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2911" w:rsidRDefault="00742911" w:rsidP="00D47CCA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МІНІСТЕРСТВО ОСВІТИ І НАУКИ УКРАЇНИ</w:t>
      </w:r>
    </w:p>
    <w:p w:rsidR="00D47CCA" w:rsidRPr="0022029D" w:rsidRDefault="00742911" w:rsidP="00D47CCA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НІКОПОЛЬСЬКИЙ ФАХОВИЙ КОЛЕДЖ</w:t>
      </w:r>
      <w:r w:rsidR="00D47CCA" w:rsidRPr="002202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47CCA" w:rsidRPr="0022029D" w:rsidRDefault="00D47CCA" w:rsidP="00D47CCA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2029D">
        <w:rPr>
          <w:rFonts w:ascii="Times New Roman" w:hAnsi="Times New Roman" w:cs="Times New Roman"/>
          <w:sz w:val="28"/>
          <w:szCs w:val="28"/>
          <w:lang w:val="uk-UA"/>
        </w:rPr>
        <w:t>НАЦІОНАЛЬНОЇ МЕТАЛУРГІЙНОЇ АКАДЕМІЇ УКРАЇНИ</w:t>
      </w:r>
    </w:p>
    <w:p w:rsidR="00D47CCA" w:rsidRDefault="00D47CCA" w:rsidP="00D47CCA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47CCA" w:rsidRDefault="00D47CCA" w:rsidP="00D47CCA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47CCA" w:rsidRDefault="00D47CCA" w:rsidP="00D47CCA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47CCA" w:rsidRDefault="00D47CCA" w:rsidP="00D47CCA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47CCA" w:rsidRDefault="00D47CCA" w:rsidP="00D47CCA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47CCA" w:rsidRDefault="00D47CCA" w:rsidP="00D47CCA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47CCA" w:rsidRDefault="00D47CCA" w:rsidP="00D47CCA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47CCA" w:rsidRDefault="00D47CCA" w:rsidP="00D47CCA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47CCA" w:rsidRDefault="00D47CCA" w:rsidP="00D47CCA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47CCA" w:rsidRPr="0022029D" w:rsidRDefault="00D47CCA" w:rsidP="00D47CCA">
      <w:pPr>
        <w:pStyle w:val="a3"/>
        <w:spacing w:line="276" w:lineRule="auto"/>
        <w:ind w:left="284"/>
        <w:jc w:val="center"/>
        <w:rPr>
          <w:rFonts w:ascii="Times New Roman" w:hAnsi="Times New Roman" w:cs="Times New Roman"/>
          <w:sz w:val="40"/>
          <w:szCs w:val="40"/>
          <w:lang w:val="uk-UA"/>
        </w:rPr>
      </w:pPr>
      <w:r w:rsidRPr="0022029D">
        <w:rPr>
          <w:rFonts w:ascii="Times New Roman" w:hAnsi="Times New Roman" w:cs="Times New Roman"/>
          <w:sz w:val="40"/>
          <w:szCs w:val="40"/>
          <w:lang w:val="uk-UA"/>
        </w:rPr>
        <w:t>Методична розробка</w:t>
      </w:r>
    </w:p>
    <w:p w:rsidR="0022029D" w:rsidRPr="0022029D" w:rsidRDefault="0022029D" w:rsidP="00D47CCA">
      <w:pPr>
        <w:pStyle w:val="a3"/>
        <w:spacing w:line="276" w:lineRule="auto"/>
        <w:ind w:left="284"/>
        <w:jc w:val="center"/>
        <w:rPr>
          <w:rFonts w:ascii="Times New Roman" w:hAnsi="Times New Roman" w:cs="Times New Roman"/>
          <w:sz w:val="40"/>
          <w:szCs w:val="40"/>
          <w:lang w:val="uk-UA"/>
        </w:rPr>
      </w:pPr>
      <w:r w:rsidRPr="0022029D">
        <w:rPr>
          <w:rFonts w:ascii="Times New Roman" w:hAnsi="Times New Roman" w:cs="Times New Roman"/>
          <w:sz w:val="40"/>
          <w:szCs w:val="40"/>
          <w:lang w:val="uk-UA"/>
        </w:rPr>
        <w:t>педагогічного проекту</w:t>
      </w:r>
    </w:p>
    <w:p w:rsidR="00D47CCA" w:rsidRPr="0022029D" w:rsidRDefault="00D47CCA" w:rsidP="00D47CCA">
      <w:pPr>
        <w:pStyle w:val="a3"/>
        <w:spacing w:line="276" w:lineRule="auto"/>
        <w:ind w:left="284"/>
        <w:jc w:val="center"/>
        <w:rPr>
          <w:rFonts w:ascii="Times New Roman" w:hAnsi="Times New Roman" w:cs="Times New Roman"/>
          <w:sz w:val="40"/>
          <w:szCs w:val="40"/>
          <w:lang w:val="uk-UA"/>
        </w:rPr>
      </w:pPr>
      <w:r w:rsidRPr="0022029D">
        <w:rPr>
          <w:rFonts w:ascii="Times New Roman" w:hAnsi="Times New Roman" w:cs="Times New Roman"/>
          <w:sz w:val="40"/>
          <w:szCs w:val="40"/>
          <w:lang w:val="uk-UA"/>
        </w:rPr>
        <w:t>на тему:</w:t>
      </w:r>
    </w:p>
    <w:p w:rsidR="00D47CCA" w:rsidRPr="0022029D" w:rsidRDefault="00D47CCA" w:rsidP="00D47CCA">
      <w:pPr>
        <w:pStyle w:val="a3"/>
        <w:spacing w:line="276" w:lineRule="auto"/>
        <w:ind w:left="284"/>
        <w:jc w:val="center"/>
        <w:rPr>
          <w:rFonts w:ascii="Times New Roman" w:hAnsi="Times New Roman" w:cs="Times New Roman"/>
          <w:b/>
          <w:sz w:val="48"/>
          <w:szCs w:val="48"/>
          <w:lang w:val="uk-UA"/>
        </w:rPr>
      </w:pPr>
      <w:r w:rsidRPr="0022029D">
        <w:rPr>
          <w:rFonts w:ascii="Times New Roman" w:hAnsi="Times New Roman" w:cs="Times New Roman"/>
          <w:b/>
          <w:sz w:val="48"/>
          <w:szCs w:val="48"/>
          <w:lang w:val="uk-UA"/>
        </w:rPr>
        <w:t>«Її Величність – Жінка»</w:t>
      </w:r>
    </w:p>
    <w:p w:rsidR="00D47CCA" w:rsidRPr="0022029D" w:rsidRDefault="00D47CCA" w:rsidP="00D47CCA">
      <w:pPr>
        <w:pStyle w:val="a3"/>
        <w:jc w:val="center"/>
        <w:rPr>
          <w:rFonts w:ascii="Times New Roman" w:hAnsi="Times New Roman" w:cs="Times New Roman"/>
          <w:sz w:val="48"/>
          <w:szCs w:val="48"/>
          <w:lang w:val="uk-UA"/>
        </w:rPr>
      </w:pPr>
    </w:p>
    <w:p w:rsidR="00D47CCA" w:rsidRDefault="00D47CCA" w:rsidP="00D47CCA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2029D" w:rsidRDefault="0022029D" w:rsidP="00D47CCA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47CCA" w:rsidRDefault="00D47CCA" w:rsidP="00D47CCA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47CCA" w:rsidRPr="00137DE2" w:rsidRDefault="00137DE2" w:rsidP="003737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</w:t>
      </w:r>
      <w:r w:rsidR="00877B8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47CCA" w:rsidRPr="00137DE2">
        <w:rPr>
          <w:rFonts w:ascii="Times New Roman" w:hAnsi="Times New Roman" w:cs="Times New Roman"/>
          <w:sz w:val="28"/>
          <w:szCs w:val="28"/>
          <w:lang w:val="uk-UA"/>
        </w:rPr>
        <w:t>Автори</w:t>
      </w:r>
      <w:r w:rsidRPr="00137D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47CCA" w:rsidRPr="00137DE2">
        <w:rPr>
          <w:rFonts w:ascii="Times New Roman" w:hAnsi="Times New Roman" w:cs="Times New Roman"/>
          <w:sz w:val="28"/>
          <w:szCs w:val="28"/>
          <w:lang w:val="uk-UA"/>
        </w:rPr>
        <w:t xml:space="preserve">:  викладачі-методисти, </w:t>
      </w:r>
    </w:p>
    <w:p w:rsidR="00D47CCA" w:rsidRDefault="00D47CCA" w:rsidP="00373743">
      <w:pPr>
        <w:pStyle w:val="a3"/>
        <w:spacing w:after="0"/>
        <w:ind w:left="48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викладачі вищої категорії</w:t>
      </w:r>
    </w:p>
    <w:p w:rsidR="00D47CCA" w:rsidRDefault="00D47CCA" w:rsidP="00D47CC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Пихтіна Олена Іванівна і     </w:t>
      </w:r>
    </w:p>
    <w:p w:rsidR="00D47CCA" w:rsidRPr="00373743" w:rsidRDefault="00D47CCA" w:rsidP="00D47CC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Ткач Оксана Василівна</w:t>
      </w:r>
    </w:p>
    <w:p w:rsidR="00D47CCA" w:rsidRPr="00373743" w:rsidRDefault="00D47CCA" w:rsidP="00A61840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47CCA" w:rsidRPr="00373743" w:rsidRDefault="00D47CCA" w:rsidP="00A61840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47CCA" w:rsidRPr="00373743" w:rsidRDefault="00D47CCA" w:rsidP="00A61840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47CCA" w:rsidRPr="00373743" w:rsidRDefault="00D47CCA" w:rsidP="00A61840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47CCA" w:rsidRPr="00373743" w:rsidRDefault="00D47CCA" w:rsidP="00A61840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47CCA" w:rsidRPr="00373743" w:rsidRDefault="00D47CCA" w:rsidP="00A61840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47CCA" w:rsidRPr="00373743" w:rsidRDefault="00D47CCA" w:rsidP="00A61840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47CCA" w:rsidRPr="00373743" w:rsidRDefault="00D47CCA" w:rsidP="00A61840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47CCA" w:rsidRPr="00373743" w:rsidRDefault="00D47CCA" w:rsidP="00A61840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47CCA" w:rsidRPr="00373743" w:rsidRDefault="00D47CCA" w:rsidP="00A61840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47CCA" w:rsidRPr="00373743" w:rsidRDefault="00D47CCA" w:rsidP="00A61840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47CCA" w:rsidRPr="00373743" w:rsidRDefault="00D47CCA" w:rsidP="00A61840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47CCA" w:rsidRDefault="00D47CCA" w:rsidP="00403C2A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м. Нікополь</w:t>
      </w:r>
    </w:p>
    <w:p w:rsidR="0022029D" w:rsidRDefault="00742911" w:rsidP="00403C2A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2020</w:t>
      </w:r>
    </w:p>
    <w:p w:rsidR="000228BF" w:rsidRDefault="000228BF" w:rsidP="00B93FE5">
      <w:pPr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Пихтіна О.І., Ткач О.В. Педагогічний проект «Її Величність – Жінка»: Методична розробка виховного заходу</w:t>
      </w:r>
      <w:r w:rsidR="00ED0ACA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присвяченого пам’яті педагога</w:t>
      </w:r>
      <w:r w:rsidR="00742911">
        <w:rPr>
          <w:rFonts w:ascii="Times New Roman" w:hAnsi="Times New Roman" w:cs="Times New Roman"/>
          <w:sz w:val="28"/>
          <w:szCs w:val="28"/>
          <w:lang w:val="uk-UA"/>
        </w:rPr>
        <w:t xml:space="preserve"> Толчевської І.О. – Нікополь: НФК НМетАУ, 2020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19 с.</w:t>
      </w:r>
    </w:p>
    <w:p w:rsidR="00E621E0" w:rsidRDefault="00E621E0" w:rsidP="00B93FE5">
      <w:pPr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</w:p>
    <w:p w:rsidR="00E621E0" w:rsidRDefault="00E621E0" w:rsidP="00B93FE5">
      <w:pPr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</w:p>
    <w:p w:rsidR="00E621E0" w:rsidRDefault="00E621E0" w:rsidP="00B93FE5">
      <w:pPr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</w:p>
    <w:p w:rsidR="000228BF" w:rsidRDefault="000228BF" w:rsidP="00877B84">
      <w:pPr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Методична розроб</w:t>
      </w:r>
      <w:r w:rsidR="00877B84">
        <w:rPr>
          <w:rFonts w:ascii="Times New Roman" w:hAnsi="Times New Roman" w:cs="Times New Roman"/>
          <w:sz w:val="28"/>
          <w:szCs w:val="28"/>
          <w:lang w:val="uk-UA"/>
        </w:rPr>
        <w:t>ка представляє собою практико-</w:t>
      </w:r>
      <w:r>
        <w:rPr>
          <w:rFonts w:ascii="Times New Roman" w:hAnsi="Times New Roman" w:cs="Times New Roman"/>
          <w:sz w:val="28"/>
          <w:szCs w:val="28"/>
          <w:lang w:val="uk-UA"/>
        </w:rPr>
        <w:t>орієнтований педагогічний проект, присвячений пам’яті педагога технікуму, викладача іноземної мови Толчевської</w:t>
      </w:r>
      <w:r w:rsidR="00610736">
        <w:rPr>
          <w:rFonts w:ascii="Times New Roman" w:hAnsi="Times New Roman" w:cs="Times New Roman"/>
          <w:sz w:val="28"/>
          <w:szCs w:val="28"/>
          <w:lang w:val="uk-UA"/>
        </w:rPr>
        <w:t xml:space="preserve"> І.О.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93FE5">
        <w:rPr>
          <w:rFonts w:ascii="Times New Roman" w:hAnsi="Times New Roman" w:cs="Times New Roman"/>
          <w:sz w:val="28"/>
          <w:szCs w:val="28"/>
          <w:lang w:val="uk-UA"/>
        </w:rPr>
        <w:t xml:space="preserve">Ця методична розробка містить сценарій </w:t>
      </w:r>
      <w:r w:rsidR="0027207E">
        <w:rPr>
          <w:rFonts w:ascii="Times New Roman" w:hAnsi="Times New Roman" w:cs="Times New Roman"/>
          <w:sz w:val="28"/>
          <w:szCs w:val="28"/>
          <w:lang w:val="uk-UA"/>
        </w:rPr>
        <w:t>загальнотехнікумівського</w:t>
      </w:r>
      <w:r w:rsidR="00B93FE5">
        <w:rPr>
          <w:rFonts w:ascii="Times New Roman" w:hAnsi="Times New Roman" w:cs="Times New Roman"/>
          <w:sz w:val="28"/>
          <w:szCs w:val="28"/>
          <w:lang w:val="uk-UA"/>
        </w:rPr>
        <w:t xml:space="preserve"> виховного заходу «Її Величність – Жінка», який носить характер благодійної акції, під час якої збиралися кошти на встановлення меморіального</w:t>
      </w:r>
      <w:r w:rsidR="00742911">
        <w:rPr>
          <w:rFonts w:ascii="Times New Roman" w:hAnsi="Times New Roman" w:cs="Times New Roman"/>
          <w:sz w:val="28"/>
          <w:szCs w:val="28"/>
          <w:lang w:val="uk-UA"/>
        </w:rPr>
        <w:t xml:space="preserve"> знаку на честь майстра своєї справи, талановитої жінки,</w:t>
      </w:r>
      <w:r w:rsidR="00877B84">
        <w:rPr>
          <w:rFonts w:ascii="Times New Roman" w:hAnsi="Times New Roman" w:cs="Times New Roman"/>
          <w:sz w:val="28"/>
          <w:szCs w:val="28"/>
          <w:lang w:val="uk-UA"/>
        </w:rPr>
        <w:t xml:space="preserve"> педагога </w:t>
      </w:r>
      <w:r w:rsidR="00742911">
        <w:rPr>
          <w:rFonts w:ascii="Times New Roman" w:hAnsi="Times New Roman" w:cs="Times New Roman"/>
          <w:sz w:val="28"/>
          <w:szCs w:val="28"/>
          <w:lang w:val="uk-UA"/>
        </w:rPr>
        <w:t xml:space="preserve">від Бога - </w:t>
      </w:r>
      <w:r w:rsidR="00610736">
        <w:rPr>
          <w:rFonts w:ascii="Times New Roman" w:hAnsi="Times New Roman" w:cs="Times New Roman"/>
          <w:sz w:val="28"/>
          <w:szCs w:val="28"/>
          <w:lang w:val="uk-UA"/>
        </w:rPr>
        <w:t>Толчевської Ірини Олександрівни.</w:t>
      </w:r>
    </w:p>
    <w:p w:rsidR="00E621E0" w:rsidRDefault="00E621E0" w:rsidP="00E621E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621E0" w:rsidRDefault="00E621E0" w:rsidP="00E621E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621E0" w:rsidRDefault="00E621E0" w:rsidP="00E621E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93FE5" w:rsidRDefault="00B93FE5" w:rsidP="00E621E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Автори-укладачі – викладачі вищої категорії, викладачі-методисти </w:t>
      </w:r>
    </w:p>
    <w:p w:rsidR="00E621E0" w:rsidRDefault="00B93FE5" w:rsidP="00E621E0">
      <w:pPr>
        <w:ind w:left="226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Пихтіна Олена Іванівна і Ткач Оксана Василівна</w:t>
      </w:r>
    </w:p>
    <w:p w:rsidR="00E621E0" w:rsidRDefault="00E621E0" w:rsidP="00E621E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621E0" w:rsidRDefault="00E621E0" w:rsidP="00E621E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621E0" w:rsidRDefault="00E621E0" w:rsidP="00E621E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621E0" w:rsidRDefault="00E621E0" w:rsidP="00E621E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621E0" w:rsidRDefault="00E621E0" w:rsidP="00E621E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93FE5" w:rsidRDefault="00B93FE5" w:rsidP="00B93FE5">
      <w:pPr>
        <w:ind w:left="3261"/>
        <w:rPr>
          <w:rFonts w:ascii="Times New Roman" w:hAnsi="Times New Roman" w:cs="Times New Roman"/>
          <w:sz w:val="28"/>
          <w:szCs w:val="28"/>
          <w:lang w:val="uk-UA"/>
        </w:rPr>
      </w:pPr>
    </w:p>
    <w:p w:rsidR="00742911" w:rsidRDefault="00742911" w:rsidP="00B93FE5">
      <w:pPr>
        <w:ind w:left="3261"/>
        <w:rPr>
          <w:rFonts w:ascii="Times New Roman" w:hAnsi="Times New Roman" w:cs="Times New Roman"/>
          <w:sz w:val="28"/>
          <w:szCs w:val="28"/>
          <w:lang w:val="uk-UA"/>
        </w:rPr>
      </w:pPr>
    </w:p>
    <w:p w:rsidR="00742911" w:rsidRDefault="00742911" w:rsidP="00B93FE5">
      <w:pPr>
        <w:ind w:left="3261"/>
        <w:rPr>
          <w:rFonts w:ascii="Times New Roman" w:hAnsi="Times New Roman" w:cs="Times New Roman"/>
          <w:sz w:val="28"/>
          <w:szCs w:val="28"/>
          <w:lang w:val="uk-UA"/>
        </w:rPr>
      </w:pPr>
    </w:p>
    <w:p w:rsidR="00B93FE5" w:rsidRDefault="00B93FE5" w:rsidP="00B93FE5">
      <w:pPr>
        <w:ind w:left="3261"/>
        <w:rPr>
          <w:rFonts w:ascii="Times New Roman" w:hAnsi="Times New Roman" w:cs="Times New Roman"/>
          <w:sz w:val="28"/>
          <w:szCs w:val="28"/>
          <w:lang w:val="uk-UA"/>
        </w:rPr>
      </w:pPr>
    </w:p>
    <w:p w:rsidR="00B93FE5" w:rsidRDefault="00B93FE5" w:rsidP="00B93FE5">
      <w:pPr>
        <w:ind w:left="3261"/>
        <w:rPr>
          <w:rFonts w:ascii="Times New Roman" w:hAnsi="Times New Roman" w:cs="Times New Roman"/>
          <w:sz w:val="28"/>
          <w:szCs w:val="28"/>
          <w:lang w:val="uk-UA"/>
        </w:rPr>
      </w:pPr>
    </w:p>
    <w:p w:rsidR="00B93FE5" w:rsidRDefault="00B93FE5" w:rsidP="00B93FE5">
      <w:pPr>
        <w:ind w:left="3261"/>
        <w:rPr>
          <w:rFonts w:ascii="Times New Roman" w:hAnsi="Times New Roman" w:cs="Times New Roman"/>
          <w:sz w:val="28"/>
          <w:szCs w:val="28"/>
          <w:lang w:val="uk-UA"/>
        </w:rPr>
      </w:pPr>
    </w:p>
    <w:p w:rsidR="00B93FE5" w:rsidRDefault="00B93FE5" w:rsidP="00E621E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D0ACA" w:rsidRDefault="00ED0ACA" w:rsidP="00566FA8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sz w:val="32"/>
          <w:szCs w:val="28"/>
          <w:lang w:val="uk-UA"/>
        </w:rPr>
      </w:pPr>
    </w:p>
    <w:p w:rsidR="00566FA8" w:rsidRDefault="00566FA8" w:rsidP="00566FA8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sz w:val="32"/>
          <w:szCs w:val="28"/>
          <w:lang w:val="uk-UA"/>
        </w:rPr>
      </w:pPr>
      <w:r w:rsidRPr="00566FA8">
        <w:rPr>
          <w:rFonts w:ascii="Times New Roman" w:hAnsi="Times New Roman" w:cs="Times New Roman"/>
          <w:sz w:val="32"/>
          <w:szCs w:val="28"/>
          <w:lang w:val="uk-UA"/>
        </w:rPr>
        <w:lastRenderedPageBreak/>
        <w:t>Анотація</w:t>
      </w:r>
    </w:p>
    <w:p w:rsidR="00566FA8" w:rsidRDefault="004A0842" w:rsidP="004A0842">
      <w:pPr>
        <w:pStyle w:val="a3"/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Педагогічний проект «Її Величність – Жінка» представляє собою культурно-мистецький захід благодійного характеру. Він проводиться у форматі конкурсу і присвячується колишньому педагогу технікуму – Толчевській Ірині </w:t>
      </w:r>
      <w:r w:rsidR="00742911">
        <w:rPr>
          <w:rFonts w:ascii="Times New Roman" w:hAnsi="Times New Roman" w:cs="Times New Roman"/>
          <w:sz w:val="28"/>
          <w:szCs w:val="28"/>
          <w:lang w:val="uk-UA"/>
        </w:rPr>
        <w:t>Олександрівні, яка більше 10 років назад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започаткувала подібні заходи і планувала поновити їх проведення, але передча</w:t>
      </w:r>
      <w:r w:rsidR="0022029D">
        <w:rPr>
          <w:rFonts w:ascii="Times New Roman" w:hAnsi="Times New Roman" w:cs="Times New Roman"/>
          <w:sz w:val="28"/>
          <w:szCs w:val="28"/>
          <w:lang w:val="uk-UA"/>
        </w:rPr>
        <w:t>сно пішла із життя після важкої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тривалої хвороби.</w:t>
      </w:r>
    </w:p>
    <w:p w:rsidR="004A0842" w:rsidRDefault="004A0842" w:rsidP="004A0842">
      <w:pPr>
        <w:pStyle w:val="a3"/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Даний проект має велике виховне значення, оскільки </w:t>
      </w:r>
      <w:r w:rsidR="0022029D">
        <w:rPr>
          <w:rFonts w:ascii="Times New Roman" w:hAnsi="Times New Roman" w:cs="Times New Roman"/>
          <w:sz w:val="28"/>
          <w:szCs w:val="28"/>
          <w:lang w:val="uk-UA"/>
        </w:rPr>
        <w:t>в процесі творчої співпраці педагогів і студентів сприяє формуванню в останніх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поваги до жінки, </w:t>
      </w:r>
      <w:r w:rsidR="00403C2A">
        <w:rPr>
          <w:rFonts w:ascii="Times New Roman" w:hAnsi="Times New Roman" w:cs="Times New Roman"/>
          <w:sz w:val="28"/>
          <w:szCs w:val="28"/>
          <w:lang w:val="uk-UA"/>
        </w:rPr>
        <w:t>почуття відданості традиціям</w:t>
      </w:r>
      <w:r w:rsidR="0022029D">
        <w:rPr>
          <w:rFonts w:ascii="Times New Roman" w:hAnsi="Times New Roman" w:cs="Times New Roman"/>
          <w:sz w:val="28"/>
          <w:szCs w:val="28"/>
          <w:lang w:val="uk-UA"/>
        </w:rPr>
        <w:t xml:space="preserve"> навчального закладу</w:t>
      </w:r>
      <w:r w:rsidR="00403C2A">
        <w:rPr>
          <w:rFonts w:ascii="Times New Roman" w:hAnsi="Times New Roman" w:cs="Times New Roman"/>
          <w:sz w:val="28"/>
          <w:szCs w:val="28"/>
          <w:lang w:val="uk-UA"/>
        </w:rPr>
        <w:t xml:space="preserve"> та вдячност</w:t>
      </w:r>
      <w:r w:rsidR="0022029D">
        <w:rPr>
          <w:rFonts w:ascii="Times New Roman" w:hAnsi="Times New Roman" w:cs="Times New Roman"/>
          <w:sz w:val="28"/>
          <w:szCs w:val="28"/>
          <w:lang w:val="uk-UA"/>
        </w:rPr>
        <w:t>і викладачам технікуму за їх сумлінну працю</w:t>
      </w:r>
      <w:r w:rsidR="00403C2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03C2A" w:rsidRDefault="00403C2A" w:rsidP="004A0842">
      <w:pPr>
        <w:pStyle w:val="a3"/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Залучення до підготовки та проведення заходу не тільки нинішніх студентів та викладачів, а також випускників та їх батьків, свідчить про наявність міцного корпоративного духу в колективі закладу </w:t>
      </w:r>
      <w:r w:rsidR="00742911">
        <w:rPr>
          <w:rFonts w:ascii="Times New Roman" w:hAnsi="Times New Roman" w:cs="Times New Roman"/>
          <w:sz w:val="28"/>
          <w:szCs w:val="28"/>
          <w:lang w:val="uk-UA"/>
        </w:rPr>
        <w:t xml:space="preserve">освіти </w:t>
      </w:r>
      <w:r>
        <w:rPr>
          <w:rFonts w:ascii="Times New Roman" w:hAnsi="Times New Roman" w:cs="Times New Roman"/>
          <w:sz w:val="28"/>
          <w:szCs w:val="28"/>
          <w:lang w:val="uk-UA"/>
        </w:rPr>
        <w:t>і позитивного досвіду використання в педагогічній діяльності ефективних методів особистісного розвитку та виховання.</w:t>
      </w:r>
    </w:p>
    <w:p w:rsidR="00403C2A" w:rsidRDefault="00403C2A" w:rsidP="004A0842">
      <w:pPr>
        <w:pStyle w:val="a3"/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Формат заходу дає можливість всім його учасникам проявити творчі здібності та розвинути різні таланти як студентам, так і педагогам.</w:t>
      </w:r>
    </w:p>
    <w:p w:rsidR="004A0842" w:rsidRPr="004A0842" w:rsidRDefault="004A0842" w:rsidP="00566FA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566FA8" w:rsidRDefault="00566FA8" w:rsidP="00232B4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403C2A" w:rsidRDefault="00403C2A" w:rsidP="00232B4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403C2A" w:rsidRDefault="00403C2A" w:rsidP="00232B4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403C2A" w:rsidRDefault="00403C2A" w:rsidP="00232B4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403C2A" w:rsidRDefault="00403C2A" w:rsidP="00232B4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403C2A" w:rsidRDefault="00403C2A" w:rsidP="00232B4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403C2A" w:rsidRDefault="00403C2A" w:rsidP="00232B4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403C2A" w:rsidRDefault="00403C2A" w:rsidP="00232B4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403C2A" w:rsidRDefault="00403C2A" w:rsidP="00232B4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403C2A" w:rsidRDefault="00403C2A" w:rsidP="00232B4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403C2A" w:rsidRDefault="00403C2A" w:rsidP="00232B4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D47CCA" w:rsidRDefault="00F563F4" w:rsidP="00232B4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63F4">
        <w:rPr>
          <w:rFonts w:ascii="Times New Roman" w:hAnsi="Times New Roman" w:cs="Times New Roman"/>
          <w:sz w:val="28"/>
          <w:szCs w:val="28"/>
          <w:u w:val="single"/>
          <w:lang w:val="uk-UA"/>
        </w:rPr>
        <w:lastRenderedPageBreak/>
        <w:t>Тема</w:t>
      </w:r>
      <w:r>
        <w:rPr>
          <w:rFonts w:ascii="Times New Roman" w:hAnsi="Times New Roman" w:cs="Times New Roman"/>
          <w:sz w:val="28"/>
          <w:szCs w:val="28"/>
          <w:lang w:val="uk-UA"/>
        </w:rPr>
        <w:t>: «Її Величність – Жінка»</w:t>
      </w:r>
    </w:p>
    <w:p w:rsidR="00F563F4" w:rsidRDefault="00F563F4" w:rsidP="00232B4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63F4">
        <w:rPr>
          <w:rFonts w:ascii="Times New Roman" w:hAnsi="Times New Roman" w:cs="Times New Roman"/>
          <w:sz w:val="28"/>
          <w:szCs w:val="28"/>
          <w:u w:val="single"/>
          <w:lang w:val="uk-UA"/>
        </w:rPr>
        <w:t>Мета</w:t>
      </w:r>
      <w:r>
        <w:rPr>
          <w:rFonts w:ascii="Times New Roman" w:hAnsi="Times New Roman" w:cs="Times New Roman"/>
          <w:sz w:val="28"/>
          <w:szCs w:val="28"/>
          <w:lang w:val="uk-UA"/>
        </w:rPr>
        <w:t>: Формувати у студентів повагу до педагогів і цінувати людей, які поруч</w:t>
      </w:r>
      <w:r w:rsidR="0022029D">
        <w:rPr>
          <w:rFonts w:ascii="Times New Roman" w:hAnsi="Times New Roman" w:cs="Times New Roman"/>
          <w:sz w:val="28"/>
          <w:szCs w:val="28"/>
          <w:lang w:val="uk-UA"/>
        </w:rPr>
        <w:t xml:space="preserve">, і </w:t>
      </w:r>
      <w:r>
        <w:rPr>
          <w:rFonts w:ascii="Times New Roman" w:hAnsi="Times New Roman" w:cs="Times New Roman"/>
          <w:sz w:val="28"/>
          <w:szCs w:val="28"/>
          <w:lang w:val="uk-UA"/>
        </w:rPr>
        <w:t>з шаною ставитися до жінки (матері, подруги, вчителя), як до особистості.</w:t>
      </w:r>
    </w:p>
    <w:p w:rsidR="00F563F4" w:rsidRDefault="00F563F4" w:rsidP="00232B43">
      <w:pPr>
        <w:pStyle w:val="a3"/>
        <w:spacing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Основні завдання</w:t>
      </w:r>
      <w:r w:rsidRPr="00F563F4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F563F4" w:rsidRDefault="00F563F4" w:rsidP="00232B43">
      <w:pPr>
        <w:pStyle w:val="a3"/>
        <w:numPr>
          <w:ilvl w:val="0"/>
          <w:numId w:val="3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вшанувати пам’ять колеги і викладача Толчевської Ірини Олександрівни;</w:t>
      </w:r>
    </w:p>
    <w:p w:rsidR="00F563F4" w:rsidRDefault="00F563F4" w:rsidP="00232B43">
      <w:pPr>
        <w:pStyle w:val="a3"/>
        <w:numPr>
          <w:ilvl w:val="0"/>
          <w:numId w:val="3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продовжити естафету ідей щодо творчої співпраці педагогів</w:t>
      </w:r>
      <w:r w:rsidR="0022029D">
        <w:rPr>
          <w:rFonts w:ascii="Times New Roman" w:hAnsi="Times New Roman" w:cs="Times New Roman"/>
          <w:sz w:val="28"/>
          <w:szCs w:val="28"/>
          <w:lang w:val="uk-UA"/>
        </w:rPr>
        <w:t xml:space="preserve">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студентів різних курсів і років випуску;</w:t>
      </w:r>
    </w:p>
    <w:p w:rsidR="00F563F4" w:rsidRDefault="00F563F4" w:rsidP="00232B43">
      <w:pPr>
        <w:pStyle w:val="a3"/>
        <w:numPr>
          <w:ilvl w:val="0"/>
          <w:numId w:val="3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формувати </w:t>
      </w:r>
      <w:r w:rsidR="00742911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студентів естетичний смак, почуття прекрасного, розвивати пізнавальний інтерес;</w:t>
      </w:r>
    </w:p>
    <w:p w:rsidR="00F563F4" w:rsidRDefault="0004179F" w:rsidP="00232B43">
      <w:pPr>
        <w:pStyle w:val="a3"/>
        <w:numPr>
          <w:ilvl w:val="0"/>
          <w:numId w:val="3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виховувати в студентів кращі людські якості: взаємоповага, взаємодопомога, взаємопідтримка, дисципліна, відповідальність, ініціатива тощо.</w:t>
      </w:r>
    </w:p>
    <w:p w:rsidR="0004179F" w:rsidRDefault="0004179F" w:rsidP="00232B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179F">
        <w:rPr>
          <w:rFonts w:ascii="Times New Roman" w:hAnsi="Times New Roman" w:cs="Times New Roman"/>
          <w:sz w:val="28"/>
          <w:szCs w:val="28"/>
          <w:u w:val="single"/>
          <w:lang w:val="uk-UA"/>
        </w:rPr>
        <w:t>Форма проведення</w:t>
      </w:r>
      <w:r>
        <w:rPr>
          <w:rFonts w:ascii="Times New Roman" w:hAnsi="Times New Roman" w:cs="Times New Roman"/>
          <w:sz w:val="28"/>
          <w:szCs w:val="28"/>
          <w:lang w:val="uk-UA"/>
        </w:rPr>
        <w:t>: конкурс з елементами благодійної акції, який складається з кількох вузько направлених конкурсів (інтелектуальний, творчий та інші).</w:t>
      </w:r>
    </w:p>
    <w:p w:rsidR="0004179F" w:rsidRDefault="0004179F" w:rsidP="00232B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Матеріальне забезпечення</w:t>
      </w:r>
      <w:r w:rsidRPr="0004179F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аудіо та відео апаратура ПК «Електрометалург» </w:t>
      </w:r>
      <w:r w:rsidR="00742911">
        <w:rPr>
          <w:rFonts w:ascii="Times New Roman" w:hAnsi="Times New Roman" w:cs="Times New Roman"/>
          <w:sz w:val="28"/>
          <w:szCs w:val="28"/>
          <w:lang w:val="uk-UA"/>
        </w:rPr>
        <w:t xml:space="preserve">ім. Б.Величка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АТ НЗФ, відеофільм, присвячений пам’яті Толчевської Ірини Олександрівни, відеоролики учасників, </w:t>
      </w:r>
      <w:r w:rsidR="00232B43">
        <w:rPr>
          <w:rFonts w:ascii="Times New Roman" w:hAnsi="Times New Roman" w:cs="Times New Roman"/>
          <w:sz w:val="28"/>
          <w:szCs w:val="28"/>
          <w:lang w:val="uk-UA"/>
        </w:rPr>
        <w:t>реквізит та костюми для виступів.</w:t>
      </w:r>
    </w:p>
    <w:p w:rsidR="00232B43" w:rsidRDefault="00232B43" w:rsidP="00232B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2B43">
        <w:rPr>
          <w:rFonts w:ascii="Times New Roman" w:hAnsi="Times New Roman" w:cs="Times New Roman"/>
          <w:sz w:val="28"/>
          <w:szCs w:val="28"/>
          <w:u w:val="single"/>
          <w:lang w:val="uk-UA"/>
        </w:rPr>
        <w:t>Підготовча робота</w:t>
      </w:r>
      <w:r>
        <w:rPr>
          <w:rFonts w:ascii="Times New Roman" w:hAnsi="Times New Roman" w:cs="Times New Roman"/>
          <w:sz w:val="28"/>
          <w:szCs w:val="28"/>
          <w:lang w:val="uk-UA"/>
        </w:rPr>
        <w:t>: напередодні заходу проведено роз’яснювальну роботу серед колективу студентів, випускників і працівників технікуму та оголошено благодійну акцію, спрямовану на збір коштів для встановлення меморіального пам’ятника педагогу технікуму, викладачу-методисту Толчевській Ірині Олександрівні, що передчасно померла після тривалої хвороби.</w:t>
      </w:r>
    </w:p>
    <w:p w:rsidR="00232B43" w:rsidRDefault="00232B43" w:rsidP="00232B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участі у заході задіяні колишні студенти технікуму, їх батьки, колишні колеги Ірини Олекс</w:t>
      </w:r>
      <w:r w:rsidR="0022029D">
        <w:rPr>
          <w:rFonts w:ascii="Times New Roman" w:hAnsi="Times New Roman" w:cs="Times New Roman"/>
          <w:sz w:val="28"/>
          <w:szCs w:val="28"/>
          <w:lang w:val="uk-UA"/>
        </w:rPr>
        <w:t>андрівни по школі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«Вікторія», члени сім’ї Толчевських, її друзі та близькі, нинішні студенти та викладачі технікуму.</w:t>
      </w:r>
    </w:p>
    <w:p w:rsidR="00232B43" w:rsidRDefault="00ED0ACA" w:rsidP="00232B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Використані</w:t>
      </w:r>
      <w:r w:rsidR="00E621E0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джерела</w:t>
      </w:r>
      <w:r w:rsidR="00232B43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ED0ACA" w:rsidRPr="00ED0ACA" w:rsidRDefault="00E621E0" w:rsidP="0022029D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ED0ACA" w:rsidRPr="00ED0ACA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romanticcollection</w:t>
      </w:r>
      <w:r w:rsidRPr="00ED0ACA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ED0ACA" w:rsidRPr="00ED0ACA">
        <w:rPr>
          <w:rFonts w:ascii="Times New Roman" w:hAnsi="Times New Roman" w:cs="Times New Roman"/>
          <w:sz w:val="28"/>
          <w:szCs w:val="28"/>
          <w:lang w:val="uk-UA"/>
        </w:rPr>
        <w:t>/</w:t>
      </w:r>
      <w:r w:rsidR="00ED0ACA">
        <w:rPr>
          <w:rFonts w:ascii="Times New Roman" w:hAnsi="Times New Roman" w:cs="Times New Roman"/>
          <w:sz w:val="28"/>
          <w:szCs w:val="28"/>
          <w:lang w:val="en-US"/>
        </w:rPr>
        <w:t>lovestory</w:t>
      </w:r>
      <w:r w:rsidR="00ED0ACA" w:rsidRPr="00ED0ACA">
        <w:rPr>
          <w:rFonts w:ascii="Times New Roman" w:hAnsi="Times New Roman" w:cs="Times New Roman"/>
          <w:sz w:val="28"/>
          <w:szCs w:val="28"/>
          <w:lang w:val="uk-UA"/>
        </w:rPr>
        <w:t>/</w:t>
      </w:r>
      <w:r w:rsidR="00ED0ACA">
        <w:rPr>
          <w:rFonts w:ascii="Times New Roman" w:hAnsi="Times New Roman" w:cs="Times New Roman"/>
          <w:sz w:val="28"/>
          <w:szCs w:val="28"/>
          <w:lang w:val="en-US"/>
        </w:rPr>
        <w:t>stih</w:t>
      </w:r>
      <w:r w:rsidR="00ED0ACA" w:rsidRPr="00ED0ACA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ED0ACA">
        <w:rPr>
          <w:rFonts w:ascii="Times New Roman" w:hAnsi="Times New Roman" w:cs="Times New Roman"/>
          <w:sz w:val="28"/>
          <w:szCs w:val="28"/>
          <w:lang w:val="en-US"/>
        </w:rPr>
        <w:t>all</w:t>
      </w:r>
      <w:r w:rsidR="00ED0ACA" w:rsidRPr="00ED0ACA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ED0ACA">
        <w:rPr>
          <w:rFonts w:ascii="Times New Roman" w:hAnsi="Times New Roman" w:cs="Times New Roman"/>
          <w:sz w:val="28"/>
          <w:szCs w:val="28"/>
          <w:lang w:val="en-US"/>
        </w:rPr>
        <w:t>poet</w:t>
      </w:r>
    </w:p>
    <w:p w:rsidR="0022029D" w:rsidRPr="0022029D" w:rsidRDefault="00ED0ACA" w:rsidP="0022029D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ED0ACA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romantikum</w:t>
      </w:r>
      <w:r w:rsidRPr="00ED0ACA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ED0ACA">
        <w:rPr>
          <w:rFonts w:ascii="Times New Roman" w:hAnsi="Times New Roman" w:cs="Times New Roman"/>
          <w:sz w:val="28"/>
          <w:szCs w:val="28"/>
          <w:lang w:val="uk-UA"/>
        </w:rPr>
        <w:t>/</w:t>
      </w:r>
      <w:r>
        <w:rPr>
          <w:rFonts w:ascii="Times New Roman" w:hAnsi="Times New Roman" w:cs="Times New Roman"/>
          <w:sz w:val="28"/>
          <w:szCs w:val="28"/>
          <w:lang w:val="en-US"/>
        </w:rPr>
        <w:t>index</w:t>
      </w:r>
      <w:r w:rsidRPr="00ED0ACA">
        <w:rPr>
          <w:rFonts w:ascii="Times New Roman" w:hAnsi="Times New Roman" w:cs="Times New Roman"/>
          <w:sz w:val="28"/>
          <w:szCs w:val="28"/>
          <w:lang w:val="uk-UA"/>
        </w:rPr>
        <w:t>/</w:t>
      </w:r>
      <w:r>
        <w:rPr>
          <w:rFonts w:ascii="Times New Roman" w:hAnsi="Times New Roman" w:cs="Times New Roman"/>
          <w:sz w:val="28"/>
          <w:szCs w:val="28"/>
          <w:lang w:val="en-US"/>
        </w:rPr>
        <w:t>krasivye</w:t>
      </w:r>
      <w:r w:rsidRPr="00ED0ACA">
        <w:rPr>
          <w:rFonts w:ascii="Times New Roman" w:hAnsi="Times New Roman" w:cs="Times New Roman"/>
          <w:sz w:val="28"/>
          <w:szCs w:val="28"/>
          <w:lang w:val="uk-UA"/>
        </w:rPr>
        <w:t>_</w:t>
      </w:r>
      <w:r>
        <w:rPr>
          <w:rFonts w:ascii="Times New Roman" w:hAnsi="Times New Roman" w:cs="Times New Roman"/>
          <w:sz w:val="28"/>
          <w:szCs w:val="28"/>
          <w:lang w:val="en-US"/>
        </w:rPr>
        <w:t>stikhi</w:t>
      </w:r>
      <w:r w:rsidRPr="00ED0ACA">
        <w:rPr>
          <w:rFonts w:ascii="Times New Roman" w:hAnsi="Times New Roman" w:cs="Times New Roman"/>
          <w:sz w:val="28"/>
          <w:szCs w:val="28"/>
          <w:lang w:val="uk-UA"/>
        </w:rPr>
        <w:t>_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ED0ACA">
        <w:rPr>
          <w:rFonts w:ascii="Times New Roman" w:hAnsi="Times New Roman" w:cs="Times New Roman"/>
          <w:sz w:val="28"/>
          <w:szCs w:val="28"/>
          <w:lang w:val="uk-UA"/>
        </w:rPr>
        <w:t>_</w:t>
      </w:r>
      <w:r>
        <w:rPr>
          <w:rFonts w:ascii="Times New Roman" w:hAnsi="Times New Roman" w:cs="Times New Roman"/>
          <w:sz w:val="28"/>
          <w:szCs w:val="28"/>
          <w:lang w:val="en-US"/>
        </w:rPr>
        <w:t>zhenshine</w:t>
      </w:r>
      <w:r w:rsidRPr="00ED0ACA">
        <w:rPr>
          <w:rFonts w:ascii="Times New Roman" w:hAnsi="Times New Roman" w:cs="Times New Roman"/>
          <w:sz w:val="28"/>
          <w:szCs w:val="28"/>
          <w:lang w:val="uk-UA"/>
        </w:rPr>
        <w:t>_</w:t>
      </w:r>
      <w:r>
        <w:rPr>
          <w:rFonts w:ascii="Times New Roman" w:hAnsi="Times New Roman" w:cs="Times New Roman"/>
          <w:sz w:val="28"/>
          <w:szCs w:val="28"/>
          <w:lang w:val="en-US"/>
        </w:rPr>
        <w:t>izbrannye</w:t>
      </w:r>
      <w:r w:rsidRPr="00ED0ACA">
        <w:rPr>
          <w:rFonts w:ascii="Times New Roman" w:hAnsi="Times New Roman" w:cs="Times New Roman"/>
          <w:sz w:val="28"/>
          <w:szCs w:val="28"/>
          <w:lang w:val="uk-UA"/>
        </w:rPr>
        <w:t>/0-531</w:t>
      </w:r>
      <w:r w:rsidR="00E621E0" w:rsidRPr="00ED0A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D0ACA" w:rsidRPr="00877B84" w:rsidRDefault="00ED0ACA" w:rsidP="00A61840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D2A9F" w:rsidRPr="00260CE7" w:rsidRDefault="007D2A9F" w:rsidP="00A6184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lastRenderedPageBreak/>
        <w:t>СЦЕНАРИЙ</w:t>
      </w:r>
    </w:p>
    <w:p w:rsidR="007D2A9F" w:rsidRDefault="007D2A9F" w:rsidP="00A6184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«Её Величество – Женщина»</w:t>
      </w:r>
    </w:p>
    <w:p w:rsidR="00A61840" w:rsidRPr="00260CE7" w:rsidRDefault="00A61840" w:rsidP="00A6184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2A9F" w:rsidRPr="00A61840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61840">
        <w:rPr>
          <w:rFonts w:ascii="Times New Roman" w:hAnsi="Times New Roman" w:cs="Times New Roman"/>
          <w:i/>
          <w:sz w:val="28"/>
          <w:szCs w:val="28"/>
        </w:rPr>
        <w:t>(под музыку открывается занавес)</w:t>
      </w:r>
    </w:p>
    <w:p w:rsidR="007D2A9F" w:rsidRPr="00A61840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61840">
        <w:rPr>
          <w:rFonts w:ascii="Times New Roman" w:hAnsi="Times New Roman" w:cs="Times New Roman"/>
          <w:i/>
          <w:sz w:val="28"/>
          <w:szCs w:val="28"/>
        </w:rPr>
        <w:t>(На экране фильм про Ирину Александровну)</w:t>
      </w:r>
    </w:p>
    <w:p w:rsidR="007D2A9F" w:rsidRPr="00A61840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61840">
        <w:rPr>
          <w:rFonts w:ascii="Times New Roman" w:hAnsi="Times New Roman" w:cs="Times New Roman"/>
          <w:b/>
          <w:i/>
          <w:sz w:val="28"/>
          <w:szCs w:val="28"/>
        </w:rPr>
        <w:t>Ведущие читают стихотворение: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Частицу сердца нашего уносят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Сердца, ушедшие от нас на небеса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Неизреченные там слышат голоса,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И в том блаженстве ни о чем не просят.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Земной светильник жизни здесь погашен,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Но живоносно все на Родине Святой,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 xml:space="preserve">Уходят души в град небесный золотой.  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Их путь на небо верою украшен.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Душа Господней милостью согрета,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А дух у Бога совершает свой покой,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И пенье ангелов течет святой рекой.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 xml:space="preserve">Вся слава неба трепетом воспета.   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 xml:space="preserve">Частицу сердца нашего уносят   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Сердца, на небо направляющие путь,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Осознавая всю таинственности суть</w:t>
      </w:r>
    </w:p>
    <w:p w:rsidR="007D2A9F" w:rsidRPr="008F6FCA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Земные души единенья просят.</w:t>
      </w:r>
    </w:p>
    <w:p w:rsidR="007D2A9F" w:rsidRPr="00A61840" w:rsidRDefault="00A61840" w:rsidP="00CC62E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61840">
        <w:rPr>
          <w:rFonts w:ascii="Times New Roman" w:hAnsi="Times New Roman" w:cs="Times New Roman"/>
          <w:i/>
          <w:sz w:val="28"/>
          <w:szCs w:val="28"/>
        </w:rPr>
        <w:t>(</w:t>
      </w:r>
      <w:r w:rsidR="007D2A9F" w:rsidRPr="00A61840">
        <w:rPr>
          <w:rFonts w:ascii="Times New Roman" w:hAnsi="Times New Roman" w:cs="Times New Roman"/>
          <w:i/>
          <w:sz w:val="28"/>
          <w:szCs w:val="28"/>
        </w:rPr>
        <w:t>Т</w:t>
      </w:r>
      <w:r w:rsidRPr="00A61840">
        <w:rPr>
          <w:rFonts w:ascii="Times New Roman" w:hAnsi="Times New Roman" w:cs="Times New Roman"/>
          <w:i/>
          <w:sz w:val="28"/>
          <w:szCs w:val="28"/>
        </w:rPr>
        <w:t>анец «Амадеус» - «Я тебя люблю»)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Наш сегодняшний вечер</w:t>
      </w:r>
      <w:r w:rsidR="00F3136D">
        <w:rPr>
          <w:rFonts w:ascii="Times New Roman" w:hAnsi="Times New Roman" w:cs="Times New Roman"/>
          <w:sz w:val="28"/>
          <w:szCs w:val="28"/>
        </w:rPr>
        <w:t xml:space="preserve"> посвящен Ирине Александровне </w:t>
      </w:r>
      <w:r w:rsidRPr="00260CE7">
        <w:rPr>
          <w:rFonts w:ascii="Times New Roman" w:hAnsi="Times New Roman" w:cs="Times New Roman"/>
          <w:sz w:val="28"/>
          <w:szCs w:val="28"/>
        </w:rPr>
        <w:t>Толчевской. Очень многие из присутствующих в этом зале знали этого замечательного человека.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 xml:space="preserve">Сколько прекрасных слов могут описать эту прекрасную женщину: элегантна, скромна, талантлива, искренняя; от нее всегда исходило   тепло; с ней всегда хотелось общаться. Она была открыта в общении   для всех: </w:t>
      </w:r>
      <w:r w:rsidRPr="00260CE7">
        <w:rPr>
          <w:rFonts w:ascii="Times New Roman" w:hAnsi="Times New Roman" w:cs="Times New Roman"/>
          <w:sz w:val="28"/>
          <w:szCs w:val="28"/>
        </w:rPr>
        <w:lastRenderedPageBreak/>
        <w:t xml:space="preserve">для студентов была наставником, никогда не повышала голос, могла пожурить и очень сильно. 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Студенты всегда ощущали ее материнскую поддержку. Для коллег и друзей - всегда улыбающаяся Ирина, которая никогда не сетовала на   трудности жизни; огромная труженица.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Для семьи - заботливая и любимая жена, мама, бабушка…  Ее тепла и любви хватало на всех…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Даже в самые трудные минуты своей жизни она оставалась   оптимистом, очень верила в самое хорошее и доброе. До последнего момента в ее прекрасном сердце жила надежда и любовь…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Сегодняшний вечер - это дань памяти прекрасному человеку, педагогу с большой буквы.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Она мечтала и очень хотела провести мероприятие, посвященное прекрасным дамам, а их в нашем техникуме достаточно…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Милые, очаровательные, неповторимые девчонки. Женственные и   элегантные; дерзкие и податливые; в общем, очень разные, но всегда   стремящиеся к совершенству.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И сегодняшний вечер под названием «Ее Величество - Женщина» посвящен Ирине Александровне Толчевской, которая для нас остается   живой и всегда будет такой.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В среде творческой интеллигенции существует традиция - провожать в последний путь настоящего художника (в широком смысле этого слова) аплодисментами.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Ирина Александровна не просто педагог, а Личность с большой буквы, с огромным творческим потенциалом, который остался до конца не реализован. А мы - ее студенты, коллеги, друзья -  продолжаем ее идеи, планы, задачи, замыслы и мечты.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lastRenderedPageBreak/>
        <w:t>Поэтому, сегодняшний вечер - не просто дань памяти Ирины Александровны, а наши «аплодисменты» ее таланту, творчеству, энергии и жизнелюбию.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Сегодняшний вечер - это коллективная реализация ее последнего замыла, который она вынашивала незадолго до своего ухода, оставаясь верной   своему предназначению, своим коллегам и будущим студентам.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 xml:space="preserve">И так, начинаем! Сегодня на нашей сцене в этом конкурсе будет   участвовать семь прекрасных девушек. Вы увидите представительниц   пяти специальностей. </w:t>
      </w:r>
    </w:p>
    <w:p w:rsidR="007D2A9F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Кто будет оценивать наших прекрасных конкурсанток. Очень бы   хотелось, чтобы жюри было объективным, непредвзятым и независимым.  Сегодня в составе жюри:</w:t>
      </w:r>
    </w:p>
    <w:p w:rsidR="00C324CF" w:rsidRDefault="00C324C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Обыденная Татьяна Славовна – депутат городского совета, </w:t>
      </w:r>
      <w:r w:rsidR="00742911">
        <w:rPr>
          <w:rFonts w:ascii="Times New Roman" w:hAnsi="Times New Roman" w:cs="Times New Roman"/>
          <w:sz w:val="28"/>
          <w:szCs w:val="28"/>
        </w:rPr>
        <w:t xml:space="preserve">директор ДК «Электрометаллург» </w:t>
      </w:r>
      <w:r>
        <w:rPr>
          <w:rFonts w:ascii="Times New Roman" w:hAnsi="Times New Roman" w:cs="Times New Roman"/>
          <w:sz w:val="28"/>
          <w:szCs w:val="28"/>
        </w:rPr>
        <w:t>АО НЗФ.</w:t>
      </w:r>
    </w:p>
    <w:p w:rsidR="00C324CF" w:rsidRDefault="00C324C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Рубанов Владимир Николаевич – директор техникума.</w:t>
      </w:r>
    </w:p>
    <w:p w:rsidR="00C324CF" w:rsidRDefault="00C324C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Симоненко Виктория Викторовна – директор школы «Виктория».</w:t>
      </w:r>
    </w:p>
    <w:p w:rsidR="00C324CF" w:rsidRDefault="00C324C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Гармаш Наталья Владимировна – </w:t>
      </w:r>
      <w:r w:rsidR="00742911">
        <w:rPr>
          <w:rFonts w:ascii="Times New Roman" w:hAnsi="Times New Roman" w:cs="Times New Roman"/>
          <w:sz w:val="28"/>
          <w:szCs w:val="28"/>
        </w:rPr>
        <w:t xml:space="preserve">режиссёр ДК «Электрометаллург» </w:t>
      </w:r>
      <w:r>
        <w:rPr>
          <w:rFonts w:ascii="Times New Roman" w:hAnsi="Times New Roman" w:cs="Times New Roman"/>
          <w:sz w:val="28"/>
          <w:szCs w:val="28"/>
        </w:rPr>
        <w:t>АО НЗФ.</w:t>
      </w:r>
    </w:p>
    <w:p w:rsidR="00C324CF" w:rsidRDefault="00C324C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Малява Галина Анатольевна – хореограф и художественный руководитель театра танца «Амадеус» и школы современного танца «Экшн».</w:t>
      </w:r>
    </w:p>
    <w:p w:rsidR="007D2A9F" w:rsidRDefault="00C324C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Кравченко Марина Сергеевна – председатель профкома студентов техникума.</w:t>
      </w:r>
    </w:p>
    <w:p w:rsidR="00C324CF" w:rsidRPr="00C324CF" w:rsidRDefault="00C324CF" w:rsidP="00C324C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 xml:space="preserve">Ирина Александровна была очень творческим и разносторонним    человеком. Принимала активное участие в культурной жизни техникума, за время ее работы было сделано много неповторимых образов, раскрыто большое количество талантов среди студентов. 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lastRenderedPageBreak/>
        <w:t>И первый конкурс нашей программы предлагает нашим конкурсанткам представить себя в видео-визитке и раскрыть лучшие черты своего характера.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И вот теперь настало время представить наших конкурсанток. Видео-визитка. В видео-визитке девушки должны были создать четыре фото-видео-образа: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«Я- глазами преподавателей»;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«Я - глазами друзей»;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«Я - глазами родных»;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«Я -  настоящая…».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Уважаемые члены жури, при оценивании визиток, обратите внимание на    соответствие задания, которое было поставлено, работам, которые представили конкурсантки.</w:t>
      </w:r>
    </w:p>
    <w:p w:rsidR="00A61840" w:rsidRPr="00A61840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40">
        <w:rPr>
          <w:rFonts w:ascii="Times New Roman" w:hAnsi="Times New Roman" w:cs="Times New Roman"/>
          <w:i/>
          <w:sz w:val="28"/>
          <w:szCs w:val="28"/>
        </w:rPr>
        <w:t>(на экране – поочередно демонстрируются фото-видео-ролики)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Жюри подводит итоги 1-го конкурса, а мы продолжаем знакомиться с нашими участницами:</w:t>
      </w:r>
    </w:p>
    <w:p w:rsidR="007D2A9F" w:rsidRPr="00A61840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61840">
        <w:rPr>
          <w:rFonts w:ascii="Times New Roman" w:hAnsi="Times New Roman" w:cs="Times New Roman"/>
          <w:i/>
          <w:sz w:val="28"/>
          <w:szCs w:val="28"/>
        </w:rPr>
        <w:t>(выход в черных платьях – выход под музыку)</w:t>
      </w:r>
    </w:p>
    <w:p w:rsidR="007D2A9F" w:rsidRPr="00A61840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61840">
        <w:rPr>
          <w:rFonts w:ascii="Times New Roman" w:hAnsi="Times New Roman" w:cs="Times New Roman"/>
          <w:b/>
          <w:i/>
          <w:sz w:val="28"/>
          <w:szCs w:val="28"/>
        </w:rPr>
        <w:t>В конце выхода представление участниц: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Участница под № 1 - ст. гр. ИВ-15 – Максименко Людмила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Участница под № 2 – ст. гр. ЕМ-17 – Игнатьева Елизавета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Участница под №3 – ст. гр. МЕПС – 17 – Пелешенко Виолетта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Участница под №4 – ст. гр.ОТ-17 – Похиленко Ирина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Участница под №5 – ст. гр. ИВ-16 – Терещук Марина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Участница под №6 – ст. гр. ИВ-16 – Шиханцова Анастасия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Участница под №7 - ст. гр. БО-16 – Иванова Алиса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По результатам сегодняшнего конкурса каждая из участниц будет    награждена, т.е. станет обладательницей одной из номинаций. Но зрители   тоже смогут выступить в роли жюри – проголосовать за одну из участниц и определить победительницу приза зрительских симпатий.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lastRenderedPageBreak/>
        <w:t>Когда Вы заходили в зал, каждый из Вас получил бланк для голосования в   номинации «Симпатия и обаятельность» - это и есть приз зрительских симпатий.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Будьте внимательны, через некоторое время Вам нужно будет сделать свой   выбор! Для этого обведите номер той участницы, которой вы отдаете предпочтение в этом конкурсе.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А сейчас мы объявляем следующий конкурс – интеллектуальный.</w:t>
      </w:r>
    </w:p>
    <w:p w:rsidR="007D2A9F" w:rsidRPr="00A61840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61840">
        <w:rPr>
          <w:rFonts w:ascii="Times New Roman" w:hAnsi="Times New Roman" w:cs="Times New Roman"/>
          <w:b/>
          <w:i/>
          <w:sz w:val="28"/>
          <w:szCs w:val="28"/>
        </w:rPr>
        <w:t>Интеллектуальный конкурс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Давно изжил себя стереотип, что девушке не обязательно быть умной,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достаточно быть красивой, соблазнительной и заботится о мужчине.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Есть много примеров того, как современные и привлекательные женщины не уступают мужчинам в остроумии, смекалке и образованности.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А иногда и превосходят их! Широкой эрудицией и разносторонним интеллектом обладала и Ирина Александровна, о которой мы сегодня вспоминаем.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 xml:space="preserve">Надеемся, что наши девушки, как студентки металлургического техникума, не разочаруют нас. 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И докажут, что можно быть красивой и модной интеллектуалкой.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Неужели мы будем задавать им вопросы по металлургии?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Нет! Вопросы будут из области их интересов: о моде, о женских хитростях и, конечно же, о мужчинах.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И так, мы зададим вам 7 вопросов и предложим по 4 варианта ответов. Вам нужно будет определится с одним из них и озвучить. Возможно пояснить свой выбор.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Времени мы вам много не даём. Вы будете по очереди подходить к микрофону и давать один из вариантов ответа.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После всех ваших вариантов мы дадим правильный ответ, а члены нашего уважаемого жюри учтут результаты и сделают выводы.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Ну что? Всё ясно? Можем начинать!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lastRenderedPageBreak/>
        <w:t>Не секрет, что каждая женщина мечтает встретить в своей жизни «джентльмена». А знаете ли вы какого мужчину можно считать «джентльменом»?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Первый вопрос: «Какие качества относятся к главным качествам «джентльмена»? :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А.</w:t>
      </w:r>
      <w:r w:rsidRPr="00260CE7">
        <w:rPr>
          <w:rFonts w:ascii="Times New Roman" w:hAnsi="Times New Roman" w:cs="Times New Roman"/>
          <w:sz w:val="28"/>
          <w:szCs w:val="28"/>
        </w:rPr>
        <w:tab/>
        <w:t>Быть всегда любезным, обаятельным и приятным.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Б.</w:t>
      </w:r>
      <w:r w:rsidRPr="00260CE7">
        <w:rPr>
          <w:rFonts w:ascii="Times New Roman" w:hAnsi="Times New Roman" w:cs="Times New Roman"/>
          <w:sz w:val="28"/>
          <w:szCs w:val="28"/>
        </w:rPr>
        <w:tab/>
        <w:t>Проявлять изысканность и элегантность.</w:t>
      </w:r>
    </w:p>
    <w:p w:rsidR="00A61840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В.</w:t>
      </w:r>
      <w:r w:rsidRPr="00260CE7">
        <w:rPr>
          <w:rFonts w:ascii="Times New Roman" w:hAnsi="Times New Roman" w:cs="Times New Roman"/>
          <w:sz w:val="28"/>
          <w:szCs w:val="28"/>
        </w:rPr>
        <w:tab/>
        <w:t xml:space="preserve">Не проходить мимо несчастья другого и проявлять возможное </w:t>
      </w:r>
      <w:r w:rsidR="00A618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2A9F" w:rsidRPr="00260CE7" w:rsidRDefault="00A61840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D2A9F" w:rsidRPr="00260CE7">
        <w:rPr>
          <w:rFonts w:ascii="Times New Roman" w:hAnsi="Times New Roman" w:cs="Times New Roman"/>
          <w:sz w:val="28"/>
          <w:szCs w:val="28"/>
        </w:rPr>
        <w:t>участие.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Г.</w:t>
      </w:r>
      <w:r w:rsidRPr="00260CE7">
        <w:rPr>
          <w:rFonts w:ascii="Times New Roman" w:hAnsi="Times New Roman" w:cs="Times New Roman"/>
          <w:sz w:val="28"/>
          <w:szCs w:val="28"/>
        </w:rPr>
        <w:tab/>
        <w:t>Быть моложавым и находится в хорошей спортивной форме.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Ваши варианты ответов.</w:t>
      </w:r>
    </w:p>
    <w:p w:rsidR="007D2A9F" w:rsidRPr="00A61840" w:rsidRDefault="00A61840" w:rsidP="00CC62E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61840">
        <w:rPr>
          <w:rFonts w:ascii="Times New Roman" w:hAnsi="Times New Roman" w:cs="Times New Roman"/>
          <w:i/>
          <w:sz w:val="28"/>
          <w:szCs w:val="28"/>
        </w:rPr>
        <w:t>(девушки по очереди отвечают)</w:t>
      </w:r>
    </w:p>
    <w:p w:rsidR="007D2A9F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И так, правильный ответ!</w:t>
      </w:r>
    </w:p>
    <w:p w:rsidR="00921A3B" w:rsidRPr="00921A3B" w:rsidRDefault="00921A3B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A3B">
        <w:rPr>
          <w:rFonts w:ascii="Times New Roman" w:hAnsi="Times New Roman" w:cs="Times New Roman"/>
          <w:sz w:val="28"/>
          <w:szCs w:val="28"/>
        </w:rPr>
        <w:t>Слово «джентльмен» в переводе с английского языка буквально означает:</w:t>
      </w:r>
    </w:p>
    <w:p w:rsidR="00921A3B" w:rsidRPr="00921A3B" w:rsidRDefault="00921A3B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A3B">
        <w:rPr>
          <w:rFonts w:ascii="Times New Roman" w:hAnsi="Times New Roman" w:cs="Times New Roman"/>
          <w:sz w:val="28"/>
          <w:szCs w:val="28"/>
        </w:rPr>
        <w:t>Мужчина, который проявляет уважение к чувствам других, кто честен, благороден и хорошо воспитан.</w:t>
      </w:r>
    </w:p>
    <w:p w:rsidR="00921A3B" w:rsidRPr="00260CE7" w:rsidRDefault="00921A3B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A3B">
        <w:rPr>
          <w:rFonts w:ascii="Times New Roman" w:hAnsi="Times New Roman" w:cs="Times New Roman"/>
          <w:sz w:val="28"/>
          <w:szCs w:val="28"/>
        </w:rPr>
        <w:t>Поэтому, правильный ответ В) «Не проходить мимо несчастья другого и проявлять возможное участие»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Второй вопрос из области моды.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Известно, что лучшие модельеры - это мужчины, которые всегда старались сделать одежду для женщин не только красивой, но и удобной.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И так, скажите, пожалуйста, кто из мужчин-модельеров ввёл в женский гардероб мужской вид одежды – пиджак? Варианты ответов: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А.</w:t>
      </w:r>
      <w:r w:rsidRPr="00260CE7">
        <w:rPr>
          <w:rFonts w:ascii="Times New Roman" w:hAnsi="Times New Roman" w:cs="Times New Roman"/>
          <w:sz w:val="28"/>
          <w:szCs w:val="28"/>
        </w:rPr>
        <w:tab/>
        <w:t>Ив Сен Лоран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Б.</w:t>
      </w:r>
      <w:r w:rsidRPr="00260CE7">
        <w:rPr>
          <w:rFonts w:ascii="Times New Roman" w:hAnsi="Times New Roman" w:cs="Times New Roman"/>
          <w:sz w:val="28"/>
          <w:szCs w:val="28"/>
        </w:rPr>
        <w:tab/>
        <w:t>Пьер Карден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В.</w:t>
      </w:r>
      <w:r w:rsidRPr="00260CE7">
        <w:rPr>
          <w:rFonts w:ascii="Times New Roman" w:hAnsi="Times New Roman" w:cs="Times New Roman"/>
          <w:sz w:val="28"/>
          <w:szCs w:val="28"/>
        </w:rPr>
        <w:tab/>
        <w:t>Кристиан Диор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Г.</w:t>
      </w:r>
      <w:r w:rsidRPr="00260CE7">
        <w:rPr>
          <w:rFonts w:ascii="Times New Roman" w:hAnsi="Times New Roman" w:cs="Times New Roman"/>
          <w:sz w:val="28"/>
          <w:szCs w:val="28"/>
        </w:rPr>
        <w:tab/>
        <w:t>Луи Витон</w:t>
      </w:r>
    </w:p>
    <w:p w:rsidR="007D2A9F" w:rsidRPr="00260CE7" w:rsidRDefault="00921A3B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7D2A9F" w:rsidRPr="00921A3B">
        <w:rPr>
          <w:rFonts w:ascii="Times New Roman" w:hAnsi="Times New Roman" w:cs="Times New Roman"/>
          <w:i/>
          <w:sz w:val="28"/>
          <w:szCs w:val="28"/>
        </w:rPr>
        <w:t>девушки озвучивают свои варианты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21A3B" w:rsidRPr="00921A3B" w:rsidRDefault="00921A3B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A3B">
        <w:rPr>
          <w:rFonts w:ascii="Times New Roman" w:hAnsi="Times New Roman" w:cs="Times New Roman"/>
          <w:sz w:val="28"/>
          <w:szCs w:val="28"/>
        </w:rPr>
        <w:lastRenderedPageBreak/>
        <w:t>Каждый из упомянутых кутюрье много интересных вещей предложил женщинам, но именно Ив Сен Лоран подарил им пиджак в мужском стиле, который есть в гардеробе каждой женщины.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21A3B">
        <w:rPr>
          <w:rFonts w:ascii="Times New Roman" w:hAnsi="Times New Roman" w:cs="Times New Roman"/>
          <w:sz w:val="28"/>
          <w:szCs w:val="28"/>
        </w:rPr>
        <w:t>Правильный ответ под буквой А).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Следующий (3-й) вопрос будет о правилах хорошего тона, а точнее, об истории их происхождения: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«Как известно, «этикет» - это свод норм и правил поведения человека в обществе. А знаете ли вы от какого слова от какого слова оно произошло и при каких обстоятельствах?»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Варианты ответов: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А.</w:t>
      </w:r>
      <w:r w:rsidRPr="00260CE7">
        <w:rPr>
          <w:rFonts w:ascii="Times New Roman" w:hAnsi="Times New Roman" w:cs="Times New Roman"/>
          <w:sz w:val="28"/>
          <w:szCs w:val="28"/>
        </w:rPr>
        <w:tab/>
        <w:t>«Этика» (от названия науки)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Б.</w:t>
      </w:r>
      <w:r w:rsidRPr="00260CE7">
        <w:rPr>
          <w:rFonts w:ascii="Times New Roman" w:hAnsi="Times New Roman" w:cs="Times New Roman"/>
          <w:sz w:val="28"/>
          <w:szCs w:val="28"/>
        </w:rPr>
        <w:tab/>
        <w:t>«Церемониал» (в переводе с французского)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В.</w:t>
      </w:r>
      <w:r w:rsidRPr="00260CE7">
        <w:rPr>
          <w:rFonts w:ascii="Times New Roman" w:hAnsi="Times New Roman" w:cs="Times New Roman"/>
          <w:sz w:val="28"/>
          <w:szCs w:val="28"/>
        </w:rPr>
        <w:tab/>
        <w:t>«Кодекс»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Г.</w:t>
      </w:r>
      <w:r w:rsidRPr="00260CE7">
        <w:rPr>
          <w:rFonts w:ascii="Times New Roman" w:hAnsi="Times New Roman" w:cs="Times New Roman"/>
          <w:sz w:val="28"/>
          <w:szCs w:val="28"/>
        </w:rPr>
        <w:tab/>
        <w:t>«Этикетка»</w:t>
      </w:r>
    </w:p>
    <w:p w:rsidR="007D2A9F" w:rsidRPr="00921A3B" w:rsidRDefault="00921A3B" w:rsidP="00CC62E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21A3B">
        <w:rPr>
          <w:rFonts w:ascii="Times New Roman" w:hAnsi="Times New Roman" w:cs="Times New Roman"/>
          <w:i/>
          <w:sz w:val="28"/>
          <w:szCs w:val="28"/>
        </w:rPr>
        <w:t>(девушки называют варианты)</w:t>
      </w:r>
    </w:p>
    <w:p w:rsidR="00921A3B" w:rsidRPr="00921A3B" w:rsidRDefault="00921A3B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A3B">
        <w:rPr>
          <w:rFonts w:ascii="Times New Roman" w:hAnsi="Times New Roman" w:cs="Times New Roman"/>
          <w:sz w:val="28"/>
          <w:szCs w:val="28"/>
        </w:rPr>
        <w:t>Считается, что именно французский король Людовик XIV впервые потребовал от своих придворных придерживаться определённых правил поведения при дворе. Эти правила были расписаны на специальных «этикетках» и розданы всем присутствующим на одном из его приёмов.</w:t>
      </w:r>
    </w:p>
    <w:p w:rsidR="007D2A9F" w:rsidRPr="00260CE7" w:rsidRDefault="00921A3B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A3B">
        <w:rPr>
          <w:rFonts w:ascii="Times New Roman" w:hAnsi="Times New Roman" w:cs="Times New Roman"/>
          <w:sz w:val="28"/>
          <w:szCs w:val="28"/>
        </w:rPr>
        <w:t>Таким образом, правильный ответ – Г) «Этикетка».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Следующий, четвёртый, вопрос даёт возможность нашим девушкам проявить свой вкус и чувство меры.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«Выберете из нижеперечисленных один оптимальный вариант, который ведёт к нарушению единого ансамбля в одежде, на ваш взгляд»: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Варианты ответов: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А.</w:t>
      </w:r>
      <w:r w:rsidRPr="00260CE7">
        <w:rPr>
          <w:rFonts w:ascii="Times New Roman" w:hAnsi="Times New Roman" w:cs="Times New Roman"/>
          <w:sz w:val="28"/>
          <w:szCs w:val="28"/>
        </w:rPr>
        <w:tab/>
        <w:t>Спортивная куртка поверх вечернего платья.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Б.</w:t>
      </w:r>
      <w:r w:rsidRPr="00260CE7">
        <w:rPr>
          <w:rFonts w:ascii="Times New Roman" w:hAnsi="Times New Roman" w:cs="Times New Roman"/>
          <w:sz w:val="28"/>
          <w:szCs w:val="28"/>
        </w:rPr>
        <w:tab/>
        <w:t>Праздничные, дорогие украшения на деловом свитере.</w:t>
      </w:r>
    </w:p>
    <w:p w:rsidR="00921A3B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В.</w:t>
      </w:r>
      <w:r w:rsidRPr="00260CE7">
        <w:rPr>
          <w:rFonts w:ascii="Times New Roman" w:hAnsi="Times New Roman" w:cs="Times New Roman"/>
          <w:sz w:val="28"/>
          <w:szCs w:val="28"/>
        </w:rPr>
        <w:tab/>
        <w:t xml:space="preserve">Элегантный шарфик или модные бусы на скромном будничном </w:t>
      </w:r>
      <w:r w:rsidR="00921A3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D2A9F" w:rsidRPr="00260CE7" w:rsidRDefault="00921A3B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7D2A9F" w:rsidRPr="00260CE7">
        <w:rPr>
          <w:rFonts w:ascii="Times New Roman" w:hAnsi="Times New Roman" w:cs="Times New Roman"/>
          <w:sz w:val="28"/>
          <w:szCs w:val="28"/>
        </w:rPr>
        <w:t>платье.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lastRenderedPageBreak/>
        <w:t>Г.</w:t>
      </w:r>
      <w:r w:rsidRPr="00260CE7">
        <w:rPr>
          <w:rFonts w:ascii="Times New Roman" w:hAnsi="Times New Roman" w:cs="Times New Roman"/>
          <w:sz w:val="28"/>
          <w:szCs w:val="28"/>
        </w:rPr>
        <w:tab/>
        <w:t>Отсутствие головного убора.</w:t>
      </w:r>
    </w:p>
    <w:p w:rsidR="007D2A9F" w:rsidRPr="00921A3B" w:rsidRDefault="00921A3B" w:rsidP="00CC62E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21A3B">
        <w:rPr>
          <w:rFonts w:ascii="Times New Roman" w:hAnsi="Times New Roman" w:cs="Times New Roman"/>
          <w:i/>
          <w:sz w:val="28"/>
          <w:szCs w:val="28"/>
        </w:rPr>
        <w:t>(варианты озвучивают девушки)</w:t>
      </w:r>
    </w:p>
    <w:p w:rsidR="00921A3B" w:rsidRPr="00921A3B" w:rsidRDefault="00921A3B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A3B">
        <w:rPr>
          <w:rFonts w:ascii="Times New Roman" w:hAnsi="Times New Roman" w:cs="Times New Roman"/>
          <w:sz w:val="28"/>
          <w:szCs w:val="28"/>
        </w:rPr>
        <w:t>Конечно же, многое зависит от вкуса и предпочтений женщины, но из данных вариантов наименее</w:t>
      </w:r>
      <w:r>
        <w:rPr>
          <w:rFonts w:ascii="Times New Roman" w:hAnsi="Times New Roman" w:cs="Times New Roman"/>
          <w:sz w:val="28"/>
          <w:szCs w:val="28"/>
        </w:rPr>
        <w:t xml:space="preserve"> приемлемым является вариант</w:t>
      </w:r>
      <w:r w:rsidRPr="00921A3B">
        <w:rPr>
          <w:rFonts w:ascii="Times New Roman" w:hAnsi="Times New Roman" w:cs="Times New Roman"/>
          <w:sz w:val="28"/>
          <w:szCs w:val="28"/>
        </w:rPr>
        <w:t xml:space="preserve"> A) «спортивная куртка поверх вечернего платья».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Думаю, вы все со мной согласитесь, что каждая девушка мечтает о семье, стать настоящей хозяйкой в своём доме.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Пятый вопрос именно об этом: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«Назовите имя древнегреческой богини – хранительницы домашнего очага.»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Варианты ответов: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А.</w:t>
      </w:r>
      <w:r w:rsidRPr="00260CE7">
        <w:rPr>
          <w:rFonts w:ascii="Times New Roman" w:hAnsi="Times New Roman" w:cs="Times New Roman"/>
          <w:sz w:val="28"/>
          <w:szCs w:val="28"/>
        </w:rPr>
        <w:tab/>
        <w:t>Флора.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Б.</w:t>
      </w:r>
      <w:r w:rsidRPr="00260CE7">
        <w:rPr>
          <w:rFonts w:ascii="Times New Roman" w:hAnsi="Times New Roman" w:cs="Times New Roman"/>
          <w:sz w:val="28"/>
          <w:szCs w:val="28"/>
        </w:rPr>
        <w:tab/>
        <w:t>Веста.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В.</w:t>
      </w:r>
      <w:r w:rsidRPr="00260CE7">
        <w:rPr>
          <w:rFonts w:ascii="Times New Roman" w:hAnsi="Times New Roman" w:cs="Times New Roman"/>
          <w:sz w:val="28"/>
          <w:szCs w:val="28"/>
        </w:rPr>
        <w:tab/>
        <w:t>Берегиня.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Г.</w:t>
      </w:r>
      <w:r w:rsidRPr="00260CE7">
        <w:rPr>
          <w:rFonts w:ascii="Times New Roman" w:hAnsi="Times New Roman" w:cs="Times New Roman"/>
          <w:sz w:val="28"/>
          <w:szCs w:val="28"/>
        </w:rPr>
        <w:tab/>
        <w:t>Муза.</w:t>
      </w:r>
    </w:p>
    <w:p w:rsidR="007D2A9F" w:rsidRPr="001306CF" w:rsidRDefault="001306CF" w:rsidP="00CC62E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306CF">
        <w:rPr>
          <w:rFonts w:ascii="Times New Roman" w:hAnsi="Times New Roman" w:cs="Times New Roman"/>
          <w:i/>
          <w:sz w:val="28"/>
          <w:szCs w:val="28"/>
        </w:rPr>
        <w:t>(девушки дают ответы)</w:t>
      </w:r>
    </w:p>
    <w:p w:rsidR="007D2A9F" w:rsidRPr="001306CF" w:rsidRDefault="001306C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06CF">
        <w:rPr>
          <w:rFonts w:ascii="Times New Roman" w:hAnsi="Times New Roman" w:cs="Times New Roman"/>
          <w:sz w:val="28"/>
          <w:szCs w:val="28"/>
        </w:rPr>
        <w:t>Издревле в нашей стране хорошую хозяйку и настоящую хранительницу дома называют «берегиней». Но в Древней Греции у такой богини другое имя – «Веста»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1306CF">
        <w:rPr>
          <w:rFonts w:ascii="Times New Roman" w:hAnsi="Times New Roman" w:cs="Times New Roman"/>
          <w:sz w:val="28"/>
          <w:szCs w:val="28"/>
        </w:rPr>
        <w:t>Правильный ответ кроется под буквой Б).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Думаю, вы со мной согласитесь, что каждая девушка и женщина настоящая модница.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А ведь, действительно, всё, что мы носим каждый день, к чему привыкли, как к обыденным вещам, кто-то когда-то впервые использовал в своём наряде и сделал это повседневным явлением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На очереди шестой, предпоследний вопрос: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Назовите женщину, которая вместе с модой на духи и искусственный жемчуг ввела в моду «загар и короткую стрижку».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Варианты ответов: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А.</w:t>
      </w:r>
      <w:r w:rsidRPr="00260CE7">
        <w:rPr>
          <w:rFonts w:ascii="Times New Roman" w:hAnsi="Times New Roman" w:cs="Times New Roman"/>
          <w:sz w:val="28"/>
          <w:szCs w:val="28"/>
        </w:rPr>
        <w:tab/>
        <w:t>Эдит Пиаф.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lastRenderedPageBreak/>
        <w:t>Б.</w:t>
      </w:r>
      <w:r w:rsidRPr="00260CE7">
        <w:rPr>
          <w:rFonts w:ascii="Times New Roman" w:hAnsi="Times New Roman" w:cs="Times New Roman"/>
          <w:sz w:val="28"/>
          <w:szCs w:val="28"/>
        </w:rPr>
        <w:tab/>
        <w:t>Коко Шанель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В.</w:t>
      </w:r>
      <w:r w:rsidRPr="00260CE7">
        <w:rPr>
          <w:rFonts w:ascii="Times New Roman" w:hAnsi="Times New Roman" w:cs="Times New Roman"/>
          <w:sz w:val="28"/>
          <w:szCs w:val="28"/>
        </w:rPr>
        <w:tab/>
        <w:t>Лайза Минелли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Г.</w:t>
      </w:r>
      <w:r w:rsidRPr="00260CE7">
        <w:rPr>
          <w:rFonts w:ascii="Times New Roman" w:hAnsi="Times New Roman" w:cs="Times New Roman"/>
          <w:sz w:val="28"/>
          <w:szCs w:val="28"/>
        </w:rPr>
        <w:tab/>
        <w:t>Нина Риччи.</w:t>
      </w:r>
    </w:p>
    <w:p w:rsidR="007D2A9F" w:rsidRPr="00260CE7" w:rsidRDefault="001306C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7D2A9F" w:rsidRPr="001306CF">
        <w:rPr>
          <w:rFonts w:ascii="Times New Roman" w:hAnsi="Times New Roman" w:cs="Times New Roman"/>
          <w:i/>
          <w:sz w:val="28"/>
          <w:szCs w:val="28"/>
        </w:rPr>
        <w:t>ответы участниц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1306CF" w:rsidRPr="001306CF" w:rsidRDefault="001306C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06CF">
        <w:rPr>
          <w:rFonts w:ascii="Times New Roman" w:hAnsi="Times New Roman" w:cs="Times New Roman"/>
          <w:sz w:val="28"/>
          <w:szCs w:val="28"/>
        </w:rPr>
        <w:t>Любая из названных женщин достойна подражаний, но именно Коко Шанель остаётся до сих пор одной из главных законодательниц моды многих поколений женщин.</w:t>
      </w:r>
    </w:p>
    <w:p w:rsidR="007D2A9F" w:rsidRPr="00260CE7" w:rsidRDefault="001306C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06CF">
        <w:rPr>
          <w:rFonts w:ascii="Times New Roman" w:hAnsi="Times New Roman" w:cs="Times New Roman"/>
          <w:sz w:val="28"/>
          <w:szCs w:val="28"/>
        </w:rPr>
        <w:t>Правильный ответ Б).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Последний вопрос особенно уместный, поскольку связан не только с эрудицией в области моды и женской психологии, но и со знанием английского языка.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Дорогие девушки, вы, наверняка, знаете, что слово «имидж» английского происхождения и в общеупотребляемом смысле означает «совокупность представлений о том, как должен вести себя человек в соответствии со своим статусом».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А теперь, скажите, пожалуйста, какой из нижеперечисленных вариантов менее всего соответствует переводу слова «имидж» с английского языка?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Варианты ответов: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А.</w:t>
      </w:r>
      <w:r w:rsidRPr="00260CE7">
        <w:rPr>
          <w:rFonts w:ascii="Times New Roman" w:hAnsi="Times New Roman" w:cs="Times New Roman"/>
          <w:sz w:val="28"/>
          <w:szCs w:val="28"/>
        </w:rPr>
        <w:tab/>
        <w:t>Образ.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Б.</w:t>
      </w:r>
      <w:r w:rsidRPr="00260CE7">
        <w:rPr>
          <w:rFonts w:ascii="Times New Roman" w:hAnsi="Times New Roman" w:cs="Times New Roman"/>
          <w:sz w:val="28"/>
          <w:szCs w:val="28"/>
        </w:rPr>
        <w:tab/>
        <w:t>Изображение.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В.</w:t>
      </w:r>
      <w:r w:rsidRPr="00260CE7">
        <w:rPr>
          <w:rFonts w:ascii="Times New Roman" w:hAnsi="Times New Roman" w:cs="Times New Roman"/>
          <w:sz w:val="28"/>
          <w:szCs w:val="28"/>
        </w:rPr>
        <w:tab/>
        <w:t>Стиль.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Г.</w:t>
      </w:r>
      <w:r w:rsidRPr="00260CE7">
        <w:rPr>
          <w:rFonts w:ascii="Times New Roman" w:hAnsi="Times New Roman" w:cs="Times New Roman"/>
          <w:sz w:val="28"/>
          <w:szCs w:val="28"/>
        </w:rPr>
        <w:tab/>
        <w:t>Отражение.</w:t>
      </w:r>
    </w:p>
    <w:p w:rsidR="007D2A9F" w:rsidRPr="00260CE7" w:rsidRDefault="001306C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06CF">
        <w:rPr>
          <w:rFonts w:ascii="Times New Roman" w:hAnsi="Times New Roman" w:cs="Times New Roman"/>
          <w:i/>
          <w:sz w:val="28"/>
          <w:szCs w:val="28"/>
        </w:rPr>
        <w:t>(</w:t>
      </w:r>
      <w:r w:rsidR="007D2A9F" w:rsidRPr="001306CF">
        <w:rPr>
          <w:rFonts w:ascii="Times New Roman" w:hAnsi="Times New Roman" w:cs="Times New Roman"/>
          <w:i/>
          <w:sz w:val="28"/>
          <w:szCs w:val="28"/>
        </w:rPr>
        <w:t>варианты ответов девушек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7D2A9F" w:rsidRPr="00260CE7" w:rsidRDefault="001306C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06CF">
        <w:rPr>
          <w:rFonts w:ascii="Times New Roman" w:hAnsi="Times New Roman" w:cs="Times New Roman"/>
          <w:sz w:val="28"/>
          <w:szCs w:val="28"/>
        </w:rPr>
        <w:t>В своей современной интерпретации понятие имиджа может вобрать в себя все четыре определения. Но, если мы говорим о переводе с английского языка, то именно вариант В) стиль наименее всех соответствует его значению.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Наш конкурс закончился. Девушки отправляются готовится к следующему выходу.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lastRenderedPageBreak/>
        <w:t>А жюри подводит итоги и определяет самую эрудированную и сообразительную из наших участниц.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А пока наши конкурсантки готовятся к следующему конкурсу, на сцену мы хотим пригласить бывшую студентку техникума, обладательницу различных титулов, многократную победительницу различных творческих конкурсов как в студенческую юность, так и после окончания техникума - Юлию Сулиценко. Встречайте!</w:t>
      </w:r>
    </w:p>
    <w:p w:rsidR="007D2A9F" w:rsidRPr="001306CF" w:rsidRDefault="008F6FCA" w:rsidP="00CC62E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306CF">
        <w:rPr>
          <w:rFonts w:ascii="Times New Roman" w:hAnsi="Times New Roman" w:cs="Times New Roman"/>
          <w:i/>
          <w:sz w:val="28"/>
          <w:szCs w:val="28"/>
        </w:rPr>
        <w:t>(</w:t>
      </w:r>
      <w:r w:rsidR="001306CF" w:rsidRPr="001306CF">
        <w:rPr>
          <w:rFonts w:ascii="Times New Roman" w:hAnsi="Times New Roman" w:cs="Times New Roman"/>
          <w:i/>
          <w:sz w:val="28"/>
          <w:szCs w:val="28"/>
        </w:rPr>
        <w:t>выступление Юли – песня «HERO»</w:t>
      </w:r>
      <w:r w:rsidR="007D2A9F" w:rsidRPr="001306CF">
        <w:rPr>
          <w:rFonts w:ascii="Times New Roman" w:hAnsi="Times New Roman" w:cs="Times New Roman"/>
          <w:i/>
          <w:sz w:val="28"/>
          <w:szCs w:val="28"/>
        </w:rPr>
        <w:t>)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Творящий - бедности не знает,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Далекий от мирских щедрот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Добычею богатств не занят,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Он из души их достает.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За время работы в техникуме Ирина Александровна проводила очень много   мероприятий: была и организатором, и очень активным их участником.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Ни золотом, ни серебром прославлен человек - своим талантом, мастерством, прославлен человек.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Творчество обладает волшебной изменчивостью, сейчас у него один облик, через миг -  другой. Оно - как ослепительное ведение, которое является всем, но которое трудно описать, все расходятся в представлении, что они увидели     в этой сверкающей вспышке. Так рождаются звезды.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Создайте картины, которые вы сами хотели бы смотреть, музыку которую    хотели бы слушать, книги, которые хотели бы прочитать.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Пойте, танцуйте, пишите, рисуйте, играйте на инструменте, и не важно, хорошо у Вас это получается или нет - так развивайте свою душу.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Сейчас мы узнаем, какими талантами обладают наши участницы.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 xml:space="preserve">Каждая конкурсантка должна представить свое творческое задание, которое отражает личностные ее качества и достижения, раскрывает ее душу и показывает самые прекрасные черты характера. </w:t>
      </w:r>
    </w:p>
    <w:p w:rsidR="007D2A9F" w:rsidRPr="001306CF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306CF">
        <w:rPr>
          <w:rFonts w:ascii="Times New Roman" w:hAnsi="Times New Roman" w:cs="Times New Roman"/>
          <w:b/>
          <w:i/>
          <w:sz w:val="28"/>
          <w:szCs w:val="28"/>
        </w:rPr>
        <w:lastRenderedPageBreak/>
        <w:t>Творческий конкурс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В танце как в жизни, идет бег по кругу,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И сила, и слабость, бегут друг за другом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В танце: плие, прыжок и вращение.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И в жизни для взлета нужно падение.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Есть танец сольный, он сложен порой.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Одиночество в жизни тому виной.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А есть задорная пляска групповая –</w:t>
      </w:r>
    </w:p>
    <w:p w:rsidR="007D2A9F" w:rsidRPr="008F6FCA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С друзьями мечта осуществится любая!</w:t>
      </w:r>
    </w:p>
    <w:p w:rsidR="007D2A9F" w:rsidRPr="00CC62E6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Большинство из наших участниц именно в танце готовы раскрыть свои таланты, и танцевальный марафон открывает Иванова Алиса, девушка совершенно очаровательна и безумно привлекательна, а еще чертовски обворожительна в разных образах.</w:t>
      </w:r>
    </w:p>
    <w:p w:rsidR="007D2A9F" w:rsidRPr="00CC62E6" w:rsidRDefault="00CC62E6" w:rsidP="00CC62E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C62E6">
        <w:rPr>
          <w:rFonts w:ascii="Times New Roman" w:hAnsi="Times New Roman" w:cs="Times New Roman"/>
          <w:i/>
          <w:sz w:val="28"/>
          <w:szCs w:val="28"/>
        </w:rPr>
        <w:t>(Иванова Алиса – танец)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Танец – это музыка живая,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И недаром люди говорят,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Танцовщица – воплощенье рая,</w:t>
      </w:r>
    </w:p>
    <w:p w:rsidR="007D2A9F" w:rsidRPr="008F6FCA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В танце мир с гармонией творят.</w:t>
      </w:r>
    </w:p>
    <w:p w:rsidR="007D2A9F" w:rsidRPr="00CC62E6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Танцевальную эстафету принимает Марина Терещук.</w:t>
      </w:r>
    </w:p>
    <w:p w:rsidR="007D2A9F" w:rsidRPr="00260CE7" w:rsidRDefault="00CC62E6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62E6">
        <w:rPr>
          <w:rFonts w:ascii="Times New Roman" w:hAnsi="Times New Roman" w:cs="Times New Roman"/>
          <w:i/>
          <w:sz w:val="28"/>
          <w:szCs w:val="28"/>
        </w:rPr>
        <w:t>(Выступление Терещук Марины)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Каждая девушка индивидуальность, каждая девушка особенная, каждая девушка не такая, как другие, именно эта запись в фейсбуке набрала 20000 репостов. Представьте себе после переписки с девушкой в анонимном чате, молодой человек пригласил ее на свидание, но не знает, как она выглядит.</w:t>
      </w:r>
    </w:p>
    <w:p w:rsidR="007D2A9F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Свой номер представляют две участницы Ира Похиленко и Максименко Людмила.</w:t>
      </w:r>
    </w:p>
    <w:p w:rsidR="00CC62E6" w:rsidRPr="00CC62E6" w:rsidRDefault="00CC62E6" w:rsidP="00CC62E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C62E6">
        <w:rPr>
          <w:rFonts w:ascii="Times New Roman" w:hAnsi="Times New Roman" w:cs="Times New Roman"/>
          <w:i/>
          <w:sz w:val="28"/>
          <w:szCs w:val="28"/>
        </w:rPr>
        <w:t>(Выступление девочек)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Ты позови меня, пусть даже на край света,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lastRenderedPageBreak/>
        <w:t>Я в том краю еще ни разу не была,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ты позови меня в безоблачное лето,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в цветущий белый сад и травы на полях,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ты позови меня в рассветные туманы,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иль в сахарную даль сверкающих снегов,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ты позови меня в любовь, но без обмана,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где музыка звучит из детских, сладких снов…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На сцене Виолетта Пелешенко…</w:t>
      </w:r>
    </w:p>
    <w:p w:rsidR="007D2A9F" w:rsidRPr="00CC62E6" w:rsidRDefault="00CC62E6" w:rsidP="00CC62E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C62E6">
        <w:rPr>
          <w:rFonts w:ascii="Times New Roman" w:hAnsi="Times New Roman" w:cs="Times New Roman"/>
          <w:i/>
          <w:sz w:val="28"/>
          <w:szCs w:val="28"/>
        </w:rPr>
        <w:t>(Танец Пелешенко Виолетты)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А сейчас на этой сцене танец в исполнении Шиханцовой Анастасии «Ой верше, мій верше»</w:t>
      </w:r>
      <w:r w:rsidR="0027207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260CE7">
        <w:rPr>
          <w:rFonts w:ascii="Times New Roman" w:hAnsi="Times New Roman" w:cs="Times New Roman"/>
          <w:sz w:val="28"/>
          <w:szCs w:val="28"/>
        </w:rPr>
        <w:t xml:space="preserve"> </w:t>
      </w:r>
      <w:r w:rsidR="0027207E">
        <w:rPr>
          <w:rFonts w:ascii="Times New Roman" w:hAnsi="Times New Roman" w:cs="Times New Roman"/>
          <w:sz w:val="28"/>
          <w:szCs w:val="28"/>
          <w:lang w:val="uk-UA"/>
        </w:rPr>
        <w:t>Ц</w:t>
      </w:r>
      <w:r w:rsidRPr="00260CE7">
        <w:rPr>
          <w:rFonts w:ascii="Times New Roman" w:hAnsi="Times New Roman" w:cs="Times New Roman"/>
          <w:sz w:val="28"/>
          <w:szCs w:val="28"/>
        </w:rPr>
        <w:t>е, пісня, яка належить до весільної пісні, у ній йдеться про долю дівчини, яка закохалась у хлопця і виходить заміж. Вона тужить, що у шлюбі, в чужому домі, їй так доб</w:t>
      </w:r>
      <w:r w:rsidR="008F6FCA" w:rsidRPr="00260CE7">
        <w:rPr>
          <w:rFonts w:ascii="Times New Roman" w:hAnsi="Times New Roman" w:cs="Times New Roman"/>
          <w:sz w:val="28"/>
          <w:szCs w:val="28"/>
        </w:rPr>
        <w:t>ре не буде, як було у матері. «</w:t>
      </w:r>
      <w:r w:rsidRPr="00260CE7">
        <w:rPr>
          <w:rFonts w:ascii="Times New Roman" w:hAnsi="Times New Roman" w:cs="Times New Roman"/>
          <w:sz w:val="28"/>
          <w:szCs w:val="28"/>
        </w:rPr>
        <w:t>Ой, верше, мій верше» стала символом туги народу за втраченою батьківщиною.</w:t>
      </w:r>
    </w:p>
    <w:p w:rsidR="007D2A9F" w:rsidRPr="00CC62E6" w:rsidRDefault="00CC62E6" w:rsidP="00CC62E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C62E6">
        <w:rPr>
          <w:rFonts w:ascii="Times New Roman" w:hAnsi="Times New Roman" w:cs="Times New Roman"/>
          <w:i/>
          <w:sz w:val="28"/>
          <w:szCs w:val="28"/>
        </w:rPr>
        <w:t>(Танцует Шиханцова Анастасия)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Мне хочется все время танцевать!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Мазурку, танго, в вальсе закружиться.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Безудержно чечетку отбивать-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пусть этот танец бесконечно длиться!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Мне хочется все время танцевать!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Под звуки флейты, саксофона, скрипки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Своей энергией и страстью заряжать.</w:t>
      </w:r>
    </w:p>
    <w:p w:rsidR="007D2A9F" w:rsidRPr="008F6FCA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Срывать аплодисменты и улыбки!</w:t>
      </w:r>
    </w:p>
    <w:p w:rsidR="007D2A9F" w:rsidRPr="00CC62E6" w:rsidRDefault="00CC62E6" w:rsidP="00CC62E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C62E6">
        <w:rPr>
          <w:rFonts w:ascii="Times New Roman" w:hAnsi="Times New Roman" w:cs="Times New Roman"/>
          <w:i/>
          <w:sz w:val="28"/>
          <w:szCs w:val="28"/>
        </w:rPr>
        <w:t>(</w:t>
      </w:r>
      <w:r w:rsidR="007D2A9F" w:rsidRPr="00CC62E6">
        <w:rPr>
          <w:rFonts w:ascii="Times New Roman" w:hAnsi="Times New Roman" w:cs="Times New Roman"/>
          <w:i/>
          <w:sz w:val="28"/>
          <w:szCs w:val="28"/>
        </w:rPr>
        <w:t xml:space="preserve">Творческий номер в </w:t>
      </w:r>
      <w:r w:rsidRPr="00CC62E6">
        <w:rPr>
          <w:rFonts w:ascii="Times New Roman" w:hAnsi="Times New Roman" w:cs="Times New Roman"/>
          <w:i/>
          <w:sz w:val="28"/>
          <w:szCs w:val="28"/>
        </w:rPr>
        <w:t>исполнении Игнатьевой Елизаветы)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 xml:space="preserve">Это мероприятие не было бы настоящим посвящением Ирине Александровне, если бы на сцене были только студенты, а их наставники оставались за кулисами. 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lastRenderedPageBreak/>
        <w:t>Ровно 10 лет назад впервые на этой сцене в театрализованных миниатюрах вместе со студентами выступали и преподаватели.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У нас есть уникальная возможность увидеть, как это тогда было. Внимание на экран!</w:t>
      </w:r>
    </w:p>
    <w:p w:rsidR="007D2A9F" w:rsidRPr="00CC62E6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C62E6">
        <w:rPr>
          <w:rFonts w:ascii="Times New Roman" w:hAnsi="Times New Roman" w:cs="Times New Roman"/>
          <w:i/>
          <w:sz w:val="28"/>
          <w:szCs w:val="28"/>
        </w:rPr>
        <w:t>(видеоролик о мероприятии 2008 года)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 xml:space="preserve">А сейчас мы с вами увидим, как это выглядит сегодня. 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Уважаемые зрители, на сцене - преподаватели техникума и студенты первого курса. Встречайте!</w:t>
      </w:r>
    </w:p>
    <w:p w:rsidR="007D2A9F" w:rsidRPr="00CC62E6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C62E6">
        <w:rPr>
          <w:rFonts w:ascii="Times New Roman" w:hAnsi="Times New Roman" w:cs="Times New Roman"/>
          <w:i/>
          <w:sz w:val="28"/>
          <w:szCs w:val="28"/>
        </w:rPr>
        <w:t>(буффонада «Д’Артаньян и три мушкетерши»)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Ирина Александровна была всегда узнаваемая, ее стиль нельзя было   обозначить каким-то одним понятием, поскольку это многогранное     понятие, включающее в себя много составляющих.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Обычно, стильная женщина создает себя сама. Она не копирует чью-то    манеру одеваться или вести себя. Да и вообще, ее стиль повторить нельзя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 xml:space="preserve">Ирина Александровна - это стильная женщина, уважаемая в своем кругу, которая умела ценить других людей. Воспитанная леди, которая никогда не   опускалась до уровня мелочной критики, жадности и зависти.  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Другими словами, стиль - это, прежде всего, высокий самоконтроль и выдержка. Самая стильная женщина никогда не скрывает свой возраст, - она   им просто гордится.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Два последних конкурса как раз и посвящены созданию неповторимого стиля каждой из участниц.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 xml:space="preserve">Конкурс «Платья-самоделки» - это демонстрация платьев, изготовленных своими руками.  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Фантазии полет и рук творенье,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С восторгом я держу в своих руках…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Не знает, к счастью, красота старенья,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Любовь к прекрасному живет в веках,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Умелец может сделать из железки,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lastRenderedPageBreak/>
        <w:t>Из камня, дерева - шедевры красоты.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Из разноцветья бисера и лески,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Как в сказке чудеса творишь и ты.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Я прикасаюсь к броши осторожно.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Она чарует и ласкает взор.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Представить трудно, как это возможно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Создать невиданной красы узор.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Как результат творенья и уменья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Изящество и цвета чистота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 xml:space="preserve">И совершенства формы…    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Нет сомненья - наш мир спасут талант и красота!</w:t>
      </w:r>
    </w:p>
    <w:p w:rsidR="007D2A9F" w:rsidRPr="00CC62E6" w:rsidRDefault="008F6FCA" w:rsidP="00CC62E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C62E6">
        <w:rPr>
          <w:rFonts w:ascii="Times New Roman" w:hAnsi="Times New Roman" w:cs="Times New Roman"/>
          <w:i/>
          <w:sz w:val="28"/>
          <w:szCs w:val="28"/>
        </w:rPr>
        <w:t>(Выход в платьях, изготовленных своими руками</w:t>
      </w:r>
      <w:r w:rsidR="007D2A9F" w:rsidRPr="00CC62E6">
        <w:rPr>
          <w:rFonts w:ascii="Times New Roman" w:hAnsi="Times New Roman" w:cs="Times New Roman"/>
          <w:i/>
          <w:sz w:val="28"/>
          <w:szCs w:val="28"/>
        </w:rPr>
        <w:t>)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Жури оценивает свои впечатления от конкурсанток и их творений, а вы, дорогие зрители, определяетесь со своим выбором «самой обаятельной и привлекательной».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Как вы уже догадались, – определяем обладательницу приза зрительских симпатий. Обведите на своих листочках номер той участницы, которую считаете самой достойной победить в номинации «ОБАЯНИЕ И ПРИВЛЕКАТЕЛЬНОСТЬ» и передайте нашим помощникам в зале.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А сейчас на сцене замечательный танцевальный коллектив, лауреат всевозможных конкурсов и фестивалей, который празднует в этом году пятнадцатую годовщину своего творчества – студия современного танца «Экшн», хореограф коллектива - тоже наша выпускница - Малява Галина Анатольевна. Ваши аплодисменты!</w:t>
      </w:r>
    </w:p>
    <w:p w:rsidR="007D2A9F" w:rsidRPr="00CC62E6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C62E6">
        <w:rPr>
          <w:rFonts w:ascii="Times New Roman" w:hAnsi="Times New Roman" w:cs="Times New Roman"/>
          <w:i/>
          <w:sz w:val="28"/>
          <w:szCs w:val="28"/>
        </w:rPr>
        <w:t>(Сбор   листовок в номинации   приз зрительских   симпатий</w:t>
      </w:r>
    </w:p>
    <w:p w:rsidR="007D2A9F" w:rsidRPr="00CC62E6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C62E6">
        <w:rPr>
          <w:rFonts w:ascii="Times New Roman" w:hAnsi="Times New Roman" w:cs="Times New Roman"/>
          <w:i/>
          <w:sz w:val="28"/>
          <w:szCs w:val="28"/>
        </w:rPr>
        <w:t>во время выступления «Экшн»)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Одна из греческих легенд рассказывает о богине красоты Афродите, которая, как-то спустившись с Олимпа, бродила босиком по ароматным травам, сбросив свои туфли у изумрудного родника.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lastRenderedPageBreak/>
        <w:t>Незаметно возле туфелек проросли белые цветы, похожие на них своими лепестками, так и появились орхидеи, ароматные символы красоты.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Говорят, девушка подобна цветку! Она красива, как орхидея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Утонченная, словно камелия, гордая, подобно белой лилии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Нежная, словно гордый эдельвейс!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Каждый цветок этого конкурса готов раскрыть свою тайну.</w:t>
      </w:r>
    </w:p>
    <w:p w:rsidR="00CC62E6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 xml:space="preserve">И на сцене - заключительный конкурс - </w:t>
      </w:r>
      <w:r w:rsidRPr="00CC62E6">
        <w:rPr>
          <w:rFonts w:ascii="Times New Roman" w:hAnsi="Times New Roman" w:cs="Times New Roman"/>
          <w:i/>
          <w:sz w:val="28"/>
          <w:szCs w:val="28"/>
        </w:rPr>
        <w:t>«Выход в вечерних платьях»</w:t>
      </w:r>
      <w:r w:rsidR="00CC62E6">
        <w:rPr>
          <w:rFonts w:ascii="Times New Roman" w:hAnsi="Times New Roman" w:cs="Times New Roman"/>
          <w:sz w:val="28"/>
          <w:szCs w:val="28"/>
        </w:rPr>
        <w:t xml:space="preserve">. </w:t>
      </w:r>
      <w:r w:rsidRPr="00CC62E6">
        <w:rPr>
          <w:rFonts w:ascii="Times New Roman" w:hAnsi="Times New Roman" w:cs="Times New Roman"/>
          <w:b/>
          <w:i/>
          <w:sz w:val="28"/>
          <w:szCs w:val="28"/>
        </w:rPr>
        <w:t>«Дефиле в вечерних платьях»</w:t>
      </w:r>
      <w:r w:rsidR="00CC62E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2A9F" w:rsidRPr="00CC62E6" w:rsidRDefault="00CC62E6" w:rsidP="00CC62E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C62E6">
        <w:rPr>
          <w:rFonts w:ascii="Times New Roman" w:hAnsi="Times New Roman" w:cs="Times New Roman"/>
          <w:i/>
          <w:sz w:val="28"/>
          <w:szCs w:val="28"/>
        </w:rPr>
        <w:t>(</w:t>
      </w:r>
      <w:r w:rsidR="007D2A9F" w:rsidRPr="00CC62E6">
        <w:rPr>
          <w:rFonts w:ascii="Times New Roman" w:hAnsi="Times New Roman" w:cs="Times New Roman"/>
          <w:i/>
          <w:sz w:val="28"/>
          <w:szCs w:val="28"/>
        </w:rPr>
        <w:t>Девушки остаются на сцене на заднем плане)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За сегодняшний вечер мы увидели много женских образов, показанных нашими участницами. Каждая из них запомнилась чем-то особенным, а чем – мы скоро узнаем от нашего жури, которое подводит последние итоги конкурса.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Каждая женщина в этом мире заслуживает того, чтобы о ней говорить много красивых и приятных слов.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 xml:space="preserve">Но нам хотелось бы сказать о каждой из вас, дорогие женщины, а лучше поэта – не скажешь. 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Ты - женщина, ты - книга между книг.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Ты - свернутый, запечатленный свиток.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В его строках и дум, и слов избыток.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В его листах безумен каждый миг.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Ты - женщина, ты - ведьмовский напиток.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Он жжет огнем, едва в уста проник;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Но пьющий пламя подавляет крик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И славословит бешено средь пыток.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Ты – женщина, и этим ты права,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От века убрана короной звездной,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Ты - в наших безднах образ божества!</w:t>
      </w:r>
    </w:p>
    <w:p w:rsidR="007D2A9F" w:rsidRPr="00260CE7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Мы для тебя влечем ярем железный,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lastRenderedPageBreak/>
        <w:t>Тебе мы служим, тверди гор дробя,</w:t>
      </w:r>
    </w:p>
    <w:p w:rsidR="007D2A9F" w:rsidRPr="006677D6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0CE7">
        <w:rPr>
          <w:rFonts w:ascii="Times New Roman" w:hAnsi="Times New Roman" w:cs="Times New Roman"/>
          <w:sz w:val="28"/>
          <w:szCs w:val="28"/>
        </w:rPr>
        <w:t>И молимся - от века - на тебя.</w:t>
      </w:r>
      <w:r w:rsidR="006677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77D6" w:rsidRPr="00610736">
        <w:rPr>
          <w:rFonts w:ascii="Times New Roman" w:hAnsi="Times New Roman" w:cs="Times New Roman"/>
          <w:i/>
          <w:sz w:val="28"/>
          <w:szCs w:val="28"/>
          <w:lang w:val="uk-UA"/>
        </w:rPr>
        <w:t>(В. Брюсов)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Ирина Александровна за свою недолгую жизнь успела очень много.  Не считаясь со временем и здоровьем, всегда посвящала себя любимому делу   -  обучению и воспитанию детей и молодежи. Проработав более 30 лет одновременно в двух учебных заведениях, она, буквально, жила в стенах техникума.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И сейчас на эту цену мы приглашаем двух ее руководителей: директора   НТ НМетАУ - Рубанова Владимира Николаевича и основателя школы «Виктория», бывшую студентку НТ НМетАУ - Симоненко Викторию Викторовну!</w:t>
      </w:r>
    </w:p>
    <w:p w:rsidR="007D2A9F" w:rsidRPr="00CC62E6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C62E6">
        <w:rPr>
          <w:rFonts w:ascii="Times New Roman" w:hAnsi="Times New Roman" w:cs="Times New Roman"/>
          <w:i/>
          <w:sz w:val="28"/>
          <w:szCs w:val="28"/>
        </w:rPr>
        <w:t>(выступления руководителей)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Приглашаем на сцену Толчевского Евгения – настоящего спутника жизни нашей многоуважаемой Ирины Александровны.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И вот теперь мы хотим пригласить остальных членов жюри для подведения итогов всех конкурсов.</w:t>
      </w:r>
    </w:p>
    <w:p w:rsidR="007D2A9F" w:rsidRPr="00CC62E6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C62E6">
        <w:rPr>
          <w:rFonts w:ascii="Times New Roman" w:hAnsi="Times New Roman" w:cs="Times New Roman"/>
          <w:i/>
          <w:sz w:val="28"/>
          <w:szCs w:val="28"/>
        </w:rPr>
        <w:t>(</w:t>
      </w:r>
      <w:r w:rsidR="00742911">
        <w:rPr>
          <w:rFonts w:ascii="Times New Roman" w:hAnsi="Times New Roman" w:cs="Times New Roman"/>
          <w:i/>
          <w:sz w:val="28"/>
          <w:szCs w:val="28"/>
          <w:lang w:val="uk-UA"/>
        </w:rPr>
        <w:t>Член</w:t>
      </w:r>
      <w:r w:rsidR="00742911">
        <w:rPr>
          <w:rFonts w:ascii="Times New Roman" w:hAnsi="Times New Roman" w:cs="Times New Roman"/>
          <w:i/>
          <w:sz w:val="28"/>
          <w:szCs w:val="28"/>
        </w:rPr>
        <w:t>ы ж</w:t>
      </w:r>
      <w:r w:rsidRPr="00CC62E6">
        <w:rPr>
          <w:rFonts w:ascii="Times New Roman" w:hAnsi="Times New Roman" w:cs="Times New Roman"/>
          <w:i/>
          <w:sz w:val="28"/>
          <w:szCs w:val="28"/>
        </w:rPr>
        <w:t>юри выход</w:t>
      </w:r>
      <w:r w:rsidR="00742911">
        <w:rPr>
          <w:rFonts w:ascii="Times New Roman" w:hAnsi="Times New Roman" w:cs="Times New Roman"/>
          <w:i/>
          <w:sz w:val="28"/>
          <w:szCs w:val="28"/>
        </w:rPr>
        <w:t>я</w:t>
      </w:r>
      <w:r w:rsidRPr="00CC62E6">
        <w:rPr>
          <w:rFonts w:ascii="Times New Roman" w:hAnsi="Times New Roman" w:cs="Times New Roman"/>
          <w:i/>
          <w:sz w:val="28"/>
          <w:szCs w:val="28"/>
        </w:rPr>
        <w:t xml:space="preserve">т на сцену и вручают </w:t>
      </w:r>
      <w:r w:rsidR="00D64052">
        <w:rPr>
          <w:rFonts w:ascii="Times New Roman" w:hAnsi="Times New Roman" w:cs="Times New Roman"/>
          <w:i/>
          <w:sz w:val="28"/>
          <w:szCs w:val="28"/>
        </w:rPr>
        <w:t xml:space="preserve">участницам мероприятия </w:t>
      </w:r>
      <w:bookmarkStart w:id="0" w:name="_GoBack"/>
      <w:bookmarkEnd w:id="0"/>
      <w:r w:rsidRPr="00CC62E6">
        <w:rPr>
          <w:rFonts w:ascii="Times New Roman" w:hAnsi="Times New Roman" w:cs="Times New Roman"/>
          <w:i/>
          <w:sz w:val="28"/>
          <w:szCs w:val="28"/>
        </w:rPr>
        <w:t>дипломы и подарки)</w:t>
      </w:r>
    </w:p>
    <w:p w:rsidR="007D2A9F" w:rsidRPr="00260CE7" w:rsidRDefault="007D2A9F" w:rsidP="00CC6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CE7">
        <w:rPr>
          <w:rFonts w:ascii="Times New Roman" w:hAnsi="Times New Roman" w:cs="Times New Roman"/>
          <w:sz w:val="28"/>
          <w:szCs w:val="28"/>
        </w:rPr>
        <w:t>Для оглашения результатов зрительского голосования приглашаем на сцену председателя оргкомитета сегодняшнего конкурса, заместителя директора по воспитательной работе техникума – Ткач Оксану Васильевну.</w:t>
      </w:r>
    </w:p>
    <w:p w:rsidR="007D2A9F" w:rsidRPr="00CC62E6" w:rsidRDefault="007D2A9F" w:rsidP="00CC62E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C62E6">
        <w:rPr>
          <w:rFonts w:ascii="Times New Roman" w:hAnsi="Times New Roman" w:cs="Times New Roman"/>
          <w:i/>
          <w:sz w:val="28"/>
          <w:szCs w:val="28"/>
        </w:rPr>
        <w:t>(Ткач О.В. благодарит всех участников и завершает вечер)</w:t>
      </w:r>
    </w:p>
    <w:p w:rsidR="00986BAC" w:rsidRPr="008F6FCA" w:rsidRDefault="008C2866" w:rsidP="00CC62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86BAC" w:rsidRPr="008F6FCA" w:rsidSect="006B2CA1">
      <w:footerReference w:type="default" r:id="rId8"/>
      <w:pgSz w:w="11906" w:h="16838"/>
      <w:pgMar w:top="1134" w:right="1133" w:bottom="1134" w:left="1134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2866" w:rsidRDefault="008C2866" w:rsidP="006B2CA1">
      <w:pPr>
        <w:spacing w:after="0" w:line="240" w:lineRule="auto"/>
      </w:pPr>
      <w:r>
        <w:separator/>
      </w:r>
    </w:p>
  </w:endnote>
  <w:endnote w:type="continuationSeparator" w:id="0">
    <w:p w:rsidR="008C2866" w:rsidRDefault="008C2866" w:rsidP="006B2C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07705607"/>
      <w:docPartObj>
        <w:docPartGallery w:val="Page Numbers (Bottom of Page)"/>
        <w:docPartUnique/>
      </w:docPartObj>
    </w:sdtPr>
    <w:sdtEndPr/>
    <w:sdtContent>
      <w:p w:rsidR="006B2CA1" w:rsidRDefault="006B2CA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4052">
          <w:rPr>
            <w:noProof/>
          </w:rPr>
          <w:t>2</w:t>
        </w:r>
        <w:r>
          <w:fldChar w:fldCharType="end"/>
        </w:r>
      </w:p>
    </w:sdtContent>
  </w:sdt>
  <w:p w:rsidR="006B2CA1" w:rsidRDefault="006B2CA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2866" w:rsidRDefault="008C2866" w:rsidP="006B2CA1">
      <w:pPr>
        <w:spacing w:after="0" w:line="240" w:lineRule="auto"/>
      </w:pPr>
      <w:r>
        <w:separator/>
      </w:r>
    </w:p>
  </w:footnote>
  <w:footnote w:type="continuationSeparator" w:id="0">
    <w:p w:rsidR="008C2866" w:rsidRDefault="008C2866" w:rsidP="006B2C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8673A"/>
    <w:multiLevelType w:val="hybridMultilevel"/>
    <w:tmpl w:val="BED2F1A2"/>
    <w:lvl w:ilvl="0" w:tplc="36BE90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F36AB2"/>
    <w:multiLevelType w:val="hybridMultilevel"/>
    <w:tmpl w:val="0010AB9A"/>
    <w:lvl w:ilvl="0" w:tplc="36BE90E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84D09AB"/>
    <w:multiLevelType w:val="hybridMultilevel"/>
    <w:tmpl w:val="B162984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982A08"/>
    <w:multiLevelType w:val="hybridMultilevel"/>
    <w:tmpl w:val="C23E359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A9F"/>
    <w:rsid w:val="000228BF"/>
    <w:rsid w:val="0004179F"/>
    <w:rsid w:val="001306CF"/>
    <w:rsid w:val="00137DE2"/>
    <w:rsid w:val="0022029D"/>
    <w:rsid w:val="00232B43"/>
    <w:rsid w:val="00260CE7"/>
    <w:rsid w:val="0027207E"/>
    <w:rsid w:val="00276580"/>
    <w:rsid w:val="002A4AAD"/>
    <w:rsid w:val="00373743"/>
    <w:rsid w:val="00403C2A"/>
    <w:rsid w:val="004A0842"/>
    <w:rsid w:val="005477A0"/>
    <w:rsid w:val="00566FA8"/>
    <w:rsid w:val="005B23EF"/>
    <w:rsid w:val="00610736"/>
    <w:rsid w:val="006677D6"/>
    <w:rsid w:val="006B2CA1"/>
    <w:rsid w:val="00742911"/>
    <w:rsid w:val="007D2A9F"/>
    <w:rsid w:val="00851B35"/>
    <w:rsid w:val="00877B84"/>
    <w:rsid w:val="008C2866"/>
    <w:rsid w:val="008F6FCA"/>
    <w:rsid w:val="00921A3B"/>
    <w:rsid w:val="00964F8B"/>
    <w:rsid w:val="00A30E05"/>
    <w:rsid w:val="00A61840"/>
    <w:rsid w:val="00B93FE5"/>
    <w:rsid w:val="00C324CF"/>
    <w:rsid w:val="00C43F70"/>
    <w:rsid w:val="00CC62E6"/>
    <w:rsid w:val="00D47CCA"/>
    <w:rsid w:val="00D64052"/>
    <w:rsid w:val="00E4736A"/>
    <w:rsid w:val="00E621E0"/>
    <w:rsid w:val="00ED0ACA"/>
    <w:rsid w:val="00F3136D"/>
    <w:rsid w:val="00F56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AA5EB2-3CAD-44A8-8F88-C901485E3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2A9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B2C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B2CA1"/>
  </w:style>
  <w:style w:type="paragraph" w:styleId="a6">
    <w:name w:val="footer"/>
    <w:basedOn w:val="a"/>
    <w:link w:val="a7"/>
    <w:uiPriority w:val="99"/>
    <w:unhideWhenUsed/>
    <w:rsid w:val="006B2C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B2C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1E0429-2C43-4772-8048-0D16C5CF6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15872</Words>
  <Characters>9048</Characters>
  <Application>Microsoft Office Word</Application>
  <DocSecurity>0</DocSecurity>
  <Lines>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Олександр Рибальченко</dc:creator>
  <cp:keywords/>
  <dc:description/>
  <cp:lastModifiedBy>Оксана Ткач</cp:lastModifiedBy>
  <cp:revision>2</cp:revision>
  <dcterms:created xsi:type="dcterms:W3CDTF">2021-01-05T13:20:00Z</dcterms:created>
  <dcterms:modified xsi:type="dcterms:W3CDTF">2021-01-05T13:20:00Z</dcterms:modified>
</cp:coreProperties>
</file>