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F8D" w:rsidRPr="009525E4" w:rsidRDefault="00010F8D" w:rsidP="00010F8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25E4">
        <w:rPr>
          <w:rFonts w:ascii="Times New Roman" w:hAnsi="Times New Roman" w:cs="Times New Roman"/>
          <w:b/>
          <w:sz w:val="24"/>
          <w:szCs w:val="24"/>
        </w:rPr>
        <w:t>Віра Мукан,</w:t>
      </w:r>
    </w:p>
    <w:p w:rsidR="00010F8D" w:rsidRPr="009525E4" w:rsidRDefault="00010F8D" w:rsidP="00010F8D">
      <w:p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525E4">
        <w:rPr>
          <w:rFonts w:ascii="Times New Roman" w:hAnsi="Times New Roman" w:cs="Times New Roman"/>
          <w:sz w:val="24"/>
          <w:szCs w:val="24"/>
        </w:rPr>
        <w:t>заступник директора, вчитель української мови</w:t>
      </w:r>
    </w:p>
    <w:p w:rsidR="00010F8D" w:rsidRPr="009525E4" w:rsidRDefault="00010F8D" w:rsidP="00010F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25E4">
        <w:rPr>
          <w:rFonts w:ascii="Times New Roman" w:hAnsi="Times New Roman" w:cs="Times New Roman"/>
          <w:sz w:val="24"/>
          <w:szCs w:val="24"/>
        </w:rPr>
        <w:t xml:space="preserve">і </w:t>
      </w:r>
      <w:proofErr w:type="gramStart"/>
      <w:r w:rsidRPr="009525E4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9525E4">
        <w:rPr>
          <w:rFonts w:ascii="Times New Roman" w:hAnsi="Times New Roman" w:cs="Times New Roman"/>
          <w:sz w:val="24"/>
          <w:szCs w:val="24"/>
        </w:rPr>
        <w:t>ітератури Черкаського навчально-виховного</w:t>
      </w:r>
    </w:p>
    <w:p w:rsidR="00010F8D" w:rsidRPr="009525E4" w:rsidRDefault="00010F8D" w:rsidP="00010F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25E4">
        <w:rPr>
          <w:rFonts w:ascii="Times New Roman" w:hAnsi="Times New Roman" w:cs="Times New Roman"/>
          <w:sz w:val="24"/>
          <w:szCs w:val="24"/>
        </w:rPr>
        <w:t>комплексу “Загальноосвітня школа І-ІІІ ступені</w:t>
      </w:r>
      <w:proofErr w:type="gramStart"/>
      <w:r w:rsidRPr="009525E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525E4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010F8D" w:rsidRPr="007C6B68" w:rsidRDefault="007C6B68" w:rsidP="00010F8D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ліцей спортивного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>
        <w:rPr>
          <w:rFonts w:ascii="Times New Roman" w:hAnsi="Times New Roman" w:cs="Times New Roman"/>
          <w:sz w:val="24"/>
          <w:szCs w:val="24"/>
        </w:rPr>
        <w:t>ілю №34”</w:t>
      </w:r>
    </w:p>
    <w:p w:rsidR="009525E4" w:rsidRDefault="009525E4" w:rsidP="00010F8D">
      <w:pPr>
        <w:spacing w:after="0"/>
        <w:ind w:left="284" w:hanging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Черкаської міської ради Черкаської області</w:t>
      </w:r>
      <w:r w:rsidR="007C6B68">
        <w:rPr>
          <w:rFonts w:ascii="Times New Roman" w:hAnsi="Times New Roman" w:cs="Times New Roman"/>
          <w:sz w:val="24"/>
          <w:szCs w:val="24"/>
          <w:lang w:val="uk-UA"/>
        </w:rPr>
        <w:t>.</w:t>
      </w:r>
      <w:bookmarkStart w:id="0" w:name="_GoBack"/>
      <w:bookmarkEnd w:id="0"/>
    </w:p>
    <w:p w:rsidR="00010F8D" w:rsidRPr="009525E4" w:rsidRDefault="00010F8D" w:rsidP="00010F8D">
      <w:p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525E4">
        <w:rPr>
          <w:rFonts w:ascii="Times New Roman" w:hAnsi="Times New Roman" w:cs="Times New Roman"/>
          <w:sz w:val="24"/>
          <w:szCs w:val="24"/>
        </w:rPr>
        <w:t>Спеціалі</w:t>
      </w:r>
      <w:proofErr w:type="gramStart"/>
      <w:r w:rsidRPr="009525E4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9525E4">
        <w:rPr>
          <w:rFonts w:ascii="Times New Roman" w:hAnsi="Times New Roman" w:cs="Times New Roman"/>
          <w:sz w:val="24"/>
          <w:szCs w:val="24"/>
        </w:rPr>
        <w:t xml:space="preserve"> вищої категорії, вчитель-методист,</w:t>
      </w:r>
    </w:p>
    <w:p w:rsidR="00010F8D" w:rsidRPr="009525E4" w:rsidRDefault="00010F8D" w:rsidP="00010F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25E4">
        <w:rPr>
          <w:rFonts w:ascii="Times New Roman" w:hAnsi="Times New Roman" w:cs="Times New Roman"/>
          <w:sz w:val="24"/>
          <w:szCs w:val="24"/>
        </w:rPr>
        <w:t xml:space="preserve">відмінник освіти України </w:t>
      </w:r>
    </w:p>
    <w:p w:rsidR="00010F8D" w:rsidRPr="00010F8D" w:rsidRDefault="00010F8D" w:rsidP="00010F8D">
      <w:pPr>
        <w:spacing w:after="0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4A68" w:rsidRPr="00024750" w:rsidRDefault="005B4A68" w:rsidP="005B4A6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i/>
          <w:sz w:val="28"/>
          <w:szCs w:val="28"/>
          <w:lang w:val="uk-UA"/>
        </w:rPr>
        <w:t>Позакласний захід</w:t>
      </w:r>
    </w:p>
    <w:p w:rsidR="005B4A68" w:rsidRPr="00024750" w:rsidRDefault="005B4A68" w:rsidP="005B4A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4A68" w:rsidRPr="00024750" w:rsidRDefault="005B4A68" w:rsidP="005B4A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Літературно-музична композиція “Українські світочі. </w:t>
      </w:r>
    </w:p>
    <w:p w:rsidR="005B4A68" w:rsidRPr="00024750" w:rsidRDefault="005B4A68" w:rsidP="005B4A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Микола Леонтович”, присвячена 145-й річниці</w:t>
      </w:r>
    </w:p>
    <w:p w:rsidR="005C4EF6" w:rsidRPr="00024750" w:rsidRDefault="005B4A68" w:rsidP="005B4A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 Дня народження </w:t>
      </w:r>
      <w:r w:rsidR="008D5FBE" w:rsidRPr="00024750">
        <w:rPr>
          <w:rFonts w:ascii="Times New Roman" w:hAnsi="Times New Roman" w:cs="Times New Roman"/>
          <w:b/>
          <w:sz w:val="28"/>
          <w:szCs w:val="28"/>
          <w:lang w:val="uk-UA"/>
        </w:rPr>
        <w:t>видатного дiяча музичної культури та cвітy</w:t>
      </w:r>
      <w:r w:rsidR="008D5FBE" w:rsidRPr="000247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C4EF6" w:rsidRPr="00024750" w:rsidRDefault="005C4EF6" w:rsidP="00BF39EB">
      <w:pPr>
        <w:spacing w:after="100" w:afterAutospacing="1"/>
        <w:rPr>
          <w:rFonts w:ascii="Times New Roman" w:hAnsi="Times New Roman" w:cs="Times New Roman"/>
          <w:sz w:val="28"/>
          <w:szCs w:val="28"/>
          <w:lang w:val="uk-UA"/>
        </w:rPr>
      </w:pPr>
    </w:p>
    <w:p w:rsidR="005C4EF6" w:rsidRPr="00024750" w:rsidRDefault="005C4EF6" w:rsidP="005C4EF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5C4EF6" w:rsidRPr="00024750" w:rsidRDefault="005C4EF6" w:rsidP="005C4EF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sz w:val="28"/>
          <w:szCs w:val="28"/>
          <w:lang w:val="uk-UA"/>
        </w:rPr>
        <w:t xml:space="preserve">популяризація життя й творчості видатних діячів культури та мистецтва України, </w:t>
      </w:r>
      <w:r w:rsidR="005B4A68" w:rsidRPr="00024750">
        <w:rPr>
          <w:rFonts w:ascii="Times New Roman" w:hAnsi="Times New Roman" w:cs="Times New Roman"/>
          <w:sz w:val="28"/>
          <w:szCs w:val="28"/>
          <w:lang w:val="uk-UA"/>
        </w:rPr>
        <w:t xml:space="preserve">зокрема – Миколи Леонтовича, </w:t>
      </w:r>
      <w:r w:rsidR="007309AA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національного самоствердження, </w:t>
      </w:r>
      <w:r w:rsidRPr="00024750">
        <w:rPr>
          <w:rFonts w:ascii="Times New Roman" w:hAnsi="Times New Roman" w:cs="Times New Roman"/>
          <w:sz w:val="28"/>
          <w:szCs w:val="28"/>
          <w:lang w:val="uk-UA"/>
        </w:rPr>
        <w:t xml:space="preserve">любові  до рідної землі, мови, народних традицій, звичаїв, культури, родини, народу, держави. </w:t>
      </w:r>
    </w:p>
    <w:p w:rsidR="003B27B4" w:rsidRPr="00024750" w:rsidRDefault="003B27B4" w:rsidP="003B27B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B27B4" w:rsidRPr="00024750" w:rsidRDefault="003B27B4" w:rsidP="003B27B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</w:p>
    <w:p w:rsidR="007309AA" w:rsidRDefault="00001F8D" w:rsidP="007309AA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247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комп’ютер, аудіозаписи </w:t>
      </w:r>
      <w:r w:rsidRPr="00024750">
        <w:rPr>
          <w:rFonts w:ascii="Times New Roman" w:hAnsi="Times New Roman" w:cs="Times New Roman"/>
          <w:sz w:val="28"/>
          <w:szCs w:val="28"/>
          <w:lang w:val="uk-UA"/>
        </w:rPr>
        <w:t>музичних творів композитора,</w:t>
      </w:r>
      <w:r w:rsidRPr="000247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слайдова презентація „Життєвий і творчий шлях </w:t>
      </w:r>
      <w:r w:rsidRPr="00024750">
        <w:rPr>
          <w:rFonts w:ascii="Times New Roman" w:hAnsi="Times New Roman" w:cs="Times New Roman"/>
          <w:sz w:val="28"/>
          <w:szCs w:val="28"/>
          <w:lang w:val="uk-UA"/>
        </w:rPr>
        <w:t>Миколи Леонтовича</w:t>
      </w:r>
      <w:r w:rsidRPr="000247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”; </w:t>
      </w:r>
    </w:p>
    <w:p w:rsidR="00001F8D" w:rsidRDefault="00001F8D" w:rsidP="007309AA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247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оформлення: стіл, на якому вишитий рушник, квіти.</w:t>
      </w:r>
    </w:p>
    <w:p w:rsidR="007309AA" w:rsidRPr="00024750" w:rsidRDefault="007309AA" w:rsidP="007309A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12688" w:rsidRPr="00024750" w:rsidRDefault="00212688" w:rsidP="00001F8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</w:p>
    <w:p w:rsidR="00BF39EB" w:rsidRPr="00024750" w:rsidRDefault="00786B1A" w:rsidP="00001F8D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024750">
        <w:rPr>
          <w:rFonts w:ascii="Times New Roman" w:hAnsi="Times New Roman" w:cs="Times New Roman"/>
          <w:sz w:val="28"/>
          <w:szCs w:val="28"/>
          <w:lang w:val="uk-UA"/>
        </w:rPr>
        <w:t xml:space="preserve">Микола Леонтович, Остап Нижанківський, Василь Верховинець, Гнат Хоткевич, Дмитро Ревуцький, Володимир Івасюк, Ігор Білозір… </w:t>
      </w:r>
      <w:r w:rsidRPr="00024750">
        <w:rPr>
          <w:rFonts w:ascii="Times New Roman" w:hAnsi="Times New Roman" w:cs="Times New Roman"/>
          <w:sz w:val="28"/>
          <w:szCs w:val="28"/>
        </w:rPr>
        <w:t>Усе це – печальні імена в історії української музики. Життя кожного з них у різні часи було жорстоко обірване на злеті, та спадок, який вони залишили нам</w:t>
      </w:r>
      <w:r w:rsidR="00543008" w:rsidRPr="0002475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24750">
        <w:rPr>
          <w:rFonts w:ascii="Times New Roman" w:hAnsi="Times New Roman" w:cs="Times New Roman"/>
          <w:sz w:val="28"/>
          <w:szCs w:val="28"/>
        </w:rPr>
        <w:t xml:space="preserve"> – безсмертний.</w:t>
      </w:r>
      <w:r w:rsidRPr="00024750">
        <w:rPr>
          <w:rFonts w:ascii="Times New Roman" w:hAnsi="Times New Roman" w:cs="Times New Roman"/>
          <w:sz w:val="28"/>
          <w:szCs w:val="28"/>
        </w:rPr>
        <w:br/>
      </w:r>
    </w:p>
    <w:p w:rsidR="000137BF" w:rsidRPr="00024750" w:rsidRDefault="00282168" w:rsidP="00BF39EB">
      <w:pPr>
        <w:spacing w:after="100" w:afterAutospacing="1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У цій ошатній залі зібралися всі, кому не байдужі: література, культура і музика. Захоплюючись ними, ми пізнаємо нове, </w:t>
      </w:r>
      <w:r w:rsidR="000137BF" w:rsidRPr="0002475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в</w:t>
      </w:r>
      <w:r w:rsidRPr="0002475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досконалюємо вивчене. </w:t>
      </w:r>
    </w:p>
    <w:p w:rsidR="00212688" w:rsidRPr="00024750" w:rsidRDefault="00212688" w:rsidP="00001F8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Ведучий 2.</w:t>
      </w:r>
    </w:p>
    <w:p w:rsidR="000137BF" w:rsidRPr="00024750" w:rsidRDefault="000137BF" w:rsidP="00001F8D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Що ж нам відомо про м</w:t>
      </w:r>
      <w:r w:rsidR="00282168" w:rsidRPr="0002475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узичне мистецтво України ХХ ст</w:t>
      </w:r>
      <w:r w:rsidRPr="0002475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оліття?</w:t>
      </w:r>
      <w:r w:rsidR="00282168" w:rsidRPr="0002475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</w:p>
    <w:p w:rsidR="00ED0288" w:rsidRPr="00024750" w:rsidRDefault="00ED0288" w:rsidP="000137BF">
      <w:pPr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 w:eastAsia="ru-RU"/>
        </w:rPr>
      </w:pPr>
    </w:p>
    <w:p w:rsidR="00282168" w:rsidRPr="00024750" w:rsidRDefault="000137BF" w:rsidP="000137BF">
      <w:pPr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 w:eastAsia="ru-RU"/>
        </w:rPr>
      </w:pPr>
      <w:r w:rsidRPr="0002475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 w:eastAsia="ru-RU"/>
        </w:rPr>
        <w:t xml:space="preserve">Спроектовано </w:t>
      </w:r>
      <w:r w:rsidR="00282168" w:rsidRPr="0002475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 w:eastAsia="ru-RU"/>
        </w:rPr>
        <w:t>тест</w:t>
      </w:r>
      <w:r w:rsidRPr="0002475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 w:eastAsia="ru-RU"/>
        </w:rPr>
        <w:t>ові запитання із варіантами відповідей</w:t>
      </w:r>
    </w:p>
    <w:p w:rsidR="000137BF" w:rsidRPr="00024750" w:rsidRDefault="000137BF" w:rsidP="000137BF">
      <w:pPr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 w:eastAsia="ru-RU"/>
        </w:rPr>
      </w:pPr>
      <w:r w:rsidRPr="0002475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 w:eastAsia="ru-RU"/>
        </w:rPr>
        <w:t>(усні відповіді слухачів)</w:t>
      </w:r>
    </w:p>
    <w:p w:rsidR="000137BF" w:rsidRPr="00024750" w:rsidRDefault="000137BF" w:rsidP="000137BF">
      <w:pPr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</w:p>
    <w:p w:rsidR="002D7F4B" w:rsidRPr="00024750" w:rsidRDefault="002D7F4B" w:rsidP="002D7F4B">
      <w:pPr>
        <w:pStyle w:val="a9"/>
        <w:numPr>
          <w:ilvl w:val="0"/>
          <w:numId w:val="4"/>
        </w:numPr>
        <w:shd w:val="clear" w:color="auto" w:fill="FFFFFF"/>
        <w:spacing w:after="0"/>
        <w:ind w:left="284" w:hanging="284"/>
        <w:jc w:val="left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Які композитори написали музику до "Заповіту" Великого Кобзаря?</w:t>
      </w:r>
      <w:r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  <w:r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(Оберіть 2 варіанти відповідей)</w:t>
      </w:r>
    </w:p>
    <w:p w:rsidR="002D7F4B" w:rsidRPr="00024750" w:rsidRDefault="002D7F4B" w:rsidP="00BF39EB">
      <w:pPr>
        <w:shd w:val="clear" w:color="auto" w:fill="FFFFFF" w:themeFill="background1"/>
        <w:spacing w:after="0"/>
        <w:jc w:val="left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E8EAF6"/>
          <w:lang w:eastAsia="ru-RU"/>
        </w:rPr>
        <w:t>варіанти відповідей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М.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Лисенко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Я.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Степовий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М.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Вербицький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М.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Леонтович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2D7F4B" w:rsidRPr="00024750" w:rsidRDefault="002D7F4B" w:rsidP="002D7F4B">
      <w:pPr>
        <w:pStyle w:val="a9"/>
        <w:numPr>
          <w:ilvl w:val="0"/>
          <w:numId w:val="4"/>
        </w:numPr>
        <w:shd w:val="clear" w:color="auto" w:fill="FFFFFF"/>
        <w:tabs>
          <w:tab w:val="left" w:pos="284"/>
        </w:tabs>
        <w:spacing w:after="0"/>
        <w:ind w:left="0" w:firstLine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Видатний майстер хорової мініатюри, створив обробку знаменитого "Щедрика"</w:t>
      </w:r>
    </w:p>
    <w:p w:rsidR="002D7F4B" w:rsidRPr="00024750" w:rsidRDefault="002D7F4B" w:rsidP="002D7F4B">
      <w:pPr>
        <w:shd w:val="clear" w:color="auto" w:fill="FFFFFF" w:themeFill="background1"/>
        <w:spacing w:after="0"/>
        <w:jc w:val="left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E8EAF6"/>
          <w:lang w:eastAsia="ru-RU"/>
        </w:rPr>
        <w:t>варіанти відповідей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К.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Стеценко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Я.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Степовий</w:t>
      </w:r>
    </w:p>
    <w:p w:rsidR="002D7F4B" w:rsidRPr="00024750" w:rsidRDefault="002D7F4B" w:rsidP="002D7F4B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Леонтович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Лисенко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2D7F4B" w:rsidRPr="00024750" w:rsidRDefault="002D7F4B" w:rsidP="002D7F4B">
      <w:pPr>
        <w:pStyle w:val="a9"/>
        <w:numPr>
          <w:ilvl w:val="0"/>
          <w:numId w:val="4"/>
        </w:numPr>
        <w:shd w:val="clear" w:color="auto" w:fill="FFFFFF"/>
        <w:tabs>
          <w:tab w:val="left" w:pos="284"/>
        </w:tabs>
        <w:spacing w:after="0"/>
        <w:ind w:left="0" w:firstLine="0"/>
        <w:jc w:val="left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Основоположник дитячого фортепіанного репертуару в українській музичній культурі?</w:t>
      </w:r>
    </w:p>
    <w:p w:rsidR="002D7F4B" w:rsidRPr="00024750" w:rsidRDefault="002D7F4B" w:rsidP="002D7F4B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RU"/>
        </w:rPr>
        <w:t>варіанти відповідей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 Косенко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 Скорик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</w:t>
      </w:r>
      <w:r w:rsidR="00CC4C8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Станкович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2D7F4B" w:rsidRPr="00024750" w:rsidRDefault="002D7F4B" w:rsidP="002D7F4B">
      <w:pPr>
        <w:pStyle w:val="a9"/>
        <w:numPr>
          <w:ilvl w:val="0"/>
          <w:numId w:val="4"/>
        </w:numPr>
        <w:shd w:val="clear" w:color="auto" w:fill="FFFFFF"/>
        <w:tabs>
          <w:tab w:val="left" w:pos="284"/>
        </w:tabs>
        <w:spacing w:after="0"/>
        <w:ind w:left="0" w:firstLine="0"/>
        <w:jc w:val="left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Композитори-сучасники, творчості яких притаманне поєднання фольклору з сучасними засобами виразності</w:t>
      </w:r>
      <w:r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:</w:t>
      </w:r>
    </w:p>
    <w:p w:rsidR="002D7F4B" w:rsidRPr="00024750" w:rsidRDefault="002D7F4B" w:rsidP="002D7F4B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RU"/>
        </w:rPr>
        <w:t>варіанти відповідей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 Скорик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Л. Дичко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Є. Станкович</w:t>
      </w:r>
    </w:p>
    <w:p w:rsidR="002D7F4B" w:rsidRPr="00024750" w:rsidRDefault="002D7F4B" w:rsidP="002D7F4B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Д. Бортнянський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 Березовський</w:t>
      </w:r>
    </w:p>
    <w:p w:rsidR="00BF39EB" w:rsidRPr="00024750" w:rsidRDefault="00BF39E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2D7F4B" w:rsidRPr="00024750" w:rsidRDefault="005D6222" w:rsidP="002D7F4B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5</w:t>
      </w:r>
      <w:r w:rsidR="002D7F4B"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. </w:t>
      </w:r>
      <w:r w:rsidR="002D7F4B"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Композитори, які мали значні досягнення у царині пісенної творчості</w:t>
      </w:r>
    </w:p>
    <w:p w:rsidR="002D7F4B" w:rsidRPr="00024750" w:rsidRDefault="002D7F4B" w:rsidP="002D7F4B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RU"/>
        </w:rPr>
        <w:t>варіанти відповідей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П.</w:t>
      </w:r>
      <w:r w:rsidR="00ED0288"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Майборода</w:t>
      </w:r>
    </w:p>
    <w:p w:rsidR="002D7F4B" w:rsidRPr="00024750" w:rsidRDefault="002D7F4B" w:rsidP="002D7F4B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О. Білаш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Я. Степовий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 Івасюк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 Барвінський</w:t>
      </w:r>
    </w:p>
    <w:p w:rsidR="002D7F4B" w:rsidRPr="00024750" w:rsidRDefault="002D7F4B" w:rsidP="002D7F4B">
      <w:pPr>
        <w:pStyle w:val="a9"/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2D7F4B" w:rsidRPr="00024750" w:rsidRDefault="002D7F4B" w:rsidP="005D6222">
      <w:pPr>
        <w:pStyle w:val="a9"/>
        <w:numPr>
          <w:ilvl w:val="0"/>
          <w:numId w:val="6"/>
        </w:numPr>
        <w:shd w:val="clear" w:color="auto" w:fill="FFFFFF"/>
        <w:spacing w:after="0"/>
        <w:ind w:left="284" w:hanging="284"/>
        <w:jc w:val="lef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Українське вокальне мистецтво уславилося іменами:</w:t>
      </w:r>
    </w:p>
    <w:p w:rsidR="002D7F4B" w:rsidRPr="00024750" w:rsidRDefault="002D7F4B" w:rsidP="002D7F4B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RU"/>
        </w:rPr>
        <w:t>варіанти відповідей</w:t>
      </w:r>
    </w:p>
    <w:p w:rsidR="002D7F4B" w:rsidRPr="00024750" w:rsidRDefault="002D7F4B" w:rsidP="002D7F4B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 Крушельницька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Л. Дичко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Д. Гнатюк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 Гришко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 Барвінський</w:t>
      </w:r>
    </w:p>
    <w:p w:rsidR="002D7F4B" w:rsidRPr="00024750" w:rsidRDefault="002D7F4B" w:rsidP="005D6222">
      <w:pPr>
        <w:pStyle w:val="a9"/>
        <w:numPr>
          <w:ilvl w:val="0"/>
          <w:numId w:val="6"/>
        </w:numPr>
        <w:shd w:val="clear" w:color="auto" w:fill="FFFFFF"/>
        <w:tabs>
          <w:tab w:val="left" w:pos="284"/>
        </w:tabs>
        <w:spacing w:after="0"/>
        <w:ind w:left="0" w:firstLine="0"/>
        <w:jc w:val="lef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 xml:space="preserve">У популяризації української музики у </w:t>
      </w:r>
      <w:proofErr w:type="gramStart"/>
      <w:r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св</w:t>
      </w:r>
      <w:proofErr w:type="gramEnd"/>
      <w:r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іті істотну роль відіграв хор...</w:t>
      </w:r>
    </w:p>
    <w:p w:rsidR="002D7F4B" w:rsidRPr="00024750" w:rsidRDefault="002D7F4B" w:rsidP="002D7F4B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RU"/>
        </w:rPr>
        <w:t>варіанти відповідей</w:t>
      </w:r>
    </w:p>
    <w:p w:rsidR="00954FED" w:rsidRDefault="002D7F4B" w:rsidP="00954FED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хор ім. Верьовки</w:t>
      </w:r>
    </w:p>
    <w:p w:rsidR="002D7F4B" w:rsidRPr="00024750" w:rsidRDefault="002D7F4B" w:rsidP="00954FED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хор О. Кошиця</w:t>
      </w:r>
    </w:p>
    <w:p w:rsidR="002D7F4B" w:rsidRPr="00024750" w:rsidRDefault="002D7F4B" w:rsidP="00954FED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хор "Київ"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2D7F4B" w:rsidRPr="00024750" w:rsidRDefault="002D7F4B" w:rsidP="005D6222">
      <w:pPr>
        <w:pStyle w:val="a9"/>
        <w:numPr>
          <w:ilvl w:val="0"/>
          <w:numId w:val="6"/>
        </w:numPr>
        <w:shd w:val="clear" w:color="auto" w:fill="FFFFFF"/>
        <w:tabs>
          <w:tab w:val="left" w:pos="284"/>
        </w:tabs>
        <w:spacing w:after="0"/>
        <w:ind w:left="0" w:firstLine="0"/>
        <w:jc w:val="lef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Американська співачка українського походження, володарка премії "Оскар", у доробку якої є два альбоми українських пісень...</w:t>
      </w:r>
    </w:p>
    <w:p w:rsidR="002D7F4B" w:rsidRPr="00024750" w:rsidRDefault="002D7F4B" w:rsidP="002D7F4B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RU"/>
        </w:rPr>
        <w:t>варіанти відповідей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Квітка Цісик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Любка Колеса</w:t>
      </w:r>
    </w:p>
    <w:p w:rsidR="002D7F4B" w:rsidRPr="00024750" w:rsidRDefault="002D7F4B" w:rsidP="002D7F4B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Ірина Маланюк</w:t>
      </w:r>
    </w:p>
    <w:p w:rsidR="009E7473" w:rsidRPr="00024750" w:rsidRDefault="009E7473" w:rsidP="009E7473">
      <w:pPr>
        <w:spacing w:after="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9E7473" w:rsidRPr="00024750" w:rsidRDefault="009E7473" w:rsidP="005D6222">
      <w:pPr>
        <w:pStyle w:val="a9"/>
        <w:numPr>
          <w:ilvl w:val="0"/>
          <w:numId w:val="6"/>
        </w:numPr>
        <w:tabs>
          <w:tab w:val="left" w:pos="426"/>
        </w:tabs>
        <w:spacing w:after="0"/>
        <w:ind w:left="0" w:firstLine="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Хто </w:t>
      </w:r>
      <w:r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є</w:t>
      </w:r>
      <w:r w:rsidRPr="000247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фундатором національної композиторської школи?</w:t>
      </w:r>
    </w:p>
    <w:p w:rsidR="009E7473" w:rsidRPr="00024750" w:rsidRDefault="009E7473" w:rsidP="009E7473">
      <w:pPr>
        <w:spacing w:after="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 w:themeFill="background1"/>
          <w:lang w:eastAsia="ru-RU"/>
        </w:rPr>
        <w:t>варіанти відповідей</w:t>
      </w:r>
    </w:p>
    <w:p w:rsidR="009E7473" w:rsidRPr="00024750" w:rsidRDefault="009E7473" w:rsidP="009E7473">
      <w:pPr>
        <w:shd w:val="clear" w:color="auto" w:fill="FFFFFF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С.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Гулак-Артемовський</w:t>
      </w:r>
    </w:p>
    <w:p w:rsidR="009E7473" w:rsidRPr="00024750" w:rsidRDefault="009E7473" w:rsidP="009E7473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М.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Вербицький</w:t>
      </w:r>
    </w:p>
    <w:p w:rsidR="009E7473" w:rsidRPr="00024750" w:rsidRDefault="009E7473" w:rsidP="009E7473">
      <w:pPr>
        <w:shd w:val="clear" w:color="auto" w:fill="FFFFFF" w:themeFill="background1"/>
        <w:spacing w:after="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М.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Лисенко</w:t>
      </w:r>
    </w:p>
    <w:p w:rsidR="009E7473" w:rsidRPr="00024750" w:rsidRDefault="009E7473" w:rsidP="00A56C8B">
      <w:pPr>
        <w:shd w:val="clear" w:color="auto" w:fill="FFFFFF"/>
        <w:spacing w:after="120"/>
        <w:jc w:val="lef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М.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024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Леонтович</w:t>
      </w:r>
    </w:p>
    <w:p w:rsidR="00BF39EB" w:rsidRPr="00024750" w:rsidRDefault="00A56C8B" w:rsidP="00A56C8B">
      <w:pPr>
        <w:spacing w:after="120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 w:eastAsia="ru-RU"/>
        </w:rPr>
        <w:t xml:space="preserve">Слухання </w:t>
      </w:r>
      <w:r w:rsidR="005C6B0A" w:rsidRPr="0002475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 w:eastAsia="ru-RU"/>
        </w:rPr>
        <w:t>варіант</w:t>
      </w:r>
      <w:r w:rsidRPr="0002475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 w:eastAsia="ru-RU"/>
        </w:rPr>
        <w:t xml:space="preserve">ів </w:t>
      </w:r>
      <w:r w:rsidR="005C6B0A" w:rsidRPr="0002475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 w:eastAsia="ru-RU"/>
        </w:rPr>
        <w:t>відповідей</w:t>
      </w:r>
    </w:p>
    <w:p w:rsidR="00212688" w:rsidRPr="00024750" w:rsidRDefault="00212688" w:rsidP="00001F8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</w:p>
    <w:p w:rsidR="00786B1A" w:rsidRPr="00024750" w:rsidRDefault="00786B1A" w:rsidP="00001F8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Якщо глянути на минуле української музичної культури, то серед славних її діячів особливо яскраво вирізняється Микола Леонтович.</w:t>
      </w:r>
      <w:r w:rsidRPr="00024750">
        <w:rPr>
          <w:rFonts w:ascii="Times New Roman" w:hAnsi="Times New Roman" w:cs="Times New Roman"/>
          <w:sz w:val="28"/>
          <w:szCs w:val="28"/>
        </w:rPr>
        <w:t xml:space="preserve"> Ім’я </w:t>
      </w:r>
      <w:r w:rsidR="0034634C" w:rsidRPr="00024750">
        <w:rPr>
          <w:rFonts w:ascii="Times New Roman" w:hAnsi="Times New Roman" w:cs="Times New Roman"/>
          <w:sz w:val="28"/>
          <w:szCs w:val="28"/>
          <w:lang w:val="uk-UA"/>
        </w:rPr>
        <w:t>композитора</w:t>
      </w:r>
      <w:r w:rsidRPr="00024750">
        <w:rPr>
          <w:rFonts w:ascii="Times New Roman" w:hAnsi="Times New Roman" w:cs="Times New Roman"/>
          <w:sz w:val="28"/>
          <w:szCs w:val="28"/>
        </w:rPr>
        <w:t xml:space="preserve"> (1877 – 1921) у цьому списку, мабуть, особливо знакове.</w:t>
      </w:r>
      <w:r w:rsidRPr="000247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Виділяється він на загально-історичному тлі незвичною життєвою долею і на диво самобутнім творчим спадком.</w:t>
      </w:r>
    </w:p>
    <w:p w:rsidR="00BB173D" w:rsidRDefault="00BB173D" w:rsidP="00001F8D">
      <w:pPr>
        <w:tabs>
          <w:tab w:val="left" w:pos="2025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12688" w:rsidRPr="00024750" w:rsidRDefault="00212688" w:rsidP="00001F8D">
      <w:pPr>
        <w:tabs>
          <w:tab w:val="left" w:pos="2025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Ведучий 2.</w:t>
      </w:r>
      <w:r w:rsidR="00001F8D" w:rsidRPr="00024750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A26714" w:rsidRPr="00024750" w:rsidRDefault="00A26714" w:rsidP="00CC4C8E">
      <w:pPr>
        <w:spacing w:after="12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Микола Леонтович – композитор неповторний. Сприйнявши й глибоко засвоївши традиції, він упевнено пішов своїм шляхом, склавши власним доробком цілий етап у розвитку української хорової музики. Композитор зумів відібрати все краще з творчості попередників і сучасників, доповнити його досягненнями світової культури, збагатити власним досвідом, поєднати все це з народною пісенністю і створити такі шедеври хорового мистецтва, які стали школою художньої майстерності для цілого покоління митців.</w:t>
      </w:r>
    </w:p>
    <w:p w:rsidR="0034634C" w:rsidRPr="00024750" w:rsidRDefault="0034634C" w:rsidP="003463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4129" w:rsidRPr="00024750" w:rsidRDefault="006E4129" w:rsidP="003463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</w:p>
    <w:p w:rsidR="00786B1A" w:rsidRPr="00024750" w:rsidRDefault="00786B1A" w:rsidP="0034634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Постать </w:t>
      </w:r>
      <w:r w:rsidR="00141183"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Леонтовича</w:t>
      </w:r>
      <w:r w:rsidRPr="000247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довгі десятиліття, немов магніт, притягує до себе увагу не тільки музикантів, шанувальників хорового співу, </w:t>
      </w:r>
      <w:proofErr w:type="gramStart"/>
      <w:r w:rsidRPr="000247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 й</w:t>
      </w:r>
      <w:proofErr w:type="gramEnd"/>
      <w:r w:rsidRPr="000247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культурної громади, діячів церкви та звичайних пересічних людей.</w:t>
      </w:r>
    </w:p>
    <w:p w:rsidR="001D31A9" w:rsidRDefault="001D31A9" w:rsidP="00031818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</w:pPr>
    </w:p>
    <w:p w:rsidR="008D5FBE" w:rsidRPr="00024750" w:rsidRDefault="00786B1A" w:rsidP="00031818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24750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Більш детально дізнатися про цього унікального митця, його життя та творчість допоможе </w:t>
      </w:r>
      <w:r w:rsidR="00A038CD" w:rsidRPr="00024750">
        <w:rPr>
          <w:rFonts w:ascii="Times New Roman" w:eastAsia="Times New Roman" w:hAnsi="Times New Roman" w:cs="Times New Roman"/>
          <w:iCs/>
          <w:sz w:val="28"/>
          <w:szCs w:val="28"/>
          <w:u w:val="single"/>
          <w:lang w:val="uk-UA" w:eastAsia="ru-RU"/>
        </w:rPr>
        <w:t xml:space="preserve">нам літературно-музична </w:t>
      </w:r>
      <w:r w:rsidR="005B4A68" w:rsidRPr="00024750">
        <w:rPr>
          <w:rFonts w:ascii="Times New Roman" w:eastAsia="Times New Roman" w:hAnsi="Times New Roman" w:cs="Times New Roman"/>
          <w:iCs/>
          <w:sz w:val="28"/>
          <w:szCs w:val="28"/>
          <w:u w:val="single"/>
          <w:lang w:val="uk-UA" w:eastAsia="ru-RU"/>
        </w:rPr>
        <w:t xml:space="preserve">композиція </w:t>
      </w:r>
      <w:r w:rsidR="005B4A68" w:rsidRPr="00024750">
        <w:rPr>
          <w:rFonts w:ascii="Times New Roman" w:hAnsi="Times New Roman" w:cs="Times New Roman"/>
          <w:sz w:val="28"/>
          <w:szCs w:val="28"/>
          <w:u w:val="single"/>
        </w:rPr>
        <w:t>“</w:t>
      </w:r>
      <w:r w:rsidR="005B4A68" w:rsidRPr="0002475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Українські </w:t>
      </w:r>
      <w:r w:rsidR="005B4A68" w:rsidRPr="00024750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світочі. Микола Леонтович</w:t>
      </w:r>
      <w:r w:rsidR="005B4A68" w:rsidRPr="00024750">
        <w:rPr>
          <w:rFonts w:ascii="Times New Roman" w:hAnsi="Times New Roman" w:cs="Times New Roman"/>
          <w:sz w:val="28"/>
          <w:szCs w:val="28"/>
          <w:u w:val="single"/>
        </w:rPr>
        <w:t>”</w:t>
      </w:r>
      <w:r w:rsidR="005B4A68" w:rsidRPr="0002475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, </w:t>
      </w:r>
      <w:r w:rsidR="008D5FBE" w:rsidRPr="00024750">
        <w:rPr>
          <w:rFonts w:ascii="Times New Roman" w:hAnsi="Times New Roman" w:cs="Times New Roman"/>
          <w:sz w:val="28"/>
          <w:szCs w:val="28"/>
          <w:u w:val="single"/>
          <w:lang w:val="uk-UA"/>
        </w:rPr>
        <w:t>присвячена 145-й річниці</w:t>
      </w:r>
      <w:r w:rsidR="001D31A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8D5FBE" w:rsidRPr="0002475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від Дня народження видатного дiяча музичної культури та cвітy. </w:t>
      </w:r>
    </w:p>
    <w:p w:rsidR="005B4A68" w:rsidRPr="00024750" w:rsidRDefault="005B4A68" w:rsidP="005B4A68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E4129" w:rsidRPr="00024750" w:rsidRDefault="006E4129" w:rsidP="00001F8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Ведучий 2.</w:t>
      </w:r>
    </w:p>
    <w:p w:rsidR="00A26714" w:rsidRPr="00024750" w:rsidRDefault="00A26714" w:rsidP="00001F8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Музична спадщина славетного композитора-подолянина </w:t>
      </w:r>
      <w:r w:rsidRPr="004E20AB">
        <w:rPr>
          <w:rFonts w:ascii="Times New Roman" w:eastAsia="Times New Roman" w:hAnsi="Times New Roman" w:cs="Times New Roman"/>
          <w:sz w:val="28"/>
          <w:szCs w:val="28"/>
          <w:lang w:eastAsia="ru-RU"/>
        </w:rPr>
        <w:t>– це</w:t>
      </w:r>
      <w:r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неоціненний внесок в українську та світову музичну культуру</w:t>
      </w:r>
      <w:r w:rsidRPr="000247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яка </w:t>
      </w:r>
      <w:r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гідно репрезентує українську національну хорову пісню у світі. Тріумфальні виступи вітчизняних і зарубіжних хорів діаспори в країнах Америки та Європи були сприйняті музичним світом </w:t>
      </w:r>
      <w:r w:rsidR="0090698F" w:rsidRPr="000247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>з великим захопленням, а Миколу Дмитровича Леонтовича визнано як «українського Баха».</w:t>
      </w:r>
    </w:p>
    <w:p w:rsidR="00D85A8D" w:rsidRPr="00024750" w:rsidRDefault="00D85A8D" w:rsidP="00001F8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4129" w:rsidRPr="00024750" w:rsidRDefault="006E4129" w:rsidP="00001F8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</w:p>
    <w:p w:rsidR="00A26714" w:rsidRDefault="00543008" w:rsidP="008E4E35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усій своїй цілості творчість М.Д. Леонтовича є безцінним скарбом української національної музики. </w:t>
      </w:r>
      <w:r w:rsidR="00A26714"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творчості нашого класика зараз неможливо собі уявити хорове мистецтво XX століття в усьому його </w:t>
      </w:r>
      <w:proofErr w:type="gramStart"/>
      <w:r w:rsidR="00A26714"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A26714"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ізноманітті. Ім’я Миколи Леонтовича сприймається з великою пошаною як в Україні, так і за її межами.</w:t>
      </w:r>
    </w:p>
    <w:p w:rsidR="005C32A0" w:rsidRPr="005C32A0" w:rsidRDefault="005C32A0" w:rsidP="008E4E35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41183" w:rsidRDefault="00141183" w:rsidP="008E4E35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u w:val="single"/>
          <w:lang w:val="uk-UA" w:eastAsia="ru-RU"/>
        </w:rPr>
      </w:pPr>
      <w:r w:rsidRPr="00024750">
        <w:rPr>
          <w:rFonts w:ascii="Times New Roman" w:eastAsia="Times New Roman" w:hAnsi="Times New Roman" w:cs="Times New Roman"/>
          <w:iCs/>
          <w:sz w:val="28"/>
          <w:szCs w:val="28"/>
          <w:u w:val="single"/>
          <w:lang w:val="uk-UA" w:eastAsia="ru-RU"/>
        </w:rPr>
        <w:t>Дослідники музичного мистецтва</w:t>
      </w:r>
      <w:r w:rsidR="006E4129" w:rsidRPr="00024750">
        <w:rPr>
          <w:rFonts w:ascii="Times New Roman" w:eastAsia="Times New Roman" w:hAnsi="Times New Roman" w:cs="Times New Roman"/>
          <w:iCs/>
          <w:sz w:val="28"/>
          <w:szCs w:val="28"/>
          <w:u w:val="single"/>
          <w:lang w:val="uk-UA" w:eastAsia="ru-RU"/>
        </w:rPr>
        <w:t xml:space="preserve"> (</w:t>
      </w:r>
      <w:r w:rsidR="00745188" w:rsidRPr="00024750">
        <w:rPr>
          <w:rFonts w:ascii="Times New Roman" w:eastAsia="Times New Roman" w:hAnsi="Times New Roman" w:cs="Times New Roman"/>
          <w:iCs/>
          <w:sz w:val="28"/>
          <w:szCs w:val="28"/>
          <w:u w:val="single"/>
          <w:lang w:val="uk-UA" w:eastAsia="ru-RU"/>
        </w:rPr>
        <w:t xml:space="preserve">5 </w:t>
      </w:r>
      <w:r w:rsidR="006E4129" w:rsidRPr="00024750">
        <w:rPr>
          <w:rFonts w:ascii="Times New Roman" w:eastAsia="Times New Roman" w:hAnsi="Times New Roman" w:cs="Times New Roman"/>
          <w:iCs/>
          <w:sz w:val="28"/>
          <w:szCs w:val="28"/>
          <w:u w:val="single"/>
          <w:lang w:val="uk-UA" w:eastAsia="ru-RU"/>
        </w:rPr>
        <w:t>учні</w:t>
      </w:r>
      <w:r w:rsidR="00745188" w:rsidRPr="00024750">
        <w:rPr>
          <w:rFonts w:ascii="Times New Roman" w:eastAsia="Times New Roman" w:hAnsi="Times New Roman" w:cs="Times New Roman"/>
          <w:iCs/>
          <w:sz w:val="28"/>
          <w:szCs w:val="28"/>
          <w:u w:val="single"/>
          <w:lang w:val="uk-UA" w:eastAsia="ru-RU"/>
        </w:rPr>
        <w:t>в</w:t>
      </w:r>
      <w:r w:rsidR="006E4129" w:rsidRPr="00024750">
        <w:rPr>
          <w:rFonts w:ascii="Times New Roman" w:eastAsia="Times New Roman" w:hAnsi="Times New Roman" w:cs="Times New Roman"/>
          <w:iCs/>
          <w:sz w:val="28"/>
          <w:szCs w:val="28"/>
          <w:u w:val="single"/>
          <w:lang w:val="uk-UA" w:eastAsia="ru-RU"/>
        </w:rPr>
        <w:t>)</w:t>
      </w:r>
      <w:r w:rsidRPr="00024750">
        <w:rPr>
          <w:rFonts w:ascii="Times New Roman" w:eastAsia="Times New Roman" w:hAnsi="Times New Roman" w:cs="Times New Roman"/>
          <w:iCs/>
          <w:sz w:val="28"/>
          <w:szCs w:val="28"/>
          <w:u w:val="single"/>
          <w:lang w:val="uk-UA" w:eastAsia="ru-RU"/>
        </w:rPr>
        <w:t>:</w:t>
      </w:r>
    </w:p>
    <w:p w:rsidR="008E4E35" w:rsidRDefault="008E4E35" w:rsidP="008E4E35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u w:val="single"/>
          <w:lang w:val="uk-UA"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75"/>
        <w:gridCol w:w="8789"/>
      </w:tblGrid>
      <w:tr w:rsidR="00001F8D" w:rsidRPr="00024750" w:rsidTr="00B44BCA">
        <w:tc>
          <w:tcPr>
            <w:tcW w:w="675" w:type="dxa"/>
            <w:vAlign w:val="center"/>
          </w:tcPr>
          <w:p w:rsidR="00001F8D" w:rsidRPr="00024750" w:rsidRDefault="00001F8D" w:rsidP="00B44BCA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 w:rsidRPr="0002475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№ з/п</w:t>
            </w:r>
          </w:p>
        </w:tc>
        <w:tc>
          <w:tcPr>
            <w:tcW w:w="8789" w:type="dxa"/>
            <w:vAlign w:val="center"/>
          </w:tcPr>
          <w:p w:rsidR="00001F8D" w:rsidRPr="00024750" w:rsidRDefault="00001F8D" w:rsidP="00B44BCA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 w:rsidRPr="0002475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Дослідники музичного мистецтва</w:t>
            </w:r>
          </w:p>
        </w:tc>
      </w:tr>
      <w:tr w:rsidR="00001F8D" w:rsidRPr="007C6B68" w:rsidTr="00FE4234">
        <w:trPr>
          <w:trHeight w:val="1417"/>
        </w:trPr>
        <w:tc>
          <w:tcPr>
            <w:tcW w:w="675" w:type="dxa"/>
          </w:tcPr>
          <w:p w:rsidR="00001F8D" w:rsidRPr="00024750" w:rsidRDefault="00001F8D" w:rsidP="00141183">
            <w:pPr>
              <w:spacing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 w:rsidRPr="0002475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8789" w:type="dxa"/>
          </w:tcPr>
          <w:p w:rsidR="00001F8D" w:rsidRPr="00024750" w:rsidRDefault="00001F8D" w:rsidP="004A4DC8">
            <w:pPr>
              <w:pStyle w:val="a9"/>
              <w:tabs>
                <w:tab w:val="left" w:pos="284"/>
              </w:tabs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2475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Майже все своє життя митець працював у жанрі обробки української народної пісні, був великим творцем хорової мініатюри. Він зумів проникнути в пісенну душу рідного народу, налаштуватися на високі людські почуття, вивести українську пісню на широкі простори світового музичного мистецтва.</w:t>
            </w:r>
          </w:p>
        </w:tc>
      </w:tr>
      <w:tr w:rsidR="00001F8D" w:rsidRPr="00024750" w:rsidTr="00001F8D">
        <w:tc>
          <w:tcPr>
            <w:tcW w:w="675" w:type="dxa"/>
          </w:tcPr>
          <w:p w:rsidR="00001F8D" w:rsidRPr="00024750" w:rsidRDefault="00001F8D" w:rsidP="00141183">
            <w:pPr>
              <w:spacing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 w:rsidRPr="0002475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8789" w:type="dxa"/>
          </w:tcPr>
          <w:p w:rsidR="00001F8D" w:rsidRPr="00024750" w:rsidRDefault="00001F8D" w:rsidP="004A4DC8">
            <w:pPr>
              <w:pStyle w:val="a9"/>
              <w:tabs>
                <w:tab w:val="left" w:pos="284"/>
              </w:tabs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2475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Леонтович був не тільки видатним майстром у жанрі хорової музики, диригентом, музично-громадським діячем, а й талановитим педагогом, який усе своє свідоме життя віддав дітям, важливій справі естетичного виховання молоді.</w:t>
            </w:r>
          </w:p>
        </w:tc>
      </w:tr>
      <w:tr w:rsidR="00001F8D" w:rsidRPr="00024750" w:rsidTr="00001F8D">
        <w:tc>
          <w:tcPr>
            <w:tcW w:w="675" w:type="dxa"/>
          </w:tcPr>
          <w:p w:rsidR="00001F8D" w:rsidRPr="00024750" w:rsidRDefault="00001F8D" w:rsidP="00141183">
            <w:pPr>
              <w:spacing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 w:rsidRPr="0002475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8789" w:type="dxa"/>
          </w:tcPr>
          <w:p w:rsidR="00001F8D" w:rsidRPr="00024750" w:rsidRDefault="00001F8D" w:rsidP="004A4DC8">
            <w:pPr>
              <w:pStyle w:val="a9"/>
              <w:tabs>
                <w:tab w:val="left" w:pos="284"/>
              </w:tabs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247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Основні твори</w:t>
            </w:r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композитора</w:t>
            </w:r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:</w:t>
            </w:r>
          </w:p>
          <w:p w:rsidR="00001F8D" w:rsidRPr="00024750" w:rsidRDefault="00001F8D" w:rsidP="004A4DC8">
            <w:pPr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«Щедрик»</w:t>
            </w:r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«Козака несуть»</w:t>
            </w:r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«Дударик»</w:t>
            </w:r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«Із-за гори сніжок летить»</w:t>
            </w:r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«Женчичок-бренчичок»</w:t>
            </w:r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«Гаю, гаю, зелений розмаю»</w:t>
            </w:r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«Ой у лі</w:t>
            </w:r>
            <w:proofErr w:type="gramStart"/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 при дорозі»</w:t>
            </w:r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«Ой </w:t>
            </w:r>
            <w:proofErr w:type="gramStart"/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темная</w:t>
            </w:r>
            <w:proofErr w:type="gramEnd"/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невидная ніченька»</w:t>
            </w:r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«Мала мати одну дочку»</w:t>
            </w:r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«Ой з-за гори кам’яної»</w:t>
            </w:r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«Пряля»</w:t>
            </w:r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«Смерть»</w:t>
            </w:r>
          </w:p>
        </w:tc>
      </w:tr>
      <w:tr w:rsidR="00001F8D" w:rsidRPr="00024750" w:rsidTr="00001F8D">
        <w:tc>
          <w:tcPr>
            <w:tcW w:w="675" w:type="dxa"/>
          </w:tcPr>
          <w:p w:rsidR="00001F8D" w:rsidRPr="00024750" w:rsidRDefault="00001F8D" w:rsidP="00141183">
            <w:pPr>
              <w:spacing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 w:rsidRPr="0002475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lastRenderedPageBreak/>
              <w:t>4.</w:t>
            </w:r>
          </w:p>
        </w:tc>
        <w:tc>
          <w:tcPr>
            <w:tcW w:w="8789" w:type="dxa"/>
          </w:tcPr>
          <w:p w:rsidR="00001F8D" w:rsidRPr="00024750" w:rsidRDefault="00001F8D" w:rsidP="004A4DC8">
            <w:pPr>
              <w:pStyle w:val="a9"/>
              <w:tabs>
                <w:tab w:val="left" w:pos="142"/>
              </w:tabs>
              <w:ind w:left="34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4750">
              <w:rPr>
                <w:rFonts w:ascii="Times New Roman" w:hAnsi="Times New Roman" w:cs="Times New Roman"/>
                <w:sz w:val="28"/>
                <w:szCs w:val="28"/>
              </w:rPr>
              <w:t>Якби композитор був ав</w:t>
            </w:r>
            <w:r w:rsidR="00CE478B" w:rsidRPr="00024750">
              <w:rPr>
                <w:rFonts w:ascii="Times New Roman" w:hAnsi="Times New Roman" w:cs="Times New Roman"/>
                <w:sz w:val="28"/>
                <w:szCs w:val="28"/>
              </w:rPr>
              <w:t xml:space="preserve">тором тільки «Щедрика», він би </w:t>
            </w:r>
            <w:r w:rsidR="00CE478B" w:rsidRPr="000247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024750">
              <w:rPr>
                <w:rFonts w:ascii="Times New Roman" w:hAnsi="Times New Roman" w:cs="Times New Roman"/>
                <w:sz w:val="28"/>
                <w:szCs w:val="28"/>
              </w:rPr>
              <w:t xml:space="preserve">же ввійшов в історію світового музичного мистецтва як класик. Без творчості Микола Дмитрович не мислив себе і віддав їй усе до болю недовге життя. Організаторська, диригентська, педагогічна діяльність Леонтовича, хорові обробки народних </w:t>
            </w:r>
            <w:proofErr w:type="gramStart"/>
            <w:r w:rsidRPr="0002475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24750">
              <w:rPr>
                <w:rFonts w:ascii="Times New Roman" w:hAnsi="Times New Roman" w:cs="Times New Roman"/>
                <w:sz w:val="28"/>
                <w:szCs w:val="28"/>
              </w:rPr>
              <w:t>ісень, духовні піснеспіви, опера «На русалчин великдень», над якою він працював аж до своєї трагічної загибелі</w:t>
            </w:r>
            <w:r w:rsidRPr="00D62F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024750">
              <w:rPr>
                <w:rFonts w:ascii="Times New Roman" w:hAnsi="Times New Roman" w:cs="Times New Roman"/>
                <w:sz w:val="28"/>
                <w:szCs w:val="28"/>
              </w:rPr>
              <w:t>  – це ще далеко не всі грані його дивовижного таланту…</w:t>
            </w:r>
          </w:p>
        </w:tc>
      </w:tr>
      <w:tr w:rsidR="00001F8D" w:rsidRPr="007C6B68" w:rsidTr="00001F8D">
        <w:tc>
          <w:tcPr>
            <w:tcW w:w="675" w:type="dxa"/>
          </w:tcPr>
          <w:p w:rsidR="00001F8D" w:rsidRPr="00024750" w:rsidRDefault="00001F8D" w:rsidP="007D6CA2">
            <w:pPr>
              <w:spacing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 w:rsidRPr="0002475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5.</w:t>
            </w:r>
          </w:p>
        </w:tc>
        <w:tc>
          <w:tcPr>
            <w:tcW w:w="8789" w:type="dxa"/>
          </w:tcPr>
          <w:p w:rsidR="00001F8D" w:rsidRPr="00024750" w:rsidRDefault="00001F8D" w:rsidP="004A4DC8">
            <w:pPr>
              <w:pStyle w:val="a9"/>
              <w:tabs>
                <w:tab w:val="left" w:pos="142"/>
              </w:tabs>
              <w:ind w:left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2475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Микола Леонтович був безмежно закоханий у народну пісню, він володів природженим даром відчувати найхарактерніші, ледь помітні тонкощі народної пісні, красу її мелодії, правдивість і мудрість поетичного слова. Сумна, задумлива й елегійна українська пісня ще з раннього дитинства увійшла в свідомість і сформувала його як людину безмежної доброти, чисту, щиру і красиву душею.</w:t>
            </w:r>
          </w:p>
        </w:tc>
      </w:tr>
    </w:tbl>
    <w:p w:rsidR="00F1445E" w:rsidRDefault="00F1445E" w:rsidP="00C0085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01F8D" w:rsidRPr="00024750" w:rsidRDefault="00001F8D" w:rsidP="00C0085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Ведучий 2.</w:t>
      </w:r>
    </w:p>
    <w:p w:rsidR="00B0369D" w:rsidRDefault="00B0369D" w:rsidP="002F3A33">
      <w:pPr>
        <w:pStyle w:val="a9"/>
        <w:shd w:val="clear" w:color="auto" w:fill="FFFFFF"/>
        <w:tabs>
          <w:tab w:val="left" w:pos="142"/>
        </w:tabs>
        <w:spacing w:after="0" w:line="375" w:lineRule="atLeast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Широкому загалу лише відкривається величезний творчий здобуток і непростий життєвий шлях Миколи Дмитровича. </w:t>
      </w:r>
    </w:p>
    <w:p w:rsidR="002F3A33" w:rsidRPr="00024750" w:rsidRDefault="002F3A33" w:rsidP="002F3A33">
      <w:pPr>
        <w:pStyle w:val="a9"/>
        <w:shd w:val="clear" w:color="auto" w:fill="FFFFFF"/>
        <w:tabs>
          <w:tab w:val="left" w:pos="142"/>
        </w:tabs>
        <w:spacing w:after="0" w:line="375" w:lineRule="atLeast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0A7" w:rsidRPr="00024750" w:rsidRDefault="005A6C2E" w:rsidP="002F3A33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24750">
        <w:rPr>
          <w:rFonts w:ascii="Times New Roman" w:hAnsi="Times New Roman" w:cs="Times New Roman"/>
          <w:sz w:val="28"/>
          <w:szCs w:val="28"/>
          <w:u w:val="single"/>
          <w:lang w:val="uk-UA"/>
        </w:rPr>
        <w:t>П</w:t>
      </w:r>
      <w:r w:rsidR="004D68CD" w:rsidRPr="0002475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рогортаємо життєпис </w:t>
      </w:r>
      <w:r w:rsidRPr="0002475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Миколи </w:t>
      </w:r>
      <w:r w:rsidRPr="00024750">
        <w:rPr>
          <w:rFonts w:ascii="Times New Roman" w:hAnsi="Times New Roman" w:cs="Times New Roman"/>
          <w:sz w:val="28"/>
          <w:szCs w:val="28"/>
          <w:u w:val="single"/>
        </w:rPr>
        <w:t>Леонтович</w:t>
      </w:r>
      <w:r w:rsidRPr="00024750">
        <w:rPr>
          <w:rFonts w:ascii="Times New Roman" w:hAnsi="Times New Roman" w:cs="Times New Roman"/>
          <w:sz w:val="28"/>
          <w:szCs w:val="28"/>
          <w:u w:val="single"/>
          <w:lang w:val="uk-UA"/>
        </w:rPr>
        <w:t>а.</w:t>
      </w:r>
      <w:r w:rsidR="009B3318" w:rsidRPr="0002475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745188" w:rsidRPr="00024750" w:rsidRDefault="00F230A7" w:rsidP="00745188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u w:val="single"/>
          <w:lang w:val="uk-UA" w:eastAsia="ru-RU"/>
        </w:rPr>
      </w:pPr>
      <w:r w:rsidRPr="00024750">
        <w:rPr>
          <w:rFonts w:ascii="Times New Roman" w:hAnsi="Times New Roman" w:cs="Times New Roman"/>
          <w:sz w:val="28"/>
          <w:szCs w:val="28"/>
          <w:u w:val="single"/>
          <w:lang w:val="uk-UA"/>
        </w:rPr>
        <w:t>Літературознавці</w:t>
      </w:r>
      <w:r w:rsidR="00FB59C3" w:rsidRPr="00024750">
        <w:rPr>
          <w:rFonts w:ascii="Times New Roman" w:hAnsi="Times New Roman" w:cs="Times New Roman"/>
          <w:sz w:val="28"/>
          <w:szCs w:val="28"/>
          <w:u w:val="single"/>
          <w:lang w:val="uk-UA"/>
        </w:rPr>
        <w:t>, історики</w:t>
      </w:r>
      <w:r w:rsidR="00745188" w:rsidRPr="0002475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745188" w:rsidRPr="00024750">
        <w:rPr>
          <w:rFonts w:ascii="Times New Roman" w:eastAsia="Times New Roman" w:hAnsi="Times New Roman" w:cs="Times New Roman"/>
          <w:iCs/>
          <w:sz w:val="28"/>
          <w:szCs w:val="28"/>
          <w:u w:val="single"/>
          <w:lang w:val="uk-UA" w:eastAsia="ru-RU"/>
        </w:rPr>
        <w:t xml:space="preserve">(12 учнів) демонструють </w:t>
      </w:r>
      <w:r w:rsidR="00745188" w:rsidRPr="001430C6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 w:eastAsia="ru-RU"/>
        </w:rPr>
        <w:t>презентацію</w:t>
      </w:r>
    </w:p>
    <w:p w:rsidR="00745188" w:rsidRPr="00024750" w:rsidRDefault="00745188" w:rsidP="00745188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024750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“</w:t>
      </w:r>
      <w:r w:rsidRPr="00024750">
        <w:rPr>
          <w:rFonts w:ascii="Times New Roman" w:eastAsia="Times New Roman" w:hAnsi="Times New Roman" w:cs="Times New Roman"/>
          <w:iCs/>
          <w:sz w:val="28"/>
          <w:szCs w:val="28"/>
          <w:u w:val="single"/>
          <w:lang w:val="uk-UA" w:eastAsia="ru-RU"/>
        </w:rPr>
        <w:t xml:space="preserve">Життєвий і творчий шлях </w:t>
      </w:r>
      <w:r w:rsidRPr="000247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Миколи Леонтовича”</w:t>
      </w:r>
    </w:p>
    <w:p w:rsidR="00745188" w:rsidRPr="00024750" w:rsidRDefault="00745188" w:rsidP="00745188">
      <w:pPr>
        <w:spacing w:after="0"/>
        <w:rPr>
          <w:rFonts w:ascii="Times New Roman" w:eastAsia="Times New Roman" w:hAnsi="Times New Roman" w:cs="Times New Roman"/>
          <w:iCs/>
          <w:color w:val="FF0000"/>
          <w:sz w:val="28"/>
          <w:szCs w:val="28"/>
          <w:u w:val="single"/>
          <w:lang w:val="uk-UA" w:eastAsia="ru-RU"/>
        </w:rPr>
      </w:pPr>
    </w:p>
    <w:p w:rsidR="00744046" w:rsidRPr="009E123C" w:rsidRDefault="005A6C2E" w:rsidP="0080185B">
      <w:pPr>
        <w:pStyle w:val="a9"/>
        <w:numPr>
          <w:ilvl w:val="0"/>
          <w:numId w:val="2"/>
        </w:numPr>
        <w:tabs>
          <w:tab w:val="left" w:pos="284"/>
        </w:tabs>
        <w:spacing w:after="375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123C">
        <w:rPr>
          <w:rFonts w:ascii="Times New Roman" w:hAnsi="Times New Roman" w:cs="Times New Roman"/>
          <w:i/>
          <w:sz w:val="28"/>
          <w:szCs w:val="28"/>
        </w:rPr>
        <w:t xml:space="preserve">Народився </w:t>
      </w:r>
      <w:r w:rsidR="009B3318" w:rsidRPr="009E123C">
        <w:rPr>
          <w:rFonts w:ascii="Times New Roman" w:hAnsi="Times New Roman" w:cs="Times New Roman"/>
          <w:i/>
          <w:sz w:val="28"/>
          <w:szCs w:val="28"/>
          <w:lang w:val="uk-UA"/>
        </w:rPr>
        <w:t>композитор у</w:t>
      </w:r>
      <w:r w:rsidRPr="009E123C">
        <w:rPr>
          <w:rFonts w:ascii="Times New Roman" w:hAnsi="Times New Roman" w:cs="Times New Roman"/>
          <w:i/>
          <w:sz w:val="28"/>
          <w:szCs w:val="28"/>
        </w:rPr>
        <w:t xml:space="preserve"> селі Монастирок Брацлавського повіту</w:t>
      </w:r>
      <w:proofErr w:type="gramStart"/>
      <w:r w:rsidRPr="009E123C">
        <w:rPr>
          <w:rFonts w:ascii="Times New Roman" w:hAnsi="Times New Roman" w:cs="Times New Roman"/>
          <w:i/>
          <w:sz w:val="28"/>
          <w:szCs w:val="28"/>
        </w:rPr>
        <w:t xml:space="preserve"> П</w:t>
      </w:r>
      <w:proofErr w:type="gramEnd"/>
      <w:r w:rsidRPr="009E123C">
        <w:rPr>
          <w:rFonts w:ascii="Times New Roman" w:hAnsi="Times New Roman" w:cs="Times New Roman"/>
          <w:i/>
          <w:sz w:val="28"/>
          <w:szCs w:val="28"/>
        </w:rPr>
        <w:t>одільської губернії в сім'ї сільського священ</w:t>
      </w:r>
      <w:r w:rsidR="00CC4C8E">
        <w:rPr>
          <w:rFonts w:ascii="Times New Roman" w:hAnsi="Times New Roman" w:cs="Times New Roman"/>
          <w:i/>
          <w:sz w:val="28"/>
          <w:szCs w:val="28"/>
          <w:lang w:val="uk-UA"/>
        </w:rPr>
        <w:t>н</w:t>
      </w:r>
      <w:r w:rsidRPr="009E123C">
        <w:rPr>
          <w:rFonts w:ascii="Times New Roman" w:hAnsi="Times New Roman" w:cs="Times New Roman"/>
          <w:i/>
          <w:sz w:val="28"/>
          <w:szCs w:val="28"/>
        </w:rPr>
        <w:t>ика.</w:t>
      </w:r>
      <w:r w:rsidR="009B3318" w:rsidRPr="009E12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9E123C">
        <w:rPr>
          <w:rFonts w:ascii="Times New Roman" w:hAnsi="Times New Roman" w:cs="Times New Roman"/>
          <w:i/>
          <w:sz w:val="28"/>
          <w:szCs w:val="28"/>
        </w:rPr>
        <w:t xml:space="preserve">Раннє дитинство минуло у селі Шершнях Тиврівської волості Вінницького повіту. </w:t>
      </w:r>
      <w:r w:rsidR="00744046"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Спів і музика були в житті майбутнього композитора від дитинства. Батько Миколи Леонтовича – отець Димитрій – розповідав, що "малий Микольця", ще не вміючи говорити, співав. А як мав кілька рочків, уже збирав сусідських дітей і керував своїм першим хором. Співали під його орудою "Ой там за горою, чортзна за якою".</w:t>
      </w:r>
    </w:p>
    <w:p w:rsidR="00B0369D" w:rsidRPr="009E123C" w:rsidRDefault="00B0369D" w:rsidP="009E123C">
      <w:pPr>
        <w:pStyle w:val="a3"/>
        <w:numPr>
          <w:ilvl w:val="0"/>
          <w:numId w:val="2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i/>
          <w:sz w:val="28"/>
          <w:szCs w:val="28"/>
          <w:lang w:val="uk-UA"/>
        </w:rPr>
      </w:pPr>
      <w:r w:rsidRPr="009E123C">
        <w:rPr>
          <w:i/>
          <w:sz w:val="28"/>
          <w:szCs w:val="28"/>
          <w:lang w:val="uk-UA"/>
        </w:rPr>
        <w:t>І саме батько, який попри сільську освіту і життя вмів грати на віолончелі, скрипці, гітарі і керував хором семінаристів, навчив Миколу музиці</w:t>
      </w:r>
      <w:r w:rsidR="00A24ADD" w:rsidRPr="009E123C">
        <w:rPr>
          <w:i/>
          <w:sz w:val="28"/>
          <w:szCs w:val="28"/>
          <w:lang w:val="uk-UA"/>
        </w:rPr>
        <w:t xml:space="preserve">, а мати </w:t>
      </w:r>
      <w:r w:rsidR="00A24ADD" w:rsidRPr="009E123C">
        <w:rPr>
          <w:i/>
          <w:sz w:val="28"/>
          <w:szCs w:val="28"/>
        </w:rPr>
        <w:t>–</w:t>
      </w:r>
      <w:r w:rsidR="00A24ADD" w:rsidRPr="009E123C">
        <w:rPr>
          <w:i/>
          <w:sz w:val="28"/>
          <w:szCs w:val="28"/>
          <w:lang w:val="uk-UA"/>
        </w:rPr>
        <w:t xml:space="preserve"> </w:t>
      </w:r>
      <w:r w:rsidRPr="009E123C">
        <w:rPr>
          <w:i/>
          <w:sz w:val="28"/>
          <w:szCs w:val="28"/>
        </w:rPr>
        <w:t>народних пісень.</w:t>
      </w:r>
    </w:p>
    <w:p w:rsidR="009E123C" w:rsidRPr="009E123C" w:rsidRDefault="009E123C" w:rsidP="009E123C">
      <w:pPr>
        <w:pStyle w:val="a3"/>
        <w:tabs>
          <w:tab w:val="left" w:pos="284"/>
        </w:tabs>
        <w:spacing w:before="0" w:beforeAutospacing="0" w:after="0" w:afterAutospacing="0"/>
        <w:jc w:val="both"/>
        <w:rPr>
          <w:i/>
          <w:sz w:val="28"/>
          <w:szCs w:val="28"/>
          <w:lang w:val="uk-UA"/>
        </w:rPr>
      </w:pPr>
    </w:p>
    <w:p w:rsidR="00871B24" w:rsidRDefault="00B0369D" w:rsidP="00F12A30">
      <w:pPr>
        <w:pStyle w:val="a3"/>
        <w:numPr>
          <w:ilvl w:val="0"/>
          <w:numId w:val="2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i/>
          <w:sz w:val="28"/>
          <w:szCs w:val="28"/>
          <w:lang w:val="uk-UA"/>
        </w:rPr>
      </w:pPr>
      <w:r w:rsidRPr="009E123C">
        <w:rPr>
          <w:i/>
          <w:sz w:val="28"/>
          <w:szCs w:val="28"/>
        </w:rPr>
        <w:t>Він теж мав стати священником, але відмовися від сану. Батько через брак коштів віддав його до Шаргородського початкового духовного училища, де учням забезпечували повний пансіон, а потім вже юний Микола сам вступив до Подільської духовної семінарії в Кам’янці-Подільському</w:t>
      </w:r>
      <w:r w:rsidR="00744046" w:rsidRPr="009E123C">
        <w:rPr>
          <w:i/>
          <w:sz w:val="28"/>
          <w:szCs w:val="28"/>
          <w:lang w:val="uk-UA"/>
        </w:rPr>
        <w:t xml:space="preserve">, </w:t>
      </w:r>
      <w:r w:rsidR="00744046" w:rsidRPr="009E123C">
        <w:rPr>
          <w:i/>
          <w:sz w:val="28"/>
          <w:szCs w:val="28"/>
        </w:rPr>
        <w:t xml:space="preserve">де навчались його батько й дід. </w:t>
      </w:r>
      <w:r w:rsidRPr="009E123C">
        <w:rPr>
          <w:i/>
          <w:sz w:val="28"/>
          <w:szCs w:val="28"/>
        </w:rPr>
        <w:t xml:space="preserve"> Тут він освоїв скрипку, фортепіано, духові інструменти, навчився по нотах читати складні партії церковних хорів, вперше почав обробляти народні мелодії і після закінчення семінарії обрав </w:t>
      </w:r>
      <w:r w:rsidRPr="009E123C">
        <w:rPr>
          <w:i/>
          <w:sz w:val="28"/>
          <w:szCs w:val="28"/>
        </w:rPr>
        <w:lastRenderedPageBreak/>
        <w:t xml:space="preserve">роботу сільського вчителя. </w:t>
      </w:r>
      <w:proofErr w:type="gramStart"/>
      <w:r w:rsidR="00744046" w:rsidRPr="009E123C">
        <w:rPr>
          <w:i/>
          <w:sz w:val="28"/>
          <w:szCs w:val="28"/>
        </w:rPr>
        <w:t>Вт</w:t>
      </w:r>
      <w:proofErr w:type="gramEnd"/>
      <w:r w:rsidR="00744046" w:rsidRPr="009E123C">
        <w:rPr>
          <w:i/>
          <w:sz w:val="28"/>
          <w:szCs w:val="28"/>
        </w:rPr>
        <w:t xml:space="preserve">ім замість церковної науки семінарист бігав до міської опери слухати Верді, Бізе, Чайковського. </w:t>
      </w:r>
    </w:p>
    <w:p w:rsidR="00F12A30" w:rsidRDefault="00F12A30" w:rsidP="00F12A30">
      <w:pPr>
        <w:pStyle w:val="a9"/>
        <w:spacing w:after="0"/>
        <w:rPr>
          <w:i/>
          <w:sz w:val="28"/>
          <w:szCs w:val="28"/>
          <w:lang w:val="uk-UA"/>
        </w:rPr>
      </w:pPr>
    </w:p>
    <w:p w:rsidR="00744046" w:rsidRPr="00F12A30" w:rsidRDefault="00744046" w:rsidP="00F12A30">
      <w:pPr>
        <w:pStyle w:val="a3"/>
        <w:numPr>
          <w:ilvl w:val="0"/>
          <w:numId w:val="2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i/>
          <w:sz w:val="28"/>
          <w:szCs w:val="28"/>
          <w:lang w:val="uk-UA"/>
        </w:rPr>
      </w:pPr>
      <w:r w:rsidRPr="00F12A30">
        <w:rPr>
          <w:i/>
          <w:sz w:val="28"/>
          <w:szCs w:val="28"/>
        </w:rPr>
        <w:t xml:space="preserve">На літніх канікулах ходив селами записувати народні </w:t>
      </w:r>
      <w:proofErr w:type="gramStart"/>
      <w:r w:rsidRPr="00F12A30">
        <w:rPr>
          <w:i/>
          <w:sz w:val="28"/>
          <w:szCs w:val="28"/>
        </w:rPr>
        <w:t>п</w:t>
      </w:r>
      <w:proofErr w:type="gramEnd"/>
      <w:r w:rsidRPr="00F12A30">
        <w:rPr>
          <w:i/>
          <w:sz w:val="28"/>
          <w:szCs w:val="28"/>
        </w:rPr>
        <w:t>існі. Після навчання працював шкільним учителем у Чукові, Гришино, Тульчині. Викладав музику, ари</w:t>
      </w:r>
      <w:r w:rsidR="009F2D65" w:rsidRPr="00F12A30">
        <w:rPr>
          <w:i/>
          <w:sz w:val="28"/>
          <w:szCs w:val="28"/>
          <w:lang w:val="uk-UA"/>
        </w:rPr>
        <w:t>ф</w:t>
      </w:r>
      <w:r w:rsidRPr="00F12A30">
        <w:rPr>
          <w:i/>
          <w:sz w:val="28"/>
          <w:szCs w:val="28"/>
        </w:rPr>
        <w:t>метику, географію, писав і видавав свої перші музичні обробки.</w:t>
      </w:r>
      <w:r w:rsidR="00763407" w:rsidRPr="00F12A30">
        <w:rPr>
          <w:i/>
          <w:sz w:val="28"/>
          <w:szCs w:val="28"/>
        </w:rPr>
        <w:t xml:space="preserve"> У селі Чукові Брацлавського повіту Подільської губернії (нині Немирівського району Вінницької області) він організував самодіяльний симфонічний оркестр, який виконував українські мелодії та </w:t>
      </w:r>
      <w:proofErr w:type="gramStart"/>
      <w:r w:rsidR="00763407" w:rsidRPr="00F12A30">
        <w:rPr>
          <w:i/>
          <w:sz w:val="28"/>
          <w:szCs w:val="28"/>
        </w:rPr>
        <w:t>п</w:t>
      </w:r>
      <w:proofErr w:type="gramEnd"/>
      <w:r w:rsidR="00763407" w:rsidRPr="00F12A30">
        <w:rPr>
          <w:i/>
          <w:sz w:val="28"/>
          <w:szCs w:val="28"/>
        </w:rPr>
        <w:t>'єси російсь</w:t>
      </w:r>
      <w:r w:rsidR="00B46D4E" w:rsidRPr="00F12A30">
        <w:rPr>
          <w:i/>
          <w:sz w:val="28"/>
          <w:szCs w:val="28"/>
        </w:rPr>
        <w:t>ких та українських композиторів</w:t>
      </w:r>
      <w:r w:rsidR="00B46D4E" w:rsidRPr="00F12A30">
        <w:rPr>
          <w:i/>
          <w:sz w:val="28"/>
          <w:szCs w:val="28"/>
          <w:lang w:val="uk-UA"/>
        </w:rPr>
        <w:t>.</w:t>
      </w:r>
    </w:p>
    <w:p w:rsidR="00B46D4E" w:rsidRPr="009E123C" w:rsidRDefault="00B46D4E" w:rsidP="00B46D4E">
      <w:pPr>
        <w:pStyle w:val="a9"/>
        <w:tabs>
          <w:tab w:val="left" w:pos="284"/>
        </w:tabs>
        <w:spacing w:after="375"/>
        <w:ind w:left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E420AD" w:rsidRPr="009E123C" w:rsidRDefault="00E420AD" w:rsidP="00B46D4E">
      <w:pPr>
        <w:pStyle w:val="a9"/>
        <w:numPr>
          <w:ilvl w:val="0"/>
          <w:numId w:val="2"/>
        </w:numPr>
        <w:tabs>
          <w:tab w:val="left" w:pos="284"/>
        </w:tabs>
        <w:spacing w:after="375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1901 року він видав перший збірник пісень з Поділля. 1903 року вийшов другий збірник подільських пісень з посвятою Миколі Лисенкові.</w:t>
      </w:r>
    </w:p>
    <w:p w:rsidR="00B46D4E" w:rsidRPr="009E123C" w:rsidRDefault="00B46D4E" w:rsidP="00B46D4E">
      <w:pPr>
        <w:pStyle w:val="a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685CAD" w:rsidRPr="009E123C" w:rsidRDefault="00685CAD" w:rsidP="00B46D4E">
      <w:pPr>
        <w:pStyle w:val="a9"/>
        <w:numPr>
          <w:ilvl w:val="0"/>
          <w:numId w:val="2"/>
        </w:numPr>
        <w:tabs>
          <w:tab w:val="left" w:pos="284"/>
        </w:tabs>
        <w:spacing w:after="375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історії кожної знаменитої людини є </w:t>
      </w:r>
      <w:r w:rsidR="00277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розділ про любов. У 1901 році Микола</w:t>
      </w:r>
      <w:r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Леонтович – вчитель церковного співу та чистописання у Тиврівському духовному училищі, знайомиться з освіченою дівчиною Клавдією Феропонтівною Жовткевич (сестрою дружини Ф. Наливанського – колеги Леонтовича). Вже 22 березня 1902 року історія оформлюється офіційним шлюбом. В сім`ї народжується донька Галина. Після революційних подій 1905 року дружина втрачає другу дитину – хлопчика. І хоч так і не народила Клавдія сина, пізніше у сім’ї з’явиться друга донька – Надія.</w:t>
      </w:r>
    </w:p>
    <w:p w:rsidR="00B46D4E" w:rsidRPr="009E123C" w:rsidRDefault="00B46D4E" w:rsidP="00B46D4E">
      <w:pPr>
        <w:pStyle w:val="a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E420AD" w:rsidRPr="009E123C" w:rsidRDefault="00E420AD" w:rsidP="00B46D4E">
      <w:pPr>
        <w:pStyle w:val="a9"/>
        <w:numPr>
          <w:ilvl w:val="0"/>
          <w:numId w:val="2"/>
        </w:numPr>
        <w:tabs>
          <w:tab w:val="left" w:pos="284"/>
        </w:tabs>
        <w:spacing w:after="375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Восени 1904 року залишив Поділля і переїхав на Донбас, де влаштувався викладачем співу та музики у місцевій залізничній школі. Під час революції 1905 року Леонтович організував хор робітників, який виступав на мітингах. Діяльність </w:t>
      </w:r>
      <w:r w:rsidR="004C68A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композитора</w:t>
      </w:r>
      <w:r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привернула увагу поліції, й він змушений був повернутися на Поділля, у місто Тульчин, де викладав музику і спів у Тульчинському єпархіальному жіночому училищі для дочок сільських священ</w:t>
      </w:r>
      <w:r w:rsidR="004C68A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</w:t>
      </w:r>
      <w:r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иків. </w:t>
      </w:r>
      <w:proofErr w:type="gramStart"/>
      <w:r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</w:t>
      </w:r>
      <w:proofErr w:type="gramEnd"/>
      <w:r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1909 року Леонтович навчається під керівництвом відомого теоретика музики Болеслава Яворського, якого він періодично відвідує у Москві та Киє</w:t>
      </w:r>
      <w:proofErr w:type="gramStart"/>
      <w:r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proofErr w:type="gramEnd"/>
      <w:r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і.</w:t>
      </w:r>
    </w:p>
    <w:p w:rsidR="00B46D4E" w:rsidRPr="009E123C" w:rsidRDefault="00B46D4E" w:rsidP="00B46D4E">
      <w:pPr>
        <w:pStyle w:val="a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E420AD" w:rsidRPr="009E123C" w:rsidRDefault="00E420AD" w:rsidP="00B46D4E">
      <w:pPr>
        <w:pStyle w:val="a9"/>
        <w:numPr>
          <w:ilvl w:val="0"/>
          <w:numId w:val="2"/>
        </w:numPr>
        <w:tabs>
          <w:tab w:val="left" w:pos="284"/>
        </w:tabs>
        <w:spacing w:after="375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той час створив багато хорових обробок, зокрема славнозвісний «Щедрик», а також «Піють півні», «Мала мати одну дочку», «Дударик», «Ой зійшла зоря» та ін. У Тульчині знайомиться з композитором Кирилом Стеценком. 1916 року разом із хором Київського університету виконує свою обробку «Щедрика», яка принесла йому великий успіх у київської публіки.</w:t>
      </w:r>
    </w:p>
    <w:p w:rsidR="00B46D4E" w:rsidRPr="009E123C" w:rsidRDefault="00B46D4E" w:rsidP="00B46D4E">
      <w:pPr>
        <w:pStyle w:val="a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744046" w:rsidRPr="009E123C" w:rsidRDefault="00744046" w:rsidP="00255D4C">
      <w:pPr>
        <w:pStyle w:val="a9"/>
        <w:numPr>
          <w:ilvl w:val="0"/>
          <w:numId w:val="2"/>
        </w:numPr>
        <w:tabs>
          <w:tab w:val="left" w:pos="284"/>
        </w:tabs>
        <w:spacing w:after="375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"Це надзвичайно симпатична людина, делікатна і тиха, що страшенно не любить непорозумінь; для нього прикре слово – це жах; тому його скрізь затирають, відсовують", – говорив про Миколу Леонтовича його </w:t>
      </w:r>
      <w:r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найближчий друг, композитор і диригент Кирило Стеценко. Він його жартома називав Леонтіні Думитреску.</w:t>
      </w:r>
    </w:p>
    <w:p w:rsidR="00B46D4E" w:rsidRPr="009E123C" w:rsidRDefault="00B46D4E" w:rsidP="00B46D4E">
      <w:pPr>
        <w:pStyle w:val="a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5A6C2E" w:rsidRPr="009E123C" w:rsidRDefault="00B46D4E" w:rsidP="00B46D4E">
      <w:pPr>
        <w:pStyle w:val="a9"/>
        <w:numPr>
          <w:ilvl w:val="0"/>
          <w:numId w:val="2"/>
        </w:numPr>
        <w:tabs>
          <w:tab w:val="left" w:pos="142"/>
          <w:tab w:val="left" w:pos="284"/>
          <w:tab w:val="left" w:pos="426"/>
        </w:tabs>
        <w:spacing w:after="375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E123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467F17" w:rsidRPr="00861AA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Після встановлення</w:t>
      </w:r>
      <w:r w:rsidR="005A6C2E" w:rsidRPr="00861AA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Української Народної Республіки Леонтович переїздить </w:t>
      </w:r>
      <w:r w:rsidR="00861AA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</w:t>
      </w:r>
      <w:r w:rsidR="005A6C2E" w:rsidRPr="00861AA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з Тульчина до Києва, де починає активну діяльність як диригент і композитор. </w:t>
      </w:r>
      <w:r w:rsidR="005A6C2E" w:rsidRPr="008E4E3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Під час захоплення Києва 31 серпня 1919 року денікінцями, які переслідували українську інтелігенцію, змушений утікати до Тульчина. </w:t>
      </w:r>
      <w:r w:rsidR="005A6C2E"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Засновує першу в </w:t>
      </w:r>
      <w:r w:rsidR="00861AA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мі</w:t>
      </w:r>
      <w:proofErr w:type="gramStart"/>
      <w:r w:rsidR="00861AA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ст</w:t>
      </w:r>
      <w:proofErr w:type="gramEnd"/>
      <w:r w:rsidR="00861AA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</w:t>
      </w:r>
      <w:r w:rsidR="005A6C2E"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музичну школу. </w:t>
      </w:r>
    </w:p>
    <w:p w:rsidR="00746368" w:rsidRPr="009E123C" w:rsidRDefault="00746368" w:rsidP="00746368">
      <w:pPr>
        <w:pStyle w:val="a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5A6C2E" w:rsidRPr="009E123C" w:rsidRDefault="006023E3" w:rsidP="00746368">
      <w:pPr>
        <w:pStyle w:val="a9"/>
        <w:numPr>
          <w:ilvl w:val="0"/>
          <w:numId w:val="2"/>
        </w:numPr>
        <w:tabs>
          <w:tab w:val="left" w:pos="142"/>
          <w:tab w:val="left" w:pos="284"/>
          <w:tab w:val="left" w:pos="426"/>
        </w:tabs>
        <w:spacing w:after="375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Загибелі Миколи Леонтовича в</w:t>
      </w:r>
      <w:r w:rsidR="005A6C2E"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продовж 80-и років було присвячено найбільше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публікацій. Це чітко виявилося в</w:t>
      </w:r>
      <w:r w:rsidR="005A6C2E"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же з поваленням радянсько-комуністичної влади в часи незалежності України, коли стали доступні засекречені матеріали тих часів, які показали спотвореність та заангажованість публікацій у радянські часи, якими приховували знищення талановитого українського композитора тодішніми владними структурами </w:t>
      </w:r>
      <w:r w:rsidR="00654DDE"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</w:t>
      </w:r>
      <w:r w:rsidR="005A6C2E"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так званим ВЧК. Єдине, що так і не стало зрозумілим, </w:t>
      </w:r>
      <w:r w:rsidR="00654DDE"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</w:t>
      </w:r>
      <w:r w:rsidR="005A6C2E"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через що чекісти вдалися до такого жорстокого акту, яка була причина вбивства композитора? Лише наприкінці 20-го століття вдалося частково відкрити завісу пропагандистської машини радянських каральних структур.</w:t>
      </w:r>
    </w:p>
    <w:p w:rsidR="00A80F9B" w:rsidRPr="009E123C" w:rsidRDefault="00A80F9B" w:rsidP="00A80F9B">
      <w:pPr>
        <w:pStyle w:val="a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747EEC" w:rsidRPr="009E123C" w:rsidRDefault="00A80F9B" w:rsidP="00A80F9B">
      <w:pPr>
        <w:pStyle w:val="a9"/>
        <w:numPr>
          <w:ilvl w:val="0"/>
          <w:numId w:val="2"/>
        </w:numPr>
        <w:tabs>
          <w:tab w:val="left" w:pos="142"/>
          <w:tab w:val="left" w:pos="284"/>
          <w:tab w:val="left" w:pos="426"/>
        </w:tabs>
        <w:spacing w:after="375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E123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747EEC"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Микола Леонтович прожив невелике житя. Йому було лише 43 роки, коли у батьківській хаті на Віннич</w:t>
      </w:r>
      <w:r w:rsidR="006023E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ч</w:t>
      </w:r>
      <w:r w:rsidR="00747EEC"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ині безжалісна ворожа рука перервала життя цього безмірно талановитого чоловіка. </w:t>
      </w:r>
    </w:p>
    <w:p w:rsidR="00747EEC" w:rsidRPr="009E123C" w:rsidRDefault="00D464D9" w:rsidP="00747EEC">
      <w:pPr>
        <w:spacing w:after="240" w:line="270" w:lineRule="atLeas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13. </w:t>
      </w:r>
      <w:r w:rsidR="005A6C2E"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Сам</w:t>
      </w:r>
      <w:r w:rsidR="00654DDE"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 в ніч з 22 на 23 січня 1921 р</w:t>
      </w:r>
      <w:r w:rsidR="00654DDE" w:rsidRPr="009E123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оку</w:t>
      </w:r>
      <w:r w:rsidR="005A6C2E"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композитор перебував у свого батька у селі Марківка Гайсинського повіту, де був убитий агентом ВЧК Грищенком, який напросився в хату переночувати, </w:t>
      </w:r>
      <w:proofErr w:type="gramStart"/>
      <w:r w:rsidR="005A6C2E"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назвавшись</w:t>
      </w:r>
      <w:proofErr w:type="gramEnd"/>
      <w:r w:rsidR="005A6C2E"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чекістом, що проводить боротьбу з бандитизмом. Вранці невідомий пограбував будинок, застреливши Миколу Леонтовича. </w:t>
      </w:r>
      <w:r w:rsidR="00747EEC" w:rsidRPr="009E12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Подробиці смерті композитора та ім'я його вбивці були оприлюднені лише у 90-ті роки минулого століття. Незрозумілою залишається причина вбиства: за що чекісти вдалися до такого жорстокого акту?</w:t>
      </w:r>
    </w:p>
    <w:p w:rsidR="00F04A62" w:rsidRPr="00024750" w:rsidRDefault="00F04A62" w:rsidP="00880C6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</w:p>
    <w:p w:rsidR="006E1FB3" w:rsidRPr="00024750" w:rsidRDefault="005A6C2E" w:rsidP="00110EF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Основу музичної спадщини Леонтовича складають хорові мініатюри </w:t>
      </w:r>
      <w:r w:rsidR="00654DDE" w:rsidRPr="000247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Pr="000247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обробки українських народних пісень, які й донині є неперевершеними й виконуються всіма українськими хорами в Україні і діаспорі. </w:t>
      </w:r>
      <w:r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 позначені великим талантом композитора перлини народного мелосу «Щедрик», «Козака несуть», «Дударик», «Із-за гори сніжок летить», «Женчичок-бренчичок», «Гаю, гаю, зелен розмаю» та багато інших. </w:t>
      </w:r>
    </w:p>
    <w:p w:rsidR="00110EF5" w:rsidRDefault="00110EF5" w:rsidP="00110EF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7A32" w:rsidRDefault="00ED7A32" w:rsidP="00110EF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7A32" w:rsidRDefault="00ED7A32" w:rsidP="00110EF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7A32" w:rsidRDefault="00ED7A32" w:rsidP="00110EF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A62" w:rsidRPr="00024750" w:rsidRDefault="00F04A62" w:rsidP="00110EF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Ведучий 2.</w:t>
      </w:r>
    </w:p>
    <w:p w:rsidR="00F04A62" w:rsidRPr="00024750" w:rsidRDefault="005A6C2E" w:rsidP="00880C6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основі українських народних мелодій Леонтович створював цілком оригінальні самобутні хорові композиції, всебічно художньо переосмисливши їх, надавши їм неповторного звучання. </w:t>
      </w:r>
    </w:p>
    <w:p w:rsidR="00880C6C" w:rsidRPr="00024750" w:rsidRDefault="00880C6C" w:rsidP="00880C6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A62" w:rsidRPr="00024750" w:rsidRDefault="00F04A62" w:rsidP="00880C6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</w:p>
    <w:p w:rsidR="005A6C2E" w:rsidRPr="00024750" w:rsidRDefault="005A6C2E" w:rsidP="007C0B92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Леонтович був одним </w:t>
      </w:r>
      <w:r w:rsidR="00654DDE" w:rsidRPr="000247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0247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перших серед майстрів української музики, які по-новому інтерпретували фольклор, використовуючи музичні надбання європейської музично-хорової культури. Водночас почерк Леонтовича вирізняється з-поміж інших граничною гнучкістю і природністю руху голосів, ювелірною шліфовкою деталей. Леонтович, маючи глибоку й різнобічну музичну освіту, широко використовував найкращі досягнення світової хорової техніки.</w:t>
      </w:r>
    </w:p>
    <w:p w:rsidR="00880C6C" w:rsidRPr="00024750" w:rsidRDefault="00880C6C" w:rsidP="007C0B9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A62" w:rsidRPr="00024750" w:rsidRDefault="00F04A62" w:rsidP="007C0B9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Ведучий 2.</w:t>
      </w:r>
    </w:p>
    <w:p w:rsidR="006E1FB3" w:rsidRPr="00024750" w:rsidRDefault="005A6C2E" w:rsidP="00756272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Тематика хорових мініатюр композитора надзвичайно різноманітна. Це обрядові, церковні, історичні, чумацькі, жартівливі, танцювальні, ігрові пісні. Одне з центральних місць у творчості Леонтовича посідають хори на побутові теми. Це, зокрема, «Ой у лісі при дорозі», «Ой темная та невидная ніченька», «Мала мати одну дочку», «Ой з-за гори кам'яної». </w:t>
      </w:r>
    </w:p>
    <w:p w:rsidR="00880C6C" w:rsidRPr="00024750" w:rsidRDefault="00880C6C" w:rsidP="0075627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A62" w:rsidRPr="00024750" w:rsidRDefault="00F04A62" w:rsidP="0075627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</w:p>
    <w:p w:rsidR="005A6C2E" w:rsidRPr="00024750" w:rsidRDefault="005A6C2E" w:rsidP="002F06CA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Найвищим досягненням композитора вважаються пісні «Щедрик» та «Дударик», </w:t>
      </w:r>
      <w:r w:rsidR="008D01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0247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яких Леонтович досягнув максимальної ритмічної організації. Особливо популярним був і залишається «Щедрик», в якій органічно поєднані прийоми народного багатоголосся з досягненнями класичної поліфонії, і кожен голос відіграє цілком самостійну виражальну роль, відтворюючи найтонші зміни настрою в пісні, подаючи кожен художній образ у граничному завершенні.</w:t>
      </w:r>
    </w:p>
    <w:p w:rsidR="00654DDE" w:rsidRPr="00024750" w:rsidRDefault="00654DDE" w:rsidP="00654DDE">
      <w:pPr>
        <w:pStyle w:val="a3"/>
        <w:jc w:val="both"/>
        <w:rPr>
          <w:sz w:val="28"/>
          <w:szCs w:val="28"/>
          <w:u w:val="single"/>
          <w:lang w:val="uk-UA"/>
        </w:rPr>
      </w:pPr>
      <w:r w:rsidRPr="00024750">
        <w:rPr>
          <w:sz w:val="28"/>
          <w:szCs w:val="28"/>
          <w:u w:val="single"/>
          <w:lang w:val="uk-UA"/>
        </w:rPr>
        <w:t xml:space="preserve">Звучить запис </w:t>
      </w:r>
      <w:r w:rsidRPr="00024750">
        <w:rPr>
          <w:sz w:val="28"/>
          <w:szCs w:val="28"/>
          <w:u w:val="single"/>
        </w:rPr>
        <w:t>славнозвісн</w:t>
      </w:r>
      <w:r w:rsidRPr="00024750">
        <w:rPr>
          <w:sz w:val="28"/>
          <w:szCs w:val="28"/>
          <w:u w:val="single"/>
          <w:lang w:val="uk-UA"/>
        </w:rPr>
        <w:t>ого</w:t>
      </w:r>
      <w:r w:rsidRPr="00024750">
        <w:rPr>
          <w:sz w:val="28"/>
          <w:szCs w:val="28"/>
          <w:u w:val="single"/>
        </w:rPr>
        <w:t xml:space="preserve"> «Щедрик</w:t>
      </w:r>
      <w:r w:rsidRPr="00024750">
        <w:rPr>
          <w:sz w:val="28"/>
          <w:szCs w:val="28"/>
          <w:u w:val="single"/>
          <w:lang w:val="uk-UA"/>
        </w:rPr>
        <w:t>а</w:t>
      </w:r>
      <w:r w:rsidRPr="00024750">
        <w:rPr>
          <w:sz w:val="28"/>
          <w:szCs w:val="28"/>
          <w:u w:val="single"/>
        </w:rPr>
        <w:t>» Миколи Леонтовича</w:t>
      </w:r>
      <w:r w:rsidR="008261C3" w:rsidRPr="00024750">
        <w:rPr>
          <w:sz w:val="28"/>
          <w:szCs w:val="28"/>
          <w:u w:val="single"/>
          <w:lang w:val="uk-UA"/>
        </w:rPr>
        <w:t xml:space="preserve"> у виконанні х</w:t>
      </w:r>
      <w:r w:rsidR="008261C3" w:rsidRPr="00024750">
        <w:rPr>
          <w:sz w:val="28"/>
          <w:szCs w:val="28"/>
          <w:u w:val="single"/>
        </w:rPr>
        <w:t>ор</w:t>
      </w:r>
      <w:r w:rsidR="008261C3" w:rsidRPr="00024750">
        <w:rPr>
          <w:sz w:val="28"/>
          <w:szCs w:val="28"/>
          <w:u w:val="single"/>
          <w:lang w:val="uk-UA"/>
        </w:rPr>
        <w:t>у</w:t>
      </w:r>
      <w:r w:rsidR="008261C3" w:rsidRPr="00024750">
        <w:rPr>
          <w:sz w:val="28"/>
          <w:szCs w:val="28"/>
          <w:u w:val="single"/>
        </w:rPr>
        <w:t xml:space="preserve"> імені Верьовки. </w:t>
      </w:r>
    </w:p>
    <w:p w:rsidR="00F04A62" w:rsidRPr="00024750" w:rsidRDefault="00F04A62" w:rsidP="002F06C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Ведучий 2.</w:t>
      </w:r>
    </w:p>
    <w:p w:rsidR="00654DDE" w:rsidRPr="00024750" w:rsidRDefault="00654DDE" w:rsidP="00904357">
      <w:pPr>
        <w:pStyle w:val="a3"/>
        <w:spacing w:before="0" w:beforeAutospacing="0" w:after="0" w:afterAutospacing="0"/>
        <w:jc w:val="both"/>
        <w:rPr>
          <w:bCs/>
          <w:iCs/>
          <w:sz w:val="28"/>
          <w:szCs w:val="28"/>
          <w:lang w:val="uk-UA"/>
        </w:rPr>
      </w:pPr>
      <w:r w:rsidRPr="00024750">
        <w:rPr>
          <w:bCs/>
          <w:iCs/>
          <w:sz w:val="28"/>
          <w:szCs w:val="28"/>
          <w:lang w:val="uk-UA"/>
        </w:rPr>
        <w:t>Отак, щороку слухаємо-співаємо «Щедрик» і навіть не замислюємося, яка непроста людська доля «стоїть» за його піднесеною життєствердною мелодією…</w:t>
      </w:r>
    </w:p>
    <w:p w:rsidR="002F06CA" w:rsidRPr="00024750" w:rsidRDefault="002F06CA" w:rsidP="0090435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A62" w:rsidRPr="00024750" w:rsidRDefault="00F04A62" w:rsidP="0090435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</w:p>
    <w:p w:rsidR="009D03D2" w:rsidRPr="00024750" w:rsidRDefault="009D03D2" w:rsidP="0090435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“Микола Леонтович прожив коротке, але яскраве життя. На його долю випало бути свідком трагічних подій першої світової війни та соціалістичної революції. Він бурхливо влився у національно-визвольний рух </w:t>
      </w:r>
      <w:r w:rsidR="00B60C4B"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встановлення Української Народної Республіки та Української Автокефальної Православної Церкви. </w:t>
      </w:r>
      <w:r w:rsidR="00B60C4B" w:rsidRPr="000247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все-таки Леонтович встиг залишити нам понад 150 обробок народних пісень, близько 50 церковних творів, </w:t>
      </w:r>
      <w:r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оригінальні твори на слова сучасників і незавершен</w:t>
      </w:r>
      <w:r w:rsidR="006E25DB"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>у оперу «На русалчин Великдень»</w:t>
      </w:r>
      <w:r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4A62" w:rsidRPr="00024750" w:rsidRDefault="00F04A62" w:rsidP="0090435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A62" w:rsidRPr="00024750" w:rsidRDefault="00F04A62" w:rsidP="0090435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4750">
        <w:rPr>
          <w:rFonts w:ascii="Times New Roman" w:hAnsi="Times New Roman" w:cs="Times New Roman"/>
          <w:b/>
          <w:sz w:val="28"/>
          <w:szCs w:val="28"/>
          <w:lang w:val="uk-UA"/>
        </w:rPr>
        <w:t>Ведучий 2.</w:t>
      </w:r>
    </w:p>
    <w:p w:rsidR="009D03D2" w:rsidRPr="00024750" w:rsidRDefault="009D03D2" w:rsidP="002D234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247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Можемо лише уявити, якою відомою у світі зараз була б українська культура, якби в ті часи була свобода думки, коли митці могли б більше творити та показувати свої мистецькі надбання світові, гастролювати, співпрацювати і навіть просто жити…</w:t>
      </w:r>
      <w:r w:rsidRPr="0002475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D234A" w:rsidRDefault="002D234A" w:rsidP="002D234A">
      <w:pPr>
        <w:spacing w:after="0"/>
        <w:jc w:val="center"/>
        <w:rPr>
          <w:rFonts w:ascii="Times New Roman" w:eastAsia="Times New Roman" w:hAnsi="Times New Roman" w:cs="Times New Roman"/>
          <w:bCs/>
          <w:i/>
          <w:color w:val="212529"/>
          <w:sz w:val="32"/>
          <w:szCs w:val="32"/>
          <w:u w:val="single"/>
          <w:lang w:val="uk-UA" w:eastAsia="ru-RU"/>
        </w:rPr>
      </w:pPr>
    </w:p>
    <w:p w:rsidR="004A657B" w:rsidRDefault="004A657B" w:rsidP="002D234A">
      <w:pPr>
        <w:spacing w:after="0"/>
        <w:jc w:val="center"/>
        <w:rPr>
          <w:rFonts w:ascii="Times New Roman" w:eastAsia="Times New Roman" w:hAnsi="Times New Roman" w:cs="Times New Roman"/>
          <w:i/>
          <w:sz w:val="32"/>
          <w:szCs w:val="32"/>
          <w:u w:val="single"/>
          <w:lang w:val="uk-UA" w:eastAsia="ru-RU"/>
        </w:rPr>
      </w:pPr>
      <w:r w:rsidRPr="00F04A62">
        <w:rPr>
          <w:rFonts w:ascii="Times New Roman" w:eastAsia="Times New Roman" w:hAnsi="Times New Roman" w:cs="Times New Roman"/>
          <w:bCs/>
          <w:i/>
          <w:color w:val="212529"/>
          <w:sz w:val="32"/>
          <w:szCs w:val="32"/>
          <w:u w:val="single"/>
          <w:lang w:val="uk-UA" w:eastAsia="ru-RU"/>
        </w:rPr>
        <w:t xml:space="preserve">Челендж </w:t>
      </w:r>
      <w:r w:rsidR="006E25DB" w:rsidRPr="002D234A">
        <w:rPr>
          <w:rFonts w:ascii="Times New Roman" w:eastAsia="Times New Roman" w:hAnsi="Times New Roman" w:cs="Times New Roman"/>
          <w:i/>
          <w:sz w:val="32"/>
          <w:szCs w:val="32"/>
          <w:u w:val="single"/>
          <w:lang w:val="uk-UA" w:eastAsia="ru-RU"/>
        </w:rPr>
        <w:t>«</w:t>
      </w:r>
      <w:r w:rsidRPr="00F04A62">
        <w:rPr>
          <w:rFonts w:ascii="Times New Roman" w:eastAsia="Times New Roman" w:hAnsi="Times New Roman" w:cs="Times New Roman"/>
          <w:bCs/>
          <w:i/>
          <w:color w:val="212529"/>
          <w:sz w:val="32"/>
          <w:szCs w:val="32"/>
          <w:u w:val="single"/>
          <w:lang w:val="uk-UA" w:eastAsia="ru-RU"/>
        </w:rPr>
        <w:t>Твори М.Д.</w:t>
      </w:r>
      <w:r w:rsidR="006E25DB" w:rsidRPr="00F04A62">
        <w:rPr>
          <w:rFonts w:ascii="Times New Roman" w:eastAsia="Times New Roman" w:hAnsi="Times New Roman" w:cs="Times New Roman"/>
          <w:bCs/>
          <w:i/>
          <w:color w:val="212529"/>
          <w:sz w:val="32"/>
          <w:szCs w:val="32"/>
          <w:u w:val="single"/>
          <w:lang w:val="uk-UA" w:eastAsia="ru-RU"/>
        </w:rPr>
        <w:t xml:space="preserve"> </w:t>
      </w:r>
      <w:r w:rsidRPr="00F04A62">
        <w:rPr>
          <w:rFonts w:ascii="Times New Roman" w:eastAsia="Times New Roman" w:hAnsi="Times New Roman" w:cs="Times New Roman"/>
          <w:bCs/>
          <w:i/>
          <w:color w:val="212529"/>
          <w:sz w:val="32"/>
          <w:szCs w:val="32"/>
          <w:u w:val="single"/>
          <w:lang w:val="uk-UA" w:eastAsia="ru-RU"/>
        </w:rPr>
        <w:t>Леонтовича</w:t>
      </w:r>
      <w:r w:rsidR="006E25DB" w:rsidRPr="002D234A">
        <w:rPr>
          <w:rFonts w:ascii="Times New Roman" w:eastAsia="Times New Roman" w:hAnsi="Times New Roman" w:cs="Times New Roman"/>
          <w:i/>
          <w:sz w:val="32"/>
          <w:szCs w:val="32"/>
          <w:u w:val="single"/>
          <w:lang w:val="uk-UA" w:eastAsia="ru-RU"/>
        </w:rPr>
        <w:t>»</w:t>
      </w:r>
    </w:p>
    <w:p w:rsidR="002D234A" w:rsidRPr="00F04A62" w:rsidRDefault="002D234A" w:rsidP="002D234A">
      <w:pPr>
        <w:spacing w:after="0"/>
        <w:jc w:val="left"/>
        <w:rPr>
          <w:rFonts w:ascii="Times New Roman" w:eastAsia="Times New Roman" w:hAnsi="Times New Roman" w:cs="Times New Roman"/>
          <w:i/>
          <w:color w:val="212529"/>
          <w:sz w:val="32"/>
          <w:szCs w:val="32"/>
          <w:u w:val="single"/>
          <w:lang w:val="uk-UA" w:eastAsia="ru-RU"/>
        </w:rPr>
      </w:pPr>
    </w:p>
    <w:p w:rsidR="004A657B" w:rsidRPr="00813303" w:rsidRDefault="004A657B" w:rsidP="006567C5">
      <w:pPr>
        <w:tabs>
          <w:tab w:val="left" w:pos="1701"/>
        </w:tabs>
        <w:spacing w:after="100" w:afterAutospacing="1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anchor distT="0" distB="0" distL="0" distR="0" simplePos="0" relativeHeight="25165004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-2540</wp:posOffset>
            </wp:positionV>
            <wp:extent cx="771525" cy="552450"/>
            <wp:effectExtent l="19050" t="0" r="9525" b="0"/>
            <wp:wrapSquare wrapText="bothSides"/>
            <wp:docPr id="2" name="Рисунок 2" descr="https://library.vn.ua/b_images/Leontovich_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library.vn.ua/b_images/Leontovich_2_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  <w:r w:rsidRPr="0081330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val="uk-UA" w:eastAsia="ru-RU"/>
        </w:rPr>
        <w:t>Вибрані хорові</w:t>
      </w:r>
      <w:r w:rsidRPr="0081330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</w:t>
      </w:r>
      <w:r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твори.</w:t>
      </w:r>
      <w:r w:rsidR="00ED7A32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</w:t>
      </w:r>
      <w:r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Цей збірник – це перше видання, яке одним </w:t>
      </w:r>
      <w:r w:rsidR="00E639CA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</w:t>
      </w:r>
      <w:r w:rsidR="006567C5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</w:t>
      </w:r>
      <w:r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томом охоплює більшу частину хорової творчості композитора: обробки народних пісень (та їх варіанти), оригінальні хори.</w:t>
      </w:r>
    </w:p>
    <w:p w:rsidR="004A657B" w:rsidRPr="00813303" w:rsidRDefault="004A657B" w:rsidP="00E639CA">
      <w:pPr>
        <w:spacing w:after="100" w:afterAutospacing="1"/>
        <w:ind w:left="1276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 w:rsidRPr="00813303"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anchor distT="0" distB="0" distL="0" distR="0" simplePos="0" relativeHeight="251651072" behindDoc="0" locked="0" layoutInCell="1" allowOverlap="0" wp14:anchorId="22DAA24A" wp14:editId="3890BA2A">
            <wp:simplePos x="0" y="0"/>
            <wp:positionH relativeFrom="column">
              <wp:posOffset>15240</wp:posOffset>
            </wp:positionH>
            <wp:positionV relativeFrom="line">
              <wp:posOffset>-1905</wp:posOffset>
            </wp:positionV>
            <wp:extent cx="685800" cy="819150"/>
            <wp:effectExtent l="19050" t="0" r="0" b="0"/>
            <wp:wrapSquare wrapText="bothSides"/>
            <wp:docPr id="3" name="Рисунок 3" descr="https://library.vn.ua/b_images/Leontovich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library.vn.ua/b_images/Leontovich_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13303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«На русалчин Великдень» </w:t>
      </w:r>
      <w:r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незакінчена опера Леонтовича. Над нею він почав працювати весною 1919 р. На жаль, композитору закінчити її не судилося. Він написав тільки першу дію, але не повністю, ряд епізодів залишився в ескізах.</w:t>
      </w:r>
    </w:p>
    <w:p w:rsidR="004832E3" w:rsidRPr="00813303" w:rsidRDefault="00E639CA" w:rsidP="00E639CA">
      <w:pPr>
        <w:spacing w:after="100" w:afterAutospacing="1"/>
        <w:ind w:left="1843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 w:rsidRPr="00813303"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anchor distT="0" distB="0" distL="0" distR="0" simplePos="0" relativeHeight="251656192" behindDoc="0" locked="0" layoutInCell="1" allowOverlap="0" wp14:anchorId="4D699904" wp14:editId="67200EF5">
            <wp:simplePos x="0" y="0"/>
            <wp:positionH relativeFrom="column">
              <wp:posOffset>-41910</wp:posOffset>
            </wp:positionH>
            <wp:positionV relativeFrom="line">
              <wp:posOffset>27305</wp:posOffset>
            </wp:positionV>
            <wp:extent cx="1066800" cy="809625"/>
            <wp:effectExtent l="0" t="0" r="0" b="0"/>
            <wp:wrapSquare wrapText="bothSides"/>
            <wp:docPr id="19" name="Рисунок 4" descr="https://library.vn.ua/b_images/Leontovich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library.vn.ua/b_images/Leontovich_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832E3" w:rsidRPr="0081330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val="uk-UA" w:eastAsia="ru-RU"/>
        </w:rPr>
        <w:t>Женчичок-</w:t>
      </w:r>
      <w:r w:rsidR="004832E3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бренчичок. </w:t>
      </w:r>
      <w:r w:rsidR="004A657B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Репертуар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</w:t>
      </w:r>
      <w:r w:rsidR="004A657B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пропонованого збірника, в якому багато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</w:t>
      </w:r>
      <w:r w:rsidR="004A657B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гарних хорових мініатюр М.Леонтовича, містить обробки відомих творів («Щедрик», «Дударик», «Козака несуть», «Пряля», «За городом качки пливуть» та ін.)</w:t>
      </w:r>
      <w:r w:rsidR="004832E3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.</w:t>
      </w:r>
    </w:p>
    <w:p w:rsidR="004832E3" w:rsidRPr="00813303" w:rsidRDefault="004A657B" w:rsidP="006567C5">
      <w:pPr>
        <w:spacing w:after="100" w:afterAutospacing="1"/>
        <w:ind w:left="1985" w:hanging="1985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 w:rsidRPr="0081330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Легенда</w:t>
      </w:r>
      <w:r w:rsidR="004832E3" w:rsidRPr="0081330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val="uk-UA" w:eastAsia="ru-RU"/>
        </w:rPr>
        <w:t>.</w:t>
      </w:r>
      <w:r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За текстом «Легенда» </w:t>
      </w:r>
      <w:r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softHyphen/>
        <w:t xml:space="preserve">– то своєрідна народна балада, де </w:t>
      </w:r>
      <w:r w:rsidR="004832E3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 </w:t>
      </w:r>
      <w:r w:rsidR="00E639CA" w:rsidRPr="00813303"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anchor distT="0" distB="0" distL="0" distR="0" simplePos="0" relativeHeight="251656704" behindDoc="0" locked="0" layoutInCell="1" allowOverlap="0" wp14:anchorId="68D60E2D" wp14:editId="76EAB53A">
            <wp:simplePos x="0" y="0"/>
            <wp:positionH relativeFrom="column">
              <wp:posOffset>15240</wp:posOffset>
            </wp:positionH>
            <wp:positionV relativeFrom="line">
              <wp:posOffset>40640</wp:posOffset>
            </wp:positionV>
            <wp:extent cx="1143000" cy="838200"/>
            <wp:effectExtent l="0" t="0" r="0" b="0"/>
            <wp:wrapSquare wrapText="bothSides"/>
            <wp:docPr id="5" name="Рисунок 5" descr="https://library.vn.ua/b_images/Leontovich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s://library.vn.ua/b_images/Leontovich_5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розповідається про тяжкий злочин сина, який вирвав серце в рідної неньки, щоб догодити своїй жорстокій коханій. Сумну мелодію твору композитор розробляє за принципом куплетної варіаційності. </w:t>
      </w:r>
    </w:p>
    <w:p w:rsidR="004A657B" w:rsidRPr="00813303" w:rsidRDefault="004A657B" w:rsidP="004832E3">
      <w:pPr>
        <w:tabs>
          <w:tab w:val="left" w:pos="0"/>
        </w:tabs>
        <w:spacing w:after="0"/>
        <w:jc w:val="left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 w:rsidRPr="0081330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Хорові </w:t>
      </w:r>
      <w:r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твори на народнопісенні теми</w:t>
      </w:r>
      <w:r w:rsidR="004832E3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.</w:t>
      </w:r>
    </w:p>
    <w:p w:rsidR="004A657B" w:rsidRDefault="004832E3" w:rsidP="006567C5">
      <w:pPr>
        <w:spacing w:after="120"/>
        <w:ind w:left="1985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13303"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anchor distT="0" distB="0" distL="0" distR="0" simplePos="0" relativeHeight="251657216" behindDoc="0" locked="0" layoutInCell="1" allowOverlap="0" wp14:anchorId="43D8CA46" wp14:editId="6ED4C375">
            <wp:simplePos x="0" y="0"/>
            <wp:positionH relativeFrom="column">
              <wp:posOffset>15240</wp:posOffset>
            </wp:positionH>
            <wp:positionV relativeFrom="line">
              <wp:posOffset>71120</wp:posOffset>
            </wp:positionV>
            <wp:extent cx="1143000" cy="1257300"/>
            <wp:effectExtent l="19050" t="0" r="0" b="0"/>
            <wp:wrapSquare wrapText="bothSides"/>
            <wp:docPr id="20" name="Рисунок 6" descr="https://library.vn.ua/b_images/Leontovich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library.vn.ua/b_images/Leontovich_7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A657B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Пропонована добірка містить чотири твори М.Леонтовича – </w:t>
      </w:r>
      <w:r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</w:t>
      </w:r>
      <w:r w:rsidR="004A657B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«Дударик» і «Чого, Івасю, змарнів?», два з яких «Через село» та «Ой </w:t>
      </w:r>
      <w:proofErr w:type="gramStart"/>
      <w:r w:rsidR="004A657B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</w:t>
      </w:r>
      <w:proofErr w:type="gramEnd"/>
      <w:r w:rsidR="004A657B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іду я в долину» до 1987 року були невідомі і публікуються вперше. Видання максимально наближене до авторських оригіналів та покликане певною мірою поповнити існуючі уявлення про творчий доробок М.Леонтовича.</w:t>
      </w:r>
    </w:p>
    <w:p w:rsidR="00ED7A32" w:rsidRDefault="006B20A8" w:rsidP="005C32A0">
      <w:pPr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 w:rsidRPr="00813303">
        <w:rPr>
          <w:rFonts w:ascii="Times New Roman" w:eastAsia="Times New Roman" w:hAnsi="Times New Roman" w:cs="Times New Roman"/>
          <w:b/>
          <w:bCs/>
          <w:noProof/>
          <w:color w:val="212529"/>
          <w:sz w:val="28"/>
          <w:szCs w:val="28"/>
          <w:lang w:eastAsia="ru-RU"/>
        </w:rPr>
        <w:drawing>
          <wp:anchor distT="0" distB="0" distL="0" distR="0" simplePos="0" relativeHeight="251657728" behindDoc="0" locked="0" layoutInCell="1" allowOverlap="0" wp14:anchorId="6104B075" wp14:editId="0BF26AD9">
            <wp:simplePos x="0" y="0"/>
            <wp:positionH relativeFrom="column">
              <wp:align>right</wp:align>
            </wp:positionH>
            <wp:positionV relativeFrom="line">
              <wp:posOffset>47625</wp:posOffset>
            </wp:positionV>
            <wp:extent cx="1485900" cy="876300"/>
            <wp:effectExtent l="0" t="0" r="0" b="0"/>
            <wp:wrapSquare wrapText="bothSides"/>
            <wp:docPr id="7" name="Рисунок 7" descr="https://library.vn.ua/b_images/Leontovich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library.vn.ua/b_images/Leontovich_6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A657B" w:rsidRPr="0081330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Щедрик</w:t>
      </w:r>
      <w:r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</w:t>
      </w:r>
      <w:r w:rsidR="004A657B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– один </w:t>
      </w:r>
      <w:r w:rsidR="002457A4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і</w:t>
      </w:r>
      <w:r w:rsidR="004A657B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з найкращих хорових творів композитора, відомий у багатьох країнах </w:t>
      </w:r>
      <w:proofErr w:type="gramStart"/>
      <w:r w:rsidR="004A657B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св</w:t>
      </w:r>
      <w:proofErr w:type="gramEnd"/>
      <w:r w:rsidR="004A657B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іту. </w:t>
      </w:r>
    </w:p>
    <w:p w:rsidR="004A657B" w:rsidRPr="008E4E35" w:rsidRDefault="004A657B" w:rsidP="005C32A0">
      <w:pPr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 w:rsidRPr="00ED7A32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Це дивовижна за красою, досконала за мелодією, ювелірна за обробкою деталей мініатюра. Органічно </w:t>
      </w:r>
      <w:r w:rsidRPr="00ED7A32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lastRenderedPageBreak/>
        <w:t xml:space="preserve">поєднавши прийоми народного багатоголосся з досягненням класичної поліфонії, композитор домігся того, що кожен голос відіграє цілком самостійну роль, відтворюючи найтонші зміни настрою в пісні, подаючи кожен художній образ у граничному завершенні. </w:t>
      </w:r>
      <w:r w:rsidRPr="008E4E35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Мелодія звучить усюди не тільки в оригінальній редакції, а й </w:t>
      </w:r>
      <w:r w:rsidR="002457A4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у</w:t>
      </w:r>
      <w:r w:rsidRPr="008E4E35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різного роду транскрипціях (для однорідних хорів і ансамблів, з інструментальним супроводом, у виконанні органа, дзвонарів, симфонічних та іншого типу оркестрів).</w:t>
      </w:r>
    </w:p>
    <w:p w:rsidR="004A657B" w:rsidRPr="002457A4" w:rsidRDefault="006B20A8" w:rsidP="002457A4">
      <w:pPr>
        <w:spacing w:after="120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 w:rsidRPr="00813303">
        <w:rPr>
          <w:rFonts w:ascii="Times New Roman" w:eastAsia="Times New Roman" w:hAnsi="Times New Roman" w:cs="Times New Roman"/>
          <w:b/>
          <w:bCs/>
          <w:noProof/>
          <w:color w:val="212529"/>
          <w:sz w:val="28"/>
          <w:szCs w:val="28"/>
          <w:lang w:eastAsia="ru-RU"/>
        </w:rPr>
        <w:drawing>
          <wp:anchor distT="0" distB="0" distL="0" distR="0" simplePos="0" relativeHeight="251654144" behindDoc="0" locked="0" layoutInCell="1" allowOverlap="0" wp14:anchorId="2BB679A7" wp14:editId="1265C134">
            <wp:simplePos x="0" y="0"/>
            <wp:positionH relativeFrom="column">
              <wp:posOffset>4453890</wp:posOffset>
            </wp:positionH>
            <wp:positionV relativeFrom="line">
              <wp:posOffset>28575</wp:posOffset>
            </wp:positionV>
            <wp:extent cx="1381125" cy="1028700"/>
            <wp:effectExtent l="19050" t="0" r="9525" b="0"/>
            <wp:wrapSquare wrapText="bothSides"/>
            <wp:docPr id="8" name="Рисунок 8" descr="https://library.vn.ua/b_images/Leontovich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s://library.vn.ua/b_images/Leontovich_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A657B" w:rsidRPr="008E4E3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val="uk-UA" w:eastAsia="ru-RU"/>
        </w:rPr>
        <w:t>Духовні</w:t>
      </w:r>
      <w:r w:rsidR="004A657B" w:rsidRPr="0081330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</w:t>
      </w:r>
      <w:r w:rsidR="004A657B" w:rsidRPr="008E4E35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хорові твори. </w:t>
      </w:r>
      <w:r w:rsidR="002457A4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Це </w:t>
      </w:r>
      <w:r w:rsidR="004A657B" w:rsidRPr="008E4E35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монографічне видання складається з хорових творів </w:t>
      </w:r>
      <w:r w:rsidR="004A657B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a</w:t>
      </w:r>
      <w:r w:rsidR="004A657B" w:rsidRPr="008E4E35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</w:t>
      </w:r>
      <w:r w:rsidR="004A657B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cappella</w:t>
      </w:r>
      <w:r w:rsidR="004A657B" w:rsidRPr="008E4E35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, що зберігаються</w:t>
      </w:r>
      <w:r w:rsidR="004E20AB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</w:t>
      </w:r>
      <w:r w:rsidR="004A657B" w:rsidRPr="008E4E35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у фондах Інституту рукопису Національної бібліотеки України ім.</w:t>
      </w:r>
      <w:r w:rsidR="002457A4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</w:t>
      </w:r>
      <w:r w:rsidR="004A657B" w:rsidRPr="002457A4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В.І.</w:t>
      </w:r>
      <w:r w:rsidR="002457A4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</w:t>
      </w:r>
      <w:r w:rsidR="004A657B" w:rsidRPr="002457A4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Вернадського і має шість жанрових розділів: Кол</w:t>
      </w:r>
      <w:r w:rsidR="002457A4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ядки (10 хорів), Кантати і псал</w:t>
      </w:r>
      <w:r w:rsidR="004A657B" w:rsidRPr="002457A4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ми (7), Аранжировки старовинних розспівів (8), Херувімські пісні (9), Молебен</w:t>
      </w:r>
      <w:r w:rsidR="002457A4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ь</w:t>
      </w:r>
      <w:r w:rsidR="004A657B" w:rsidRPr="002457A4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і додаток до нього (7+3), Літургія (29).</w:t>
      </w:r>
    </w:p>
    <w:p w:rsidR="004A657B" w:rsidRPr="00813303" w:rsidRDefault="004E20AB" w:rsidP="005B77A4">
      <w:pPr>
        <w:spacing w:after="0"/>
        <w:ind w:left="1418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val="uk-UA" w:eastAsia="ru-RU"/>
        </w:rPr>
      </w:pPr>
      <w:r w:rsidRPr="00813303"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anchor distT="0" distB="0" distL="0" distR="0" simplePos="0" relativeHeight="251655168" behindDoc="0" locked="0" layoutInCell="1" allowOverlap="0" wp14:anchorId="64B1B0F2" wp14:editId="0FDE1194">
            <wp:simplePos x="0" y="0"/>
            <wp:positionH relativeFrom="column">
              <wp:posOffset>15240</wp:posOffset>
            </wp:positionH>
            <wp:positionV relativeFrom="line">
              <wp:posOffset>80645</wp:posOffset>
            </wp:positionV>
            <wp:extent cx="742950" cy="962025"/>
            <wp:effectExtent l="19050" t="0" r="0" b="0"/>
            <wp:wrapSquare wrapText="bothSides"/>
            <wp:docPr id="10" name="Рисунок 10" descr="https://library.vn.ua/b_images/Leontovich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library.vn.ua/b_images/Leontovich_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6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A657B" w:rsidRPr="0081330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Леонтович М.Д. </w:t>
      </w:r>
      <w:r w:rsidR="004A657B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Практичний курс навчання співу у середніх школах України</w:t>
      </w:r>
      <w:r w:rsidR="006B20A8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.</w:t>
      </w:r>
      <w:r w:rsidR="006B20A8" w:rsidRPr="0081330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val="uk-UA" w:eastAsia="ru-RU"/>
        </w:rPr>
        <w:t xml:space="preserve"> </w:t>
      </w:r>
      <w:r w:rsidR="004A657B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Леонтович був не тільки майстром хорових мініатюр, створених </w:t>
      </w:r>
      <w:r w:rsidR="006B20A8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</w:t>
      </w:r>
      <w:r w:rsidR="004A657B" w:rsidRPr="0081330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 основі кращих зразків української народної пісенності, а й талановитим педагогом. У книзі збережено давні норми написання в авторському тексті. </w:t>
      </w:r>
    </w:p>
    <w:p w:rsidR="00786892" w:rsidRDefault="004A657B" w:rsidP="00CC1ACD">
      <w:pPr>
        <w:spacing w:after="100" w:afterAutospacing="1"/>
        <w:rPr>
          <w:rFonts w:ascii="Arial" w:eastAsia="Times New Roman" w:hAnsi="Arial" w:cs="Arial"/>
          <w:color w:val="212529"/>
          <w:sz w:val="24"/>
          <w:szCs w:val="24"/>
          <w:lang w:val="uk-UA" w:eastAsia="ru-RU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CC1ACD" w:rsidRDefault="00CC1ACD" w:rsidP="00216541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12688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Ведучий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1</w:t>
      </w:r>
      <w:r w:rsidRPr="00212688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9D03D2" w:rsidRPr="00A038CD" w:rsidRDefault="009D03D2" w:rsidP="005B77A4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038CD">
        <w:rPr>
          <w:rFonts w:ascii="Times New Roman" w:eastAsia="Times New Roman" w:hAnsi="Times New Roman" w:cs="Times New Roman"/>
          <w:sz w:val="32"/>
          <w:szCs w:val="32"/>
          <w:lang w:eastAsia="ru-RU"/>
        </w:rPr>
        <w:t>Невмируща творчість Миколи Леонтовича, звучить і, сподіваємося, звучатиме ще довго. Особливо найвідоміша різдвяна пісня-колядка “Щедрик”, яка по всьому світу мелодією та текстом кожного Різдва оживляє свого автора знову і знову.</w:t>
      </w:r>
    </w:p>
    <w:p w:rsidR="009D03D2" w:rsidRPr="00A038CD" w:rsidRDefault="009D03D2" w:rsidP="005B77A4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CC1ACD" w:rsidRDefault="00CC1ACD" w:rsidP="005B77A4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12688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Ведучий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2</w:t>
      </w:r>
      <w:r w:rsidRPr="00212688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747EEC" w:rsidRPr="003B27B4" w:rsidRDefault="00747EEC" w:rsidP="00E30E15">
      <w:pPr>
        <w:spacing w:after="0" w:line="270" w:lineRule="atLeast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3B27B4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Сьогодні ім’ям Леонтовича названі вітчизняні музичні колективи та навчальні заклади, вулиці у Києві та інших українських містах.</w:t>
      </w:r>
    </w:p>
    <w:p w:rsidR="00747EEC" w:rsidRPr="00A038CD" w:rsidRDefault="00747EEC" w:rsidP="00E30E15">
      <w:pPr>
        <w:spacing w:after="24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038C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Меморіальний музей Леонтовича працює у місті Тульчин Вінницької області. 1977 року було відкрито музей </w:t>
      </w:r>
      <w:r w:rsidR="0033116A" w:rsidRPr="00A038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композитора</w:t>
      </w:r>
      <w:r w:rsidRPr="00A038C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 селі Марківка, неподалік від місця його поховання.</w:t>
      </w:r>
    </w:p>
    <w:p w:rsidR="00747EEC" w:rsidRDefault="00747EEC" w:rsidP="00747EEC">
      <w:pPr>
        <w:spacing w:after="240" w:line="270" w:lineRule="atLeast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A038CD">
        <w:rPr>
          <w:rFonts w:ascii="Times New Roman" w:eastAsia="Times New Roman" w:hAnsi="Times New Roman" w:cs="Times New Roman"/>
          <w:sz w:val="32"/>
          <w:szCs w:val="32"/>
          <w:lang w:eastAsia="ru-RU"/>
        </w:rPr>
        <w:t>Сучасна хорова українська музична культура по праву може пишатись таким самородком, яким був Микола Леонтович.</w:t>
      </w:r>
    </w:p>
    <w:p w:rsidR="00873D40" w:rsidRDefault="00873D40" w:rsidP="00747EEC">
      <w:pPr>
        <w:spacing w:after="240" w:line="270" w:lineRule="atLeast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CC1ACD" w:rsidRDefault="00CC1ACD" w:rsidP="00747EEC">
      <w:pPr>
        <w:spacing w:after="240" w:line="270" w:lineRule="atLeast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35B5F" w:rsidRDefault="00F35B5F" w:rsidP="00747EEC">
      <w:pPr>
        <w:spacing w:after="240" w:line="270" w:lineRule="atLeast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C75CDD" w:rsidRPr="000F20FA" w:rsidRDefault="00C75CDD" w:rsidP="00C75CDD">
      <w:pPr>
        <w:pStyle w:val="12"/>
        <w:rPr>
          <w:rFonts w:ascii="Times New Roman" w:hAnsi="Times New Roman"/>
          <w:color w:val="auto"/>
        </w:rPr>
      </w:pPr>
      <w:bookmarkStart w:id="1" w:name="_Toc388526057"/>
      <w:r w:rsidRPr="000F20FA">
        <w:rPr>
          <w:rFonts w:ascii="Times New Roman" w:hAnsi="Times New Roman"/>
          <w:color w:val="auto"/>
        </w:rPr>
        <w:lastRenderedPageBreak/>
        <w:t>СПИСОК ВИКОРИСТАНИХ ДЖЕРЕЛ:</w:t>
      </w:r>
      <w:bookmarkEnd w:id="1"/>
    </w:p>
    <w:p w:rsidR="00C75CDD" w:rsidRDefault="00C75CDD" w:rsidP="00C75CDD">
      <w:pPr>
        <w:spacing w:after="0"/>
        <w:ind w:firstLine="708"/>
        <w:jc w:val="center"/>
        <w:rPr>
          <w:rFonts w:ascii="Times New Roman" w:eastAsia="Times New Roman" w:hAnsi="Times New Roman" w:cs="Times New Roman"/>
          <w:color w:val="580C10"/>
          <w:sz w:val="24"/>
          <w:szCs w:val="24"/>
          <w:lang w:eastAsia="uk-UA"/>
        </w:rPr>
      </w:pPr>
    </w:p>
    <w:p w:rsidR="00AC1197" w:rsidRPr="000F20FA" w:rsidRDefault="00AC1197" w:rsidP="001430C6">
      <w:pPr>
        <w:pStyle w:val="a9"/>
        <w:numPr>
          <w:ilvl w:val="0"/>
          <w:numId w:val="8"/>
        </w:num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0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Булашова С.</w:t>
      </w:r>
      <w:r w:rsidRPr="000F20FA">
        <w:rPr>
          <w:rFonts w:ascii="Times New Roman" w:eastAsia="Times New Roman" w:hAnsi="Times New Roman" w:cs="Times New Roman"/>
          <w:sz w:val="28"/>
          <w:szCs w:val="28"/>
          <w:lang w:eastAsia="ru-RU"/>
        </w:rPr>
        <w:t> Як ковток джерельної води // Ві</w:t>
      </w:r>
      <w:proofErr w:type="gramStart"/>
      <w:r w:rsidRPr="000F20FA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0F2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Тепличчини. – 2007. </w:t>
      </w:r>
    </w:p>
    <w:p w:rsidR="00AC1197" w:rsidRPr="000F20FA" w:rsidRDefault="00AC1197" w:rsidP="00FE60A4">
      <w:pPr>
        <w:pStyle w:val="a9"/>
        <w:numPr>
          <w:ilvl w:val="0"/>
          <w:numId w:val="8"/>
        </w:num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0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Микола</w:t>
      </w:r>
      <w:r w:rsidRPr="000F20F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F20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Дмитрович</w:t>
      </w:r>
      <w:r w:rsidRPr="000F20FA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Леонтович (1877-1921)</w:t>
      </w:r>
      <w:r w:rsidRPr="000F20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F20FA">
        <w:rPr>
          <w:rFonts w:ascii="Times New Roman" w:eastAsia="Times New Roman" w:hAnsi="Times New Roman" w:cs="Times New Roman"/>
          <w:sz w:val="28"/>
          <w:szCs w:val="28"/>
          <w:lang w:eastAsia="ru-RU"/>
        </w:rPr>
        <w:t>//</w:t>
      </w:r>
      <w:r w:rsidRPr="000F20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F2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Персоналії в історії </w:t>
      </w:r>
    </w:p>
    <w:p w:rsidR="00AC1197" w:rsidRPr="000F20FA" w:rsidRDefault="00AC1197" w:rsidP="00AC1197">
      <w:pPr>
        <w:pStyle w:val="a9"/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національної педагогіки. 22 видатних українських педагоги: </w:t>
      </w:r>
      <w:proofErr w:type="gramStart"/>
      <w:r w:rsidRPr="000F20F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F2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ідруч. – </w:t>
      </w:r>
    </w:p>
    <w:p w:rsidR="00AC1197" w:rsidRPr="000F20FA" w:rsidRDefault="00AC1197" w:rsidP="00AC1197">
      <w:pPr>
        <w:pStyle w:val="a9"/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0FA">
        <w:rPr>
          <w:rFonts w:ascii="Times New Roman" w:eastAsia="Times New Roman" w:hAnsi="Times New Roman" w:cs="Times New Roman"/>
          <w:sz w:val="28"/>
          <w:szCs w:val="28"/>
          <w:lang w:eastAsia="ru-RU"/>
        </w:rPr>
        <w:t>К., 2004. – С. 405-425.</w:t>
      </w:r>
    </w:p>
    <w:p w:rsidR="001430C6" w:rsidRPr="000F20FA" w:rsidRDefault="00AC1197" w:rsidP="001430C6">
      <w:pPr>
        <w:pStyle w:val="a9"/>
        <w:numPr>
          <w:ilvl w:val="0"/>
          <w:numId w:val="8"/>
        </w:num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F20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Печенюк М.</w:t>
      </w:r>
      <w:r w:rsidRPr="000F20FA">
        <w:rPr>
          <w:rFonts w:ascii="Times New Roman" w:eastAsia="Times New Roman" w:hAnsi="Times New Roman" w:cs="Times New Roman"/>
          <w:sz w:val="28"/>
          <w:szCs w:val="28"/>
          <w:lang w:eastAsia="ru-RU"/>
        </w:rPr>
        <w:t> Пам’яті великого композитора // Мистец. та освіта. – 2003. – № 4. – С. 60.</w:t>
      </w:r>
    </w:p>
    <w:p w:rsidR="00F50CE1" w:rsidRPr="000F20FA" w:rsidRDefault="00F50CE1" w:rsidP="001430C6">
      <w:pPr>
        <w:pStyle w:val="a9"/>
        <w:spacing w:after="120"/>
        <w:jc w:val="center"/>
        <w:rPr>
          <w:rFonts w:ascii="Times New Roman" w:eastAsia="Times New Roman" w:hAnsi="Times New Roman" w:cs="Times New Roman"/>
          <w:bCs/>
          <w:color w:val="303030"/>
          <w:sz w:val="28"/>
          <w:szCs w:val="28"/>
          <w:lang w:eastAsia="ru-RU"/>
        </w:rPr>
      </w:pPr>
      <w:r w:rsidRPr="000F20FA">
        <w:rPr>
          <w:rFonts w:ascii="Times New Roman" w:eastAsia="Times New Roman" w:hAnsi="Times New Roman" w:cs="Times New Roman"/>
          <w:bCs/>
          <w:color w:val="303030"/>
          <w:sz w:val="28"/>
          <w:szCs w:val="28"/>
          <w:lang w:eastAsia="ru-RU"/>
        </w:rPr>
        <w:t>Інтернет–ресурси</w:t>
      </w:r>
    </w:p>
    <w:p w:rsidR="001430C6" w:rsidRPr="000F20FA" w:rsidRDefault="001430C6" w:rsidP="001430C6">
      <w:pPr>
        <w:pStyle w:val="a9"/>
        <w:spacing w:after="120"/>
        <w:jc w:val="center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</w:p>
    <w:p w:rsidR="00873D40" w:rsidRPr="000F20FA" w:rsidRDefault="007B2114" w:rsidP="001430C6">
      <w:pPr>
        <w:pStyle w:val="a9"/>
        <w:numPr>
          <w:ilvl w:val="0"/>
          <w:numId w:val="8"/>
        </w:numPr>
        <w:spacing w:after="120" w:line="270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7" w:history="1">
        <w:r w:rsidR="00873D40" w:rsidRPr="000F20F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http://www.pisni.org.ua/persons/101.html</w:t>
        </w:r>
      </w:hyperlink>
      <w:r w:rsidR="00873D40" w:rsidRPr="000F20FA">
        <w:rPr>
          <w:rFonts w:ascii="Times New Roman" w:eastAsia="Times New Roman" w:hAnsi="Times New Roman" w:cs="Times New Roman"/>
          <w:sz w:val="28"/>
          <w:szCs w:val="28"/>
          <w:lang w:eastAsia="ru-RU"/>
        </w:rPr>
        <w:t> Микола Леонтович</w:t>
      </w:r>
      <w:r w:rsidR="001430C6" w:rsidRPr="000F20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73D40" w:rsidRPr="000F20FA" w:rsidRDefault="007B2114" w:rsidP="00873D40">
      <w:pPr>
        <w:pStyle w:val="a9"/>
        <w:numPr>
          <w:ilvl w:val="0"/>
          <w:numId w:val="8"/>
        </w:numPr>
        <w:spacing w:after="0" w:line="270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8" w:history="1">
        <w:r w:rsidR="00873D40" w:rsidRPr="000F20F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http://www.spadshina.com/programs/vidatni-ukrayintsi/leontovich-mikola-dmitrovich/</w:t>
        </w:r>
      </w:hyperlink>
      <w:r w:rsidR="00873D40" w:rsidRPr="000F20FA">
        <w:rPr>
          <w:rFonts w:ascii="Times New Roman" w:eastAsia="Times New Roman" w:hAnsi="Times New Roman" w:cs="Times New Roman"/>
          <w:sz w:val="28"/>
          <w:szCs w:val="28"/>
          <w:lang w:eastAsia="ru-RU"/>
        </w:rPr>
        <w:t> Микола Леонтович</w:t>
      </w:r>
      <w:r w:rsidR="001430C6" w:rsidRPr="000F20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73D40" w:rsidRPr="000F20FA" w:rsidRDefault="007B2114" w:rsidP="00873D40">
      <w:pPr>
        <w:pStyle w:val="a9"/>
        <w:numPr>
          <w:ilvl w:val="0"/>
          <w:numId w:val="8"/>
        </w:numPr>
        <w:spacing w:after="0" w:line="270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9" w:history="1">
        <w:r w:rsidR="00873D40" w:rsidRPr="000F20F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http://dovidka.biz.ua/mikola-leontovich-biografiya-korotko/</w:t>
        </w:r>
      </w:hyperlink>
      <w:r w:rsidR="00873D40" w:rsidRPr="000F2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Микола Леонтович. </w:t>
      </w:r>
      <w:proofErr w:type="gramStart"/>
      <w:r w:rsidR="00873D40" w:rsidRPr="000F20F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="00873D40" w:rsidRPr="000F20FA">
        <w:rPr>
          <w:rFonts w:ascii="Times New Roman" w:eastAsia="Times New Roman" w:hAnsi="Times New Roman" w:cs="Times New Roman"/>
          <w:sz w:val="28"/>
          <w:szCs w:val="28"/>
          <w:lang w:eastAsia="ru-RU"/>
        </w:rPr>
        <w:t>іографія</w:t>
      </w:r>
      <w:r w:rsidR="001430C6" w:rsidRPr="000F20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430C6" w:rsidRPr="000F20FA" w:rsidRDefault="001430C6" w:rsidP="001430C6">
      <w:pPr>
        <w:pStyle w:val="a9"/>
        <w:numPr>
          <w:ilvl w:val="0"/>
          <w:numId w:val="8"/>
        </w:numPr>
        <w:spacing w:after="0" w:line="270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0FA">
        <w:rPr>
          <w:rFonts w:ascii="Times New Roman" w:hAnsi="Times New Roman" w:cs="Times New Roman"/>
          <w:sz w:val="28"/>
          <w:szCs w:val="28"/>
          <w:lang w:val="uk-UA"/>
        </w:rPr>
        <w:t xml:space="preserve">Запис </w:t>
      </w:r>
      <w:r w:rsidRPr="000F20FA">
        <w:rPr>
          <w:rFonts w:ascii="Times New Roman" w:hAnsi="Times New Roman" w:cs="Times New Roman"/>
          <w:sz w:val="28"/>
          <w:szCs w:val="28"/>
        </w:rPr>
        <w:t>«Щедрик</w:t>
      </w:r>
      <w:r w:rsidRPr="000F20F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0F20FA">
        <w:rPr>
          <w:rFonts w:ascii="Times New Roman" w:hAnsi="Times New Roman" w:cs="Times New Roman"/>
          <w:sz w:val="28"/>
          <w:szCs w:val="28"/>
        </w:rPr>
        <w:t>» Миколи Леонтовича</w:t>
      </w:r>
      <w:r w:rsidRPr="000F20FA">
        <w:rPr>
          <w:rFonts w:ascii="Times New Roman" w:hAnsi="Times New Roman" w:cs="Times New Roman"/>
          <w:sz w:val="28"/>
          <w:szCs w:val="28"/>
          <w:lang w:val="uk-UA"/>
        </w:rPr>
        <w:t xml:space="preserve"> у виконанні х</w:t>
      </w:r>
      <w:r w:rsidRPr="000F20FA">
        <w:rPr>
          <w:rFonts w:ascii="Times New Roman" w:hAnsi="Times New Roman" w:cs="Times New Roman"/>
          <w:sz w:val="28"/>
          <w:szCs w:val="28"/>
        </w:rPr>
        <w:t>ор</w:t>
      </w:r>
      <w:r w:rsidRPr="000F20F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F20FA">
        <w:rPr>
          <w:rFonts w:ascii="Times New Roman" w:hAnsi="Times New Roman" w:cs="Times New Roman"/>
          <w:sz w:val="28"/>
          <w:szCs w:val="28"/>
        </w:rPr>
        <w:t xml:space="preserve"> імені Верьовки. </w:t>
      </w:r>
      <w:hyperlink r:id="rId20" w:history="1">
        <w:r w:rsidRPr="000F20F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https</w:t>
        </w:r>
        <w:r w:rsidRPr="000F20F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>://</w:t>
        </w:r>
        <w:r w:rsidRPr="000F20F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youtu</w:t>
        </w:r>
        <w:r w:rsidRPr="000F20F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>.</w:t>
        </w:r>
        <w:r w:rsidRPr="000F20F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be</w:t>
        </w:r>
        <w:r w:rsidRPr="000F20F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>/</w:t>
        </w:r>
        <w:r w:rsidRPr="000F20F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XWsgqwk</w:t>
        </w:r>
        <w:r w:rsidRPr="000F20F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>0</w:t>
        </w:r>
        <w:r w:rsidRPr="000F20F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EGo</w:t>
        </w:r>
      </w:hyperlink>
      <w:r w:rsidRPr="000F20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A1751E" w:rsidRPr="001430C6" w:rsidRDefault="00A1751E" w:rsidP="005A6C2E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1751E" w:rsidRPr="001430C6" w:rsidSect="00A1751E">
      <w:head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AD2" w:rsidRDefault="00185AD2" w:rsidP="00185AD2">
      <w:pPr>
        <w:spacing w:after="0"/>
      </w:pPr>
      <w:r>
        <w:separator/>
      </w:r>
    </w:p>
  </w:endnote>
  <w:endnote w:type="continuationSeparator" w:id="0">
    <w:p w:rsidR="00185AD2" w:rsidRDefault="00185AD2" w:rsidP="00185AD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AD2" w:rsidRDefault="00185AD2" w:rsidP="00185AD2">
      <w:pPr>
        <w:spacing w:after="0"/>
      </w:pPr>
      <w:r>
        <w:separator/>
      </w:r>
    </w:p>
  </w:footnote>
  <w:footnote w:type="continuationSeparator" w:id="0">
    <w:p w:rsidR="00185AD2" w:rsidRDefault="00185AD2" w:rsidP="00185AD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564033"/>
      <w:docPartObj>
        <w:docPartGallery w:val="Page Numbers (Top of Page)"/>
        <w:docPartUnique/>
      </w:docPartObj>
    </w:sdtPr>
    <w:sdtEndPr/>
    <w:sdtContent>
      <w:p w:rsidR="00543008" w:rsidRDefault="00010F8D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2114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185AD2" w:rsidRDefault="00185AD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E3445"/>
    <w:multiLevelType w:val="hybridMultilevel"/>
    <w:tmpl w:val="D180D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045FD2"/>
    <w:multiLevelType w:val="hybridMultilevel"/>
    <w:tmpl w:val="7C86898C"/>
    <w:lvl w:ilvl="0" w:tplc="A49A2DF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D0BFE"/>
    <w:multiLevelType w:val="hybridMultilevel"/>
    <w:tmpl w:val="ACF0E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46383C"/>
    <w:multiLevelType w:val="multilevel"/>
    <w:tmpl w:val="341CA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264211"/>
    <w:multiLevelType w:val="hybridMultilevel"/>
    <w:tmpl w:val="CFEE51F8"/>
    <w:lvl w:ilvl="0" w:tplc="74D207B4">
      <w:start w:val="7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A87612"/>
    <w:multiLevelType w:val="hybridMultilevel"/>
    <w:tmpl w:val="75E69920"/>
    <w:lvl w:ilvl="0" w:tplc="09705A4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D47F6E"/>
    <w:multiLevelType w:val="hybridMultilevel"/>
    <w:tmpl w:val="C798B722"/>
    <w:lvl w:ilvl="0" w:tplc="4EE86FA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3CD5A4E"/>
    <w:multiLevelType w:val="hybridMultilevel"/>
    <w:tmpl w:val="53D0DAB2"/>
    <w:lvl w:ilvl="0" w:tplc="FD3469F4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activeWritingStyle w:appName="MSWord" w:lang="ru-RU" w:vendorID="64" w:dllVersion="131078" w:nlCheck="1" w:checkStyle="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2673"/>
    <w:rsid w:val="00001F8D"/>
    <w:rsid w:val="0000618F"/>
    <w:rsid w:val="00006658"/>
    <w:rsid w:val="00010F8D"/>
    <w:rsid w:val="000137BF"/>
    <w:rsid w:val="00024750"/>
    <w:rsid w:val="00030084"/>
    <w:rsid w:val="00031818"/>
    <w:rsid w:val="00055B61"/>
    <w:rsid w:val="000F20FA"/>
    <w:rsid w:val="00110EF5"/>
    <w:rsid w:val="0013322C"/>
    <w:rsid w:val="00141183"/>
    <w:rsid w:val="001430C6"/>
    <w:rsid w:val="0017303F"/>
    <w:rsid w:val="00185AD2"/>
    <w:rsid w:val="00185B2B"/>
    <w:rsid w:val="001924DF"/>
    <w:rsid w:val="001B49E7"/>
    <w:rsid w:val="001D31A9"/>
    <w:rsid w:val="002041B6"/>
    <w:rsid w:val="00212688"/>
    <w:rsid w:val="00216541"/>
    <w:rsid w:val="002457A4"/>
    <w:rsid w:val="00255D4C"/>
    <w:rsid w:val="00257C7B"/>
    <w:rsid w:val="00261791"/>
    <w:rsid w:val="00277FAC"/>
    <w:rsid w:val="00281C03"/>
    <w:rsid w:val="00282168"/>
    <w:rsid w:val="002A2F8B"/>
    <w:rsid w:val="002B0DEB"/>
    <w:rsid w:val="002B4A0C"/>
    <w:rsid w:val="002C62F8"/>
    <w:rsid w:val="002D234A"/>
    <w:rsid w:val="002D7F4B"/>
    <w:rsid w:val="002E7045"/>
    <w:rsid w:val="002E7D3A"/>
    <w:rsid w:val="002F06CA"/>
    <w:rsid w:val="002F1B30"/>
    <w:rsid w:val="002F1F72"/>
    <w:rsid w:val="002F3A33"/>
    <w:rsid w:val="0033116A"/>
    <w:rsid w:val="0034634C"/>
    <w:rsid w:val="003504BD"/>
    <w:rsid w:val="0035417B"/>
    <w:rsid w:val="00384739"/>
    <w:rsid w:val="003A114E"/>
    <w:rsid w:val="003B27B4"/>
    <w:rsid w:val="003B3388"/>
    <w:rsid w:val="00463C46"/>
    <w:rsid w:val="00467F17"/>
    <w:rsid w:val="004832E3"/>
    <w:rsid w:val="00484B49"/>
    <w:rsid w:val="004A4DC8"/>
    <w:rsid w:val="004A657B"/>
    <w:rsid w:val="004C68AD"/>
    <w:rsid w:val="004D68CD"/>
    <w:rsid w:val="004E20AB"/>
    <w:rsid w:val="00543008"/>
    <w:rsid w:val="005A6C2E"/>
    <w:rsid w:val="005B1DE3"/>
    <w:rsid w:val="005B4A68"/>
    <w:rsid w:val="005B4F11"/>
    <w:rsid w:val="005B77A4"/>
    <w:rsid w:val="005C32A0"/>
    <w:rsid w:val="005C4EF6"/>
    <w:rsid w:val="005C6B0A"/>
    <w:rsid w:val="005D6222"/>
    <w:rsid w:val="005E3223"/>
    <w:rsid w:val="006023E3"/>
    <w:rsid w:val="00622B42"/>
    <w:rsid w:val="00625D1B"/>
    <w:rsid w:val="00654DDE"/>
    <w:rsid w:val="006567C5"/>
    <w:rsid w:val="00685CAD"/>
    <w:rsid w:val="006B20A8"/>
    <w:rsid w:val="006C58B4"/>
    <w:rsid w:val="006E1FB3"/>
    <w:rsid w:val="006E25DB"/>
    <w:rsid w:val="006E4129"/>
    <w:rsid w:val="006F12E6"/>
    <w:rsid w:val="00724384"/>
    <w:rsid w:val="007309AA"/>
    <w:rsid w:val="00744046"/>
    <w:rsid w:val="00745188"/>
    <w:rsid w:val="00746368"/>
    <w:rsid w:val="00747EEC"/>
    <w:rsid w:val="00756272"/>
    <w:rsid w:val="00763407"/>
    <w:rsid w:val="00786892"/>
    <w:rsid w:val="00786B1A"/>
    <w:rsid w:val="00786C00"/>
    <w:rsid w:val="007A3C8D"/>
    <w:rsid w:val="007B2114"/>
    <w:rsid w:val="007C072C"/>
    <w:rsid w:val="007C0B92"/>
    <w:rsid w:val="007C6B68"/>
    <w:rsid w:val="0080185B"/>
    <w:rsid w:val="00813303"/>
    <w:rsid w:val="008261C3"/>
    <w:rsid w:val="008604C9"/>
    <w:rsid w:val="00861AA6"/>
    <w:rsid w:val="00871B24"/>
    <w:rsid w:val="00873D40"/>
    <w:rsid w:val="00880C6C"/>
    <w:rsid w:val="00887F7E"/>
    <w:rsid w:val="0089463C"/>
    <w:rsid w:val="008A329A"/>
    <w:rsid w:val="008D01A4"/>
    <w:rsid w:val="008D5FBE"/>
    <w:rsid w:val="008E4E35"/>
    <w:rsid w:val="008E5521"/>
    <w:rsid w:val="00904357"/>
    <w:rsid w:val="0090698F"/>
    <w:rsid w:val="00932ADE"/>
    <w:rsid w:val="00944ABF"/>
    <w:rsid w:val="009525E4"/>
    <w:rsid w:val="00954FED"/>
    <w:rsid w:val="00977DCC"/>
    <w:rsid w:val="009B3318"/>
    <w:rsid w:val="009D03D2"/>
    <w:rsid w:val="009E123C"/>
    <w:rsid w:val="009E7473"/>
    <w:rsid w:val="009F28C6"/>
    <w:rsid w:val="009F2D65"/>
    <w:rsid w:val="00A038CD"/>
    <w:rsid w:val="00A10348"/>
    <w:rsid w:val="00A11CCD"/>
    <w:rsid w:val="00A1460B"/>
    <w:rsid w:val="00A1751E"/>
    <w:rsid w:val="00A24ADD"/>
    <w:rsid w:val="00A26714"/>
    <w:rsid w:val="00A32BFD"/>
    <w:rsid w:val="00A56C8B"/>
    <w:rsid w:val="00A80D38"/>
    <w:rsid w:val="00A80F9B"/>
    <w:rsid w:val="00A8501B"/>
    <w:rsid w:val="00A91333"/>
    <w:rsid w:val="00AC1197"/>
    <w:rsid w:val="00AC5F33"/>
    <w:rsid w:val="00B0369D"/>
    <w:rsid w:val="00B157E6"/>
    <w:rsid w:val="00B15EF2"/>
    <w:rsid w:val="00B44BCA"/>
    <w:rsid w:val="00B46D4E"/>
    <w:rsid w:val="00B54044"/>
    <w:rsid w:val="00B60C4B"/>
    <w:rsid w:val="00B805AF"/>
    <w:rsid w:val="00BB173D"/>
    <w:rsid w:val="00BF39EB"/>
    <w:rsid w:val="00C0085F"/>
    <w:rsid w:val="00C03989"/>
    <w:rsid w:val="00C33842"/>
    <w:rsid w:val="00C47EDD"/>
    <w:rsid w:val="00C542F3"/>
    <w:rsid w:val="00C75CDD"/>
    <w:rsid w:val="00CA2673"/>
    <w:rsid w:val="00CC1ACD"/>
    <w:rsid w:val="00CC4C8E"/>
    <w:rsid w:val="00CC76FD"/>
    <w:rsid w:val="00CD482A"/>
    <w:rsid w:val="00CE105F"/>
    <w:rsid w:val="00CE478B"/>
    <w:rsid w:val="00CE5389"/>
    <w:rsid w:val="00D464D9"/>
    <w:rsid w:val="00D62FAC"/>
    <w:rsid w:val="00D831CE"/>
    <w:rsid w:val="00D85A8D"/>
    <w:rsid w:val="00D940B4"/>
    <w:rsid w:val="00DA0E99"/>
    <w:rsid w:val="00E0220B"/>
    <w:rsid w:val="00E127B9"/>
    <w:rsid w:val="00E30E15"/>
    <w:rsid w:val="00E420AD"/>
    <w:rsid w:val="00E53C8C"/>
    <w:rsid w:val="00E639CA"/>
    <w:rsid w:val="00ED0288"/>
    <w:rsid w:val="00ED7A32"/>
    <w:rsid w:val="00EF4D4F"/>
    <w:rsid w:val="00F04A62"/>
    <w:rsid w:val="00F12A30"/>
    <w:rsid w:val="00F1445E"/>
    <w:rsid w:val="00F230A7"/>
    <w:rsid w:val="00F35B5F"/>
    <w:rsid w:val="00F41692"/>
    <w:rsid w:val="00F50CE1"/>
    <w:rsid w:val="00F65762"/>
    <w:rsid w:val="00F8294B"/>
    <w:rsid w:val="00FB071C"/>
    <w:rsid w:val="00FB59C3"/>
    <w:rsid w:val="00FC5E45"/>
    <w:rsid w:val="00FE4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51E"/>
  </w:style>
  <w:style w:type="paragraph" w:styleId="1">
    <w:name w:val="heading 1"/>
    <w:basedOn w:val="a"/>
    <w:next w:val="a"/>
    <w:link w:val="10"/>
    <w:uiPriority w:val="9"/>
    <w:qFormat/>
    <w:rsid w:val="00C75C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267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A2673"/>
    <w:rPr>
      <w:i/>
      <w:iCs/>
    </w:rPr>
  </w:style>
  <w:style w:type="paragraph" w:styleId="a5">
    <w:name w:val="header"/>
    <w:basedOn w:val="a"/>
    <w:link w:val="a6"/>
    <w:uiPriority w:val="99"/>
    <w:unhideWhenUsed/>
    <w:rsid w:val="00185AD2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185AD2"/>
  </w:style>
  <w:style w:type="paragraph" w:styleId="a7">
    <w:name w:val="footer"/>
    <w:basedOn w:val="a"/>
    <w:link w:val="a8"/>
    <w:uiPriority w:val="99"/>
    <w:semiHidden/>
    <w:unhideWhenUsed/>
    <w:rsid w:val="00185AD2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85AD2"/>
  </w:style>
  <w:style w:type="paragraph" w:styleId="a9">
    <w:name w:val="List Paragraph"/>
    <w:basedOn w:val="a"/>
    <w:uiPriority w:val="34"/>
    <w:qFormat/>
    <w:rsid w:val="00A038CD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C33842"/>
    <w:rPr>
      <w:color w:val="0000FF"/>
      <w:u w:val="single"/>
    </w:rPr>
  </w:style>
  <w:style w:type="table" w:styleId="ab">
    <w:name w:val="Table Grid"/>
    <w:basedOn w:val="a1"/>
    <w:uiPriority w:val="59"/>
    <w:rsid w:val="00001F8D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Дима 1 Знак"/>
    <w:basedOn w:val="a0"/>
    <w:link w:val="12"/>
    <w:uiPriority w:val="99"/>
    <w:locked/>
    <w:rsid w:val="00C75CDD"/>
    <w:rPr>
      <w:rFonts w:ascii="Cambria" w:eastAsia="Times New Roman" w:hAnsi="Cambria" w:cs="Times New Roman"/>
      <w:b/>
      <w:bCs/>
      <w:color w:val="365F91" w:themeColor="accent1" w:themeShade="BF"/>
      <w:kern w:val="32"/>
      <w:sz w:val="28"/>
      <w:szCs w:val="28"/>
      <w:lang w:eastAsia="ru-RU"/>
    </w:rPr>
  </w:style>
  <w:style w:type="paragraph" w:customStyle="1" w:styleId="12">
    <w:name w:val="Дима 1"/>
    <w:basedOn w:val="1"/>
    <w:link w:val="11"/>
    <w:uiPriority w:val="99"/>
    <w:rsid w:val="00C75CDD"/>
    <w:pPr>
      <w:keepLines w:val="0"/>
      <w:spacing w:after="60"/>
      <w:jc w:val="center"/>
    </w:pPr>
    <w:rPr>
      <w:rFonts w:ascii="Cambria" w:eastAsia="Times New Roman" w:hAnsi="Cambria" w:cs="Times New Roman"/>
      <w:b/>
      <w:bCs/>
      <w:kern w:val="32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75CD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http://www.spadshina.com/programs/vidatni-ukrayintsi/leontovich-mikola-dmitrovich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://www.pisni.org.ua/persons/101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s://www.youtube.com/watch?v=XWsgqwk0EGo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://dovidka.biz.ua/mikola-leontovich-biografiya-korotko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331C3-2C1C-4669-8BAE-4899E17AF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11</Pages>
  <Words>2895</Words>
  <Characters>16508</Characters>
  <Application>Microsoft Office Word</Application>
  <DocSecurity>0</DocSecurity>
  <Lines>137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167</cp:revision>
  <dcterms:created xsi:type="dcterms:W3CDTF">2022-10-28T05:43:00Z</dcterms:created>
  <dcterms:modified xsi:type="dcterms:W3CDTF">2022-11-05T09:35:00Z</dcterms:modified>
</cp:coreProperties>
</file>