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5CE" w:rsidRPr="00C01042" w:rsidRDefault="006525CE" w:rsidP="006525CE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color w:val="C00000"/>
          <w:sz w:val="32"/>
          <w:szCs w:val="32"/>
        </w:rPr>
      </w:pPr>
      <w:r w:rsidRPr="00C01042">
        <w:rPr>
          <w:rFonts w:ascii="Times New Roman" w:hAnsi="Times New Roman" w:cs="Times New Roman"/>
          <w:b/>
          <w:bCs/>
          <w:i/>
          <w:color w:val="C00000"/>
          <w:sz w:val="32"/>
          <w:szCs w:val="32"/>
        </w:rPr>
        <w:t>Бінарний позакласний захід з фізики та географії</w:t>
      </w:r>
    </w:p>
    <w:p w:rsidR="006525CE" w:rsidRDefault="006525CE" w:rsidP="006525C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6525CE">
        <w:rPr>
          <w:rFonts w:ascii="Times New Roman" w:hAnsi="Times New Roman" w:cs="Times New Roman"/>
          <w:b/>
          <w:bCs/>
          <w:color w:val="C00000"/>
          <w:sz w:val="48"/>
          <w:szCs w:val="48"/>
        </w:rPr>
        <w:t>«Всесвітній тиждень КОСМОСУ»</w:t>
      </w:r>
    </w:p>
    <w:p w:rsidR="006525CE" w:rsidRPr="006525CE" w:rsidRDefault="006525CE" w:rsidP="006525CE">
      <w:pPr>
        <w:shd w:val="clear" w:color="auto" w:fill="FFFFFF"/>
        <w:spacing w:after="0" w:line="360" w:lineRule="auto"/>
        <w:ind w:left="709" w:hanging="709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6525CE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uk-UA"/>
        </w:rPr>
        <w:t>Мета: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пригати зі здобувачами освіти</w:t>
      </w:r>
      <w:r w:rsidRPr="006525C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основні знання про Космос, Сонячну систему та інші початкові поняття астрономії;</w:t>
      </w:r>
      <w:r w:rsidRPr="006525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 </w:t>
      </w:r>
      <w:r w:rsidRPr="006525C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узагальнити знання  про основні ко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смічні об’єкти, </w:t>
      </w:r>
      <w:r w:rsidRPr="006525CE"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</w:t>
      </w:r>
      <w:r w:rsidRPr="006525C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осмічне сміття або орбітальне сміття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його походження і в чому полягає його проблема;</w:t>
      </w:r>
      <w:r w:rsidRPr="006525C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тренувати пам'ять, увагу; розвивати  творчі здібності, мислення, прививати цікавість до пізнання космічних просторів, уміння бути зосередженим та зл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агоджено працювати у колективі.</w:t>
      </w:r>
    </w:p>
    <w:p w:rsidR="006525CE" w:rsidRDefault="006525CE" w:rsidP="006525CE">
      <w:pPr>
        <w:shd w:val="clear" w:color="auto" w:fill="FFFFFF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6525CE">
        <w:rPr>
          <w:rFonts w:ascii="Times New Roman" w:eastAsia="Times New Roman" w:hAnsi="Times New Roman" w:cs="Times New Roman"/>
          <w:b/>
          <w:bCs/>
          <w:iCs/>
          <w:color w:val="333333"/>
          <w:sz w:val="32"/>
          <w:szCs w:val="32"/>
          <w:u w:val="single"/>
          <w:lang w:eastAsia="uk-UA"/>
        </w:rPr>
        <w:t>Обладнання:</w:t>
      </w:r>
      <w:r w:rsidRPr="006525C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мультимедійна дошка, проектор, роздавальний матеріал.</w:t>
      </w:r>
    </w:p>
    <w:p w:rsidR="00C01042" w:rsidRDefault="00C01042" w:rsidP="00C01042">
      <w:pPr>
        <w:shd w:val="clear" w:color="auto" w:fill="FFFFFF"/>
        <w:spacing w:after="0" w:line="360" w:lineRule="auto"/>
        <w:ind w:left="709" w:hanging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</w:p>
    <w:p w:rsidR="00C01042" w:rsidRDefault="00C01042" w:rsidP="00C01042">
      <w:pPr>
        <w:shd w:val="clear" w:color="auto" w:fill="FFFFFF"/>
        <w:spacing w:after="0" w:line="360" w:lineRule="auto"/>
        <w:ind w:left="709" w:hanging="709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 w:rsidRPr="00C0104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ХІД ЗАХОДУ</w:t>
      </w:r>
    </w:p>
    <w:p w:rsidR="00C01042" w:rsidRPr="00BE0BD5" w:rsidRDefault="00C01042" w:rsidP="00C01042">
      <w:pPr>
        <w:shd w:val="clear" w:color="auto" w:fill="FFFFFF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uk-UA"/>
        </w:rPr>
      </w:pPr>
      <w:r w:rsidRPr="00BE0BD5"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uk-UA"/>
        </w:rPr>
        <w:t>Слово вчителя (фізика)</w:t>
      </w:r>
    </w:p>
    <w:p w:rsidR="00C01042" w:rsidRDefault="00C01042" w:rsidP="00C01042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457E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6 грудня 1999 року Генеральна Асамблея </w:t>
      </w:r>
      <w:proofErr w:type="gramStart"/>
      <w:r w:rsidRPr="006457EA">
        <w:rPr>
          <w:rFonts w:ascii="Times New Roman" w:hAnsi="Times New Roman" w:cs="Times New Roman"/>
          <w:bCs/>
          <w:sz w:val="28"/>
          <w:szCs w:val="28"/>
          <w:lang w:val="ru-RU"/>
        </w:rPr>
        <w:t>проголосила</w:t>
      </w:r>
      <w:proofErr w:type="gramEnd"/>
      <w:r w:rsidRPr="006457E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період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57E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з 4 по 10 жовтня Всесвітнім тижнем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К</w:t>
      </w:r>
      <w:r w:rsidRPr="006457E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осмосу, з тим щоб відзначати той внесок, який вносить космічна наука та техніка у поліпшення добробуту людини. </w:t>
      </w:r>
    </w:p>
    <w:p w:rsidR="00C01042" w:rsidRPr="00C01042" w:rsidRDefault="00C01042" w:rsidP="00C01042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C010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Вперше ініціатива заснувати таке свято з’явилася </w:t>
      </w:r>
      <w:proofErr w:type="gramStart"/>
      <w:r w:rsidRPr="00C01042">
        <w:rPr>
          <w:rFonts w:ascii="Times New Roman" w:hAnsi="Times New Roman" w:cs="Times New Roman"/>
          <w:bCs/>
          <w:sz w:val="28"/>
          <w:szCs w:val="28"/>
          <w:lang w:val="ru-RU"/>
        </w:rPr>
        <w:t>п</w:t>
      </w:r>
      <w:proofErr w:type="gramEnd"/>
      <w:r w:rsidRPr="00C010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ід час третьої Міжнародної конференції ООН з космосу. </w:t>
      </w:r>
    </w:p>
    <w:p w:rsidR="00C01042" w:rsidRPr="00C01042" w:rsidRDefault="00C01042" w:rsidP="00C010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1042">
        <w:rPr>
          <w:rFonts w:ascii="Times New Roman" w:hAnsi="Times New Roman" w:cs="Times New Roman"/>
          <w:bCs/>
          <w:sz w:val="28"/>
          <w:szCs w:val="28"/>
          <w:lang w:val="ru-RU"/>
        </w:rPr>
        <w:t>З</w:t>
      </w:r>
      <w:proofErr w:type="gramEnd"/>
      <w:r w:rsidRPr="00C010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пропозицією запровадити 20 липня Міжнародним днем космосу виступили представники Марокко у пам’ять про день висадки американської експедиції на Місяць. </w:t>
      </w:r>
    </w:p>
    <w:p w:rsidR="00C01042" w:rsidRPr="00C01042" w:rsidRDefault="00C01042" w:rsidP="00C010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0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Пропозицію сприйняли неоднозначно, більша частина делегацій ініціативу </w:t>
      </w:r>
      <w:proofErr w:type="gramStart"/>
      <w:r w:rsidRPr="00C01042">
        <w:rPr>
          <w:rFonts w:ascii="Times New Roman" w:hAnsi="Times New Roman" w:cs="Times New Roman"/>
          <w:bCs/>
          <w:sz w:val="28"/>
          <w:szCs w:val="28"/>
          <w:lang w:val="ru-RU"/>
        </w:rPr>
        <w:t>п</w:t>
      </w:r>
      <w:proofErr w:type="gramEnd"/>
      <w:r w:rsidRPr="00C01042">
        <w:rPr>
          <w:rFonts w:ascii="Times New Roman" w:hAnsi="Times New Roman" w:cs="Times New Roman"/>
          <w:bCs/>
          <w:sz w:val="28"/>
          <w:szCs w:val="28"/>
          <w:lang w:val="ru-RU"/>
        </w:rPr>
        <w:t>ідтримала, але дата для проведення свята залишилась відкритою.</w:t>
      </w:r>
    </w:p>
    <w:p w:rsidR="00C01042" w:rsidRDefault="00C01042" w:rsidP="00C01042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C01042">
        <w:rPr>
          <w:rFonts w:ascii="Times New Roman" w:hAnsi="Times New Roman" w:cs="Times New Roman"/>
          <w:bCs/>
          <w:sz w:val="28"/>
          <w:szCs w:val="28"/>
          <w:lang w:val="ru-RU"/>
        </w:rPr>
        <w:tab/>
        <w:t xml:space="preserve"> Хтось пропонував святкувати 4 жовтня на пам’ять про запуск у 1957 році першого штучного супутника нашої планети, хтось – 10 жовтня на честь набуття чинності Договору, який регламентував діяльність країн у сфері </w:t>
      </w:r>
      <w:proofErr w:type="gramStart"/>
      <w:r w:rsidRPr="00C01042">
        <w:rPr>
          <w:rFonts w:ascii="Times New Roman" w:hAnsi="Times New Roman" w:cs="Times New Roman"/>
          <w:bCs/>
          <w:sz w:val="28"/>
          <w:szCs w:val="28"/>
          <w:lang w:val="ru-RU"/>
        </w:rPr>
        <w:t>досл</w:t>
      </w:r>
      <w:proofErr w:type="gramEnd"/>
      <w:r w:rsidRPr="00C01042">
        <w:rPr>
          <w:rFonts w:ascii="Times New Roman" w:hAnsi="Times New Roman" w:cs="Times New Roman"/>
          <w:bCs/>
          <w:sz w:val="28"/>
          <w:szCs w:val="28"/>
          <w:lang w:val="ru-RU"/>
        </w:rPr>
        <w:t>ідження космічного простору.</w:t>
      </w:r>
    </w:p>
    <w:p w:rsidR="00C01042" w:rsidRPr="00C01042" w:rsidRDefault="00C01042" w:rsidP="00C010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042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Врятував ситуацію член іранської делегації, який запропонував проводити не День космосу, а тиждень з 4 по 10 жовтня.</w:t>
      </w:r>
    </w:p>
    <w:p w:rsidR="00C01042" w:rsidRPr="00C01042" w:rsidRDefault="00C01042" w:rsidP="00C01042">
      <w:pPr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01042">
        <w:rPr>
          <w:rFonts w:ascii="Times New Roman" w:hAnsi="Times New Roman" w:cs="Times New Roman"/>
          <w:bCs/>
          <w:iCs/>
          <w:sz w:val="28"/>
          <w:szCs w:val="28"/>
        </w:rPr>
        <w:t xml:space="preserve"> Таку ініціативу підтримала більшість</w:t>
      </w:r>
      <w:r w:rsidRPr="00C01042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:rsidR="00C01042" w:rsidRPr="00C01042" w:rsidRDefault="00C01042" w:rsidP="00C01042">
      <w:pPr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0104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</w:t>
      </w:r>
      <w:r>
        <w:rPr>
          <w:noProof/>
          <w:lang w:eastAsia="uk-UA"/>
        </w:rPr>
        <w:drawing>
          <wp:inline distT="0" distB="0" distL="0" distR="0" wp14:anchorId="460F8B56" wp14:editId="5D613D47">
            <wp:extent cx="1952237" cy="14859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51847" cy="1485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042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678C13B" wp14:editId="1199D89E">
            <wp:extent cx="2082701" cy="15335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088" cy="153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01042">
        <w:rPr>
          <w:rFonts w:ascii="Times New Roman" w:hAnsi="Times New Roman" w:cs="Times New Roman"/>
          <w:bCs/>
          <w:sz w:val="28"/>
          <w:szCs w:val="28"/>
        </w:rPr>
        <w:t xml:space="preserve">   </w:t>
      </w:r>
      <w:r>
        <w:rPr>
          <w:noProof/>
          <w:lang w:eastAsia="uk-UA"/>
        </w:rPr>
        <w:drawing>
          <wp:inline distT="0" distB="0" distL="0" distR="0" wp14:anchorId="1009FAE6" wp14:editId="57B3DF06">
            <wp:extent cx="1428750" cy="1482732"/>
            <wp:effectExtent l="0" t="0" r="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36395" cy="1490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042" w:rsidRPr="00C01042" w:rsidRDefault="00C01042" w:rsidP="00C010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57EA">
        <w:rPr>
          <w:rFonts w:ascii="Times New Roman" w:hAnsi="Times New Roman" w:cs="Times New Roman"/>
          <w:bCs/>
          <w:sz w:val="28"/>
          <w:szCs w:val="28"/>
        </w:rPr>
        <w:t xml:space="preserve">З грецької мови поняття «космос» означає пристрій, порядок, стрункість. </w:t>
      </w:r>
    </w:p>
    <w:p w:rsidR="00C01042" w:rsidRPr="006457EA" w:rsidRDefault="00C01042" w:rsidP="00C010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57EA">
        <w:rPr>
          <w:rFonts w:ascii="Times New Roman" w:hAnsi="Times New Roman" w:cs="Times New Roman"/>
          <w:bCs/>
          <w:sz w:val="28"/>
          <w:szCs w:val="28"/>
        </w:rPr>
        <w:t>Ще в Древній Греції філософи розглядали Всесвіт як гармонійну впорядковану систему, де зіставлялися хаос і безлад.</w:t>
      </w:r>
    </w:p>
    <w:p w:rsidR="00C01042" w:rsidRPr="006457EA" w:rsidRDefault="00C01042" w:rsidP="00C010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57EA">
        <w:rPr>
          <w:rFonts w:ascii="Times New Roman" w:hAnsi="Times New Roman" w:cs="Times New Roman"/>
          <w:b/>
          <w:bCs/>
          <w:sz w:val="28"/>
          <w:szCs w:val="28"/>
        </w:rPr>
        <w:t xml:space="preserve">Космос </w:t>
      </w:r>
      <w:r w:rsidRPr="006457EA">
        <w:rPr>
          <w:rFonts w:ascii="Times New Roman" w:hAnsi="Times New Roman" w:cs="Times New Roman"/>
          <w:sz w:val="28"/>
          <w:szCs w:val="28"/>
        </w:rPr>
        <w:t>– це все, що існує за межами земної атмосфери. Таке поняття космічного простору припускає його нескінченність.</w:t>
      </w:r>
    </w:p>
    <w:p w:rsidR="00C01042" w:rsidRPr="006457EA" w:rsidRDefault="00C01042" w:rsidP="00C010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57EA">
        <w:rPr>
          <w:rFonts w:ascii="Times New Roman" w:hAnsi="Times New Roman" w:cs="Times New Roman"/>
          <w:sz w:val="28"/>
          <w:szCs w:val="28"/>
        </w:rPr>
        <w:t xml:space="preserve"> Космос – він не є повністю порожній, в ньому знаходиться дуже низька густина речовини. Зазвичай, це гідроген у різних станах і також є інші прості гази (гелій, нітроген, оксиген). </w:t>
      </w:r>
    </w:p>
    <w:p w:rsidR="00C01042" w:rsidRPr="006457EA" w:rsidRDefault="00C01042" w:rsidP="00C010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57EA">
        <w:rPr>
          <w:rFonts w:ascii="Times New Roman" w:hAnsi="Times New Roman" w:cs="Times New Roman"/>
          <w:sz w:val="28"/>
          <w:szCs w:val="28"/>
        </w:rPr>
        <w:t>Також космос заповнений електромагнітними випромінюваннями.</w:t>
      </w:r>
    </w:p>
    <w:p w:rsidR="00C01042" w:rsidRDefault="00C01042" w:rsidP="00C010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57EA">
        <w:rPr>
          <w:rFonts w:ascii="Times New Roman" w:hAnsi="Times New Roman" w:cs="Times New Roman"/>
          <w:sz w:val="28"/>
          <w:szCs w:val="28"/>
        </w:rPr>
        <w:t>Наукові гіпотези не заперечують можливого існування Всесвітів подібно до нашого, проте підтвердження цьому також немає. Загалом Космос - це Всесвіт, це світ. </w:t>
      </w:r>
    </w:p>
    <w:p w:rsidR="00BE0BD5" w:rsidRPr="00BE0BD5" w:rsidRDefault="00BE0BD5" w:rsidP="00BE0BD5">
      <w:pPr>
        <w:ind w:firstLine="567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E0BD5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Учень1</w:t>
      </w:r>
      <w:r w:rsidRPr="00BE0BD5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</w:p>
    <w:p w:rsidR="00BE0BD5" w:rsidRPr="006457EA" w:rsidRDefault="00BE0BD5" w:rsidP="00BE0B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57EA">
        <w:rPr>
          <w:rFonts w:ascii="Times New Roman" w:hAnsi="Times New Roman" w:cs="Times New Roman"/>
          <w:b/>
          <w:bCs/>
          <w:sz w:val="28"/>
          <w:szCs w:val="28"/>
          <w:lang w:val="ru-RU"/>
        </w:rPr>
        <w:t>3 листопада 1957 року</w:t>
      </w:r>
      <w:r w:rsidRPr="006457EA">
        <w:rPr>
          <w:rFonts w:ascii="Times New Roman" w:hAnsi="Times New Roman" w:cs="Times New Roman"/>
          <w:sz w:val="28"/>
          <w:szCs w:val="28"/>
          <w:lang w:val="ru-RU"/>
        </w:rPr>
        <w:t xml:space="preserve"> вперше було запущено живу істоту - собаку на </w:t>
      </w:r>
      <w:proofErr w:type="gramStart"/>
      <w:r w:rsidRPr="006457EA">
        <w:rPr>
          <w:rFonts w:ascii="Times New Roman" w:hAnsi="Times New Roman" w:cs="Times New Roman"/>
          <w:sz w:val="28"/>
          <w:szCs w:val="28"/>
          <w:lang w:val="ru-RU"/>
        </w:rPr>
        <w:t>пр</w:t>
      </w:r>
      <w:proofErr w:type="gramEnd"/>
      <w:r w:rsidRPr="006457EA">
        <w:rPr>
          <w:rFonts w:ascii="Times New Roman" w:hAnsi="Times New Roman" w:cs="Times New Roman"/>
          <w:sz w:val="28"/>
          <w:szCs w:val="28"/>
          <w:lang w:val="ru-RU"/>
        </w:rPr>
        <w:t xml:space="preserve">ізвисько Лайка на орбіту. </w:t>
      </w:r>
    </w:p>
    <w:p w:rsidR="00BE0BD5" w:rsidRPr="006457EA" w:rsidRDefault="00BE0BD5" w:rsidP="00BE0B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57EA">
        <w:rPr>
          <w:rFonts w:ascii="Times New Roman" w:hAnsi="Times New Roman" w:cs="Times New Roman"/>
          <w:sz w:val="28"/>
          <w:szCs w:val="28"/>
          <w:lang w:val="ru-RU"/>
        </w:rPr>
        <w:t xml:space="preserve">Політ "Супутника-2" мав </w:t>
      </w:r>
      <w:proofErr w:type="gramStart"/>
      <w:r w:rsidRPr="006457EA">
        <w:rPr>
          <w:rFonts w:ascii="Times New Roman" w:hAnsi="Times New Roman" w:cs="Times New Roman"/>
          <w:sz w:val="28"/>
          <w:szCs w:val="28"/>
          <w:lang w:val="ru-RU"/>
        </w:rPr>
        <w:t>перев</w:t>
      </w:r>
      <w:proofErr w:type="gramEnd"/>
      <w:r w:rsidRPr="006457EA">
        <w:rPr>
          <w:rFonts w:ascii="Times New Roman" w:hAnsi="Times New Roman" w:cs="Times New Roman"/>
          <w:sz w:val="28"/>
          <w:szCs w:val="28"/>
          <w:lang w:val="ru-RU"/>
        </w:rPr>
        <w:t>ірити безпеку знаходження в космосі для людини. Повернення тварини на Землю не передбачалося.</w:t>
      </w:r>
    </w:p>
    <w:p w:rsidR="00BE0BD5" w:rsidRPr="006457EA" w:rsidRDefault="00BE0BD5" w:rsidP="00BE0B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0BD5">
        <w:rPr>
          <w:rFonts w:ascii="Times New Roman" w:hAnsi="Times New Roman" w:cs="Times New Roman"/>
          <w:sz w:val="28"/>
          <w:szCs w:val="28"/>
          <w:lang w:val="ru-RU"/>
        </w:rPr>
        <w:t xml:space="preserve">Для експериментів </w:t>
      </w:r>
      <w:proofErr w:type="gramStart"/>
      <w:r w:rsidRPr="00BE0BD5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BE0BD5">
        <w:rPr>
          <w:rFonts w:ascii="Times New Roman" w:hAnsi="Times New Roman" w:cs="Times New Roman"/>
          <w:sz w:val="28"/>
          <w:szCs w:val="28"/>
          <w:lang w:val="ru-RU"/>
        </w:rPr>
        <w:t>ідбирали маленьких дворняг масою 6 –7 кг, віком від 2 до 6 років. Вони краще за породистих собак переносили фізичні навантаження.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57EA">
        <w:rPr>
          <w:rFonts w:ascii="Times New Roman" w:hAnsi="Times New Roman" w:cs="Times New Roman"/>
          <w:sz w:val="28"/>
          <w:szCs w:val="28"/>
        </w:rPr>
        <w:t xml:space="preserve">Собаки проходили тренування у макеті кабіни корабля, на центрифугах. Їх привчали носити датчики і гермошоломи. Харчували желеподібною речовиною із трубки. Відходи справляли у спеціальний мішечок. </w:t>
      </w:r>
    </w:p>
    <w:p w:rsidR="00BE0BD5" w:rsidRPr="006457EA" w:rsidRDefault="00BE0BD5" w:rsidP="00BE0B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57EA">
        <w:rPr>
          <w:rFonts w:ascii="Times New Roman" w:hAnsi="Times New Roman" w:cs="Times New Roman"/>
          <w:sz w:val="28"/>
          <w:szCs w:val="28"/>
        </w:rPr>
        <w:tab/>
        <w:t>Відібрали 10 найкращих собак, у фінал вийшли три: Альбіна, Лайка і Муха.</w:t>
      </w:r>
    </w:p>
    <w:p w:rsidR="00BE0BD5" w:rsidRPr="006457EA" w:rsidRDefault="00BE0BD5" w:rsidP="00BE0B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57EA">
        <w:rPr>
          <w:rFonts w:ascii="Times New Roman" w:hAnsi="Times New Roman" w:cs="Times New Roman"/>
          <w:iCs/>
          <w:sz w:val="28"/>
          <w:szCs w:val="28"/>
          <w:lang w:val="ru-RU"/>
        </w:rPr>
        <w:t>Першим пасажиром "Супутника-2" стала 3-річна Лайка, а Альбі</w:t>
      </w:r>
      <w:proofErr w:type="gramStart"/>
      <w:r w:rsidRPr="006457EA">
        <w:rPr>
          <w:rFonts w:ascii="Times New Roman" w:hAnsi="Times New Roman" w:cs="Times New Roman"/>
          <w:iCs/>
          <w:sz w:val="28"/>
          <w:szCs w:val="28"/>
          <w:lang w:val="ru-RU"/>
        </w:rPr>
        <w:t>на</w:t>
      </w:r>
      <w:proofErr w:type="gramEnd"/>
      <w:r w:rsidRPr="006457EA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- дублером. Лайку вибрали за витривалість і спокійний характер. </w:t>
      </w:r>
      <w:proofErr w:type="gramStart"/>
      <w:r w:rsidRPr="006457EA">
        <w:rPr>
          <w:rFonts w:ascii="Times New Roman" w:hAnsi="Times New Roman" w:cs="Times New Roman"/>
          <w:iCs/>
          <w:sz w:val="28"/>
          <w:szCs w:val="28"/>
          <w:lang w:val="ru-RU"/>
        </w:rPr>
        <w:t>Кр</w:t>
      </w:r>
      <w:proofErr w:type="gramEnd"/>
      <w:r w:rsidRPr="006457EA">
        <w:rPr>
          <w:rFonts w:ascii="Times New Roman" w:hAnsi="Times New Roman" w:cs="Times New Roman"/>
          <w:iCs/>
          <w:sz w:val="28"/>
          <w:szCs w:val="28"/>
          <w:lang w:val="ru-RU"/>
        </w:rPr>
        <w:t>ім того, вона була яскравою собакою, світлою з темно-коричневими плямами на морді.</w:t>
      </w:r>
    </w:p>
    <w:p w:rsidR="00BE0BD5" w:rsidRPr="006457EA" w:rsidRDefault="00BE0BD5" w:rsidP="00BE0B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57EA">
        <w:rPr>
          <w:rFonts w:ascii="Times New Roman" w:hAnsi="Times New Roman" w:cs="Times New Roman"/>
          <w:iCs/>
          <w:sz w:val="28"/>
          <w:szCs w:val="28"/>
          <w:lang w:val="ru-RU"/>
        </w:rPr>
        <w:lastRenderedPageBreak/>
        <w:t>Перед польотом Лайці зробили операцію - встановили датчики дихання на ребра і датчик пульсу біля сонної артерії.</w:t>
      </w:r>
    </w:p>
    <w:p w:rsidR="00BE0BD5" w:rsidRDefault="00BE0BD5" w:rsidP="00BE0B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E0BD5" w:rsidRPr="00BE0BD5" w:rsidRDefault="00BE0BD5" w:rsidP="00BE0BD5">
      <w:pPr>
        <w:ind w:firstLine="567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E0BD5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Учень</w:t>
      </w:r>
      <w: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 xml:space="preserve"> 2</w:t>
      </w:r>
      <w:r w:rsidRPr="00BE0BD5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</w:p>
    <w:p w:rsidR="00BE0BD5" w:rsidRPr="00BE0BD5" w:rsidRDefault="00BE0BD5" w:rsidP="00BE0B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0BD5">
        <w:rPr>
          <w:rFonts w:ascii="Times New Roman" w:hAnsi="Times New Roman" w:cs="Times New Roman"/>
          <w:sz w:val="28"/>
          <w:szCs w:val="28"/>
        </w:rPr>
        <w:t>Запуск супутника пройшов вдало, показники собаки були в нормі перші кілька годин. На четвертому оберті навколо Землі вчені не почули пульс Лайки. Через помилки в розрахунках кабіна супутника стала перегріватися, Лайка в муках і паніці померла. Інформацію одразу засекретили. Протягом тижня Лайка була офіційно "жива". Радянські газети періодично публікували звіти про її здоров'я. Після цього заявили, що тварину безболісно приспали - евтаназію ввели з їжею. Лише через 45 років росіяни оприлюднили справжні факти про загибель собаки. "Супутник-2" обертався навколо Землі ще п'ять місяців, а потім згорів, увійшовши назад в атмосферу. </w:t>
      </w:r>
    </w:p>
    <w:p w:rsidR="00BE0BD5" w:rsidRPr="006457EA" w:rsidRDefault="00BE0BD5" w:rsidP="00BE0B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57EA">
        <w:rPr>
          <w:rFonts w:ascii="Times New Roman" w:hAnsi="Times New Roman" w:cs="Times New Roman"/>
          <w:sz w:val="28"/>
          <w:szCs w:val="28"/>
          <w:lang w:val="ru-RU"/>
        </w:rPr>
        <w:t xml:space="preserve">Через три роки </w:t>
      </w:r>
      <w:proofErr w:type="gramStart"/>
      <w:r w:rsidRPr="006457EA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6457EA">
        <w:rPr>
          <w:rFonts w:ascii="Times New Roman" w:hAnsi="Times New Roman" w:cs="Times New Roman"/>
          <w:sz w:val="28"/>
          <w:szCs w:val="28"/>
          <w:lang w:val="ru-RU"/>
        </w:rPr>
        <w:t xml:space="preserve">ісля польоту Лайки у космос запустили собак Білку і Стрілку. Вони </w:t>
      </w:r>
      <w:proofErr w:type="gramStart"/>
      <w:r w:rsidRPr="006457EA">
        <w:rPr>
          <w:rFonts w:ascii="Times New Roman" w:hAnsi="Times New Roman" w:cs="Times New Roman"/>
          <w:sz w:val="28"/>
          <w:szCs w:val="28"/>
          <w:lang w:val="ru-RU"/>
        </w:rPr>
        <w:t>першими</w:t>
      </w:r>
      <w:proofErr w:type="gramEnd"/>
      <w:r w:rsidRPr="006457EA">
        <w:rPr>
          <w:rFonts w:ascii="Times New Roman" w:hAnsi="Times New Roman" w:cs="Times New Roman"/>
          <w:sz w:val="28"/>
          <w:szCs w:val="28"/>
          <w:lang w:val="ru-RU"/>
        </w:rPr>
        <w:t xml:space="preserve"> повернулися з орбіти    </w:t>
      </w:r>
      <w:r w:rsidRPr="006457EA">
        <w:rPr>
          <w:rFonts w:ascii="Times New Roman" w:hAnsi="Times New Roman" w:cs="Times New Roman"/>
          <w:sz w:val="28"/>
          <w:szCs w:val="28"/>
        </w:rPr>
        <w:t xml:space="preserve">політ </w:t>
      </w:r>
      <w:smartTag w:uri="urn:schemas-microsoft-com:office:smarttags" w:element="date">
        <w:smartTagPr>
          <w:attr w:name="Year" w:val="19"/>
          <w:attr w:name="Day" w:val="19"/>
          <w:attr w:name="Month" w:val="8"/>
          <w:attr w:name="ls" w:val="trans"/>
        </w:smartTagPr>
        <w:r w:rsidRPr="006457EA">
          <w:rPr>
            <w:rFonts w:ascii="Times New Roman" w:hAnsi="Times New Roman" w:cs="Times New Roman"/>
            <w:sz w:val="28"/>
            <w:szCs w:val="28"/>
          </w:rPr>
          <w:t>19 серпня 19</w:t>
        </w:r>
      </w:smartTag>
      <w:r w:rsidRPr="006457EA">
        <w:rPr>
          <w:rFonts w:ascii="Times New Roman" w:hAnsi="Times New Roman" w:cs="Times New Roman"/>
          <w:sz w:val="28"/>
          <w:szCs w:val="28"/>
        </w:rPr>
        <w:t>60 року і які, опісля 25 годин польоту, повернулися на Землю живими. Політ проходив на кораблі «Супутник-5» </w:t>
      </w:r>
    </w:p>
    <w:p w:rsidR="00BE0BD5" w:rsidRDefault="00BE0BD5" w:rsidP="00C010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hyperlink r:id="rId9" w:history="1">
        <w:r w:rsidRPr="00BE0BD5">
          <w:rPr>
            <w:rStyle w:val="a3"/>
            <w:rFonts w:ascii="Times New Roman" w:hAnsi="Times New Roman" w:cs="Times New Roman"/>
            <w:sz w:val="28"/>
            <w:szCs w:val="28"/>
          </w:rPr>
          <w:t>https://ntn.ua/uk/video/news/2020/08/19/46627</w:t>
        </w:r>
      </w:hyperlink>
    </w:p>
    <w:p w:rsidR="00BE0BD5" w:rsidRDefault="00BE0BD5" w:rsidP="00C010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noProof/>
          <w:lang w:eastAsia="uk-UA"/>
        </w:rPr>
        <w:drawing>
          <wp:inline distT="0" distB="0" distL="0" distR="0" wp14:anchorId="6C16BC88" wp14:editId="3F4B9316">
            <wp:extent cx="1732546" cy="1376146"/>
            <wp:effectExtent l="0" t="0" r="127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32420" cy="1376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A58" w:rsidRPr="009C3A58" w:rsidRDefault="009C3A58" w:rsidP="009C3A58">
      <w:pPr>
        <w:shd w:val="clear" w:color="auto" w:fill="FFFFFF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uk-UA"/>
        </w:rPr>
      </w:pPr>
      <w:r w:rsidRPr="00BE0BD5"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uk-UA"/>
        </w:rPr>
        <w:t>Слово вчителя (фізика)</w:t>
      </w:r>
    </w:p>
    <w:p w:rsidR="009C3A58" w:rsidRPr="009C3A58" w:rsidRDefault="009C3A58" w:rsidP="009C3A5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A58">
        <w:rPr>
          <w:rFonts w:ascii="Times New Roman" w:hAnsi="Times New Roman" w:cs="Times New Roman"/>
          <w:sz w:val="28"/>
          <w:szCs w:val="28"/>
        </w:rPr>
        <w:t xml:space="preserve">Зараз люди активно вивчають космічний простір. </w:t>
      </w:r>
    </w:p>
    <w:p w:rsidR="009C3A58" w:rsidRPr="009C3A58" w:rsidRDefault="009C3A58" w:rsidP="009C3A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A58">
        <w:rPr>
          <w:rFonts w:ascii="Times New Roman" w:hAnsi="Times New Roman" w:cs="Times New Roman"/>
          <w:sz w:val="28"/>
          <w:szCs w:val="28"/>
        </w:rPr>
        <w:t xml:space="preserve">Було доведено, що невагомість негативно позначається на людському здоров'ї. </w:t>
      </w:r>
    </w:p>
    <w:p w:rsidR="009C3A58" w:rsidRPr="009C3A58" w:rsidRDefault="009C3A58" w:rsidP="009C3A58">
      <w:pPr>
        <w:spacing w:line="360" w:lineRule="auto"/>
        <w:ind w:firstLine="567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9C3A58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Невагомість – стан тіла, при якому воно рухається тільки під дією сили тяжіння.</w:t>
      </w:r>
    </w:p>
    <w:p w:rsidR="009C3A58" w:rsidRPr="009C3A58" w:rsidRDefault="009C3A58" w:rsidP="009C3A5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A58">
        <w:rPr>
          <w:rFonts w:ascii="Times New Roman" w:hAnsi="Times New Roman" w:cs="Times New Roman"/>
          <w:sz w:val="28"/>
          <w:szCs w:val="28"/>
        </w:rPr>
        <w:t>Найвідоміший приклад невагомості – невагомість в умовах космічного корабля.</w:t>
      </w:r>
    </w:p>
    <w:p w:rsidR="009C3A58" w:rsidRPr="009C3A58" w:rsidRDefault="009C3A58" w:rsidP="009C3A5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A58">
        <w:rPr>
          <w:rFonts w:ascii="Times New Roman" w:hAnsi="Times New Roman" w:cs="Times New Roman"/>
          <w:sz w:val="28"/>
          <w:szCs w:val="28"/>
        </w:rPr>
        <w:t>Причина невагомості  на орбіті полягає в тому, що сила тяжіння надає тілу і його опорі однакове прискорення. Цей  висновок істинний для всіх тіл, які рухаються тільки під дією сили тяжіння.</w:t>
      </w:r>
    </w:p>
    <w:p w:rsidR="009C3A58" w:rsidRPr="009C3A58" w:rsidRDefault="009C3A58" w:rsidP="009C3A58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3A58">
        <w:rPr>
          <w:rFonts w:ascii="Times New Roman" w:hAnsi="Times New Roman" w:cs="Times New Roman"/>
          <w:b/>
          <w:sz w:val="28"/>
          <w:szCs w:val="28"/>
        </w:rPr>
        <w:lastRenderedPageBreak/>
        <w:t>Як невагомість діє на організм людини?</w:t>
      </w:r>
    </w:p>
    <w:p w:rsidR="009C3A58" w:rsidRPr="009C3A58" w:rsidRDefault="009C3A58" w:rsidP="009C3A5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A58">
        <w:rPr>
          <w:rFonts w:ascii="Times New Roman" w:hAnsi="Times New Roman" w:cs="Times New Roman"/>
          <w:sz w:val="28"/>
          <w:szCs w:val="28"/>
        </w:rPr>
        <w:t xml:space="preserve">У космічному просторі практично кожна людина хворіє на «космічну хворобу». </w:t>
      </w:r>
    </w:p>
    <w:p w:rsidR="009C3A58" w:rsidRPr="009C3A58" w:rsidRDefault="009C3A58" w:rsidP="009C3A5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A58">
        <w:rPr>
          <w:rFonts w:ascii="Times New Roman" w:hAnsi="Times New Roman" w:cs="Times New Roman"/>
          <w:sz w:val="28"/>
          <w:szCs w:val="28"/>
        </w:rPr>
        <w:t>Її основними симптомами є нудота, запаморочення, головний біль. Наслідком такого захворювання є проблеми зі слухом.</w:t>
      </w:r>
    </w:p>
    <w:p w:rsidR="009C3A58" w:rsidRPr="009C3A58" w:rsidRDefault="009C3A58" w:rsidP="009C3A5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A58">
        <w:rPr>
          <w:rFonts w:ascii="Times New Roman" w:hAnsi="Times New Roman" w:cs="Times New Roman"/>
          <w:sz w:val="28"/>
          <w:szCs w:val="28"/>
        </w:rPr>
        <w:t xml:space="preserve">Сильні головні болі в стані невагомості викликає явище мікроскопічної гравітації, оскільки порушується  протікання крові в судинах мозку голови та зменшується доступ кисню. Кров під надмірним тиском надходить у  голову і тим самим викликає приступи  головного болю. </w:t>
      </w:r>
    </w:p>
    <w:p w:rsidR="009C3A58" w:rsidRPr="009C3A58" w:rsidRDefault="009C3A58" w:rsidP="009C3A5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A58">
        <w:rPr>
          <w:rFonts w:ascii="Times New Roman" w:hAnsi="Times New Roman" w:cs="Times New Roman"/>
          <w:sz w:val="28"/>
          <w:szCs w:val="28"/>
        </w:rPr>
        <w:t xml:space="preserve">Невагомість – пригнічує імунну систему. </w:t>
      </w:r>
    </w:p>
    <w:p w:rsidR="009C3A58" w:rsidRPr="009C3A58" w:rsidRDefault="009C3A58" w:rsidP="009C3A5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A58">
        <w:rPr>
          <w:rFonts w:ascii="Times New Roman" w:hAnsi="Times New Roman" w:cs="Times New Roman"/>
          <w:sz w:val="28"/>
          <w:szCs w:val="28"/>
        </w:rPr>
        <w:t>Зазвичай організм людини при появі певного типу вірусу, активує 99 генів, які в свою чергу, активують захисні Т-клітини – білі клітини крові, щоб знищити вірус. Однак в умовах невагомості активується тільки 8 генів з 99 і захисні функції  організму ослаблюються.</w:t>
      </w:r>
    </w:p>
    <w:p w:rsidR="009C3A58" w:rsidRPr="009C3A58" w:rsidRDefault="009C3A58" w:rsidP="009C3A58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pacing w:val="2"/>
          <w:sz w:val="28"/>
          <w:szCs w:val="28"/>
        </w:rPr>
      </w:pPr>
      <w:r w:rsidRPr="009C3A58">
        <w:rPr>
          <w:rStyle w:val="a5"/>
          <w:b w:val="0"/>
          <w:spacing w:val="2"/>
          <w:sz w:val="28"/>
          <w:szCs w:val="28"/>
        </w:rPr>
        <w:t>Найзначніші негативні впливи невагомості:</w:t>
      </w:r>
    </w:p>
    <w:p w:rsidR="009C3A58" w:rsidRPr="009C3A58" w:rsidRDefault="009C3A58" w:rsidP="009C3A58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pacing w:val="2"/>
          <w:sz w:val="28"/>
          <w:szCs w:val="28"/>
        </w:rPr>
      </w:pPr>
      <w:r w:rsidRPr="009C3A58">
        <w:rPr>
          <w:spacing w:val="2"/>
          <w:sz w:val="28"/>
          <w:szCs w:val="28"/>
        </w:rPr>
        <w:t>–  атрофія  м язів, зниження м’язової та кісткової маси;</w:t>
      </w:r>
    </w:p>
    <w:p w:rsidR="009C3A58" w:rsidRPr="009C3A58" w:rsidRDefault="009C3A58" w:rsidP="009C3A58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pacing w:val="2"/>
          <w:sz w:val="28"/>
          <w:szCs w:val="28"/>
        </w:rPr>
      </w:pPr>
      <w:r w:rsidRPr="009C3A58">
        <w:rPr>
          <w:spacing w:val="2"/>
          <w:sz w:val="28"/>
          <w:szCs w:val="28"/>
        </w:rPr>
        <w:t>М'язова атрофія — синдром, при якому потерпає м'язова система людини, що призводить до слабкості, стоншування і зменшення розмірів м'язових волокон та обсягу м'язової тканини, в окремих випадках аж до повного її зникнення, що призводить до часткового або повного паралічу.</w:t>
      </w:r>
    </w:p>
    <w:p w:rsidR="009C3A58" w:rsidRPr="009C3A58" w:rsidRDefault="009C3A58" w:rsidP="009C3A58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pacing w:val="2"/>
          <w:sz w:val="28"/>
          <w:szCs w:val="28"/>
        </w:rPr>
      </w:pPr>
      <w:r w:rsidRPr="009C3A58">
        <w:rPr>
          <w:spacing w:val="2"/>
          <w:sz w:val="28"/>
          <w:szCs w:val="28"/>
        </w:rPr>
        <w:t>–  перерозподіл  рідини в тілі ;</w:t>
      </w:r>
    </w:p>
    <w:p w:rsidR="009C3A58" w:rsidRPr="009C3A58" w:rsidRDefault="009C3A58" w:rsidP="009C3A58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pacing w:val="2"/>
          <w:sz w:val="28"/>
          <w:szCs w:val="28"/>
        </w:rPr>
      </w:pPr>
      <w:r w:rsidRPr="009C3A58">
        <w:rPr>
          <w:spacing w:val="2"/>
          <w:sz w:val="28"/>
          <w:szCs w:val="28"/>
        </w:rPr>
        <w:t>рідинам рухатися в правильних напрямках, що сприяє втраті кальцію в організмі. Також у космосі люди стають дещо пухкими, спостерігаються проблеми з кишечником і закупорювання носа.</w:t>
      </w:r>
    </w:p>
    <w:p w:rsidR="009C3A58" w:rsidRPr="009C3A58" w:rsidRDefault="009C3A58" w:rsidP="009C3A58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pacing w:val="2"/>
          <w:sz w:val="28"/>
          <w:szCs w:val="28"/>
        </w:rPr>
      </w:pPr>
      <w:r w:rsidRPr="009C3A58">
        <w:rPr>
          <w:spacing w:val="2"/>
          <w:sz w:val="28"/>
          <w:szCs w:val="28"/>
        </w:rPr>
        <w:t>–  уповільнення серцево-судинної системи;</w:t>
      </w:r>
    </w:p>
    <w:p w:rsidR="009C3A58" w:rsidRDefault="009C3A58" w:rsidP="009C3A58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pacing w:val="2"/>
          <w:sz w:val="28"/>
          <w:szCs w:val="28"/>
        </w:rPr>
      </w:pPr>
      <w:r w:rsidRPr="009C3A58">
        <w:rPr>
          <w:spacing w:val="2"/>
          <w:sz w:val="28"/>
          <w:szCs w:val="28"/>
        </w:rPr>
        <w:t>–деформації очного яблука, зорового нерва і  гіпофіза.</w:t>
      </w:r>
    </w:p>
    <w:p w:rsidR="009C3A58" w:rsidRDefault="009C3A58" w:rsidP="009C3A58">
      <w:pPr>
        <w:shd w:val="clear" w:color="auto" w:fill="FFFFFF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uk-UA"/>
        </w:rPr>
      </w:pPr>
      <w:r w:rsidRPr="00BE0BD5"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uk-UA"/>
        </w:rPr>
        <w:t>Слово вчителя (</w:t>
      </w:r>
      <w:r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uk-UA"/>
        </w:rPr>
        <w:t>географія</w:t>
      </w:r>
      <w:r w:rsidRPr="00BE0BD5"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uk-UA"/>
        </w:rPr>
        <w:t>)</w:t>
      </w:r>
    </w:p>
    <w:p w:rsidR="009C3A58" w:rsidRDefault="009C3A58" w:rsidP="009C3A58">
      <w:pPr>
        <w:shd w:val="clear" w:color="auto" w:fill="FFFFFF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Назвіть світлини, на яких, на вашу думку, зображено космічне сміття.</w:t>
      </w:r>
    </w:p>
    <w:p w:rsidR="009C3A58" w:rsidRPr="009C3A58" w:rsidRDefault="009C3A58" w:rsidP="009C3A58">
      <w:pPr>
        <w:shd w:val="clear" w:color="auto" w:fill="FFFFFF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4F642B30">
            <wp:extent cx="1955709" cy="1466850"/>
            <wp:effectExtent l="0" t="0" r="698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071" cy="14671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</w:t>
      </w:r>
      <w:r>
        <w:rPr>
          <w:noProof/>
          <w:lang w:eastAsia="uk-UA"/>
        </w:rPr>
        <w:drawing>
          <wp:inline distT="0" distB="0" distL="0" distR="0" wp14:anchorId="77CDFD43" wp14:editId="46EDFCBE">
            <wp:extent cx="1418747" cy="14954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20088" cy="1496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</w:t>
      </w:r>
      <w:r>
        <w:rPr>
          <w:noProof/>
          <w:lang w:eastAsia="uk-UA"/>
        </w:rPr>
        <w:drawing>
          <wp:inline distT="0" distB="0" distL="0" distR="0" wp14:anchorId="15F92466" wp14:editId="63D27FDB">
            <wp:extent cx="2123703" cy="1501051"/>
            <wp:effectExtent l="0" t="0" r="0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23402" cy="1500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A58" w:rsidRDefault="009C3A58" w:rsidP="009C3A5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Космічне сміття або орбітальне сміття — некеровані об'єкти антропогенного походження, які більше не виконують своїх функції та літають навколо Землі або в меншій мірі навколо інших планет чи Сонця.</w:t>
      </w:r>
    </w:p>
    <w:p w:rsidR="009C3A58" w:rsidRDefault="009C3A58" w:rsidP="009C3A5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</w:pPr>
      <w:r w:rsidRPr="009C3A58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  <w:t>Походження космічного сміття:</w:t>
      </w:r>
    </w:p>
    <w:p w:rsidR="009C3A58" w:rsidRPr="009C3A58" w:rsidRDefault="009C3A58" w:rsidP="009C3A5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“ Мертві супутники ”. Супутники,які припинили своє функціонування і з певних причин не були знищені.</w:t>
      </w:r>
    </w:p>
    <w:p w:rsidR="009C3A58" w:rsidRPr="009C3A58" w:rsidRDefault="009C3A58" w:rsidP="009C3A58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***</w:t>
      </w:r>
    </w:p>
    <w:p w:rsidR="009C3A58" w:rsidRPr="009C3A58" w:rsidRDefault="009C3A58" w:rsidP="009C3A5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Останні ступені ракет. Деякі фрагменти ракет.</w:t>
      </w:r>
    </w:p>
    <w:p w:rsidR="009C3A58" w:rsidRPr="009C3A58" w:rsidRDefault="009C3A58" w:rsidP="009C3A58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***</w:t>
      </w:r>
    </w:p>
    <w:p w:rsidR="009C3A58" w:rsidRPr="009C3A58" w:rsidRDefault="009C3A58" w:rsidP="009C3A5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Невеликі шматки(фрагменти обшивки,всілякі викрутки,що випали з рук космонавтів)</w:t>
      </w:r>
    </w:p>
    <w:p w:rsidR="009C3A58" w:rsidRPr="009C3A58" w:rsidRDefault="009C3A58" w:rsidP="009C3A58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***</w:t>
      </w:r>
    </w:p>
    <w:p w:rsidR="009C3A58" w:rsidRDefault="009C3A58" w:rsidP="009C3A5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Знищені фрагменти с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путників. Уламки від військових навчань.</w:t>
      </w:r>
    </w:p>
    <w:p w:rsidR="009C3A58" w:rsidRPr="009C3A58" w:rsidRDefault="009C3A58" w:rsidP="009C3A58">
      <w:pPr>
        <w:ind w:firstLine="567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E0BD5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Учень</w:t>
      </w:r>
      <w: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 xml:space="preserve"> </w:t>
      </w:r>
      <w: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3</w:t>
      </w:r>
    </w:p>
    <w:p w:rsidR="009C3A58" w:rsidRPr="009C3A58" w:rsidRDefault="009C3A58" w:rsidP="009C3A5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Питання про засмічення космічного простору, виникло півстоліття тому, з початком запусків штучних супутників. </w:t>
      </w:r>
    </w:p>
    <w:p w:rsidR="009C3A58" w:rsidRPr="009C3A58" w:rsidRDefault="009C3A58" w:rsidP="009C3A5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Але  лише порівняно недавно 1993 році,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проблема отримала офіційним міжнародний статус. </w:t>
      </w:r>
    </w:p>
    <w:p w:rsidR="009C3A58" w:rsidRPr="009C3A58" w:rsidRDefault="009C3A58" w:rsidP="009C3A5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Сміття по довільній орбіті обертається з великою швидкістю. Ці об'єкти мають великий запас кінетичної енергії. </w:t>
      </w:r>
    </w:p>
    <w:p w:rsidR="009C3A58" w:rsidRPr="009C3A58" w:rsidRDefault="009C3A58" w:rsidP="009C3A5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Також,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космічне сміття містить небезпечні ядерні,токсичні,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хімічні матеріали,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 просто мають великий розмір,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який може стати великою проблемою і нести небезпеку для нашої екологічної системи і взагалі Землі. </w:t>
      </w:r>
    </w:p>
    <w:p w:rsidR="009C3A58" w:rsidRPr="009C3A58" w:rsidRDefault="009C3A58" w:rsidP="009C3A5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 неконтрольованому сході з орбіти уламки можуть випадати на населені пункти,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промислові об'єкти.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C3A58">
        <w:rPr>
          <w:rFonts w:ascii="Times New Roman" w:eastAsia="Times New Roman" w:hAnsi="Times New Roman" w:cs="Times New Roman"/>
          <w:sz w:val="28"/>
          <w:szCs w:val="28"/>
          <w:lang w:eastAsia="uk-UA"/>
        </w:rPr>
        <w:t>Атмосфера Землі на низьких навколоземних орбітах  ліквідує основну частину сміття.</w:t>
      </w:r>
    </w:p>
    <w:p w:rsidR="00621D09" w:rsidRPr="00621D09" w:rsidRDefault="00621D09" w:rsidP="00621D09">
      <w:pPr>
        <w:shd w:val="clear" w:color="auto" w:fill="FFFFFF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uk-UA"/>
        </w:rPr>
      </w:pPr>
      <w:r w:rsidRPr="00BE0BD5"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uk-UA"/>
        </w:rPr>
        <w:lastRenderedPageBreak/>
        <w:t>Слово вчителя (</w:t>
      </w:r>
      <w:r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uk-UA"/>
        </w:rPr>
        <w:t>географія</w:t>
      </w:r>
      <w:r w:rsidRPr="00BE0BD5"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uk-UA"/>
        </w:rPr>
        <w:t>)</w:t>
      </w:r>
    </w:p>
    <w:p w:rsidR="009C3A58" w:rsidRDefault="00621D09" w:rsidP="009C3A5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21D09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Україна має статус,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21D09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одна з провідних космічних держав світу,тому ВР відносить космічну діяльність до основних приорітетів України,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21D0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призначена виступити важливим чинником . Вказана програма визначила,що дослідження і використання космічного простору є необхідною для розвитку науково-технічного потенціалу,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21D0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забезпечення  інтересів держави 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підвищення якості життя </w:t>
      </w:r>
      <w:r w:rsidRPr="00621D09">
        <w:rPr>
          <w:rFonts w:ascii="Times New Roman" w:eastAsia="Times New Roman" w:hAnsi="Times New Roman" w:cs="Times New Roman"/>
          <w:sz w:val="28"/>
          <w:szCs w:val="28"/>
          <w:lang w:eastAsia="uk-UA"/>
        </w:rPr>
        <w:t>та розв'язання загальних проблем людства. На жаль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621D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зараз негативний вплив космічної діяльності на стан навколишнього середовища. Це,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21D09">
        <w:rPr>
          <w:rFonts w:ascii="Times New Roman" w:eastAsia="Times New Roman" w:hAnsi="Times New Roman" w:cs="Times New Roman"/>
          <w:sz w:val="28"/>
          <w:szCs w:val="28"/>
          <w:lang w:eastAsia="uk-UA"/>
        </w:rPr>
        <w:t>в першу чергу,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21D09">
        <w:rPr>
          <w:rFonts w:ascii="Times New Roman" w:eastAsia="Times New Roman" w:hAnsi="Times New Roman" w:cs="Times New Roman"/>
          <w:sz w:val="28"/>
          <w:szCs w:val="28"/>
          <w:lang w:eastAsia="uk-UA"/>
        </w:rPr>
        <w:t>стосується порушення озонового шару,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21D0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забруднення повітря окислами металів,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21D09">
        <w:rPr>
          <w:rFonts w:ascii="Times New Roman" w:eastAsia="Times New Roman" w:hAnsi="Times New Roman" w:cs="Times New Roman"/>
          <w:sz w:val="28"/>
          <w:szCs w:val="28"/>
          <w:lang w:eastAsia="uk-UA"/>
        </w:rPr>
        <w:t>вуглецю,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21D09">
        <w:rPr>
          <w:rFonts w:ascii="Times New Roman" w:eastAsia="Times New Roman" w:hAnsi="Times New Roman" w:cs="Times New Roman"/>
          <w:sz w:val="28"/>
          <w:szCs w:val="28"/>
          <w:lang w:eastAsia="uk-UA"/>
        </w:rPr>
        <w:t>азоту,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21D09">
        <w:rPr>
          <w:rFonts w:ascii="Times New Roman" w:eastAsia="Times New Roman" w:hAnsi="Times New Roman" w:cs="Times New Roman"/>
          <w:sz w:val="28"/>
          <w:szCs w:val="28"/>
          <w:lang w:eastAsia="uk-UA"/>
        </w:rPr>
        <w:t>а близького космосу – частками відпрацьованих космічних апаратів.</w:t>
      </w:r>
    </w:p>
    <w:p w:rsidR="00621D09" w:rsidRDefault="00621D09" w:rsidP="00621D09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Цікаві факти:</w:t>
      </w:r>
    </w:p>
    <w:p w:rsidR="00621D09" w:rsidRPr="00621D09" w:rsidRDefault="00621D09" w:rsidP="00621D09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621D09" w:rsidRDefault="00621D09" w:rsidP="00621D09">
      <w:pPr>
        <w:pStyle w:val="a8"/>
        <w:numPr>
          <w:ilvl w:val="0"/>
          <w:numId w:val="1"/>
        </w:numPr>
        <w:spacing w:after="100" w:afterAutospacing="1"/>
        <w:jc w:val="both"/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uk-UA"/>
        </w:rPr>
      </w:pPr>
      <w:r w:rsidRPr="00621D09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uk-UA"/>
        </w:rPr>
        <w:t>Л</w:t>
      </w:r>
      <w:r w:rsidRPr="00621D09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uk-UA"/>
        </w:rPr>
        <w:t>юди, які хроплять, у космосі з цим процесом не стикаються. Точне пояснення даному факту поки складно дати.</w:t>
      </w:r>
    </w:p>
    <w:p w:rsidR="00621D09" w:rsidRDefault="00621D09" w:rsidP="00621D09">
      <w:pPr>
        <w:pStyle w:val="a8"/>
        <w:numPr>
          <w:ilvl w:val="0"/>
          <w:numId w:val="1"/>
        </w:numPr>
        <w:spacing w:after="100" w:afterAutospacing="1"/>
        <w:jc w:val="both"/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uk-UA"/>
        </w:rPr>
      </w:pPr>
      <w:r w:rsidRPr="00621D09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uk-UA"/>
        </w:rPr>
        <w:t>Жінки, які збільшили собі груди штучним шляхом, ніколи не зможуть пізнати космічні простори. Пояснення цьому просте - імплантати можуть вибухнути.</w:t>
      </w:r>
    </w:p>
    <w:p w:rsidR="00621D09" w:rsidRDefault="00621D09" w:rsidP="00621D09">
      <w:pPr>
        <w:pStyle w:val="a8"/>
        <w:numPr>
          <w:ilvl w:val="0"/>
          <w:numId w:val="1"/>
        </w:numPr>
        <w:spacing w:after="100" w:afterAutospacing="1"/>
        <w:jc w:val="both"/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uk-UA"/>
        </w:rPr>
      </w:pPr>
      <w:r w:rsidRPr="00621D09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uk-UA"/>
        </w:rPr>
        <w:t xml:space="preserve">Така ж доля, на жаль, може спіткати і легені будь-якої людини, якщо вона опиниться в космосі без скафандра. Станеться це через декомпресію. Слизові рота, носа і очі просто </w:t>
      </w:r>
      <w:r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uk-UA"/>
        </w:rPr>
        <w:t>за</w:t>
      </w:r>
      <w:r w:rsidRPr="00621D09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uk-UA"/>
        </w:rPr>
        <w:t>киплять.</w:t>
      </w:r>
    </w:p>
    <w:p w:rsidR="00621D09" w:rsidRPr="00621D09" w:rsidRDefault="00621D09" w:rsidP="00621D09">
      <w:pPr>
        <w:pStyle w:val="a8"/>
        <w:numPr>
          <w:ilvl w:val="0"/>
          <w:numId w:val="1"/>
        </w:numPr>
        <w:spacing w:after="100" w:afterAutospacing="1"/>
        <w:jc w:val="both"/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uk-UA"/>
        </w:rPr>
      </w:pPr>
      <w:r w:rsidRPr="00621D09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uk-UA"/>
        </w:rPr>
        <w:t>Найбільше у космосі провів час</w:t>
      </w:r>
      <w:r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uk-UA"/>
        </w:rPr>
        <w:t>у космонавт Сергій Крикальов. В</w:t>
      </w:r>
      <w:r w:rsidRPr="00621D09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uk-UA"/>
        </w:rPr>
        <w:t>цілому він пробув на орбіті 803 дн</w:t>
      </w:r>
      <w:r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uk-UA"/>
        </w:rPr>
        <w:t>і</w:t>
      </w:r>
      <w:r w:rsidRPr="00621D09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uk-UA"/>
        </w:rPr>
        <w:t>.</w:t>
      </w:r>
    </w:p>
    <w:p w:rsidR="009C3A58" w:rsidRPr="00621D09" w:rsidRDefault="00621D09" w:rsidP="009C3A58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C00000"/>
          <w:spacing w:val="2"/>
          <w:sz w:val="28"/>
          <w:szCs w:val="28"/>
          <w:u w:val="single"/>
        </w:rPr>
      </w:pPr>
      <w:r w:rsidRPr="00621D09">
        <w:rPr>
          <w:b/>
          <w:color w:val="C00000"/>
          <w:spacing w:val="2"/>
          <w:sz w:val="36"/>
          <w:szCs w:val="36"/>
          <w:u w:val="single"/>
        </w:rPr>
        <w:t>Підсумки заходу:</w:t>
      </w:r>
    </w:p>
    <w:p w:rsidR="00621D09" w:rsidRDefault="00621D09" w:rsidP="009C3A58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pacing w:val="2"/>
          <w:sz w:val="28"/>
          <w:szCs w:val="28"/>
        </w:rPr>
      </w:pPr>
      <w:r w:rsidRPr="00621D09">
        <w:rPr>
          <w:spacing w:val="2"/>
          <w:sz w:val="28"/>
          <w:szCs w:val="28"/>
        </w:rPr>
        <w:t>Учням пропонується проходження різних ігор та вікт</w:t>
      </w:r>
      <w:r>
        <w:rPr>
          <w:spacing w:val="2"/>
          <w:sz w:val="28"/>
          <w:szCs w:val="28"/>
        </w:rPr>
        <w:t>о</w:t>
      </w:r>
      <w:r w:rsidRPr="00621D09">
        <w:rPr>
          <w:spacing w:val="2"/>
          <w:sz w:val="28"/>
          <w:szCs w:val="28"/>
        </w:rPr>
        <w:t>рин</w:t>
      </w:r>
      <w:r>
        <w:rPr>
          <w:spacing w:val="2"/>
          <w:sz w:val="28"/>
          <w:szCs w:val="28"/>
        </w:rPr>
        <w:t>.</w:t>
      </w:r>
    </w:p>
    <w:p w:rsidR="00621D09" w:rsidRDefault="00621D09" w:rsidP="009C3A58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pacing w:val="2"/>
          <w:sz w:val="28"/>
          <w:szCs w:val="28"/>
        </w:rPr>
      </w:pPr>
      <w:hyperlink r:id="rId14" w:history="1">
        <w:r w:rsidRPr="00621D09">
          <w:rPr>
            <w:rStyle w:val="a3"/>
            <w:spacing w:val="2"/>
            <w:sz w:val="28"/>
            <w:szCs w:val="28"/>
          </w:rPr>
          <w:t>https://le</w:t>
        </w:r>
        <w:r w:rsidRPr="00621D09">
          <w:rPr>
            <w:rStyle w:val="a3"/>
            <w:spacing w:val="2"/>
            <w:sz w:val="28"/>
            <w:szCs w:val="28"/>
          </w:rPr>
          <w:t>arningapps.org/watch?v=poqvi04t523</w:t>
        </w:r>
      </w:hyperlink>
    </w:p>
    <w:p w:rsidR="00621D09" w:rsidRDefault="00621D09" w:rsidP="009C3A58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pacing w:val="2"/>
          <w:sz w:val="28"/>
          <w:szCs w:val="28"/>
        </w:rPr>
      </w:pPr>
      <w:hyperlink r:id="rId15" w:history="1">
        <w:r w:rsidRPr="00621D09">
          <w:rPr>
            <w:rStyle w:val="a3"/>
            <w:spacing w:val="2"/>
            <w:sz w:val="28"/>
            <w:szCs w:val="28"/>
          </w:rPr>
          <w:t>https://learningapps.org/watch?v=pwb0wbx6j23</w:t>
        </w:r>
      </w:hyperlink>
    </w:p>
    <w:p w:rsidR="00621D09" w:rsidRDefault="00621D09" w:rsidP="009C3A58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pacing w:val="2"/>
          <w:sz w:val="28"/>
          <w:szCs w:val="28"/>
        </w:rPr>
      </w:pPr>
      <w:hyperlink r:id="rId16" w:history="1">
        <w:r w:rsidRPr="00621D09">
          <w:rPr>
            <w:rStyle w:val="a3"/>
            <w:spacing w:val="2"/>
            <w:sz w:val="28"/>
            <w:szCs w:val="28"/>
          </w:rPr>
          <w:t>https://learningapps.org/watch?v=p10syowg223</w:t>
        </w:r>
      </w:hyperlink>
    </w:p>
    <w:p w:rsidR="00B31A55" w:rsidRPr="00D55951" w:rsidRDefault="00B31A55" w:rsidP="00D5595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</w:pPr>
      <w:bookmarkStart w:id="0" w:name="_GoBack"/>
      <w:bookmarkEnd w:id="0"/>
    </w:p>
    <w:sectPr w:rsidR="00B31A55" w:rsidRPr="00D55951" w:rsidSect="009C3A58">
      <w:pgSz w:w="11906" w:h="16838"/>
      <w:pgMar w:top="850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73065"/>
    <w:multiLevelType w:val="hybridMultilevel"/>
    <w:tmpl w:val="A886B53C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02D"/>
    <w:rsid w:val="00147B3F"/>
    <w:rsid w:val="00282478"/>
    <w:rsid w:val="00382016"/>
    <w:rsid w:val="00496410"/>
    <w:rsid w:val="00621D09"/>
    <w:rsid w:val="006457EA"/>
    <w:rsid w:val="006525CE"/>
    <w:rsid w:val="00690667"/>
    <w:rsid w:val="00857139"/>
    <w:rsid w:val="009C3A58"/>
    <w:rsid w:val="00B31A55"/>
    <w:rsid w:val="00B81E76"/>
    <w:rsid w:val="00BE0BD5"/>
    <w:rsid w:val="00C01042"/>
    <w:rsid w:val="00CA302D"/>
    <w:rsid w:val="00D218C8"/>
    <w:rsid w:val="00D55951"/>
    <w:rsid w:val="00DB462F"/>
    <w:rsid w:val="00F54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0667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382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38201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45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6457E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21D09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621D0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0667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382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38201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45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6457E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21D09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621D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earningapps.org/watch?v=p10syowg223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s://learningapps.org/watch?v=pwb0wbx6j23" TargetMode="Externa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ntn.ua/uk/video/news/2020/08/19/46627" TargetMode="External"/><Relationship Id="rId14" Type="http://schemas.openxmlformats.org/officeDocument/2006/relationships/hyperlink" Target="https://learningapps.org/watch?v=poqvi04t5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6</Pages>
  <Words>5951</Words>
  <Characters>3393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10</cp:revision>
  <dcterms:created xsi:type="dcterms:W3CDTF">2023-09-22T15:25:00Z</dcterms:created>
  <dcterms:modified xsi:type="dcterms:W3CDTF">2023-11-08T14:24:00Z</dcterms:modified>
</cp:coreProperties>
</file>