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FA7" w:rsidRDefault="00971FA7" w:rsidP="006A25D5">
      <w:pPr>
        <w:rPr>
          <w:rFonts w:ascii="Times New Roman" w:hAnsi="Times New Roman" w:cs="Times New Roman"/>
          <w:b/>
          <w:sz w:val="28"/>
          <w:szCs w:val="28"/>
          <w:lang w:val="uk-UA"/>
        </w:rPr>
      </w:pPr>
    </w:p>
    <w:p w:rsidR="00971FA7" w:rsidRDefault="00971FA7" w:rsidP="006A25D5">
      <w:pPr>
        <w:rPr>
          <w:rFonts w:ascii="Times New Roman" w:hAnsi="Times New Roman" w:cs="Times New Roman"/>
          <w:b/>
          <w:sz w:val="28"/>
          <w:szCs w:val="28"/>
          <w:lang w:val="uk-UA"/>
        </w:rPr>
      </w:pPr>
    </w:p>
    <w:p w:rsidR="00971FA7" w:rsidRDefault="00971FA7" w:rsidP="006A25D5">
      <w:pPr>
        <w:rPr>
          <w:rFonts w:ascii="Times New Roman" w:hAnsi="Times New Roman" w:cs="Times New Roman"/>
          <w:b/>
          <w:sz w:val="28"/>
          <w:szCs w:val="28"/>
          <w:lang w:val="uk-UA"/>
        </w:rPr>
      </w:pPr>
    </w:p>
    <w:p w:rsidR="00971FA7" w:rsidRDefault="00971FA7" w:rsidP="006A25D5">
      <w:pPr>
        <w:rPr>
          <w:rFonts w:ascii="Times New Roman" w:hAnsi="Times New Roman" w:cs="Times New Roman"/>
          <w:b/>
          <w:sz w:val="28"/>
          <w:szCs w:val="28"/>
          <w:lang w:val="uk-UA"/>
        </w:rPr>
      </w:pPr>
    </w:p>
    <w:p w:rsidR="00971FA7" w:rsidRDefault="00971FA7" w:rsidP="006A25D5">
      <w:pPr>
        <w:rPr>
          <w:rFonts w:ascii="Times New Roman" w:hAnsi="Times New Roman" w:cs="Times New Roman"/>
          <w:b/>
          <w:sz w:val="28"/>
          <w:szCs w:val="28"/>
          <w:lang w:val="uk-UA"/>
        </w:rPr>
      </w:pPr>
    </w:p>
    <w:p w:rsidR="00971FA7" w:rsidRPr="00971FA7" w:rsidRDefault="00971FA7" w:rsidP="00971FA7">
      <w:pPr>
        <w:jc w:val="center"/>
        <w:rPr>
          <w:rFonts w:ascii="Times New Roman" w:hAnsi="Times New Roman" w:cs="Times New Roman"/>
          <w:b/>
          <w:sz w:val="56"/>
          <w:szCs w:val="56"/>
          <w:lang w:val="uk-UA"/>
        </w:rPr>
      </w:pPr>
      <w:r w:rsidRPr="00971FA7">
        <w:rPr>
          <w:rFonts w:ascii="Times New Roman" w:hAnsi="Times New Roman" w:cs="Times New Roman"/>
          <w:b/>
          <w:sz w:val="56"/>
          <w:szCs w:val="56"/>
          <w:lang w:val="uk-UA"/>
        </w:rPr>
        <w:t>Розважальна програма з елементами вікторини " Діти на канікулах!"</w:t>
      </w:r>
    </w:p>
    <w:p w:rsidR="00971FA7" w:rsidRPr="00971FA7" w:rsidRDefault="00971FA7" w:rsidP="00971FA7">
      <w:pPr>
        <w:jc w:val="center"/>
        <w:rPr>
          <w:rFonts w:ascii="Times New Roman" w:hAnsi="Times New Roman" w:cs="Times New Roman"/>
          <w:b/>
          <w:sz w:val="56"/>
          <w:szCs w:val="56"/>
          <w:lang w:val="uk-UA"/>
        </w:rPr>
      </w:pPr>
    </w:p>
    <w:p w:rsidR="00971FA7" w:rsidRDefault="00971FA7" w:rsidP="006A25D5">
      <w:pP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bookmarkStart w:id="0" w:name="_GoBack"/>
      <w:bookmarkEnd w:id="0"/>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Pr="00971FA7" w:rsidRDefault="00971FA7" w:rsidP="00971FA7">
      <w:pPr>
        <w:jc w:val="right"/>
        <w:rPr>
          <w:rFonts w:ascii="Times New Roman" w:hAnsi="Times New Roman" w:cs="Times New Roman"/>
          <w:b/>
          <w:sz w:val="40"/>
          <w:szCs w:val="40"/>
          <w:lang w:val="uk-UA"/>
        </w:rPr>
      </w:pPr>
      <w:r w:rsidRPr="00971FA7">
        <w:rPr>
          <w:rFonts w:ascii="Times New Roman" w:hAnsi="Times New Roman" w:cs="Times New Roman"/>
          <w:b/>
          <w:sz w:val="40"/>
          <w:szCs w:val="40"/>
          <w:lang w:val="uk-UA"/>
        </w:rPr>
        <w:t xml:space="preserve"> Підготувала асистент вчителя</w:t>
      </w:r>
    </w:p>
    <w:p w:rsidR="00971FA7" w:rsidRPr="00971FA7" w:rsidRDefault="00971FA7" w:rsidP="00971FA7">
      <w:pPr>
        <w:jc w:val="right"/>
        <w:rPr>
          <w:rFonts w:ascii="Times New Roman" w:hAnsi="Times New Roman" w:cs="Times New Roman"/>
          <w:b/>
          <w:sz w:val="40"/>
          <w:szCs w:val="40"/>
          <w:lang w:val="uk-UA"/>
        </w:rPr>
      </w:pPr>
      <w:r w:rsidRPr="00971FA7">
        <w:rPr>
          <w:rFonts w:ascii="Times New Roman" w:hAnsi="Times New Roman" w:cs="Times New Roman"/>
          <w:b/>
          <w:sz w:val="40"/>
          <w:szCs w:val="40"/>
          <w:lang w:val="uk-UA"/>
        </w:rPr>
        <w:t>Товченик А.С.</w:t>
      </w: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p>
    <w:p w:rsidR="00971FA7" w:rsidRDefault="00971FA7" w:rsidP="00971FA7">
      <w:pPr>
        <w:jc w:val="center"/>
        <w:rPr>
          <w:rFonts w:ascii="Times New Roman" w:hAnsi="Times New Roman" w:cs="Times New Roman"/>
          <w:b/>
          <w:sz w:val="28"/>
          <w:szCs w:val="28"/>
          <w:lang w:val="uk-UA"/>
        </w:rPr>
      </w:pPr>
      <w:r>
        <w:rPr>
          <w:rFonts w:ascii="Times New Roman" w:hAnsi="Times New Roman" w:cs="Times New Roman"/>
          <w:b/>
          <w:sz w:val="28"/>
          <w:szCs w:val="28"/>
          <w:lang w:val="uk-UA"/>
        </w:rPr>
        <w:t>2022</w:t>
      </w:r>
    </w:p>
    <w:p w:rsidR="00971FA7" w:rsidRDefault="00971FA7" w:rsidP="006A25D5">
      <w:pPr>
        <w:rPr>
          <w:rFonts w:ascii="Times New Roman" w:hAnsi="Times New Roman" w:cs="Times New Roman"/>
          <w:b/>
          <w:sz w:val="28"/>
          <w:szCs w:val="28"/>
          <w:lang w:val="uk-UA"/>
        </w:rPr>
      </w:pPr>
    </w:p>
    <w:p w:rsidR="009E1154"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 xml:space="preserve">Тема. </w:t>
      </w:r>
      <w:r w:rsidR="009E1154" w:rsidRPr="009E1154">
        <w:rPr>
          <w:rFonts w:ascii="Times New Roman" w:hAnsi="Times New Roman" w:cs="Times New Roman"/>
          <w:sz w:val="28"/>
          <w:szCs w:val="28"/>
          <w:lang w:val="uk-UA"/>
        </w:rPr>
        <w:t>Розважальна програма з елементами вікторини</w:t>
      </w:r>
      <w:r w:rsidR="009E1154">
        <w:rPr>
          <w:rFonts w:ascii="Times New Roman" w:hAnsi="Times New Roman" w:cs="Times New Roman"/>
          <w:sz w:val="28"/>
          <w:szCs w:val="28"/>
          <w:lang w:val="uk-UA"/>
        </w:rPr>
        <w:t xml:space="preserve"> </w:t>
      </w:r>
      <w:r w:rsidR="009E1154" w:rsidRPr="009E1154">
        <w:rPr>
          <w:rFonts w:ascii="Times New Roman" w:hAnsi="Times New Roman" w:cs="Times New Roman"/>
          <w:sz w:val="28"/>
          <w:szCs w:val="28"/>
          <w:lang w:val="uk-UA"/>
        </w:rPr>
        <w:t xml:space="preserve">" Діти на канікулах!" </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Мета:</w:t>
      </w:r>
      <w:r w:rsidRPr="006A25D5">
        <w:rPr>
          <w:rFonts w:ascii="Times New Roman" w:hAnsi="Times New Roman" w:cs="Times New Roman"/>
          <w:sz w:val="28"/>
          <w:szCs w:val="28"/>
          <w:lang w:val="uk-UA"/>
        </w:rPr>
        <w:t xml:space="preserve"> провести попереджувальні бесіди з учнями про їхню поведінку під час літніх канікул; формувати життєву компетентність; виховувати вміння організувати своє дозвілля, самостійність, дисциплінованість; розвинути вміння і навички правильної поведінки під час літніх канікул.</w:t>
      </w:r>
    </w:p>
    <w:p w:rsidR="006F6B9C" w:rsidRPr="006F6B9C" w:rsidRDefault="006F6B9C" w:rsidP="006F6B9C">
      <w:pPr>
        <w:rPr>
          <w:rFonts w:ascii="Times New Roman" w:hAnsi="Times New Roman" w:cs="Times New Roman"/>
          <w:sz w:val="28"/>
          <w:szCs w:val="28"/>
          <w:lang w:val="uk-UA"/>
        </w:rPr>
      </w:pPr>
      <w:r w:rsidRPr="006F6B9C">
        <w:rPr>
          <w:rFonts w:ascii="Times New Roman" w:hAnsi="Times New Roman" w:cs="Times New Roman"/>
          <w:sz w:val="28"/>
          <w:szCs w:val="28"/>
          <w:lang w:val="uk-UA"/>
        </w:rPr>
        <w:t>розширювати та поглиблювати знання вихованців з історії, культури, мистецтва, спорту; формувати позитивну мотивацію на навчальну діяльність, вчити висловлювати власні думки, ділитися враженнями; вчити активно відпочивати;</w:t>
      </w:r>
    </w:p>
    <w:p w:rsidR="006F6B9C" w:rsidRPr="006F6B9C" w:rsidRDefault="006F6B9C" w:rsidP="006F6B9C">
      <w:pPr>
        <w:rPr>
          <w:rFonts w:ascii="Times New Roman" w:hAnsi="Times New Roman" w:cs="Times New Roman"/>
          <w:sz w:val="28"/>
          <w:szCs w:val="28"/>
          <w:lang w:val="uk-UA"/>
        </w:rPr>
      </w:pPr>
      <w:r w:rsidRPr="006F6B9C">
        <w:rPr>
          <w:rFonts w:ascii="Times New Roman" w:hAnsi="Times New Roman" w:cs="Times New Roman"/>
          <w:sz w:val="28"/>
          <w:szCs w:val="28"/>
          <w:lang w:val="uk-UA"/>
        </w:rPr>
        <w:t>розвивати логічне мислення, уміння застосовувати знання в нестандартних ситуаціях, вміння працювати в команді, креативність, увагу, пам'ять, самовпевненість;</w:t>
      </w:r>
    </w:p>
    <w:p w:rsidR="006F6B9C" w:rsidRPr="006A25D5" w:rsidRDefault="006F6B9C" w:rsidP="006A25D5">
      <w:pPr>
        <w:rPr>
          <w:rFonts w:ascii="Times New Roman" w:hAnsi="Times New Roman" w:cs="Times New Roman"/>
          <w:sz w:val="28"/>
          <w:szCs w:val="28"/>
          <w:lang w:val="uk-UA"/>
        </w:rPr>
      </w:pPr>
      <w:r w:rsidRPr="006F6B9C">
        <w:rPr>
          <w:rFonts w:ascii="Times New Roman" w:hAnsi="Times New Roman" w:cs="Times New Roman"/>
          <w:sz w:val="28"/>
          <w:szCs w:val="28"/>
          <w:lang w:val="uk-UA"/>
        </w:rPr>
        <w:t>виховувати естетичний смак, емпатію, формувати світогляд, патріотичність, цікавість до здобуття нових знань.</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Обладнання:</w:t>
      </w:r>
      <w:r w:rsidRPr="006A25D5">
        <w:rPr>
          <w:rFonts w:ascii="Times New Roman" w:hAnsi="Times New Roman" w:cs="Times New Roman"/>
          <w:sz w:val="28"/>
          <w:szCs w:val="28"/>
          <w:lang w:val="uk-UA"/>
        </w:rPr>
        <w:t xml:space="preserve"> </w:t>
      </w:r>
      <w:r w:rsidR="00A557E7">
        <w:rPr>
          <w:rFonts w:ascii="Times New Roman" w:hAnsi="Times New Roman" w:cs="Times New Roman"/>
          <w:sz w:val="28"/>
          <w:szCs w:val="28"/>
          <w:lang w:val="uk-UA"/>
        </w:rPr>
        <w:t>презентації</w:t>
      </w:r>
      <w:r w:rsidRPr="006A25D5">
        <w:rPr>
          <w:rFonts w:ascii="Times New Roman" w:hAnsi="Times New Roman" w:cs="Times New Roman"/>
          <w:sz w:val="28"/>
          <w:szCs w:val="28"/>
          <w:lang w:val="uk-UA"/>
        </w:rPr>
        <w:t xml:space="preserve">, кросворд, </w:t>
      </w:r>
      <w:r w:rsidR="00FE2E4C" w:rsidRPr="00FE2E4C">
        <w:rPr>
          <w:rFonts w:ascii="Times New Roman" w:hAnsi="Times New Roman" w:cs="Times New Roman"/>
          <w:sz w:val="28"/>
          <w:szCs w:val="28"/>
          <w:lang w:val="uk-UA"/>
        </w:rPr>
        <w:t xml:space="preserve">картки із завданнями, картки </w:t>
      </w:r>
      <w:r w:rsidR="00661481">
        <w:rPr>
          <w:rFonts w:ascii="Times New Roman" w:hAnsi="Times New Roman" w:cs="Times New Roman"/>
          <w:sz w:val="28"/>
          <w:szCs w:val="28"/>
          <w:lang w:val="uk-UA"/>
        </w:rPr>
        <w:t>пам’ятки</w:t>
      </w:r>
      <w:r w:rsidR="006F6B9C">
        <w:rPr>
          <w:rFonts w:ascii="Times New Roman" w:hAnsi="Times New Roman" w:cs="Times New Roman"/>
          <w:sz w:val="28"/>
          <w:szCs w:val="28"/>
          <w:lang w:val="uk-UA"/>
        </w:rPr>
        <w:t xml:space="preserve"> </w:t>
      </w:r>
      <w:r w:rsidR="00FE2E4C" w:rsidRPr="00FE2E4C">
        <w:rPr>
          <w:rFonts w:ascii="Times New Roman" w:hAnsi="Times New Roman" w:cs="Times New Roman"/>
          <w:sz w:val="28"/>
          <w:szCs w:val="28"/>
          <w:lang w:val="uk-UA"/>
        </w:rPr>
        <w:t xml:space="preserve">, </w:t>
      </w:r>
      <w:r w:rsidR="006F6B9C">
        <w:rPr>
          <w:rFonts w:ascii="Times New Roman" w:hAnsi="Times New Roman" w:cs="Times New Roman"/>
          <w:sz w:val="28"/>
          <w:szCs w:val="28"/>
          <w:lang w:val="uk-UA"/>
        </w:rPr>
        <w:t>фломастери,</w:t>
      </w:r>
      <w:r w:rsidR="00661481">
        <w:rPr>
          <w:rFonts w:ascii="Times New Roman" w:hAnsi="Times New Roman" w:cs="Times New Roman"/>
          <w:sz w:val="28"/>
          <w:szCs w:val="28"/>
          <w:lang w:val="uk-UA"/>
        </w:rPr>
        <w:t xml:space="preserve"> олівці,</w:t>
      </w:r>
      <w:r w:rsidR="006F6B9C">
        <w:rPr>
          <w:rFonts w:ascii="Times New Roman" w:hAnsi="Times New Roman" w:cs="Times New Roman"/>
          <w:sz w:val="28"/>
          <w:szCs w:val="28"/>
          <w:lang w:val="uk-UA"/>
        </w:rPr>
        <w:t xml:space="preserve"> аркуші паперу А4 ,</w:t>
      </w:r>
      <w:r w:rsidR="00661481">
        <w:rPr>
          <w:rFonts w:ascii="Times New Roman" w:hAnsi="Times New Roman" w:cs="Times New Roman"/>
          <w:sz w:val="28"/>
          <w:szCs w:val="28"/>
          <w:lang w:val="uk-UA"/>
        </w:rPr>
        <w:t xml:space="preserve"> відеоролик,</w:t>
      </w:r>
      <w:r w:rsidR="006F6B9C">
        <w:rPr>
          <w:rFonts w:ascii="Times New Roman" w:hAnsi="Times New Roman" w:cs="Times New Roman"/>
          <w:sz w:val="28"/>
          <w:szCs w:val="28"/>
          <w:lang w:val="uk-UA"/>
        </w:rPr>
        <w:t xml:space="preserve"> </w:t>
      </w:r>
      <w:r w:rsidRPr="006A25D5">
        <w:rPr>
          <w:rFonts w:ascii="Times New Roman" w:hAnsi="Times New Roman" w:cs="Times New Roman"/>
          <w:sz w:val="28"/>
          <w:szCs w:val="28"/>
          <w:lang w:val="uk-UA"/>
        </w:rPr>
        <w:t>тест.</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Форма проведення:</w:t>
      </w:r>
      <w:r w:rsidR="0061106A">
        <w:rPr>
          <w:rFonts w:ascii="Times New Roman" w:hAnsi="Times New Roman" w:cs="Times New Roman"/>
          <w:b/>
          <w:sz w:val="28"/>
          <w:szCs w:val="28"/>
          <w:lang w:val="uk-UA"/>
        </w:rPr>
        <w:t xml:space="preserve"> </w:t>
      </w:r>
      <w:r w:rsidRPr="006A25D5">
        <w:rPr>
          <w:rFonts w:ascii="Times New Roman" w:hAnsi="Times New Roman" w:cs="Times New Roman"/>
          <w:sz w:val="28"/>
          <w:szCs w:val="28"/>
          <w:lang w:val="uk-UA"/>
        </w:rPr>
        <w:t>бесіда</w:t>
      </w:r>
      <w:r w:rsidR="002D7BB8">
        <w:rPr>
          <w:rFonts w:ascii="Times New Roman" w:hAnsi="Times New Roman" w:cs="Times New Roman"/>
          <w:sz w:val="28"/>
          <w:szCs w:val="28"/>
          <w:lang w:val="uk-UA"/>
        </w:rPr>
        <w:t xml:space="preserve"> онлайн (дистанційно)</w:t>
      </w:r>
      <w:r w:rsidR="00971FA7">
        <w:rPr>
          <w:rFonts w:ascii="Times New Roman" w:hAnsi="Times New Roman" w:cs="Times New Roman"/>
          <w:sz w:val="28"/>
          <w:szCs w:val="28"/>
          <w:lang w:val="uk-UA"/>
        </w:rPr>
        <w:t>, можна і очно</w:t>
      </w:r>
      <w:r>
        <w:rPr>
          <w:rFonts w:ascii="Times New Roman" w:hAnsi="Times New Roman" w:cs="Times New Roman"/>
          <w:sz w:val="28"/>
          <w:szCs w:val="28"/>
          <w:lang w:val="uk-UA"/>
        </w:rPr>
        <w:t>.</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Клас</w:t>
      </w:r>
      <w:r w:rsidRPr="006A25D5">
        <w:rPr>
          <w:rFonts w:ascii="Times New Roman" w:hAnsi="Times New Roman" w:cs="Times New Roman"/>
          <w:sz w:val="28"/>
          <w:szCs w:val="28"/>
          <w:lang w:val="uk-UA"/>
        </w:rPr>
        <w:t xml:space="preserve">: </w:t>
      </w:r>
      <w:r>
        <w:rPr>
          <w:rFonts w:ascii="Times New Roman" w:hAnsi="Times New Roman" w:cs="Times New Roman"/>
          <w:sz w:val="28"/>
          <w:szCs w:val="28"/>
          <w:lang w:val="uk-UA"/>
        </w:rPr>
        <w:t>5</w:t>
      </w:r>
    </w:p>
    <w:p w:rsidR="006A25D5" w:rsidRPr="006A25D5" w:rsidRDefault="006A25D5" w:rsidP="006A25D5">
      <w:pP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6A25D5">
        <w:rPr>
          <w:rFonts w:ascii="Times New Roman" w:hAnsi="Times New Roman" w:cs="Times New Roman"/>
          <w:b/>
          <w:sz w:val="28"/>
          <w:szCs w:val="28"/>
          <w:lang w:val="uk-UA"/>
        </w:rPr>
        <w:t xml:space="preserve">Хід заняття </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1. Організація класу до заняття</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1.1. Привітання з класом</w:t>
      </w:r>
    </w:p>
    <w:p w:rsidR="00505746"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Доброго дня діти.</w:t>
      </w:r>
      <w:r>
        <w:rPr>
          <w:rFonts w:ascii="Times New Roman" w:hAnsi="Times New Roman" w:cs="Times New Roman"/>
          <w:sz w:val="28"/>
          <w:szCs w:val="28"/>
          <w:lang w:val="uk-UA"/>
        </w:rPr>
        <w:t xml:space="preserve"> </w:t>
      </w:r>
      <w:r w:rsidR="00505746">
        <w:rPr>
          <w:rFonts w:ascii="Times New Roman" w:hAnsi="Times New Roman" w:cs="Times New Roman"/>
          <w:sz w:val="28"/>
          <w:szCs w:val="28"/>
          <w:lang w:val="uk-UA"/>
        </w:rPr>
        <w:t>Як проходять ваші канікули.</w:t>
      </w:r>
      <w:r w:rsidR="00661481">
        <w:rPr>
          <w:rFonts w:ascii="Times New Roman" w:hAnsi="Times New Roman" w:cs="Times New Roman"/>
          <w:sz w:val="28"/>
          <w:szCs w:val="28"/>
          <w:lang w:val="uk-UA"/>
        </w:rPr>
        <w:t xml:space="preserve"> Як ваш настрій? Хочете у школу?</w:t>
      </w:r>
    </w:p>
    <w:p w:rsidR="00505746" w:rsidRDefault="00505746" w:rsidP="006A25D5">
      <w:pPr>
        <w:rPr>
          <w:rFonts w:ascii="Times New Roman" w:hAnsi="Times New Roman" w:cs="Times New Roman"/>
          <w:sz w:val="28"/>
          <w:szCs w:val="28"/>
          <w:lang w:val="uk-UA"/>
        </w:rPr>
      </w:pPr>
      <w:r w:rsidRPr="00505746">
        <w:rPr>
          <w:rFonts w:ascii="Times New Roman" w:hAnsi="Times New Roman" w:cs="Times New Roman"/>
          <w:sz w:val="28"/>
          <w:szCs w:val="28"/>
          <w:lang w:val="uk-UA"/>
        </w:rPr>
        <w:t>Перевірка присутніх.</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1.2. Створення сприятливого психологічного комфорту</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Уявіть, що ви тримаєте у долонях сонце. Воно світле, тепле, яскраве. І ви, як квіти, набираєтесь енергії від сонечка. А тепер </w:t>
      </w:r>
      <w:r>
        <w:rPr>
          <w:rFonts w:ascii="Times New Roman" w:hAnsi="Times New Roman" w:cs="Times New Roman"/>
          <w:sz w:val="28"/>
          <w:szCs w:val="28"/>
          <w:lang w:val="uk-UA"/>
        </w:rPr>
        <w:t>відкрийте свою долоньку та подаруйте</w:t>
      </w:r>
      <w:r w:rsidRPr="006A25D5">
        <w:rPr>
          <w:rFonts w:ascii="Times New Roman" w:hAnsi="Times New Roman" w:cs="Times New Roman"/>
          <w:sz w:val="28"/>
          <w:szCs w:val="28"/>
          <w:lang w:val="uk-UA"/>
        </w:rPr>
        <w:t xml:space="preserve"> своє сонце, </w:t>
      </w:r>
      <w:r>
        <w:rPr>
          <w:rFonts w:ascii="Times New Roman" w:hAnsi="Times New Roman" w:cs="Times New Roman"/>
          <w:sz w:val="28"/>
          <w:szCs w:val="28"/>
          <w:lang w:val="uk-UA"/>
        </w:rPr>
        <w:t xml:space="preserve">уявіть що </w:t>
      </w:r>
      <w:r w:rsidRPr="006A25D5">
        <w:rPr>
          <w:rFonts w:ascii="Times New Roman" w:hAnsi="Times New Roman" w:cs="Times New Roman"/>
          <w:sz w:val="28"/>
          <w:szCs w:val="28"/>
          <w:lang w:val="uk-UA"/>
        </w:rPr>
        <w:t>торк</w:t>
      </w:r>
      <w:r>
        <w:rPr>
          <w:rFonts w:ascii="Times New Roman" w:hAnsi="Times New Roman" w:cs="Times New Roman"/>
          <w:sz w:val="28"/>
          <w:szCs w:val="28"/>
          <w:lang w:val="uk-UA"/>
        </w:rPr>
        <w:t>нул</w:t>
      </w:r>
      <w:r w:rsidRPr="006A25D5">
        <w:rPr>
          <w:rFonts w:ascii="Times New Roman" w:hAnsi="Times New Roman" w:cs="Times New Roman"/>
          <w:sz w:val="28"/>
          <w:szCs w:val="28"/>
          <w:lang w:val="uk-UA"/>
        </w:rPr>
        <w:t>ись долоньками</w:t>
      </w:r>
      <w:r w:rsidR="00505746">
        <w:rPr>
          <w:rFonts w:ascii="Times New Roman" w:hAnsi="Times New Roman" w:cs="Times New Roman"/>
          <w:sz w:val="28"/>
          <w:szCs w:val="28"/>
          <w:lang w:val="uk-UA"/>
        </w:rPr>
        <w:t xml:space="preserve"> моїх і</w:t>
      </w:r>
      <w:r>
        <w:rPr>
          <w:rFonts w:ascii="Times New Roman" w:hAnsi="Times New Roman" w:cs="Times New Roman"/>
          <w:sz w:val="28"/>
          <w:szCs w:val="28"/>
          <w:lang w:val="uk-UA"/>
        </w:rPr>
        <w:t xml:space="preserve"> ваших товаришів</w:t>
      </w:r>
      <w:r w:rsidRPr="006A25D5">
        <w:rPr>
          <w:rFonts w:ascii="Times New Roman" w:hAnsi="Times New Roman" w:cs="Times New Roman"/>
          <w:sz w:val="28"/>
          <w:szCs w:val="28"/>
          <w:lang w:val="uk-UA"/>
        </w:rPr>
        <w:t>…</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Тепло своїх долоньок</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я тобі віддаю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Заняття нове, цікаве</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я з радістю почну.</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1.3. Перевірка готовності учнів до заняття</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 xml:space="preserve">- </w:t>
      </w:r>
      <w:r w:rsidRPr="006A25D5">
        <w:rPr>
          <w:rFonts w:ascii="Times New Roman" w:hAnsi="Times New Roman" w:cs="Times New Roman"/>
          <w:sz w:val="28"/>
          <w:szCs w:val="28"/>
          <w:lang w:val="uk-UA"/>
        </w:rPr>
        <w:t>Для сьогоднішнього заняття нам знадобляться білий папір А4, простий олівець і кольорові олівці(фломастери) по бажанню, все</w:t>
      </w:r>
      <w:r>
        <w:rPr>
          <w:rFonts w:ascii="Times New Roman" w:hAnsi="Times New Roman" w:cs="Times New Roman"/>
          <w:sz w:val="28"/>
          <w:szCs w:val="28"/>
          <w:lang w:val="uk-UA"/>
        </w:rPr>
        <w:t xml:space="preserve"> інше</w:t>
      </w:r>
      <w:r w:rsidRPr="006A25D5">
        <w:rPr>
          <w:rFonts w:ascii="Times New Roman" w:hAnsi="Times New Roman" w:cs="Times New Roman"/>
          <w:sz w:val="28"/>
          <w:szCs w:val="28"/>
          <w:lang w:val="uk-UA"/>
        </w:rPr>
        <w:t xml:space="preserve"> зайве приберіть.</w:t>
      </w:r>
      <w:r>
        <w:rPr>
          <w:rFonts w:ascii="Times New Roman" w:hAnsi="Times New Roman" w:cs="Times New Roman"/>
          <w:sz w:val="28"/>
          <w:szCs w:val="28"/>
          <w:lang w:val="uk-UA"/>
        </w:rPr>
        <w:t xml:space="preserve"> Але зараз слухайте мене.</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lastRenderedPageBreak/>
        <w:t xml:space="preserve">2. Розкриття теми і мети заняття </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2.1. Створення проблемної ситуації. Кросворд «Безпека»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Любі діти, виховна година сьогодні незвичайна. На вас чекають багато </w:t>
      </w:r>
      <w:r w:rsidR="00661481">
        <w:rPr>
          <w:rFonts w:ascii="Times New Roman" w:hAnsi="Times New Roman" w:cs="Times New Roman"/>
          <w:sz w:val="28"/>
          <w:szCs w:val="28"/>
          <w:lang w:val="uk-UA"/>
        </w:rPr>
        <w:t xml:space="preserve">цікавих </w:t>
      </w:r>
      <w:r w:rsidRPr="006A25D5">
        <w:rPr>
          <w:rFonts w:ascii="Times New Roman" w:hAnsi="Times New Roman" w:cs="Times New Roman"/>
          <w:sz w:val="28"/>
          <w:szCs w:val="28"/>
          <w:lang w:val="uk-UA"/>
        </w:rPr>
        <w:t>завдань. Зараз ми попробуємо розгадати одне з них. На  дошці є кросворд, нам  потрібно  його відгадати, щоб визначити ключове слово.</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noProof/>
          <w:sz w:val="28"/>
          <w:szCs w:val="28"/>
          <w:lang w:eastAsia="ru-RU"/>
        </w:rPr>
        <mc:AlternateContent>
          <mc:Choice Requires="wpg">
            <w:drawing>
              <wp:inline distT="0" distB="0" distL="0" distR="0" wp14:anchorId="6227A622" wp14:editId="261D53F9">
                <wp:extent cx="4429125" cy="1828800"/>
                <wp:effectExtent l="0" t="0" r="28575" b="19050"/>
                <wp:docPr id="3" name="Группа 3"/>
                <wp:cNvGraphicFramePr/>
                <a:graphic xmlns:a="http://schemas.openxmlformats.org/drawingml/2006/main">
                  <a:graphicData uri="http://schemas.microsoft.com/office/word/2010/wordprocessingGroup">
                    <wpg:wgp>
                      <wpg:cNvGrpSpPr/>
                      <wpg:grpSpPr>
                        <a:xfrm>
                          <a:off x="0" y="0"/>
                          <a:ext cx="4429125" cy="1828800"/>
                          <a:chOff x="971550" y="2349500"/>
                          <a:chExt cx="7489825" cy="3530206"/>
                        </a:xfrm>
                      </wpg:grpSpPr>
                      <wps:wsp>
                        <wps:cNvPr id="117" name="Rectangle 4"/>
                        <wps:cNvSpPr>
                          <a:spLocks noChangeArrowheads="1"/>
                        </wps:cNvSpPr>
                        <wps:spPr bwMode="auto">
                          <a:xfrm>
                            <a:off x="3851126" y="2349500"/>
                            <a:ext cx="495025" cy="506221"/>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Б</w:t>
                              </w:r>
                            </w:p>
                          </w:txbxContent>
                        </wps:txbx>
                        <wps:bodyPr wrap="none" anchor="ctr"/>
                      </wps:wsp>
                      <wps:wsp>
                        <wps:cNvPr id="118" name="Rectangle 5"/>
                        <wps:cNvSpPr>
                          <a:spLocks noChangeArrowheads="1"/>
                        </wps:cNvSpPr>
                        <wps:spPr bwMode="auto">
                          <a:xfrm>
                            <a:off x="3851126" y="2852704"/>
                            <a:ext cx="498246" cy="502544"/>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wps:txbx>
                        <wps:bodyPr wrap="none" anchor="ctr"/>
                      </wps:wsp>
                      <wps:wsp>
                        <wps:cNvPr id="119" name="Rectangle 6"/>
                        <wps:cNvSpPr>
                          <a:spLocks noChangeArrowheads="1"/>
                        </wps:cNvSpPr>
                        <wps:spPr bwMode="auto">
                          <a:xfrm>
                            <a:off x="3851126" y="3357493"/>
                            <a:ext cx="481065" cy="502544"/>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З</w:t>
                              </w:r>
                            </w:p>
                          </w:txbxContent>
                        </wps:txbx>
                        <wps:bodyPr wrap="none" anchor="ctr"/>
                      </wps:wsp>
                      <wps:wsp>
                        <wps:cNvPr id="120" name="Rectangle 8"/>
                        <wps:cNvSpPr>
                          <a:spLocks noChangeArrowheads="1"/>
                        </wps:cNvSpPr>
                        <wps:spPr bwMode="auto">
                          <a:xfrm>
                            <a:off x="3851126" y="3860700"/>
                            <a:ext cx="511132" cy="503769"/>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П</w:t>
                              </w:r>
                            </w:p>
                          </w:txbxContent>
                        </wps:txbx>
                        <wps:bodyPr wrap="none" anchor="ctr"/>
                      </wps:wsp>
                      <wps:wsp>
                        <wps:cNvPr id="121" name="Rectangle 9"/>
                        <wps:cNvSpPr>
                          <a:spLocks noChangeArrowheads="1"/>
                        </wps:cNvSpPr>
                        <wps:spPr bwMode="auto">
                          <a:xfrm>
                            <a:off x="3851126" y="4365485"/>
                            <a:ext cx="498246" cy="503769"/>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wps:txbx>
                        <wps:bodyPr wrap="none" anchor="ctr"/>
                      </wps:wsp>
                      <wps:wsp>
                        <wps:cNvPr id="122" name="Rectangle 10"/>
                        <wps:cNvSpPr>
                          <a:spLocks noChangeArrowheads="1"/>
                        </wps:cNvSpPr>
                        <wps:spPr bwMode="auto">
                          <a:xfrm>
                            <a:off x="3851126" y="4868695"/>
                            <a:ext cx="475696" cy="502544"/>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wps:txbx>
                        <wps:bodyPr wrap="none" anchor="ctr"/>
                      </wps:wsp>
                      <wps:wsp>
                        <wps:cNvPr id="123" name="Rectangle 11"/>
                        <wps:cNvSpPr>
                          <a:spLocks noChangeArrowheads="1"/>
                        </wps:cNvSpPr>
                        <wps:spPr bwMode="auto">
                          <a:xfrm>
                            <a:off x="3851126" y="5373485"/>
                            <a:ext cx="498246" cy="506221"/>
                          </a:xfrm>
                          <a:prstGeom prst="rect">
                            <a:avLst/>
                          </a:prstGeom>
                          <a:solidFill>
                            <a:srgbClr val="EBB3B3"/>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wps:txbx>
                        <wps:bodyPr wrap="none" anchor="ctr"/>
                      </wps:wsp>
                      <wps:wsp>
                        <wps:cNvPr id="124" name="Rectangle 13"/>
                        <wps:cNvSpPr>
                          <a:spLocks noChangeArrowheads="1"/>
                        </wps:cNvSpPr>
                        <wps:spPr bwMode="auto">
                          <a:xfrm>
                            <a:off x="5003598" y="2349500"/>
                            <a:ext cx="443482" cy="506221"/>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wps:txbx>
                        <wps:bodyPr wrap="none" anchor="ctr"/>
                      </wps:wsp>
                      <wps:wsp>
                        <wps:cNvPr id="125" name="Rectangle 14"/>
                        <wps:cNvSpPr>
                          <a:spLocks noChangeArrowheads="1"/>
                        </wps:cNvSpPr>
                        <wps:spPr bwMode="auto">
                          <a:xfrm>
                            <a:off x="4427363" y="2349500"/>
                            <a:ext cx="469253" cy="506221"/>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wps:txbx>
                        <wps:bodyPr wrap="none" anchor="ctr"/>
                      </wps:wsp>
                      <wps:wsp>
                        <wps:cNvPr id="126" name="Rectangle 15"/>
                        <wps:cNvSpPr>
                          <a:spLocks noChangeArrowheads="1"/>
                        </wps:cNvSpPr>
                        <wps:spPr bwMode="auto">
                          <a:xfrm>
                            <a:off x="5579830" y="2349500"/>
                            <a:ext cx="460663" cy="506221"/>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ь</w:t>
                              </w:r>
                            </w:p>
                          </w:txbxContent>
                        </wps:txbx>
                        <wps:bodyPr wrap="none" anchor="ctr"/>
                      </wps:wsp>
                      <wps:wsp>
                        <wps:cNvPr id="127" name="Rectangle 16"/>
                        <wps:cNvSpPr>
                          <a:spLocks noChangeArrowheads="1"/>
                        </wps:cNvSpPr>
                        <wps:spPr bwMode="auto">
                          <a:xfrm>
                            <a:off x="6156064" y="2349500"/>
                            <a:ext cx="439187" cy="506221"/>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wps:txbx>
                        <wps:bodyPr wrap="none" anchor="ctr"/>
                      </wps:wsp>
                      <wps:wsp>
                        <wps:cNvPr id="128" name="Rectangle 17"/>
                        <wps:cNvSpPr>
                          <a:spLocks noChangeArrowheads="1"/>
                        </wps:cNvSpPr>
                        <wps:spPr bwMode="auto">
                          <a:xfrm>
                            <a:off x="6732297" y="2349500"/>
                            <a:ext cx="470327" cy="506221"/>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wps:txbx>
                        <wps:bodyPr wrap="none" anchor="ctr"/>
                      </wps:wsp>
                      <wps:wsp>
                        <wps:cNvPr id="129" name="Rectangle 18"/>
                        <wps:cNvSpPr>
                          <a:spLocks noChangeArrowheads="1"/>
                        </wps:cNvSpPr>
                        <wps:spPr bwMode="auto">
                          <a:xfrm>
                            <a:off x="3276482" y="2852306"/>
                            <a:ext cx="476770"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л</w:t>
                              </w:r>
                            </w:p>
                          </w:txbxContent>
                        </wps:txbx>
                        <wps:bodyPr wrap="none" anchor="ctr"/>
                      </wps:wsp>
                      <wps:wsp>
                        <wps:cNvPr id="130" name="Rectangle 19"/>
                        <wps:cNvSpPr>
                          <a:spLocks noChangeArrowheads="1"/>
                        </wps:cNvSpPr>
                        <wps:spPr bwMode="auto">
                          <a:xfrm>
                            <a:off x="2700252" y="2852306"/>
                            <a:ext cx="469253"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wps:txbx>
                        <wps:bodyPr wrap="none" anchor="ctr"/>
                      </wps:wsp>
                      <wps:wsp>
                        <wps:cNvPr id="131" name="Rectangle 20"/>
                        <wps:cNvSpPr>
                          <a:spLocks noChangeArrowheads="1"/>
                        </wps:cNvSpPr>
                        <wps:spPr bwMode="auto">
                          <a:xfrm>
                            <a:off x="4427363" y="2852306"/>
                            <a:ext cx="439187"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wps:txbx>
                        <wps:bodyPr wrap="none" anchor="ctr"/>
                      </wps:wsp>
                      <wps:wsp>
                        <wps:cNvPr id="132" name="Rectangle 21"/>
                        <wps:cNvSpPr>
                          <a:spLocks noChangeArrowheads="1"/>
                        </wps:cNvSpPr>
                        <wps:spPr bwMode="auto">
                          <a:xfrm>
                            <a:off x="5003598" y="2852306"/>
                            <a:ext cx="443482"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wps:txbx>
                        <wps:bodyPr wrap="none" anchor="ctr"/>
                      </wps:wsp>
                      <wps:wsp>
                        <wps:cNvPr id="133" name="Rectangle 22"/>
                        <wps:cNvSpPr>
                          <a:spLocks noChangeArrowheads="1"/>
                        </wps:cNvSpPr>
                        <wps:spPr bwMode="auto">
                          <a:xfrm>
                            <a:off x="5579830" y="2852306"/>
                            <a:ext cx="469253"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wps:txbx>
                        <wps:bodyPr wrap="none" anchor="ctr"/>
                      </wps:wsp>
                      <wps:wsp>
                        <wps:cNvPr id="134" name="Rectangle 23"/>
                        <wps:cNvSpPr>
                          <a:spLocks noChangeArrowheads="1"/>
                        </wps:cNvSpPr>
                        <wps:spPr bwMode="auto">
                          <a:xfrm>
                            <a:off x="6156064" y="2852306"/>
                            <a:ext cx="470327"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wps:txbx>
                        <wps:bodyPr wrap="none" anchor="ctr"/>
                      </wps:wsp>
                      <wps:wsp>
                        <wps:cNvPr id="135" name="Rectangle 24"/>
                        <wps:cNvSpPr>
                          <a:spLocks noChangeArrowheads="1"/>
                        </wps:cNvSpPr>
                        <wps:spPr bwMode="auto">
                          <a:xfrm>
                            <a:off x="6732297" y="2852306"/>
                            <a:ext cx="439187"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wps:txbx>
                        <wps:bodyPr wrap="none" anchor="ctr"/>
                      </wps:wsp>
                      <wps:wsp>
                        <wps:cNvPr id="136" name="Rectangle 25"/>
                        <wps:cNvSpPr>
                          <a:spLocks noChangeArrowheads="1"/>
                        </wps:cNvSpPr>
                        <wps:spPr bwMode="auto">
                          <a:xfrm>
                            <a:off x="7308531" y="2852306"/>
                            <a:ext cx="469253"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wps:txbx>
                        <wps:bodyPr wrap="none" anchor="ctr"/>
                      </wps:wsp>
                      <wps:wsp>
                        <wps:cNvPr id="137" name="Rectangle 26"/>
                        <wps:cNvSpPr>
                          <a:spLocks noChangeArrowheads="1"/>
                        </wps:cNvSpPr>
                        <wps:spPr bwMode="auto">
                          <a:xfrm>
                            <a:off x="4427363" y="3356703"/>
                            <a:ext cx="46925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wps:txbx>
                        <wps:bodyPr wrap="none" anchor="ctr"/>
                      </wps:wsp>
                      <wps:wsp>
                        <wps:cNvPr id="138" name="Rectangle 27"/>
                        <wps:cNvSpPr>
                          <a:spLocks noChangeArrowheads="1"/>
                        </wps:cNvSpPr>
                        <wps:spPr bwMode="auto">
                          <a:xfrm>
                            <a:off x="5003598" y="3356703"/>
                            <a:ext cx="473549"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б</w:t>
                              </w:r>
                            </w:p>
                          </w:txbxContent>
                        </wps:txbx>
                        <wps:bodyPr wrap="none" anchor="ctr"/>
                      </wps:wsp>
                      <wps:wsp>
                        <wps:cNvPr id="139" name="Rectangle 28"/>
                        <wps:cNvSpPr>
                          <a:spLocks noChangeArrowheads="1"/>
                        </wps:cNvSpPr>
                        <wps:spPr bwMode="auto">
                          <a:xfrm>
                            <a:off x="5579830" y="3356703"/>
                            <a:ext cx="46925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wps:txbx>
                        <wps:bodyPr wrap="none" anchor="ctr"/>
                      </wps:wsp>
                      <wps:wsp>
                        <wps:cNvPr id="140" name="Rectangle 29"/>
                        <wps:cNvSpPr>
                          <a:spLocks noChangeArrowheads="1"/>
                        </wps:cNvSpPr>
                        <wps:spPr bwMode="auto">
                          <a:xfrm>
                            <a:off x="6156064" y="3356703"/>
                            <a:ext cx="46925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wps:txbx>
                        <wps:bodyPr wrap="none" anchor="ctr"/>
                      </wps:wsp>
                      <wps:wsp>
                        <wps:cNvPr id="141" name="Rectangle 30"/>
                        <wps:cNvSpPr>
                          <a:spLocks noChangeArrowheads="1"/>
                        </wps:cNvSpPr>
                        <wps:spPr bwMode="auto">
                          <a:xfrm>
                            <a:off x="4427363" y="3859509"/>
                            <a:ext cx="46925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о</w:t>
                              </w:r>
                            </w:p>
                          </w:txbxContent>
                        </wps:txbx>
                        <wps:bodyPr wrap="none" anchor="ctr"/>
                      </wps:wsp>
                      <wps:wsp>
                        <wps:cNvPr id="142" name="Rectangle 31"/>
                        <wps:cNvSpPr>
                          <a:spLocks noChangeArrowheads="1"/>
                        </wps:cNvSpPr>
                        <wps:spPr bwMode="auto">
                          <a:xfrm>
                            <a:off x="5579830" y="3859509"/>
                            <a:ext cx="46925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wps:txbx>
                        <wps:bodyPr wrap="none" anchor="ctr"/>
                      </wps:wsp>
                      <wps:wsp>
                        <wps:cNvPr id="143" name="Rectangle 32"/>
                        <wps:cNvSpPr>
                          <a:spLocks noChangeArrowheads="1"/>
                        </wps:cNvSpPr>
                        <wps:spPr bwMode="auto">
                          <a:xfrm>
                            <a:off x="5003598" y="3859509"/>
                            <a:ext cx="498246"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ж</w:t>
                              </w:r>
                            </w:p>
                          </w:txbxContent>
                        </wps:txbx>
                        <wps:bodyPr wrap="none" anchor="ctr"/>
                      </wps:wsp>
                      <wps:wsp>
                        <wps:cNvPr id="144" name="Rectangle 33"/>
                        <wps:cNvSpPr>
                          <a:spLocks noChangeArrowheads="1"/>
                        </wps:cNvSpPr>
                        <wps:spPr bwMode="auto">
                          <a:xfrm>
                            <a:off x="6156064" y="3859509"/>
                            <a:ext cx="498246"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ж</w:t>
                              </w:r>
                            </w:p>
                          </w:txbxContent>
                        </wps:txbx>
                        <wps:bodyPr wrap="none" anchor="ctr"/>
                      </wps:wsp>
                      <wps:wsp>
                        <wps:cNvPr id="145" name="Rectangle 34"/>
                        <wps:cNvSpPr>
                          <a:spLocks noChangeArrowheads="1"/>
                        </wps:cNvSpPr>
                        <wps:spPr bwMode="auto">
                          <a:xfrm>
                            <a:off x="6732297" y="3859509"/>
                            <a:ext cx="468179"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н</w:t>
                              </w:r>
                            </w:p>
                          </w:txbxContent>
                        </wps:txbx>
                        <wps:bodyPr wrap="none" anchor="ctr"/>
                      </wps:wsp>
                      <wps:wsp>
                        <wps:cNvPr id="146" name="Rectangle 35"/>
                        <wps:cNvSpPr>
                          <a:spLocks noChangeArrowheads="1"/>
                        </wps:cNvSpPr>
                        <wps:spPr bwMode="auto">
                          <a:xfrm>
                            <a:off x="5579830" y="4363902"/>
                            <a:ext cx="455294"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с</w:t>
                              </w:r>
                            </w:p>
                          </w:txbxContent>
                        </wps:txbx>
                        <wps:bodyPr wrap="none" anchor="ctr"/>
                      </wps:wsp>
                      <wps:wsp>
                        <wps:cNvPr id="147" name="Rectangle 36"/>
                        <wps:cNvSpPr>
                          <a:spLocks noChangeArrowheads="1"/>
                        </wps:cNvSpPr>
                        <wps:spPr bwMode="auto">
                          <a:xfrm>
                            <a:off x="7884763" y="3859509"/>
                            <a:ext cx="439187"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wps:txbx>
                        <wps:bodyPr wrap="none" anchor="ctr"/>
                      </wps:wsp>
                      <wps:wsp>
                        <wps:cNvPr id="148" name="Rectangle 37"/>
                        <wps:cNvSpPr>
                          <a:spLocks noChangeArrowheads="1"/>
                        </wps:cNvSpPr>
                        <wps:spPr bwMode="auto">
                          <a:xfrm>
                            <a:off x="7308531" y="3859509"/>
                            <a:ext cx="470327"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wps:txbx>
                        <wps:bodyPr wrap="none" anchor="ctr"/>
                      </wps:wsp>
                      <wps:wsp>
                        <wps:cNvPr id="149" name="Rectangle 38"/>
                        <wps:cNvSpPr>
                          <a:spLocks noChangeArrowheads="1"/>
                        </wps:cNvSpPr>
                        <wps:spPr bwMode="auto">
                          <a:xfrm>
                            <a:off x="4427363" y="5371103"/>
                            <a:ext cx="469253"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wps:txbx>
                        <wps:bodyPr wrap="none" anchor="ctr"/>
                      </wps:wsp>
                      <wps:wsp>
                        <wps:cNvPr id="150" name="Rectangle 39"/>
                        <wps:cNvSpPr>
                          <a:spLocks noChangeArrowheads="1"/>
                        </wps:cNvSpPr>
                        <wps:spPr bwMode="auto">
                          <a:xfrm>
                            <a:off x="3276482" y="5371103"/>
                            <a:ext cx="455294"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у</w:t>
                              </w:r>
                            </w:p>
                          </w:txbxContent>
                        </wps:txbx>
                        <wps:bodyPr wrap="none" anchor="ctr"/>
                      </wps:wsp>
                      <wps:wsp>
                        <wps:cNvPr id="151" name="Rectangle 40"/>
                        <wps:cNvSpPr>
                          <a:spLocks noChangeArrowheads="1"/>
                        </wps:cNvSpPr>
                        <wps:spPr bwMode="auto">
                          <a:xfrm>
                            <a:off x="3276482" y="4866708"/>
                            <a:ext cx="46066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ч</w:t>
                              </w:r>
                            </w:p>
                          </w:txbxContent>
                        </wps:txbx>
                        <wps:bodyPr wrap="none" anchor="ctr"/>
                      </wps:wsp>
                      <wps:wsp>
                        <wps:cNvPr id="152" name="Rectangle 41"/>
                        <wps:cNvSpPr>
                          <a:spLocks noChangeArrowheads="1"/>
                        </wps:cNvSpPr>
                        <wps:spPr bwMode="auto">
                          <a:xfrm>
                            <a:off x="4427363" y="4866708"/>
                            <a:ext cx="469253"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wps:txbx>
                        <wps:bodyPr wrap="none" anchor="ctr"/>
                      </wps:wsp>
                      <wps:wsp>
                        <wps:cNvPr id="153" name="Rectangle 42"/>
                        <wps:cNvSpPr>
                          <a:spLocks noChangeArrowheads="1"/>
                        </wps:cNvSpPr>
                        <wps:spPr bwMode="auto">
                          <a:xfrm>
                            <a:off x="971550" y="5371103"/>
                            <a:ext cx="443482"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wps:txbx>
                        <wps:bodyPr wrap="none" anchor="ctr"/>
                      </wps:wsp>
                      <wps:wsp>
                        <wps:cNvPr id="154" name="Rectangle 43"/>
                        <wps:cNvSpPr>
                          <a:spLocks noChangeArrowheads="1"/>
                        </wps:cNvSpPr>
                        <wps:spPr bwMode="auto">
                          <a:xfrm>
                            <a:off x="1547784" y="5371103"/>
                            <a:ext cx="469253"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wps:txbx>
                        <wps:bodyPr wrap="none" anchor="ctr"/>
                      </wps:wsp>
                      <wps:wsp>
                        <wps:cNvPr id="155" name="Rectangle 44"/>
                        <wps:cNvSpPr>
                          <a:spLocks noChangeArrowheads="1"/>
                        </wps:cNvSpPr>
                        <wps:spPr bwMode="auto">
                          <a:xfrm>
                            <a:off x="2124015" y="5371103"/>
                            <a:ext cx="469253"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о</w:t>
                              </w:r>
                            </w:p>
                          </w:txbxContent>
                        </wps:txbx>
                        <wps:bodyPr wrap="none" anchor="ctr"/>
                      </wps:wsp>
                      <wps:wsp>
                        <wps:cNvPr id="156" name="Rectangle 45"/>
                        <wps:cNvSpPr>
                          <a:spLocks noChangeArrowheads="1"/>
                        </wps:cNvSpPr>
                        <wps:spPr bwMode="auto">
                          <a:xfrm>
                            <a:off x="2700252" y="5371103"/>
                            <a:ext cx="443482" cy="502544"/>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wps:txbx>
                        <wps:bodyPr wrap="none" anchor="ctr"/>
                      </wps:wsp>
                      <wps:wsp>
                        <wps:cNvPr id="157" name="Rectangle 46"/>
                        <wps:cNvSpPr>
                          <a:spLocks noChangeArrowheads="1"/>
                        </wps:cNvSpPr>
                        <wps:spPr bwMode="auto">
                          <a:xfrm>
                            <a:off x="1547784" y="4866708"/>
                            <a:ext cx="455294"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с</w:t>
                              </w:r>
                            </w:p>
                          </w:txbxContent>
                        </wps:txbx>
                        <wps:bodyPr wrap="none" anchor="ctr"/>
                      </wps:wsp>
                      <wps:wsp>
                        <wps:cNvPr id="158" name="Rectangle 47"/>
                        <wps:cNvSpPr>
                          <a:spLocks noChangeArrowheads="1"/>
                        </wps:cNvSpPr>
                        <wps:spPr bwMode="auto">
                          <a:xfrm>
                            <a:off x="2124015" y="4866708"/>
                            <a:ext cx="462810"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в</w:t>
                              </w:r>
                            </w:p>
                          </w:txbxContent>
                        </wps:txbx>
                        <wps:bodyPr wrap="none" anchor="ctr"/>
                      </wps:wsp>
                      <wps:wsp>
                        <wps:cNvPr id="159" name="Rectangle 48"/>
                        <wps:cNvSpPr>
                          <a:spLocks noChangeArrowheads="1"/>
                        </wps:cNvSpPr>
                        <wps:spPr bwMode="auto">
                          <a:xfrm>
                            <a:off x="2700252" y="4866708"/>
                            <a:ext cx="383348" cy="503769"/>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і</w:t>
                              </w:r>
                            </w:p>
                          </w:txbxContent>
                        </wps:txbx>
                        <wps:bodyPr wrap="none" anchor="ctr"/>
                      </wps:wsp>
                      <wps:wsp>
                        <wps:cNvPr id="160" name="Rectangle 49"/>
                        <wps:cNvSpPr>
                          <a:spLocks noChangeArrowheads="1"/>
                        </wps:cNvSpPr>
                        <wps:spPr bwMode="auto">
                          <a:xfrm>
                            <a:off x="3276482" y="4363902"/>
                            <a:ext cx="468179"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н</w:t>
                              </w:r>
                            </w:p>
                          </w:txbxContent>
                        </wps:txbx>
                        <wps:bodyPr wrap="none" anchor="ctr"/>
                      </wps:wsp>
                      <wps:wsp>
                        <wps:cNvPr id="161" name="Rectangle 50"/>
                        <wps:cNvSpPr>
                          <a:spLocks noChangeArrowheads="1"/>
                        </wps:cNvSpPr>
                        <wps:spPr bwMode="auto">
                          <a:xfrm>
                            <a:off x="4427363" y="4363902"/>
                            <a:ext cx="419858"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г</w:t>
                              </w:r>
                            </w:p>
                          </w:txbxContent>
                        </wps:txbx>
                        <wps:bodyPr wrap="none" anchor="ctr"/>
                      </wps:wsp>
                      <wps:wsp>
                        <wps:cNvPr id="162" name="Rectangle 51"/>
                        <wps:cNvSpPr>
                          <a:spLocks noChangeArrowheads="1"/>
                        </wps:cNvSpPr>
                        <wps:spPr bwMode="auto">
                          <a:xfrm>
                            <a:off x="1547784" y="4363902"/>
                            <a:ext cx="462810"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в</w:t>
                              </w:r>
                            </w:p>
                          </w:txbxContent>
                        </wps:txbx>
                        <wps:bodyPr wrap="none" anchor="ctr"/>
                      </wps:wsp>
                      <wps:wsp>
                        <wps:cNvPr id="163" name="Rectangle 52"/>
                        <wps:cNvSpPr>
                          <a:spLocks noChangeArrowheads="1"/>
                        </wps:cNvSpPr>
                        <wps:spPr bwMode="auto">
                          <a:xfrm>
                            <a:off x="2124015" y="4363902"/>
                            <a:ext cx="469253"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о</w:t>
                              </w:r>
                            </w:p>
                          </w:txbxContent>
                        </wps:txbx>
                        <wps:bodyPr wrap="none" anchor="ctr"/>
                      </wps:wsp>
                      <wps:wsp>
                        <wps:cNvPr id="164" name="Rectangle 53"/>
                        <wps:cNvSpPr>
                          <a:spLocks noChangeArrowheads="1"/>
                        </wps:cNvSpPr>
                        <wps:spPr bwMode="auto">
                          <a:xfrm>
                            <a:off x="2700252" y="4363902"/>
                            <a:ext cx="419858"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г</w:t>
                              </w:r>
                            </w:p>
                          </w:txbxContent>
                        </wps:txbx>
                        <wps:bodyPr wrap="none" anchor="ctr"/>
                      </wps:wsp>
                      <wps:wsp>
                        <wps:cNvPr id="165" name="Rectangle 54"/>
                        <wps:cNvSpPr>
                          <a:spLocks noChangeArrowheads="1"/>
                        </wps:cNvSpPr>
                        <wps:spPr bwMode="auto">
                          <a:xfrm>
                            <a:off x="5003598" y="4363902"/>
                            <a:ext cx="469253"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wps:txbx>
                        <wps:bodyPr wrap="none" anchor="ctr"/>
                      </wps:wsp>
                      <wps:wsp>
                        <wps:cNvPr id="166" name="Rectangle 55"/>
                        <wps:cNvSpPr>
                          <a:spLocks noChangeArrowheads="1"/>
                        </wps:cNvSpPr>
                        <wps:spPr bwMode="auto">
                          <a:xfrm>
                            <a:off x="6156064" y="4363902"/>
                            <a:ext cx="468179"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н</w:t>
                              </w:r>
                            </w:p>
                          </w:txbxContent>
                        </wps:txbx>
                        <wps:bodyPr wrap="none" anchor="ctr"/>
                      </wps:wsp>
                      <wps:wsp>
                        <wps:cNvPr id="167" name="Rectangle 56"/>
                        <wps:cNvSpPr>
                          <a:spLocks noChangeArrowheads="1"/>
                        </wps:cNvSpPr>
                        <wps:spPr bwMode="auto">
                          <a:xfrm>
                            <a:off x="7308531" y="4363902"/>
                            <a:ext cx="439187"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wps:txbx>
                        <wps:bodyPr wrap="none" anchor="ctr"/>
                      </wps:wsp>
                      <wps:wsp>
                        <wps:cNvPr id="168" name="Rectangle 57"/>
                        <wps:cNvSpPr>
                          <a:spLocks noChangeArrowheads="1"/>
                        </wps:cNvSpPr>
                        <wps:spPr bwMode="auto">
                          <a:xfrm>
                            <a:off x="6732297" y="4363902"/>
                            <a:ext cx="470327" cy="504995"/>
                          </a:xfrm>
                          <a:prstGeom prst="rect">
                            <a:avLst/>
                          </a:prstGeom>
                          <a:solidFill>
                            <a:schemeClr val="accent1"/>
                          </a:solidFill>
                          <a:ln w="9525">
                            <a:solidFill>
                              <a:schemeClr val="tx1"/>
                            </a:solidFill>
                            <a:miter lim="800000"/>
                            <a:headEnd/>
                            <a:tailEnd/>
                          </a:ln>
                          <a:effectLst/>
                        </wps:spPr>
                        <wps:txb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wps:txbx>
                        <wps:bodyPr wrap="none" anchor="ctr"/>
                      </wps:wsp>
                      <wps:wsp>
                        <wps:cNvPr id="169" name="Rectangle 58"/>
                        <wps:cNvSpPr>
                          <a:spLocks noChangeArrowheads="1"/>
                        </wps:cNvSpPr>
                        <wps:spPr bwMode="auto">
                          <a:xfrm>
                            <a:off x="4427538" y="2349500"/>
                            <a:ext cx="576262" cy="503238"/>
                          </a:xfrm>
                          <a:prstGeom prst="rect">
                            <a:avLst/>
                          </a:prstGeom>
                          <a:solidFill>
                            <a:schemeClr val="accent1"/>
                          </a:solidFill>
                          <a:ln w="9525">
                            <a:solidFill>
                              <a:schemeClr val="tx1"/>
                            </a:solidFill>
                            <a:miter lim="800000"/>
                            <a:headEnd/>
                            <a:tailEnd/>
                          </a:ln>
                          <a:effectLst/>
                        </wps:spPr>
                        <wps:bodyPr wrap="none" anchor="ctr"/>
                      </wps:wsp>
                      <wps:wsp>
                        <wps:cNvPr id="170" name="Rectangle 59"/>
                        <wps:cNvSpPr>
                          <a:spLocks noChangeArrowheads="1"/>
                        </wps:cNvSpPr>
                        <wps:spPr bwMode="auto">
                          <a:xfrm>
                            <a:off x="5003800" y="2349500"/>
                            <a:ext cx="576263" cy="503238"/>
                          </a:xfrm>
                          <a:prstGeom prst="rect">
                            <a:avLst/>
                          </a:prstGeom>
                          <a:solidFill>
                            <a:schemeClr val="accent1"/>
                          </a:solidFill>
                          <a:ln w="9525">
                            <a:solidFill>
                              <a:schemeClr val="tx1"/>
                            </a:solidFill>
                            <a:miter lim="800000"/>
                            <a:headEnd/>
                            <a:tailEnd/>
                          </a:ln>
                          <a:effectLst/>
                        </wps:spPr>
                        <wps:bodyPr wrap="none" anchor="ctr"/>
                      </wps:wsp>
                      <wps:wsp>
                        <wps:cNvPr id="171" name="Rectangle 60"/>
                        <wps:cNvSpPr>
                          <a:spLocks noChangeArrowheads="1"/>
                        </wps:cNvSpPr>
                        <wps:spPr bwMode="auto">
                          <a:xfrm>
                            <a:off x="5580063" y="2349500"/>
                            <a:ext cx="576262" cy="503238"/>
                          </a:xfrm>
                          <a:prstGeom prst="rect">
                            <a:avLst/>
                          </a:prstGeom>
                          <a:solidFill>
                            <a:schemeClr val="accent1"/>
                          </a:solidFill>
                          <a:ln w="9525">
                            <a:solidFill>
                              <a:schemeClr val="tx1"/>
                            </a:solidFill>
                            <a:miter lim="800000"/>
                            <a:headEnd/>
                            <a:tailEnd/>
                          </a:ln>
                          <a:effectLst/>
                        </wps:spPr>
                        <wps:bodyPr wrap="none" anchor="ctr"/>
                      </wps:wsp>
                      <wps:wsp>
                        <wps:cNvPr id="172" name="Rectangle 61"/>
                        <wps:cNvSpPr>
                          <a:spLocks noChangeArrowheads="1"/>
                        </wps:cNvSpPr>
                        <wps:spPr bwMode="auto">
                          <a:xfrm>
                            <a:off x="6732588" y="2349500"/>
                            <a:ext cx="576262" cy="503238"/>
                          </a:xfrm>
                          <a:prstGeom prst="rect">
                            <a:avLst/>
                          </a:prstGeom>
                          <a:solidFill>
                            <a:schemeClr val="accent1"/>
                          </a:solidFill>
                          <a:ln w="9525">
                            <a:solidFill>
                              <a:schemeClr val="tx1"/>
                            </a:solidFill>
                            <a:miter lim="800000"/>
                            <a:headEnd/>
                            <a:tailEnd/>
                          </a:ln>
                          <a:effectLst/>
                        </wps:spPr>
                        <wps:bodyPr wrap="none" anchor="ctr"/>
                      </wps:wsp>
                      <wps:wsp>
                        <wps:cNvPr id="173" name="Rectangle 62"/>
                        <wps:cNvSpPr>
                          <a:spLocks noChangeArrowheads="1"/>
                        </wps:cNvSpPr>
                        <wps:spPr bwMode="auto">
                          <a:xfrm>
                            <a:off x="6156325" y="2349500"/>
                            <a:ext cx="576263" cy="503238"/>
                          </a:xfrm>
                          <a:prstGeom prst="rect">
                            <a:avLst/>
                          </a:prstGeom>
                          <a:solidFill>
                            <a:schemeClr val="accent1"/>
                          </a:solidFill>
                          <a:ln w="9525">
                            <a:solidFill>
                              <a:schemeClr val="tx1"/>
                            </a:solidFill>
                            <a:miter lim="800000"/>
                            <a:headEnd/>
                            <a:tailEnd/>
                          </a:ln>
                          <a:effectLst/>
                        </wps:spPr>
                        <wps:bodyPr wrap="none" anchor="ctr"/>
                      </wps:wsp>
                      <wps:wsp>
                        <wps:cNvPr id="174" name="Rectangle 63"/>
                        <wps:cNvSpPr>
                          <a:spLocks noChangeArrowheads="1"/>
                        </wps:cNvSpPr>
                        <wps:spPr bwMode="auto">
                          <a:xfrm flipV="1">
                            <a:off x="2700338" y="2852738"/>
                            <a:ext cx="576262" cy="504825"/>
                          </a:xfrm>
                          <a:prstGeom prst="rect">
                            <a:avLst/>
                          </a:prstGeom>
                          <a:solidFill>
                            <a:schemeClr val="accent1"/>
                          </a:solidFill>
                          <a:ln w="9525">
                            <a:solidFill>
                              <a:schemeClr val="tx1"/>
                            </a:solidFill>
                            <a:miter lim="800000"/>
                            <a:headEnd/>
                            <a:tailEnd/>
                          </a:ln>
                          <a:effectLst/>
                        </wps:spPr>
                        <wps:bodyPr wrap="none" anchor="ctr"/>
                      </wps:wsp>
                      <wps:wsp>
                        <wps:cNvPr id="175" name="Rectangle 64"/>
                        <wps:cNvSpPr>
                          <a:spLocks noChangeArrowheads="1"/>
                        </wps:cNvSpPr>
                        <wps:spPr bwMode="auto">
                          <a:xfrm>
                            <a:off x="3276600" y="2852738"/>
                            <a:ext cx="576263" cy="503237"/>
                          </a:xfrm>
                          <a:prstGeom prst="rect">
                            <a:avLst/>
                          </a:prstGeom>
                          <a:solidFill>
                            <a:schemeClr val="accent1"/>
                          </a:solidFill>
                          <a:ln w="9525">
                            <a:solidFill>
                              <a:schemeClr val="tx1"/>
                            </a:solidFill>
                            <a:miter lim="800000"/>
                            <a:headEnd/>
                            <a:tailEnd/>
                          </a:ln>
                          <a:effectLst/>
                        </wps:spPr>
                        <wps:bodyPr wrap="none" anchor="ctr"/>
                      </wps:wsp>
                      <wps:wsp>
                        <wps:cNvPr id="176" name="Rectangle 65"/>
                        <wps:cNvSpPr>
                          <a:spLocks noChangeArrowheads="1"/>
                        </wps:cNvSpPr>
                        <wps:spPr bwMode="auto">
                          <a:xfrm>
                            <a:off x="4427538" y="2852738"/>
                            <a:ext cx="576262" cy="503237"/>
                          </a:xfrm>
                          <a:prstGeom prst="rect">
                            <a:avLst/>
                          </a:prstGeom>
                          <a:solidFill>
                            <a:schemeClr val="accent1"/>
                          </a:solidFill>
                          <a:ln w="9525">
                            <a:solidFill>
                              <a:schemeClr val="tx1"/>
                            </a:solidFill>
                            <a:miter lim="800000"/>
                            <a:headEnd/>
                            <a:tailEnd/>
                          </a:ln>
                          <a:effectLst/>
                        </wps:spPr>
                        <wps:bodyPr wrap="none" anchor="ctr"/>
                      </wps:wsp>
                      <wps:wsp>
                        <wps:cNvPr id="177" name="Rectangle 66"/>
                        <wps:cNvSpPr>
                          <a:spLocks noChangeArrowheads="1"/>
                        </wps:cNvSpPr>
                        <wps:spPr bwMode="auto">
                          <a:xfrm>
                            <a:off x="5003800" y="2852738"/>
                            <a:ext cx="576263" cy="503237"/>
                          </a:xfrm>
                          <a:prstGeom prst="rect">
                            <a:avLst/>
                          </a:prstGeom>
                          <a:solidFill>
                            <a:schemeClr val="accent1"/>
                          </a:solidFill>
                          <a:ln w="9525">
                            <a:solidFill>
                              <a:schemeClr val="tx1"/>
                            </a:solidFill>
                            <a:miter lim="800000"/>
                            <a:headEnd/>
                            <a:tailEnd/>
                          </a:ln>
                          <a:effectLst/>
                        </wps:spPr>
                        <wps:bodyPr wrap="none" anchor="ctr"/>
                      </wps:wsp>
                      <wps:wsp>
                        <wps:cNvPr id="178" name="Rectangle 67"/>
                        <wps:cNvSpPr>
                          <a:spLocks noChangeArrowheads="1"/>
                        </wps:cNvSpPr>
                        <wps:spPr bwMode="auto">
                          <a:xfrm>
                            <a:off x="5580063" y="2852738"/>
                            <a:ext cx="576262" cy="503237"/>
                          </a:xfrm>
                          <a:prstGeom prst="rect">
                            <a:avLst/>
                          </a:prstGeom>
                          <a:solidFill>
                            <a:schemeClr val="accent1"/>
                          </a:solidFill>
                          <a:ln w="9525">
                            <a:solidFill>
                              <a:schemeClr val="tx1"/>
                            </a:solidFill>
                            <a:miter lim="800000"/>
                            <a:headEnd/>
                            <a:tailEnd/>
                          </a:ln>
                          <a:effectLst/>
                        </wps:spPr>
                        <wps:bodyPr wrap="none" anchor="ctr"/>
                      </wps:wsp>
                      <wps:wsp>
                        <wps:cNvPr id="179" name="Rectangle 68"/>
                        <wps:cNvSpPr>
                          <a:spLocks noChangeArrowheads="1"/>
                        </wps:cNvSpPr>
                        <wps:spPr bwMode="auto">
                          <a:xfrm>
                            <a:off x="6156325" y="2852738"/>
                            <a:ext cx="576263" cy="503237"/>
                          </a:xfrm>
                          <a:prstGeom prst="rect">
                            <a:avLst/>
                          </a:prstGeom>
                          <a:solidFill>
                            <a:schemeClr val="accent1"/>
                          </a:solidFill>
                          <a:ln w="9525">
                            <a:solidFill>
                              <a:schemeClr val="tx1"/>
                            </a:solidFill>
                            <a:miter lim="800000"/>
                            <a:headEnd/>
                            <a:tailEnd/>
                          </a:ln>
                          <a:effectLst/>
                        </wps:spPr>
                        <wps:bodyPr wrap="none" anchor="ctr"/>
                      </wps:wsp>
                      <wps:wsp>
                        <wps:cNvPr id="180" name="Rectangle 69"/>
                        <wps:cNvSpPr>
                          <a:spLocks noChangeArrowheads="1"/>
                        </wps:cNvSpPr>
                        <wps:spPr bwMode="auto">
                          <a:xfrm>
                            <a:off x="7308850" y="2852738"/>
                            <a:ext cx="576263" cy="503237"/>
                          </a:xfrm>
                          <a:prstGeom prst="rect">
                            <a:avLst/>
                          </a:prstGeom>
                          <a:solidFill>
                            <a:schemeClr val="accent1"/>
                          </a:solidFill>
                          <a:ln w="9525">
                            <a:solidFill>
                              <a:schemeClr val="tx1"/>
                            </a:solidFill>
                            <a:miter lim="800000"/>
                            <a:headEnd/>
                            <a:tailEnd/>
                          </a:ln>
                          <a:effectLst/>
                        </wps:spPr>
                        <wps:bodyPr wrap="none" anchor="ctr"/>
                      </wps:wsp>
                      <wps:wsp>
                        <wps:cNvPr id="181" name="Rectangle 70"/>
                        <wps:cNvSpPr>
                          <a:spLocks noChangeArrowheads="1"/>
                        </wps:cNvSpPr>
                        <wps:spPr bwMode="auto">
                          <a:xfrm>
                            <a:off x="6732588" y="2852738"/>
                            <a:ext cx="576262" cy="503237"/>
                          </a:xfrm>
                          <a:prstGeom prst="rect">
                            <a:avLst/>
                          </a:prstGeom>
                          <a:solidFill>
                            <a:schemeClr val="accent1"/>
                          </a:solidFill>
                          <a:ln w="9525">
                            <a:solidFill>
                              <a:schemeClr val="tx1"/>
                            </a:solidFill>
                            <a:miter lim="800000"/>
                            <a:headEnd/>
                            <a:tailEnd/>
                          </a:ln>
                          <a:effectLst/>
                        </wps:spPr>
                        <wps:bodyPr wrap="none" anchor="ctr"/>
                      </wps:wsp>
                      <wps:wsp>
                        <wps:cNvPr id="182" name="Rectangle 71"/>
                        <wps:cNvSpPr>
                          <a:spLocks noChangeArrowheads="1"/>
                        </wps:cNvSpPr>
                        <wps:spPr bwMode="auto">
                          <a:xfrm>
                            <a:off x="4427538" y="3357563"/>
                            <a:ext cx="576262" cy="503237"/>
                          </a:xfrm>
                          <a:prstGeom prst="rect">
                            <a:avLst/>
                          </a:prstGeom>
                          <a:solidFill>
                            <a:schemeClr val="accent1"/>
                          </a:solidFill>
                          <a:ln w="9525">
                            <a:solidFill>
                              <a:schemeClr val="tx1"/>
                            </a:solidFill>
                            <a:miter lim="800000"/>
                            <a:headEnd/>
                            <a:tailEnd/>
                          </a:ln>
                          <a:effectLst/>
                        </wps:spPr>
                        <wps:bodyPr wrap="none" anchor="ctr"/>
                      </wps:wsp>
                      <wps:wsp>
                        <wps:cNvPr id="183" name="Rectangle 72"/>
                        <wps:cNvSpPr>
                          <a:spLocks noChangeArrowheads="1"/>
                        </wps:cNvSpPr>
                        <wps:spPr bwMode="auto">
                          <a:xfrm>
                            <a:off x="6156325" y="3357563"/>
                            <a:ext cx="576263" cy="503237"/>
                          </a:xfrm>
                          <a:prstGeom prst="rect">
                            <a:avLst/>
                          </a:prstGeom>
                          <a:solidFill>
                            <a:schemeClr val="accent1"/>
                          </a:solidFill>
                          <a:ln w="9525">
                            <a:solidFill>
                              <a:schemeClr val="tx1"/>
                            </a:solidFill>
                            <a:miter lim="800000"/>
                            <a:headEnd/>
                            <a:tailEnd/>
                          </a:ln>
                          <a:effectLst/>
                        </wps:spPr>
                        <wps:bodyPr wrap="none" anchor="ctr"/>
                      </wps:wsp>
                      <wps:wsp>
                        <wps:cNvPr id="184" name="Rectangle 73"/>
                        <wps:cNvSpPr>
                          <a:spLocks noChangeArrowheads="1"/>
                        </wps:cNvSpPr>
                        <wps:spPr bwMode="auto">
                          <a:xfrm>
                            <a:off x="5580063" y="3357563"/>
                            <a:ext cx="576262" cy="503237"/>
                          </a:xfrm>
                          <a:prstGeom prst="rect">
                            <a:avLst/>
                          </a:prstGeom>
                          <a:solidFill>
                            <a:schemeClr val="accent1"/>
                          </a:solidFill>
                          <a:ln w="9525">
                            <a:solidFill>
                              <a:schemeClr val="tx1"/>
                            </a:solidFill>
                            <a:miter lim="800000"/>
                            <a:headEnd/>
                            <a:tailEnd/>
                          </a:ln>
                          <a:effectLst/>
                        </wps:spPr>
                        <wps:bodyPr wrap="none" anchor="ctr"/>
                      </wps:wsp>
                      <wps:wsp>
                        <wps:cNvPr id="185" name="Rectangle 74"/>
                        <wps:cNvSpPr>
                          <a:spLocks noChangeArrowheads="1"/>
                        </wps:cNvSpPr>
                        <wps:spPr bwMode="auto">
                          <a:xfrm>
                            <a:off x="5003800" y="3357563"/>
                            <a:ext cx="576263" cy="503237"/>
                          </a:xfrm>
                          <a:prstGeom prst="rect">
                            <a:avLst/>
                          </a:prstGeom>
                          <a:solidFill>
                            <a:schemeClr val="accent1"/>
                          </a:solidFill>
                          <a:ln w="9525">
                            <a:solidFill>
                              <a:schemeClr val="tx1"/>
                            </a:solidFill>
                            <a:miter lim="800000"/>
                            <a:headEnd/>
                            <a:tailEnd/>
                          </a:ln>
                          <a:effectLst/>
                        </wps:spPr>
                        <wps:bodyPr wrap="none" anchor="ctr"/>
                      </wps:wsp>
                      <wps:wsp>
                        <wps:cNvPr id="186" name="Rectangle 75"/>
                        <wps:cNvSpPr>
                          <a:spLocks noChangeArrowheads="1"/>
                        </wps:cNvSpPr>
                        <wps:spPr bwMode="auto">
                          <a:xfrm>
                            <a:off x="5003800" y="3860800"/>
                            <a:ext cx="576263" cy="503238"/>
                          </a:xfrm>
                          <a:prstGeom prst="rect">
                            <a:avLst/>
                          </a:prstGeom>
                          <a:solidFill>
                            <a:schemeClr val="accent1"/>
                          </a:solidFill>
                          <a:ln w="9525">
                            <a:solidFill>
                              <a:schemeClr val="tx1"/>
                            </a:solidFill>
                            <a:miter lim="800000"/>
                            <a:headEnd/>
                            <a:tailEnd/>
                          </a:ln>
                          <a:effectLst/>
                        </wps:spPr>
                        <wps:bodyPr wrap="none" anchor="ctr"/>
                      </wps:wsp>
                      <wps:wsp>
                        <wps:cNvPr id="187" name="Rectangle 76"/>
                        <wps:cNvSpPr>
                          <a:spLocks noChangeArrowheads="1"/>
                        </wps:cNvSpPr>
                        <wps:spPr bwMode="auto">
                          <a:xfrm>
                            <a:off x="5003800" y="4365625"/>
                            <a:ext cx="576263" cy="503238"/>
                          </a:xfrm>
                          <a:prstGeom prst="rect">
                            <a:avLst/>
                          </a:prstGeom>
                          <a:solidFill>
                            <a:schemeClr val="accent1"/>
                          </a:solidFill>
                          <a:ln w="9525">
                            <a:solidFill>
                              <a:schemeClr val="tx1"/>
                            </a:solidFill>
                            <a:miter lim="800000"/>
                            <a:headEnd/>
                            <a:tailEnd/>
                          </a:ln>
                          <a:effectLst/>
                        </wps:spPr>
                        <wps:bodyPr wrap="none" anchor="ctr"/>
                      </wps:wsp>
                      <wps:wsp>
                        <wps:cNvPr id="188" name="Rectangle 77"/>
                        <wps:cNvSpPr>
                          <a:spLocks noChangeArrowheads="1"/>
                        </wps:cNvSpPr>
                        <wps:spPr bwMode="auto">
                          <a:xfrm>
                            <a:off x="6732588" y="3860800"/>
                            <a:ext cx="576262" cy="503238"/>
                          </a:xfrm>
                          <a:prstGeom prst="rect">
                            <a:avLst/>
                          </a:prstGeom>
                          <a:solidFill>
                            <a:schemeClr val="accent1"/>
                          </a:solidFill>
                          <a:ln w="9525">
                            <a:solidFill>
                              <a:schemeClr val="tx1"/>
                            </a:solidFill>
                            <a:miter lim="800000"/>
                            <a:headEnd/>
                            <a:tailEnd/>
                          </a:ln>
                          <a:effectLst/>
                        </wps:spPr>
                        <wps:bodyPr wrap="none" anchor="ctr"/>
                      </wps:wsp>
                      <wps:wsp>
                        <wps:cNvPr id="189" name="Rectangle 78"/>
                        <wps:cNvSpPr>
                          <a:spLocks noChangeArrowheads="1"/>
                        </wps:cNvSpPr>
                        <wps:spPr bwMode="auto">
                          <a:xfrm>
                            <a:off x="6156325" y="3860800"/>
                            <a:ext cx="576263" cy="503238"/>
                          </a:xfrm>
                          <a:prstGeom prst="rect">
                            <a:avLst/>
                          </a:prstGeom>
                          <a:solidFill>
                            <a:schemeClr val="accent1"/>
                          </a:solidFill>
                          <a:ln w="9525">
                            <a:solidFill>
                              <a:schemeClr val="tx1"/>
                            </a:solidFill>
                            <a:miter lim="800000"/>
                            <a:headEnd/>
                            <a:tailEnd/>
                          </a:ln>
                          <a:effectLst/>
                        </wps:spPr>
                        <wps:bodyPr wrap="none" anchor="ctr"/>
                      </wps:wsp>
                      <wps:wsp>
                        <wps:cNvPr id="190" name="Rectangle 79"/>
                        <wps:cNvSpPr>
                          <a:spLocks noChangeArrowheads="1"/>
                        </wps:cNvSpPr>
                        <wps:spPr bwMode="auto">
                          <a:xfrm>
                            <a:off x="5580063" y="3860800"/>
                            <a:ext cx="576262" cy="503238"/>
                          </a:xfrm>
                          <a:prstGeom prst="rect">
                            <a:avLst/>
                          </a:prstGeom>
                          <a:solidFill>
                            <a:schemeClr val="accent1"/>
                          </a:solidFill>
                          <a:ln w="9525">
                            <a:solidFill>
                              <a:schemeClr val="tx1"/>
                            </a:solidFill>
                            <a:miter lim="800000"/>
                            <a:headEnd/>
                            <a:tailEnd/>
                          </a:ln>
                          <a:effectLst/>
                        </wps:spPr>
                        <wps:bodyPr wrap="none" anchor="ctr"/>
                      </wps:wsp>
                      <wps:wsp>
                        <wps:cNvPr id="191" name="Rectangle 80"/>
                        <wps:cNvSpPr>
                          <a:spLocks noChangeArrowheads="1"/>
                        </wps:cNvSpPr>
                        <wps:spPr bwMode="auto">
                          <a:xfrm>
                            <a:off x="5580063" y="4365625"/>
                            <a:ext cx="576262" cy="503238"/>
                          </a:xfrm>
                          <a:prstGeom prst="rect">
                            <a:avLst/>
                          </a:prstGeom>
                          <a:solidFill>
                            <a:schemeClr val="accent1"/>
                          </a:solidFill>
                          <a:ln w="9525">
                            <a:solidFill>
                              <a:schemeClr val="tx1"/>
                            </a:solidFill>
                            <a:miter lim="800000"/>
                            <a:headEnd/>
                            <a:tailEnd/>
                          </a:ln>
                          <a:effectLst/>
                        </wps:spPr>
                        <wps:bodyPr wrap="none" anchor="ctr"/>
                      </wps:wsp>
                      <wps:wsp>
                        <wps:cNvPr id="192" name="Rectangle 81"/>
                        <wps:cNvSpPr>
                          <a:spLocks noChangeArrowheads="1"/>
                        </wps:cNvSpPr>
                        <wps:spPr bwMode="auto">
                          <a:xfrm>
                            <a:off x="4427538" y="4365625"/>
                            <a:ext cx="576262" cy="503238"/>
                          </a:xfrm>
                          <a:prstGeom prst="rect">
                            <a:avLst/>
                          </a:prstGeom>
                          <a:solidFill>
                            <a:schemeClr val="accent1"/>
                          </a:solidFill>
                          <a:ln w="9525">
                            <a:solidFill>
                              <a:schemeClr val="tx1"/>
                            </a:solidFill>
                            <a:miter lim="800000"/>
                            <a:headEnd/>
                            <a:tailEnd/>
                          </a:ln>
                          <a:effectLst/>
                        </wps:spPr>
                        <wps:bodyPr wrap="none" anchor="ctr"/>
                      </wps:wsp>
                      <wps:wsp>
                        <wps:cNvPr id="193" name="Rectangle 82"/>
                        <wps:cNvSpPr>
                          <a:spLocks noChangeArrowheads="1"/>
                        </wps:cNvSpPr>
                        <wps:spPr bwMode="auto">
                          <a:xfrm>
                            <a:off x="4427538" y="4868863"/>
                            <a:ext cx="576262" cy="503237"/>
                          </a:xfrm>
                          <a:prstGeom prst="rect">
                            <a:avLst/>
                          </a:prstGeom>
                          <a:solidFill>
                            <a:schemeClr val="accent1"/>
                          </a:solidFill>
                          <a:ln w="9525">
                            <a:solidFill>
                              <a:schemeClr val="tx1"/>
                            </a:solidFill>
                            <a:miter lim="800000"/>
                            <a:headEnd/>
                            <a:tailEnd/>
                          </a:ln>
                          <a:effectLst/>
                        </wps:spPr>
                        <wps:bodyPr wrap="none" anchor="ctr"/>
                      </wps:wsp>
                      <wps:wsp>
                        <wps:cNvPr id="194" name="Rectangle 83"/>
                        <wps:cNvSpPr>
                          <a:spLocks noChangeArrowheads="1"/>
                        </wps:cNvSpPr>
                        <wps:spPr bwMode="auto">
                          <a:xfrm>
                            <a:off x="6156325" y="4365625"/>
                            <a:ext cx="576263" cy="503238"/>
                          </a:xfrm>
                          <a:prstGeom prst="rect">
                            <a:avLst/>
                          </a:prstGeom>
                          <a:solidFill>
                            <a:schemeClr val="accent1"/>
                          </a:solidFill>
                          <a:ln w="9525">
                            <a:solidFill>
                              <a:schemeClr val="tx1"/>
                            </a:solidFill>
                            <a:miter lim="800000"/>
                            <a:headEnd/>
                            <a:tailEnd/>
                          </a:ln>
                          <a:effectLst/>
                        </wps:spPr>
                        <wps:bodyPr wrap="none" anchor="ctr"/>
                      </wps:wsp>
                      <wps:wsp>
                        <wps:cNvPr id="195" name="Rectangle 84"/>
                        <wps:cNvSpPr>
                          <a:spLocks noChangeArrowheads="1"/>
                        </wps:cNvSpPr>
                        <wps:spPr bwMode="auto">
                          <a:xfrm>
                            <a:off x="4427538" y="5373688"/>
                            <a:ext cx="576262" cy="503237"/>
                          </a:xfrm>
                          <a:prstGeom prst="rect">
                            <a:avLst/>
                          </a:prstGeom>
                          <a:solidFill>
                            <a:schemeClr val="accent1"/>
                          </a:solidFill>
                          <a:ln w="9525">
                            <a:solidFill>
                              <a:schemeClr val="tx1"/>
                            </a:solidFill>
                            <a:miter lim="800000"/>
                            <a:headEnd/>
                            <a:tailEnd/>
                          </a:ln>
                          <a:effectLst/>
                        </wps:spPr>
                        <wps:bodyPr wrap="none" anchor="ctr"/>
                      </wps:wsp>
                      <wps:wsp>
                        <wps:cNvPr id="196" name="Rectangle 85"/>
                        <wps:cNvSpPr>
                          <a:spLocks noChangeArrowheads="1"/>
                        </wps:cNvSpPr>
                        <wps:spPr bwMode="auto">
                          <a:xfrm>
                            <a:off x="7885113" y="3860800"/>
                            <a:ext cx="576262" cy="503238"/>
                          </a:xfrm>
                          <a:prstGeom prst="rect">
                            <a:avLst/>
                          </a:prstGeom>
                          <a:solidFill>
                            <a:schemeClr val="accent1"/>
                          </a:solidFill>
                          <a:ln w="9525">
                            <a:solidFill>
                              <a:schemeClr val="tx1"/>
                            </a:solidFill>
                            <a:miter lim="800000"/>
                            <a:headEnd/>
                            <a:tailEnd/>
                          </a:ln>
                          <a:effectLst/>
                        </wps:spPr>
                        <wps:bodyPr wrap="none" anchor="ctr"/>
                      </wps:wsp>
                      <wps:wsp>
                        <wps:cNvPr id="197" name="Rectangle 86"/>
                        <wps:cNvSpPr>
                          <a:spLocks noChangeArrowheads="1"/>
                        </wps:cNvSpPr>
                        <wps:spPr bwMode="auto">
                          <a:xfrm>
                            <a:off x="7308850" y="3860800"/>
                            <a:ext cx="576263" cy="503238"/>
                          </a:xfrm>
                          <a:prstGeom prst="rect">
                            <a:avLst/>
                          </a:prstGeom>
                          <a:solidFill>
                            <a:schemeClr val="accent1"/>
                          </a:solidFill>
                          <a:ln w="9525">
                            <a:solidFill>
                              <a:schemeClr val="tx1"/>
                            </a:solidFill>
                            <a:miter lim="800000"/>
                            <a:headEnd/>
                            <a:tailEnd/>
                          </a:ln>
                          <a:effectLst/>
                        </wps:spPr>
                        <wps:bodyPr wrap="none" anchor="ctr"/>
                      </wps:wsp>
                      <wps:wsp>
                        <wps:cNvPr id="198" name="Rectangle 87"/>
                        <wps:cNvSpPr>
                          <a:spLocks noChangeArrowheads="1"/>
                        </wps:cNvSpPr>
                        <wps:spPr bwMode="auto">
                          <a:xfrm>
                            <a:off x="4427538" y="3860800"/>
                            <a:ext cx="576262" cy="503238"/>
                          </a:xfrm>
                          <a:prstGeom prst="rect">
                            <a:avLst/>
                          </a:prstGeom>
                          <a:solidFill>
                            <a:schemeClr val="accent1"/>
                          </a:solidFill>
                          <a:ln w="9525">
                            <a:solidFill>
                              <a:schemeClr val="tx1"/>
                            </a:solidFill>
                            <a:miter lim="800000"/>
                            <a:headEnd/>
                            <a:tailEnd/>
                          </a:ln>
                          <a:effectLst/>
                        </wps:spPr>
                        <wps:bodyPr wrap="none" anchor="ctr"/>
                      </wps:wsp>
                      <wps:wsp>
                        <wps:cNvPr id="199" name="Rectangle 88"/>
                        <wps:cNvSpPr>
                          <a:spLocks noChangeArrowheads="1"/>
                        </wps:cNvSpPr>
                        <wps:spPr bwMode="auto">
                          <a:xfrm>
                            <a:off x="6732588" y="4365625"/>
                            <a:ext cx="576262" cy="503238"/>
                          </a:xfrm>
                          <a:prstGeom prst="rect">
                            <a:avLst/>
                          </a:prstGeom>
                          <a:solidFill>
                            <a:schemeClr val="accent1"/>
                          </a:solidFill>
                          <a:ln w="9525">
                            <a:solidFill>
                              <a:schemeClr val="tx1"/>
                            </a:solidFill>
                            <a:miter lim="800000"/>
                            <a:headEnd/>
                            <a:tailEnd/>
                          </a:ln>
                          <a:effectLst/>
                        </wps:spPr>
                        <wps:bodyPr wrap="none" anchor="ctr"/>
                      </wps:wsp>
                      <wps:wsp>
                        <wps:cNvPr id="200" name="Rectangle 89"/>
                        <wps:cNvSpPr>
                          <a:spLocks noChangeArrowheads="1"/>
                        </wps:cNvSpPr>
                        <wps:spPr bwMode="auto">
                          <a:xfrm>
                            <a:off x="7308850" y="4365625"/>
                            <a:ext cx="576263" cy="503238"/>
                          </a:xfrm>
                          <a:prstGeom prst="rect">
                            <a:avLst/>
                          </a:prstGeom>
                          <a:solidFill>
                            <a:schemeClr val="accent1"/>
                          </a:solidFill>
                          <a:ln w="9525">
                            <a:solidFill>
                              <a:schemeClr val="tx1"/>
                            </a:solidFill>
                            <a:miter lim="800000"/>
                            <a:headEnd/>
                            <a:tailEnd/>
                          </a:ln>
                          <a:effectLst/>
                        </wps:spPr>
                        <wps:bodyPr wrap="none" anchor="ctr"/>
                      </wps:wsp>
                      <wps:wsp>
                        <wps:cNvPr id="201" name="Rectangle 90"/>
                        <wps:cNvSpPr>
                          <a:spLocks noChangeArrowheads="1"/>
                        </wps:cNvSpPr>
                        <wps:spPr bwMode="auto">
                          <a:xfrm>
                            <a:off x="1547813" y="4365625"/>
                            <a:ext cx="576262" cy="503238"/>
                          </a:xfrm>
                          <a:prstGeom prst="rect">
                            <a:avLst/>
                          </a:prstGeom>
                          <a:solidFill>
                            <a:schemeClr val="accent1"/>
                          </a:solidFill>
                          <a:ln w="9525">
                            <a:solidFill>
                              <a:schemeClr val="tx1"/>
                            </a:solidFill>
                            <a:miter lim="800000"/>
                            <a:headEnd/>
                            <a:tailEnd/>
                          </a:ln>
                          <a:effectLst/>
                        </wps:spPr>
                        <wps:bodyPr wrap="none" anchor="ctr"/>
                      </wps:wsp>
                      <wps:wsp>
                        <wps:cNvPr id="202" name="Rectangle 91"/>
                        <wps:cNvSpPr>
                          <a:spLocks noChangeArrowheads="1"/>
                        </wps:cNvSpPr>
                        <wps:spPr bwMode="auto">
                          <a:xfrm>
                            <a:off x="2124075" y="4365625"/>
                            <a:ext cx="576263" cy="503238"/>
                          </a:xfrm>
                          <a:prstGeom prst="rect">
                            <a:avLst/>
                          </a:prstGeom>
                          <a:solidFill>
                            <a:schemeClr val="accent1"/>
                          </a:solidFill>
                          <a:ln w="9525">
                            <a:solidFill>
                              <a:schemeClr val="tx1"/>
                            </a:solidFill>
                            <a:miter lim="800000"/>
                            <a:headEnd/>
                            <a:tailEnd/>
                          </a:ln>
                          <a:effectLst/>
                        </wps:spPr>
                        <wps:bodyPr wrap="none" anchor="ctr"/>
                      </wps:wsp>
                      <wps:wsp>
                        <wps:cNvPr id="203" name="Rectangle 92"/>
                        <wps:cNvSpPr>
                          <a:spLocks noChangeArrowheads="1"/>
                        </wps:cNvSpPr>
                        <wps:spPr bwMode="auto">
                          <a:xfrm>
                            <a:off x="2700338" y="4365625"/>
                            <a:ext cx="576262" cy="503238"/>
                          </a:xfrm>
                          <a:prstGeom prst="rect">
                            <a:avLst/>
                          </a:prstGeom>
                          <a:solidFill>
                            <a:schemeClr val="accent1"/>
                          </a:solidFill>
                          <a:ln w="9525">
                            <a:solidFill>
                              <a:schemeClr val="tx1"/>
                            </a:solidFill>
                            <a:miter lim="800000"/>
                            <a:headEnd/>
                            <a:tailEnd/>
                          </a:ln>
                          <a:effectLst/>
                        </wps:spPr>
                        <wps:bodyPr wrap="none" anchor="ctr"/>
                      </wps:wsp>
                      <wps:wsp>
                        <wps:cNvPr id="204" name="Rectangle 93"/>
                        <wps:cNvSpPr>
                          <a:spLocks noChangeArrowheads="1"/>
                        </wps:cNvSpPr>
                        <wps:spPr bwMode="auto">
                          <a:xfrm>
                            <a:off x="3276600" y="4365625"/>
                            <a:ext cx="576263" cy="503238"/>
                          </a:xfrm>
                          <a:prstGeom prst="rect">
                            <a:avLst/>
                          </a:prstGeom>
                          <a:solidFill>
                            <a:schemeClr val="accent1"/>
                          </a:solidFill>
                          <a:ln w="9525">
                            <a:solidFill>
                              <a:schemeClr val="tx1"/>
                            </a:solidFill>
                            <a:miter lim="800000"/>
                            <a:headEnd/>
                            <a:tailEnd/>
                          </a:ln>
                          <a:effectLst/>
                        </wps:spPr>
                        <wps:bodyPr wrap="none" anchor="ctr"/>
                      </wps:wsp>
                      <wps:wsp>
                        <wps:cNvPr id="205" name="Rectangle 94"/>
                        <wps:cNvSpPr>
                          <a:spLocks noChangeArrowheads="1"/>
                        </wps:cNvSpPr>
                        <wps:spPr bwMode="auto">
                          <a:xfrm>
                            <a:off x="3276600" y="4868863"/>
                            <a:ext cx="576263" cy="503237"/>
                          </a:xfrm>
                          <a:prstGeom prst="rect">
                            <a:avLst/>
                          </a:prstGeom>
                          <a:solidFill>
                            <a:schemeClr val="accent1"/>
                          </a:solidFill>
                          <a:ln w="9525">
                            <a:solidFill>
                              <a:schemeClr val="tx1"/>
                            </a:solidFill>
                            <a:miter lim="800000"/>
                            <a:headEnd/>
                            <a:tailEnd/>
                          </a:ln>
                          <a:effectLst/>
                        </wps:spPr>
                        <wps:bodyPr wrap="none" anchor="ctr"/>
                      </wps:wsp>
                      <wps:wsp>
                        <wps:cNvPr id="206" name="Rectangle 95"/>
                        <wps:cNvSpPr>
                          <a:spLocks noChangeArrowheads="1"/>
                        </wps:cNvSpPr>
                        <wps:spPr bwMode="auto">
                          <a:xfrm>
                            <a:off x="2700338" y="4868863"/>
                            <a:ext cx="576262" cy="503237"/>
                          </a:xfrm>
                          <a:prstGeom prst="rect">
                            <a:avLst/>
                          </a:prstGeom>
                          <a:solidFill>
                            <a:schemeClr val="accent1"/>
                          </a:solidFill>
                          <a:ln w="9525">
                            <a:solidFill>
                              <a:schemeClr val="tx1"/>
                            </a:solidFill>
                            <a:miter lim="800000"/>
                            <a:headEnd/>
                            <a:tailEnd/>
                          </a:ln>
                          <a:effectLst/>
                        </wps:spPr>
                        <wps:bodyPr wrap="none" anchor="ctr"/>
                      </wps:wsp>
                      <wps:wsp>
                        <wps:cNvPr id="207" name="Rectangle 96"/>
                        <wps:cNvSpPr>
                          <a:spLocks noChangeArrowheads="1"/>
                        </wps:cNvSpPr>
                        <wps:spPr bwMode="auto">
                          <a:xfrm>
                            <a:off x="2124075" y="4868863"/>
                            <a:ext cx="576263" cy="503237"/>
                          </a:xfrm>
                          <a:prstGeom prst="rect">
                            <a:avLst/>
                          </a:prstGeom>
                          <a:solidFill>
                            <a:schemeClr val="accent1"/>
                          </a:solidFill>
                          <a:ln w="9525">
                            <a:solidFill>
                              <a:schemeClr val="tx1"/>
                            </a:solidFill>
                            <a:miter lim="800000"/>
                            <a:headEnd/>
                            <a:tailEnd/>
                          </a:ln>
                          <a:effectLst/>
                        </wps:spPr>
                        <wps:bodyPr wrap="none" anchor="ctr"/>
                      </wps:wsp>
                      <wps:wsp>
                        <wps:cNvPr id="208" name="Rectangle 97"/>
                        <wps:cNvSpPr>
                          <a:spLocks noChangeArrowheads="1"/>
                        </wps:cNvSpPr>
                        <wps:spPr bwMode="auto">
                          <a:xfrm>
                            <a:off x="1547813" y="4868863"/>
                            <a:ext cx="576262" cy="503237"/>
                          </a:xfrm>
                          <a:prstGeom prst="rect">
                            <a:avLst/>
                          </a:prstGeom>
                          <a:solidFill>
                            <a:schemeClr val="accent1"/>
                          </a:solidFill>
                          <a:ln w="9525">
                            <a:solidFill>
                              <a:schemeClr val="tx1"/>
                            </a:solidFill>
                            <a:miter lim="800000"/>
                            <a:headEnd/>
                            <a:tailEnd/>
                          </a:ln>
                          <a:effectLst/>
                        </wps:spPr>
                        <wps:bodyPr wrap="none" anchor="ctr"/>
                      </wps:wsp>
                      <wps:wsp>
                        <wps:cNvPr id="209" name="Rectangle 98"/>
                        <wps:cNvSpPr>
                          <a:spLocks noChangeArrowheads="1"/>
                        </wps:cNvSpPr>
                        <wps:spPr bwMode="auto">
                          <a:xfrm>
                            <a:off x="2700338" y="5373688"/>
                            <a:ext cx="576262" cy="503237"/>
                          </a:xfrm>
                          <a:prstGeom prst="rect">
                            <a:avLst/>
                          </a:prstGeom>
                          <a:solidFill>
                            <a:schemeClr val="accent1"/>
                          </a:solidFill>
                          <a:ln w="9525">
                            <a:solidFill>
                              <a:schemeClr val="tx1"/>
                            </a:solidFill>
                            <a:miter lim="800000"/>
                            <a:headEnd/>
                            <a:tailEnd/>
                          </a:ln>
                          <a:effectLst/>
                        </wps:spPr>
                        <wps:bodyPr wrap="none" anchor="ctr"/>
                      </wps:wsp>
                      <wps:wsp>
                        <wps:cNvPr id="210" name="Rectangle 99"/>
                        <wps:cNvSpPr>
                          <a:spLocks noChangeArrowheads="1"/>
                        </wps:cNvSpPr>
                        <wps:spPr bwMode="auto">
                          <a:xfrm>
                            <a:off x="3276600" y="5373688"/>
                            <a:ext cx="576263" cy="503237"/>
                          </a:xfrm>
                          <a:prstGeom prst="rect">
                            <a:avLst/>
                          </a:prstGeom>
                          <a:solidFill>
                            <a:schemeClr val="accent1"/>
                          </a:solidFill>
                          <a:ln w="9525">
                            <a:solidFill>
                              <a:schemeClr val="tx1"/>
                            </a:solidFill>
                            <a:miter lim="800000"/>
                            <a:headEnd/>
                            <a:tailEnd/>
                          </a:ln>
                          <a:effectLst/>
                        </wps:spPr>
                        <wps:bodyPr wrap="none" anchor="ctr"/>
                      </wps:wsp>
                      <wps:wsp>
                        <wps:cNvPr id="211" name="Rectangle 100"/>
                        <wps:cNvSpPr>
                          <a:spLocks noChangeArrowheads="1"/>
                        </wps:cNvSpPr>
                        <wps:spPr bwMode="auto">
                          <a:xfrm>
                            <a:off x="971550" y="5373688"/>
                            <a:ext cx="576263" cy="503237"/>
                          </a:xfrm>
                          <a:prstGeom prst="rect">
                            <a:avLst/>
                          </a:prstGeom>
                          <a:solidFill>
                            <a:schemeClr val="accent1"/>
                          </a:solidFill>
                          <a:ln w="9525">
                            <a:solidFill>
                              <a:schemeClr val="tx1"/>
                            </a:solidFill>
                            <a:miter lim="800000"/>
                            <a:headEnd/>
                            <a:tailEnd/>
                          </a:ln>
                          <a:effectLst/>
                        </wps:spPr>
                        <wps:bodyPr wrap="none" anchor="ctr"/>
                      </wps:wsp>
                      <wps:wsp>
                        <wps:cNvPr id="212" name="Rectangle 101"/>
                        <wps:cNvSpPr>
                          <a:spLocks noChangeArrowheads="1"/>
                        </wps:cNvSpPr>
                        <wps:spPr bwMode="auto">
                          <a:xfrm>
                            <a:off x="1547813" y="5373688"/>
                            <a:ext cx="576262" cy="503237"/>
                          </a:xfrm>
                          <a:prstGeom prst="rect">
                            <a:avLst/>
                          </a:prstGeom>
                          <a:solidFill>
                            <a:schemeClr val="accent1"/>
                          </a:solidFill>
                          <a:ln w="9525">
                            <a:solidFill>
                              <a:schemeClr val="tx1"/>
                            </a:solidFill>
                            <a:miter lim="800000"/>
                            <a:headEnd/>
                            <a:tailEnd/>
                          </a:ln>
                          <a:effectLst/>
                        </wps:spPr>
                        <wps:bodyPr wrap="none" anchor="ctr"/>
                      </wps:wsp>
                      <wps:wsp>
                        <wps:cNvPr id="213" name="Rectangle 102"/>
                        <wps:cNvSpPr>
                          <a:spLocks noChangeArrowheads="1"/>
                        </wps:cNvSpPr>
                        <wps:spPr bwMode="auto">
                          <a:xfrm>
                            <a:off x="2124075" y="5373688"/>
                            <a:ext cx="576263" cy="503237"/>
                          </a:xfrm>
                          <a:prstGeom prst="rect">
                            <a:avLst/>
                          </a:prstGeom>
                          <a:solidFill>
                            <a:schemeClr val="accent1"/>
                          </a:solidFill>
                          <a:ln w="9525">
                            <a:solidFill>
                              <a:schemeClr val="tx1"/>
                            </a:solidFill>
                            <a:miter lim="800000"/>
                            <a:headEnd/>
                            <a:tailEnd/>
                          </a:ln>
                          <a:effectLst/>
                        </wps:spPr>
                        <wps:bodyPr wrap="none" anchor="ctr"/>
                      </wps:wsp>
                    </wpg:wgp>
                  </a:graphicData>
                </a:graphic>
              </wp:inline>
            </w:drawing>
          </mc:Choice>
          <mc:Fallback xmlns:w15="http://schemas.microsoft.com/office/word/2012/wordml">
            <w:pict>
              <v:group w14:anchorId="6227A622" id="Группа 3" o:spid="_x0000_s1026" style="width:348.75pt;height:2in;mso-position-horizontal-relative:char;mso-position-vertical-relative:line" coordorigin="9715,23495" coordsize="74898,35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">
                <v:rect id="Rectangle 4" o:spid="_x0000_s1027" style="position:absolute;left:38511;top:23495;width:4950;height:506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ZnycMA&#10;AADcAAAADwAAAGRycy9kb3ducmV2LnhtbERPTWsCMRC9F/wPYYReRLN60LI1yiJUS3uQurbnYTPd&#10;LG4m202q8d83gtDbPN7nLNfRtuJMvW8cK5hOMhDEldMN1wqO5cv4CYQPyBpbx6TgSh7Wq8HDEnPt&#10;LvxB50OoRQphn6MCE0KXS+krQxb9xHXEift2vcWQYF9L3eMlhdtWzrJsLi02nBoMdrQxVJ0Ov1bB&#10;Psbi82t7Hb0XI0PbZl7u3n5KpR6HsXgGESiGf/Hd/arT/OkCbs+kC+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wZnycMAAADcAAAADwAAAAAAAAAAAAAAAACYAgAAZHJzL2Rv&#10;d25yZXYueG1sUEsFBgAAAAAEAAQA9QAAAIg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Б</w:t>
                        </w:r>
                      </w:p>
                    </w:txbxContent>
                  </v:textbox>
                </v:rect>
                <v:rect id="Rectangle 5" o:spid="_x0000_s1028" style="position:absolute;left:38511;top:28527;width:4982;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nzu8YA&#10;AADcAAAADwAAAGRycy9kb3ducmV2LnhtbESPQU/DMAyF70j7D5EncZlYOg4TKsumatIGggNiBc5W&#10;Y5pqjdM1Ycv+PT4gcbP1nt/7vNpk36szjbELbGAxL0ARN8F23Br4qHd3D6BiQrbYByYDV4qwWU9u&#10;VljacOF3Oh9SqySEY4kGXEpDqXVsHHmM8zAQi/YdRo9J1rHVdsSLhPte3xfFUnvsWBocDrR11BwP&#10;P97AW87V59f+OnutZo723bJ+ejnVxtxOc/UIKlFO/+a/62cr+AuhlWdkA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pnzu8YAAADcAAAADwAAAAAAAAAAAAAAAACYAgAAZHJz&#10;L2Rvd25yZXYueG1sUEsFBgAAAAAEAAQA9QAAAIs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v:textbox>
                </v:rect>
                <v:rect id="Rectangle 6" o:spid="_x0000_s1029" style="position:absolute;left:38511;top:33574;width:4810;height:502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WIMMA&#10;AADcAAAADwAAAGRycy9kb3ducmV2LnhtbERPTWsCMRC9F/wPYYReRLN6ELs1yiJUS3uQurbnYTPd&#10;LG4m202q8d83gtDbPN7nLNfRtuJMvW8cK5hOMhDEldMN1wqO5ct4AcIHZI2tY1JwJQ/r1eBhibl2&#10;F/6g8yHUIoWwz1GBCaHLpfSVIYt+4jrixH273mJIsK+l7vGSwm0rZ1k2lxYbTg0GO9oYqk6HX6tg&#10;H2Px+bW9jt6LkaFtMy93bz+lUo/DWDyDCBTDv/juftVp/vQJbs+kC+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VWIMMAAADcAAAADwAAAAAAAAAAAAAAAACYAgAAZHJzL2Rv&#10;d25yZXYueG1sUEsFBgAAAAAEAAQA9QAAAIg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З</w:t>
                        </w:r>
                      </w:p>
                    </w:txbxContent>
                  </v:textbox>
                </v:rect>
                <v:rect id="Rectangle 8" o:spid="_x0000_s1030" style="position:absolute;left:38511;top:38607;width:5111;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M1AMYA&#10;AADcAAAADwAAAGRycy9kb3ducmV2LnhtbESPQU/DMAyF70j7D5EncZlYyg4TKsumatIGggNiBc5W&#10;Y5pqjdM1Ycv+PT4gcbP1nt/7vNpk36szjbELbOB+XoAiboLtuDXwUe/uHkDFhGyxD0wGrhRhs57c&#10;rLC04cLvdD6kVkkIxxINuJSGUuvYOPIY52EgFu07jB6TrGOr7YgXCfe9XhTFUnvsWBocDrR11BwP&#10;P97AW87V59f+OnutZo723bJ+ejnVxtxOc/UIKlFO/+a/62cr+AvBl2dkA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M1AMYAAADcAAAADwAAAAAAAAAAAAAAAACYAgAAZHJz&#10;L2Rvd25yZXYueG1sUEsFBgAAAAAEAAQA9QAAAIs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П</w:t>
                        </w:r>
                      </w:p>
                    </w:txbxContent>
                  </v:textbox>
                </v:rect>
                <v:rect id="Rectangle 9" o:spid="_x0000_s1031" style="position:absolute;left:38511;top:43654;width:4982;height:5038;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Qm8MA&#10;AADcAAAADwAAAGRycy9kb3ducmV2LnhtbERPTWsCMRC9F/wPYQQvUrN6kLIaZRG0RQ9St/Y8bKab&#10;pZvJdpNq/PdGKPQ2j/c5y3W0rbhQ7xvHCqaTDARx5XTDtYKPcvv8AsIHZI2tY1JwIw/r1eBpibl2&#10;V36nyynUIoWwz1GBCaHLpfSVIYt+4jrixH253mJIsK+l7vGawm0rZ1k2lxYbTg0GO9oYqr5Pv1bB&#10;Mcbi/Lm7jQ/F2NCumZev+59SqdEwFgsQgWL4F/+533SaP5vC45l0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Qm8MAAADcAAAADwAAAAAAAAAAAAAAAACYAgAAZHJzL2Rv&#10;d25yZXYueG1sUEsFBgAAAAAEAAQA9QAAAIg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v:textbox>
                </v:rect>
                <v:rect id="Rectangle 10" o:spid="_x0000_s1032" style="position:absolute;left:38511;top:48686;width:4757;height:5026;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0O7MMA&#10;AADcAAAADwAAAGRycy9kb3ducmV2LnhtbERPTWsCMRC9F/ofwhS8iGa7BymrUZaCVvRQ6rY9D5vp&#10;Zulmsm6ixn9vCgVv83ifs1hF24kzDb51rOB5moEgrp1uuVHwWa0nLyB8QNbYOSYFV/KwWj4+LLDQ&#10;7sIfdD6ERqQQ9gUqMCH0hZS+NmTRT11PnLgfN1gMCQ6N1ANeUrjtZJ5lM2mx5dRgsKdXQ/Xv4WQV&#10;vMdYfn1vruN9OTa0aWfV2+5YKTV6iuUcRKAY7uJ/91an+XkOf8+kC+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R0O7MMAAADcAAAADwAAAAAAAAAAAAAAAACYAgAAZHJzL2Rv&#10;d25yZXYueG1sUEsFBgAAAAAEAAQA9QAAAIg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v:textbox>
                </v:rect>
                <v:rect id="Rectangle 11" o:spid="_x0000_s1033" style="position:absolute;left:38511;top:53734;width:4982;height:506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Grd8MA&#10;AADcAAAADwAAAGRycy9kb3ducmV2LnhtbERPTWsCMRC9F/wPYQq9SM3WgpTVKItQFXuQutXzsBk3&#10;SzeTdZNq/PdNQehtHu9zZotoW3Gh3jeOFbyMMhDEldMN1wq+yvfnNxA+IGtsHZOCG3lYzAcPM8y1&#10;u/InXfahFimEfY4KTAhdLqWvDFn0I9cRJ+7keoshwb6WusdrCretHGfZRFpsODUY7GhpqPre/1gF&#10;uxiLw3F1G34UQ0OrZlKut+dSqafHWExBBIrhX3x3b3SaP36Fv2fSBX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Grd8MAAADcAAAADwAAAAAAAAAAAAAAAACYAgAAZHJzL2Rv&#10;d25yZXYueG1sUEsFBgAAAAAEAAQA9QAAAIgDAAAAAA==&#10;" fillcolor="#ebb3b3"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v:textbox>
                </v:rect>
                <v:rect id="Rectangle 13" o:spid="_x0000_s1034" style="position:absolute;left:50035;top:23495;width:4435;height:506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Z9R8IA&#10;AADcAAAADwAAAGRycy9kb3ducmV2LnhtbERPTUsDMRC9C/0PYQrebNaiUrZNi7QuVBDB2t6HZLq7&#10;bTJZk9hd/70RhN7m8T5nsRqcFRcKsfWs4H5SgCDW3rRcK9h/VnczEDEhG7SeScEPRVgtRzcLLI3v&#10;+YMuu1SLHMKxRAVNSl0pZdQNOYwT3xFn7uiDw5RhqKUJ2OdwZ+W0KJ6kw5ZzQ4MdrRvS5923U3DS&#10;j2HQVW/f9eu2mnUv9mvzdlDqdjw8z0EkGtJV/O/emjx/+gB/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Rn1H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v:textbox>
                </v:rect>
                <v:rect id="Rectangle 14" o:spid="_x0000_s1035" style="position:absolute;left:44273;top:23495;width:4693;height:506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rY3MIA&#10;AADcAAAADwAAAGRycy9kb3ducmV2LnhtbERP30vDMBB+F/wfwgm+udTCxqjLiugKE0Rw6vuR3NrO&#10;5FKTbK3//SIIe7uP7+et6slZcaIQe88K7mcFCGLtTc+tgs+P5m4JIiZkg9YzKfilCPX6+mqFlfEj&#10;v9Npl1qRQzhWqKBLaaikjLojh3HmB+LM7X1wmDIMrTQBxxzurCyLYiEd9pwbOhzoqSP9vTs6BQc9&#10;D5NuRvumX7bNctjYn+fXL6Vub6bHBxCJpnQR/7u3Js8v5/D3TL5Ar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Ctjc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v:textbox>
                </v:rect>
                <v:rect id="Rectangle 15" o:spid="_x0000_s1036" style="position:absolute;left:55798;top:23495;width:4606;height:506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hGq8IA&#10;AADcAAAADwAAAGRycy9kb3ducmV2LnhtbERP30vDMBB+F/wfwgm+udSCY9RlRXSFDURw6vuR3NrO&#10;5FKTbO3+eyMIe7uP7+ct68lZcaIQe88K7mcFCGLtTc+tgs+P5m4BIiZkg9YzKThThHp1fbXEyviR&#10;3+m0S63IIRwrVNClNFRSRt2RwzjzA3Hm9j44TBmGVpqAYw53VpZFMZcOe84NHQ703JH+3h2dgoN+&#10;CJNuRvumt5tmMaztz8vrl1K3N9PTI4hEU7qI/90bk+eXc/h7Jl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2Ear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ь</w:t>
                        </w:r>
                      </w:p>
                    </w:txbxContent>
                  </v:textbox>
                </v:rect>
                <v:rect id="Rectangle 16" o:spid="_x0000_s1037" style="position:absolute;left:61560;top:23495;width:4392;height:506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TjMMIA&#10;AADcAAAADwAAAGRycy9kb3ducmV2LnhtbERPTUsDMRC9C/0PYQrebNaCWrZNi7QuVBDB2t6HZLq7&#10;bTJZk9hd/70RhN7m8T5nsRqcFRcKsfWs4H5SgCDW3rRcK9h/VnczEDEhG7SeScEPRVgtRzcLLI3v&#10;+YMuu1SLHMKxRAVNSl0pZdQNOYwT3xFn7uiDw5RhqKUJ2OdwZ+W0KB6lw5ZzQ4MdrRvS5923U3DS&#10;D2HQVW/f9eu2mnUv9mvzdlDqdjw8z0EkGtJV/O/emjx/+gR/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lOMw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v:textbox>
                </v:rect>
                <v:rect id="Rectangle 17" o:spid="_x0000_s1038" style="position:absolute;left:67322;top:23495;width:4704;height:506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t3QsQA&#10;AADcAAAADwAAAGRycy9kb3ducmV2LnhtbESPT0sDMRDF70K/QxjBm81aUMratIh1oYII9s99SMbd&#10;1WSyJrG7fnvnIHib4b157zerzRS8OlPKfWQDN/MKFLGNrufWwPHQXC9B5YLs0EcmAz+UYbOeXayw&#10;dnHkNzrvS6skhHONBrpShlrrbDsKmOdxIBbtPaaARdbUapdwlPDg9aKq7nTAnqWhw4EeO7Kf++9g&#10;4MPepsk2o3+1z7tmOTz5r+3LyZiry+nhHlShqfyb/653TvAXQivPyAR6/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Ld0L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v:textbox>
                </v:rect>
                <v:rect id="Rectangle 18" o:spid="_x0000_s1039" style="position:absolute;left:32764;top:28523;width:4768;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fS2cIA&#10;AADcAAAADwAAAGRycy9kb3ducmV2LnhtbERPTUsDMRC9C/0PYQrebNaCUrdNi7QuVBChtb0PyXR3&#10;22SyJrG7/nsjCN7m8T5nsRqcFVcKsfWs4H5SgCDW3rRcKzh8VHczEDEhG7SeScE3RVgtRzcLLI3v&#10;eUfXfapFDuFYooImpa6UMuqGHMaJ74gzd/LBYcow1NIE7HO4s3JaFI/SYcu5ocGO1g3py/7LKTjr&#10;hzDoqrfv+nVbzboX+7l5Oyp1Ox6e5yASDelf/Ofemjx/+gS/z+QL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R9LZ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л</w:t>
                        </w:r>
                      </w:p>
                    </w:txbxContent>
                  </v:textbox>
                </v:rect>
                <v:rect id="Rectangle 19" o:spid="_x0000_s1040" style="position:absolute;left:27002;top:28523;width:4693;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TtmcQA&#10;AADcAAAADwAAAGRycy9kb3ducmV2LnhtbESPQUsDMRCF70L/Q5iCN5tVUcratIi6UEGEtnofknF3&#10;NZmsSeyu/945CL3N8N68981qMwWvjpRyH9nA5aICRWyj67k18HZoLpagckF26COTgV/KsFnPzlZY&#10;uzjyjo770ioJ4Vyjga6UodY6244C5kUciEX7iClgkTW12iUcJTx4fVVVtzpgz9LQ4UAPHdmv/U8w&#10;8Glv0mSb0b/a522zHJ789+PLuzHn8+n+DlShqZzM/9dbJ/jX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k7Zn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v:textbox>
                </v:rect>
                <v:rect id="Rectangle 20" o:spid="_x0000_s1041" style="position:absolute;left:44273;top:28523;width:4392;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hIAsIA&#10;AADcAAAADwAAAGRycy9kb3ducmV2LnhtbERPTUsDMRC9C/6HMEJvNluLUrZNi6gLLRShrd6HZLq7&#10;mkzWJO2u/74RhN7m8T5nsRqcFWcKsfWsYDIuQBBrb1quFXwcqvsZiJiQDVrPpOCXIqyWtzcLLI3v&#10;eUfnfapFDuFYooImpa6UMuqGHMax74gzd/TBYcow1NIE7HO4s/KhKJ6kw5ZzQ4MdvTSkv/cnp+BL&#10;P4ZBV71915t1Neve7M/r9lOp0d3wPAeRaEhX8b97bfL86QT+nskX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6EgC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v:textbox>
                </v:rect>
                <v:rect id="Rectangle 21" o:spid="_x0000_s1042" style="position:absolute;left:50035;top:28523;width:4435;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rWdcIA&#10;AADcAAAADwAAAGRycy9kb3ducmV2LnhtbERPTUsDMRC9C/0PYQrebNaKUrZNi7QuVBDB2t6HZLq7&#10;bTJZk9hd/70RhN7m8T5nsRqcFRcKsfWs4H5SgCDW3rRcK9h/VnczEDEhG7SeScEPRVgtRzcLLI3v&#10;+YMuu1SLHMKxRAVNSl0pZdQNOYwT3xFn7uiDw5RhqKUJ2OdwZ+W0KJ6kw5ZzQ4MdrRvS5923U3DS&#10;j2HQVW/f9eu2mnUv9mvzdlDqdjw8z0EkGtJV/O/emjz/YQp/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OtZ1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v:textbox>
                </v:rect>
                <v:rect id="Rectangle 22" o:spid="_x0000_s1043" style="position:absolute;left:55798;top:28523;width:4692;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Zz7sIA&#10;AADcAAAADwAAAGRycy9kb3ducmV2LnhtbERPTUsDMRC9C/6HMEJvNqvFUrZNi7RdqCCCtb0PyXR3&#10;NZmsSeyu/94Ihd7m8T5nsRqcFWcKsfWs4GFcgCDW3rRcKzh8VPczEDEhG7SeScEvRVgtb28WWBrf&#10;8zud96kWOYRjiQqalLpSyqgbchjHviPO3MkHhynDUEsTsM/hzsrHophKhy3nhgY7Wjekv/Y/TsGn&#10;fgqDrnr7pl921azb2u/N61Gp0d3wPAeRaEhX8cW9M3n+ZAL/z+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dnPu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v:textbox>
                </v:rect>
                <v:rect id="Rectangle 23" o:spid="_x0000_s1044" style="position:absolute;left:61560;top:28523;width:4703;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rmsIA&#10;AADcAAAADwAAAGRycy9kb3ducmV2LnhtbERP20oDMRB9F/yHMIJvNqtWKdumRWwXKkjBXt6HZLq7&#10;NZmsSdpd/94Igm9zONeZLQZnxYVCbD0ruB8VIIi1Ny3XCva76m4CIiZkg9YzKfimCIv59dUMS+N7&#10;/qDLNtUih3AsUUGTUldKGXVDDuPId8SZO/rgMGUYamkC9jncWflQFM/SYcu5ocGOXhvSn9uzU3DS&#10;T2HQVW83+m1dTbqV/Vq+H5S6vRlepiASDelf/Odemzz/cQy/z+QL5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ua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v:textbox>
                </v:rect>
                <v:rect id="Rectangle 24" o:spid="_x0000_s1045" style="position:absolute;left:67322;top:28523;width:4392;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9NOAcIA&#10;AADcAAAADwAAAGRycy9kb3ducmV2LnhtbERPTUsDMRC9C/6HMII3m9VSKdumRdoutCCCtb0PyXR3&#10;NZmsSexu/70RhN7m8T5nvhycFWcKsfWs4HFUgCDW3rRcKzh8VA9TEDEhG7SeScGFIiwXtzdzLI3v&#10;+Z3O+1SLHMKxRAVNSl0pZdQNOYwj3xFn7uSDw5RhqKUJ2OdwZ+VTUTxLhy3nhgY7WjWkv/Y/TsGn&#10;noRBV71907ttNe029nv9elTq/m54mYFINKSr+N+9NXn+eAJ/z+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004B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v:textbox>
                </v:rect>
                <v:rect id="Rectangle 25" o:spid="_x0000_s1046" style="position:absolute;left:73085;top:28523;width:4692;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QdsIA&#10;AADcAAAADwAAAGRycy9kb3ducmV2LnhtbERP30vDMBB+F/wfwgl7c6kTx+iWFVELFURw6vuR3Npq&#10;cumSbK3/vRGEvd3H9/M21eSsOFGIvWcFN/MCBLH2pudWwcd7fb0CEROyQeuZFPxQhGp7ebHB0viR&#10;3+i0S63IIRxLVNClNJRSRt2Rwzj3A3Hm9j44TBmGVpqAYw53Vi6KYikd9pwbOhzooSP9vTs6BV/6&#10;Lky6Hu2rfm7q1fBkD48vn0rNrqb7NYhEUzqL/92NyfNvl/D3TL5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AdB2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v:textbox>
                </v:rect>
                <v:rect id="Rectangle 26" o:spid="_x0000_s1047" style="position:absolute;left:44273;top:33567;width:469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117cIA&#10;AADcAAAADwAAAGRycy9kb3ducmV2LnhtbERP20oDMRB9F/yHMIJvNqtSLdumRWwXKkjBXt6HZLq7&#10;NZmsSdpd/94Igm9zONeZLQZnxYVCbD0ruB8VIIi1Ny3XCva76m4CIiZkg9YzKfimCIv59dUMS+N7&#10;/qDLNtUih3AsUUGTUldKGXVDDuPId8SZO/rgMGUYamkC9jncWflQFE/SYcu5ocGOXhvSn9uzU3DS&#10;4zDoqrcb/bauJt3Kfi3fD0rd3gwvUxCJhvQv/nOvTZ7/+Ay/z+QL5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TXXt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v:textbox>
                </v:rect>
                <v:rect id="Rectangle 27" o:spid="_x0000_s1048" style="position:absolute;left:50035;top:33567;width:4736;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Lhn8QA&#10;AADcAAAADwAAAGRycy9kb3ducmV2LnhtbESPQUsDMRCF70L/Q5iCN5tVUcratIi6UEGEtnofknF3&#10;NZmsSeyu/945CL3N8N68981qMwWvjpRyH9nA5aICRWyj67k18HZoLpagckF26COTgV/KsFnPzlZY&#10;uzjyjo770ioJ4Vyjga6UodY6244C5kUciEX7iClgkTW12iUcJTx4fVVVtzpgz9LQ4UAPHdmv/U8w&#10;8Glv0mSb0b/a522zHJ789+PLuzHn8+n+DlShqZzM/9dbJ/jX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S4Z/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б</w:t>
                        </w:r>
                      </w:p>
                    </w:txbxContent>
                  </v:textbox>
                </v:rect>
                <v:rect id="Rectangle 28" o:spid="_x0000_s1049" style="position:absolute;left:55798;top:33567;width:4692;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5EBMIA&#10;AADcAAAADwAAAGRycy9kb3ducmV2LnhtbERP30vDMBB+F/wfwgl7c6mKMuuyIc7ChDGwbu9HcrbV&#10;5NIl2Vr/ezMQfLuP7+fNl6Oz4kQhdp4V3EwLEMTam44bBbuP6noGIiZkg9YzKfihCMvF5cUcS+MH&#10;fqdTnRqRQziWqKBNqS+ljLolh3Hqe+LMffrgMGUYGmkCDjncWXlbFA/SYce5ocWeXlrS3/XRKfjS&#10;92HU1WC3+m1dzfpXe1ht9kpNrsbnJxCJxvQv/nOvTZ5/9wjn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nkQE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v:textbox>
                </v:rect>
                <v:rect id="Rectangle 29" o:spid="_x0000_s1050" style="position:absolute;left:61560;top:33567;width:469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Ke5MQA&#10;AADcAAAADwAAAGRycy9kb3ducmV2LnhtbESPQUsDMRCF70L/Q5iCN5tVVMratIi6UEGEtnofknF3&#10;NZmsSeyu/945CL3N8N68981qMwWvjpRyH9nA5aICRWyj67k18HZoLpagckF26COTgV/KsFnPzlZY&#10;uzjyjo770ioJ4Vyjga6UodY6244C5kUciEX7iClgkTW12iUcJTx4fVVVtzpgz9LQ4UAPHdmv/U8w&#10;8Glv0mSb0b/a522zHJ789+PLuzHn8+n+DlShqZzM/9dbJ/jX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inuT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v:textbox>
                </v:rect>
                <v:rect id="Rectangle 30" o:spid="_x0000_s1051" style="position:absolute;left:44273;top:38595;width:469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47f8IA&#10;AADcAAAADwAAAGRycy9kb3ducmV2LnhtbERPTUsDMRC9C/6HMEJvNlupUrZNi6gLLRShrd6HZLq7&#10;mkzWJO2u/74RhN7m8T5nsRqcFWcKsfWsYDIuQBBrb1quFXwcqvsZiJiQDVrPpOCXIqyWtzcLLI3v&#10;eUfnfapFDuFYooImpa6UMuqGHMax74gzd/TBYcow1NIE7HO4s/KhKJ6kw5ZzQ4MdvTSkv/cnp+BL&#10;P4ZBV71915t1Neve7M/r9lOp0d3wPAeRaEhX8b97bfL86QT+nskX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7jt/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о</w:t>
                        </w:r>
                      </w:p>
                    </w:txbxContent>
                  </v:textbox>
                </v:rect>
                <v:rect id="Rectangle 31" o:spid="_x0000_s1052" style="position:absolute;left:55798;top:38595;width:4692;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ylCMIA&#10;AADcAAAADwAAAGRycy9kb3ducmV2LnhtbERPTUsDMRC9C/0PYQrebNaiUrZNi7QuVBDB2t6HZLq7&#10;bTJZk9hd/70RhN7m8T5nsRqcFRcKsfWs4H5SgCDW3rRcK9h/VnczEDEhG7SeScEPRVgtRzcLLI3v&#10;+YMuu1SLHMKxRAVNSl0pZdQNOYwT3xFn7uiDw5RhqKUJ2OdwZ+W0KJ6kw5ZzQ4MdrRvS5923U3DS&#10;j2HQVW/f9eu2mnUv9mvzdlDqdjw8z0EkGtJV/O/emjz/YQp/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PKUI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е</w:t>
                        </w:r>
                      </w:p>
                    </w:txbxContent>
                  </v:textbox>
                </v:rect>
                <v:rect id="Rectangle 32" o:spid="_x0000_s1053" style="position:absolute;left:50035;top:38595;width:498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AAk8IA&#10;AADcAAAADwAAAGRycy9kb3ducmV2LnhtbERP20oDMRB9F/yHMIJvNqtWKdumRWwXKkjBXt6HZLq7&#10;NZmsSdpd/94Igm9zONeZLQZnxYVCbD0ruB8VIIi1Ny3XCva76m4CIiZkg9YzKfimCIv59dUMS+N7&#10;/qDLNtUih3AsUUGTUldKGXVDDuPId8SZO/rgMGUYamkC9jncWflQFM/SYcu5ocGOXhvSn9uzU3DS&#10;T2HQVW83+m1dTbqV/Vq+H5S6vRlepiASDelf/Odemzx//Ai/z+QL5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cACT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ж</w:t>
                        </w:r>
                      </w:p>
                    </w:txbxContent>
                  </v:textbox>
                </v:rect>
                <v:rect id="Rectangle 33" o:spid="_x0000_s1054" style="position:absolute;left:61560;top:38595;width:498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Y58IA&#10;AADcAAAADwAAAGRycy9kb3ducmV2LnhtbERPTUsDMRC9C/6HMEJvNqvUUrZNi7RdqCCCtb0PyXR3&#10;NZmsSeyu/94Ihd7m8T5nsRqcFWcKsfWs4GFcgCDW3rRcKzh8VPczEDEhG7SeScEvRVgtb28WWBrf&#10;8zud96kWOYRjiQqalLpSyqgbchjHviPO3MkHhynDUEsTsM/hzsrHophKhy3nhgY7Wjekv/Y/TsGn&#10;fgqDrnr7pl921azb2u/N61Gp0d3wPAeRaEhX8cW9M3n+ZAL/z+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mZjn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ж</w:t>
                        </w:r>
                      </w:p>
                    </w:txbxContent>
                  </v:textbox>
                </v:rect>
                <v:rect id="Rectangle 34" o:spid="_x0000_s1055" style="position:absolute;left:67322;top:38595;width:4682;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U9fMIA&#10;AADcAAAADwAAAGRycy9kb3ducmV2LnhtbERPTUsDMRC9C/6HMII3m1VaKdumRdoutCCCtb0PyXR3&#10;NZmsSexu/70RhN7m8T5nvhycFWcKsfWs4HFUgCDW3rRcKzh8VA9TEDEhG7SeScGFIiwXtzdzLI3v&#10;+Z3O+1SLHMKxRAVNSl0pZdQNOYwj3xFn7uSDw5RhqKUJ2OdwZ+VTUTxLhy3nhgY7WjWkv/Y/TsGn&#10;noRBV71907ttNe029nv9elTq/m54mYFINKSr+N+9NXn+eAJ/z+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1T18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н</w:t>
                        </w:r>
                      </w:p>
                    </w:txbxContent>
                  </v:textbox>
                </v:rect>
                <v:rect id="Rectangle 35" o:spid="_x0000_s1056" style="position:absolute;left:55798;top:43639;width:4553;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jC8IA&#10;AADcAAAADwAAAGRycy9kb3ducmV2LnhtbERP30vDMBB+F/wfwgl7c6lDx+iWFVELFURw6vuR3Npq&#10;cumSbK3/vRGEvd3H9/M21eSsOFGIvWcFN/MCBLH2pudWwcd7fb0CEROyQeuZFPxQhGp7ebHB0viR&#10;3+i0S63IIRxLVNClNJRSRt2Rwzj3A3Hm9j44TBmGVpqAYw53Vi6KYikd9pwbOhzooSP9vTs6BV/6&#10;Lky6Hu2rfm7q1fBkD48vn0rNrqb7NYhEUzqL/92NyfNvl/D3TL5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B6ML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с</w:t>
                        </w:r>
                      </w:p>
                    </w:txbxContent>
                  </v:textbox>
                </v:rect>
                <v:rect id="Rectangle 36" o:spid="_x0000_s1057" style="position:absolute;left:78847;top:38595;width:4392;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sGkMIA&#10;AADcAAAADwAAAGRycy9kb3ducmV2LnhtbERP20oDMRB9F/yHMIJvNqtYLdumRWwXKkjBXt6HZLq7&#10;NZmsSdpd/94Igm9zONeZLQZnxYVCbD0ruB8VIIi1Ny3XCva76m4CIiZkg9YzKfimCIv59dUMS+N7&#10;/qDLNtUih3AsUUGTUldKGXVDDuPId8SZO/rgMGUYamkC9jncWflQFE/SYcu5ocGOXhvSn9uzU3DS&#10;4zDoqrcb/bauJt3Kfi3fD0rd3gwvUxCJhvQv/nOvTZ7/+Ay/z+QL5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SwaQ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v:textbox>
                </v:rect>
                <v:rect id="Rectangle 37" o:spid="_x0000_s1058" style="position:absolute;left:73085;top:38595;width:470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SS4sQA&#10;AADcAAAADwAAAGRycy9kb3ducmV2LnhtbESPQUsDMRCF70L/Q5iCN5tVVMratIi6UEGEtnofknF3&#10;NZmsSeyu/945CL3N8N68981qMwWvjpRyH9nA5aICRWyj67k18HZoLpagckF26COTgV/KsFnPzlZY&#10;uzjyjo770ioJ4Vyjga6UodY6244C5kUciEX7iClgkTW12iUcJTx4fVVVtzpgz9LQ4UAPHdmv/U8w&#10;8Glv0mSb0b/a522zHJ789+PLuzHn8+n+DlShqZzM/9dbJ/jX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UkuL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v:textbox>
                </v:rect>
                <v:rect id="Rectangle 38" o:spid="_x0000_s1059" style="position:absolute;left:44273;top:53711;width:4693;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g3ecIA&#10;AADcAAAADwAAAGRycy9kb3ducmV2LnhtbERP30vDMBB+F/wfwgl7c6miMuuyIc7ChDGwbu9HcrbV&#10;5NIl2Vr/ezMQfLuP7+fNl6Oz4kQhdp4V3EwLEMTam44bBbuP6noGIiZkg9YzKfihCMvF5cUcS+MH&#10;fqdTnRqRQziWqKBNqS+ljLolh3Hqe+LMffrgMGUYGmkCDjncWXlbFA/SYce5ocWeXlrS3/XRKfjS&#10;92HU1WC3+m1dzfpXe1ht9kpNrsbnJxCJxvQv/nOvTZ5/9wjn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mDd5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v:textbox>
                </v:rect>
                <v:rect id="Rectangle 39" o:spid="_x0000_s1060" style="position:absolute;left:32764;top:53711;width:4553;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IOcQA&#10;AADcAAAADwAAAGRycy9kb3ducmV2LnhtbESPT0sDMRDF74LfIYzgzWYVKmVtWkp1oYII9s99SMbd&#10;1WSyJrG7fnvnIHib4b157zfL9RS8OlPKfWQDt7MKFLGNrufWwPHQ3CxA5YLs0EcmAz+UYb26vFhi&#10;7eLIb3Tel1ZJCOcaDXSlDLXW2XYUMM/iQCzae0wBi6yp1S7hKOHB67uqutcBe5aGDgfadmQ/99/B&#10;wIedp8k2o3+1z7tmMTz5r8eXkzHXV9PmAVShqfyb/65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7CDn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у</w:t>
                        </w:r>
                      </w:p>
                    </w:txbxContent>
                  </v:textbox>
                </v:rect>
                <v:rect id="Rectangle 40" o:spid="_x0000_s1061" style="position:absolute;left:32764;top:48667;width:4607;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etosIA&#10;AADcAAAADwAAAGRycy9kb3ducmV2LnhtbERPTWsCMRC9F/wPYQRvNWvBIlujiHZBoRRq2/uQjLur&#10;yWSbpO723zeFgrd5vM9ZrgdnxZVCbD0rmE0LEMTam5ZrBR/v1f0CREzIBq1nUvBDEdar0d0SS+N7&#10;fqPrMdUih3AsUUGTUldKGXVDDuPUd8SZO/ngMGUYamkC9jncWflQFI/SYcu5ocGOtg3py/HbKTjr&#10;eRh01dtXfdhXi+7Zfu1ePpWajIfNE4hEQ7qJ/917k+fPZ/D3TL5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N62i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ч</w:t>
                        </w:r>
                      </w:p>
                    </w:txbxContent>
                  </v:textbox>
                </v:rect>
                <v:rect id="Rectangle 41" o:spid="_x0000_s1062" style="position:absolute;left:44273;top:48667;width:469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z1cIA&#10;AADcAAAADwAAAGRycy9kb3ducmV2LnhtbERP30vDMBB+F/wfwgm+udTCxqjLiugKE0Rw6vuR3NrO&#10;5FKTbK3//SIIe7uP7+et6slZcaIQe88K7mcFCGLtTc+tgs+P5m4JIiZkg9YzKfilCPX6+mqFlfEj&#10;v9Npl1qRQzhWqKBLaaikjLojh3HmB+LM7X1wmDIMrTQBxxzurCyLYiEd9pwbOhzoqSP9vTs6BQc9&#10;D5NuRvumX7bNctjYn+fXL6Vub6bHBxCJpnQR/7u3Js+fl/D3TL5Ar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5TPV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v:textbox>
                </v:rect>
                <v:rect id="Rectangle 42" o:spid="_x0000_s1063" style="position:absolute;left:9715;top:53711;width:4435;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mWTsIA&#10;AADcAAAADwAAAGRycy9kb3ducmV2LnhtbERPTUsDMRC9C/6HMII3m9VSKdumRdoutCCCtb0PyXR3&#10;NZmsSexu/70RhN7m8T5nvhycFWcKsfWs4HFUgCDW3rRcKzh8VA9TEDEhG7SeScGFIiwXtzdzLI3v&#10;+Z3O+1SLHMKxRAVNSl0pZdQNOYwj3xFn7uSDw5RhqKUJ2OdwZ+VTUTxLhy3nhgY7WjWkv/Y/TsGn&#10;noRBV71907ttNe029nv9elTq/m54mYFINKSr+N+9NXn+ZAx/z+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qZZO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v:textbox>
                </v:rect>
                <v:rect id="Rectangle 43" o:spid="_x0000_s1064" style="position:absolute;left:15477;top:53711;width:4693;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AOOsIA&#10;AADcAAAADwAAAGRycy9kb3ducmV2LnhtbERPTUsDMRC9C/6HMII3m1VaKdumRdoutCCCtb0PyXR3&#10;NZmsSexu/70RhN7m8T5nvhycFWcKsfWs4HFUgCDW3rRcKzh8VA9TEDEhG7SeScGFIiwXtzdzLI3v&#10;+Z3O+1SLHMKxRAVNSl0pZdQNOYwj3xFn7uSDw5RhqKUJ2OdwZ+VTUTxLhy3nhgY7WjWkv/Y/TsGn&#10;noRBV71907ttNe029nv9elTq/m54mYFINKSr+N+9NXn+ZAx/z+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QA46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р</w:t>
                        </w:r>
                      </w:p>
                    </w:txbxContent>
                  </v:textbox>
                </v:rect>
                <v:rect id="Rectangle 44" o:spid="_x0000_s1065" style="position:absolute;left:21240;top:53711;width:4692;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rocIA&#10;AADcAAAADwAAAGRycy9kb3ducmV2LnhtbERP30vDMBB+F/Y/hBN8c6lCZXTLxtgsTBDBub0fya3t&#10;llxqEtf63xtB8O0+vp+3WI3OiiuF2HlW8DAtQBBrbzpuFBw+6vsZiJiQDVrPpOCbIqyWk5sFVsYP&#10;/E7XfWpEDuFYoYI2pb6SMuqWHMap74kzd/LBYcowNNIEHHK4s/KxKJ6kw45zQ4s9bVrSl/2XU3DW&#10;ZRh1Pdg3/bKrZ/2z/dy+HpW6ux3XcxCJxvQv/nPvTJ5flvD7TL5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DKuh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о</w:t>
                        </w:r>
                      </w:p>
                    </w:txbxContent>
                  </v:textbox>
                </v:rect>
                <v:rect id="Rectangle 45" o:spid="_x0000_s1066" style="position:absolute;left:27002;top:53711;width:4435;height:5025;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411sIA&#10;AADcAAAADwAAAGRycy9kb3ducmV2LnhtbERP30vDMBB+F/wfwgm+udTBxqjLiugKHYjg1PcjubWd&#10;yaUmce3+eyMIe7uP7+etq8lZcaIQe88K7mcFCGLtTc+tgo/3+m4FIiZkg9YzKThThGpzfbXG0viR&#10;3+i0T63IIRxLVNClNJRSRt2RwzjzA3HmDj44TBmGVpqAYw53Vs6LYikd9pwbOhzoqSP9tf9xCo56&#10;ESZdj/ZV75p6NWzt9/PLp1K3N9PjA4hEU7qI/92NyfMXS/h7Jl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3jXW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т</w:t>
                        </w:r>
                      </w:p>
                    </w:txbxContent>
                  </v:textbox>
                </v:rect>
                <v:rect id="Rectangle 46" o:spid="_x0000_s1067" style="position:absolute;left:15477;top:48667;width:4553;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KQTcIA&#10;AADcAAAADwAAAGRycy9kb3ducmV2LnhtbERPTUsDMRC9C/6HMEJvNqtQW7ZNi7RdqCCCtb0PyXR3&#10;NZmsSeyu/94Ihd7m8T5nsRqcFWcKsfWs4GFcgCDW3rRcKzh8VPczEDEhG7SeScEvRVgtb28WWBrf&#10;8zud96kWOYRjiQqalLpSyqgbchjHviPO3MkHhynDUEsTsM/hzsrHoniSDlvODQ12tG5If+1/nIJP&#10;PQmDrnr7pl921azb2u/N61Gp0d3wPAeRaEhX8cW9M3n+ZAr/z+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kpBN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с</w:t>
                        </w:r>
                      </w:p>
                    </w:txbxContent>
                  </v:textbox>
                </v:rect>
                <v:rect id="Rectangle 47" o:spid="_x0000_s1068" style="position:absolute;left:21240;top:48667;width:4628;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0EP8QA&#10;AADcAAAADwAAAGRycy9kb3ducmV2LnhtbESPT0sDMRDF74LfIYzgzWYVKmVtWkp1oYII9s99SMbd&#10;1WSyJrG7fnvnIHib4b157zfL9RS8OlPKfWQDt7MKFLGNrufWwPHQ3CxA5YLs0EcmAz+UYb26vFhi&#10;7eLIb3Tel1ZJCOcaDXSlDLXW2XYUMM/iQCzae0wBi6yp1S7hKOHB67uqutcBe5aGDgfadmQ/99/B&#10;wIedp8k2o3+1z7tmMTz5r8eXkzHXV9PmAVShqfyb/65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NBD/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в</w:t>
                        </w:r>
                      </w:p>
                    </w:txbxContent>
                  </v:textbox>
                </v:rect>
                <v:rect id="Rectangle 48" o:spid="_x0000_s1069" style="position:absolute;left:27002;top:48667;width:3834;height:5037;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GhpMIA&#10;AADcAAAADwAAAGRycy9kb3ducmV2LnhtbERPTUsDMRC9C/6HMEJvbVahUrdNi7RdqCBCa3sfkunu&#10;ajJZk9hd/70RCt7m8T5nsRqcFRcKsfWs4H5SgCDW3rRcKzi+V+MZiJiQDVrPpOCHIqyWtzcLLI3v&#10;eU+XQ6pFDuFYooImpa6UMuqGHMaJ74gzd/bBYcow1NIE7HO4s/KhKB6lw5ZzQ4MdrRvSn4dvp+BD&#10;T8Ogq96+6ZddNeu29mvzelJqdDc8z0EkGtK/+OremTx/+gR/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QaGk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і</w:t>
                        </w:r>
                      </w:p>
                    </w:txbxContent>
                  </v:textbox>
                </v:rect>
                <v:rect id="Rectangle 49" o:spid="_x0000_s1070" style="position:absolute;left:32764;top:43639;width:4682;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fChMQA&#10;AADcAAAADwAAAGRycy9kb3ducmV2LnhtbESPT0sDMRDF74LfIYzgzWYVLGVtWkp1oYII9s99SMbd&#10;1WSyJrG7fnvnIHib4b157zfL9RS8OlPKfWQDt7MKFLGNrufWwPHQ3CxA5YLs0EcmAz+UYb26vFhi&#10;7eLIb3Tel1ZJCOcaDXSlDLXW2XYUMM/iQCzae0wBi6yp1S7hKOHB67uqmuuAPUtDhwNtO7Kf++9g&#10;4MPep8k2o3+1z7tmMTz5r8eXkzHXV9PmAVShqfyb/65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XwoT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н</w:t>
                        </w:r>
                      </w:p>
                    </w:txbxContent>
                  </v:textbox>
                </v:rect>
                <v:rect id="Rectangle 50" o:spid="_x0000_s1071" style="position:absolute;left:44273;top:43639;width:4199;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tnH8IA&#10;AADcAAAADwAAAGRycy9kb3ducmV2LnhtbERP22oCMRB9L/gPYQp9q1kLFVmNUmoXLBShXt6HZNxd&#10;m0y2Sepu/74RCr7N4VxnsRqcFRcKsfWsYDIuQBBrb1quFRz21eMMREzIBq1nUvBLEVbL0d0CS+N7&#10;/qTLLtUih3AsUUGTUldKGXVDDuPYd8SZO/ngMGUYamkC9jncWflUFFPpsOXc0GBHrw3pr92PU3DW&#10;z2HQVW+3+n1Tzbo3+73+OCr1cD+8zEEkGtJN/O/emDx/OoHrM/k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W2cf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г</w:t>
                        </w:r>
                      </w:p>
                    </w:txbxContent>
                  </v:textbox>
                </v:rect>
                <v:rect id="Rectangle 51" o:spid="_x0000_s1072" style="position:absolute;left:15477;top:43639;width:4628;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n5aMIA&#10;AADcAAAADwAAAGRycy9kb3ducmV2LnhtbERP30vDMBB+F/wfwgm+udSCY9RlRXSFDURw6vuR3NrO&#10;5FKTbO3+eyMIe7uP7+ct68lZcaIQe88K7mcFCGLtTc+tgs+P5m4BIiZkg9YzKThThHp1fbXEyviR&#10;3+m0S63IIRwrVNClNFRSRt2RwzjzA3Hm9j44TBmGVpqAYw53VpZFMZcOe84NHQ703JH+3h2dgoN+&#10;CJNuRvumt5tmMaztz8vrl1K3N9PTI4hEU7qI/90bk+fPS/h7Jl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flo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в</w:t>
                        </w:r>
                      </w:p>
                    </w:txbxContent>
                  </v:textbox>
                </v:rect>
                <v:rect id="Rectangle 52" o:spid="_x0000_s1073" style="position:absolute;left:21240;top:43639;width:4692;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Vc88IA&#10;AADcAAAADwAAAGRycy9kb3ducmV2LnhtbERP30vDMBB+F/wfwgl7c6kTx+iWFVELFURw6vuR3Npq&#10;cumSbK3/vRGEvd3H9/M21eSsOFGIvWcFN/MCBLH2pudWwcd7fb0CEROyQeuZFPxQhGp7ebHB0viR&#10;3+i0S63IIRxLVNClNJRSRt2Rwzj3A3Hm9j44TBmGVpqAYw53Vi6KYikd9pwbOhzooSP9vTs6BV/6&#10;Lky6Hu2rfm7q1fBkD48vn0rNrqb7NYhEUzqL/92NyfOXt/D3TL5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xVzz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о</w:t>
                        </w:r>
                      </w:p>
                    </w:txbxContent>
                  </v:textbox>
                </v:rect>
                <v:rect id="Rectangle 53" o:spid="_x0000_s1074" style="position:absolute;left:27002;top:43639;width:4199;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zEh8IA&#10;AADcAAAADwAAAGRycy9kb3ducmV2LnhtbERP30vDMBB+F/wfwgl7c6lDx+iWFVELFURw6vuR3Npq&#10;cumSbK3/vRGEvd3H9/M21eSsOFGIvWcFN/MCBLH2pudWwcd7fb0CEROyQeuZFPxQhGp7ebHB0viR&#10;3+i0S63IIRxLVNClNJRSRt2Rwzj3A3Hm9j44TBmGVpqAYw53Vi6KYikd9pwbOhzooSP9vTs6BV/6&#10;Lky6Hu2rfm7q1fBkD48vn0rNrqb7NYhEUzqL/92NyfOXt/D3TL5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LMSH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г</w:t>
                        </w:r>
                      </w:p>
                    </w:txbxContent>
                  </v:textbox>
                </v:rect>
                <v:rect id="Rectangle 54" o:spid="_x0000_s1075" style="position:absolute;left:50035;top:43639;width:4693;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BhHMIA&#10;AADcAAAADwAAAGRycy9kb3ducmV2LnhtbERP30vDMBB+F/wfwgm+udTBxqjLiugKHYjg1PcjubWd&#10;yaUmce3+eyMIe7uP7+etq8lZcaIQe88K7mcFCGLtTc+tgo/3+m4FIiZkg9YzKThThGpzfbXG0viR&#10;3+i0T63IIRxLVNClNJRSRt2RwzjzA3HmDj44TBmGVpqAYw53Vs6LYikd9pwbOhzoqSP9tf9xCo56&#10;ESZdj/ZV75p6NWzt9/PLp1K3N9PjA4hEU7qI/92NyfOXC/h7Jl8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YGEc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а</w:t>
                        </w:r>
                      </w:p>
                    </w:txbxContent>
                  </v:textbox>
                </v:rect>
                <v:rect id="Rectangle 55" o:spid="_x0000_s1076" style="position:absolute;left:61560;top:43639;width:4682;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L/a8IA&#10;AADcAAAADwAAAGRycy9kb3ducmV2LnhtbERP30vDMBB+F/Y/hBN8c6mCZXTLxtgsTBDBub0fya3t&#10;llxqEtf63xtB8O0+vp+3WI3OiiuF2HlW8DAtQBBrbzpuFBw+6vsZiJiQDVrPpOCbIqyWk5sFVsYP&#10;/E7XfWpEDuFYoYI2pb6SMuqWHMap74kzd/LBYcowNNIEHHK4s/KxKErpsOPc0GJPm5b0Zf/lFJz1&#10;Uxh1Pdg3/bKrZ/2z/dy+HpW6ux3XcxCJxvQv/nPvTJ5flvD7TL5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v9r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н</w:t>
                        </w:r>
                      </w:p>
                    </w:txbxContent>
                  </v:textbox>
                </v:rect>
                <v:rect id="Rectangle 56" o:spid="_x0000_s1077" style="position:absolute;left:73085;top:43639;width:4392;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a8MIA&#10;AADcAAAADwAAAGRycy9kb3ducmV2LnhtbERPTUsDMRC9C/6HMII3m1VoLdumRdoutCCCtb0PyXR3&#10;NZmsSexu/70RhN7m8T5nvhycFWcKsfWs4HFUgCDW3rRcKzh8VA9TEDEhG7SeScGFIiwXtzdzLI3v&#10;+Z3O+1SLHMKxRAVNSl0pZdQNOYwj3xFn7uSDw5RhqKUJ2OdwZ+VTUUykw5ZzQ4MdrRrSX/sfp+BT&#10;j8Ogq96+6d22mnYb+71+PSp1fze8zEAkGtJV/O/emjx/8gx/z+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rwwgAAANwAAAAPAAAAAAAAAAAAAAAAAJgCAABkcnMvZG93&#10;bnJldi54bWxQSwUGAAAAAAQABAD1AAAAhwM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к</w:t>
                        </w:r>
                      </w:p>
                    </w:txbxContent>
                  </v:textbox>
                </v:rect>
                <v:rect id="Rectangle 57" o:spid="_x0000_s1078" style="position:absolute;left:67322;top:43639;width:4704;height:5049;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HOgsQA&#10;AADcAAAADwAAAGRycy9kb3ducmV2LnhtbESPT0sDMRDF74LfIYzgzWYVLGVtWkp1oYII9s99SMbd&#10;1WSyJrG7fnvnIHib4b157zfL9RS8OlPKfWQDt7MKFLGNrufWwPHQ3CxA5YLs0EcmAz+UYb26vFhi&#10;7eLIb3Tel1ZJCOcaDXSlDLXW2XYUMM/iQCzae0wBi6yp1S7hKOHB67uqmuuAPUtDhwNtO7Kf++9g&#10;4MPep8k2o3+1z7tmMTz5r8eXkzHXV9PmAVShqfyb/653TvDnQiv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hzoLEAAAA3AAAAA8AAAAAAAAAAAAAAAAAmAIAAGRycy9k&#10;b3ducmV2LnhtbFBLBQYAAAAABAAEAPUAAACJAwAAAAA=&#10;" fillcolor="#5b9bd5 [3204]" strokecolor="black [3213]">
                  <v:textbox>
                    <w:txbxContent>
                      <w:p w:rsidR="00661481" w:rsidRDefault="00661481" w:rsidP="006A25D5">
                        <w:pPr>
                          <w:pStyle w:val="a3"/>
                          <w:spacing w:before="0" w:beforeAutospacing="0" w:after="0" w:afterAutospacing="0"/>
                          <w:jc w:val="center"/>
                          <w:textAlignment w:val="baseline"/>
                        </w:pPr>
                        <w:r>
                          <w:rPr>
                            <w:rFonts w:ascii="Arial" w:hAnsi="Arial" w:cstheme="minorBidi"/>
                            <w:color w:val="000000" w:themeColor="text1"/>
                            <w:kern w:val="24"/>
                            <w:lang w:val="uk-UA"/>
                          </w:rPr>
                          <w:t>и</w:t>
                        </w:r>
                      </w:p>
                    </w:txbxContent>
                  </v:textbox>
                </v:rect>
                <v:rect id="Rectangle 58" o:spid="_x0000_s1079" style="position:absolute;left:44275;top:23495;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1rGcIA&#10;AADcAAAADwAAAGRycy9kb3ducmV2LnhtbERPTUsDMRC9C/6HMII3m1VoqdumRdoutCBCa3sfkunu&#10;ajJZk9jd/nsjCN7m8T5nvhycFRcKsfWs4HFUgCDW3rRcKzi+Vw9TEDEhG7SeScGVIiwXtzdzLI3v&#10;eU+XQ6pFDuFYooImpa6UMuqGHMaR74gzd/bBYcow1NIE7HO4s/KpKCbSYcu5ocGOVg3pz8O3U/Ch&#10;x2HQVW/f9G5bTbuN/Vq/npS6vxteZiASDelf/Ofemjx/8gy/z+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LWsZwgAAANwAAAAPAAAAAAAAAAAAAAAAAJgCAABkcnMvZG93&#10;bnJldi54bWxQSwUGAAAAAAQABAD1AAAAhwMAAAAA&#10;" fillcolor="#5b9bd5 [3204]" strokecolor="black [3213]"/>
                <v:rect id="Rectangle 59" o:spid="_x0000_s1080" style="position:absolute;left:50038;top:23495;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5UWcQA&#10;AADcAAAADwAAAGRycy9kb3ducmV2LnhtbESPQUsDMRCF70L/Q5iCN5tVUMvatIi6UEGEtnofknF3&#10;NZmsSeyu/945CL3N8N68981qMwWvjpRyH9nA5aICRWyj67k18HZoLpagckF26COTgV/KsFnPzlZY&#10;uzjyjo770ioJ4Vyjga6UodY6244C5kUciEX7iClgkTW12iUcJTx4fVVVNzpgz9LQ4UAPHdmv/U8w&#10;8Gmv02Sb0b/a522zHJ789+PLuzHn8+n+DlShqZzM/9dbJ/i3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OVFnEAAAA3AAAAA8AAAAAAAAAAAAAAAAAmAIAAGRycy9k&#10;b3ducmV2LnhtbFBLBQYAAAAABAAEAPUAAACJAwAAAAA=&#10;" fillcolor="#5b9bd5 [3204]" strokecolor="black [3213]"/>
                <v:rect id="Rectangle 60" o:spid="_x0000_s1081" style="position:absolute;left:55800;top:23495;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LxwsIA&#10;AADcAAAADwAAAGRycy9kb3ducmV2LnhtbERPTUsDMRC9C/6HMEJvNluhWrZNi6gLLRShrd6HZLq7&#10;mkzWJO2u/74RhN7m8T5nsRqcFWcKsfWsYDIuQBBrb1quFXwcqvsZiJiQDVrPpOCXIqyWtzcLLI3v&#10;eUfnfapFDuFYooImpa6UMuqGHMax74gzd/TBYcow1NIE7HO4s/KhKB6lw5ZzQ4MdvTSkv/cnp+BL&#10;T8Ogq96+6826mnVv9ud1+6nU6G54noNINKSr+N+9Nnn+0wT+nskXyOU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gvHCwgAAANwAAAAPAAAAAAAAAAAAAAAAAJgCAABkcnMvZG93&#10;bnJldi54bWxQSwUGAAAAAAQABAD1AAAAhwMAAAAA&#10;" fillcolor="#5b9bd5 [3204]" strokecolor="black [3213]"/>
                <v:rect id="Rectangle 61" o:spid="_x0000_s1082" style="position:absolute;left:67325;top:23495;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BvtcIA&#10;AADcAAAADwAAAGRycy9kb3ducmV2LnhtbERPTUsDMRC9C/0PYQrebNaCWrZNi7QuVBDB2t6HZLq7&#10;bTJZk9hd/70RhN7m8T5nsRqcFRcKsfWs4H5SgCDW3rRcK9h/VnczEDEhG7SeScEPRVgtRzcLLI3v&#10;+YMuu1SLHMKxRAVNSl0pZdQNOYwT3xFn7uiDw5RhqKUJ2OdwZ+W0KB6lw5ZzQ4MdrRvS5923U3DS&#10;D2HQVW/f9eu2mnUv9mvzdlDqdjw8z0EkGtJV/O/emjz/aQp/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UG+1wgAAANwAAAAPAAAAAAAAAAAAAAAAAJgCAABkcnMvZG93&#10;bnJldi54bWxQSwUGAAAAAAQABAD1AAAAhwMAAAAA&#10;" fillcolor="#5b9bd5 [3204]" strokecolor="black [3213]"/>
                <v:rect id="Rectangle 62" o:spid="_x0000_s1083" style="position:absolute;left:61563;top:23495;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zKLsIA&#10;AADcAAAADwAAAGRycy9kb3ducmV2LnhtbERP20oDMRB9F/yHMIJvNqtSLdumRWwXKkjBXt6HZLq7&#10;NZmsSdpd/94Igm9zONeZLQZnxYVCbD0ruB8VIIi1Ny3XCva76m4CIiZkg9YzKfimCIv59dUMS+N7&#10;/qDLNtUih3AsUUGTUldKGXVDDuPId8SZO/rgMGUYamkC9jncWflQFE/SYcu5ocGOXhvSn9uzU3DS&#10;4zDoqrcb/bauJt3Kfi3fD0rd3gwvUxCJhvQv/nOvTZ7//Ai/z+QL5P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HMouwgAAANwAAAAPAAAAAAAAAAAAAAAAAJgCAABkcnMvZG93&#10;bnJldi54bWxQSwUGAAAAAAQABAD1AAAAhwMAAAAA&#10;" fillcolor="#5b9bd5 [3204]" strokecolor="black [3213]"/>
                <v:rect id="Rectangle 63" o:spid="_x0000_s1084" style="position:absolute;left:27003;top:28527;width:5763;height:5048;flip:y;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ske8EA&#10;AADcAAAADwAAAGRycy9kb3ducmV2LnhtbERPTYvCMBC9L/gfwgheRFNFVq1GEUHdm24Vz2MztsVm&#10;UppUu/9+syDsbR7vc5br1pTiSbUrLCsYDSMQxKnVBWcKLufdYAbCeWSNpWVS8EMO1qvOxxJjbV/8&#10;Tc/EZyKEsItRQe59FUvp0pwMuqGtiAN3t7VBH2CdSV3jK4SbUo6j6FMaLDg05FjRNqf0kTRGwUlP&#10;m1van+Nhfkqa5H7Zu/7xqlSv224WIDy1/l/8dn/pMH86gb9nwgV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LJHvBAAAA3AAAAA8AAAAAAAAAAAAAAAAAmAIAAGRycy9kb3du&#10;cmV2LnhtbFBLBQYAAAAABAAEAPUAAACGAwAAAAA=&#10;" fillcolor="#5b9bd5 [3204]" strokecolor="black [3213]"/>
                <v:rect id="Rectangle 64" o:spid="_x0000_s1085" style="position:absolute;left:32766;top:28527;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n3wcIA&#10;AADcAAAADwAAAGRycy9kb3ducmV2LnhtbERPTUsDMRC9C/6HMEJvNqtQW7ZNi7RdqCCCtb0PyXR3&#10;NZmsSeyu/94Ihd7m8T5nsRqcFWcKsfWs4GFcgCDW3rRcKzh8VPczEDEhG7SeScEvRVgtb28WWBrf&#10;8zud96kWOYRjiQqalLpSyqgbchjHviPO3MkHhynDUEsTsM/hzsrHoniSDlvODQ12tG5If+1/nIJP&#10;PQmDrnr7pl921azb2u/N61Gp0d3wPAeRaEhX8cW9M3n+dAL/z+QL5P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uffBwgAAANwAAAAPAAAAAAAAAAAAAAAAAJgCAABkcnMvZG93&#10;bnJldi54bWxQSwUGAAAAAAQABAD1AAAAhwMAAAAA&#10;" fillcolor="#5b9bd5 [3204]" strokecolor="black [3213]"/>
                <v:rect id="Rectangle 65" o:spid="_x0000_s1086" style="position:absolute;left:44275;top:28527;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tptsIA&#10;AADcAAAADwAAAGRycy9kb3ducmV2LnhtbERPTUsDMRC9C/6HMII3m1VoLdumRdoutCCCtb0PyXR3&#10;NZmsSexu/70RhN7m8T5nvhycFWcKsfWs4HFUgCDW3rRcKzh8VA9TEDEhG7SeScGFIiwXtzdzLI3v&#10;+Z3O+1SLHMKxRAVNSl0pZdQNOYwj3xFn7uSDw5RhqKUJ2OdwZ+VTUUykw5ZzQ4MdrRrSX/sfp+BT&#10;j8Ogq96+6d22mnYb+71+PSp1fze8zEAkGtJV/O/emjz/eQJ/z+QL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a2m2wgAAANwAAAAPAAAAAAAAAAAAAAAAAJgCAABkcnMvZG93&#10;bnJldi54bWxQSwUGAAAAAAQABAD1AAAAhwMAAAAA&#10;" fillcolor="#5b9bd5 [3204]" strokecolor="black [3213]"/>
                <v:rect id="Rectangle 66" o:spid="_x0000_s1087" style="position:absolute;left:50038;top:28527;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MLcIA&#10;AADcAAAADwAAAGRycy9kb3ducmV2LnhtbERP30vDMBB+F/wfwgl7c6kD3eiWFVELFURw6vuR3Npq&#10;cumSbK3/vRGEvd3H9/M21eSsOFGIvWcFN/MCBLH2pudWwcd7fb0CEROyQeuZFPxQhGp7ebHB0viR&#10;3+i0S63IIRxLVNClNJRSRt2Rwzj3A3Hm9j44TBmGVpqAYw53Vi6K4k467Dk3dDjQQ0f6e3d0Cr70&#10;bZh0PdpX/dzUq+HJHh5fPpWaXU33axCJpnQW/7sbk+cvl/D3TL5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J8wtwgAAANwAAAAPAAAAAAAAAAAAAAAAAJgCAABkcnMvZG93&#10;bnJldi54bWxQSwUGAAAAAAQABAD1AAAAhwMAAAAA&#10;" fillcolor="#5b9bd5 [3204]" strokecolor="black [3213]"/>
                <v:rect id="Rectangle 67" o:spid="_x0000_s1088" style="position:absolute;left:55800;top:28527;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hYX8QA&#10;AADcAAAADwAAAGRycy9kb3ducmV2LnhtbESPQUsDMRCF70L/Q5iCN5tVUMvatIi6UEGEtnofknF3&#10;NZmsSeyu/945CL3N8N68981qMwWvjpRyH9nA5aICRWyj67k18HZoLpagckF26COTgV/KsFnPzlZY&#10;uzjyjo770ioJ4Vyjga6UodY6244C5kUciEX7iClgkTW12iUcJTx4fVVVNzpgz9LQ4UAPHdmv/U8w&#10;8Gmv02Sb0b/a522zHJ789+PLuzHn8+n+DlShqZzM/9dbJ/i3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4WF/EAAAA3AAAAA8AAAAAAAAAAAAAAAAAmAIAAGRycy9k&#10;b3ducmV2LnhtbFBLBQYAAAAABAAEAPUAAACJAwAAAAA=&#10;" fillcolor="#5b9bd5 [3204]" strokecolor="black [3213]"/>
                <v:rect id="Rectangle 68" o:spid="_x0000_s1089" style="position:absolute;left:61563;top:28527;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T9xMIA&#10;AADcAAAADwAAAGRycy9kb3ducmV2LnhtbERP30vDMBB+F/wfwgl7c6mCOuuyIc7ChDGwbu9HcrbV&#10;5NIl2Vr/ezMQfLuP7+fNl6Oz4kQhdp4V3EwLEMTam44bBbuP6noGIiZkg9YzKfihCMvF5cUcS+MH&#10;fqdTnRqRQziWqKBNqS+ljLolh3Hqe+LMffrgMGUYGmkCDjncWXlbFPfSYce5ocWeXlrS3/XRKfjS&#10;d2HU1WC3+m1dzfpXe1ht9kpNrsbnJxCJxvQv/nOvTZ7/8Ajn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9P3EwgAAANwAAAAPAAAAAAAAAAAAAAAAAJgCAABkcnMvZG93&#10;bnJldi54bWxQSwUGAAAAAAQABAD1AAAAhwMAAAAA&#10;" fillcolor="#5b9bd5 [3204]" strokecolor="black [3213]"/>
                <v:rect id="Rectangle 69" o:spid="_x0000_s1090" style="position:absolute;left:73088;top:28527;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skfsQA&#10;AADcAAAADwAAAGRycy9kb3ducmV2LnhtbESPQUsDMRCF70L/Q5iCN5tVUJa1aSnqQgURrHofknF3&#10;bTJZk9hd/71zELzN8N689816OwevTpTyENnA5aoCRWyjG7gz8PbaXtSgckF26COTgR/KsN0sztbY&#10;uDjxC50OpVMSwrlBA30pY6N1tj0FzKs4Eov2EVPAImvqtEs4SXjw+qqqbnTAgaWhx5HuerLHw3cw&#10;8Gmv02zbyT/bx31bjw/+6/7p3Zjz5by7BVVoLv/mv+u9E/xa8OUZm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bJH7EAAAA3AAAAA8AAAAAAAAAAAAAAAAAmAIAAGRycy9k&#10;b3ducmV2LnhtbFBLBQYAAAAABAAEAPUAAACJAwAAAAA=&#10;" fillcolor="#5b9bd5 [3204]" strokecolor="black [3213]"/>
                <v:rect id="Rectangle 70" o:spid="_x0000_s1091" style="position:absolute;left:67325;top:28527;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eB5cIA&#10;AADcAAAADwAAAGRycy9kb3ducmV2LnhtbERP30vDMBB+H/g/hBN829IJSumWDVELE2SwTd+P5NZW&#10;k0tN4lr/ezMY7O0+vp+3XI/OihOF2HlWMJ8VIIi1Nx03Cj4O9bQEEROyQeuZFPxRhPXqZrLEyviB&#10;d3Tap0bkEI4VKmhT6ispo27JYZz5njhzRx8cpgxDI03AIYc7K++L4lE67Dg3tNjTc0v6e//rFHzp&#10;hzDqerBb/bapy/7V/ry8fyp1dzs+LUAkGtNVfHFvTJ5fzuH8TL5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V4HlwgAAANwAAAAPAAAAAAAAAAAAAAAAAJgCAABkcnMvZG93&#10;bnJldi54bWxQSwUGAAAAAAQABAD1AAAAhwMAAAAA&#10;" fillcolor="#5b9bd5 [3204]" strokecolor="black [3213]"/>
                <v:rect id="Rectangle 71" o:spid="_x0000_s1092" style="position:absolute;left:44275;top:33575;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UfksIA&#10;AADcAAAADwAAAGRycy9kb3ducmV2LnhtbERP30vDMBB+F/wfwgl7c6mDSemWDVELGwzBqe9Hcmu7&#10;JZeaZGv33xtB8O0+vp+3XI/OiguF2HlW8DAtQBBrbzpuFHx+1PcliJiQDVrPpOBKEdar25slVsYP&#10;/E6XfWpEDuFYoYI2pb6SMuqWHMap74kzd/DBYcowNNIEHHK4s3JWFI/SYce5ocWenlvSp/3ZKTjq&#10;eRh1Pdg3vd3UZf9qv192X0pN7sanBYhEY/oX/7k3Js8vZ/D7TL5Ar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hR+SwgAAANwAAAAPAAAAAAAAAAAAAAAAAJgCAABkcnMvZG93&#10;bnJldi54bWxQSwUGAAAAAAQABAD1AAAAhwMAAAAA&#10;" fillcolor="#5b9bd5 [3204]" strokecolor="black [3213]"/>
                <v:rect id="Rectangle 72" o:spid="_x0000_s1093" style="position:absolute;left:61563;top:33575;width:5762;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m6CcIA&#10;AADcAAAADwAAAGRycy9kb3ducmV2LnhtbERP30vDMBB+F/wfwgl7c6kOpXTLxlALGwzB6d6P5Gzr&#10;kktNsrX+94sg+HYf389brEZnxZlC7DwruJsWIIi1Nx03Cj7e69sSREzIBq1nUvBDEVbL66sFVsYP&#10;/EbnfWpEDuFYoYI2pb6SMuqWHMap74kz9+mDw5RhaKQJOORwZ+V9UTxKhx3nhhZ7empJH/cnp+BL&#10;P4RR14N91dtNXfYv9vt5d1BqcjOu5yASjelf/OfemDy/nMHvM/kCu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yboJwgAAANwAAAAPAAAAAAAAAAAAAAAAAJgCAABkcnMvZG93&#10;bnJldi54bWxQSwUGAAAAAAQABAD1AAAAhwMAAAAA&#10;" fillcolor="#5b9bd5 [3204]" strokecolor="black [3213]"/>
                <v:rect id="Rectangle 73" o:spid="_x0000_s1094" style="position:absolute;left:55800;top:33575;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ifcIA&#10;AADcAAAADwAAAGRycy9kb3ducmV2LnhtbERP30vDMBB+F/wfwgl7c6kypXTLxlALGwzB6d6P5Gzr&#10;kktNsrX+94sg+HYf389brEZnxZlC7DwruJsWIIi1Nx03Cj7e69sSREzIBq1nUvBDEVbL66sFVsYP&#10;/EbnfWpEDuFYoYI2pb6SMuqWHMap74kz9+mDw5RhaKQJOORwZ+V9UTxKhx3nhhZ7empJH/cnp+BL&#10;P4RR14N91dtNXfYv9vt5d1BqcjOu5yASjelf/OfemDy/nMHvM/kCu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CJ9wgAAANwAAAAPAAAAAAAAAAAAAAAAAJgCAABkcnMvZG93&#10;bnJldi54bWxQSwUGAAAAAAQABAD1AAAAhwMAAAAA&#10;" fillcolor="#5b9bd5 [3204]" strokecolor="black [3213]"/>
                <v:rect id="Rectangle 74" o:spid="_x0000_s1095" style="position:absolute;left:50038;top:33575;width:5762;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yH5sIA&#10;AADcAAAADwAAAGRycy9kb3ducmV2LnhtbERP30vDMBB+F/Y/hBN8c6nCpHTLxtgsTBDBub0fya3t&#10;llxqEtf63xtB8O0+vp+3WI3OiiuF2HlW8DAtQBBrbzpuFBw+6vsSREzIBq1nUvBNEVbLyc0CK+MH&#10;fqfrPjUih3CsUEGbUl9JGXVLDuPU98SZO/ngMGUYGmkCDjncWflYFE/SYce5ocWeNi3py/7LKTjr&#10;WRh1Pdg3/bKry/7Zfm5fj0rd3Y7rOYhEY/oX/7l3Js8vZ/D7TL5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IfmwgAAANwAAAAPAAAAAAAAAAAAAAAAAJgCAABkcnMvZG93&#10;bnJldi54bWxQSwUGAAAAAAQABAD1AAAAhwMAAAAA&#10;" fillcolor="#5b9bd5 [3204]" strokecolor="black [3213]"/>
                <v:rect id="Rectangle 75" o:spid="_x0000_s1096" style="position:absolute;left:50038;top:38608;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ZkcIA&#10;AADcAAAADwAAAGRycy9kb3ducmV2LnhtbERP30vDMBB+F/Y/hBN8c6mCo3TLxtgsTBDBub0fya3t&#10;llxqEtf63xtB8O0+vp+3WI3OiiuF2HlW8DAtQBBrbzpuFBw+6vsSREzIBq1nUvBNEVbLyc0CK+MH&#10;fqfrPjUih3CsUEGbUl9JGXVLDuPU98SZO/ngMGUYGmkCDjncWflYFDPpsOPc0GJPm5b0Zf/lFJz1&#10;Uxh1Pdg3/bKry/7Zfm5fj0rd3Y7rOYhEY/oX/7l3Js8vZ/D7TL5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hmRwgAAANwAAAAPAAAAAAAAAAAAAAAAAJgCAABkcnMvZG93&#10;bnJldi54bWxQSwUGAAAAAAQABAD1AAAAhwMAAAAA&#10;" fillcolor="#5b9bd5 [3204]" strokecolor="black [3213]"/>
                <v:rect id="Rectangle 76" o:spid="_x0000_s1097" style="position:absolute;left:50038;top:43656;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8CsIA&#10;AADcAAAADwAAAGRycy9kb3ducmV2LnhtbERP30vDMBB+F/wfwgl7c6nCtHTLxlALGwzB6d6P5Gzr&#10;kktNsrX+94sg+HYf389brEZnxZlC7DwruJsWIIi1Nx03Cj7e69sSREzIBq1nUvBDEVbL66sFVsYP&#10;/EbnfWpEDuFYoYI2pb6SMuqWHMap74kz9+mDw5RhaKQJOORwZ+V9UTxIhx3nhhZ7empJH/cnp+BL&#10;z8Ko68G+6u2mLvsX+/28Oyg1uRnXcxCJxvQv/nNvTJ5fPsLvM/kCu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8rwKwgAAANwAAAAPAAAAAAAAAAAAAAAAAJgCAABkcnMvZG93&#10;bnJldi54bWxQSwUGAAAAAAQABAD1AAAAhwMAAAAA&#10;" fillcolor="#5b9bd5 [3204]" strokecolor="black [3213]"/>
                <v:rect id="Rectangle 77" o:spid="_x0000_s1098" style="position:absolute;left:67325;top:38608;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0oeMQA&#10;AADcAAAADwAAAGRycy9kb3ducmV2LnhtbESPQUsDMRCF70L/Q5iCN5tVUJa1aSnqQgURrHofknF3&#10;bTJZk9hd/71zELzN8N689816OwevTpTyENnA5aoCRWyjG7gz8PbaXtSgckF26COTgR/KsN0sztbY&#10;uDjxC50OpVMSwrlBA30pY6N1tj0FzKs4Eov2EVPAImvqtEs4SXjw+qqqbnTAgaWhx5HuerLHw3cw&#10;8Gmv02zbyT/bx31bjw/+6/7p3Zjz5by7BVVoLv/mv+u9E/xaaOUZm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tKHjEAAAA3AAAAA8AAAAAAAAAAAAAAAAAmAIAAGRycy9k&#10;b3ducmV2LnhtbFBLBQYAAAAABAAEAPUAAACJAwAAAAA=&#10;" fillcolor="#5b9bd5 [3204]" strokecolor="black [3213]"/>
                <v:rect id="Rectangle 78" o:spid="_x0000_s1099" style="position:absolute;left:61563;top:38608;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GN48IA&#10;AADcAAAADwAAAGRycy9kb3ducmV2LnhtbERP30vDMBB+F/wfwgl7c6nCpHbLxlALGwzB6d6P5Gzr&#10;kktNsrX+94sg+HYf389brEZnxZlC7DwruJsWIIi1Nx03Cj7e69sSREzIBq1nUvBDEVbL66sFVsYP&#10;/EbnfWpEDuFYoYI2pb6SMuqWHMap74kz9+mDw5RhaKQJOORwZ+V9UTxIhx3nhhZ7empJH/cnp+BL&#10;z8Ko68G+6u2mLvsX+/28Oyg1uRnXcxCJxvQv/nNvTJ5fPsLvM/kCub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IY3jwgAAANwAAAAPAAAAAAAAAAAAAAAAAJgCAABkcnMvZG93&#10;bnJldi54bWxQSwUGAAAAAAQABAD1AAAAhwMAAAAA&#10;" fillcolor="#5b9bd5 [3204]" strokecolor="black [3213]"/>
                <v:rect id="Rectangle 79" o:spid="_x0000_s1100" style="position:absolute;left:55800;top:38608;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yo8QA&#10;AADcAAAADwAAAGRycy9kb3ducmV2LnhtbESPQUsDMRCF70L/Q5iCN5tVUNq1aRF1oYIIbfU+JOPu&#10;ajJZk9hd/71zELzN8N689816OwWvTpRyH9nA5aICRWyj67k18HpsLpagckF26COTgR/KsN3MztZY&#10;uzjynk6H0ioJ4Vyjga6UodY6244C5kUciEV7jylgkTW12iUcJTx4fVVVNzpgz9LQ4UD3HdnPw3cw&#10;8GGv02Sb0b/Yp12zHB7918PzmzHn8+nuFlShqfyb/653TvBXgi/PyAR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CsqPEAAAA3AAAAA8AAAAAAAAAAAAAAAAAmAIAAGRycy9k&#10;b3ducmV2LnhtbFBLBQYAAAAABAAEAPUAAACJAwAAAAA=&#10;" fillcolor="#5b9bd5 [3204]" strokecolor="black [3213]"/>
                <v:rect id="Rectangle 80" o:spid="_x0000_s1101" style="position:absolute;left:55800;top:43656;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4XOMIA&#10;AADcAAAADwAAAGRycy9kb3ducmV2LnhtbERPTUsDMRC9C/6HMEJvNluh0m6bFlEXWihCW70PyXR3&#10;NZmsSdpd/30jCN7m8T5nuR6cFRcKsfWsYDIuQBBrb1quFbwfq/sZiJiQDVrPpOCHIqxXtzdLLI3v&#10;eU+XQ6pFDuFYooImpa6UMuqGHMax74gzd/LBYcow1NIE7HO4s/KhKB6lw5ZzQ4MdPTekvw5np+BT&#10;T8Ogq96+6e2mmnWv9vtl96HU6G54WoBINKR/8Z97Y/L8+QR+n8kXyN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jhc4wgAAANwAAAAPAAAAAAAAAAAAAAAAAJgCAABkcnMvZG93&#10;bnJldi54bWxQSwUGAAAAAAQABAD1AAAAhwMAAAAA&#10;" fillcolor="#5b9bd5 [3204]" strokecolor="black [3213]"/>
                <v:rect id="Rectangle 81" o:spid="_x0000_s1102" style="position:absolute;left:44275;top:43656;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JT8IA&#10;AADcAAAADwAAAGRycy9kb3ducmV2LnhtbERPTUsDMRC9C/0PYQrebNaCUrdNi7QuVBChtb0PyXR3&#10;22SyJrG7/nsjCN7m8T5nsRqcFVcKsfWs4H5SgCDW3rRcKzh8VHczEDEhG7SeScE3RVgtRzcLLI3v&#10;eUfXfapFDuFYooImpa6UMuqGHMaJ74gzd/LBYcow1NIE7HO4s3JaFI/SYcu5ocGO1g3py/7LKTjr&#10;hzDoqrfv+nVbzboX+7l5Oyp1Ox6e5yASDelf/Ofemjz/aQq/z+QL5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XIlPwgAAANwAAAAPAAAAAAAAAAAAAAAAAJgCAABkcnMvZG93&#10;bnJldi54bWxQSwUGAAAAAAQABAD1AAAAhwMAAAAA&#10;" fillcolor="#5b9bd5 [3204]" strokecolor="black [3213]"/>
                <v:rect id="Rectangle 82" o:spid="_x0000_s1103" style="position:absolute;left:44275;top:48688;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As1MIA&#10;AADcAAAADwAAAGRycy9kb3ducmV2LnhtbERP30vDMBB+F/wfwgl7c6mKMuuyIc7ChDGwbu9HcrbV&#10;5NIl2Vr/ezMQfLuP7+fNl6Oz4kQhdp4V3EwLEMTam44bBbuP6noGIiZkg9YzKfihCMvF5cUcS+MH&#10;fqdTnRqRQziWqKBNqS+ljLolh3Hqe+LMffrgMGUYGmkCDjncWXlbFA/SYce5ocWeXlrS3/XRKfjS&#10;92HU1WC3+m1dzfpXe1ht9kpNrsbnJxCJxvQv/nOvTZ7/eAfn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ECzUwgAAANwAAAAPAAAAAAAAAAAAAAAAAJgCAABkcnMvZG93&#10;bnJldi54bWxQSwUGAAAAAAQABAD1AAAAhwMAAAAA&#10;" fillcolor="#5b9bd5 [3204]" strokecolor="black [3213]"/>
                <v:rect id="Rectangle 83" o:spid="_x0000_s1104" style="position:absolute;left:61563;top:43656;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m0oMIA&#10;AADcAAAADwAAAGRycy9kb3ducmV2LnhtbERP30vDMBB+F/wfwgl7c6miMuuyIc7ChDGwbu9HcrbV&#10;5NIl2Vr/ezMQfLuP7+fNl6Oz4kQhdp4V3EwLEMTam44bBbuP6noGIiZkg9YzKfihCMvF5cUcS+MH&#10;fqdTnRqRQziWqKBNqS+ljLolh3Hqe+LMffrgMGUYGmkCDjncWXlbFA/SYce5ocWeXlrS3/XRKfjS&#10;92HU1WC3+m1dzfpXe1ht9kpNrsbnJxCJxvQv/nOvTZ7/eAfn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bSgwgAAANwAAAAPAAAAAAAAAAAAAAAAAJgCAABkcnMvZG93&#10;bnJldi54bWxQSwUGAAAAAAQABAD1AAAAhwMAAAAA&#10;" fillcolor="#5b9bd5 [3204]" strokecolor="black [3213]"/>
                <v:rect id="Rectangle 84" o:spid="_x0000_s1105" style="position:absolute;left:44275;top:53736;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URO8IA&#10;AADcAAAADwAAAGRycy9kb3ducmV2LnhtbERPTUsDMRC9C/6HMEJvbVahUrdNi7RdqCBCa3sfkunu&#10;ajJZk9hd/70RCt7m8T5nsRqcFRcKsfWs4H5SgCDW3rRcKzi+V+MZiJiQDVrPpOCHIqyWtzcLLI3v&#10;eU+XQ6pFDuFYooImpa6UMuqGHMaJ74gzd/bBYcow1NIE7HO4s/KhKB6lw5ZzQ4MdrRvSn4dvp+BD&#10;T8Ogq96+6ZddNeu29mvzelJqdDc8z0EkGtK/+OremTz/aQp/z+QL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tRE7wgAAANwAAAAPAAAAAAAAAAAAAAAAAJgCAABkcnMvZG93&#10;bnJldi54bWxQSwUGAAAAAAQABAD1AAAAhwMAAAAA&#10;" fillcolor="#5b9bd5 [3204]" strokecolor="black [3213]"/>
                <v:rect id="Rectangle 85" o:spid="_x0000_s1106" style="position:absolute;left:78851;top:38608;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ePTMIA&#10;AADcAAAADwAAAGRycy9kb3ducmV2LnhtbERPTUsDMRC9C/6HMII3m1VoqdumRdoutCBCa3sfkunu&#10;ajJZk9jd/nsjCN7m8T5nvhycFRcKsfWs4HFUgCDW3rRcKzi+Vw9TEDEhG7SeScGVIiwXtzdzLI3v&#10;eU+XQ6pFDuFYooImpa6UMuqGHMaR74gzd/bBYcow1NIE7HO4s/KpKCbSYcu5ocGOVg3pz8O3U/Ch&#10;x2HQVW/f9G5bTbuN/Vq/npS6vxteZiASDelf/Ofemjz/eQK/z+QL5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49MwgAAANwAAAAPAAAAAAAAAAAAAAAAAJgCAABkcnMvZG93&#10;bnJldi54bWxQSwUGAAAAAAQABAD1AAAAhwMAAAAA&#10;" fillcolor="#5b9bd5 [3204]" strokecolor="black [3213]"/>
                <v:rect id="Rectangle 86" o:spid="_x0000_s1107" style="position:absolute;left:73088;top:38608;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sq18IA&#10;AADcAAAADwAAAGRycy9kb3ducmV2LnhtbERP30vDMBB+F/wfwgl7c6mCOuuyIc7ChDGwbu9HcrbV&#10;5NIl2Vr/ezMQfLuP7+fNl6Oz4kQhdp4V3EwLEMTam44bBbuP6noGIiZkg9YzKfihCMvF5cUcS+MH&#10;fqdTnRqRQziWqKBNqS+ljLolh3Hqe+LMffrgMGUYGmkCDjncWXlbFPfSYce5ocWeXlrS3/XRKfjS&#10;d2HU1WC3+m1dzfpXe1ht9kpNrsbnJxCJxvQv/nOvTZ7/+ADnZ/IFc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yrXwgAAANwAAAAPAAAAAAAAAAAAAAAAAJgCAABkcnMvZG93&#10;bnJldi54bWxQSwUGAAAAAAQABAD1AAAAhwMAAAAA&#10;" fillcolor="#5b9bd5 [3204]" strokecolor="black [3213]"/>
                <v:rect id="Rectangle 87" o:spid="_x0000_s1108" style="position:absolute;left:44275;top:38608;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S+pcQA&#10;AADcAAAADwAAAGRycy9kb3ducmV2LnhtbESPQUsDMRCF70L/Q5iCN5tVUNq1aRF1oYIIbfU+JOPu&#10;ajJZk9hd/71zELzN8N689816OwWvTpRyH9nA5aICRWyj67k18HpsLpagckF26COTgR/KsN3MztZY&#10;uzjynk6H0ioJ4Vyjga6UodY6244C5kUciEV7jylgkTW12iUcJTx4fVVVNzpgz9LQ4UD3HdnPw3cw&#10;8GGv02Sb0b/Yp12zHB7918PzmzHn8+nuFlShqfyb/653TvBXQivPyAR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0vqXEAAAA3AAAAA8AAAAAAAAAAAAAAAAAmAIAAGRycy9k&#10;b3ducmV2LnhtbFBLBQYAAAAABAAEAPUAAACJAwAAAAA=&#10;" fillcolor="#5b9bd5 [3204]" strokecolor="black [3213]"/>
                <v:rect id="Rectangle 88" o:spid="_x0000_s1109" style="position:absolute;left:67325;top:43656;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gbPsIA&#10;AADcAAAADwAAAGRycy9kb3ducmV2LnhtbERP30vDMBB+F/wfwgl7c6kDZeuWFVELFURw6vuR3Npq&#10;cumSbK3/vRGEvd3H9/M21eSsOFGIvWcFN/MCBLH2pudWwcd7fb0EEROyQeuZFPxQhGp7ebHB0viR&#10;3+i0S63IIRxLVNClNJRSRt2Rwzj3A3Hm9j44TBmGVpqAYw53Vi6K4k467Dk3dDjQQ0f6e3d0Cr70&#10;bZh0PdpX/dzUy+HJHh5fPpWaXU33axCJpnQW/7sbk+evVvD3TL5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Bs+wgAAANwAAAAPAAAAAAAAAAAAAAAAAJgCAABkcnMvZG93&#10;bnJldi54bWxQSwUGAAAAAAQABAD1AAAAhwMAAAAA&#10;" fillcolor="#5b9bd5 [3204]" strokecolor="black [3213]"/>
                <v:rect id="Rectangle 89" o:spid="_x0000_s1110" style="position:absolute;left:73088;top:43656;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1GWMMA&#10;AADcAAAADwAAAGRycy9kb3ducmV2LnhtbESPQWsCMRSE7wX/Q3hCbzVrwSJbo4h2wUIpVO39kbzu&#10;bk1e1iS623/fFAoeh5n5hlmsBmfFlUJsPSuYTgoQxNqblmsFx0P1MAcRE7JB65kU/FCE1XJ0t8DS&#10;+J4/6LpPtcgQjiUqaFLqSimjbshhnPiOOHtfPjhMWYZamoB9hjsrH4viSTpsOS802NGmIX3aX5yC&#10;bz0Lg656+65fd9W8e7Hn7dunUvfjYf0MItGQbuH/9s4oyET4O5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u1GWMMAAADcAAAADwAAAAAAAAAAAAAAAACYAgAAZHJzL2Rv&#10;d25yZXYueG1sUEsFBgAAAAAEAAQA9QAAAIgDAAAAAA==&#10;" fillcolor="#5b9bd5 [3204]" strokecolor="black [3213]"/>
                <v:rect id="Rectangle 90" o:spid="_x0000_s1111" style="position:absolute;left:15478;top:43656;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Hjw8QA&#10;AADcAAAADwAAAGRycy9kb3ducmV2LnhtbESPQUsDMRSE74L/ITzBm5ttwVLWpkW0CxWkYNX7I3nd&#10;3Zq8bJPYXf99UxB6HGbmG2axGp0VJwqx86xgUpQgiLU3HTcKvj7rhzmImJANWs+k4I8irJa3Nwus&#10;jB/4g0671IgM4VihgjalvpIy6pYcxsL3xNnb++AwZRkaaQIOGe6snJblTDrsOC+02NNLS/pn9+sU&#10;HPRjGHU92K1+29Tzfm2Pr+/fSt3fjc9PIBKN6Rr+b2+Mgmk5gcuZfATk8g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h48PEAAAA3AAAAA8AAAAAAAAAAAAAAAAAmAIAAGRycy9k&#10;b3ducmV2LnhtbFBLBQYAAAAABAAEAPUAAACJAwAAAAA=&#10;" fillcolor="#5b9bd5 [3204]" strokecolor="black [3213]"/>
                <v:rect id="Rectangle 91" o:spid="_x0000_s1112" style="position:absolute;left:21240;top:43656;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N9tMQA&#10;AADcAAAADwAAAGRycy9kb3ducmV2LnhtbESPUUvDMBSF3wf+h3AF37bUgjK6pUXUwgQR3PT9kty1&#10;1eSmJnGt/94Iwh4P55zvcLbN7Kw4UYiDZwXXqwIEsfZm4E7B26FdrkHEhGzQeiYFPxShqS8WW6yM&#10;n/iVTvvUiQzhWKGCPqWxkjLqnhzGlR+Js3f0wWHKMnTSBJwy3FlZFsWtdDhwXuhxpPue9Of+2yn4&#10;0Ddh1u1kX/TTrl2Pj/br4fldqavL+W4DItGczuH/9s4oKIsS/s7kIy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zfbTEAAAA3AAAAA8AAAAAAAAAAAAAAAAAmAIAAGRycy9k&#10;b3ducmV2LnhtbFBLBQYAAAAABAAEAPUAAACJAwAAAAA=&#10;" fillcolor="#5b9bd5 [3204]" strokecolor="black [3213]"/>
                <v:rect id="Rectangle 92" o:spid="_x0000_s1113" style="position:absolute;left:27003;top:43656;width:5763;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L8UA&#10;AADcAAAADwAAAGRycy9kb3ducmV2LnhtbESPQUsDMRSE70L/Q3gFbzZrRSnbpkVaFyqIYG3vj+R1&#10;d9vkZU1id/33RhB6HGbmG2axGpwVFwqx9azgflKAINbetFwr2H9WdzMQMSEbtJ5JwQ9FWC1HNwss&#10;je/5gy67VIsM4ViigialrpQy6oYcxonviLN39MFhyjLU0gTsM9xZOS2KJ+mw5bzQYEfrhvR59+0U&#10;nPRjGHTV23f9uq1m3Yv92rwdlLodD89zEImGdA3/t7dGwbR4gL8z+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P9gvxQAAANwAAAAPAAAAAAAAAAAAAAAAAJgCAABkcnMv&#10;ZG93bnJldi54bWxQSwUGAAAAAAQABAD1AAAAigMAAAAA&#10;" fillcolor="#5b9bd5 [3204]" strokecolor="black [3213]"/>
                <v:rect id="Rectangle 93" o:spid="_x0000_s1114" style="position:absolute;left:32766;top:43656;width:5762;height:5032;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ZAW8UA&#10;AADcAAAADwAAAGRycy9kb3ducmV2LnhtbESPQUsDMRSE70L/Q3gFbzZrUSnbpkVaFyqIYG3vj+R1&#10;d9vkZU1id/33RhB6HGbmG2axGpwVFwqx9azgflKAINbetFwr2H9WdzMQMSEbtJ5JwQ9FWC1HNwss&#10;je/5gy67VIsM4ViigialrpQy6oYcxonviLN39MFhyjLU0gTsM9xZOS2KJ+mw5bzQYEfrhvR59+0U&#10;nPRjGHTV23f9uq1m3Yv92rwdlLodD89zEImGdA3/t7dGwbR4gL8z+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1kBbxQAAANwAAAAPAAAAAAAAAAAAAAAAAJgCAABkcnMv&#10;ZG93bnJldi54bWxQSwUGAAAAAAQABAD1AAAAigMAAAAA&#10;" fillcolor="#5b9bd5 [3204]" strokecolor="black [3213]"/>
                <v:rect id="Rectangle 94" o:spid="_x0000_s1115" style="position:absolute;left:32766;top:48688;width:5762;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rlwMQA&#10;AADcAAAADwAAAGRycy9kb3ducmV2LnhtbESPUUvDMBSF3wX/Q7iCby61sDHqsiK6wgQRnPp+Se7a&#10;zuSmJtla//0iCHs8nHO+w1nVk7PiRCH2nhXczwoQxNqbnlsFnx/N3RJETMgGrWdS8EsR6vX11Qor&#10;40d+p9MutSJDOFaooEtpqKSMuiOHceYH4uztfXCYsgytNAHHDHdWlkWxkA57zgsdDvTUkf7eHZ2C&#10;g56HSTejfdMv22Y5bOzP8+uXUrc30+MDiERTuoT/21ujoCzm8HcmHwG5P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a5cDEAAAA3AAAAA8AAAAAAAAAAAAAAAAAmAIAAGRycy9k&#10;b3ducmV2LnhtbFBLBQYAAAAABAAEAPUAAACJAwAAAAA=&#10;" fillcolor="#5b9bd5 [3204]" strokecolor="black [3213]"/>
                <v:rect id="Rectangle 95" o:spid="_x0000_s1116" style="position:absolute;left:27003;top:48688;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7t8QA&#10;AADcAAAADwAAAGRycy9kb3ducmV2LnhtbESPUUvDMBSF3wX/Q7iCby614Bh1WRFdYQMRnPp+Se7a&#10;zuSmJtna/XsjCHs8nHO+w1nWk7PiRCH2nhXczwoQxNqbnlsFnx/N3QJETMgGrWdScKYI9er6aomV&#10;8SO/02mXWpEhHCtU0KU0VFJG3ZHDOPMDcfb2PjhMWYZWmoBjhjsry6KYS4c954UOB3ruSH/vjk7B&#10;QT+ESTejfdPbTbMY1vbn5fVLqdub6ekRRKIpXcL/7Y1RUBZz+DuTj4B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Ie7fEAAAA3AAAAA8AAAAAAAAAAAAAAAAAmAIAAGRycy9k&#10;b3ducmV2LnhtbFBLBQYAAAAABAAEAPUAAACJAwAAAAA=&#10;" fillcolor="#5b9bd5 [3204]" strokecolor="black [3213]"/>
                <v:rect id="Rectangle 96" o:spid="_x0000_s1117" style="position:absolute;left:21240;top:48688;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TeLMUA&#10;AADcAAAADwAAAGRycy9kb3ducmV2LnhtbESPQUsDMRSE70L/Q3gFbzZrQS3bpkVaFyqIYG3vj+R1&#10;d9vkZU1id/33RhB6HGbmG2axGpwVFwqx9azgflKAINbetFwr2H9WdzMQMSEbtJ5JwQ9FWC1HNwss&#10;je/5gy67VIsM4ViigialrpQy6oYcxonviLN39MFhyjLU0gTsM9xZOS2KR+mw5bzQYEfrhvR59+0U&#10;nPRDGHTV23f9uq1m3Yv92rwdlLodD89zEImGdA3/t7dGwbR4gr8z+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BN4sxQAAANwAAAAPAAAAAAAAAAAAAAAAAJgCAABkcnMv&#10;ZG93bnJldi54bWxQSwUGAAAAAAQABAD1AAAAigMAAAAA&#10;" fillcolor="#5b9bd5 [3204]" strokecolor="black [3213]"/>
                <v:rect id="Rectangle 97" o:spid="_x0000_s1118" style="position:absolute;left:15478;top:48688;width:5762;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tKXsEA&#10;AADcAAAADwAAAGRycy9kb3ducmV2LnhtbERPy2oCMRTdF/yHcAvuaqZCi0yNUqoDCkWoj/0luZ0Z&#10;TW7GJHWmf98shC4P5z1fDs6KG4XYelbwPClAEGtvWq4VHA/V0wxETMgGrWdS8EsRlovRwxxL43v+&#10;ots+1SKHcCxRQZNSV0oZdUMO48R3xJn79sFhyjDU0gTsc7izcloUr9Jhy7mhwY4+GtKX/Y9TcNYv&#10;YdBVb3d6u6lm3dpeV58npcaPw/sbiERD+hff3RujYFrktflMPgJ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ibSl7BAAAA3AAAAA8AAAAAAAAAAAAAAAAAmAIAAGRycy9kb3du&#10;cmV2LnhtbFBLBQYAAAAABAAEAPUAAACGAwAAAAA=&#10;" fillcolor="#5b9bd5 [3204]" strokecolor="black [3213]"/>
                <v:rect id="Rectangle 98" o:spid="_x0000_s1119" style="position:absolute;left:27003;top:53736;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fvxcUA&#10;AADcAAAADwAAAGRycy9kb3ducmV2LnhtbESPQUsDMRSE70L/Q3gFbzZrQanbpkVaFyqI0NreH8nr&#10;7rbJy5rE7vrvjSB4HGbmG2axGpwVVwqx9azgflKAINbetFwrOHxUdzMQMSEbtJ5JwTdFWC1HNwss&#10;je95R9d9qkWGcCxRQZNSV0oZdUMO48R3xNk7+eAwZRlqaQL2Ge6snBbFo3TYcl5osKN1Q/qy/3IK&#10;zvohDLrq7bt+3Vaz7sV+bt6OSt2Oh+c5iERD+g//tbdGwbR4gt8z+QjI5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1+/FxQAAANwAAAAPAAAAAAAAAAAAAAAAAJgCAABkcnMv&#10;ZG93bnJldi54bWxQSwUGAAAAAAQABAD1AAAAigMAAAAA&#10;" fillcolor="#5b9bd5 [3204]" strokecolor="black [3213]"/>
                <v:rect id="Rectangle 99" o:spid="_x0000_s1120" style="position:absolute;left:32766;top:53736;width:5762;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QhcEA&#10;AADcAAAADwAAAGRycy9kb3ducmV2LnhtbERPTWsCMRC9F/ofwgjealahIlujiO2CQhFq2/uQjLur&#10;yWSbpO7235uD0OPjfS/Xg7PiSiG2nhVMJwUIYu1Ny7WCr8/qaQEiJmSD1jMp+KMI69XjwxJL43v+&#10;oOsx1SKHcCxRQZNSV0oZdUMO48R3xJk7+eAwZRhqaQL2OdxZOSuKuXTYcm5osKNtQ/py/HUKzvo5&#10;DLrq7UHvd9Wie7M/r+/fSo1Hw+YFRKIh/Yvv7p1RMJvm+flMPg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00IXBAAAA3AAAAA8AAAAAAAAAAAAAAAAAmAIAAGRycy9kb3du&#10;cmV2LnhtbFBLBQYAAAAABAAEAPUAAACGAwAAAAA=&#10;" fillcolor="#5b9bd5 [3204]" strokecolor="black [3213]"/>
                <v:rect id="Rectangle 100" o:spid="_x0000_s1121" style="position:absolute;left:9715;top:53736;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1HsQA&#10;AADcAAAADwAAAGRycy9kb3ducmV2LnhtbESPQUsDMRSE7wX/Q3gFb212C5WyNi1SXaggBaveH8lz&#10;dzV5WZO0u/57UxB6HGbmG2a9HZ0VZwqx86ygnBcgiLU3HTcK3t/q2QpETMgGrWdS8EsRtpubyRor&#10;4wd+pfMxNSJDOFaooE2pr6SMuiWHce574ux9+uAwZRkaaQIOGe6sXBTFnXTYcV5osaddS/r7eHIK&#10;vvQyjLoe7EE/7+tV/2R/Hl8+lLqdjg/3IBKN6Rr+b++NgkVZwuV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4dR7EAAAA3AAAAA8AAAAAAAAAAAAAAAAAmAIAAGRycy9k&#10;b3ducmV2LnhtbFBLBQYAAAAABAAEAPUAAACJAwAAAAA=&#10;" fillcolor="#5b9bd5 [3204]" strokecolor="black [3213]"/>
                <v:rect id="Rectangle 101" o:spid="_x0000_s1122" style="position:absolute;left:15478;top:53736;width:5762;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rracQA&#10;AADcAAAADwAAAGRycy9kb3ducmV2LnhtbESPQUsDMRSE7wX/Q3hCb222C5WyNi2iLrQgBaveH8lz&#10;dzV5WZO0u/57UxB6HGbmG2a9HZ0VZwqx86xgMS9AEGtvOm4UvL/VsxWImJANWs+k4JcibDc3kzVW&#10;xg/8SudjakSGcKxQQZtSX0kZdUsO49z3xNn79MFhyjI00gQcMtxZWRbFnXTYcV5osafHlvT38eQU&#10;fOllGHU92IPe7+pV/2x/nl4+lJrejg/3IBKN6Rr+b++MgnJRwuV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yq62nEAAAA3AAAAA8AAAAAAAAAAAAAAAAAmAIAAGRycy9k&#10;b3ducmV2LnhtbFBLBQYAAAAABAAEAPUAAACJAwAAAAA=&#10;" fillcolor="#5b9bd5 [3204]" strokecolor="black [3213]"/>
                <v:rect id="Rectangle 102" o:spid="_x0000_s1123" style="position:absolute;left:21240;top:53736;width:5763;height:5033;visibility:visible;mso-wrap-style:non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O8sUA&#10;AADcAAAADwAAAGRycy9kb3ducmV2LnhtbESPQUsDMRSE70L/Q3iF3my2LUrZNi2iLrRQBKu9P5Ln&#10;7mrysiZpd/33jSB4HGbmG2a9HZwVFwqx9axgNi1AEGtvWq4VvL9Vt0sQMSEbtJ5JwQ9F2G5GN2ss&#10;je/5lS7HVIsM4ViigialrpQy6oYcxqnviLP34YPDlGWopQnYZ7izcl4U99Jhy3mhwY4eG9Jfx7NT&#10;8KnvwqCr3r7o/a5ads/2++lwUmoyHh5WIBIN6T/8194ZBfPZAn7P5CMgN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5k7yxQAAANwAAAAPAAAAAAAAAAAAAAAAAJgCAABkcnMv&#10;ZG93bnJldi54bWxQSwUGAAAAAAQABAD1AAAAigMAAAAA&#10;" fillcolor="#5b9bd5 [3204]" strokecolor="black [3213]"/>
                <w10:anchorlock/>
              </v:group>
            </w:pict>
          </mc:Fallback>
        </mc:AlternateConten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Хто відповідає за безпеку дітей?(Батьки)</w: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Вона іде по проводах, є у селах і містах.(Електрика)</w: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Місце, в якому дозволено переходити дорогу.(Зебра)</w: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Людина, котра вміє професійно гасити пожежу.(Пожежник)</w: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Прилад, який приходить на допомогу під час гасіння пожежі.(Вогнегасник)</w: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Її ми використовуємо в разі відсутності електроенергії в ночі.(Свічка)</w:t>
      </w:r>
    </w:p>
    <w:p w:rsidR="006A25D5" w:rsidRPr="006A25D5" w:rsidRDefault="006A25D5" w:rsidP="006A25D5">
      <w:pPr>
        <w:numPr>
          <w:ilvl w:val="0"/>
          <w:numId w:val="2"/>
        </w:numPr>
        <w:rPr>
          <w:rFonts w:ascii="Times New Roman" w:hAnsi="Times New Roman" w:cs="Times New Roman"/>
          <w:sz w:val="28"/>
          <w:szCs w:val="28"/>
          <w:lang w:val="uk-UA"/>
        </w:rPr>
      </w:pPr>
      <w:r w:rsidRPr="006A25D5">
        <w:rPr>
          <w:rFonts w:ascii="Times New Roman" w:hAnsi="Times New Roman" w:cs="Times New Roman"/>
          <w:sz w:val="28"/>
          <w:szCs w:val="28"/>
          <w:lang w:val="uk-UA"/>
        </w:rPr>
        <w:t>Частина дороги, по якій ходять люди.(Тротуар)</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2.2. Повідомлення теми заняття</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Ви напевно вже здогадались яке тут ключове слово. Ключове слово безпека, так як </w:t>
      </w:r>
      <w:r>
        <w:rPr>
          <w:rFonts w:ascii="Times New Roman" w:hAnsi="Times New Roman" w:cs="Times New Roman"/>
          <w:sz w:val="28"/>
          <w:szCs w:val="28"/>
          <w:lang w:val="uk-UA"/>
        </w:rPr>
        <w:t>у</w:t>
      </w:r>
      <w:r w:rsidRPr="006A25D5">
        <w:rPr>
          <w:rFonts w:ascii="Times New Roman" w:hAnsi="Times New Roman" w:cs="Times New Roman"/>
          <w:sz w:val="28"/>
          <w:szCs w:val="28"/>
          <w:lang w:val="uk-UA"/>
        </w:rPr>
        <w:t xml:space="preserve"> вас </w:t>
      </w:r>
      <w:r>
        <w:rPr>
          <w:rFonts w:ascii="Times New Roman" w:hAnsi="Times New Roman" w:cs="Times New Roman"/>
          <w:sz w:val="28"/>
          <w:szCs w:val="28"/>
          <w:lang w:val="uk-UA"/>
        </w:rPr>
        <w:t xml:space="preserve">зараз </w:t>
      </w:r>
      <w:r w:rsidRPr="006A25D5">
        <w:rPr>
          <w:rFonts w:ascii="Times New Roman" w:hAnsi="Times New Roman" w:cs="Times New Roman"/>
          <w:sz w:val="28"/>
          <w:szCs w:val="28"/>
          <w:lang w:val="uk-UA"/>
        </w:rPr>
        <w:t>канікули, то тема нашого заняття «Безпечні канікули»</w:t>
      </w:r>
      <w:r w:rsidR="00661481">
        <w:rPr>
          <w:rFonts w:ascii="Times New Roman" w:hAnsi="Times New Roman" w:cs="Times New Roman"/>
          <w:sz w:val="28"/>
          <w:szCs w:val="28"/>
          <w:lang w:val="uk-UA"/>
        </w:rPr>
        <w:t xml:space="preserve"> і «Діти на канікулах!"</w:t>
      </w:r>
      <w:r w:rsidRPr="006A25D5">
        <w:rPr>
          <w:rFonts w:ascii="Times New Roman" w:hAnsi="Times New Roman" w:cs="Times New Roman"/>
          <w:sz w:val="28"/>
          <w:szCs w:val="28"/>
          <w:lang w:val="uk-UA"/>
        </w:rPr>
        <w:t xml:space="preserve"> .</w:t>
      </w:r>
    </w:p>
    <w:p w:rsidR="00233755" w:rsidRDefault="00233755" w:rsidP="006A25D5">
      <w:pPr>
        <w:rPr>
          <w:rFonts w:ascii="Times New Roman" w:hAnsi="Times New Roman" w:cs="Times New Roman"/>
          <w:sz w:val="28"/>
          <w:szCs w:val="28"/>
          <w:lang w:val="uk-UA"/>
        </w:rPr>
      </w:pPr>
      <w:r w:rsidRPr="00233755">
        <w:rPr>
          <w:rFonts w:ascii="Times New Roman" w:hAnsi="Times New Roman" w:cs="Times New Roman"/>
          <w:noProof/>
          <w:sz w:val="28"/>
          <w:szCs w:val="28"/>
          <w:lang w:eastAsia="ru-RU"/>
        </w:rPr>
        <w:drawing>
          <wp:inline distT="0" distB="0" distL="0" distR="0" wp14:anchorId="59BBB8B2" wp14:editId="2C13B016">
            <wp:extent cx="3876675" cy="2907507"/>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84614" cy="2913461"/>
                    </a:xfrm>
                    <a:prstGeom prst="rect">
                      <a:avLst/>
                    </a:prstGeom>
                  </pic:spPr>
                </pic:pic>
              </a:graphicData>
            </a:graphic>
          </wp:inline>
        </w:drawing>
      </w:r>
    </w:p>
    <w:p w:rsidR="00307109" w:rsidRPr="00233755" w:rsidRDefault="00761327" w:rsidP="006A25D5">
      <w:pPr>
        <w:rPr>
          <w:rFonts w:ascii="Times New Roman" w:hAnsi="Times New Roman" w:cs="Times New Roman"/>
          <w:b/>
          <w:i/>
          <w:sz w:val="28"/>
          <w:szCs w:val="28"/>
          <w:lang w:val="uk-UA"/>
        </w:rPr>
      </w:pPr>
      <w:r w:rsidRPr="00233755">
        <w:rPr>
          <w:rFonts w:ascii="Times New Roman" w:hAnsi="Times New Roman" w:cs="Times New Roman"/>
          <w:b/>
          <w:i/>
          <w:sz w:val="28"/>
          <w:szCs w:val="28"/>
          <w:lang w:val="uk-UA"/>
        </w:rPr>
        <w:lastRenderedPageBreak/>
        <w:t>Що робити на літніх канікулах. (презентація)</w:t>
      </w:r>
      <w:r w:rsidR="00AD3CCD" w:rsidRPr="00233755">
        <w:rPr>
          <w:rFonts w:ascii="Times New Roman" w:hAnsi="Times New Roman" w:cs="Times New Roman"/>
          <w:b/>
          <w:i/>
          <w:sz w:val="28"/>
          <w:szCs w:val="28"/>
          <w:lang w:val="uk-UA"/>
        </w:rPr>
        <w:t>.</w:t>
      </w:r>
    </w:p>
    <w:p w:rsid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3. Опрацювання  теми заняття</w:t>
      </w:r>
    </w:p>
    <w:p w:rsidR="00307109" w:rsidRPr="00307109" w:rsidRDefault="00307109" w:rsidP="00307109">
      <w:pPr>
        <w:rPr>
          <w:rFonts w:ascii="Times New Roman" w:hAnsi="Times New Roman" w:cs="Times New Roman"/>
          <w:b/>
          <w:sz w:val="28"/>
          <w:szCs w:val="28"/>
          <w:lang w:val="uk-UA"/>
        </w:rPr>
      </w:pPr>
      <w:r>
        <w:rPr>
          <w:rFonts w:ascii="Times New Roman" w:hAnsi="Times New Roman" w:cs="Times New Roman"/>
          <w:b/>
          <w:sz w:val="28"/>
          <w:szCs w:val="28"/>
          <w:lang w:val="uk-UA"/>
        </w:rPr>
        <w:t>3.1</w:t>
      </w:r>
      <w:r w:rsidRPr="00307109">
        <w:rPr>
          <w:rFonts w:ascii="Times New Roman" w:hAnsi="Times New Roman" w:cs="Times New Roman"/>
          <w:b/>
          <w:sz w:val="28"/>
          <w:szCs w:val="28"/>
          <w:lang w:val="uk-UA"/>
        </w:rPr>
        <w:t>.</w:t>
      </w:r>
      <w:r w:rsidRPr="00307109">
        <w:rPr>
          <w:rFonts w:ascii="Times New Roman" w:hAnsi="Times New Roman"/>
          <w:b/>
          <w:bCs/>
          <w:sz w:val="28"/>
          <w:lang w:val="uk-UA"/>
        </w:rPr>
        <w:t xml:space="preserve"> </w:t>
      </w:r>
      <w:r>
        <w:rPr>
          <w:rFonts w:ascii="Times New Roman" w:hAnsi="Times New Roman"/>
          <w:b/>
          <w:bCs/>
          <w:sz w:val="28"/>
          <w:lang w:val="uk-UA"/>
        </w:rPr>
        <w:t xml:space="preserve">Гра </w:t>
      </w:r>
      <w:r w:rsidRPr="00307109">
        <w:rPr>
          <w:rFonts w:ascii="Times New Roman" w:hAnsi="Times New Roman" w:cs="Times New Roman"/>
          <w:b/>
          <w:bCs/>
          <w:sz w:val="28"/>
          <w:szCs w:val="28"/>
          <w:lang w:val="uk-UA"/>
        </w:rPr>
        <w:t>«Це про мене»</w:t>
      </w:r>
    </w:p>
    <w:p w:rsidR="00307109" w:rsidRPr="0030710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t>Як проводити гру?</w:t>
      </w:r>
    </w:p>
    <w:p w:rsidR="002559A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t>Учитель називає фразу з протилежностями, наприклад: «Я люблю собак більше, ніж котів» або «Я більше люблю какао, ніж чай»; «Вважаю, що Привид Киє</w:t>
      </w:r>
      <w:r w:rsidR="002559A9">
        <w:rPr>
          <w:rFonts w:ascii="Times New Roman" w:hAnsi="Times New Roman" w:cs="Times New Roman"/>
          <w:sz w:val="28"/>
          <w:szCs w:val="28"/>
          <w:lang w:val="uk-UA"/>
        </w:rPr>
        <w:t xml:space="preserve">ва крутіший, ніж Людина-Павук» ; </w:t>
      </w:r>
      <w:r w:rsidR="002559A9" w:rsidRPr="002559A9">
        <w:rPr>
          <w:rFonts w:ascii="Times New Roman" w:hAnsi="Times New Roman" w:cs="Times New Roman"/>
          <w:sz w:val="28"/>
          <w:szCs w:val="28"/>
          <w:lang w:val="uk-UA"/>
        </w:rPr>
        <w:t xml:space="preserve">«Вважаю, що </w:t>
      </w:r>
      <w:r w:rsidR="002559A9">
        <w:rPr>
          <w:rFonts w:ascii="Times New Roman" w:hAnsi="Times New Roman" w:cs="Times New Roman"/>
          <w:sz w:val="28"/>
          <w:szCs w:val="28"/>
          <w:lang w:val="uk-UA"/>
        </w:rPr>
        <w:t>Літо краще, за зиму» ;</w:t>
      </w:r>
      <w:r w:rsidR="002559A9" w:rsidRPr="002559A9">
        <w:rPr>
          <w:rFonts w:ascii="Times New Roman" w:hAnsi="Times New Roman" w:cs="Times New Roman"/>
          <w:sz w:val="28"/>
          <w:szCs w:val="28"/>
          <w:lang w:val="uk-UA"/>
        </w:rPr>
        <w:t xml:space="preserve"> «Вважаю, що</w:t>
      </w:r>
      <w:r w:rsidR="002559A9">
        <w:rPr>
          <w:rFonts w:ascii="Times New Roman" w:hAnsi="Times New Roman" w:cs="Times New Roman"/>
          <w:sz w:val="28"/>
          <w:szCs w:val="28"/>
          <w:lang w:val="uk-UA"/>
        </w:rPr>
        <w:t xml:space="preserve"> морозиво краще, за цукерки</w:t>
      </w:r>
      <w:r w:rsidR="002559A9" w:rsidRPr="002559A9">
        <w:rPr>
          <w:rFonts w:ascii="Times New Roman" w:hAnsi="Times New Roman" w:cs="Times New Roman"/>
          <w:sz w:val="28"/>
          <w:szCs w:val="28"/>
          <w:lang w:val="uk-UA"/>
        </w:rPr>
        <w:t xml:space="preserve">» </w:t>
      </w:r>
      <w:r w:rsidR="002559A9">
        <w:rPr>
          <w:rFonts w:ascii="Times New Roman" w:hAnsi="Times New Roman" w:cs="Times New Roman"/>
          <w:sz w:val="28"/>
          <w:szCs w:val="28"/>
          <w:lang w:val="uk-UA"/>
        </w:rPr>
        <w:t xml:space="preserve">; « </w:t>
      </w:r>
      <w:r w:rsidR="00661481">
        <w:rPr>
          <w:rFonts w:ascii="Times New Roman" w:hAnsi="Times New Roman" w:cs="Times New Roman"/>
          <w:sz w:val="28"/>
          <w:szCs w:val="28"/>
          <w:lang w:val="uk-UA"/>
        </w:rPr>
        <w:t>Я люблю більше полуницю ніж яблу</w:t>
      </w:r>
      <w:r w:rsidR="002559A9">
        <w:rPr>
          <w:rFonts w:ascii="Times New Roman" w:hAnsi="Times New Roman" w:cs="Times New Roman"/>
          <w:sz w:val="28"/>
          <w:szCs w:val="28"/>
          <w:lang w:val="uk-UA"/>
        </w:rPr>
        <w:t>ко»;</w:t>
      </w:r>
    </w:p>
    <w:p w:rsidR="00307109" w:rsidRPr="00307109" w:rsidRDefault="002559A9" w:rsidP="00307109">
      <w:pPr>
        <w:rPr>
          <w:rFonts w:ascii="Times New Roman" w:hAnsi="Times New Roman" w:cs="Times New Roman"/>
          <w:sz w:val="28"/>
          <w:szCs w:val="28"/>
          <w:lang w:val="uk-UA"/>
        </w:rPr>
      </w:pPr>
      <w:r w:rsidRPr="002559A9">
        <w:rPr>
          <w:rFonts w:ascii="Times New Roman" w:hAnsi="Times New Roman" w:cs="Times New Roman"/>
          <w:sz w:val="28"/>
          <w:szCs w:val="28"/>
          <w:lang w:val="uk-UA"/>
        </w:rPr>
        <w:t xml:space="preserve"> </w:t>
      </w:r>
      <w:r w:rsidR="00307109" w:rsidRPr="00307109">
        <w:rPr>
          <w:rFonts w:ascii="Times New Roman" w:hAnsi="Times New Roman" w:cs="Times New Roman"/>
          <w:sz w:val="28"/>
          <w:szCs w:val="28"/>
          <w:lang w:val="uk-UA"/>
        </w:rPr>
        <w:t>Той, хто згоден із твердженням, піднімає руку і викрикує «Це про мене!»</w:t>
      </w:r>
    </w:p>
    <w:p w:rsidR="00307109" w:rsidRPr="0030710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t>Ця вправа дає відчуття згуртованості, спільності поглядів. Так діти знаходять однодумців і підтвердження: «У мене тут є з ким потоваришувати».</w:t>
      </w:r>
    </w:p>
    <w:p w:rsidR="00307109" w:rsidRPr="006A25D5" w:rsidRDefault="00307109" w:rsidP="006A25D5">
      <w:pPr>
        <w:rPr>
          <w:rFonts w:ascii="Times New Roman" w:hAnsi="Times New Roman" w:cs="Times New Roman"/>
          <w:b/>
          <w:sz w:val="28"/>
          <w:szCs w:val="28"/>
          <w:lang w:val="uk-UA"/>
        </w:rPr>
      </w:pPr>
    </w:p>
    <w:p w:rsidR="006A25D5" w:rsidRPr="006A25D5" w:rsidRDefault="00307109" w:rsidP="006A25D5">
      <w:pPr>
        <w:rPr>
          <w:rFonts w:ascii="Times New Roman" w:hAnsi="Times New Roman" w:cs="Times New Roman"/>
          <w:b/>
          <w:sz w:val="28"/>
          <w:szCs w:val="28"/>
          <w:lang w:val="uk-UA"/>
        </w:rPr>
      </w:pPr>
      <w:r>
        <w:rPr>
          <w:rFonts w:ascii="Times New Roman" w:hAnsi="Times New Roman" w:cs="Times New Roman"/>
          <w:b/>
          <w:sz w:val="28"/>
          <w:szCs w:val="28"/>
          <w:lang w:val="uk-UA"/>
        </w:rPr>
        <w:t>3.2</w:t>
      </w:r>
      <w:r w:rsidR="006A25D5" w:rsidRPr="006A25D5">
        <w:rPr>
          <w:rFonts w:ascii="Times New Roman" w:hAnsi="Times New Roman" w:cs="Times New Roman"/>
          <w:b/>
          <w:sz w:val="28"/>
          <w:szCs w:val="28"/>
          <w:lang w:val="uk-UA"/>
        </w:rPr>
        <w:t>. Гра «Прибери з кімнати небезпечні речі»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Зараз я вам роздам картинки, на яких зображена кімната з небезпечними предметами, ви будете працювати в парах і маєте назвіть ці предмети і вказати  яку небезпеку вони несуть?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w:t>
      </w:r>
      <w:r w:rsidR="00FE2E4C" w:rsidRPr="006A25D5">
        <w:rPr>
          <w:rFonts w:ascii="Times New Roman" w:hAnsi="Times New Roman" w:cs="Times New Roman"/>
          <w:sz w:val="28"/>
          <w:szCs w:val="28"/>
          <w:lang w:val="uk-UA"/>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6.2pt;height:215.4pt;mso-position-vertical:absolute" o:ole="">
            <v:imagedata r:id="rId7" o:title="" croptop="6883f"/>
          </v:shape>
          <o:OLEObject Type="Embed" ProgID="PowerPoint.Slide.12" ShapeID="_x0000_i1025" DrawAspect="Content" ObjectID="_1738407686" r:id="rId8"/>
        </w:objec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(Сірник, ножиці, оцет, голка, газовий балончик)</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(Сірники шкідливі тим, що при неправильному користуванні ними може виникнути пожежа, а також при взаємодії із газовим балончиком може вибухнути; оцет - це все-таки кислота,і вона здатна дуже негативно впливати на слизові оболонки. При надмірному використанні можуть з’явитися серйозні опіки; з голкою без присутності батьків не варто користуватися, бо загубивши,  її важко знайти, і якщо вона потрапить в тіло ,то за лічені хвилини може вбити людину)</w:t>
      </w:r>
      <w:r w:rsidR="00307109">
        <w:rPr>
          <w:rFonts w:ascii="Times New Roman" w:hAnsi="Times New Roman" w:cs="Times New Roman"/>
          <w:sz w:val="28"/>
          <w:szCs w:val="28"/>
          <w:lang w:val="uk-UA"/>
        </w:rPr>
        <w:t>.</w:t>
      </w:r>
    </w:p>
    <w:p w:rsidR="00307109" w:rsidRPr="00307109" w:rsidRDefault="00307109" w:rsidP="00307109">
      <w:pPr>
        <w:rPr>
          <w:rFonts w:ascii="Times New Roman" w:hAnsi="Times New Roman" w:cs="Times New Roman"/>
          <w:sz w:val="28"/>
          <w:szCs w:val="28"/>
          <w:lang w:val="uk-UA"/>
        </w:rPr>
      </w:pPr>
      <w:r>
        <w:rPr>
          <w:rFonts w:ascii="Times New Roman" w:hAnsi="Times New Roman" w:cs="Times New Roman"/>
          <w:b/>
          <w:bCs/>
          <w:sz w:val="28"/>
          <w:szCs w:val="28"/>
          <w:lang w:val="uk-UA"/>
        </w:rPr>
        <w:t xml:space="preserve">3.3. </w:t>
      </w:r>
      <w:r w:rsidRPr="00307109">
        <w:rPr>
          <w:rFonts w:ascii="Times New Roman" w:hAnsi="Times New Roman" w:cs="Times New Roman"/>
          <w:b/>
          <w:bCs/>
          <w:sz w:val="28"/>
          <w:szCs w:val="28"/>
          <w:lang w:val="uk-UA"/>
        </w:rPr>
        <w:t>«Полювання»</w:t>
      </w:r>
    </w:p>
    <w:p w:rsidR="00307109" w:rsidRPr="0030710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t>Вік учнів: від 7–8 років</w:t>
      </w:r>
    </w:p>
    <w:p w:rsidR="00307109" w:rsidRPr="0030710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lastRenderedPageBreak/>
        <w:t>Як проводити вправу?</w:t>
      </w:r>
    </w:p>
    <w:p w:rsidR="00307109" w:rsidRPr="0030710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t>Вчитель каже, що зараз у помешканні кожного учня почнеться цікаве полювання. Дається 30 секунд, щоб знайти річ чи предмет із заданими параметрами. Наприклад: «За 30 секунд ви маєте знайти у себе вдома щось із цифрою 7 / річ зеленого кольору / щось пухнасте / щось їстівне/ річ рожевого кольору/ річ оранжевого кольору/ річ жовтого кольору/ річ червоного кольору/ річ голубого кольору».</w:t>
      </w:r>
    </w:p>
    <w:p w:rsidR="00307109" w:rsidRPr="00307109" w:rsidRDefault="00307109" w:rsidP="00307109">
      <w:pPr>
        <w:rPr>
          <w:rFonts w:ascii="Times New Roman" w:hAnsi="Times New Roman" w:cs="Times New Roman"/>
          <w:sz w:val="28"/>
          <w:szCs w:val="28"/>
          <w:lang w:val="uk-UA"/>
        </w:rPr>
      </w:pPr>
      <w:r w:rsidRPr="00307109">
        <w:rPr>
          <w:rFonts w:ascii="Times New Roman" w:hAnsi="Times New Roman" w:cs="Times New Roman"/>
          <w:sz w:val="28"/>
          <w:szCs w:val="28"/>
          <w:lang w:val="uk-UA"/>
        </w:rPr>
        <w:t>Коли всі збираються біля екранів, кожен має кілька секунд, щоб назвати, що в нього руках.</w:t>
      </w:r>
    </w:p>
    <w:p w:rsidR="00307109" w:rsidRPr="006A25D5" w:rsidRDefault="00307109" w:rsidP="006A25D5">
      <w:pPr>
        <w:rPr>
          <w:rFonts w:ascii="Times New Roman" w:hAnsi="Times New Roman" w:cs="Times New Roman"/>
          <w:sz w:val="28"/>
          <w:szCs w:val="28"/>
          <w:lang w:val="uk-UA"/>
        </w:rPr>
      </w:pPr>
      <w:r w:rsidRPr="00307109">
        <w:rPr>
          <w:rFonts w:ascii="Times New Roman" w:hAnsi="Times New Roman" w:cs="Times New Roman"/>
          <w:sz w:val="28"/>
          <w:szCs w:val="28"/>
          <w:lang w:val="uk-UA"/>
        </w:rPr>
        <w:t>Ще один різновид цієї гри потребує більше часу. Вчитель дає завдання учням знайти в їхньому житлі (навіть тимчасовому) якусь важливу для них річ. Це може бути улюблена книжка, музичний інструмент, чашка, рюкзак, який подарував татусь, який зараз захищає Україну, подарований близькими оберіг, браслет, фотографія… Під час наступного уроку діти розповідають про всі ці важливі речі і таким чином ближче знайомляться одне з одним, слухаючи щирі історії.</w:t>
      </w:r>
    </w:p>
    <w:p w:rsidR="006A25D5" w:rsidRPr="006A25D5" w:rsidRDefault="00307109" w:rsidP="006A25D5">
      <w:pPr>
        <w:rPr>
          <w:rFonts w:ascii="Times New Roman" w:hAnsi="Times New Roman" w:cs="Times New Roman"/>
          <w:b/>
          <w:sz w:val="28"/>
          <w:szCs w:val="28"/>
          <w:lang w:val="uk-UA"/>
        </w:rPr>
      </w:pPr>
      <w:r>
        <w:rPr>
          <w:rFonts w:ascii="Times New Roman" w:hAnsi="Times New Roman" w:cs="Times New Roman"/>
          <w:b/>
          <w:sz w:val="28"/>
          <w:szCs w:val="28"/>
          <w:lang w:val="uk-UA"/>
        </w:rPr>
        <w:t>3.4</w:t>
      </w:r>
      <w:r w:rsidR="006A25D5" w:rsidRPr="006A25D5">
        <w:rPr>
          <w:rFonts w:ascii="Times New Roman" w:hAnsi="Times New Roman" w:cs="Times New Roman"/>
          <w:b/>
          <w:sz w:val="28"/>
          <w:szCs w:val="28"/>
          <w:lang w:val="uk-UA"/>
        </w:rPr>
        <w:t>. Слухання казки «Пригоди розумного сірника».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Зараз ви послухаєте казку про розумного сірника, зверніть увагу на те про, що розповідається в казці і що сталося з головним героєм.</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ПРИГОДИ РОЗУМНОГО СІРНИКА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(Казка)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Жив-був у коробці сірничок на ім’я Спалах. «Може, я стану кому-небудь у пригоді», -  подумав Спалах і викотився з коробки. Дорогою йому зустрівся Півник. Він вирішив взяти Спалаха із собою в гості до Мурки. Але Сірничок  відмовився йти з Півником.</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Потім з сірничком біля сухого хмизу захотіли погратися мишенята. Але вони не вміли обережно поводитися з сірниками, і Спалах не погодився товаришувати з ними.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Нарешті, сірничка знайшов маленький Івасик. Він знав, що сірники – не іграшки, і віддав його мамі. «Дуже добре, -  сказала мама, - буде чим розпалити піч».</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«Я знадобився!» - вигукнув радісно сірничок і спалахнув. Добре приносити користь.</w:t>
      </w:r>
    </w:p>
    <w:p w:rsidR="006A25D5" w:rsidRPr="006A25D5" w:rsidRDefault="00307109" w:rsidP="006A25D5">
      <w:pPr>
        <w:rPr>
          <w:rFonts w:ascii="Times New Roman" w:hAnsi="Times New Roman" w:cs="Times New Roman"/>
          <w:b/>
          <w:sz w:val="28"/>
          <w:szCs w:val="28"/>
          <w:lang w:val="uk-UA"/>
        </w:rPr>
      </w:pPr>
      <w:r>
        <w:rPr>
          <w:rFonts w:ascii="Times New Roman" w:hAnsi="Times New Roman" w:cs="Times New Roman"/>
          <w:b/>
          <w:sz w:val="28"/>
          <w:szCs w:val="28"/>
          <w:lang w:val="uk-UA"/>
        </w:rPr>
        <w:t>3.4</w:t>
      </w:r>
      <w:r w:rsidR="006A25D5" w:rsidRPr="006A25D5">
        <w:rPr>
          <w:rFonts w:ascii="Times New Roman" w:hAnsi="Times New Roman" w:cs="Times New Roman"/>
          <w:b/>
          <w:sz w:val="28"/>
          <w:szCs w:val="28"/>
          <w:lang w:val="uk-UA"/>
        </w:rPr>
        <w:t>.1. Бесіда за змістом казки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Отже, ви прослухали казку, а зараз дайте відповіді на запитання:</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Як у казці звали сірничка? (Спалах)</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До кого в руки він потрапив? (До хлопчика Івасика)</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Що зробив з ним хлопчик? (Віддав мамі)</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Як ви думаєте, добре зробив хлопчик?(Так)</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lastRenderedPageBreak/>
        <w:t>Що могло б трапитися, якби Івась вчинив зовсім інакше? (Могла б виникнути пожежа)</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За яким номером треба зателефонувати, щоб викликати пожежників?</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(101) А службу газу? (104)</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так правильно</w:t>
      </w:r>
    </w:p>
    <w:p w:rsidR="006A25D5" w:rsidRPr="006A25D5" w:rsidRDefault="00307109" w:rsidP="006A25D5">
      <w:pPr>
        <w:rPr>
          <w:rFonts w:ascii="Times New Roman" w:hAnsi="Times New Roman" w:cs="Times New Roman"/>
          <w:b/>
          <w:sz w:val="28"/>
          <w:szCs w:val="28"/>
          <w:lang w:val="uk-UA"/>
        </w:rPr>
      </w:pPr>
      <w:r>
        <w:rPr>
          <w:rFonts w:ascii="Times New Roman" w:hAnsi="Times New Roman" w:cs="Times New Roman"/>
          <w:b/>
          <w:sz w:val="28"/>
          <w:szCs w:val="28"/>
          <w:lang w:val="uk-UA"/>
        </w:rPr>
        <w:t>3.4</w:t>
      </w:r>
      <w:r w:rsidR="006A25D5" w:rsidRPr="006A25D5">
        <w:rPr>
          <w:rFonts w:ascii="Times New Roman" w:hAnsi="Times New Roman" w:cs="Times New Roman"/>
          <w:b/>
          <w:sz w:val="28"/>
          <w:szCs w:val="28"/>
          <w:lang w:val="uk-UA"/>
        </w:rPr>
        <w:t>.2. Безпечна поведінка з електроприладами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Також вогонь виникає з причин неправильного користування електрикою.</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Які електроприлади є у вас дома?(Комп’ютер, телевізор, пральна машина мікрохвильова, тощо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А чи знаєте ви, як правильно користуватись приладами?</w:t>
      </w:r>
    </w:p>
    <w:p w:rsidR="00661481"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 xml:space="preserve">- </w:t>
      </w:r>
      <w:r w:rsidRPr="006A25D5">
        <w:rPr>
          <w:rFonts w:ascii="Times New Roman" w:hAnsi="Times New Roman" w:cs="Times New Roman"/>
          <w:sz w:val="28"/>
          <w:szCs w:val="28"/>
          <w:lang w:val="uk-UA"/>
        </w:rPr>
        <w:t xml:space="preserve">Тоді давайте зачитаємо </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Пам’ятку «Безпечна поведінка з електроприладами»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(один-два учні зачитують)</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Вимикаючи електроприлад, не витягуй вилку з розетки за шнур.</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торкайся мокрими руками електроприладів, які перебувають  під напругою.</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Користуйся тільки справними електроприладами, розетками.</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грайся сірниками та запальничками.</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залишай увімкненими електроприлади та газові плити.</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Дотримуйся правил протипожежної поведінки в турпоході, відпочиваючи у поході.</w:t>
      </w:r>
    </w:p>
    <w:p w:rsidR="006A25D5" w:rsidRPr="006A25D5" w:rsidRDefault="00307109" w:rsidP="006A25D5">
      <w:pPr>
        <w:rPr>
          <w:rFonts w:ascii="Times New Roman" w:hAnsi="Times New Roman" w:cs="Times New Roman"/>
          <w:b/>
          <w:sz w:val="28"/>
          <w:szCs w:val="28"/>
        </w:rPr>
      </w:pPr>
      <w:r>
        <w:rPr>
          <w:rFonts w:ascii="Times New Roman" w:hAnsi="Times New Roman" w:cs="Times New Roman"/>
          <w:b/>
          <w:sz w:val="28"/>
          <w:szCs w:val="28"/>
        </w:rPr>
        <w:t>3.4</w:t>
      </w:r>
      <w:r w:rsidR="006A25D5" w:rsidRPr="006A25D5">
        <w:rPr>
          <w:rFonts w:ascii="Times New Roman" w:hAnsi="Times New Roman" w:cs="Times New Roman"/>
          <w:b/>
          <w:sz w:val="28"/>
          <w:szCs w:val="28"/>
        </w:rPr>
        <w:t>.3. Гра «Можна – не можна».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А зараз я перевірю як ви засвоїли правила, якщо ви згодні із твердженням – показуйте лайк, якщо не згодні – дизлайк.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Гратися з включеними електроприладами.(д)</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Наближатися до обірваних дротів.(д)</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Вимикати світло, виходячи з будинку.(л)</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Включати всі прилади, що є в будинку одночасно.(д)</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Мокрими руками встромляти вилку в розетку.(д)</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Користуватися настільною лампою під час читання.(л)</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Витирати лампочку вологою ганчіркою.(д)</w:t>
      </w:r>
    </w:p>
    <w:p w:rsidR="00233755" w:rsidRDefault="00233755" w:rsidP="006A25D5">
      <w:pPr>
        <w:rPr>
          <w:rFonts w:ascii="Times New Roman" w:hAnsi="Times New Roman" w:cs="Times New Roman"/>
          <w:sz w:val="28"/>
          <w:szCs w:val="28"/>
          <w:lang w:val="uk-UA"/>
        </w:rPr>
      </w:pPr>
      <w:r>
        <w:rPr>
          <w:rFonts w:ascii="Times New Roman" w:hAnsi="Times New Roman" w:cs="Times New Roman"/>
          <w:sz w:val="28"/>
          <w:szCs w:val="28"/>
          <w:lang w:val="uk-UA"/>
        </w:rPr>
        <w:t>- Допомагати мамі на кухні. (л)</w:t>
      </w:r>
    </w:p>
    <w:p w:rsidR="00233755" w:rsidRDefault="00233755" w:rsidP="006A25D5">
      <w:pPr>
        <w:rPr>
          <w:rFonts w:ascii="Times New Roman" w:hAnsi="Times New Roman" w:cs="Times New Roman"/>
          <w:sz w:val="28"/>
          <w:szCs w:val="28"/>
          <w:lang w:val="uk-UA"/>
        </w:rPr>
      </w:pPr>
      <w:r>
        <w:rPr>
          <w:rFonts w:ascii="Times New Roman" w:hAnsi="Times New Roman" w:cs="Times New Roman"/>
          <w:sz w:val="28"/>
          <w:szCs w:val="28"/>
          <w:lang w:val="uk-UA"/>
        </w:rPr>
        <w:t>- Доглядати за молодшим братиком, або сестричкою. (л)</w:t>
      </w:r>
    </w:p>
    <w:p w:rsidR="00233755" w:rsidRDefault="00233755" w:rsidP="006A25D5">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Ображати своїх друзів (д)</w:t>
      </w:r>
    </w:p>
    <w:p w:rsidR="00233755" w:rsidRDefault="004D4F99" w:rsidP="006A25D5">
      <w:pPr>
        <w:rPr>
          <w:rFonts w:ascii="Times New Roman" w:hAnsi="Times New Roman" w:cs="Times New Roman"/>
          <w:sz w:val="28"/>
          <w:szCs w:val="28"/>
          <w:lang w:val="uk-UA"/>
        </w:rPr>
      </w:pPr>
      <w:r>
        <w:rPr>
          <w:rFonts w:ascii="Times New Roman" w:hAnsi="Times New Roman" w:cs="Times New Roman"/>
          <w:sz w:val="28"/>
          <w:szCs w:val="28"/>
          <w:lang w:val="uk-UA"/>
        </w:rPr>
        <w:t>- Хто любе ходити у школу (л)</w:t>
      </w:r>
    </w:p>
    <w:p w:rsidR="004D4F99" w:rsidRPr="006A25D5" w:rsidRDefault="004D4F99" w:rsidP="006A25D5">
      <w:pPr>
        <w:rPr>
          <w:rFonts w:ascii="Times New Roman" w:hAnsi="Times New Roman" w:cs="Times New Roman"/>
          <w:sz w:val="28"/>
          <w:szCs w:val="28"/>
          <w:lang w:val="uk-UA"/>
        </w:rPr>
      </w:pPr>
      <w:r>
        <w:rPr>
          <w:rFonts w:ascii="Times New Roman" w:hAnsi="Times New Roman" w:cs="Times New Roman"/>
          <w:sz w:val="28"/>
          <w:szCs w:val="28"/>
          <w:lang w:val="uk-UA"/>
        </w:rPr>
        <w:t>- Хто хоче піти у школу (л)</w:t>
      </w:r>
    </w:p>
    <w:p w:rsidR="006A25D5" w:rsidRPr="006A25D5" w:rsidRDefault="00307109" w:rsidP="006A25D5">
      <w:pPr>
        <w:rPr>
          <w:rFonts w:ascii="Times New Roman" w:hAnsi="Times New Roman" w:cs="Times New Roman"/>
          <w:b/>
          <w:sz w:val="28"/>
          <w:szCs w:val="28"/>
          <w:lang w:val="uk-UA"/>
        </w:rPr>
      </w:pPr>
      <w:r>
        <w:rPr>
          <w:rFonts w:ascii="Times New Roman" w:hAnsi="Times New Roman" w:cs="Times New Roman"/>
          <w:b/>
          <w:sz w:val="28"/>
          <w:szCs w:val="28"/>
          <w:lang w:val="uk-UA"/>
        </w:rPr>
        <w:t>3.5</w:t>
      </w:r>
      <w:r w:rsidR="006A25D5" w:rsidRPr="006A25D5">
        <w:rPr>
          <w:rFonts w:ascii="Times New Roman" w:hAnsi="Times New Roman" w:cs="Times New Roman"/>
          <w:b/>
          <w:sz w:val="28"/>
          <w:szCs w:val="28"/>
          <w:lang w:val="uk-UA"/>
        </w:rPr>
        <w:t>. Похід до лісу</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Чи ходили ви до лісу? З ким?(</w:t>
      </w:r>
      <w:r w:rsidR="00661481">
        <w:rPr>
          <w:rFonts w:ascii="Times New Roman" w:hAnsi="Times New Roman" w:cs="Times New Roman"/>
          <w:sz w:val="28"/>
          <w:szCs w:val="28"/>
          <w:lang w:val="uk-UA"/>
        </w:rPr>
        <w:t xml:space="preserve"> Відповідь дітей. </w:t>
      </w:r>
      <w:r w:rsidRPr="006A25D5">
        <w:rPr>
          <w:rFonts w:ascii="Times New Roman" w:hAnsi="Times New Roman" w:cs="Times New Roman"/>
          <w:sz w:val="28"/>
          <w:szCs w:val="28"/>
          <w:lang w:val="uk-UA"/>
        </w:rPr>
        <w:t>Так. З батьками)</w:t>
      </w:r>
    </w:p>
    <w:p w:rsidR="006A25D5" w:rsidRPr="006A25D5" w:rsidRDefault="006A25D5" w:rsidP="006A25D5">
      <w:pPr>
        <w:numPr>
          <w:ilvl w:val="0"/>
          <w:numId w:val="1"/>
        </w:numPr>
        <w:rPr>
          <w:rFonts w:ascii="Times New Roman" w:hAnsi="Times New Roman" w:cs="Times New Roman"/>
          <w:sz w:val="28"/>
          <w:szCs w:val="28"/>
          <w:u w:val="single"/>
          <w:lang w:val="uk-UA"/>
        </w:rPr>
      </w:pPr>
      <w:r w:rsidRPr="006A25D5">
        <w:rPr>
          <w:rFonts w:ascii="Times New Roman" w:hAnsi="Times New Roman" w:cs="Times New Roman"/>
          <w:sz w:val="28"/>
          <w:szCs w:val="28"/>
          <w:lang w:val="uk-UA"/>
        </w:rPr>
        <w:t>Можна сказати, що ліс – це небезпечне місце? Чому?(Так, в ньому є багато небезпечних тварин та рослин)</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Щоб прогулянка до лісу була безпечною і цікавою, вам потрібно знати правила </w:t>
      </w:r>
      <w:r w:rsidRPr="006A25D5">
        <w:rPr>
          <w:rFonts w:ascii="Times New Roman" w:hAnsi="Times New Roman" w:cs="Times New Roman"/>
          <w:b/>
          <w:sz w:val="28"/>
          <w:szCs w:val="28"/>
          <w:lang w:val="uk-UA"/>
        </w:rPr>
        <w:t xml:space="preserve"> «Безпечна прогулянка до лісу» , </w:t>
      </w:r>
      <w:r w:rsidRPr="006A25D5">
        <w:rPr>
          <w:rFonts w:ascii="Times New Roman" w:hAnsi="Times New Roman" w:cs="Times New Roman"/>
          <w:sz w:val="28"/>
          <w:szCs w:val="28"/>
          <w:lang w:val="uk-UA"/>
        </w:rPr>
        <w:t>хто хоче зачитати їх? (</w:t>
      </w:r>
      <w:r w:rsidR="00FE2E4C">
        <w:rPr>
          <w:rFonts w:ascii="Times New Roman" w:hAnsi="Times New Roman" w:cs="Times New Roman"/>
          <w:sz w:val="28"/>
          <w:szCs w:val="28"/>
          <w:lang w:val="uk-UA"/>
        </w:rPr>
        <w:t>учитель(</w:t>
      </w:r>
      <w:r w:rsidRPr="006A25D5">
        <w:rPr>
          <w:rFonts w:ascii="Times New Roman" w:hAnsi="Times New Roman" w:cs="Times New Roman"/>
          <w:sz w:val="28"/>
          <w:szCs w:val="28"/>
          <w:lang w:val="uk-UA"/>
        </w:rPr>
        <w:t>один-двоє учнів зачитують її)</w:t>
      </w:r>
      <w:r w:rsidR="00FE2E4C">
        <w:rPr>
          <w:rFonts w:ascii="Times New Roman" w:hAnsi="Times New Roman" w:cs="Times New Roman"/>
          <w:sz w:val="28"/>
          <w:szCs w:val="28"/>
          <w:lang w:val="uk-UA"/>
        </w:rPr>
        <w:t>)</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Ходи до лісу тільки з дорослими або за їх дозволом.</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пий воду з річок та озер.</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затримуйся біля поламаних дерев.</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ходи біля боліт.</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Не контактуй з дикими тваринами. При агресивному поводженні тварин можна використовувати як засіб захисту вогонь або стукати палицею об дерево.</w:t>
      </w:r>
    </w:p>
    <w:p w:rsidR="006A25D5" w:rsidRPr="006A25D5" w:rsidRDefault="006A25D5" w:rsidP="006A25D5">
      <w:pPr>
        <w:numPr>
          <w:ilvl w:val="0"/>
          <w:numId w:val="1"/>
        </w:numPr>
        <w:rPr>
          <w:rFonts w:ascii="Times New Roman" w:hAnsi="Times New Roman" w:cs="Times New Roman"/>
          <w:sz w:val="28"/>
          <w:szCs w:val="28"/>
          <w:u w:val="single"/>
          <w:lang w:val="uk-UA"/>
        </w:rPr>
      </w:pPr>
      <w:r w:rsidRPr="006A25D5">
        <w:rPr>
          <w:rFonts w:ascii="Times New Roman" w:hAnsi="Times New Roman" w:cs="Times New Roman"/>
          <w:sz w:val="28"/>
          <w:szCs w:val="28"/>
          <w:lang w:val="uk-UA"/>
        </w:rPr>
        <w:t>Розгляньте малюнок. Назвіть небезпечні місця, які можуть нас підстерігати у лісі. (Повалені дерева, калюжі, печери, хижаки, кліщі і т.д.)</w:t>
      </w:r>
    </w:p>
    <w:p w:rsidR="006A25D5" w:rsidRPr="006A25D5" w:rsidRDefault="006A25D5" w:rsidP="006A25D5">
      <w:pPr>
        <w:numPr>
          <w:ilvl w:val="0"/>
          <w:numId w:val="1"/>
        </w:numPr>
        <w:rPr>
          <w:rFonts w:ascii="Times New Roman" w:hAnsi="Times New Roman" w:cs="Times New Roman"/>
          <w:sz w:val="28"/>
          <w:szCs w:val="28"/>
          <w:u w:val="single"/>
          <w:lang w:val="uk-UA"/>
        </w:rPr>
      </w:pPr>
      <w:r w:rsidRPr="006A25D5">
        <w:rPr>
          <w:rFonts w:ascii="Times New Roman" w:hAnsi="Times New Roman" w:cs="Times New Roman"/>
          <w:sz w:val="28"/>
          <w:szCs w:val="28"/>
          <w:lang w:val="uk-UA"/>
        </w:rPr>
        <w:t>А чому вони є небезпечними? (Через повалені дерева можна спіткнутись, а також під ними можуть жити звірі(їжачок, зайчик), в калюжах та печерах можуть жити хижаки, кліщі можуть розносити різні інфекції і т.д. )</w:t>
      </w:r>
    </w:p>
    <w:p w:rsidR="006A25D5" w:rsidRPr="006A25D5" w:rsidRDefault="006A25D5" w:rsidP="006A25D5">
      <w:pPr>
        <w:rPr>
          <w:rFonts w:ascii="Times New Roman" w:hAnsi="Times New Roman" w:cs="Times New Roman"/>
          <w:sz w:val="28"/>
          <w:szCs w:val="28"/>
          <w:u w:val="single"/>
          <w:lang w:val="uk-UA"/>
        </w:rPr>
      </w:pPr>
      <w:r w:rsidRPr="006A25D5">
        <w:rPr>
          <w:rFonts w:ascii="Times New Roman" w:hAnsi="Times New Roman" w:cs="Times New Roman"/>
          <w:sz w:val="28"/>
          <w:szCs w:val="28"/>
          <w:u w:val="single"/>
          <w:lang w:val="uk-UA"/>
        </w:rPr>
        <w:object w:dxaOrig="7191" w:dyaOrig="5399">
          <v:shape id="_x0000_i1026" type="#_x0000_t75" style="width:368.65pt;height:245.95pt" o:ole="">
            <v:imagedata r:id="rId9" o:title="" croptop="6883f" cropbottom="688f"/>
          </v:shape>
          <o:OLEObject Type="Embed" ProgID="PowerPoint.Slide.12" ShapeID="_x0000_i1026" DrawAspect="Content" ObjectID="_1738407687" r:id="rId10"/>
        </w:objec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Отже діти,</w:t>
      </w:r>
      <w:r w:rsidRPr="006A25D5">
        <w:rPr>
          <w:rFonts w:ascii="Times New Roman" w:hAnsi="Times New Roman" w:cs="Times New Roman"/>
          <w:sz w:val="28"/>
          <w:szCs w:val="28"/>
          <w:u w:val="single"/>
          <w:lang w:val="uk-UA"/>
        </w:rPr>
        <w:t xml:space="preserve"> </w:t>
      </w:r>
      <w:r w:rsidRPr="006A25D5">
        <w:rPr>
          <w:rFonts w:ascii="Times New Roman" w:hAnsi="Times New Roman" w:cs="Times New Roman"/>
          <w:sz w:val="28"/>
          <w:szCs w:val="28"/>
          <w:lang w:val="uk-UA"/>
        </w:rPr>
        <w:t>ходити до лісу самому небезпечно.</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*Фізкульхвилинка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lastRenderedPageBreak/>
        <w:t>- А зараз трішки відпочинемо, встаньте за парт</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Шумить вітер, шумить ліс.</w:t>
      </w:r>
      <w:r w:rsidRPr="006A25D5">
        <w:rPr>
          <w:rFonts w:ascii="Times New Roman" w:hAnsi="Times New Roman" w:cs="Times New Roman"/>
          <w:sz w:val="28"/>
          <w:szCs w:val="28"/>
          <w:lang w:val="uk-UA"/>
        </w:rPr>
        <w:br/>
        <w:t>Тихо лісом ходить лис.</w:t>
      </w:r>
      <w:r w:rsidRPr="006A25D5">
        <w:rPr>
          <w:rFonts w:ascii="Times New Roman" w:hAnsi="Times New Roman" w:cs="Times New Roman"/>
          <w:sz w:val="28"/>
          <w:szCs w:val="28"/>
          <w:lang w:val="uk-UA"/>
        </w:rPr>
        <w:br/>
        <w:t>Заховався зайчик в кущ.</w:t>
      </w:r>
      <w:r w:rsidRPr="006A25D5">
        <w:rPr>
          <w:rFonts w:ascii="Times New Roman" w:hAnsi="Times New Roman" w:cs="Times New Roman"/>
          <w:sz w:val="28"/>
          <w:szCs w:val="28"/>
          <w:lang w:val="uk-UA"/>
        </w:rPr>
        <w:br/>
        <w:t>Із куща піднявся хрущ.</w:t>
      </w:r>
      <w:r w:rsidRPr="006A25D5">
        <w:rPr>
          <w:rFonts w:ascii="Times New Roman" w:hAnsi="Times New Roman" w:cs="Times New Roman"/>
          <w:sz w:val="28"/>
          <w:szCs w:val="28"/>
          <w:lang w:val="uk-UA"/>
        </w:rPr>
        <w:br/>
        <w:t>Не хитайте ви куща,</w:t>
      </w:r>
      <w:r w:rsidRPr="006A25D5">
        <w:rPr>
          <w:rFonts w:ascii="Times New Roman" w:hAnsi="Times New Roman" w:cs="Times New Roman"/>
          <w:sz w:val="28"/>
          <w:szCs w:val="28"/>
          <w:lang w:val="uk-UA"/>
        </w:rPr>
        <w:br/>
        <w:t>Не лякайте-но хруща.</w:t>
      </w:r>
      <w:r w:rsidRPr="006A25D5">
        <w:rPr>
          <w:rFonts w:ascii="Times New Roman" w:hAnsi="Times New Roman" w:cs="Times New Roman"/>
          <w:sz w:val="28"/>
          <w:szCs w:val="28"/>
          <w:lang w:val="uk-UA"/>
        </w:rPr>
        <w:br/>
        <w:t>Хай росте угору ліс,</w:t>
      </w:r>
      <w:r w:rsidRPr="006A25D5">
        <w:rPr>
          <w:rFonts w:ascii="Times New Roman" w:hAnsi="Times New Roman" w:cs="Times New Roman"/>
          <w:sz w:val="28"/>
          <w:szCs w:val="28"/>
          <w:lang w:val="uk-UA"/>
        </w:rPr>
        <w:br/>
        <w:t>Не чіпа хай зайця лис.</w:t>
      </w:r>
      <w:r w:rsidRPr="006A25D5">
        <w:rPr>
          <w:rFonts w:ascii="Times New Roman" w:hAnsi="Times New Roman" w:cs="Times New Roman"/>
          <w:sz w:val="28"/>
          <w:szCs w:val="28"/>
          <w:lang w:val="uk-UA"/>
        </w:rPr>
        <w:br/>
        <w:t>Тільки вітер: «Шу-шу-шу!».</w:t>
      </w:r>
      <w:r w:rsidRPr="006A25D5">
        <w:rPr>
          <w:rFonts w:ascii="Times New Roman" w:hAnsi="Times New Roman" w:cs="Times New Roman"/>
          <w:sz w:val="28"/>
          <w:szCs w:val="28"/>
          <w:lang w:val="uk-UA"/>
        </w:rPr>
        <w:br/>
        <w:t>Сядьте тихо, вас прошу.</w:t>
      </w:r>
    </w:p>
    <w:p w:rsidR="00761327" w:rsidRDefault="00761327" w:rsidP="006A25D5">
      <w:pPr>
        <w:rPr>
          <w:rFonts w:ascii="Times New Roman" w:hAnsi="Times New Roman" w:cs="Times New Roman"/>
          <w:b/>
          <w:bCs/>
          <w:sz w:val="28"/>
          <w:szCs w:val="28"/>
          <w:lang w:val="uk-UA"/>
        </w:rPr>
      </w:pPr>
      <w:r w:rsidRPr="00761327">
        <w:rPr>
          <w:rFonts w:ascii="Times New Roman" w:hAnsi="Times New Roman" w:cs="Times New Roman"/>
          <w:b/>
          <w:bCs/>
          <w:sz w:val="28"/>
          <w:szCs w:val="28"/>
          <w:lang w:val="uk-UA"/>
        </w:rPr>
        <w:t>ТЕСТ «Що я знаю про літо?»</w:t>
      </w:r>
    </w:p>
    <w:p w:rsidR="00761327" w:rsidRPr="00761327" w:rsidRDefault="00761327" w:rsidP="00761327">
      <w:pPr>
        <w:rPr>
          <w:rFonts w:ascii="Times New Roman" w:hAnsi="Times New Roman" w:cs="Times New Roman"/>
          <w:b/>
          <w:bCs/>
          <w:i/>
          <w:iCs/>
          <w:sz w:val="28"/>
          <w:szCs w:val="28"/>
          <w:lang w:val="uk-UA"/>
        </w:rPr>
      </w:pPr>
      <w:r w:rsidRPr="00761327">
        <w:rPr>
          <w:rFonts w:ascii="Times New Roman" w:hAnsi="Times New Roman" w:cs="Times New Roman"/>
          <w:b/>
          <w:bCs/>
          <w:i/>
          <w:iCs/>
          <w:sz w:val="28"/>
          <w:szCs w:val="28"/>
          <w:lang w:val="uk-UA"/>
        </w:rPr>
        <w:t>Завдання: правильно відповісти на кожне питання, обираючи лише один варіант із чотирьох. Бажаю успіхів!</w:t>
      </w:r>
    </w:p>
    <w:p w:rsidR="00761327" w:rsidRPr="00761327" w:rsidRDefault="00761327" w:rsidP="00761327">
      <w:pPr>
        <w:numPr>
          <w:ilvl w:val="0"/>
          <w:numId w:val="5"/>
        </w:num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З якого місяця починається літо?</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Серпень;              в) Жовтень;</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б) Квітень;              г) Червень.</w:t>
      </w:r>
    </w:p>
    <w:p w:rsidR="00761327" w:rsidRPr="00761327" w:rsidRDefault="00761327" w:rsidP="00761327">
      <w:pPr>
        <w:rPr>
          <w:rFonts w:ascii="Times New Roman" w:hAnsi="Times New Roman" w:cs="Times New Roman"/>
          <w:bCs/>
          <w:i/>
          <w:iCs/>
          <w:sz w:val="28"/>
          <w:szCs w:val="28"/>
          <w:lang w:val="uk-UA"/>
        </w:rPr>
      </w:pP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2.  Яка ягода з’являється найперша ?</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Помідор;             в) Малина;</w:t>
      </w:r>
      <w:r w:rsidRPr="00761327">
        <w:rPr>
          <w:rFonts w:ascii="Times New Roman" w:hAnsi="Times New Roman" w:cs="Times New Roman"/>
          <w:bCs/>
          <w:i/>
          <w:iCs/>
          <w:sz w:val="28"/>
          <w:szCs w:val="28"/>
          <w:lang w:val="uk-UA"/>
        </w:rPr>
        <w:br/>
        <w:t xml:space="preserve">             б) Полуниця;          г) Кавун. </w:t>
      </w:r>
    </w:p>
    <w:p w:rsidR="00761327" w:rsidRPr="00761327" w:rsidRDefault="00761327" w:rsidP="00761327">
      <w:pPr>
        <w:rPr>
          <w:rFonts w:ascii="Times New Roman" w:hAnsi="Times New Roman" w:cs="Times New Roman"/>
          <w:bCs/>
          <w:i/>
          <w:iCs/>
          <w:sz w:val="28"/>
          <w:szCs w:val="28"/>
          <w:lang w:val="uk-UA"/>
        </w:rPr>
      </w:pP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3. Яке явище найчастіше буває в літку після дощу?</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Веселка;             в) Земля вкривається льодом;</w:t>
      </w:r>
      <w:r w:rsidRPr="00761327">
        <w:rPr>
          <w:rFonts w:ascii="Times New Roman" w:hAnsi="Times New Roman" w:cs="Times New Roman"/>
          <w:bCs/>
          <w:i/>
          <w:iCs/>
          <w:sz w:val="28"/>
          <w:szCs w:val="28"/>
          <w:lang w:val="uk-UA"/>
        </w:rPr>
        <w:br/>
        <w:t xml:space="preserve">             б) Цунамі;              г) Випадає сніг.</w:t>
      </w:r>
    </w:p>
    <w:p w:rsidR="00761327" w:rsidRPr="00761327" w:rsidRDefault="00761327" w:rsidP="00761327">
      <w:pPr>
        <w:rPr>
          <w:rFonts w:ascii="Times New Roman" w:hAnsi="Times New Roman" w:cs="Times New Roman"/>
          <w:bCs/>
          <w:i/>
          <w:iCs/>
          <w:sz w:val="28"/>
          <w:szCs w:val="28"/>
          <w:lang w:val="uk-UA"/>
        </w:rPr>
      </w:pP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4. Який другий місяць літа?</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Жовтень;            в) Липень;</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б) Травень;              г) Січень.</w:t>
      </w:r>
    </w:p>
    <w:p w:rsidR="00761327" w:rsidRPr="00761327" w:rsidRDefault="00761327" w:rsidP="00761327">
      <w:pPr>
        <w:rPr>
          <w:rFonts w:ascii="Times New Roman" w:hAnsi="Times New Roman" w:cs="Times New Roman"/>
          <w:bCs/>
          <w:i/>
          <w:iCs/>
          <w:sz w:val="28"/>
          <w:szCs w:val="28"/>
          <w:lang w:val="uk-UA"/>
        </w:rPr>
      </w:pP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5. Липень – це … місяць літа.</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Найхолодніший;      в)Найкоротший;</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б) Найспекотніший;    г) Найдовший.</w:t>
      </w:r>
    </w:p>
    <w:p w:rsidR="00761327" w:rsidRPr="00761327" w:rsidRDefault="00761327" w:rsidP="00761327">
      <w:pPr>
        <w:rPr>
          <w:rFonts w:ascii="Times New Roman" w:hAnsi="Times New Roman" w:cs="Times New Roman"/>
          <w:bCs/>
          <w:i/>
          <w:iCs/>
          <w:sz w:val="28"/>
          <w:szCs w:val="28"/>
          <w:lang w:val="uk-UA"/>
        </w:rPr>
      </w:pP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lastRenderedPageBreak/>
        <w:t xml:space="preserve">         6. Який третій місяць літа?</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Березень;                  в) Лютий;</w:t>
      </w:r>
      <w:r w:rsidRPr="00761327">
        <w:rPr>
          <w:rFonts w:ascii="Times New Roman" w:hAnsi="Times New Roman" w:cs="Times New Roman"/>
          <w:bCs/>
          <w:i/>
          <w:iCs/>
          <w:sz w:val="28"/>
          <w:szCs w:val="28"/>
          <w:lang w:val="uk-UA"/>
        </w:rPr>
        <w:br/>
        <w:t xml:space="preserve">               б)  Серпень;                   г) Вересень.</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7. Що з’являється у серпні?</w:t>
      </w:r>
      <w:r w:rsidRPr="00761327">
        <w:rPr>
          <w:rFonts w:ascii="Times New Roman" w:hAnsi="Times New Roman" w:cs="Times New Roman"/>
          <w:bCs/>
          <w:i/>
          <w:iCs/>
          <w:sz w:val="28"/>
          <w:szCs w:val="28"/>
          <w:lang w:val="uk-UA"/>
        </w:rPr>
        <w:br/>
        <w:t xml:space="preserve">              а)  Кавуни та дині;      в) Кокоси та банани;</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б) Апельсини;                г) Мандарини.</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8. Яке явище найчастіше відбувається літом?</w:t>
      </w:r>
    </w:p>
    <w:p w:rsidR="00761327"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а) Сніг;                 в) Ожеледь;</w:t>
      </w:r>
    </w:p>
    <w:p w:rsidR="00661481" w:rsidRPr="00761327" w:rsidRDefault="00761327" w:rsidP="00761327">
      <w:pPr>
        <w:rPr>
          <w:rFonts w:ascii="Times New Roman" w:hAnsi="Times New Roman" w:cs="Times New Roman"/>
          <w:bCs/>
          <w:i/>
          <w:iCs/>
          <w:sz w:val="28"/>
          <w:szCs w:val="28"/>
          <w:lang w:val="uk-UA"/>
        </w:rPr>
      </w:pPr>
      <w:r w:rsidRPr="00761327">
        <w:rPr>
          <w:rFonts w:ascii="Times New Roman" w:hAnsi="Times New Roman" w:cs="Times New Roman"/>
          <w:bCs/>
          <w:i/>
          <w:iCs/>
          <w:sz w:val="28"/>
          <w:szCs w:val="28"/>
          <w:lang w:val="uk-UA"/>
        </w:rPr>
        <w:t xml:space="preserve">                  б) Грози;              г) Опадає листя з дерев. </w:t>
      </w:r>
    </w:p>
    <w:p w:rsidR="00761327" w:rsidRPr="00761327" w:rsidRDefault="00761327" w:rsidP="006A25D5">
      <w:pPr>
        <w:rPr>
          <w:rFonts w:ascii="Times New Roman" w:hAnsi="Times New Roman" w:cs="Times New Roman"/>
          <w:b/>
          <w:bCs/>
          <w:sz w:val="28"/>
          <w:szCs w:val="28"/>
          <w:lang w:val="uk-UA"/>
        </w:rPr>
      </w:pP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3.4. Вірш Л.Коваль «На пляжі»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 xml:space="preserve">- </w:t>
      </w:r>
      <w:r w:rsidRPr="006A25D5">
        <w:rPr>
          <w:rFonts w:ascii="Times New Roman" w:hAnsi="Times New Roman" w:cs="Times New Roman"/>
          <w:sz w:val="28"/>
          <w:szCs w:val="28"/>
          <w:lang w:val="uk-UA"/>
        </w:rPr>
        <w:t>Літом ви їдете на море, чи ідете на озеро або річку, щоб бути обережним  там, послухайте цей вірш:</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Хлопчині хвилі говорили: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«По світу довго ми ходили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І добре знаємо, що всюди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На пляжі люблять бути люди.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Та хоч яка була б там спека,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Виконуй правила безпеки.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Один купатись не ходи,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Бо так недовго до біди.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І плавай тільки не до втоми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Лише в місцях, тобі відомих.</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На сонці довго не сиди,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Не пий холодної води.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І за буйки не запливай,</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Ніколи човен не гойдай,</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І не пірнай вниз головою:</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Буває камінь під водою.</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З товаришами чемно грай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Їх не топи і не штовхай!</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lastRenderedPageBreak/>
        <w:t>Про надувний матрац забудь!</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Скрізь завжди обережним будь!</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І стане радісним тоді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Твій відпочинок на воді.</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3.4.1. Бесіда за прочитаним віршем</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Про які правила поведінки  розповіли хлопчикові хвилі? (Правила поведінки на воді.)</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Чи потрібно дотримуватися цих правил?(Так)</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Чому?( Бо якщо їх не дотримуватись, то можна втопитися, захлинутись, дістати сонячний удар)</w:t>
      </w:r>
    </w:p>
    <w:p w:rsidR="006A25D5" w:rsidRPr="006A25D5" w:rsidRDefault="006A25D5" w:rsidP="006A25D5">
      <w:pPr>
        <w:numPr>
          <w:ilvl w:val="0"/>
          <w:numId w:val="1"/>
        </w:numPr>
        <w:rPr>
          <w:rFonts w:ascii="Times New Roman" w:hAnsi="Times New Roman" w:cs="Times New Roman"/>
          <w:sz w:val="28"/>
          <w:szCs w:val="28"/>
          <w:lang w:val="uk-UA"/>
        </w:rPr>
      </w:pPr>
      <w:r w:rsidRPr="006A25D5">
        <w:rPr>
          <w:rFonts w:ascii="Times New Roman" w:hAnsi="Times New Roman" w:cs="Times New Roman"/>
          <w:sz w:val="28"/>
          <w:szCs w:val="28"/>
          <w:lang w:val="uk-UA"/>
        </w:rPr>
        <w:t>Що від цього залежить?(Наше життя)</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b/>
          <w:i/>
          <w:sz w:val="28"/>
          <w:szCs w:val="28"/>
          <w:lang w:val="uk-UA"/>
        </w:rPr>
        <w:t xml:space="preserve">- </w:t>
      </w:r>
      <w:r w:rsidRPr="006A25D5">
        <w:rPr>
          <w:rFonts w:ascii="Times New Roman" w:hAnsi="Times New Roman" w:cs="Times New Roman"/>
          <w:sz w:val="28"/>
          <w:szCs w:val="28"/>
          <w:lang w:val="uk-UA"/>
        </w:rPr>
        <w:t>Які правила поведінки на воді ви запам’ятали?(Плавати треба тільки у відомих тобі місцях, не запливати за буйки, не пити холодної води, не впірнати, гратися обережно).</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3.6. Робота в парах «Природні лиха»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Зараз я роздам вам ще одне завдання на парту, вам потрібно буде працювати в парах. Також вам потрібно буде відповісти на такі питання:</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1. Яка надзвичайна ситуація зображена на вашому малюнку. Підпишіть.</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2. Складіть три найважливіші поради, як діяти в такій ситуації.</w:t>
      </w:r>
    </w:p>
    <w:p w:rsidR="006A25D5" w:rsidRPr="006A25D5" w:rsidRDefault="00761327"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object w:dxaOrig="7191" w:dyaOrig="5399">
          <v:shape id="_x0000_i1027" type="#_x0000_t75" style="width:414.7pt;height:267.25pt" o:ole="">
            <v:imagedata r:id="rId11" o:title="" croptop="8947f" cropbottom="688f"/>
          </v:shape>
          <o:OLEObject Type="Embed" ProgID="PowerPoint.Slide.12" ShapeID="_x0000_i1027" DrawAspect="Content" ObjectID="_1738407688" r:id="rId12"/>
        </w:objec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Зараз ми звіримо як ви виконали це завдання. Тож на дошці вивішені такі самі зображення як і у вас, вам потрібно підписати що це за надзвичайна ситуація.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 Тож хто хоче зачитати поради?</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lastRenderedPageBreak/>
        <w:t xml:space="preserve">- Молоці, тепер я впевнена, ви знаєте, що робити внаслідок таких ситуації. </w:t>
      </w:r>
    </w:p>
    <w:p w:rsidR="00661481" w:rsidRDefault="00661481" w:rsidP="006A25D5">
      <w:pPr>
        <w:rPr>
          <w:rFonts w:ascii="Times New Roman" w:hAnsi="Times New Roman" w:cs="Times New Roman"/>
          <w:sz w:val="28"/>
          <w:szCs w:val="28"/>
          <w:lang w:val="uk-UA"/>
        </w:rPr>
      </w:pPr>
      <w:r>
        <w:rPr>
          <w:rFonts w:ascii="Times New Roman" w:hAnsi="Times New Roman" w:cs="Times New Roman"/>
          <w:sz w:val="28"/>
          <w:szCs w:val="28"/>
          <w:lang w:val="uk-UA"/>
        </w:rPr>
        <w:t xml:space="preserve">А </w:t>
      </w:r>
      <w:r w:rsidR="00586470">
        <w:rPr>
          <w:rFonts w:ascii="Times New Roman" w:hAnsi="Times New Roman" w:cs="Times New Roman"/>
          <w:sz w:val="28"/>
          <w:szCs w:val="28"/>
          <w:lang w:val="uk-UA"/>
        </w:rPr>
        <w:t>зараз трішки відпочинете і може</w:t>
      </w:r>
      <w:r>
        <w:rPr>
          <w:rFonts w:ascii="Times New Roman" w:hAnsi="Times New Roman" w:cs="Times New Roman"/>
          <w:sz w:val="28"/>
          <w:szCs w:val="28"/>
          <w:lang w:val="uk-UA"/>
        </w:rPr>
        <w:t xml:space="preserve">те пограти цікаву гру онлайн у програмі </w:t>
      </w:r>
      <w:r w:rsidRPr="00661481">
        <w:rPr>
          <w:rFonts w:ascii="Times New Roman" w:hAnsi="Times New Roman" w:cs="Times New Roman"/>
          <w:sz w:val="28"/>
          <w:szCs w:val="28"/>
          <w:lang w:val="uk-UA"/>
        </w:rPr>
        <w:t>learningapps</w:t>
      </w:r>
      <w:r>
        <w:rPr>
          <w:rFonts w:ascii="Times New Roman" w:hAnsi="Times New Roman" w:cs="Times New Roman"/>
          <w:sz w:val="28"/>
          <w:szCs w:val="28"/>
          <w:lang w:val="uk-UA"/>
        </w:rPr>
        <w:t>.</w:t>
      </w:r>
    </w:p>
    <w:p w:rsidR="00661481" w:rsidRPr="006A25D5" w:rsidRDefault="00661481" w:rsidP="006A25D5">
      <w:pPr>
        <w:rPr>
          <w:rFonts w:ascii="Times New Roman" w:hAnsi="Times New Roman" w:cs="Times New Roman"/>
          <w:sz w:val="28"/>
          <w:szCs w:val="28"/>
          <w:lang w:val="uk-UA"/>
        </w:rPr>
      </w:pPr>
      <w:r w:rsidRPr="00661481">
        <w:rPr>
          <w:rFonts w:ascii="Times New Roman" w:hAnsi="Times New Roman" w:cs="Times New Roman"/>
          <w:b/>
          <w:sz w:val="28"/>
          <w:szCs w:val="28"/>
          <w:lang w:val="uk-UA"/>
        </w:rPr>
        <w:t>«</w:t>
      </w:r>
      <w:r>
        <w:rPr>
          <w:rFonts w:ascii="Times New Roman" w:hAnsi="Times New Roman" w:cs="Times New Roman"/>
          <w:b/>
          <w:sz w:val="28"/>
          <w:szCs w:val="28"/>
          <w:lang w:val="uk-UA"/>
        </w:rPr>
        <w:t>Веселе літо</w:t>
      </w:r>
      <w:r w:rsidRPr="00661481">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hyperlink r:id="rId13" w:history="1">
        <w:r w:rsidRPr="00623B59">
          <w:rPr>
            <w:rStyle w:val="a4"/>
            <w:rFonts w:ascii="Times New Roman" w:hAnsi="Times New Roman" w:cs="Times New Roman"/>
            <w:sz w:val="28"/>
            <w:szCs w:val="28"/>
            <w:lang w:val="uk-UA"/>
          </w:rPr>
          <w:t>https://learningapps.org/3881310</w:t>
        </w:r>
      </w:hyperlink>
    </w:p>
    <w:p w:rsidR="002559A9" w:rsidRPr="002559A9" w:rsidRDefault="006A25D5" w:rsidP="002559A9">
      <w:pPr>
        <w:rPr>
          <w:rFonts w:ascii="Times New Roman" w:hAnsi="Times New Roman" w:cs="Times New Roman"/>
          <w:b/>
          <w:sz w:val="28"/>
          <w:szCs w:val="28"/>
          <w:lang w:val="uk-UA"/>
        </w:rPr>
      </w:pPr>
      <w:r w:rsidRPr="002559A9">
        <w:rPr>
          <w:rFonts w:ascii="Times New Roman" w:hAnsi="Times New Roman" w:cs="Times New Roman"/>
          <w:b/>
          <w:sz w:val="28"/>
          <w:szCs w:val="28"/>
          <w:lang w:val="uk-UA"/>
        </w:rPr>
        <w:t xml:space="preserve">3.7. </w:t>
      </w:r>
      <w:r w:rsidR="002559A9" w:rsidRPr="002559A9">
        <w:rPr>
          <w:rFonts w:ascii="Times New Roman" w:hAnsi="Times New Roman" w:cs="Times New Roman"/>
          <w:b/>
          <w:bCs/>
          <w:sz w:val="28"/>
          <w:szCs w:val="28"/>
          <w:lang w:val="uk-UA"/>
        </w:rPr>
        <w:t>«Компліменти»</w:t>
      </w:r>
      <w:r w:rsidR="002559A9">
        <w:rPr>
          <w:rFonts w:ascii="Times New Roman" w:hAnsi="Times New Roman" w:cs="Times New Roman"/>
          <w:b/>
          <w:bCs/>
          <w:sz w:val="28"/>
          <w:szCs w:val="28"/>
          <w:lang w:val="uk-UA"/>
        </w:rPr>
        <w:t>.</w:t>
      </w:r>
    </w:p>
    <w:p w:rsidR="002559A9" w:rsidRPr="002559A9" w:rsidRDefault="002559A9" w:rsidP="002559A9">
      <w:pPr>
        <w:rPr>
          <w:rFonts w:ascii="Times New Roman" w:hAnsi="Times New Roman" w:cs="Times New Roman"/>
          <w:sz w:val="28"/>
          <w:szCs w:val="28"/>
          <w:lang w:val="uk-UA"/>
        </w:rPr>
      </w:pPr>
      <w:r w:rsidRPr="002559A9">
        <w:rPr>
          <w:rFonts w:ascii="Times New Roman" w:hAnsi="Times New Roman" w:cs="Times New Roman"/>
          <w:sz w:val="28"/>
          <w:szCs w:val="28"/>
          <w:lang w:val="uk-UA"/>
        </w:rPr>
        <w:t>Як грати?</w:t>
      </w:r>
    </w:p>
    <w:p w:rsidR="002559A9" w:rsidRPr="002559A9" w:rsidRDefault="002559A9" w:rsidP="002559A9">
      <w:pPr>
        <w:rPr>
          <w:rFonts w:ascii="Times New Roman" w:hAnsi="Times New Roman" w:cs="Times New Roman"/>
          <w:sz w:val="28"/>
          <w:szCs w:val="28"/>
          <w:lang w:val="uk-UA"/>
        </w:rPr>
      </w:pPr>
      <w:r w:rsidRPr="002559A9">
        <w:rPr>
          <w:rFonts w:ascii="Times New Roman" w:hAnsi="Times New Roman" w:cs="Times New Roman"/>
          <w:sz w:val="28"/>
          <w:szCs w:val="28"/>
          <w:lang w:val="uk-UA"/>
        </w:rPr>
        <w:t>Учитель говорить: «Зараз ми будемо говорити одне одному приємні речі, компліменти. Почнемо з… (ім’я учня), якого всі ми зараз бачимо в лівому верхньому віконечку. Він каже комплімент тому, хто у віконечку справа, і так далі по черзі. Ключова фраза, яку всі казатимуть: «Мені подобається в тобі те, що ти…» Компліментом можуть бути: риси характеру (веселий, добра, кмітливий, сміливий, енергійна), прояви дитини (завжди готовий пограти / допомогти / з тобою цікаво / ти ділишся з усіма смаколиками / твоя любов до тварин), зовнішність (маєш гарне довге волосся, твої кучері, твої окуляри, твій яскравий одяг).</w:t>
      </w:r>
    </w:p>
    <w:p w:rsidR="002559A9" w:rsidRPr="002559A9" w:rsidRDefault="002559A9" w:rsidP="002559A9">
      <w:pPr>
        <w:rPr>
          <w:rFonts w:ascii="Times New Roman" w:hAnsi="Times New Roman" w:cs="Times New Roman"/>
          <w:sz w:val="28"/>
          <w:szCs w:val="28"/>
          <w:lang w:val="uk-UA"/>
        </w:rPr>
      </w:pPr>
      <w:r w:rsidRPr="002559A9">
        <w:rPr>
          <w:rFonts w:ascii="Times New Roman" w:hAnsi="Times New Roman" w:cs="Times New Roman"/>
          <w:sz w:val="28"/>
          <w:szCs w:val="28"/>
          <w:lang w:val="uk-UA"/>
        </w:rPr>
        <w:t>Гра завершується, коли останній учень говорить комплімент учню, який починав гру. Ця активність добре підходить для спільної гри дітей і дорослих — можете практикувати її в родинах. Вона згуртовує і робить відносини в будь-якому колективі теплішими.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Молоці, а зараз давайте перейдемо до наступної гри.</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3.8. Гра «Безпечна поведінка вдома і на вулиці»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 хочу перевірити, як ви  поводитесь вдома і на вулиці у різних  ситуаціях. Я зачитуватиму вам ситуацію, якщо я буду робити правильно - будете плескати в долоні, а якщо неправильно – схрестите руки. Приготувалися, починаємо.</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(Зачитую)</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 пішла з незнайомцем до його дому(х)</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До мене прийшли друзі, я відчинила їм двері(о)</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 їду на велосипеді між машинами(х)</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 пішла після школи гуляти з друзями і не повідомила про це батьків(х)</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 знайшла на дорозі незнайомі мені ліки та віднесла їх у найближчу аптеку(о)</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 ходжу в обідній час по сонцю, без головного убору(х)</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Незнайомець запропонував сісти до нього в машину, я відмовилась і зайшла в магазин.</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Які ви всі кмітливі та уважні.</w:t>
      </w:r>
    </w:p>
    <w:p w:rsid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 xml:space="preserve">3.9. </w:t>
      </w:r>
      <w:r w:rsidR="00761327">
        <w:rPr>
          <w:rFonts w:ascii="Times New Roman" w:hAnsi="Times New Roman" w:cs="Times New Roman"/>
          <w:b/>
          <w:sz w:val="28"/>
          <w:szCs w:val="28"/>
          <w:lang w:val="uk-UA"/>
        </w:rPr>
        <w:t>Малювання малюнків</w:t>
      </w:r>
      <w:r w:rsidRPr="006A25D5">
        <w:rPr>
          <w:rFonts w:ascii="Times New Roman" w:hAnsi="Times New Roman" w:cs="Times New Roman"/>
          <w:b/>
          <w:sz w:val="28"/>
          <w:szCs w:val="28"/>
          <w:lang w:val="uk-UA"/>
        </w:rPr>
        <w:t xml:space="preserve"> «</w:t>
      </w:r>
      <w:r w:rsidR="009E1154">
        <w:rPr>
          <w:rFonts w:ascii="Times New Roman" w:hAnsi="Times New Roman" w:cs="Times New Roman"/>
          <w:b/>
          <w:sz w:val="28"/>
          <w:szCs w:val="28"/>
          <w:lang w:val="uk-UA"/>
        </w:rPr>
        <w:t>Морозиво мрії</w:t>
      </w:r>
      <w:r w:rsidRPr="006A25D5">
        <w:rPr>
          <w:rFonts w:ascii="Times New Roman" w:hAnsi="Times New Roman" w:cs="Times New Roman"/>
          <w:b/>
          <w:sz w:val="28"/>
          <w:szCs w:val="28"/>
          <w:lang w:val="uk-UA"/>
        </w:rPr>
        <w:t>»</w:t>
      </w:r>
    </w:p>
    <w:p w:rsidR="009E1154" w:rsidRDefault="009E1154" w:rsidP="006A25D5">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А зараз ми з вами помалюємо трішки, але перш ніж ми будемо малювати. </w:t>
      </w:r>
      <w:r w:rsidR="00440DB0">
        <w:rPr>
          <w:rFonts w:ascii="Times New Roman" w:hAnsi="Times New Roman" w:cs="Times New Roman"/>
          <w:sz w:val="28"/>
          <w:szCs w:val="28"/>
          <w:lang w:val="uk-UA"/>
        </w:rPr>
        <w:t>Давайте переглянемо презентацію і ви зрозумієте що ми з вами сьогодні будемо малювати.</w:t>
      </w:r>
    </w:p>
    <w:p w:rsidR="004D4F99" w:rsidRDefault="004D4F99" w:rsidP="006A25D5">
      <w:pPr>
        <w:rPr>
          <w:rFonts w:ascii="Times New Roman" w:hAnsi="Times New Roman" w:cs="Times New Roman"/>
          <w:b/>
          <w:sz w:val="28"/>
          <w:szCs w:val="28"/>
          <w:lang w:val="uk-UA"/>
        </w:rPr>
      </w:pPr>
      <w:r w:rsidRPr="004D4F99">
        <w:rPr>
          <w:rFonts w:ascii="Times New Roman" w:hAnsi="Times New Roman" w:cs="Times New Roman"/>
          <w:b/>
          <w:sz w:val="28"/>
          <w:szCs w:val="28"/>
          <w:lang w:val="uk-UA"/>
        </w:rPr>
        <w:t>Презентація про морожено</w:t>
      </w:r>
      <w:r>
        <w:rPr>
          <w:rFonts w:ascii="Times New Roman" w:hAnsi="Times New Roman" w:cs="Times New Roman"/>
          <w:b/>
          <w:sz w:val="28"/>
          <w:szCs w:val="28"/>
          <w:lang w:val="uk-UA"/>
        </w:rPr>
        <w:t>.</w:t>
      </w:r>
    </w:p>
    <w:p w:rsidR="004D4F99" w:rsidRPr="004D4F99" w:rsidRDefault="004D4F99" w:rsidP="006A25D5">
      <w:pPr>
        <w:rPr>
          <w:rFonts w:ascii="Times New Roman" w:hAnsi="Times New Roman" w:cs="Times New Roman"/>
          <w:b/>
          <w:sz w:val="28"/>
          <w:szCs w:val="28"/>
          <w:lang w:val="uk-UA"/>
        </w:rPr>
      </w:pPr>
    </w:p>
    <w:p w:rsidR="009E1154" w:rsidRPr="004D4F99" w:rsidRDefault="009E1154" w:rsidP="006A25D5">
      <w:pPr>
        <w:rPr>
          <w:rFonts w:ascii="Times New Roman" w:hAnsi="Times New Roman" w:cs="Times New Roman"/>
          <w:b/>
          <w:i/>
          <w:sz w:val="28"/>
          <w:szCs w:val="28"/>
          <w:lang w:val="uk-UA"/>
        </w:rPr>
      </w:pPr>
      <w:r w:rsidRPr="004D4F99">
        <w:rPr>
          <w:rFonts w:ascii="Times New Roman" w:hAnsi="Times New Roman" w:cs="Times New Roman"/>
          <w:b/>
          <w:i/>
          <w:sz w:val="28"/>
          <w:szCs w:val="28"/>
          <w:lang w:val="uk-UA"/>
        </w:rPr>
        <w:t>Мультфільм «</w:t>
      </w:r>
      <w:r w:rsidRPr="004D4F99">
        <w:rPr>
          <w:rFonts w:ascii="Times New Roman" w:hAnsi="Times New Roman" w:cs="Times New Roman"/>
          <w:b/>
          <w:bCs/>
          <w:i/>
          <w:sz w:val="28"/>
          <w:szCs w:val="28"/>
          <w:lang w:val="uk-UA"/>
        </w:rPr>
        <w:t xml:space="preserve">Маленьке Містечко </w:t>
      </w:r>
      <w:r w:rsidRPr="004D4F99">
        <w:rPr>
          <w:rFonts w:ascii="Segoe UI Symbol" w:hAnsi="Segoe UI Symbol" w:cs="Segoe UI Symbol"/>
          <w:b/>
          <w:bCs/>
          <w:i/>
          <w:sz w:val="28"/>
          <w:szCs w:val="28"/>
        </w:rPr>
        <w:t>🍦</w:t>
      </w:r>
      <w:r w:rsidRPr="004D4F99">
        <w:rPr>
          <w:rFonts w:ascii="Times New Roman" w:hAnsi="Times New Roman" w:cs="Times New Roman"/>
          <w:b/>
          <w:bCs/>
          <w:i/>
          <w:sz w:val="28"/>
          <w:szCs w:val="28"/>
          <w:lang w:val="uk-UA"/>
        </w:rPr>
        <w:t xml:space="preserve"> Морозиво (24 серія) </w:t>
      </w:r>
      <w:r w:rsidRPr="004D4F99">
        <w:rPr>
          <w:rFonts w:ascii="Segoe UI Symbol" w:hAnsi="Segoe UI Symbol" w:cs="Segoe UI Symbol"/>
          <w:b/>
          <w:bCs/>
          <w:i/>
          <w:sz w:val="28"/>
          <w:szCs w:val="28"/>
        </w:rPr>
        <w:t>🖼</w:t>
      </w:r>
      <w:r w:rsidRPr="004D4F99">
        <w:rPr>
          <w:rFonts w:ascii="Times New Roman" w:hAnsi="Times New Roman" w:cs="Times New Roman"/>
          <w:b/>
          <w:bCs/>
          <w:i/>
          <w:sz w:val="28"/>
          <w:szCs w:val="28"/>
        </w:rPr>
        <w:t>️</w:t>
      </w:r>
      <w:r w:rsidRPr="004D4F99">
        <w:rPr>
          <w:rFonts w:ascii="Times New Roman" w:hAnsi="Times New Roman" w:cs="Times New Roman"/>
          <w:b/>
          <w:bCs/>
          <w:i/>
          <w:sz w:val="28"/>
          <w:szCs w:val="28"/>
          <w:lang w:val="uk-UA"/>
        </w:rPr>
        <w:t xml:space="preserve"> Маленький Городок </w:t>
      </w:r>
      <w:r w:rsidRPr="004D4F99">
        <w:rPr>
          <w:rFonts w:ascii="Segoe UI Symbol" w:hAnsi="Segoe UI Symbol" w:cs="Segoe UI Symbol"/>
          <w:b/>
          <w:bCs/>
          <w:i/>
          <w:sz w:val="28"/>
          <w:szCs w:val="28"/>
        </w:rPr>
        <w:t>🏡</w:t>
      </w:r>
      <w:r w:rsidRPr="004D4F99">
        <w:rPr>
          <w:rFonts w:ascii="Times New Roman" w:hAnsi="Times New Roman" w:cs="Times New Roman"/>
          <w:b/>
          <w:bCs/>
          <w:i/>
          <w:sz w:val="28"/>
          <w:szCs w:val="28"/>
          <w:lang w:val="uk-UA"/>
        </w:rPr>
        <w:t xml:space="preserve"> мультсеріал для дітей мультик»</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4. Підсумок заняття</w:t>
      </w:r>
    </w:p>
    <w:p w:rsidR="006A25D5" w:rsidRPr="006A25D5" w:rsidRDefault="006A25D5" w:rsidP="006A25D5">
      <w:pPr>
        <w:rPr>
          <w:rFonts w:ascii="Times New Roman" w:hAnsi="Times New Roman" w:cs="Times New Roman"/>
          <w:b/>
          <w:sz w:val="28"/>
          <w:szCs w:val="28"/>
          <w:lang w:val="uk-UA"/>
        </w:rPr>
      </w:pPr>
      <w:r w:rsidRPr="006A25D5">
        <w:rPr>
          <w:rFonts w:ascii="Times New Roman" w:hAnsi="Times New Roman" w:cs="Times New Roman"/>
          <w:b/>
          <w:sz w:val="28"/>
          <w:szCs w:val="28"/>
          <w:lang w:val="uk-UA"/>
        </w:rPr>
        <w:t>4.1. Підсумкова бесіда. Гра «Так - Ні»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b/>
          <w:sz w:val="28"/>
          <w:szCs w:val="28"/>
          <w:lang w:val="uk-UA"/>
        </w:rPr>
        <w:t xml:space="preserve">- </w:t>
      </w:r>
      <w:r w:rsidRPr="006A25D5">
        <w:rPr>
          <w:rFonts w:ascii="Times New Roman" w:hAnsi="Times New Roman" w:cs="Times New Roman"/>
          <w:sz w:val="28"/>
          <w:szCs w:val="28"/>
          <w:lang w:val="uk-UA"/>
        </w:rPr>
        <w:t>Я буду зачитувати віршики, а ви відповідати «так-ні»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Якщо каже незнайомець:</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«З’їж цукерок. Ой, смачні!»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Треба брати ці цукерки?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Кажемо рішуче: «_ні__»!</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Якщо в місті заблукаєш,</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Хто підкаже вийти як?</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Міліціонер, можливо?</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Нумо, кажемо всі: «_так__»!</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Нас хоробрих і сміливих,</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Струм не вдарить аж ніяк.</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Можна лізти до розетки?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Кажемо всі разом:  «_ні__»!</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Сірники – це вам не жарти,</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Ще загинеш у вогні!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Ними гратись небезпечно!</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Правда це? Звичайно «_так__»!</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Хтось чужий у двері дзвонить,</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Каже: «Відчини мені!»</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Але, як би він не звався,</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Ти йому говориш: «_ні_»!</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Хто сказав, що ртуть отруйна?</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Знаю я, що це не так.</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lastRenderedPageBreak/>
        <w:t>З нею можна і погратись.</w:t>
      </w:r>
    </w:p>
    <w:p w:rsid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Правда це? Звичайно, «_ні_»!</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b/>
          <w:bCs/>
          <w:sz w:val="28"/>
          <w:szCs w:val="28"/>
          <w:lang w:val="uk-UA"/>
        </w:rPr>
        <w:t>Пам'ятка безпечної поведінки під час літніх канікул для учнів.</w:t>
      </w:r>
    </w:p>
    <w:p w:rsidR="00A1490A" w:rsidRPr="00A1490A" w:rsidRDefault="00A1490A" w:rsidP="00A1490A">
      <w:pPr>
        <w:numPr>
          <w:ilvl w:val="0"/>
          <w:numId w:val="6"/>
        </w:numPr>
        <w:rPr>
          <w:rFonts w:ascii="Times New Roman" w:hAnsi="Times New Roman" w:cs="Times New Roman"/>
          <w:sz w:val="28"/>
          <w:szCs w:val="28"/>
        </w:rPr>
      </w:pPr>
      <w:r w:rsidRPr="00A1490A">
        <w:rPr>
          <w:rFonts w:ascii="Times New Roman" w:hAnsi="Times New Roman" w:cs="Times New Roman"/>
          <w:sz w:val="28"/>
          <w:szCs w:val="28"/>
        </w:rPr>
        <w:t xml:space="preserve">Ось і розпочинаються літні канікули. Як завжди, кожен з нас проведе їх </w:t>
      </w:r>
      <w:proofErr w:type="gramStart"/>
      <w:r w:rsidRPr="00A1490A">
        <w:rPr>
          <w:rFonts w:ascii="Times New Roman" w:hAnsi="Times New Roman" w:cs="Times New Roman"/>
          <w:sz w:val="28"/>
          <w:szCs w:val="28"/>
        </w:rPr>
        <w:t>по-р</w:t>
      </w:r>
      <w:proofErr w:type="gramEnd"/>
      <w:r w:rsidRPr="00A1490A">
        <w:rPr>
          <w:rFonts w:ascii="Times New Roman" w:hAnsi="Times New Roman" w:cs="Times New Roman"/>
          <w:sz w:val="28"/>
          <w:szCs w:val="28"/>
        </w:rPr>
        <w:t xml:space="preserve">ізному. Подорожі, екскурсії, море, гори, походи, багато друзів - все це чекає на вас </w:t>
      </w:r>
      <w:proofErr w:type="gramStart"/>
      <w:r w:rsidRPr="00A1490A">
        <w:rPr>
          <w:rFonts w:ascii="Times New Roman" w:hAnsi="Times New Roman" w:cs="Times New Roman"/>
          <w:sz w:val="28"/>
          <w:szCs w:val="28"/>
        </w:rPr>
        <w:t>вл</w:t>
      </w:r>
      <w:proofErr w:type="gramEnd"/>
      <w:r w:rsidRPr="00A1490A">
        <w:rPr>
          <w:rFonts w:ascii="Times New Roman" w:hAnsi="Times New Roman" w:cs="Times New Roman"/>
          <w:sz w:val="28"/>
          <w:szCs w:val="28"/>
        </w:rPr>
        <w:t xml:space="preserve">ітку. </w:t>
      </w:r>
      <w:proofErr w:type="gramStart"/>
      <w:r w:rsidRPr="00A1490A">
        <w:rPr>
          <w:rFonts w:ascii="Times New Roman" w:hAnsi="Times New Roman" w:cs="Times New Roman"/>
          <w:sz w:val="28"/>
          <w:szCs w:val="28"/>
        </w:rPr>
        <w:t>Бажаємо усім гарного відпочинку, яскравих вражень, незабутніх зустрічей, захоплюючих мандрівок! </w:t>
      </w:r>
      <w:proofErr w:type="gramEnd"/>
    </w:p>
    <w:p w:rsidR="00A1490A" w:rsidRPr="00A1490A" w:rsidRDefault="00A1490A" w:rsidP="00A1490A">
      <w:pPr>
        <w:numPr>
          <w:ilvl w:val="0"/>
          <w:numId w:val="6"/>
        </w:numPr>
        <w:rPr>
          <w:rFonts w:ascii="Times New Roman" w:hAnsi="Times New Roman" w:cs="Times New Roman"/>
          <w:sz w:val="28"/>
          <w:szCs w:val="28"/>
        </w:rPr>
      </w:pPr>
      <w:r w:rsidRPr="00A1490A">
        <w:rPr>
          <w:rFonts w:ascii="Times New Roman" w:hAnsi="Times New Roman" w:cs="Times New Roman"/>
          <w:sz w:val="28"/>
          <w:szCs w:val="28"/>
        </w:rPr>
        <w:t>Але також закликаємо Вас завжди пам</w:t>
      </w:r>
      <w:proofErr w:type="gramStart"/>
      <w:r w:rsidRPr="00A1490A">
        <w:rPr>
          <w:rFonts w:ascii="Times New Roman" w:hAnsi="Times New Roman" w:cs="Times New Roman"/>
          <w:sz w:val="28"/>
          <w:szCs w:val="28"/>
        </w:rPr>
        <w:t>`я</w:t>
      </w:r>
      <w:proofErr w:type="gramEnd"/>
      <w:r w:rsidRPr="00A1490A">
        <w:rPr>
          <w:rFonts w:ascii="Times New Roman" w:hAnsi="Times New Roman" w:cs="Times New Roman"/>
          <w:sz w:val="28"/>
          <w:szCs w:val="28"/>
        </w:rPr>
        <w:t>тати елементарні правила безпеки, щоб літній відпочинок не був зіпсований:</w:t>
      </w:r>
    </w:p>
    <w:p w:rsidR="00A1490A" w:rsidRPr="00A1490A" w:rsidRDefault="00A1490A" w:rsidP="00A1490A">
      <w:pPr>
        <w:numPr>
          <w:ilvl w:val="0"/>
          <w:numId w:val="6"/>
        </w:numPr>
        <w:rPr>
          <w:rFonts w:ascii="Times New Roman" w:hAnsi="Times New Roman" w:cs="Times New Roman"/>
          <w:sz w:val="28"/>
          <w:szCs w:val="28"/>
        </w:rPr>
      </w:pPr>
      <w:r w:rsidRPr="00A1490A">
        <w:rPr>
          <w:rFonts w:ascii="Times New Roman" w:hAnsi="Times New Roman" w:cs="Times New Roman"/>
          <w:sz w:val="28"/>
          <w:szCs w:val="28"/>
        </w:rPr>
        <w:t xml:space="preserve">Гуляти й гратися можна в </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ісцях, які призначені для цього.</w:t>
      </w:r>
    </w:p>
    <w:p w:rsidR="00A1490A" w:rsidRPr="00A1490A" w:rsidRDefault="00A1490A" w:rsidP="00A1490A">
      <w:pPr>
        <w:numPr>
          <w:ilvl w:val="0"/>
          <w:numId w:val="6"/>
        </w:numPr>
        <w:rPr>
          <w:rFonts w:ascii="Times New Roman" w:hAnsi="Times New Roman" w:cs="Times New Roman"/>
          <w:sz w:val="28"/>
          <w:szCs w:val="28"/>
        </w:rPr>
      </w:pPr>
      <w:r w:rsidRPr="00A1490A">
        <w:rPr>
          <w:rFonts w:ascii="Times New Roman" w:hAnsi="Times New Roman" w:cs="Times New Roman"/>
          <w:sz w:val="28"/>
          <w:szCs w:val="28"/>
        </w:rPr>
        <w:t xml:space="preserve">Небезпечними для ігор можуть </w:t>
      </w:r>
      <w:proofErr w:type="gramStart"/>
      <w:r w:rsidRPr="00A1490A">
        <w:rPr>
          <w:rFonts w:ascii="Times New Roman" w:hAnsi="Times New Roman" w:cs="Times New Roman"/>
          <w:sz w:val="28"/>
          <w:szCs w:val="28"/>
        </w:rPr>
        <w:t>бути</w:t>
      </w:r>
      <w:proofErr w:type="gramEnd"/>
      <w:r w:rsidRPr="00A1490A">
        <w:rPr>
          <w:rFonts w:ascii="Times New Roman" w:hAnsi="Times New Roman" w:cs="Times New Roman"/>
          <w:sz w:val="28"/>
          <w:szCs w:val="28"/>
        </w:rPr>
        <w:t xml:space="preserve"> сходи, підвали, горища, будівельні майданчики, ліфти.</w:t>
      </w:r>
    </w:p>
    <w:p w:rsidR="00A1490A" w:rsidRPr="00A1490A" w:rsidRDefault="00A1490A" w:rsidP="00A1490A">
      <w:pPr>
        <w:numPr>
          <w:ilvl w:val="0"/>
          <w:numId w:val="6"/>
        </w:numPr>
        <w:rPr>
          <w:rFonts w:ascii="Times New Roman" w:hAnsi="Times New Roman" w:cs="Times New Roman"/>
          <w:sz w:val="28"/>
          <w:szCs w:val="28"/>
        </w:rPr>
      </w:pP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ігор у небезпечних місцях можна одержати травми й каліцтва різного ступеня тяжкості.</w:t>
      </w:r>
    </w:p>
    <w:p w:rsidR="00A1490A" w:rsidRPr="00A1490A" w:rsidRDefault="00A1490A" w:rsidP="00A1490A">
      <w:pPr>
        <w:numPr>
          <w:ilvl w:val="0"/>
          <w:numId w:val="6"/>
        </w:numPr>
        <w:rPr>
          <w:rFonts w:ascii="Times New Roman" w:hAnsi="Times New Roman" w:cs="Times New Roman"/>
          <w:sz w:val="28"/>
          <w:szCs w:val="28"/>
        </w:rPr>
      </w:pP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ігор не варто демонструвати свою хоробрість одноліткам, стрибаючи з великої висоти, пірнаючи з крутих схилів на велику глибину, здираючись якнайвище на дерева.</w:t>
      </w:r>
    </w:p>
    <w:p w:rsidR="00A1490A" w:rsidRPr="00A1490A" w:rsidRDefault="00A1490A" w:rsidP="00A1490A">
      <w:pPr>
        <w:numPr>
          <w:ilvl w:val="0"/>
          <w:numId w:val="6"/>
        </w:numPr>
        <w:rPr>
          <w:rFonts w:ascii="Times New Roman" w:hAnsi="Times New Roman" w:cs="Times New Roman"/>
          <w:sz w:val="28"/>
          <w:szCs w:val="28"/>
        </w:rPr>
      </w:pP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літнього відпочинку слід поводитися так, щоб не мати дорікань із боку дорослих.</w:t>
      </w:r>
    </w:p>
    <w:p w:rsidR="00A1490A" w:rsidRPr="00A1490A" w:rsidRDefault="00A1490A" w:rsidP="00A1490A">
      <w:pPr>
        <w:numPr>
          <w:ilvl w:val="0"/>
          <w:numId w:val="6"/>
        </w:numPr>
        <w:rPr>
          <w:rFonts w:ascii="Times New Roman" w:hAnsi="Times New Roman" w:cs="Times New Roman"/>
          <w:sz w:val="28"/>
          <w:szCs w:val="28"/>
        </w:rPr>
      </w:pP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канікул слід, як і раніше, дотримуватися правил техніки пожежної безпеки.</w:t>
      </w:r>
    </w:p>
    <w:p w:rsidR="00A1490A" w:rsidRPr="00A1490A" w:rsidRDefault="00A1490A" w:rsidP="00A1490A">
      <w:pPr>
        <w:numPr>
          <w:ilvl w:val="0"/>
          <w:numId w:val="6"/>
        </w:numPr>
        <w:rPr>
          <w:rFonts w:ascii="Times New Roman" w:hAnsi="Times New Roman" w:cs="Times New Roman"/>
          <w:sz w:val="28"/>
          <w:szCs w:val="28"/>
        </w:rPr>
      </w:pPr>
      <w:r w:rsidRPr="00A1490A">
        <w:rPr>
          <w:rFonts w:ascii="Times New Roman" w:hAnsi="Times New Roman" w:cs="Times New Roman"/>
          <w:sz w:val="28"/>
          <w:szCs w:val="28"/>
        </w:rPr>
        <w:t xml:space="preserve">Не можна брати в руки незнайомі предмети, кидати їх у вогонь, гратися ними. Найкраще повідомити про </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ісце їхнього знаходження дорослим.</w:t>
      </w:r>
    </w:p>
    <w:p w:rsidR="00A1490A" w:rsidRPr="00A1490A" w:rsidRDefault="00A1490A" w:rsidP="00A1490A">
      <w:pPr>
        <w:numPr>
          <w:ilvl w:val="0"/>
          <w:numId w:val="6"/>
        </w:numPr>
        <w:rPr>
          <w:rFonts w:ascii="Times New Roman" w:hAnsi="Times New Roman" w:cs="Times New Roman"/>
          <w:sz w:val="28"/>
          <w:szCs w:val="28"/>
        </w:rPr>
      </w:pP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відпочинку на узбережжі слід обов'язково дотримуватися правил поведінки на воді й поблизу неї.</w:t>
      </w:r>
    </w:p>
    <w:p w:rsidR="00A1490A" w:rsidRPr="00A1490A" w:rsidRDefault="00A1490A" w:rsidP="00A1490A">
      <w:pPr>
        <w:numPr>
          <w:ilvl w:val="0"/>
          <w:numId w:val="6"/>
        </w:numPr>
        <w:rPr>
          <w:rFonts w:ascii="Times New Roman" w:hAnsi="Times New Roman" w:cs="Times New Roman"/>
          <w:sz w:val="28"/>
          <w:szCs w:val="28"/>
        </w:rPr>
      </w:pPr>
      <w:r w:rsidRPr="00A1490A">
        <w:rPr>
          <w:rFonts w:ascii="Times New Roman" w:hAnsi="Times New Roman" w:cs="Times New Roman"/>
          <w:sz w:val="28"/>
          <w:szCs w:val="28"/>
        </w:rPr>
        <w:t>Одяг та взуття для відпочинку слід вибирати згідно із сезоном.</w:t>
      </w:r>
    </w:p>
    <w:p w:rsidR="00A1490A" w:rsidRPr="00A1490A" w:rsidRDefault="00A1490A" w:rsidP="00A1490A">
      <w:pPr>
        <w:numPr>
          <w:ilvl w:val="0"/>
          <w:numId w:val="6"/>
        </w:numPr>
        <w:rPr>
          <w:rFonts w:ascii="Times New Roman" w:hAnsi="Times New Roman" w:cs="Times New Roman"/>
          <w:sz w:val="28"/>
          <w:szCs w:val="28"/>
        </w:rPr>
      </w:pP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ісля контакту зі свійськими тваринами слід добре вимити руки з милом.</w:t>
      </w:r>
    </w:p>
    <w:p w:rsidR="00A1490A" w:rsidRDefault="00A1490A" w:rsidP="006A25D5">
      <w:pPr>
        <w:rPr>
          <w:rFonts w:ascii="Times New Roman" w:hAnsi="Times New Roman" w:cs="Times New Roman"/>
          <w:sz w:val="28"/>
          <w:szCs w:val="28"/>
          <w:lang w:val="uk-UA"/>
        </w:rPr>
      </w:pPr>
      <w:r w:rsidRPr="00A1490A">
        <w:rPr>
          <w:rFonts w:ascii="Times New Roman" w:hAnsi="Times New Roman" w:cs="Times New Roman"/>
          <w:b/>
          <w:bCs/>
          <w:sz w:val="28"/>
          <w:szCs w:val="28"/>
          <w:lang w:val="uk-UA"/>
        </w:rPr>
        <w:t xml:space="preserve">                                             Гарних вам канікул!</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rPr>
        <w:t xml:space="preserve">Безпека життєдіяльності дітей </w:t>
      </w:r>
    </w:p>
    <w:p w:rsidR="00A1490A" w:rsidRPr="002559A9" w:rsidRDefault="00A1490A" w:rsidP="00A1490A">
      <w:pPr>
        <w:rPr>
          <w:rFonts w:ascii="Times New Roman" w:hAnsi="Times New Roman" w:cs="Times New Roman"/>
          <w:b/>
          <w:sz w:val="28"/>
          <w:szCs w:val="28"/>
          <w:lang w:val="uk-UA"/>
        </w:rPr>
      </w:pPr>
      <w:proofErr w:type="gramStart"/>
      <w:r w:rsidRPr="00A1490A">
        <w:rPr>
          <w:rFonts w:ascii="Times New Roman" w:hAnsi="Times New Roman" w:cs="Times New Roman"/>
          <w:b/>
          <w:sz w:val="28"/>
          <w:szCs w:val="28"/>
        </w:rPr>
        <w:t>п</w:t>
      </w:r>
      <w:proofErr w:type="gramEnd"/>
      <w:r w:rsidRPr="00A1490A">
        <w:rPr>
          <w:rFonts w:ascii="Times New Roman" w:hAnsi="Times New Roman" w:cs="Times New Roman"/>
          <w:b/>
          <w:sz w:val="28"/>
          <w:szCs w:val="28"/>
        </w:rPr>
        <w:t>ід час літніх канікул</w:t>
      </w:r>
      <w:r w:rsidR="002559A9">
        <w:rPr>
          <w:rFonts w:ascii="Times New Roman" w:hAnsi="Times New Roman" w:cs="Times New Roman"/>
          <w:b/>
          <w:sz w:val="28"/>
          <w:szCs w:val="28"/>
          <w:lang w:val="uk-UA"/>
        </w:rPr>
        <w:t>.</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1. Гуляти й гратися можна в </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ісцях, які призначені для цього.</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2. Небезпечними для ігор можуть </w:t>
      </w:r>
      <w:proofErr w:type="gramStart"/>
      <w:r w:rsidRPr="00A1490A">
        <w:rPr>
          <w:rFonts w:ascii="Times New Roman" w:hAnsi="Times New Roman" w:cs="Times New Roman"/>
          <w:sz w:val="28"/>
          <w:szCs w:val="28"/>
        </w:rPr>
        <w:t>бути</w:t>
      </w:r>
      <w:proofErr w:type="gramEnd"/>
      <w:r w:rsidRPr="00A1490A">
        <w:rPr>
          <w:rFonts w:ascii="Times New Roman" w:hAnsi="Times New Roman" w:cs="Times New Roman"/>
          <w:sz w:val="28"/>
          <w:szCs w:val="28"/>
        </w:rPr>
        <w:t xml:space="preserve"> сходи, підвали, горища, будівельні майданчики, ліфти.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3.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ігор у небезпечних місцях можна одержати травми й каліцтва різного ступеня тяжкості.</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lastRenderedPageBreak/>
        <w:t xml:space="preserve">4.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ігор не варто демонструвати свою хоробрість одноліткам, стрибаючи з великої висоти, пірнаючи з крутих схилів на велику глибину, здираючись якнайвище на дерева.</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5.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літнього відпочинку слід поводитися так, щоб не мати дорікань із боку дорослих.</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6.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канікул слід, як і раніше, дотримуватися правил техніки пожежної безпеки.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7. Не можна брати в руки незнайомі предмети, кидати їх у вогонь, гратися ними. Найкраще повідомити про </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ісце їхнього знаходження дорослим.</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8.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відпочинку на узбережжі слід обов’язково дотримуватися правил поведінки на воді й поблизу неї.</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9. Одяг та взуття для відпочинку слід вибирати згідно із сезоном.</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10.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 xml:space="preserve">ісля контакту зі свійськими тваринами </w:t>
      </w:r>
      <w:r w:rsidR="004D4F99">
        <w:rPr>
          <w:rFonts w:ascii="Times New Roman" w:hAnsi="Times New Roman" w:cs="Times New Roman"/>
          <w:sz w:val="28"/>
          <w:szCs w:val="28"/>
        </w:rPr>
        <w:t>слід добре вимити руки з милом.</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b/>
          <w:bCs/>
          <w:sz w:val="28"/>
          <w:szCs w:val="28"/>
        </w:rPr>
        <w:t>Правила протипожежної безпеки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Не грайся із сірниками та запальничками.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запалюй </w:t>
      </w:r>
      <w:proofErr w:type="gramStart"/>
      <w:r w:rsidRPr="00A1490A">
        <w:rPr>
          <w:rFonts w:ascii="Times New Roman" w:hAnsi="Times New Roman" w:cs="Times New Roman"/>
          <w:sz w:val="28"/>
          <w:szCs w:val="28"/>
        </w:rPr>
        <w:t>св</w:t>
      </w:r>
      <w:proofErr w:type="gramEnd"/>
      <w:r w:rsidRPr="00A1490A">
        <w:rPr>
          <w:rFonts w:ascii="Times New Roman" w:hAnsi="Times New Roman" w:cs="Times New Roman"/>
          <w:sz w:val="28"/>
          <w:szCs w:val="28"/>
        </w:rPr>
        <w:t>ічки та бенгальські вогні без нагляду.</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Не залишай іграшки, книжки, одяг біля увімкнених обігрівачів, не суши речі над газовою плитою.</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пали багать у сараях,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ідвалах, на горищах,</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Не вмикай багато електроприладів одночасно, електромережа може згоріти.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Обов’язково вимикай електроприлади, коли ідеш із дому. Але не тягни за </w:t>
      </w:r>
      <w:proofErr w:type="gramStart"/>
      <w:r w:rsidRPr="00A1490A">
        <w:rPr>
          <w:rFonts w:ascii="Times New Roman" w:hAnsi="Times New Roman" w:cs="Times New Roman"/>
          <w:sz w:val="28"/>
          <w:szCs w:val="28"/>
        </w:rPr>
        <w:t>др</w:t>
      </w:r>
      <w:proofErr w:type="gramEnd"/>
      <w:r w:rsidRPr="00A1490A">
        <w:rPr>
          <w:rFonts w:ascii="Times New Roman" w:hAnsi="Times New Roman" w:cs="Times New Roman"/>
          <w:sz w:val="28"/>
          <w:szCs w:val="28"/>
        </w:rPr>
        <w:t>іт руками, обережно вийми штепсель із розетки.</w:t>
      </w:r>
    </w:p>
    <w:p w:rsidR="00A1490A" w:rsidRPr="002559A9" w:rsidRDefault="00A1490A" w:rsidP="00A1490A">
      <w:pPr>
        <w:numPr>
          <w:ilvl w:val="0"/>
          <w:numId w:val="13"/>
        </w:numPr>
        <w:rPr>
          <w:rFonts w:ascii="Times New Roman" w:hAnsi="Times New Roman" w:cs="Times New Roman"/>
          <w:sz w:val="28"/>
          <w:szCs w:val="28"/>
        </w:rPr>
      </w:pPr>
      <w:proofErr w:type="gramStart"/>
      <w:r w:rsidRPr="00A1490A">
        <w:rPr>
          <w:rFonts w:ascii="Times New Roman" w:hAnsi="Times New Roman" w:cs="Times New Roman"/>
          <w:sz w:val="28"/>
          <w:szCs w:val="28"/>
        </w:rPr>
        <w:t>На</w:t>
      </w:r>
      <w:proofErr w:type="gramEnd"/>
      <w:r w:rsidRPr="00A1490A">
        <w:rPr>
          <w:rFonts w:ascii="Times New Roman" w:hAnsi="Times New Roman" w:cs="Times New Roman"/>
          <w:sz w:val="28"/>
          <w:szCs w:val="28"/>
        </w:rPr>
        <w:t xml:space="preserve"> дачі або у селі не відкривай грубку — від маленької вуглинки, що випаде з неї, може статися пожежа.</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b/>
          <w:bCs/>
          <w:sz w:val="28"/>
          <w:szCs w:val="28"/>
        </w:rPr>
        <w:t>Якщо виникла пожежа, а дорослих немає вдома</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Якщо вогонь </w:t>
      </w:r>
      <w:proofErr w:type="gramStart"/>
      <w:r w:rsidRPr="00A1490A">
        <w:rPr>
          <w:rFonts w:ascii="Times New Roman" w:hAnsi="Times New Roman" w:cs="Times New Roman"/>
          <w:sz w:val="28"/>
          <w:szCs w:val="28"/>
        </w:rPr>
        <w:t>невеликий</w:t>
      </w:r>
      <w:proofErr w:type="gramEnd"/>
      <w:r w:rsidRPr="00A1490A">
        <w:rPr>
          <w:rFonts w:ascii="Times New Roman" w:hAnsi="Times New Roman" w:cs="Times New Roman"/>
          <w:sz w:val="28"/>
          <w:szCs w:val="28"/>
        </w:rPr>
        <w:t>, накинь на нього товсту ковдру або залий водою.</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Якщо горить шнур електроприладу, перш </w:t>
      </w:r>
      <w:proofErr w:type="gramStart"/>
      <w:r w:rsidRPr="00A1490A">
        <w:rPr>
          <w:rFonts w:ascii="Times New Roman" w:hAnsi="Times New Roman" w:cs="Times New Roman"/>
          <w:sz w:val="28"/>
          <w:szCs w:val="28"/>
        </w:rPr>
        <w:t>ніж</w:t>
      </w:r>
      <w:proofErr w:type="gramEnd"/>
      <w:r w:rsidRPr="00A1490A">
        <w:rPr>
          <w:rFonts w:ascii="Times New Roman" w:hAnsi="Times New Roman" w:cs="Times New Roman"/>
          <w:sz w:val="28"/>
          <w:szCs w:val="28"/>
        </w:rPr>
        <w:t xml:space="preserve"> залити полум’я водою, вийми штепсель електроприладу з розетки. Гасити увімкнені електроприлади водою не можна!</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Якщо тобі не вдалося самостійно загасити вогонь, вибігай з квартири і клич на допомогу або дзвони за номером 101.</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Зателефонувавши до пожежної частини, чітко називай свої </w:t>
      </w:r>
      <w:proofErr w:type="gramStart"/>
      <w:r w:rsidRPr="00A1490A">
        <w:rPr>
          <w:rFonts w:ascii="Times New Roman" w:hAnsi="Times New Roman" w:cs="Times New Roman"/>
          <w:sz w:val="28"/>
          <w:szCs w:val="28"/>
        </w:rPr>
        <w:t>пр</w:t>
      </w:r>
      <w:proofErr w:type="gramEnd"/>
      <w:r w:rsidRPr="00A1490A">
        <w:rPr>
          <w:rFonts w:ascii="Times New Roman" w:hAnsi="Times New Roman" w:cs="Times New Roman"/>
          <w:sz w:val="28"/>
          <w:szCs w:val="28"/>
        </w:rPr>
        <w:t>ізвище та адресу і повідом, що горить.</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lastRenderedPageBreak/>
        <w:t xml:space="preserve">Не намагайся врятуватися від пожежі у шафі, кладовці або іншому тісному місці — можеш учадіти там від газів, що виділяються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час горіння.</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можна відкривати вікно, доки вогонь у кімнаті не згас — </w:t>
      </w:r>
      <w:proofErr w:type="gramStart"/>
      <w:r w:rsidRPr="00A1490A">
        <w:rPr>
          <w:rFonts w:ascii="Times New Roman" w:hAnsi="Times New Roman" w:cs="Times New Roman"/>
          <w:sz w:val="28"/>
          <w:szCs w:val="28"/>
        </w:rPr>
        <w:t>св</w:t>
      </w:r>
      <w:proofErr w:type="gramEnd"/>
      <w:r w:rsidRPr="00A1490A">
        <w:rPr>
          <w:rFonts w:ascii="Times New Roman" w:hAnsi="Times New Roman" w:cs="Times New Roman"/>
          <w:sz w:val="28"/>
          <w:szCs w:val="28"/>
        </w:rPr>
        <w:t>іже повітря підживить його і полум’я спалахне з новою силою.</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Доки чекаєш на пожежникі</w:t>
      </w:r>
      <w:proofErr w:type="gramStart"/>
      <w:r w:rsidRPr="00A1490A">
        <w:rPr>
          <w:rFonts w:ascii="Times New Roman" w:hAnsi="Times New Roman" w:cs="Times New Roman"/>
          <w:sz w:val="28"/>
          <w:szCs w:val="28"/>
        </w:rPr>
        <w:t>в</w:t>
      </w:r>
      <w:proofErr w:type="gramEnd"/>
      <w:r w:rsidRPr="00A1490A">
        <w:rPr>
          <w:rFonts w:ascii="Times New Roman" w:hAnsi="Times New Roman" w:cs="Times New Roman"/>
          <w:sz w:val="28"/>
          <w:szCs w:val="28"/>
        </w:rPr>
        <w:t>, не панікуй, шукай вихід із кімнати, але не намагайся вистрибнути у вікно.</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lang w:val="uk-UA"/>
        </w:rPr>
        <w:t>Я</w:t>
      </w:r>
      <w:r w:rsidRPr="00A1490A">
        <w:rPr>
          <w:rFonts w:ascii="Times New Roman" w:hAnsi="Times New Roman" w:cs="Times New Roman"/>
          <w:sz w:val="28"/>
          <w:szCs w:val="28"/>
        </w:rPr>
        <w:t>кщо погасити пожежу до прибуття пожежних неможливо, необхідно з іншими мешканцями будинку, не створюючи паніки, вийти на вулицю, використовуючи для цього сходові марші або пожежні драбини.</w:t>
      </w:r>
      <w:r w:rsidRPr="00A1490A">
        <w:rPr>
          <w:rFonts w:ascii="Times New Roman" w:hAnsi="Times New Roman" w:cs="Times New Roman"/>
          <w:sz w:val="28"/>
          <w:szCs w:val="28"/>
          <w:lang w:val="uk-UA"/>
        </w:rPr>
        <w:t xml:space="preserve"> </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lang w:val="uk-UA"/>
        </w:rPr>
        <w:t>Покидати приміщення</w:t>
      </w:r>
      <w:r w:rsidRPr="00A1490A">
        <w:rPr>
          <w:rFonts w:ascii="Times New Roman" w:hAnsi="Times New Roman" w:cs="Times New Roman"/>
          <w:sz w:val="28"/>
          <w:szCs w:val="28"/>
        </w:rPr>
        <w:t> </w:t>
      </w:r>
      <w:r w:rsidRPr="00A1490A">
        <w:rPr>
          <w:rFonts w:ascii="Times New Roman" w:hAnsi="Times New Roman" w:cs="Times New Roman"/>
          <w:sz w:val="28"/>
          <w:szCs w:val="28"/>
          <w:lang w:val="uk-UA"/>
        </w:rPr>
        <w:t xml:space="preserve"> необхідно, пригнувшись якнайнижче, адже дим направляється вгору. </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lang w:val="uk-UA"/>
        </w:rPr>
        <w:t>При пожежі не спускатися у ліфті, бо може відключитися електрика.</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lang w:val="uk-UA"/>
        </w:rPr>
        <w:t xml:space="preserve">По можливості змочити якусь тканину, прикрити нею ніс і рот. </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lang w:val="uk-UA"/>
        </w:rPr>
        <w:t xml:space="preserve">Під час переходів через задимлені ділянки затримувати дихання. </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Довірся пожежним, виконуй </w:t>
      </w:r>
      <w:proofErr w:type="gramStart"/>
      <w:r w:rsidRPr="00A1490A">
        <w:rPr>
          <w:rFonts w:ascii="Times New Roman" w:hAnsi="Times New Roman" w:cs="Times New Roman"/>
          <w:sz w:val="28"/>
          <w:szCs w:val="28"/>
        </w:rPr>
        <w:t>усе</w:t>
      </w:r>
      <w:proofErr w:type="gramEnd"/>
      <w:r w:rsidRPr="00A1490A">
        <w:rPr>
          <w:rFonts w:ascii="Times New Roman" w:hAnsi="Times New Roman" w:cs="Times New Roman"/>
          <w:sz w:val="28"/>
          <w:szCs w:val="28"/>
        </w:rPr>
        <w:t>, що вони накажуть тобі.</w:t>
      </w:r>
    </w:p>
    <w:p w:rsidR="00A1490A" w:rsidRPr="002559A9"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Якщо ти знаєш, що хтось не може вийти з будинку, який горить, повідом про це дорослих або пожежних.</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u w:val="single"/>
        </w:rPr>
        <w:t>Ознаки отруєння чадним газом</w:t>
      </w:r>
      <w:r w:rsidRPr="00A1490A">
        <w:rPr>
          <w:rFonts w:ascii="Times New Roman" w:hAnsi="Times New Roman" w:cs="Times New Roman"/>
          <w:b/>
          <w:sz w:val="28"/>
          <w:szCs w:val="28"/>
        </w:rPr>
        <w:t>:</w:t>
      </w:r>
      <w:r w:rsidRPr="00A1490A">
        <w:rPr>
          <w:rFonts w:ascii="Times New Roman" w:hAnsi="Times New Roman" w:cs="Times New Roman"/>
          <w:b/>
          <w:sz w:val="28"/>
          <w:szCs w:val="28"/>
          <w:lang w:val="uk-UA"/>
        </w:rPr>
        <w:t xml:space="preserve"> </w:t>
      </w:r>
      <w:r w:rsidRPr="00A1490A">
        <w:rPr>
          <w:rFonts w:ascii="Times New Roman" w:hAnsi="Times New Roman" w:cs="Times New Roman"/>
          <w:b/>
          <w:sz w:val="28"/>
          <w:szCs w:val="28"/>
        </w:rPr>
        <w:t xml:space="preserve"> </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запаморочення, блювота, головний біль, червоний колі</w:t>
      </w:r>
      <w:proofErr w:type="gramStart"/>
      <w:r w:rsidRPr="00A1490A">
        <w:rPr>
          <w:rFonts w:ascii="Times New Roman" w:hAnsi="Times New Roman" w:cs="Times New Roman"/>
          <w:sz w:val="28"/>
          <w:szCs w:val="28"/>
        </w:rPr>
        <w:t>р</w:t>
      </w:r>
      <w:proofErr w:type="gramEnd"/>
      <w:r w:rsidRPr="00A1490A">
        <w:rPr>
          <w:rFonts w:ascii="Times New Roman" w:hAnsi="Times New Roman" w:cs="Times New Roman"/>
          <w:sz w:val="28"/>
          <w:szCs w:val="28"/>
        </w:rPr>
        <w:t xml:space="preserve"> обличчя, непритомність. </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i/>
          <w:sz w:val="28"/>
          <w:szCs w:val="28"/>
          <w:u w:val="single"/>
        </w:rPr>
        <w:t xml:space="preserve">Перша допомога </w:t>
      </w:r>
      <w:proofErr w:type="gramStart"/>
      <w:r w:rsidRPr="00A1490A">
        <w:rPr>
          <w:rFonts w:ascii="Times New Roman" w:hAnsi="Times New Roman" w:cs="Times New Roman"/>
          <w:b/>
          <w:i/>
          <w:sz w:val="28"/>
          <w:szCs w:val="28"/>
          <w:u w:val="single"/>
        </w:rPr>
        <w:t>при</w:t>
      </w:r>
      <w:proofErr w:type="gramEnd"/>
      <w:r w:rsidRPr="00A1490A">
        <w:rPr>
          <w:rFonts w:ascii="Times New Roman" w:hAnsi="Times New Roman" w:cs="Times New Roman"/>
          <w:b/>
          <w:i/>
          <w:sz w:val="28"/>
          <w:szCs w:val="28"/>
          <w:u w:val="single"/>
        </w:rPr>
        <w:t xml:space="preserve"> отруєнні чадним газом</w:t>
      </w:r>
      <w:r w:rsidRPr="00A1490A">
        <w:rPr>
          <w:rFonts w:ascii="Times New Roman" w:hAnsi="Times New Roman" w:cs="Times New Roman"/>
          <w:b/>
          <w:sz w:val="28"/>
          <w:szCs w:val="28"/>
        </w:rPr>
        <w:t xml:space="preserve">: </w:t>
      </w:r>
    </w:p>
    <w:p w:rsidR="00A1490A" w:rsidRPr="00A1490A" w:rsidRDefault="00A1490A" w:rsidP="00A1490A">
      <w:pPr>
        <w:numPr>
          <w:ilvl w:val="0"/>
          <w:numId w:val="14"/>
        </w:numPr>
        <w:rPr>
          <w:rFonts w:ascii="Times New Roman" w:hAnsi="Times New Roman" w:cs="Times New Roman"/>
          <w:sz w:val="28"/>
          <w:szCs w:val="28"/>
        </w:rPr>
      </w:pPr>
      <w:r w:rsidRPr="00A1490A">
        <w:rPr>
          <w:rFonts w:ascii="Times New Roman" w:hAnsi="Times New Roman" w:cs="Times New Roman"/>
          <w:sz w:val="28"/>
          <w:szCs w:val="28"/>
        </w:rPr>
        <w:t xml:space="preserve">постраждалого необхідно винести на </w:t>
      </w:r>
      <w:proofErr w:type="gramStart"/>
      <w:r w:rsidRPr="00A1490A">
        <w:rPr>
          <w:rFonts w:ascii="Times New Roman" w:hAnsi="Times New Roman" w:cs="Times New Roman"/>
          <w:sz w:val="28"/>
          <w:szCs w:val="28"/>
        </w:rPr>
        <w:t>св</w:t>
      </w:r>
      <w:proofErr w:type="gramEnd"/>
      <w:r w:rsidRPr="00A1490A">
        <w:rPr>
          <w:rFonts w:ascii="Times New Roman" w:hAnsi="Times New Roman" w:cs="Times New Roman"/>
          <w:sz w:val="28"/>
          <w:szCs w:val="28"/>
        </w:rPr>
        <w:t xml:space="preserve">іже повітря; </w:t>
      </w:r>
    </w:p>
    <w:p w:rsidR="00A1490A" w:rsidRPr="002559A9" w:rsidRDefault="00A1490A" w:rsidP="00A1490A">
      <w:pPr>
        <w:numPr>
          <w:ilvl w:val="0"/>
          <w:numId w:val="14"/>
        </w:numPr>
        <w:rPr>
          <w:rFonts w:ascii="Times New Roman" w:hAnsi="Times New Roman" w:cs="Times New Roman"/>
          <w:sz w:val="28"/>
          <w:szCs w:val="28"/>
        </w:rPr>
      </w:pPr>
      <w:r w:rsidRPr="00A1490A">
        <w:rPr>
          <w:rFonts w:ascii="Times New Roman" w:hAnsi="Times New Roman" w:cs="Times New Roman"/>
          <w:sz w:val="28"/>
          <w:szCs w:val="28"/>
        </w:rPr>
        <w:t>негайно викликати машину швидкої медичної допомоги</w:t>
      </w:r>
      <w:r w:rsidR="002559A9">
        <w:rPr>
          <w:rFonts w:ascii="Times New Roman" w:hAnsi="Times New Roman" w:cs="Times New Roman"/>
          <w:sz w:val="28"/>
          <w:szCs w:val="28"/>
        </w:rPr>
        <w:t xml:space="preserve"> за телефоном 103</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b/>
          <w:bCs/>
          <w:sz w:val="28"/>
          <w:szCs w:val="28"/>
        </w:rPr>
        <w:t>Що робити, якщо пахне газом</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Якщо хтось із дорослих удома, негайно скажи ї</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 xml:space="preserve"> про це.</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Відкрий усі вікна та кватирки, </w:t>
      </w:r>
      <w:proofErr w:type="gramStart"/>
      <w:r w:rsidRPr="00A1490A">
        <w:rPr>
          <w:rFonts w:ascii="Times New Roman" w:hAnsi="Times New Roman" w:cs="Times New Roman"/>
          <w:sz w:val="28"/>
          <w:szCs w:val="28"/>
        </w:rPr>
        <w:t>пров</w:t>
      </w:r>
      <w:proofErr w:type="gramEnd"/>
      <w:r w:rsidRPr="00A1490A">
        <w:rPr>
          <w:rFonts w:ascii="Times New Roman" w:hAnsi="Times New Roman" w:cs="Times New Roman"/>
          <w:sz w:val="28"/>
          <w:szCs w:val="28"/>
        </w:rPr>
        <w:t>ітри помешкання.</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Переві</w:t>
      </w:r>
      <w:proofErr w:type="gramStart"/>
      <w:r w:rsidRPr="00A1490A">
        <w:rPr>
          <w:rFonts w:ascii="Times New Roman" w:hAnsi="Times New Roman" w:cs="Times New Roman"/>
          <w:sz w:val="28"/>
          <w:szCs w:val="28"/>
        </w:rPr>
        <w:t>р</w:t>
      </w:r>
      <w:proofErr w:type="gramEnd"/>
      <w:r w:rsidRPr="00A1490A">
        <w:rPr>
          <w:rFonts w:ascii="Times New Roman" w:hAnsi="Times New Roman" w:cs="Times New Roman"/>
          <w:sz w:val="28"/>
          <w:szCs w:val="28"/>
        </w:rPr>
        <w:t>, чи перекриті на плиті конфорки горілок.</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Якщо ти вдома один, негайно телефонуй до служби газу за номером</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104.</w:t>
      </w:r>
    </w:p>
    <w:p w:rsidR="00A1490A" w:rsidRPr="002559A9"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Ні в якому разі не вмикай </w:t>
      </w:r>
      <w:proofErr w:type="gramStart"/>
      <w:r w:rsidRPr="00A1490A">
        <w:rPr>
          <w:rFonts w:ascii="Times New Roman" w:hAnsi="Times New Roman" w:cs="Times New Roman"/>
          <w:sz w:val="28"/>
          <w:szCs w:val="28"/>
        </w:rPr>
        <w:t>св</w:t>
      </w:r>
      <w:proofErr w:type="gramEnd"/>
      <w:r w:rsidRPr="00A1490A">
        <w:rPr>
          <w:rFonts w:ascii="Times New Roman" w:hAnsi="Times New Roman" w:cs="Times New Roman"/>
          <w:sz w:val="28"/>
          <w:szCs w:val="28"/>
        </w:rPr>
        <w:t xml:space="preserve">ітло у загазованому та сусідніх </w:t>
      </w:r>
      <w:r w:rsidR="002559A9">
        <w:rPr>
          <w:rFonts w:ascii="Times New Roman" w:hAnsi="Times New Roman" w:cs="Times New Roman"/>
          <w:sz w:val="28"/>
          <w:szCs w:val="28"/>
        </w:rPr>
        <w:t>приміщеннях і не запалюй вогонь</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b/>
          <w:bCs/>
          <w:sz w:val="28"/>
          <w:szCs w:val="28"/>
        </w:rPr>
        <w:t>Правила електробезпеки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Перш ніж увімкнути побутовий прилад у штепсельну розетку, необхідно оглянути, </w:t>
      </w:r>
      <w:proofErr w:type="gramStart"/>
      <w:r w:rsidRPr="00A1490A">
        <w:rPr>
          <w:rFonts w:ascii="Times New Roman" w:hAnsi="Times New Roman" w:cs="Times New Roman"/>
          <w:sz w:val="28"/>
          <w:szCs w:val="28"/>
        </w:rPr>
        <w:t>чи не</w:t>
      </w:r>
      <w:proofErr w:type="gramEnd"/>
      <w:r w:rsidRPr="00A1490A">
        <w:rPr>
          <w:rFonts w:ascii="Times New Roman" w:hAnsi="Times New Roman" w:cs="Times New Roman"/>
          <w:sz w:val="28"/>
          <w:szCs w:val="28"/>
        </w:rPr>
        <w:t xml:space="preserve"> пошкоджена вилка та перевірити неушкодженість ізоляції електричного проводу</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Користуйтеся т</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льки справними електроприладами;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lastRenderedPageBreak/>
        <w:t>для того, щоб вимкнути побутовий прилад зі штепсельної розетки, потрібно триматись за вилку, а не за шнур;</w:t>
      </w:r>
    </w:p>
    <w:p w:rsidR="00A1490A" w:rsidRPr="00A1490A" w:rsidRDefault="00A1490A" w:rsidP="00A1490A">
      <w:pPr>
        <w:numPr>
          <w:ilvl w:val="0"/>
          <w:numId w:val="16"/>
        </w:numPr>
        <w:rPr>
          <w:rFonts w:ascii="Times New Roman" w:hAnsi="Times New Roman" w:cs="Times New Roman"/>
          <w:sz w:val="28"/>
          <w:szCs w:val="28"/>
        </w:rPr>
      </w:pPr>
      <w:r w:rsidRPr="00A1490A">
        <w:rPr>
          <w:rFonts w:ascii="Times New Roman" w:hAnsi="Times New Roman" w:cs="Times New Roman"/>
          <w:sz w:val="28"/>
          <w:szCs w:val="28"/>
        </w:rPr>
        <w:t>Не вмикайте одночасно велику к</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лькiсть електроприладiв. В</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д цього перегрiваються електропровiдники, i може виникнути пожежа.</w:t>
      </w:r>
    </w:p>
    <w:p w:rsidR="00A1490A" w:rsidRPr="00A1490A" w:rsidRDefault="00A1490A" w:rsidP="00A1490A">
      <w:pPr>
        <w:numPr>
          <w:ilvl w:val="0"/>
          <w:numId w:val="16"/>
        </w:numPr>
        <w:rPr>
          <w:rFonts w:ascii="Times New Roman" w:hAnsi="Times New Roman" w:cs="Times New Roman"/>
          <w:sz w:val="28"/>
          <w:szCs w:val="28"/>
        </w:rPr>
      </w:pPr>
      <w:r w:rsidRPr="00A1490A">
        <w:rPr>
          <w:rFonts w:ascii="Times New Roman" w:hAnsi="Times New Roman" w:cs="Times New Roman"/>
          <w:sz w:val="28"/>
          <w:szCs w:val="28"/>
        </w:rPr>
        <w:t>Не ставте поблизу легкозаймист</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 xml:space="preserve"> предмети i матерiали: вiд   нагрiтих електроприладiв вони можуть загорiтися.</w:t>
      </w:r>
    </w:p>
    <w:p w:rsidR="00A1490A" w:rsidRPr="00A1490A" w:rsidRDefault="00A1490A" w:rsidP="00A1490A">
      <w:pPr>
        <w:numPr>
          <w:ilvl w:val="0"/>
          <w:numId w:val="16"/>
        </w:numPr>
        <w:rPr>
          <w:rFonts w:ascii="Times New Roman" w:hAnsi="Times New Roman" w:cs="Times New Roman"/>
          <w:sz w:val="28"/>
          <w:szCs w:val="28"/>
        </w:rPr>
      </w:pPr>
      <w:r w:rsidRPr="00A1490A">
        <w:rPr>
          <w:rFonts w:ascii="Times New Roman" w:hAnsi="Times New Roman" w:cs="Times New Roman"/>
          <w:sz w:val="28"/>
          <w:szCs w:val="28"/>
        </w:rPr>
        <w:t>Не можна на тривалий час залишати електроприлади без нагляду.</w:t>
      </w:r>
    </w:p>
    <w:p w:rsidR="00A1490A" w:rsidRPr="00A1490A" w:rsidRDefault="00A1490A" w:rsidP="00A1490A">
      <w:pPr>
        <w:numPr>
          <w:ilvl w:val="0"/>
          <w:numId w:val="16"/>
        </w:numPr>
        <w:rPr>
          <w:rFonts w:ascii="Times New Roman" w:hAnsi="Times New Roman" w:cs="Times New Roman"/>
          <w:sz w:val="28"/>
          <w:szCs w:val="28"/>
        </w:rPr>
      </w:pPr>
      <w:r w:rsidRPr="00A1490A">
        <w:rPr>
          <w:rFonts w:ascii="Times New Roman" w:hAnsi="Times New Roman" w:cs="Times New Roman"/>
          <w:sz w:val="28"/>
          <w:szCs w:val="28"/>
        </w:rPr>
        <w:t xml:space="preserve">Праски та </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ншi електронагрiвальнi прилади ставте на металевi  та керамiчнi пiдставки.</w:t>
      </w:r>
    </w:p>
    <w:p w:rsidR="00A1490A" w:rsidRPr="00A1490A" w:rsidRDefault="00A1490A" w:rsidP="00A1490A">
      <w:pPr>
        <w:numPr>
          <w:ilvl w:val="0"/>
          <w:numId w:val="11"/>
        </w:numPr>
        <w:rPr>
          <w:rFonts w:ascii="Times New Roman" w:hAnsi="Times New Roman" w:cs="Times New Roman"/>
          <w:sz w:val="28"/>
          <w:szCs w:val="28"/>
        </w:rPr>
      </w:pPr>
      <w:r w:rsidRPr="00A1490A">
        <w:rPr>
          <w:rFonts w:ascii="Times New Roman" w:hAnsi="Times New Roman" w:cs="Times New Roman"/>
          <w:sz w:val="28"/>
          <w:szCs w:val="28"/>
        </w:rPr>
        <w:t xml:space="preserve">Не торкатися мокрими руками електроприладiв, якi знаходяться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напругою.</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не вставляти у штепсельну розетку цвяхи, шпильки та інші предмети;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ремонтувати пошкоджені вимикачі, лампові патрони, штепсельні розетки, які знаходяться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напругою;</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проводити заміну перегорілих або пошкоджених електричних лампочок, які </w:t>
      </w:r>
      <w:proofErr w:type="gramStart"/>
      <w:r w:rsidRPr="00A1490A">
        <w:rPr>
          <w:rFonts w:ascii="Times New Roman" w:hAnsi="Times New Roman" w:cs="Times New Roman"/>
          <w:sz w:val="28"/>
          <w:szCs w:val="28"/>
        </w:rPr>
        <w:t>вв</w:t>
      </w:r>
      <w:proofErr w:type="gramEnd"/>
      <w:r w:rsidRPr="00A1490A">
        <w:rPr>
          <w:rFonts w:ascii="Times New Roman" w:hAnsi="Times New Roman" w:cs="Times New Roman"/>
          <w:sz w:val="28"/>
          <w:szCs w:val="28"/>
        </w:rPr>
        <w:t>імкнуті в освітлювальну мережу;</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вбивати цвяхи в </w:t>
      </w:r>
      <w:proofErr w:type="gramStart"/>
      <w:r w:rsidRPr="00A1490A">
        <w:rPr>
          <w:rFonts w:ascii="Times New Roman" w:hAnsi="Times New Roman" w:cs="Times New Roman"/>
          <w:sz w:val="28"/>
          <w:szCs w:val="28"/>
        </w:rPr>
        <w:t>ст</w:t>
      </w:r>
      <w:proofErr w:type="gramEnd"/>
      <w:r w:rsidRPr="00A1490A">
        <w:rPr>
          <w:rFonts w:ascii="Times New Roman" w:hAnsi="Times New Roman" w:cs="Times New Roman"/>
          <w:sz w:val="28"/>
          <w:szCs w:val="28"/>
        </w:rPr>
        <w:t>іни у місцях можливого знаходження електропроводки;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ідніматись по опорах ліній електропередач до електропроводів та на дахи споруд, над якими проходять електричні проводи;</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не проводити ігри поблизу ліній електропередач;</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у разі виявлення обі</w:t>
      </w:r>
      <w:proofErr w:type="gramStart"/>
      <w:r w:rsidRPr="00A1490A">
        <w:rPr>
          <w:rFonts w:ascii="Times New Roman" w:hAnsi="Times New Roman" w:cs="Times New Roman"/>
          <w:sz w:val="28"/>
          <w:szCs w:val="28"/>
        </w:rPr>
        <w:t>рваного</w:t>
      </w:r>
      <w:proofErr w:type="gramEnd"/>
      <w:r w:rsidRPr="00A1490A">
        <w:rPr>
          <w:rFonts w:ascii="Times New Roman" w:hAnsi="Times New Roman" w:cs="Times New Roman"/>
          <w:sz w:val="28"/>
          <w:szCs w:val="28"/>
        </w:rPr>
        <w:t xml:space="preserve"> проводу лінії електропередач, ні в якому разі не наближатись до нього і негайно повідомити про це дорослих;</w:t>
      </w:r>
    </w:p>
    <w:p w:rsidR="00A1490A" w:rsidRPr="00A1490A" w:rsidRDefault="00A1490A" w:rsidP="00A1490A">
      <w:pPr>
        <w:numPr>
          <w:ilvl w:val="0"/>
          <w:numId w:val="13"/>
        </w:numPr>
        <w:rPr>
          <w:rFonts w:ascii="Times New Roman" w:hAnsi="Times New Roman" w:cs="Times New Roman"/>
          <w:sz w:val="28"/>
          <w:szCs w:val="28"/>
        </w:rPr>
      </w:pPr>
      <w:r w:rsidRPr="00A1490A">
        <w:rPr>
          <w:rFonts w:ascii="Times New Roman" w:hAnsi="Times New Roman" w:cs="Times New Roman"/>
          <w:sz w:val="28"/>
          <w:szCs w:val="28"/>
        </w:rPr>
        <w:t xml:space="preserve">не </w:t>
      </w:r>
      <w:proofErr w:type="gramStart"/>
      <w:r w:rsidRPr="00A1490A">
        <w:rPr>
          <w:rFonts w:ascii="Times New Roman" w:hAnsi="Times New Roman" w:cs="Times New Roman"/>
          <w:sz w:val="28"/>
          <w:szCs w:val="28"/>
        </w:rPr>
        <w:t>вл</w:t>
      </w:r>
      <w:proofErr w:type="gramEnd"/>
      <w:r w:rsidRPr="00A1490A">
        <w:rPr>
          <w:rFonts w:ascii="Times New Roman" w:hAnsi="Times New Roman" w:cs="Times New Roman"/>
          <w:sz w:val="28"/>
          <w:szCs w:val="28"/>
        </w:rPr>
        <w:t>ізати на територію загороджених трансформаторних підстанцій та в їх приміщення.</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Якщо в електричному прилад</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 xml:space="preserve"> з’являеться iскрiння або чути запах горiлоi гуми, його негайно слiд вимкнути з розетки i покликати  дорослих.</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Пам’ятайте, що зовн</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шн</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ми ознаками несправност</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 xml:space="preserve"> електропроводки або прилад</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в є специф</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чний запах п</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 xml:space="preserve">дгораючої </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 xml:space="preserve">золяції, іскріння, перегрівання штепсельних розеток </w:t>
      </w:r>
      <w:r w:rsidRPr="00A1490A">
        <w:rPr>
          <w:rFonts w:ascii="Times New Roman" w:hAnsi="Times New Roman" w:cs="Times New Roman"/>
          <w:sz w:val="28"/>
          <w:szCs w:val="28"/>
        </w:rPr>
        <w:t>i</w:t>
      </w:r>
      <w:r w:rsidRPr="00A1490A">
        <w:rPr>
          <w:rFonts w:ascii="Times New Roman" w:hAnsi="Times New Roman" w:cs="Times New Roman"/>
          <w:sz w:val="28"/>
          <w:szCs w:val="28"/>
          <w:lang w:val="uk-UA"/>
        </w:rPr>
        <w:t xml:space="preserve"> вилок.</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lang w:val="uk-UA"/>
        </w:rPr>
        <w:t>П</w:t>
      </w:r>
      <w:r w:rsidRPr="00A1490A">
        <w:rPr>
          <w:rFonts w:ascii="Times New Roman" w:hAnsi="Times New Roman" w:cs="Times New Roman"/>
          <w:b/>
          <w:sz w:val="28"/>
          <w:szCs w:val="28"/>
        </w:rPr>
        <w:t>равила пожежної безпеки</w:t>
      </w:r>
    </w:p>
    <w:p w:rsidR="00A1490A" w:rsidRPr="00A1490A" w:rsidRDefault="00A1490A" w:rsidP="00A1490A">
      <w:pPr>
        <w:numPr>
          <w:ilvl w:val="0"/>
          <w:numId w:val="8"/>
        </w:numPr>
        <w:rPr>
          <w:rFonts w:ascii="Times New Roman" w:hAnsi="Times New Roman" w:cs="Times New Roman"/>
          <w:sz w:val="28"/>
          <w:szCs w:val="28"/>
        </w:rPr>
      </w:pPr>
      <w:r w:rsidRPr="00A1490A">
        <w:rPr>
          <w:rFonts w:ascii="Times New Roman" w:hAnsi="Times New Roman" w:cs="Times New Roman"/>
          <w:sz w:val="28"/>
          <w:szCs w:val="28"/>
          <w:lang w:val="uk-UA"/>
        </w:rPr>
        <w:t>З</w:t>
      </w:r>
      <w:r w:rsidRPr="00A1490A">
        <w:rPr>
          <w:rFonts w:ascii="Times New Roman" w:hAnsi="Times New Roman" w:cs="Times New Roman"/>
          <w:sz w:val="28"/>
          <w:szCs w:val="28"/>
        </w:rPr>
        <w:t>аборонено брати з собою вогненебезпечні предмети, що можуть спричинити пожежу (запальнички, сірники, петарди, бенгальські вогні, феєрверки, цигарки, легкозаймисті речовини, вогнезаймисту рідину тощо);</w:t>
      </w:r>
    </w:p>
    <w:p w:rsidR="00A1490A" w:rsidRPr="00A1490A" w:rsidRDefault="00A1490A" w:rsidP="00A1490A">
      <w:pPr>
        <w:numPr>
          <w:ilvl w:val="0"/>
          <w:numId w:val="8"/>
        </w:numPr>
        <w:rPr>
          <w:rFonts w:ascii="Times New Roman" w:hAnsi="Times New Roman" w:cs="Times New Roman"/>
          <w:sz w:val="28"/>
          <w:szCs w:val="28"/>
        </w:rPr>
      </w:pPr>
      <w:r w:rsidRPr="00A1490A">
        <w:rPr>
          <w:rFonts w:ascii="Times New Roman" w:hAnsi="Times New Roman" w:cs="Times New Roman"/>
          <w:sz w:val="28"/>
          <w:szCs w:val="28"/>
        </w:rPr>
        <w:t xml:space="preserve">користуватися газовою плитою вдома можна тільки із спеціалізованим електричним приладом для вмикання і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наглядом дорослих;</w:t>
      </w:r>
    </w:p>
    <w:p w:rsidR="00A1490A" w:rsidRPr="00A1490A" w:rsidRDefault="00A1490A" w:rsidP="00A1490A">
      <w:pPr>
        <w:numPr>
          <w:ilvl w:val="0"/>
          <w:numId w:val="8"/>
        </w:numPr>
        <w:rPr>
          <w:rFonts w:ascii="Times New Roman" w:hAnsi="Times New Roman" w:cs="Times New Roman"/>
          <w:sz w:val="28"/>
          <w:szCs w:val="28"/>
        </w:rPr>
      </w:pPr>
      <w:r w:rsidRPr="00A1490A">
        <w:rPr>
          <w:rFonts w:ascii="Times New Roman" w:hAnsi="Times New Roman" w:cs="Times New Roman"/>
          <w:sz w:val="28"/>
          <w:szCs w:val="28"/>
        </w:rPr>
        <w:lastRenderedPageBreak/>
        <w:t xml:space="preserve">заборонено використовувати віконниці на вікна для затемнення приміщень і застосовувати горючі матеріали; зберігати бензин, газ та інші легкозаймисті горючі </w:t>
      </w:r>
      <w:proofErr w:type="gramStart"/>
      <w:r w:rsidRPr="00A1490A">
        <w:rPr>
          <w:rFonts w:ascii="Times New Roman" w:hAnsi="Times New Roman" w:cs="Times New Roman"/>
          <w:sz w:val="28"/>
          <w:szCs w:val="28"/>
        </w:rPr>
        <w:t>р</w:t>
      </w:r>
      <w:proofErr w:type="gramEnd"/>
      <w:r w:rsidRPr="00A1490A">
        <w:rPr>
          <w:rFonts w:ascii="Times New Roman" w:hAnsi="Times New Roman" w:cs="Times New Roman"/>
          <w:sz w:val="28"/>
          <w:szCs w:val="28"/>
        </w:rPr>
        <w:t>ідини, приносити їх до приміщення;</w:t>
      </w:r>
    </w:p>
    <w:p w:rsidR="00A1490A" w:rsidRPr="00A1490A" w:rsidRDefault="00A1490A" w:rsidP="00A1490A">
      <w:pPr>
        <w:numPr>
          <w:ilvl w:val="0"/>
          <w:numId w:val="8"/>
        </w:numPr>
        <w:rPr>
          <w:rFonts w:ascii="Times New Roman" w:hAnsi="Times New Roman" w:cs="Times New Roman"/>
          <w:sz w:val="28"/>
          <w:szCs w:val="28"/>
        </w:rPr>
      </w:pPr>
      <w:r w:rsidRPr="00A1490A">
        <w:rPr>
          <w:rFonts w:ascii="Times New Roman" w:hAnsi="Times New Roman" w:cs="Times New Roman"/>
          <w:sz w:val="28"/>
          <w:szCs w:val="28"/>
        </w:rPr>
        <w:t>захаращувати предметами проходи та аварійні виходи;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b/>
          <w:bCs/>
          <w:sz w:val="28"/>
          <w:szCs w:val="28"/>
          <w:lang w:val="uk-UA"/>
        </w:rPr>
        <w:t>П</w:t>
      </w:r>
      <w:r w:rsidRPr="00A1490A">
        <w:rPr>
          <w:rFonts w:ascii="Times New Roman" w:hAnsi="Times New Roman" w:cs="Times New Roman"/>
          <w:b/>
          <w:bCs/>
          <w:sz w:val="28"/>
          <w:szCs w:val="28"/>
        </w:rPr>
        <w:t>равила поведінки при пожежі</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 xml:space="preserve">Якщо у квартирі або будинку почалася пожежа, необхідно повідомити про це пожежну частину за номером 101, чітко назвавши адресу і місце її виникнення. </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 xml:space="preserve">Якщо є можливість, то спробувати погасити вогонь засобами, що є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 рукою: невеликі джерела пожежі можна погасити мокрою ганчіркою (ударами зверху).</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lang w:val="uk-UA"/>
        </w:rPr>
        <w:t>Н</w:t>
      </w:r>
      <w:r w:rsidRPr="00A1490A">
        <w:rPr>
          <w:rFonts w:ascii="Times New Roman" w:hAnsi="Times New Roman" w:cs="Times New Roman"/>
          <w:sz w:val="28"/>
          <w:szCs w:val="28"/>
        </w:rPr>
        <w:t xml:space="preserve">е витягай з вогню предмети, що горять – це сприяє поширенню пожежі, гаси вогонь (водою або піском) із країв до центру. </w:t>
      </w:r>
    </w:p>
    <w:p w:rsidR="00A1490A" w:rsidRPr="002559A9"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lang w:val="uk-UA"/>
        </w:rPr>
        <w:t>П</w:t>
      </w:r>
      <w:r w:rsidRPr="00A1490A">
        <w:rPr>
          <w:rFonts w:ascii="Times New Roman" w:hAnsi="Times New Roman" w:cs="Times New Roman"/>
          <w:sz w:val="28"/>
          <w:szCs w:val="28"/>
        </w:rPr>
        <w:t xml:space="preserve">ри гасінні пожежі намагайся не відчиняти вікна і двері, бо доступ повітря підсилить вогонь. </w:t>
      </w:r>
    </w:p>
    <w:p w:rsidR="00A1490A" w:rsidRPr="00A1490A" w:rsidRDefault="00A1490A" w:rsidP="00A1490A">
      <w:pPr>
        <w:rPr>
          <w:rFonts w:ascii="Times New Roman" w:hAnsi="Times New Roman" w:cs="Times New Roman"/>
          <w:b/>
          <w:bCs/>
          <w:sz w:val="28"/>
          <w:szCs w:val="28"/>
        </w:rPr>
      </w:pPr>
      <w:r w:rsidRPr="00A1490A">
        <w:rPr>
          <w:rFonts w:ascii="Times New Roman" w:hAnsi="Times New Roman" w:cs="Times New Roman"/>
          <w:b/>
          <w:bCs/>
          <w:sz w:val="28"/>
          <w:szCs w:val="28"/>
        </w:rPr>
        <w:t>Правила дорожнього руху:</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 xml:space="preserve">Не вибігати </w:t>
      </w:r>
      <w:proofErr w:type="gramStart"/>
      <w:r w:rsidRPr="00A1490A">
        <w:rPr>
          <w:rFonts w:ascii="Times New Roman" w:hAnsi="Times New Roman" w:cs="Times New Roman"/>
          <w:sz w:val="28"/>
          <w:szCs w:val="28"/>
        </w:rPr>
        <w:t>на</w:t>
      </w:r>
      <w:proofErr w:type="gramEnd"/>
      <w:r w:rsidRPr="00A1490A">
        <w:rPr>
          <w:rFonts w:ascii="Times New Roman" w:hAnsi="Times New Roman" w:cs="Times New Roman"/>
          <w:sz w:val="28"/>
          <w:szCs w:val="28"/>
        </w:rPr>
        <w:t xml:space="preserve"> проїзну частину з тротуару, можна лише спокійно зійти, попередньо оцінивши ситуацію;</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 xml:space="preserve">Ходити лише тротуарами, дотримуючись правої сторони, а якщо вони відсутні — по узбіччю, обов’язково повернувшись обличчям до транспорту, що рухається, — тоді не тільки водій бачитиме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ішохода, а й пішохід — водія;</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 xml:space="preserve">Не переходити дорогу на червоне </w:t>
      </w:r>
      <w:proofErr w:type="gramStart"/>
      <w:r w:rsidRPr="00A1490A">
        <w:rPr>
          <w:rFonts w:ascii="Times New Roman" w:hAnsi="Times New Roman" w:cs="Times New Roman"/>
          <w:sz w:val="28"/>
          <w:szCs w:val="28"/>
        </w:rPr>
        <w:t>св</w:t>
      </w:r>
      <w:proofErr w:type="gramEnd"/>
      <w:r w:rsidRPr="00A1490A">
        <w:rPr>
          <w:rFonts w:ascii="Times New Roman" w:hAnsi="Times New Roman" w:cs="Times New Roman"/>
          <w:sz w:val="28"/>
          <w:szCs w:val="28"/>
        </w:rPr>
        <w:t>ітло незалежно від наявності на ній автомобілів;</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 xml:space="preserve">Переходити дорогу можна лише у дозволених місцях – «зебра»,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ідземний</w:t>
      </w:r>
      <w:r w:rsidRPr="00A1490A">
        <w:rPr>
          <w:rFonts w:ascii="Times New Roman" w:hAnsi="Times New Roman" w:cs="Times New Roman"/>
          <w:sz w:val="28"/>
          <w:szCs w:val="28"/>
          <w:lang w:val="uk-UA"/>
        </w:rPr>
        <w:t xml:space="preserve">, наземний </w:t>
      </w:r>
      <w:r w:rsidRPr="00A1490A">
        <w:rPr>
          <w:rFonts w:ascii="Times New Roman" w:hAnsi="Times New Roman" w:cs="Times New Roman"/>
          <w:sz w:val="28"/>
          <w:szCs w:val="28"/>
        </w:rPr>
        <w:t xml:space="preserve"> та надземний перехід;</w:t>
      </w:r>
    </w:p>
    <w:p w:rsidR="00A1490A" w:rsidRPr="00A1490A" w:rsidRDefault="00A1490A" w:rsidP="00A1490A">
      <w:pPr>
        <w:numPr>
          <w:ilvl w:val="0"/>
          <w:numId w:val="12"/>
        </w:numPr>
        <w:rPr>
          <w:rFonts w:ascii="Times New Roman" w:hAnsi="Times New Roman" w:cs="Times New Roman"/>
          <w:sz w:val="28"/>
          <w:szCs w:val="28"/>
        </w:rPr>
      </w:pPr>
      <w:proofErr w:type="gramStart"/>
      <w:r w:rsidRPr="00A1490A">
        <w:rPr>
          <w:rFonts w:ascii="Times New Roman" w:hAnsi="Times New Roman" w:cs="Times New Roman"/>
          <w:sz w:val="28"/>
          <w:szCs w:val="28"/>
        </w:rPr>
        <w:t>З</w:t>
      </w:r>
      <w:proofErr w:type="gramEnd"/>
      <w:r w:rsidRPr="00A1490A">
        <w:rPr>
          <w:rFonts w:ascii="Times New Roman" w:hAnsi="Times New Roman" w:cs="Times New Roman"/>
          <w:sz w:val="28"/>
          <w:szCs w:val="28"/>
        </w:rPr>
        <w:t>ібравшись переходити вулицю, спочатку подивитися ліворуч, а, дійшовши до середини, — праворуч;</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Дорогу переходити не посп</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шаючи;</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Не можна переходити дорогу навскі</w:t>
      </w:r>
      <w:proofErr w:type="gramStart"/>
      <w:r w:rsidRPr="00A1490A">
        <w:rPr>
          <w:rFonts w:ascii="Times New Roman" w:hAnsi="Times New Roman" w:cs="Times New Roman"/>
          <w:sz w:val="28"/>
          <w:szCs w:val="28"/>
        </w:rPr>
        <w:t>с</w:t>
      </w:r>
      <w:proofErr w:type="gramEnd"/>
      <w:r w:rsidRPr="00A1490A">
        <w:rPr>
          <w:rFonts w:ascii="Times New Roman" w:hAnsi="Times New Roman" w:cs="Times New Roman"/>
          <w:sz w:val="28"/>
          <w:szCs w:val="28"/>
        </w:rPr>
        <w:t>;</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Якщо не встигли перейти вулицю i рух транспорту почався, сл</w:t>
      </w:r>
      <w:proofErr w:type="gramStart"/>
      <w:r w:rsidRPr="00A1490A">
        <w:rPr>
          <w:rFonts w:ascii="Times New Roman" w:hAnsi="Times New Roman" w:cs="Times New Roman"/>
          <w:sz w:val="28"/>
          <w:szCs w:val="28"/>
        </w:rPr>
        <w:t>i</w:t>
      </w:r>
      <w:proofErr w:type="gramEnd"/>
      <w:r w:rsidRPr="00A1490A">
        <w:rPr>
          <w:rFonts w:ascii="Times New Roman" w:hAnsi="Times New Roman" w:cs="Times New Roman"/>
          <w:sz w:val="28"/>
          <w:szCs w:val="28"/>
        </w:rPr>
        <w:t>д  зупинитися на серединi вулицi i зачекати, поки рух припиниться;</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 xml:space="preserve">Пам’ятайте, що причиною ДТП може стати не тільки наїзд автомобіля або мотоцикла, </w:t>
      </w:r>
      <w:proofErr w:type="gramStart"/>
      <w:r w:rsidRPr="00A1490A">
        <w:rPr>
          <w:rFonts w:ascii="Times New Roman" w:hAnsi="Times New Roman" w:cs="Times New Roman"/>
          <w:sz w:val="28"/>
          <w:szCs w:val="28"/>
        </w:rPr>
        <w:t>але й</w:t>
      </w:r>
      <w:proofErr w:type="gramEnd"/>
      <w:r w:rsidRPr="00A1490A">
        <w:rPr>
          <w:rFonts w:ascii="Times New Roman" w:hAnsi="Times New Roman" w:cs="Times New Roman"/>
          <w:sz w:val="28"/>
          <w:szCs w:val="28"/>
        </w:rPr>
        <w:t xml:space="preserve"> велосипеда. Нерідко саме велосипедисти є джерелом напруженості на вулицях, </w:t>
      </w: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дворах;</w:t>
      </w:r>
    </w:p>
    <w:p w:rsidR="00A1490A" w:rsidRPr="00A1490A" w:rsidRDefault="00A1490A" w:rsidP="00A1490A">
      <w:pPr>
        <w:numPr>
          <w:ilvl w:val="0"/>
          <w:numId w:val="12"/>
        </w:numPr>
        <w:rPr>
          <w:rFonts w:ascii="Times New Roman" w:hAnsi="Times New Roman" w:cs="Times New Roman"/>
          <w:sz w:val="28"/>
          <w:szCs w:val="28"/>
        </w:rPr>
      </w:pPr>
      <w:r w:rsidRPr="00A1490A">
        <w:rPr>
          <w:rFonts w:ascii="Times New Roman" w:hAnsi="Times New Roman" w:cs="Times New Roman"/>
          <w:sz w:val="28"/>
          <w:szCs w:val="28"/>
        </w:rPr>
        <w:t xml:space="preserve">Чітко визначте для себе межі території для прогулянок, вулиці переходьте тільки в групі з іншими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ішоходами;</w:t>
      </w:r>
    </w:p>
    <w:p w:rsidR="00A1490A" w:rsidRPr="002559A9" w:rsidRDefault="00A1490A" w:rsidP="00A1490A">
      <w:pPr>
        <w:numPr>
          <w:ilvl w:val="0"/>
          <w:numId w:val="12"/>
        </w:numPr>
        <w:rPr>
          <w:rFonts w:ascii="Times New Roman" w:hAnsi="Times New Roman" w:cs="Times New Roman"/>
          <w:sz w:val="28"/>
          <w:szCs w:val="28"/>
        </w:rPr>
      </w:pPr>
      <w:proofErr w:type="gramStart"/>
      <w:r w:rsidRPr="00A1490A">
        <w:rPr>
          <w:rFonts w:ascii="Times New Roman" w:hAnsi="Times New Roman" w:cs="Times New Roman"/>
          <w:sz w:val="28"/>
          <w:szCs w:val="28"/>
        </w:rPr>
        <w:lastRenderedPageBreak/>
        <w:t>У</w:t>
      </w:r>
      <w:proofErr w:type="gramEnd"/>
      <w:r w:rsidRPr="00A1490A">
        <w:rPr>
          <w:rFonts w:ascii="Times New Roman" w:hAnsi="Times New Roman" w:cs="Times New Roman"/>
          <w:sz w:val="28"/>
          <w:szCs w:val="28"/>
        </w:rPr>
        <w:t xml:space="preserve"> </w:t>
      </w:r>
      <w:proofErr w:type="gramStart"/>
      <w:r w:rsidRPr="00A1490A">
        <w:rPr>
          <w:rFonts w:ascii="Times New Roman" w:hAnsi="Times New Roman" w:cs="Times New Roman"/>
          <w:sz w:val="28"/>
          <w:szCs w:val="28"/>
        </w:rPr>
        <w:t>раз</w:t>
      </w:r>
      <w:proofErr w:type="gramEnd"/>
      <w:r w:rsidRPr="00A1490A">
        <w:rPr>
          <w:rFonts w:ascii="Times New Roman" w:hAnsi="Times New Roman" w:cs="Times New Roman"/>
          <w:sz w:val="28"/>
          <w:szCs w:val="28"/>
        </w:rPr>
        <w:t xml:space="preserve">і дорожньо-транспортної пригоди надавати можливу допомогу потерпілим і повідомити про пригоду </w:t>
      </w:r>
      <w:r w:rsidRPr="00A1490A">
        <w:rPr>
          <w:rFonts w:ascii="Times New Roman" w:hAnsi="Times New Roman" w:cs="Times New Roman"/>
          <w:sz w:val="28"/>
          <w:szCs w:val="28"/>
          <w:lang w:val="uk-UA"/>
        </w:rPr>
        <w:t>по</w:t>
      </w:r>
      <w:r w:rsidRPr="00A1490A">
        <w:rPr>
          <w:rFonts w:ascii="Times New Roman" w:hAnsi="Times New Roman" w:cs="Times New Roman"/>
          <w:sz w:val="28"/>
          <w:szCs w:val="28"/>
        </w:rPr>
        <w:t>ліцію.</w:t>
      </w:r>
    </w:p>
    <w:p w:rsidR="00A1490A" w:rsidRPr="00A1490A" w:rsidRDefault="00A1490A" w:rsidP="00A1490A">
      <w:pPr>
        <w:rPr>
          <w:rFonts w:ascii="Times New Roman" w:hAnsi="Times New Roman" w:cs="Times New Roman"/>
          <w:b/>
          <w:bCs/>
          <w:sz w:val="28"/>
          <w:szCs w:val="28"/>
        </w:rPr>
      </w:pPr>
      <w:r w:rsidRPr="00A1490A">
        <w:rPr>
          <w:rFonts w:ascii="Times New Roman" w:hAnsi="Times New Roman" w:cs="Times New Roman"/>
          <w:b/>
          <w:bCs/>
          <w:sz w:val="28"/>
          <w:szCs w:val="28"/>
        </w:rPr>
        <w:t xml:space="preserve">Правила безпеки </w:t>
      </w:r>
      <w:proofErr w:type="gramStart"/>
      <w:r w:rsidRPr="00A1490A">
        <w:rPr>
          <w:rFonts w:ascii="Times New Roman" w:hAnsi="Times New Roman" w:cs="Times New Roman"/>
          <w:b/>
          <w:bCs/>
          <w:sz w:val="28"/>
          <w:szCs w:val="28"/>
        </w:rPr>
        <w:t>на</w:t>
      </w:r>
      <w:proofErr w:type="gramEnd"/>
      <w:r w:rsidRPr="00A1490A">
        <w:rPr>
          <w:rFonts w:ascii="Times New Roman" w:hAnsi="Times New Roman" w:cs="Times New Roman"/>
          <w:b/>
          <w:bCs/>
          <w:sz w:val="28"/>
          <w:szCs w:val="28"/>
        </w:rPr>
        <w:t xml:space="preserve"> воді</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b/>
          <w:bCs/>
          <w:sz w:val="28"/>
          <w:szCs w:val="28"/>
          <w:lang w:val="uk-UA"/>
        </w:rPr>
        <w:t>Забороняється:</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Залазити на попереджувальні знаки, буї, бакени;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Стрибати </w:t>
      </w: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воду з човнів, катерів, споруд, не призначених для цього;</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ірнати з містків, дамб, причалів, дерев, високих берегів;</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Використовувати для плавання такі небезпечні засоби, як дошки, колоди, камери від автомобільних шин та інше знаряддя, не передбачене для плавання;</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Плавати на плавзасобах у </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ісцях, відведених для купання;</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Вживати спиртні напої;</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Забруднювати воду і берег, прати білизну й одяг у </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ісцях, відведених для купання;</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ідпливати близько до плавзасобів, які йдуть неподалік від місць купання;</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Допускати у воді грубі ігри, які </w:t>
      </w:r>
      <w:proofErr w:type="gramStart"/>
      <w:r w:rsidRPr="00A1490A">
        <w:rPr>
          <w:rFonts w:ascii="Times New Roman" w:hAnsi="Times New Roman" w:cs="Times New Roman"/>
          <w:sz w:val="28"/>
          <w:szCs w:val="28"/>
        </w:rPr>
        <w:t>пов’язан</w:t>
      </w:r>
      <w:proofErr w:type="gramEnd"/>
      <w:r w:rsidRPr="00A1490A">
        <w:rPr>
          <w:rFonts w:ascii="Times New Roman" w:hAnsi="Times New Roman" w:cs="Times New Roman"/>
          <w:sz w:val="28"/>
          <w:szCs w:val="28"/>
        </w:rPr>
        <w:t>і з обмеженням руху рук і ніг у воді;</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Подавати помилкові сигнали небезпеки, заходити глибше, </w:t>
      </w:r>
      <w:proofErr w:type="gramStart"/>
      <w:r w:rsidRPr="00A1490A">
        <w:rPr>
          <w:rFonts w:ascii="Times New Roman" w:hAnsi="Times New Roman" w:cs="Times New Roman"/>
          <w:sz w:val="28"/>
          <w:szCs w:val="28"/>
        </w:rPr>
        <w:t>ніж</w:t>
      </w:r>
      <w:proofErr w:type="gramEnd"/>
      <w:r w:rsidRPr="00A1490A">
        <w:rPr>
          <w:rFonts w:ascii="Times New Roman" w:hAnsi="Times New Roman" w:cs="Times New Roman"/>
          <w:sz w:val="28"/>
          <w:szCs w:val="28"/>
        </w:rPr>
        <w:t xml:space="preserve"> по пояс людям, які не вміють плавати.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b/>
          <w:bCs/>
          <w:sz w:val="28"/>
          <w:szCs w:val="28"/>
        </w:rPr>
        <w:t>Правила поведінки біля водоймищ</w:t>
      </w:r>
    </w:p>
    <w:p w:rsidR="00A1490A" w:rsidRPr="00A1490A" w:rsidRDefault="00A1490A" w:rsidP="00A1490A">
      <w:pPr>
        <w:rPr>
          <w:rFonts w:ascii="Times New Roman" w:hAnsi="Times New Roman" w:cs="Times New Roman"/>
          <w:b/>
          <w:sz w:val="28"/>
          <w:szCs w:val="28"/>
          <w:lang w:val="uk-UA"/>
        </w:rPr>
      </w:pPr>
      <w:r w:rsidRPr="00A1490A">
        <w:rPr>
          <w:rFonts w:ascii="Times New Roman" w:hAnsi="Times New Roman" w:cs="Times New Roman"/>
          <w:b/>
          <w:sz w:val="28"/>
          <w:szCs w:val="28"/>
          <w:lang w:val="uk-UA"/>
        </w:rPr>
        <w:t>Купатися треба лише в дозволених місцях у супроводі дорослих!</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Купатися краще вранці або ввечері, коли сонце  грі</w:t>
      </w:r>
      <w:proofErr w:type="gramStart"/>
      <w:r w:rsidRPr="00A1490A">
        <w:rPr>
          <w:rFonts w:ascii="Times New Roman" w:hAnsi="Times New Roman" w:cs="Times New Roman"/>
          <w:sz w:val="28"/>
          <w:szCs w:val="28"/>
        </w:rPr>
        <w:t>є,</w:t>
      </w:r>
      <w:proofErr w:type="gramEnd"/>
      <w:r w:rsidRPr="00A1490A">
        <w:rPr>
          <w:rFonts w:ascii="Times New Roman" w:hAnsi="Times New Roman" w:cs="Times New Roman"/>
          <w:sz w:val="28"/>
          <w:szCs w:val="28"/>
        </w:rPr>
        <w:t xml:space="preserve"> але немає небезпеки перегрівання.</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lang w:val="uk-UA"/>
        </w:rPr>
        <w:t>Для купання вибирайте незасмічені місця, з твердим дном, без водоростей та мулу.</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 xml:space="preserve">Плавати у воді можна </w:t>
      </w:r>
      <w:proofErr w:type="gramStart"/>
      <w:r w:rsidRPr="00A1490A">
        <w:rPr>
          <w:rFonts w:ascii="Times New Roman" w:hAnsi="Times New Roman" w:cs="Times New Roman"/>
          <w:sz w:val="28"/>
          <w:szCs w:val="28"/>
        </w:rPr>
        <w:t>не б</w:t>
      </w:r>
      <w:proofErr w:type="gramEnd"/>
      <w:r w:rsidRPr="00A1490A">
        <w:rPr>
          <w:rFonts w:ascii="Times New Roman" w:hAnsi="Times New Roman" w:cs="Times New Roman"/>
          <w:sz w:val="28"/>
          <w:szCs w:val="28"/>
        </w:rPr>
        <w:t>ільше 20 хвилин, причому цей час слід збільшувати поступово, починаючи з 3-5 хвилин.</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 xml:space="preserve">Не можна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ірнати у воду після тривалого перебування на сонці. При різкому охолодженні у воді настає рефлекторне скорочення м’язів, що спричиняє припинення дихання.</w:t>
      </w:r>
    </w:p>
    <w:p w:rsidR="00A1490A" w:rsidRPr="00A1490A" w:rsidRDefault="00A1490A" w:rsidP="00A1490A">
      <w:pPr>
        <w:numPr>
          <w:ilvl w:val="0"/>
          <w:numId w:val="7"/>
        </w:numPr>
        <w:rPr>
          <w:rFonts w:ascii="Times New Roman" w:hAnsi="Times New Roman" w:cs="Times New Roman"/>
          <w:sz w:val="28"/>
          <w:szCs w:val="28"/>
        </w:rPr>
      </w:pP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воду заходьте обережно. Ніколи не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 xml:space="preserve">ірнайте в незнайомих місцях. Тут може виявитися неглибоко, а інколи на дні лежать гнилі колоди, гостре каміння, </w:t>
      </w:r>
      <w:proofErr w:type="gramStart"/>
      <w:r w:rsidRPr="00A1490A">
        <w:rPr>
          <w:rFonts w:ascii="Times New Roman" w:hAnsi="Times New Roman" w:cs="Times New Roman"/>
          <w:sz w:val="28"/>
          <w:szCs w:val="28"/>
        </w:rPr>
        <w:t>об</w:t>
      </w:r>
      <w:proofErr w:type="gramEnd"/>
      <w:r w:rsidRPr="00A1490A">
        <w:rPr>
          <w:rFonts w:ascii="Times New Roman" w:hAnsi="Times New Roman" w:cs="Times New Roman"/>
          <w:sz w:val="28"/>
          <w:szCs w:val="28"/>
        </w:rPr>
        <w:t xml:space="preserve"> яке можна поранитися, та густі водорості, у яких легко заплутатися.</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Не запливати далеко, особливо за буї, тому що можна не розрахувати своїх сил.</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lastRenderedPageBreak/>
        <w:t xml:space="preserve">Дуже обережно плавайте на надувних матрацах і надувних іграшках. Вітром їх може віднести дуже далеко від берега, а хвилею – захлеснути, із них може вийти повітря, і </w:t>
      </w:r>
      <w:proofErr w:type="gramStart"/>
      <w:r w:rsidRPr="00A1490A">
        <w:rPr>
          <w:rFonts w:ascii="Times New Roman" w:hAnsi="Times New Roman" w:cs="Times New Roman"/>
          <w:sz w:val="28"/>
          <w:szCs w:val="28"/>
        </w:rPr>
        <w:t>вони</w:t>
      </w:r>
      <w:proofErr w:type="gramEnd"/>
      <w:r w:rsidRPr="00A1490A">
        <w:rPr>
          <w:rFonts w:ascii="Times New Roman" w:hAnsi="Times New Roman" w:cs="Times New Roman"/>
          <w:sz w:val="28"/>
          <w:szCs w:val="28"/>
        </w:rPr>
        <w:t xml:space="preserve"> втратять плавучість.</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Купання з маскою, трубкою і ластами потребує особливої обережності. Не можна плавати з трубкою при сильних хвилях.</w:t>
      </w:r>
    </w:p>
    <w:p w:rsidR="00A1490A" w:rsidRPr="00A1490A" w:rsidRDefault="00A1490A" w:rsidP="00A1490A">
      <w:pPr>
        <w:numPr>
          <w:ilvl w:val="0"/>
          <w:numId w:val="7"/>
        </w:numPr>
        <w:rPr>
          <w:rFonts w:ascii="Times New Roman" w:hAnsi="Times New Roman" w:cs="Times New Roman"/>
          <w:sz w:val="28"/>
          <w:szCs w:val="28"/>
        </w:rPr>
      </w:pPr>
      <w:r w:rsidRPr="00A1490A">
        <w:rPr>
          <w:rFonts w:ascii="Times New Roman" w:hAnsi="Times New Roman" w:cs="Times New Roman"/>
          <w:sz w:val="28"/>
          <w:szCs w:val="28"/>
        </w:rPr>
        <w:t xml:space="preserve">Не грай </w:t>
      </w: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тих місцях, звідки легко впасти у воду.</w:t>
      </w:r>
    </w:p>
    <w:p w:rsidR="00A1490A" w:rsidRPr="00A1490A" w:rsidRDefault="00A1490A" w:rsidP="00A1490A">
      <w:pPr>
        <w:rPr>
          <w:rFonts w:ascii="Times New Roman" w:hAnsi="Times New Roman" w:cs="Times New Roman"/>
          <w:b/>
          <w:bCs/>
          <w:sz w:val="28"/>
          <w:szCs w:val="28"/>
          <w:u w:val="single"/>
          <w:lang w:val="uk-UA"/>
        </w:rPr>
      </w:pPr>
      <w:r w:rsidRPr="00A1490A">
        <w:rPr>
          <w:rFonts w:ascii="Times New Roman" w:hAnsi="Times New Roman" w:cs="Times New Roman"/>
          <w:b/>
          <w:bCs/>
          <w:sz w:val="28"/>
          <w:szCs w:val="28"/>
          <w:u w:val="single"/>
        </w:rPr>
        <w:t>Що слід робити</w:t>
      </w:r>
      <w:r w:rsidRPr="00A1490A">
        <w:rPr>
          <w:rFonts w:ascii="Times New Roman" w:hAnsi="Times New Roman" w:cs="Times New Roman"/>
          <w:b/>
          <w:bCs/>
          <w:sz w:val="28"/>
          <w:szCs w:val="28"/>
          <w:u w:val="single"/>
          <w:lang w:val="uk-UA"/>
        </w:rPr>
        <w:t>, якщо хтось тоне</w:t>
      </w:r>
      <w:r w:rsidRPr="00A1490A">
        <w:rPr>
          <w:rFonts w:ascii="Times New Roman" w:hAnsi="Times New Roman" w:cs="Times New Roman"/>
          <w:b/>
          <w:bCs/>
          <w:sz w:val="28"/>
          <w:szCs w:val="28"/>
          <w:u w:val="single"/>
        </w:rPr>
        <w:t>:</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lang w:val="uk-UA"/>
        </w:rPr>
        <w:t>С</w:t>
      </w:r>
      <w:r w:rsidRPr="00A1490A">
        <w:rPr>
          <w:rFonts w:ascii="Times New Roman" w:hAnsi="Times New Roman" w:cs="Times New Roman"/>
          <w:sz w:val="28"/>
          <w:szCs w:val="28"/>
        </w:rPr>
        <w:t xml:space="preserve">лід швидко витягнути потерпілого з води. Але робити це слід лише в тому випадку, коли </w:t>
      </w:r>
      <w:proofErr w:type="gramStart"/>
      <w:r w:rsidRPr="00A1490A">
        <w:rPr>
          <w:rFonts w:ascii="Times New Roman" w:hAnsi="Times New Roman" w:cs="Times New Roman"/>
          <w:sz w:val="28"/>
          <w:szCs w:val="28"/>
        </w:rPr>
        <w:t>ви це</w:t>
      </w:r>
      <w:proofErr w:type="gramEnd"/>
      <w:r w:rsidRPr="00A1490A">
        <w:rPr>
          <w:rFonts w:ascii="Times New Roman" w:hAnsi="Times New Roman" w:cs="Times New Roman"/>
          <w:sz w:val="28"/>
          <w:szCs w:val="28"/>
        </w:rPr>
        <w:t xml:space="preserve"> можете зробити, інакше існує загроза потонути разом. Якщо ви не впевнені у своїх силах - гукайте на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 xml:space="preserve">ідмогу. </w:t>
      </w:r>
    </w:p>
    <w:p w:rsidR="00A1490A" w:rsidRPr="00A1490A" w:rsidRDefault="00A1490A" w:rsidP="00A1490A">
      <w:pPr>
        <w:rPr>
          <w:rFonts w:ascii="Times New Roman" w:hAnsi="Times New Roman" w:cs="Times New Roman"/>
          <w:b/>
          <w:sz w:val="28"/>
          <w:szCs w:val="28"/>
          <w:u w:val="single"/>
          <w:lang w:val="uk-UA"/>
        </w:rPr>
      </w:pPr>
      <w:r w:rsidRPr="00A1490A">
        <w:rPr>
          <w:rFonts w:ascii="Times New Roman" w:hAnsi="Times New Roman" w:cs="Times New Roman"/>
          <w:b/>
          <w:sz w:val="28"/>
          <w:szCs w:val="28"/>
          <w:u w:val="single"/>
          <w:lang w:val="uk-UA"/>
        </w:rPr>
        <w:t>Слід пам’ятати!</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Брудні і занедбані водойми можуть таїти у собі дизентерію, черевний тиф, сальмонельоз і холеру.</w:t>
      </w:r>
    </w:p>
    <w:p w:rsidR="00A1490A" w:rsidRPr="00A1490A" w:rsidRDefault="00A1490A" w:rsidP="00A1490A">
      <w:pPr>
        <w:rPr>
          <w:rFonts w:ascii="Times New Roman" w:hAnsi="Times New Roman" w:cs="Times New Roman"/>
          <w:b/>
          <w:sz w:val="28"/>
          <w:szCs w:val="28"/>
        </w:rPr>
      </w:pPr>
      <w:proofErr w:type="gramStart"/>
      <w:r w:rsidRPr="00A1490A">
        <w:rPr>
          <w:rFonts w:ascii="Times New Roman" w:hAnsi="Times New Roman" w:cs="Times New Roman"/>
          <w:b/>
          <w:sz w:val="28"/>
          <w:szCs w:val="28"/>
        </w:rPr>
        <w:t>П</w:t>
      </w:r>
      <w:proofErr w:type="gramEnd"/>
      <w:r w:rsidRPr="00A1490A">
        <w:rPr>
          <w:rFonts w:ascii="Times New Roman" w:hAnsi="Times New Roman" w:cs="Times New Roman"/>
          <w:b/>
          <w:sz w:val="28"/>
          <w:szCs w:val="28"/>
        </w:rPr>
        <w:t>ід час прогулянок в лісі або в туристичному поході</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1. Ретельно вибирати місце для багаття. Воно повинно бути на достатній відстані від траншей і окопів, що залишилися з війни;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2. Перед розведенням багаття в радіусі </w:t>
      </w:r>
      <w:proofErr w:type="gramStart"/>
      <w:r w:rsidRPr="00A1490A">
        <w:rPr>
          <w:rFonts w:ascii="Times New Roman" w:hAnsi="Times New Roman" w:cs="Times New Roman"/>
          <w:sz w:val="28"/>
          <w:szCs w:val="28"/>
        </w:rPr>
        <w:t>п'яти</w:t>
      </w:r>
      <w:proofErr w:type="gramEnd"/>
      <w:r w:rsidRPr="00A1490A">
        <w:rPr>
          <w:rFonts w:ascii="Times New Roman" w:hAnsi="Times New Roman" w:cs="Times New Roman"/>
          <w:sz w:val="28"/>
          <w:szCs w:val="28"/>
        </w:rPr>
        <w:t xml:space="preserve"> метрів перевірити ґрунт на наявність вибухонебезпечних предметів щупом (або обережно зняти лопатою верхній шар ґрунту, перекопати землю на глибину 40-50 см);</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3. Користуватися старими багаттями не завжди безпечно, адже там можуть виявитися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ідкинуті військові «трофеї» або такі, що не вибухнули;</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4. У жодному випадку не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ідходити до знайдених багать, що горять (особливо вночі). В цьому багатті може виявитися предмет, що може вибухнути.</w:t>
      </w:r>
    </w:p>
    <w:p w:rsidR="00A1490A" w:rsidRPr="002559A9"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5. Бережіть природу!</w:t>
      </w:r>
    </w:p>
    <w:p w:rsidR="00A1490A" w:rsidRPr="00A1490A" w:rsidRDefault="00A1490A" w:rsidP="00A1490A">
      <w:pPr>
        <w:rPr>
          <w:rFonts w:ascii="Times New Roman" w:hAnsi="Times New Roman" w:cs="Times New Roman"/>
          <w:b/>
          <w:bCs/>
          <w:sz w:val="28"/>
          <w:szCs w:val="28"/>
        </w:rPr>
      </w:pPr>
      <w:r w:rsidRPr="00A1490A">
        <w:rPr>
          <w:rFonts w:ascii="Times New Roman" w:hAnsi="Times New Roman" w:cs="Times New Roman"/>
          <w:b/>
          <w:bCs/>
          <w:sz w:val="28"/>
          <w:szCs w:val="28"/>
        </w:rPr>
        <w:t xml:space="preserve">Правила поведінки при виявленні </w:t>
      </w:r>
    </w:p>
    <w:p w:rsidR="00A1490A" w:rsidRPr="00A1490A" w:rsidRDefault="00A1490A" w:rsidP="00A1490A">
      <w:pPr>
        <w:rPr>
          <w:rFonts w:ascii="Times New Roman" w:hAnsi="Times New Roman" w:cs="Times New Roman"/>
          <w:b/>
          <w:bCs/>
          <w:sz w:val="28"/>
          <w:szCs w:val="28"/>
        </w:rPr>
      </w:pPr>
      <w:r w:rsidRPr="00A1490A">
        <w:rPr>
          <w:rFonts w:ascii="Times New Roman" w:hAnsi="Times New Roman" w:cs="Times New Roman"/>
          <w:b/>
          <w:bCs/>
          <w:sz w:val="28"/>
          <w:szCs w:val="28"/>
          <w:lang w:val="uk-UA"/>
        </w:rPr>
        <w:t>вибухонебезпечних предметів</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 xml:space="preserve">Якщо ви виявили вибухонебезпечний чи просто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 xml:space="preserve">ідозрілий предмет – негайно повідомте про це за телефонами 101 і 102. Дочекайтеся приїзду </w:t>
      </w:r>
      <w:proofErr w:type="gramStart"/>
      <w:r w:rsidRPr="00A1490A">
        <w:rPr>
          <w:rFonts w:ascii="Times New Roman" w:hAnsi="Times New Roman" w:cs="Times New Roman"/>
          <w:sz w:val="28"/>
          <w:szCs w:val="28"/>
        </w:rPr>
        <w:t>спец</w:t>
      </w:r>
      <w:proofErr w:type="gramEnd"/>
      <w:r w:rsidRPr="00A1490A">
        <w:rPr>
          <w:rFonts w:ascii="Times New Roman" w:hAnsi="Times New Roman" w:cs="Times New Roman"/>
          <w:sz w:val="28"/>
          <w:szCs w:val="28"/>
        </w:rPr>
        <w:t>іальних служб, щоб точно вказати місце та обставини виявлення.</w:t>
      </w:r>
      <w:r w:rsidRPr="00A1490A">
        <w:rPr>
          <w:rFonts w:ascii="Times New Roman" w:hAnsi="Times New Roman" w:cs="Times New Roman"/>
          <w:sz w:val="28"/>
          <w:szCs w:val="28"/>
          <w:lang w:val="uk-UA"/>
        </w:rPr>
        <w:t xml:space="preserve"> </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 xml:space="preserve">Ні в якому разі не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 xml:space="preserve">ідходьте до знахідки, це може бути вкрай небезпечно. Оптимально безпечна відстань – близько 500 м. Також неохідно окреслити місце знахідки за допомогою мотузки або </w:t>
      </w:r>
      <w:proofErr w:type="gramStart"/>
      <w:r w:rsidRPr="00A1490A">
        <w:rPr>
          <w:rFonts w:ascii="Times New Roman" w:hAnsi="Times New Roman" w:cs="Times New Roman"/>
          <w:sz w:val="28"/>
          <w:szCs w:val="28"/>
        </w:rPr>
        <w:t>стр</w:t>
      </w:r>
      <w:proofErr w:type="gramEnd"/>
      <w:r w:rsidRPr="00A1490A">
        <w:rPr>
          <w:rFonts w:ascii="Times New Roman" w:hAnsi="Times New Roman" w:cs="Times New Roman"/>
          <w:sz w:val="28"/>
          <w:szCs w:val="28"/>
        </w:rPr>
        <w:t xml:space="preserve">ічки. Проте неможна вбивати </w:t>
      </w: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землю кілки, адже поблизу цього місця можуть ще знаходитися снаряди.</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 xml:space="preserve">Одразу припиніть </w:t>
      </w:r>
      <w:proofErr w:type="gramStart"/>
      <w:r w:rsidRPr="00A1490A">
        <w:rPr>
          <w:rFonts w:ascii="Times New Roman" w:hAnsi="Times New Roman" w:cs="Times New Roman"/>
          <w:sz w:val="28"/>
          <w:szCs w:val="28"/>
        </w:rPr>
        <w:t>будь-як</w:t>
      </w:r>
      <w:proofErr w:type="gramEnd"/>
      <w:r w:rsidRPr="00A1490A">
        <w:rPr>
          <w:rFonts w:ascii="Times New Roman" w:hAnsi="Times New Roman" w:cs="Times New Roman"/>
          <w:sz w:val="28"/>
          <w:szCs w:val="28"/>
        </w:rPr>
        <w:t xml:space="preserve">і роботи в районі небезпечного предмета. Удар лопати, грабель, каміння чи просто поштовх може призвести до вибуху. </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lastRenderedPageBreak/>
        <w:t>До виявлених вибухонебезпечних предметів ні в якому разі не можна доторкатись, перекладати, розряджати, ударяти, зберігати.</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Забороняється використовувати заряди для розведення вогню.</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Не можна їх збирати і здавати в металобрухт.</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 xml:space="preserve">Знайшовши вибухонебезпечні предмети, потрібно терміново повідомити в </w:t>
      </w:r>
      <w:r w:rsidRPr="00A1490A">
        <w:rPr>
          <w:rFonts w:ascii="Times New Roman" w:hAnsi="Times New Roman" w:cs="Times New Roman"/>
          <w:sz w:val="28"/>
          <w:szCs w:val="28"/>
          <w:lang w:val="uk-UA"/>
        </w:rPr>
        <w:t>по</w:t>
      </w:r>
      <w:r w:rsidRPr="00A1490A">
        <w:rPr>
          <w:rFonts w:ascii="Times New Roman" w:hAnsi="Times New Roman" w:cs="Times New Roman"/>
          <w:sz w:val="28"/>
          <w:szCs w:val="28"/>
        </w:rPr>
        <w:t>ліцію, школу, військомат.</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 xml:space="preserve">Не допускайте сторонніх </w:t>
      </w:r>
      <w:proofErr w:type="gramStart"/>
      <w:r w:rsidRPr="00A1490A">
        <w:rPr>
          <w:rFonts w:ascii="Times New Roman" w:hAnsi="Times New Roman" w:cs="Times New Roman"/>
          <w:sz w:val="28"/>
          <w:szCs w:val="28"/>
        </w:rPr>
        <w:t>осіб</w:t>
      </w:r>
      <w:proofErr w:type="gramEnd"/>
      <w:r w:rsidRPr="00A1490A">
        <w:rPr>
          <w:rFonts w:ascii="Times New Roman" w:hAnsi="Times New Roman" w:cs="Times New Roman"/>
          <w:sz w:val="28"/>
          <w:szCs w:val="28"/>
        </w:rPr>
        <w:t xml:space="preserve"> до небезпечного предмета доки не прибули фахівці.</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rPr>
        <w:t xml:space="preserve">Категорично забороняється самостійно знешкоджувати вибухонебезпечні предмети. Це можуть робити тільки спеціально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ідготовлені фахівці.</w:t>
      </w:r>
    </w:p>
    <w:p w:rsidR="00A1490A" w:rsidRPr="00A1490A" w:rsidRDefault="00A1490A" w:rsidP="00A1490A">
      <w:pPr>
        <w:numPr>
          <w:ilvl w:val="0"/>
          <w:numId w:val="10"/>
        </w:numPr>
        <w:rPr>
          <w:rFonts w:ascii="Times New Roman" w:hAnsi="Times New Roman" w:cs="Times New Roman"/>
          <w:sz w:val="28"/>
          <w:szCs w:val="28"/>
        </w:rPr>
      </w:pPr>
      <w:r w:rsidRPr="00A1490A">
        <w:rPr>
          <w:rFonts w:ascii="Times New Roman" w:hAnsi="Times New Roman" w:cs="Times New Roman"/>
          <w:sz w:val="28"/>
          <w:szCs w:val="28"/>
          <w:lang w:val="uk-UA"/>
        </w:rPr>
        <w:t>Забороняється користуватися мобільним телефоном, фотографувати ним небезпечний предмет – це може призвести до вибуху.</w:t>
      </w:r>
    </w:p>
    <w:p w:rsidR="00A1490A" w:rsidRPr="009E1154" w:rsidRDefault="00A1490A" w:rsidP="00A1490A">
      <w:pPr>
        <w:rPr>
          <w:rFonts w:ascii="Times New Roman" w:hAnsi="Times New Roman" w:cs="Times New Roman"/>
          <w:sz w:val="28"/>
          <w:szCs w:val="28"/>
          <w:u w:val="single"/>
        </w:rPr>
      </w:pPr>
      <w:r w:rsidRPr="00A1490A">
        <w:rPr>
          <w:rFonts w:ascii="Times New Roman" w:hAnsi="Times New Roman" w:cs="Times New Roman"/>
          <w:b/>
          <w:bCs/>
          <w:sz w:val="28"/>
          <w:szCs w:val="28"/>
          <w:u w:val="single"/>
        </w:rPr>
        <w:t>Вогнепальна зброя – не забава!</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lang w:val="uk-UA"/>
        </w:rPr>
        <w:t xml:space="preserve">Поведінка під час </w:t>
      </w:r>
      <w:r w:rsidRPr="00A1490A">
        <w:rPr>
          <w:rFonts w:ascii="Times New Roman" w:hAnsi="Times New Roman" w:cs="Times New Roman"/>
          <w:b/>
          <w:sz w:val="28"/>
          <w:szCs w:val="28"/>
        </w:rPr>
        <w:t>надзвичайної або аварійної ситуації</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 xml:space="preserve"> Що треба робити, якщо ви почули сигнал "УВАГА ВСІМ!”</w:t>
      </w:r>
      <w:proofErr w:type="gramStart"/>
      <w:r w:rsidRPr="00A1490A">
        <w:rPr>
          <w:rFonts w:ascii="Times New Roman" w:hAnsi="Times New Roman" w:cs="Times New Roman"/>
          <w:sz w:val="28"/>
          <w:szCs w:val="28"/>
          <w:lang w:val="uk-UA"/>
        </w:rPr>
        <w:t xml:space="preserve"> ,</w:t>
      </w:r>
      <w:proofErr w:type="gramEnd"/>
      <w:r w:rsidRPr="00A1490A">
        <w:rPr>
          <w:rFonts w:ascii="Times New Roman" w:hAnsi="Times New Roman" w:cs="Times New Roman"/>
          <w:sz w:val="28"/>
          <w:szCs w:val="28"/>
          <w:lang w:val="uk-UA"/>
        </w:rPr>
        <w:t>з</w:t>
      </w:r>
      <w:r w:rsidRPr="00A1490A">
        <w:rPr>
          <w:rFonts w:ascii="Times New Roman" w:hAnsi="Times New Roman" w:cs="Times New Roman"/>
          <w:sz w:val="28"/>
          <w:szCs w:val="28"/>
        </w:rPr>
        <w:t xml:space="preserve">авивання сирени, переривчасті гудки </w:t>
      </w:r>
      <w:r w:rsidRPr="00A1490A">
        <w:rPr>
          <w:rFonts w:ascii="Times New Roman" w:hAnsi="Times New Roman" w:cs="Times New Roman"/>
          <w:sz w:val="28"/>
          <w:szCs w:val="28"/>
          <w:lang w:val="uk-UA"/>
        </w:rPr>
        <w:t xml:space="preserve">на </w:t>
      </w:r>
      <w:r w:rsidRPr="00A1490A">
        <w:rPr>
          <w:rFonts w:ascii="Times New Roman" w:hAnsi="Times New Roman" w:cs="Times New Roman"/>
          <w:sz w:val="28"/>
          <w:szCs w:val="28"/>
        </w:rPr>
        <w:t>підприємстві</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 xml:space="preserve"> сигнали транспортних засобів</w:t>
      </w:r>
      <w:r w:rsidRPr="00A1490A">
        <w:rPr>
          <w:rFonts w:ascii="Times New Roman" w:hAnsi="Times New Roman" w:cs="Times New Roman"/>
          <w:sz w:val="28"/>
          <w:szCs w:val="28"/>
          <w:lang w:val="uk-UA"/>
        </w:rPr>
        <w:t>?</w:t>
      </w:r>
    </w:p>
    <w:p w:rsidR="00A1490A" w:rsidRPr="00A1490A" w:rsidRDefault="00A1490A" w:rsidP="00A1490A">
      <w:pPr>
        <w:numPr>
          <w:ilvl w:val="0"/>
          <w:numId w:val="9"/>
        </w:numPr>
        <w:rPr>
          <w:rFonts w:ascii="Times New Roman" w:hAnsi="Times New Roman" w:cs="Times New Roman"/>
          <w:sz w:val="28"/>
          <w:szCs w:val="28"/>
        </w:rPr>
      </w:pPr>
      <w:r w:rsidRPr="00A1490A">
        <w:rPr>
          <w:rFonts w:ascii="Times New Roman" w:hAnsi="Times New Roman" w:cs="Times New Roman"/>
          <w:bCs/>
          <w:sz w:val="28"/>
          <w:szCs w:val="28"/>
        </w:rPr>
        <w:t>За цим сигналом потрібно увімкнути радіо, радіотрансляційні і телевізійні приймачі для прослуховування термінових повідомлень</w:t>
      </w:r>
      <w:r w:rsidRPr="00A1490A">
        <w:rPr>
          <w:rFonts w:ascii="Times New Roman" w:hAnsi="Times New Roman" w:cs="Times New Roman"/>
          <w:sz w:val="28"/>
          <w:szCs w:val="28"/>
        </w:rPr>
        <w:t xml:space="preserve">. Інформація передається протягом 5 хвилин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ісля подачі звукових сигналів.</w:t>
      </w:r>
    </w:p>
    <w:p w:rsidR="00A1490A" w:rsidRPr="00A1490A" w:rsidRDefault="00A1490A" w:rsidP="00A1490A">
      <w:pPr>
        <w:numPr>
          <w:ilvl w:val="0"/>
          <w:numId w:val="9"/>
        </w:numPr>
        <w:rPr>
          <w:rFonts w:ascii="Times New Roman" w:hAnsi="Times New Roman" w:cs="Times New Roman"/>
          <w:sz w:val="28"/>
          <w:szCs w:val="28"/>
        </w:rPr>
      </w:pPr>
      <w:r w:rsidRPr="00A1490A">
        <w:rPr>
          <w:rFonts w:ascii="Times New Roman" w:hAnsi="Times New Roman" w:cs="Times New Roman"/>
          <w:sz w:val="28"/>
          <w:szCs w:val="28"/>
        </w:rPr>
        <w:t xml:space="preserve">Вислухавши </w:t>
      </w:r>
      <w:proofErr w:type="gramStart"/>
      <w:r w:rsidRPr="00A1490A">
        <w:rPr>
          <w:rFonts w:ascii="Times New Roman" w:hAnsi="Times New Roman" w:cs="Times New Roman"/>
          <w:sz w:val="28"/>
          <w:szCs w:val="28"/>
        </w:rPr>
        <w:t>це пов</w:t>
      </w:r>
      <w:proofErr w:type="gramEnd"/>
      <w:r w:rsidRPr="00A1490A">
        <w:rPr>
          <w:rFonts w:ascii="Times New Roman" w:hAnsi="Times New Roman" w:cs="Times New Roman"/>
          <w:sz w:val="28"/>
          <w:szCs w:val="28"/>
        </w:rPr>
        <w:t xml:space="preserve">ідомлення управління, відділи або штаби цивільної оборони з питань надзвичайних ситуацій та цивільного захисту населення, </w:t>
      </w:r>
      <w:r w:rsidRPr="00A1490A">
        <w:rPr>
          <w:rFonts w:ascii="Times New Roman" w:hAnsi="Times New Roman" w:cs="Times New Roman"/>
          <w:bCs/>
          <w:sz w:val="28"/>
          <w:szCs w:val="28"/>
        </w:rPr>
        <w:t>кожен повинен діяти без паніки і метушні, у відповідності з отриманими вказівками</w:t>
      </w:r>
      <w:r w:rsidRPr="00A1490A">
        <w:rPr>
          <w:rFonts w:ascii="Times New Roman" w:hAnsi="Times New Roman" w:cs="Times New Roman"/>
          <w:sz w:val="28"/>
          <w:szCs w:val="28"/>
        </w:rPr>
        <w:t xml:space="preserve">. </w:t>
      </w:r>
    </w:p>
    <w:p w:rsidR="00A1490A" w:rsidRPr="00A1490A" w:rsidRDefault="00A1490A" w:rsidP="00A1490A">
      <w:pPr>
        <w:numPr>
          <w:ilvl w:val="0"/>
          <w:numId w:val="9"/>
        </w:numPr>
        <w:rPr>
          <w:rFonts w:ascii="Times New Roman" w:hAnsi="Times New Roman" w:cs="Times New Roman"/>
          <w:sz w:val="28"/>
          <w:szCs w:val="28"/>
        </w:rPr>
      </w:pPr>
      <w:r w:rsidRPr="00A1490A">
        <w:rPr>
          <w:rFonts w:ascii="Times New Roman" w:hAnsi="Times New Roman" w:cs="Times New Roman"/>
          <w:sz w:val="28"/>
          <w:szCs w:val="28"/>
        </w:rPr>
        <w:t>Слід зателефонувати батькам, коротко описати ситуацію, повідомити про місце свого перебування.</w:t>
      </w:r>
    </w:p>
    <w:p w:rsidR="00A1490A" w:rsidRPr="00A1490A" w:rsidRDefault="00A1490A" w:rsidP="00A1490A">
      <w:pPr>
        <w:numPr>
          <w:ilvl w:val="0"/>
          <w:numId w:val="9"/>
        </w:numPr>
        <w:rPr>
          <w:rFonts w:ascii="Times New Roman" w:hAnsi="Times New Roman" w:cs="Times New Roman"/>
          <w:sz w:val="28"/>
          <w:szCs w:val="28"/>
        </w:rPr>
      </w:pP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w:t>
      </w:r>
      <w:proofErr w:type="gramStart"/>
      <w:r w:rsidRPr="00A1490A">
        <w:rPr>
          <w:rFonts w:ascii="Times New Roman" w:hAnsi="Times New Roman" w:cs="Times New Roman"/>
          <w:sz w:val="28"/>
          <w:szCs w:val="28"/>
        </w:rPr>
        <w:t>раз</w:t>
      </w:r>
      <w:proofErr w:type="gramEnd"/>
      <w:r w:rsidRPr="00A1490A">
        <w:rPr>
          <w:rFonts w:ascii="Times New Roman" w:hAnsi="Times New Roman" w:cs="Times New Roman"/>
          <w:sz w:val="28"/>
          <w:szCs w:val="28"/>
        </w:rPr>
        <w:t>і можливості слід зали</w:t>
      </w:r>
      <w:r w:rsidRPr="00A1490A">
        <w:rPr>
          <w:rFonts w:ascii="Times New Roman" w:hAnsi="Times New Roman" w:cs="Times New Roman"/>
          <w:sz w:val="28"/>
          <w:szCs w:val="28"/>
          <w:lang w:val="uk-UA"/>
        </w:rPr>
        <w:t>шити</w:t>
      </w:r>
      <w:r w:rsidRPr="00A1490A">
        <w:rPr>
          <w:rFonts w:ascii="Times New Roman" w:hAnsi="Times New Roman" w:cs="Times New Roman"/>
          <w:sz w:val="28"/>
          <w:szCs w:val="28"/>
        </w:rPr>
        <w:t xml:space="preserve"> територію аварійної небезпеки.</w:t>
      </w:r>
    </w:p>
    <w:p w:rsidR="00A1490A" w:rsidRPr="002559A9" w:rsidRDefault="00A1490A" w:rsidP="00A1490A">
      <w:pPr>
        <w:numPr>
          <w:ilvl w:val="0"/>
          <w:numId w:val="9"/>
        </w:numPr>
        <w:rPr>
          <w:rFonts w:ascii="Times New Roman" w:hAnsi="Times New Roman" w:cs="Times New Roman"/>
          <w:sz w:val="28"/>
          <w:szCs w:val="28"/>
        </w:rPr>
      </w:pPr>
      <w:r w:rsidRPr="00A1490A">
        <w:rPr>
          <w:rFonts w:ascii="Times New Roman" w:hAnsi="Times New Roman" w:cs="Times New Roman"/>
          <w:i/>
          <w:iCs/>
          <w:sz w:val="28"/>
          <w:szCs w:val="28"/>
          <w:u w:val="single"/>
        </w:rPr>
        <w:t>Пам'ятайте, у цих умовах дорога кожна хвилина!</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rPr>
        <w:t xml:space="preserve">При проведенні тимчасової евакуації цивільного населення </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rPr>
        <w:t>з небезпечної зони:</w:t>
      </w:r>
    </w:p>
    <w:p w:rsidR="00A1490A" w:rsidRPr="00A1490A" w:rsidRDefault="00A1490A" w:rsidP="00A1490A">
      <w:pPr>
        <w:numPr>
          <w:ilvl w:val="0"/>
          <w:numId w:val="20"/>
        </w:numPr>
        <w:rPr>
          <w:rFonts w:ascii="Times New Roman" w:hAnsi="Times New Roman" w:cs="Times New Roman"/>
          <w:sz w:val="28"/>
          <w:szCs w:val="28"/>
        </w:rPr>
      </w:pPr>
      <w:r w:rsidRPr="00A1490A">
        <w:rPr>
          <w:rFonts w:ascii="Times New Roman" w:hAnsi="Times New Roman" w:cs="Times New Roman"/>
          <w:sz w:val="28"/>
          <w:szCs w:val="28"/>
        </w:rPr>
        <w:t>Взяти документи, гроші й продукти, необхідні речі, лікарські засоби;</w:t>
      </w:r>
    </w:p>
    <w:p w:rsidR="00A1490A" w:rsidRPr="00A1490A" w:rsidRDefault="00A1490A" w:rsidP="00A1490A">
      <w:pPr>
        <w:numPr>
          <w:ilvl w:val="0"/>
          <w:numId w:val="21"/>
        </w:numPr>
        <w:rPr>
          <w:rFonts w:ascii="Times New Roman" w:hAnsi="Times New Roman" w:cs="Times New Roman"/>
          <w:sz w:val="28"/>
          <w:szCs w:val="28"/>
        </w:rPr>
      </w:pPr>
      <w:r w:rsidRPr="00A1490A">
        <w:rPr>
          <w:rFonts w:ascii="Times New Roman" w:hAnsi="Times New Roman" w:cs="Times New Roman"/>
          <w:sz w:val="28"/>
          <w:szCs w:val="28"/>
        </w:rPr>
        <w:t>За можливості, надати допомогу пенсіонерам, людям з обмеженими можливостями;</w:t>
      </w:r>
    </w:p>
    <w:p w:rsidR="00A1490A" w:rsidRPr="00A1490A" w:rsidRDefault="00A1490A" w:rsidP="00A1490A">
      <w:pPr>
        <w:numPr>
          <w:ilvl w:val="0"/>
          <w:numId w:val="22"/>
        </w:numPr>
        <w:rPr>
          <w:rFonts w:ascii="Times New Roman" w:hAnsi="Times New Roman" w:cs="Times New Roman"/>
          <w:sz w:val="28"/>
          <w:szCs w:val="28"/>
        </w:rPr>
      </w:pPr>
      <w:r w:rsidRPr="00A1490A">
        <w:rPr>
          <w:rFonts w:ascii="Times New Roman" w:hAnsi="Times New Roman" w:cs="Times New Roman"/>
          <w:sz w:val="28"/>
          <w:szCs w:val="28"/>
        </w:rPr>
        <w:t xml:space="preserve">Дітям дошкільного віку вкласти до кишені або прикріпити до одягу записку, де зазначається ім’я, </w:t>
      </w:r>
      <w:proofErr w:type="gramStart"/>
      <w:r w:rsidRPr="00A1490A">
        <w:rPr>
          <w:rFonts w:ascii="Times New Roman" w:hAnsi="Times New Roman" w:cs="Times New Roman"/>
          <w:sz w:val="28"/>
          <w:szCs w:val="28"/>
        </w:rPr>
        <w:t>пр</w:t>
      </w:r>
      <w:proofErr w:type="gramEnd"/>
      <w:r w:rsidRPr="00A1490A">
        <w:rPr>
          <w:rFonts w:ascii="Times New Roman" w:hAnsi="Times New Roman" w:cs="Times New Roman"/>
          <w:sz w:val="28"/>
          <w:szCs w:val="28"/>
        </w:rPr>
        <w:t>ізвище, домашня адреса, а також прізвище матері та батька;</w:t>
      </w:r>
    </w:p>
    <w:p w:rsidR="00A1490A" w:rsidRPr="002559A9" w:rsidRDefault="00A1490A" w:rsidP="00A1490A">
      <w:pPr>
        <w:numPr>
          <w:ilvl w:val="0"/>
          <w:numId w:val="23"/>
        </w:numPr>
        <w:rPr>
          <w:rFonts w:ascii="Times New Roman" w:hAnsi="Times New Roman" w:cs="Times New Roman"/>
          <w:sz w:val="28"/>
          <w:szCs w:val="28"/>
        </w:rPr>
      </w:pPr>
      <w:r w:rsidRPr="00A1490A">
        <w:rPr>
          <w:rFonts w:ascii="Times New Roman" w:hAnsi="Times New Roman" w:cs="Times New Roman"/>
          <w:sz w:val="28"/>
          <w:szCs w:val="28"/>
        </w:rPr>
        <w:lastRenderedPageBreak/>
        <w:t xml:space="preserve">Переміщатися за вказаною адресою. </w:t>
      </w:r>
      <w:proofErr w:type="gramStart"/>
      <w:r w:rsidRPr="00A1490A">
        <w:rPr>
          <w:rFonts w:ascii="Times New Roman" w:hAnsi="Times New Roman" w:cs="Times New Roman"/>
          <w:sz w:val="28"/>
          <w:szCs w:val="28"/>
        </w:rPr>
        <w:t>У</w:t>
      </w:r>
      <w:proofErr w:type="gramEnd"/>
      <w:r w:rsidRPr="00A1490A">
        <w:rPr>
          <w:rFonts w:ascii="Times New Roman" w:hAnsi="Times New Roman" w:cs="Times New Roman"/>
          <w:sz w:val="28"/>
          <w:szCs w:val="28"/>
        </w:rPr>
        <w:t xml:space="preserve"> разі необхідності – звернутися за допомогою до </w:t>
      </w:r>
      <w:r w:rsidRPr="00A1490A">
        <w:rPr>
          <w:rFonts w:ascii="Times New Roman" w:hAnsi="Times New Roman" w:cs="Times New Roman"/>
          <w:sz w:val="28"/>
          <w:szCs w:val="28"/>
          <w:lang w:val="uk-UA"/>
        </w:rPr>
        <w:t>по</w:t>
      </w:r>
      <w:r w:rsidRPr="00A1490A">
        <w:rPr>
          <w:rFonts w:ascii="Times New Roman" w:hAnsi="Times New Roman" w:cs="Times New Roman"/>
          <w:sz w:val="28"/>
          <w:szCs w:val="28"/>
        </w:rPr>
        <w:t>ліції та медичних працівників.</w:t>
      </w:r>
    </w:p>
    <w:p w:rsidR="00A1490A" w:rsidRPr="00A1490A" w:rsidRDefault="00A1490A" w:rsidP="00A1490A">
      <w:pPr>
        <w:rPr>
          <w:rFonts w:ascii="Times New Roman" w:hAnsi="Times New Roman" w:cs="Times New Roman"/>
          <w:iCs/>
          <w:sz w:val="28"/>
          <w:szCs w:val="28"/>
          <w:lang w:val="uk-UA"/>
        </w:rPr>
      </w:pPr>
      <w:r w:rsidRPr="00A1490A">
        <w:rPr>
          <w:rFonts w:ascii="Times New Roman" w:hAnsi="Times New Roman" w:cs="Times New Roman"/>
          <w:b/>
          <w:bCs/>
          <w:iCs/>
          <w:sz w:val="28"/>
          <w:szCs w:val="28"/>
          <w:lang w:val="uk-UA"/>
        </w:rPr>
        <w:t>Запам’ятай правила взаємин</w:t>
      </w:r>
    </w:p>
    <w:p w:rsidR="00A1490A" w:rsidRPr="00A1490A" w:rsidRDefault="00A1490A" w:rsidP="00A1490A">
      <w:pPr>
        <w:numPr>
          <w:ilvl w:val="0"/>
          <w:numId w:val="17"/>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У ставленні до іншої людини завжди будь шанобливим, уважним, доброзичливим.</w:t>
      </w:r>
    </w:p>
    <w:p w:rsidR="00A1490A" w:rsidRPr="00A1490A" w:rsidRDefault="00A1490A" w:rsidP="00A1490A">
      <w:pPr>
        <w:numPr>
          <w:ilvl w:val="0"/>
          <w:numId w:val="17"/>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Ніколи не дозволяй собі насміхатись над вадами людини.</w:t>
      </w:r>
    </w:p>
    <w:p w:rsidR="00A1490A" w:rsidRPr="00A1490A" w:rsidRDefault="00A1490A" w:rsidP="00A1490A">
      <w:pPr>
        <w:numPr>
          <w:ilvl w:val="0"/>
          <w:numId w:val="17"/>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намагайся бути “кращим” за всіх.</w:t>
      </w:r>
    </w:p>
    <w:p w:rsidR="00A1490A" w:rsidRPr="00A1490A" w:rsidRDefault="00A1490A" w:rsidP="00A1490A">
      <w:pPr>
        <w:numPr>
          <w:ilvl w:val="0"/>
          <w:numId w:val="17"/>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соромся поступатися іншому.</w:t>
      </w:r>
    </w:p>
    <w:p w:rsidR="00A1490A" w:rsidRPr="00A1490A" w:rsidRDefault="00A1490A" w:rsidP="00A1490A">
      <w:pPr>
        <w:numPr>
          <w:ilvl w:val="0"/>
          <w:numId w:val="17"/>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накопичуй образ і не дуйся, краще перший посміхнися.</w:t>
      </w:r>
    </w:p>
    <w:p w:rsidR="00A1490A" w:rsidRPr="002559A9" w:rsidRDefault="00A1490A" w:rsidP="00A1490A">
      <w:pPr>
        <w:numPr>
          <w:ilvl w:val="0"/>
          <w:numId w:val="17"/>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У відповідальний момент вмій стримати себе і уникнути конфлікту.</w:t>
      </w:r>
    </w:p>
    <w:p w:rsidR="00A1490A" w:rsidRPr="00A1490A" w:rsidRDefault="00A1490A" w:rsidP="00A1490A">
      <w:pPr>
        <w:rPr>
          <w:rFonts w:ascii="Times New Roman" w:hAnsi="Times New Roman" w:cs="Times New Roman"/>
          <w:b/>
          <w:bCs/>
          <w:sz w:val="28"/>
          <w:szCs w:val="28"/>
        </w:rPr>
      </w:pPr>
      <w:r w:rsidRPr="00A1490A">
        <w:rPr>
          <w:rFonts w:ascii="Times New Roman" w:hAnsi="Times New Roman" w:cs="Times New Roman"/>
          <w:b/>
          <w:bCs/>
          <w:iCs/>
          <w:sz w:val="28"/>
          <w:szCs w:val="28"/>
        </w:rPr>
        <w:t>Для своєї безпеки запам’ятай.</w:t>
      </w:r>
    </w:p>
    <w:p w:rsidR="00A1490A" w:rsidRPr="00A1490A" w:rsidRDefault="00A1490A" w:rsidP="00A1490A">
      <w:pPr>
        <w:numPr>
          <w:ilvl w:val="0"/>
          <w:numId w:val="18"/>
        </w:numPr>
        <w:rPr>
          <w:rFonts w:ascii="Times New Roman" w:hAnsi="Times New Roman" w:cs="Times New Roman"/>
          <w:sz w:val="28"/>
          <w:szCs w:val="28"/>
          <w:lang w:val="uk-UA"/>
        </w:rPr>
      </w:pPr>
      <w:r w:rsidRPr="00A1490A">
        <w:rPr>
          <w:rFonts w:ascii="Times New Roman" w:hAnsi="Times New Roman" w:cs="Times New Roman"/>
          <w:sz w:val="28"/>
          <w:szCs w:val="28"/>
          <w:lang w:val="uk-UA"/>
        </w:rPr>
        <w:t>Нікуди не йди з незнайомими людьми.</w:t>
      </w:r>
    </w:p>
    <w:p w:rsidR="00A1490A" w:rsidRPr="00A1490A" w:rsidRDefault="00A1490A" w:rsidP="00A1490A">
      <w:pPr>
        <w:numPr>
          <w:ilvl w:val="0"/>
          <w:numId w:val="18"/>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відчиняй двері чужим.</w:t>
      </w:r>
    </w:p>
    <w:p w:rsidR="00A1490A" w:rsidRPr="00A1490A" w:rsidRDefault="00A1490A" w:rsidP="00A1490A">
      <w:pPr>
        <w:numPr>
          <w:ilvl w:val="0"/>
          <w:numId w:val="18"/>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Уникай безлюдних місць, пустирів будмайданчиків.</w:t>
      </w:r>
    </w:p>
    <w:p w:rsidR="00A1490A" w:rsidRPr="00A1490A" w:rsidRDefault="00A1490A" w:rsidP="00A1490A">
      <w:pPr>
        <w:numPr>
          <w:ilvl w:val="0"/>
          <w:numId w:val="18"/>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заходь у під’їзд і ліфт разом із незнайомою людиною.</w:t>
      </w:r>
    </w:p>
    <w:p w:rsidR="00A1490A" w:rsidRPr="00A1490A" w:rsidRDefault="00A1490A" w:rsidP="00A1490A">
      <w:pPr>
        <w:numPr>
          <w:ilvl w:val="0"/>
          <w:numId w:val="18"/>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називай незнайомим людям адресу твоєї квартири.</w:t>
      </w:r>
    </w:p>
    <w:p w:rsidR="00A1490A" w:rsidRPr="009E1154" w:rsidRDefault="00A1490A" w:rsidP="00A1490A">
      <w:pPr>
        <w:numPr>
          <w:ilvl w:val="0"/>
          <w:numId w:val="18"/>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вступай у розмову з незнайомцями і тим більше не кажи, що батьків немає вдома. </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sz w:val="28"/>
          <w:szCs w:val="28"/>
        </w:rPr>
        <w:t xml:space="preserve">Ваше </w:t>
      </w:r>
      <w:proofErr w:type="gramStart"/>
      <w:r w:rsidRPr="00A1490A">
        <w:rPr>
          <w:rFonts w:ascii="Times New Roman" w:hAnsi="Times New Roman" w:cs="Times New Roman"/>
          <w:b/>
          <w:sz w:val="28"/>
          <w:szCs w:val="28"/>
        </w:rPr>
        <w:t>м</w:t>
      </w:r>
      <w:proofErr w:type="gramEnd"/>
      <w:r w:rsidRPr="00A1490A">
        <w:rPr>
          <w:rFonts w:ascii="Times New Roman" w:hAnsi="Times New Roman" w:cs="Times New Roman"/>
          <w:b/>
          <w:sz w:val="28"/>
          <w:szCs w:val="28"/>
        </w:rPr>
        <w:t>ісце для гри вдома.</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1.  Вибирайте безпечне місце для ігор. Не сидіть під час гри на протязі, аби не застуди</w:t>
      </w:r>
      <w:r w:rsidRPr="00A1490A">
        <w:rPr>
          <w:rFonts w:ascii="Times New Roman" w:hAnsi="Times New Roman" w:cs="Times New Roman"/>
          <w:sz w:val="28"/>
          <w:szCs w:val="28"/>
          <w:lang w:val="uk-UA"/>
        </w:rPr>
        <w:softHyphen/>
        <w:t>тися і не захворіти.</w:t>
      </w:r>
    </w:p>
    <w:p w:rsidR="00A1490A" w:rsidRPr="00A1490A" w:rsidRDefault="004D4F99" w:rsidP="00A1490A">
      <w:pPr>
        <w:rPr>
          <w:rFonts w:ascii="Times New Roman" w:hAnsi="Times New Roman" w:cs="Times New Roman"/>
          <w:sz w:val="28"/>
          <w:szCs w:val="28"/>
          <w:lang w:val="uk-UA"/>
        </w:rPr>
      </w:pPr>
      <w:r>
        <w:rPr>
          <w:rFonts w:ascii="Times New Roman" w:hAnsi="Times New Roman" w:cs="Times New Roman"/>
          <w:sz w:val="28"/>
          <w:szCs w:val="28"/>
          <w:lang w:val="uk-UA"/>
        </w:rPr>
        <w:t>2. Грайтеся д</w:t>
      </w:r>
      <w:r w:rsidR="00A1490A" w:rsidRPr="00A1490A">
        <w:rPr>
          <w:rFonts w:ascii="Times New Roman" w:hAnsi="Times New Roman" w:cs="Times New Roman"/>
          <w:sz w:val="28"/>
          <w:szCs w:val="28"/>
          <w:lang w:val="uk-UA"/>
        </w:rPr>
        <w:t>тячими, безпечними іграшками.</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3. Не грайтеся на балконі, на горищі, не перехиляй</w:t>
      </w:r>
      <w:r w:rsidRPr="00A1490A">
        <w:rPr>
          <w:rFonts w:ascii="Times New Roman" w:hAnsi="Times New Roman" w:cs="Times New Roman"/>
          <w:sz w:val="28"/>
          <w:szCs w:val="28"/>
          <w:lang w:val="uk-UA"/>
        </w:rPr>
        <w:softHyphen/>
        <w:t>теся через перила балкона, через відкрите вікно.</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4. Не грайтеся на підвіконні: ненароком можна роз</w:t>
      </w:r>
      <w:r w:rsidRPr="00A1490A">
        <w:rPr>
          <w:rFonts w:ascii="Times New Roman" w:hAnsi="Times New Roman" w:cs="Times New Roman"/>
          <w:sz w:val="28"/>
          <w:szCs w:val="28"/>
          <w:lang w:val="uk-UA"/>
        </w:rPr>
        <w:softHyphen/>
        <w:t>бити скло і поранитися.</w:t>
      </w:r>
    </w:p>
    <w:p w:rsidR="00A1490A" w:rsidRPr="00A1490A"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5. Не беріть без дозволу дорослих для гри небезпечні предмети.</w:t>
      </w:r>
    </w:p>
    <w:p w:rsidR="00A1490A" w:rsidRPr="009E1154" w:rsidRDefault="00A1490A" w:rsidP="00A1490A">
      <w:pPr>
        <w:rPr>
          <w:rFonts w:ascii="Times New Roman" w:hAnsi="Times New Roman" w:cs="Times New Roman"/>
          <w:sz w:val="28"/>
          <w:szCs w:val="28"/>
          <w:lang w:val="uk-UA"/>
        </w:rPr>
      </w:pPr>
      <w:r w:rsidRPr="00A1490A">
        <w:rPr>
          <w:rFonts w:ascii="Times New Roman" w:hAnsi="Times New Roman" w:cs="Times New Roman"/>
          <w:sz w:val="28"/>
          <w:szCs w:val="28"/>
          <w:lang w:val="uk-UA"/>
        </w:rPr>
        <w:t>6. Не пересувайте важких предметів –  це може за</w:t>
      </w:r>
      <w:r w:rsidRPr="00A1490A">
        <w:rPr>
          <w:rFonts w:ascii="Times New Roman" w:hAnsi="Times New Roman" w:cs="Times New Roman"/>
          <w:sz w:val="28"/>
          <w:szCs w:val="28"/>
          <w:lang w:val="uk-UA"/>
        </w:rPr>
        <w:softHyphen/>
        <w:t>шкодити здоров'ю</w:t>
      </w:r>
    </w:p>
    <w:p w:rsidR="00A1490A" w:rsidRPr="00A1490A" w:rsidRDefault="00A1490A" w:rsidP="00A1490A">
      <w:pPr>
        <w:rPr>
          <w:rFonts w:ascii="Times New Roman" w:hAnsi="Times New Roman" w:cs="Times New Roman"/>
          <w:sz w:val="28"/>
          <w:szCs w:val="28"/>
        </w:rPr>
      </w:pPr>
      <w:r w:rsidRPr="00A1490A">
        <w:rPr>
          <w:rFonts w:ascii="Times New Roman" w:hAnsi="Times New Roman" w:cs="Times New Roman"/>
          <w:sz w:val="28"/>
          <w:szCs w:val="28"/>
        </w:rPr>
        <w:t>П</w:t>
      </w:r>
      <w:r w:rsidRPr="00A1490A">
        <w:rPr>
          <w:rFonts w:ascii="Times New Roman" w:hAnsi="Times New Roman" w:cs="Times New Roman"/>
          <w:b/>
          <w:bCs/>
          <w:sz w:val="28"/>
          <w:szCs w:val="28"/>
        </w:rPr>
        <w:t>ро що слід пам’ятати завжди!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Недбало кинуті та тліючи сірники або цигарка можуть призвести до пожежі;</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 xml:space="preserve">Не можна перевантажувати електромережу, одночасно вмикаючи велику кількість електроприладів </w:t>
      </w:r>
      <w:proofErr w:type="gramStart"/>
      <w:r w:rsidRPr="00A1490A">
        <w:rPr>
          <w:rFonts w:ascii="Times New Roman" w:hAnsi="Times New Roman" w:cs="Times New Roman"/>
          <w:sz w:val="28"/>
          <w:szCs w:val="28"/>
        </w:rPr>
        <w:t>в</w:t>
      </w:r>
      <w:proofErr w:type="gramEnd"/>
      <w:r w:rsidRPr="00A1490A">
        <w:rPr>
          <w:rFonts w:ascii="Times New Roman" w:hAnsi="Times New Roman" w:cs="Times New Roman"/>
          <w:sz w:val="28"/>
          <w:szCs w:val="28"/>
        </w:rPr>
        <w:t xml:space="preserve"> одну розетку;</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Не можна застосовувати замість стандартних запобіжників саморобні, так звані “жучки”;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lastRenderedPageBreak/>
        <w:t xml:space="preserve">Праски, чайники, самовари, плити та інші електронагрівальні прилади при користуванні слід ставити на пожежобезпечні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ідставки;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Виходячи з дому, вимикай всі електронагрівальні прилади;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 xml:space="preserve">Нехтування правилами пожежної безпеки при </w:t>
      </w:r>
      <w:proofErr w:type="gramStart"/>
      <w:r w:rsidRPr="00A1490A">
        <w:rPr>
          <w:rFonts w:ascii="Times New Roman" w:hAnsi="Times New Roman" w:cs="Times New Roman"/>
          <w:sz w:val="28"/>
          <w:szCs w:val="28"/>
        </w:rPr>
        <w:t>п</w:t>
      </w:r>
      <w:proofErr w:type="gramEnd"/>
      <w:r w:rsidRPr="00A1490A">
        <w:rPr>
          <w:rFonts w:ascii="Times New Roman" w:hAnsi="Times New Roman" w:cs="Times New Roman"/>
          <w:sz w:val="28"/>
          <w:szCs w:val="28"/>
        </w:rPr>
        <w:t>ічному опаленні призводить до пожеж з тяжкими наслідками;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 xml:space="preserve">Виконуючи фарбувальні роботи, треба старанно </w:t>
      </w:r>
      <w:proofErr w:type="gramStart"/>
      <w:r w:rsidRPr="00A1490A">
        <w:rPr>
          <w:rFonts w:ascii="Times New Roman" w:hAnsi="Times New Roman" w:cs="Times New Roman"/>
          <w:sz w:val="28"/>
          <w:szCs w:val="28"/>
        </w:rPr>
        <w:t>пров</w:t>
      </w:r>
      <w:proofErr w:type="gramEnd"/>
      <w:r w:rsidRPr="00A1490A">
        <w:rPr>
          <w:rFonts w:ascii="Times New Roman" w:hAnsi="Times New Roman" w:cs="Times New Roman"/>
          <w:sz w:val="28"/>
          <w:szCs w:val="28"/>
        </w:rPr>
        <w:t>ітрювати приміщення, не запалювати сірники, не палити;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 xml:space="preserve">Надійно ховайте від малюків сірники, запальнички, не доручайте дітям стежити за </w:t>
      </w:r>
      <w:proofErr w:type="gramStart"/>
      <w:r w:rsidRPr="00A1490A">
        <w:rPr>
          <w:rFonts w:ascii="Times New Roman" w:hAnsi="Times New Roman" w:cs="Times New Roman"/>
          <w:sz w:val="28"/>
          <w:szCs w:val="28"/>
        </w:rPr>
        <w:t>вв</w:t>
      </w:r>
      <w:proofErr w:type="gramEnd"/>
      <w:r w:rsidRPr="00A1490A">
        <w:rPr>
          <w:rFonts w:ascii="Times New Roman" w:hAnsi="Times New Roman" w:cs="Times New Roman"/>
          <w:sz w:val="28"/>
          <w:szCs w:val="28"/>
        </w:rPr>
        <w:t>імкненними в мережу електроприладами, запаленими газовими приладами,  печами;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Дітей дошкільного ві</w:t>
      </w:r>
      <w:proofErr w:type="gramStart"/>
      <w:r w:rsidRPr="00A1490A">
        <w:rPr>
          <w:rFonts w:ascii="Times New Roman" w:hAnsi="Times New Roman" w:cs="Times New Roman"/>
          <w:sz w:val="28"/>
          <w:szCs w:val="28"/>
        </w:rPr>
        <w:t>ку не</w:t>
      </w:r>
      <w:proofErr w:type="gramEnd"/>
      <w:r w:rsidRPr="00A1490A">
        <w:rPr>
          <w:rFonts w:ascii="Times New Roman" w:hAnsi="Times New Roman" w:cs="Times New Roman"/>
          <w:sz w:val="28"/>
          <w:szCs w:val="28"/>
        </w:rPr>
        <w:t xml:space="preserve"> залишайте у зачинених приміщеннях без догляду дорослих;</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Не користуйтесь зіпсованими електроприладами;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Не користуйтесь аерозольними балонами поблизу відкритого вогню;</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 xml:space="preserve">Будьте обережні в </w:t>
      </w:r>
      <w:proofErr w:type="gramStart"/>
      <w:r w:rsidRPr="00A1490A">
        <w:rPr>
          <w:rFonts w:ascii="Times New Roman" w:hAnsi="Times New Roman" w:cs="Times New Roman"/>
          <w:sz w:val="28"/>
          <w:szCs w:val="28"/>
        </w:rPr>
        <w:t>л</w:t>
      </w:r>
      <w:proofErr w:type="gramEnd"/>
      <w:r w:rsidRPr="00A1490A">
        <w:rPr>
          <w:rFonts w:ascii="Times New Roman" w:hAnsi="Times New Roman" w:cs="Times New Roman"/>
          <w:sz w:val="28"/>
          <w:szCs w:val="28"/>
        </w:rPr>
        <w:t>ісі. Пам’ятайте – одна іскра може спричинити пожежу;</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Будьте обережні працюючи  з хі</w:t>
      </w:r>
      <w:proofErr w:type="gramStart"/>
      <w:r w:rsidRPr="00A1490A">
        <w:rPr>
          <w:rFonts w:ascii="Times New Roman" w:hAnsi="Times New Roman" w:cs="Times New Roman"/>
          <w:sz w:val="28"/>
          <w:szCs w:val="28"/>
        </w:rPr>
        <w:t>м</w:t>
      </w:r>
      <w:proofErr w:type="gramEnd"/>
      <w:r w:rsidRPr="00A1490A">
        <w:rPr>
          <w:rFonts w:ascii="Times New Roman" w:hAnsi="Times New Roman" w:cs="Times New Roman"/>
          <w:sz w:val="28"/>
          <w:szCs w:val="28"/>
        </w:rPr>
        <w:t>ікатами, необережне  їх  використання  може спричинити пожежу;</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 xml:space="preserve">Не залишайте без догляду </w:t>
      </w:r>
      <w:proofErr w:type="gramStart"/>
      <w:r w:rsidRPr="00A1490A">
        <w:rPr>
          <w:rFonts w:ascii="Times New Roman" w:hAnsi="Times New Roman" w:cs="Times New Roman"/>
          <w:sz w:val="28"/>
          <w:szCs w:val="28"/>
        </w:rPr>
        <w:t>вв</w:t>
      </w:r>
      <w:proofErr w:type="gramEnd"/>
      <w:r w:rsidRPr="00A1490A">
        <w:rPr>
          <w:rFonts w:ascii="Times New Roman" w:hAnsi="Times New Roman" w:cs="Times New Roman"/>
          <w:sz w:val="28"/>
          <w:szCs w:val="28"/>
        </w:rPr>
        <w:t>імкнений телевізор;</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Не будьте байдужими до порушень пожежної безпеки!</w:t>
      </w:r>
    </w:p>
    <w:p w:rsidR="00A1490A" w:rsidRPr="00A1490A"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Вступайте до лав добровільного пожежного товариства!</w:t>
      </w:r>
    </w:p>
    <w:p w:rsidR="00A1490A" w:rsidRPr="009E1154" w:rsidRDefault="00A1490A" w:rsidP="00A1490A">
      <w:pPr>
        <w:numPr>
          <w:ilvl w:val="0"/>
          <w:numId w:val="15"/>
        </w:numPr>
        <w:rPr>
          <w:rFonts w:ascii="Times New Roman" w:hAnsi="Times New Roman" w:cs="Times New Roman"/>
          <w:sz w:val="28"/>
          <w:szCs w:val="28"/>
        </w:rPr>
      </w:pPr>
      <w:r w:rsidRPr="00A1490A">
        <w:rPr>
          <w:rFonts w:ascii="Times New Roman" w:hAnsi="Times New Roman" w:cs="Times New Roman"/>
          <w:sz w:val="28"/>
          <w:szCs w:val="28"/>
        </w:rPr>
        <w:t>Дотримуйтесь правил пожежної безпеки та пропагандуйте їх.</w:t>
      </w:r>
    </w:p>
    <w:p w:rsidR="00A1490A" w:rsidRPr="00A1490A" w:rsidRDefault="00A1490A" w:rsidP="00A1490A">
      <w:pPr>
        <w:rPr>
          <w:rFonts w:ascii="Times New Roman" w:hAnsi="Times New Roman" w:cs="Times New Roman"/>
          <w:b/>
          <w:sz w:val="28"/>
          <w:szCs w:val="28"/>
          <w:lang w:val="uk-UA"/>
        </w:rPr>
      </w:pPr>
      <w:r w:rsidRPr="00A1490A">
        <w:rPr>
          <w:rFonts w:ascii="Times New Roman" w:hAnsi="Times New Roman" w:cs="Times New Roman"/>
          <w:b/>
          <w:sz w:val="28"/>
          <w:szCs w:val="28"/>
          <w:lang w:val="uk-UA"/>
        </w:rPr>
        <w:t>Шановні учні!</w:t>
      </w:r>
    </w:p>
    <w:p w:rsidR="00A1490A" w:rsidRPr="00A1490A" w:rsidRDefault="00A1490A" w:rsidP="00A1490A">
      <w:pPr>
        <w:rPr>
          <w:rFonts w:ascii="Times New Roman" w:hAnsi="Times New Roman" w:cs="Times New Roman"/>
          <w:b/>
          <w:sz w:val="28"/>
          <w:szCs w:val="28"/>
        </w:rPr>
      </w:pPr>
      <w:r w:rsidRPr="00A1490A">
        <w:rPr>
          <w:rFonts w:ascii="Times New Roman" w:hAnsi="Times New Roman" w:cs="Times New Roman"/>
          <w:b/>
          <w:bCs/>
          <w:sz w:val="28"/>
          <w:szCs w:val="28"/>
          <w:lang w:val="uk-UA"/>
        </w:rPr>
        <w:t>Попереду прекрасна, але відповідальна пора – канікули.</w:t>
      </w:r>
      <w:r w:rsidRPr="00A1490A">
        <w:rPr>
          <w:rFonts w:ascii="Times New Roman" w:hAnsi="Times New Roman" w:cs="Times New Roman"/>
          <w:b/>
          <w:sz w:val="28"/>
          <w:szCs w:val="28"/>
          <w:lang w:val="uk-UA"/>
        </w:rPr>
        <w:t xml:space="preserve"> </w:t>
      </w:r>
      <w:r w:rsidRPr="00A1490A">
        <w:rPr>
          <w:rFonts w:ascii="Times New Roman" w:hAnsi="Times New Roman" w:cs="Times New Roman"/>
          <w:b/>
          <w:sz w:val="28"/>
          <w:szCs w:val="28"/>
        </w:rPr>
        <w:t xml:space="preserve">Наберіться сил перед новим етапом навчання! </w:t>
      </w:r>
      <w:r w:rsidRPr="00A1490A">
        <w:rPr>
          <w:rFonts w:ascii="Times New Roman" w:hAnsi="Times New Roman" w:cs="Times New Roman"/>
          <w:b/>
          <w:sz w:val="28"/>
          <w:szCs w:val="28"/>
          <w:lang w:val="uk-UA"/>
        </w:rPr>
        <w:t xml:space="preserve"> </w:t>
      </w:r>
      <w:r w:rsidRPr="00A1490A">
        <w:rPr>
          <w:rFonts w:ascii="Times New Roman" w:hAnsi="Times New Roman" w:cs="Times New Roman"/>
          <w:b/>
          <w:sz w:val="28"/>
          <w:szCs w:val="28"/>
        </w:rPr>
        <w:t xml:space="preserve">Знання правил поведінки збережуть </w:t>
      </w:r>
      <w:proofErr w:type="gramStart"/>
      <w:r w:rsidRPr="00A1490A">
        <w:rPr>
          <w:rFonts w:ascii="Times New Roman" w:hAnsi="Times New Roman" w:cs="Times New Roman"/>
          <w:b/>
          <w:sz w:val="28"/>
          <w:szCs w:val="28"/>
        </w:rPr>
        <w:t>ваше</w:t>
      </w:r>
      <w:proofErr w:type="gramEnd"/>
      <w:r w:rsidRPr="00A1490A">
        <w:rPr>
          <w:rFonts w:ascii="Times New Roman" w:hAnsi="Times New Roman" w:cs="Times New Roman"/>
          <w:b/>
          <w:sz w:val="28"/>
          <w:szCs w:val="28"/>
        </w:rPr>
        <w:t xml:space="preserve"> здоров'я і життя!</w:t>
      </w:r>
    </w:p>
    <w:p w:rsidR="00A1490A" w:rsidRPr="00A1490A" w:rsidRDefault="00A1490A" w:rsidP="00A1490A">
      <w:pPr>
        <w:rPr>
          <w:rFonts w:ascii="Times New Roman" w:hAnsi="Times New Roman" w:cs="Times New Roman"/>
          <w:sz w:val="28"/>
          <w:szCs w:val="28"/>
          <w:lang w:val="uk-UA"/>
        </w:rPr>
      </w:pP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Будьте культурними та дисциплінованими. Пам’ятайте: від вашої поведінки залежить честь сім'ї і школи. </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Будьте обережні та дотримуйтесь правил техніки безпеки при користуванні газом та електричними приладами.</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Не шкодьте своєму здоров’ю вживанням алкоголю, наркотиків, тютюнопалінням.</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Не допускайте гри з вогнем, </w:t>
      </w:r>
      <w:r w:rsidRPr="00A1490A">
        <w:rPr>
          <w:rFonts w:ascii="Times New Roman" w:hAnsi="Times New Roman" w:cs="Times New Roman"/>
          <w:sz w:val="28"/>
          <w:szCs w:val="28"/>
        </w:rPr>
        <w:t>вибухонебезпечними предметами</w:t>
      </w:r>
      <w:r w:rsidRPr="00A1490A">
        <w:rPr>
          <w:rFonts w:ascii="Times New Roman" w:hAnsi="Times New Roman" w:cs="Times New Roman"/>
          <w:sz w:val="28"/>
          <w:szCs w:val="28"/>
          <w:lang w:val="uk-UA"/>
        </w:rPr>
        <w:t>.</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Не допускайте проявів жорстокості.</w:t>
      </w:r>
    </w:p>
    <w:p w:rsidR="00A1490A" w:rsidRPr="00A1490A" w:rsidRDefault="00A1490A" w:rsidP="00A1490A">
      <w:pPr>
        <w:numPr>
          <w:ilvl w:val="0"/>
          <w:numId w:val="19"/>
        </w:numPr>
        <w:rPr>
          <w:rFonts w:ascii="Times New Roman" w:hAnsi="Times New Roman" w:cs="Times New Roman"/>
          <w:sz w:val="28"/>
          <w:szCs w:val="28"/>
          <w:lang w:val="uk-UA"/>
        </w:rPr>
      </w:pPr>
      <w:r w:rsidRPr="00A1490A">
        <w:rPr>
          <w:rFonts w:ascii="Times New Roman" w:hAnsi="Times New Roman" w:cs="Times New Roman"/>
          <w:sz w:val="28"/>
          <w:szCs w:val="28"/>
          <w:lang w:val="uk-UA"/>
        </w:rPr>
        <w:lastRenderedPageBreak/>
        <w:t xml:space="preserve">Не </w:t>
      </w:r>
      <w:r w:rsidRPr="00A1490A">
        <w:rPr>
          <w:rFonts w:ascii="Times New Roman" w:hAnsi="Times New Roman" w:cs="Times New Roman"/>
          <w:sz w:val="28"/>
          <w:szCs w:val="28"/>
        </w:rPr>
        <w:t>ход</w:t>
      </w:r>
      <w:r w:rsidRPr="00A1490A">
        <w:rPr>
          <w:rFonts w:ascii="Times New Roman" w:hAnsi="Times New Roman" w:cs="Times New Roman"/>
          <w:sz w:val="28"/>
          <w:szCs w:val="28"/>
          <w:lang w:val="uk-UA"/>
        </w:rPr>
        <w:t>іть</w:t>
      </w:r>
      <w:r w:rsidRPr="00A1490A">
        <w:rPr>
          <w:rFonts w:ascii="Times New Roman" w:hAnsi="Times New Roman" w:cs="Times New Roman"/>
          <w:sz w:val="28"/>
          <w:szCs w:val="28"/>
        </w:rPr>
        <w:t xml:space="preserve"> самовільн</w:t>
      </w:r>
      <w:r w:rsidRPr="00A1490A">
        <w:rPr>
          <w:rFonts w:ascii="Times New Roman" w:hAnsi="Times New Roman" w:cs="Times New Roman"/>
          <w:sz w:val="28"/>
          <w:szCs w:val="28"/>
          <w:lang w:val="uk-UA"/>
        </w:rPr>
        <w:t xml:space="preserve">о </w:t>
      </w:r>
      <w:r w:rsidRPr="00A1490A">
        <w:rPr>
          <w:rFonts w:ascii="Times New Roman" w:hAnsi="Times New Roman" w:cs="Times New Roman"/>
          <w:sz w:val="28"/>
          <w:szCs w:val="28"/>
        </w:rPr>
        <w:t>до лісу, урочищ</w:t>
      </w:r>
      <w:r w:rsidRPr="00A1490A">
        <w:rPr>
          <w:rFonts w:ascii="Times New Roman" w:hAnsi="Times New Roman" w:cs="Times New Roman"/>
          <w:sz w:val="28"/>
          <w:szCs w:val="28"/>
          <w:lang w:val="uk-UA"/>
        </w:rPr>
        <w:t>, річки.</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Не грайте  п</w:t>
      </w:r>
      <w:r w:rsidRPr="00A1490A">
        <w:rPr>
          <w:rFonts w:ascii="Times New Roman" w:hAnsi="Times New Roman" w:cs="Times New Roman"/>
          <w:sz w:val="28"/>
          <w:szCs w:val="28"/>
        </w:rPr>
        <w:t>облизу</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 xml:space="preserve">залізничної </w:t>
      </w:r>
      <w:r w:rsidRPr="00A1490A">
        <w:rPr>
          <w:rFonts w:ascii="Times New Roman" w:hAnsi="Times New Roman" w:cs="Times New Roman"/>
          <w:sz w:val="28"/>
          <w:szCs w:val="28"/>
          <w:lang w:val="uk-UA"/>
        </w:rPr>
        <w:t>колії</w:t>
      </w:r>
      <w:r w:rsidRPr="00A1490A">
        <w:rPr>
          <w:rFonts w:ascii="Times New Roman" w:hAnsi="Times New Roman" w:cs="Times New Roman"/>
          <w:sz w:val="28"/>
          <w:szCs w:val="28"/>
        </w:rPr>
        <w:t>, проїжджої</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частини дороги, на гірках</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біля</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автодоріг</w:t>
      </w:r>
      <w:r w:rsidRPr="00A1490A">
        <w:rPr>
          <w:rFonts w:ascii="Times New Roman" w:hAnsi="Times New Roman" w:cs="Times New Roman"/>
          <w:sz w:val="28"/>
          <w:szCs w:val="28"/>
          <w:lang w:val="uk-UA"/>
        </w:rPr>
        <w:t>.</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Не користуйтеся піротехнічними засобами. </w:t>
      </w:r>
    </w:p>
    <w:p w:rsidR="00A1490A" w:rsidRPr="00A1490A" w:rsidRDefault="00A1490A" w:rsidP="00A1490A">
      <w:pPr>
        <w:numPr>
          <w:ilvl w:val="0"/>
          <w:numId w:val="19"/>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Не відчиняйте двері незнайомцям, за відсутності вдома дорослих. </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 Біля водойм перебувайте в супроводі дорослих, не пустуйте біля них.</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 Д</w:t>
      </w:r>
      <w:r w:rsidRPr="00A1490A">
        <w:rPr>
          <w:rFonts w:ascii="Times New Roman" w:hAnsi="Times New Roman" w:cs="Times New Roman"/>
          <w:sz w:val="28"/>
          <w:szCs w:val="28"/>
        </w:rPr>
        <w:t>отрим</w:t>
      </w:r>
      <w:r w:rsidRPr="00A1490A">
        <w:rPr>
          <w:rFonts w:ascii="Times New Roman" w:hAnsi="Times New Roman" w:cs="Times New Roman"/>
          <w:sz w:val="28"/>
          <w:szCs w:val="28"/>
          <w:lang w:val="uk-UA"/>
        </w:rPr>
        <w:t>уйтесь</w:t>
      </w:r>
      <w:r w:rsidRPr="00A1490A">
        <w:rPr>
          <w:rFonts w:ascii="Times New Roman" w:hAnsi="Times New Roman" w:cs="Times New Roman"/>
          <w:sz w:val="28"/>
          <w:szCs w:val="28"/>
        </w:rPr>
        <w:t xml:space="preserve"> правил поведінки у громадських</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місцях, на масових</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розважальних заходах</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 xml:space="preserve"> у громадському</w:t>
      </w:r>
      <w:r w:rsidRPr="00A1490A">
        <w:rPr>
          <w:rFonts w:ascii="Times New Roman" w:hAnsi="Times New Roman" w:cs="Times New Roman"/>
          <w:sz w:val="28"/>
          <w:szCs w:val="28"/>
          <w:lang w:val="uk-UA"/>
        </w:rPr>
        <w:t xml:space="preserve"> </w:t>
      </w:r>
      <w:r w:rsidRPr="00A1490A">
        <w:rPr>
          <w:rFonts w:ascii="Times New Roman" w:hAnsi="Times New Roman" w:cs="Times New Roman"/>
          <w:sz w:val="28"/>
          <w:szCs w:val="28"/>
        </w:rPr>
        <w:t>транспорт</w:t>
      </w:r>
      <w:r w:rsidRPr="00A1490A">
        <w:rPr>
          <w:rFonts w:ascii="Times New Roman" w:hAnsi="Times New Roman" w:cs="Times New Roman"/>
          <w:sz w:val="28"/>
          <w:szCs w:val="28"/>
          <w:lang w:val="uk-UA"/>
        </w:rPr>
        <w:t>і.</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 Пам’ятайте про небезпеку, яка чатує на вас при контакті з собаками та іншими бездомними тваринами.</w:t>
      </w:r>
    </w:p>
    <w:p w:rsidR="00A1490A" w:rsidRPr="00A1490A"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 xml:space="preserve"> Завжди і скрізь дотримуйтеся правил вуличного руху.</w:t>
      </w:r>
    </w:p>
    <w:p w:rsidR="00A1490A" w:rsidRPr="00A1490A" w:rsidRDefault="00A1490A" w:rsidP="00A1490A">
      <w:pPr>
        <w:numPr>
          <w:ilvl w:val="0"/>
          <w:numId w:val="19"/>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Не перебувайте на вулиці після 19-ї години без супроводу дорослих.</w:t>
      </w:r>
    </w:p>
    <w:p w:rsidR="00A1490A" w:rsidRPr="00A1490A" w:rsidRDefault="00A1490A" w:rsidP="00A1490A">
      <w:pPr>
        <w:numPr>
          <w:ilvl w:val="0"/>
          <w:numId w:val="19"/>
        </w:numPr>
        <w:rPr>
          <w:rFonts w:ascii="Times New Roman" w:hAnsi="Times New Roman" w:cs="Times New Roman"/>
          <w:sz w:val="28"/>
          <w:szCs w:val="28"/>
          <w:lang w:val="uk-UA"/>
        </w:rPr>
      </w:pPr>
      <w:r w:rsidRPr="00A1490A">
        <w:rPr>
          <w:rFonts w:ascii="Times New Roman" w:hAnsi="Times New Roman" w:cs="Times New Roman"/>
          <w:sz w:val="28"/>
          <w:szCs w:val="28"/>
          <w:lang w:val="uk-UA"/>
        </w:rPr>
        <w:t xml:space="preserve"> У разі небезпеки звертайтеся по допомогу за телефонами: 101,102,103,104.</w:t>
      </w:r>
    </w:p>
    <w:p w:rsidR="00A1490A" w:rsidRPr="004D4F99" w:rsidRDefault="00A1490A" w:rsidP="00A1490A">
      <w:pPr>
        <w:numPr>
          <w:ilvl w:val="0"/>
          <w:numId w:val="19"/>
        </w:numPr>
        <w:rPr>
          <w:rFonts w:ascii="Times New Roman" w:hAnsi="Times New Roman" w:cs="Times New Roman"/>
          <w:sz w:val="28"/>
          <w:szCs w:val="28"/>
        </w:rPr>
      </w:pPr>
      <w:r w:rsidRPr="00A1490A">
        <w:rPr>
          <w:rFonts w:ascii="Times New Roman" w:hAnsi="Times New Roman" w:cs="Times New Roman"/>
          <w:sz w:val="28"/>
          <w:szCs w:val="28"/>
          <w:lang w:val="uk-UA"/>
        </w:rPr>
        <w:t>Пам’ятайте, що найкращий відпочинок – відпочинок з книгою в руках.</w:t>
      </w:r>
    </w:p>
    <w:p w:rsidR="004D4F99" w:rsidRPr="00A1490A" w:rsidRDefault="00A1490A" w:rsidP="006A25D5">
      <w:pPr>
        <w:rPr>
          <w:rFonts w:ascii="Times New Roman" w:hAnsi="Times New Roman" w:cs="Times New Roman"/>
          <w:b/>
          <w:sz w:val="28"/>
          <w:szCs w:val="28"/>
        </w:rPr>
      </w:pPr>
      <w:r w:rsidRPr="00A1490A">
        <w:rPr>
          <w:rFonts w:ascii="Times New Roman" w:hAnsi="Times New Roman" w:cs="Times New Roman"/>
          <w:b/>
          <w:sz w:val="28"/>
          <w:szCs w:val="28"/>
        </w:rPr>
        <w:t>Щасливих канікул!</w:t>
      </w:r>
    </w:p>
    <w:p w:rsidR="00761327" w:rsidRDefault="00A1490A" w:rsidP="006A25D5">
      <w:pPr>
        <w:rPr>
          <w:rFonts w:ascii="Times New Roman" w:hAnsi="Times New Roman" w:cs="Times New Roman"/>
          <w:b/>
          <w:i/>
          <w:sz w:val="28"/>
          <w:szCs w:val="28"/>
          <w:lang w:val="uk-UA"/>
        </w:rPr>
      </w:pPr>
      <w:r w:rsidRPr="00233755">
        <w:rPr>
          <w:rFonts w:ascii="Times New Roman" w:hAnsi="Times New Roman" w:cs="Times New Roman"/>
          <w:b/>
          <w:i/>
          <w:sz w:val="28"/>
          <w:szCs w:val="28"/>
          <w:lang w:val="uk-UA"/>
        </w:rPr>
        <w:t>Презентація «</w:t>
      </w:r>
      <w:r w:rsidR="00233755">
        <w:rPr>
          <w:rFonts w:ascii="Times New Roman" w:hAnsi="Times New Roman" w:cs="Times New Roman"/>
          <w:b/>
          <w:i/>
          <w:sz w:val="28"/>
          <w:szCs w:val="28"/>
          <w:lang w:val="uk-UA"/>
        </w:rPr>
        <w:t>Про літні канікули</w:t>
      </w:r>
      <w:r w:rsidRPr="00233755">
        <w:rPr>
          <w:rFonts w:ascii="Times New Roman" w:hAnsi="Times New Roman" w:cs="Times New Roman"/>
          <w:b/>
          <w:i/>
          <w:sz w:val="28"/>
          <w:szCs w:val="28"/>
          <w:lang w:val="uk-UA"/>
        </w:rPr>
        <w:t>»</w:t>
      </w:r>
    </w:p>
    <w:p w:rsidR="004D4F99" w:rsidRDefault="004D4F99" w:rsidP="006A25D5">
      <w:pPr>
        <w:rPr>
          <w:rFonts w:ascii="Times New Roman" w:hAnsi="Times New Roman" w:cs="Times New Roman"/>
          <w:b/>
          <w:i/>
          <w:sz w:val="28"/>
          <w:szCs w:val="28"/>
          <w:lang w:val="uk-UA"/>
        </w:rPr>
      </w:pPr>
    </w:p>
    <w:p w:rsidR="004D4F99" w:rsidRPr="00233755" w:rsidRDefault="004D4F99" w:rsidP="006A25D5">
      <w:pPr>
        <w:rPr>
          <w:rFonts w:ascii="Times New Roman" w:hAnsi="Times New Roman" w:cs="Times New Roman"/>
          <w:b/>
          <w:i/>
          <w:sz w:val="28"/>
          <w:szCs w:val="28"/>
          <w:lang w:val="uk-UA"/>
        </w:rPr>
      </w:pPr>
      <w:r w:rsidRPr="004D4F99">
        <w:rPr>
          <w:rFonts w:ascii="Times New Roman" w:hAnsi="Times New Roman" w:cs="Times New Roman"/>
          <w:b/>
          <w:i/>
          <w:sz w:val="28"/>
          <w:szCs w:val="28"/>
          <w:lang w:val="uk-UA"/>
        </w:rPr>
        <w:t>Презентація «Цікаве про літні канікули»</w:t>
      </w:r>
    </w:p>
    <w:p w:rsidR="00B2282A"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 Я рада, що ви знаєте як себе поводити в таких ситуаціях, а щоб ви ніколи це не забували, я вам подарую </w:t>
      </w:r>
      <w:r w:rsidR="00A1490A">
        <w:rPr>
          <w:rFonts w:ascii="Times New Roman" w:hAnsi="Times New Roman" w:cs="Times New Roman"/>
          <w:sz w:val="28"/>
          <w:szCs w:val="28"/>
          <w:lang w:val="uk-UA"/>
        </w:rPr>
        <w:t>посмішку і я рада була вас усіх бачити</w:t>
      </w:r>
      <w:r w:rsidRPr="006A25D5">
        <w:rPr>
          <w:rFonts w:ascii="Times New Roman" w:hAnsi="Times New Roman" w:cs="Times New Roman"/>
          <w:sz w:val="28"/>
          <w:szCs w:val="28"/>
          <w:lang w:val="uk-UA"/>
        </w:rPr>
        <w:t xml:space="preserve">. </w:t>
      </w:r>
      <w:r w:rsidR="00A1490A">
        <w:rPr>
          <w:rFonts w:ascii="Times New Roman" w:hAnsi="Times New Roman" w:cs="Times New Roman"/>
          <w:sz w:val="28"/>
          <w:szCs w:val="28"/>
          <w:lang w:val="uk-UA"/>
        </w:rPr>
        <w:t xml:space="preserve">Дякую) </w:t>
      </w:r>
    </w:p>
    <w:p w:rsidR="006A25D5" w:rsidRPr="006A25D5" w:rsidRDefault="006A25D5" w:rsidP="006A25D5">
      <w:pPr>
        <w:rPr>
          <w:rFonts w:ascii="Times New Roman" w:hAnsi="Times New Roman" w:cs="Times New Roman"/>
          <w:sz w:val="28"/>
          <w:szCs w:val="28"/>
          <w:lang w:val="uk-UA"/>
        </w:rPr>
      </w:pPr>
      <w:r w:rsidRPr="006A25D5">
        <w:rPr>
          <w:rFonts w:ascii="Times New Roman" w:hAnsi="Times New Roman" w:cs="Times New Roman"/>
          <w:sz w:val="28"/>
          <w:szCs w:val="28"/>
          <w:lang w:val="uk-UA"/>
        </w:rPr>
        <w:t xml:space="preserve">До побачення! </w:t>
      </w:r>
    </w:p>
    <w:p w:rsidR="00A857DD" w:rsidRPr="006A25D5" w:rsidRDefault="00A857DD">
      <w:pPr>
        <w:rPr>
          <w:rFonts w:ascii="Times New Roman" w:hAnsi="Times New Roman" w:cs="Times New Roman"/>
          <w:sz w:val="28"/>
          <w:szCs w:val="28"/>
        </w:rPr>
      </w:pPr>
    </w:p>
    <w:sectPr w:rsidR="00A857DD" w:rsidRPr="006A25D5" w:rsidSect="004D4F99">
      <w:pgSz w:w="11906" w:h="16838"/>
      <w:pgMar w:top="709" w:right="707" w:bottom="568"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47A2"/>
    <w:multiLevelType w:val="multilevel"/>
    <w:tmpl w:val="8272E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23F64CE"/>
    <w:multiLevelType w:val="hybridMultilevel"/>
    <w:tmpl w:val="817CF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46467A"/>
    <w:multiLevelType w:val="hybridMultilevel"/>
    <w:tmpl w:val="FA52D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022E1D"/>
    <w:multiLevelType w:val="multilevel"/>
    <w:tmpl w:val="8272E3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0A2600C8"/>
    <w:multiLevelType w:val="hybridMultilevel"/>
    <w:tmpl w:val="043E0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08125B"/>
    <w:multiLevelType w:val="hybridMultilevel"/>
    <w:tmpl w:val="E3A25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E3027B"/>
    <w:multiLevelType w:val="multilevel"/>
    <w:tmpl w:val="910C14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211477"/>
    <w:multiLevelType w:val="hybridMultilevel"/>
    <w:tmpl w:val="BC242C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EB1655"/>
    <w:multiLevelType w:val="hybridMultilevel"/>
    <w:tmpl w:val="4894AEC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203C5B75"/>
    <w:multiLevelType w:val="multilevel"/>
    <w:tmpl w:val="B20C2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EC69FD"/>
    <w:multiLevelType w:val="multilevel"/>
    <w:tmpl w:val="BFD000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nsid w:val="2BFD4DBC"/>
    <w:multiLevelType w:val="hybridMultilevel"/>
    <w:tmpl w:val="3E9AEC4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2F40582F"/>
    <w:multiLevelType w:val="hybridMultilevel"/>
    <w:tmpl w:val="9A927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1EE23C9"/>
    <w:multiLevelType w:val="multilevel"/>
    <w:tmpl w:val="0B180E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nsid w:val="343F2313"/>
    <w:multiLevelType w:val="hybridMultilevel"/>
    <w:tmpl w:val="15583D52"/>
    <w:lvl w:ilvl="0" w:tplc="EF0E7D16">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1930E9"/>
    <w:multiLevelType w:val="hybridMultilevel"/>
    <w:tmpl w:val="1132E778"/>
    <w:lvl w:ilvl="0" w:tplc="0419000F">
      <w:start w:val="1"/>
      <w:numFmt w:val="decimal"/>
      <w:lvlText w:val="%1."/>
      <w:lvlJc w:val="left"/>
      <w:pPr>
        <w:tabs>
          <w:tab w:val="num" w:pos="927"/>
        </w:tabs>
        <w:ind w:left="927" w:hanging="360"/>
      </w:p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start w:val="1"/>
      <w:numFmt w:val="bullet"/>
      <w:lvlText w:val=""/>
      <w:lvlJc w:val="left"/>
      <w:pPr>
        <w:tabs>
          <w:tab w:val="num" w:pos="3447"/>
        </w:tabs>
        <w:ind w:left="3447" w:hanging="360"/>
      </w:pPr>
      <w:rPr>
        <w:rFonts w:ascii="Symbol" w:hAnsi="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hint="default"/>
      </w:rPr>
    </w:lvl>
    <w:lvl w:ilvl="6" w:tplc="04190001">
      <w:start w:val="1"/>
      <w:numFmt w:val="bullet"/>
      <w:lvlText w:val=""/>
      <w:lvlJc w:val="left"/>
      <w:pPr>
        <w:tabs>
          <w:tab w:val="num" w:pos="5607"/>
        </w:tabs>
        <w:ind w:left="5607" w:hanging="360"/>
      </w:pPr>
      <w:rPr>
        <w:rFonts w:ascii="Symbol" w:hAnsi="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hint="default"/>
      </w:rPr>
    </w:lvl>
  </w:abstractNum>
  <w:abstractNum w:abstractNumId="16">
    <w:nsid w:val="52EC631C"/>
    <w:multiLevelType w:val="hybridMultilevel"/>
    <w:tmpl w:val="2DA466EC"/>
    <w:lvl w:ilvl="0" w:tplc="8E14168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4392558"/>
    <w:multiLevelType w:val="multilevel"/>
    <w:tmpl w:val="AC6661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nsid w:val="66785AC3"/>
    <w:multiLevelType w:val="multilevel"/>
    <w:tmpl w:val="4AF40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nsid w:val="68FC4D4C"/>
    <w:multiLevelType w:val="multilevel"/>
    <w:tmpl w:val="1F0A13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nsid w:val="6DB62F87"/>
    <w:multiLevelType w:val="hybridMultilevel"/>
    <w:tmpl w:val="BC242C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6E8790B"/>
    <w:multiLevelType w:val="hybridMultilevel"/>
    <w:tmpl w:val="BA96B8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8CD2513"/>
    <w:multiLevelType w:val="hybridMultilevel"/>
    <w:tmpl w:val="A274E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7"/>
  </w:num>
  <w:num w:numId="4">
    <w:abstractNumId w:val="20"/>
  </w:num>
  <w:num w:numId="5">
    <w:abstractNumId w:val="16"/>
  </w:num>
  <w:num w:numId="6">
    <w:abstractNumId w:val="9"/>
  </w:num>
  <w:num w:numId="7">
    <w:abstractNumId w:val="4"/>
  </w:num>
  <w:num w:numId="8">
    <w:abstractNumId w:val="21"/>
  </w:num>
  <w:num w:numId="9">
    <w:abstractNumId w:val="19"/>
  </w:num>
  <w:num w:numId="10">
    <w:abstractNumId w:val="22"/>
  </w:num>
  <w:num w:numId="11">
    <w:abstractNumId w:val="3"/>
  </w:num>
  <w:num w:numId="12">
    <w:abstractNumId w:val="5"/>
  </w:num>
  <w:num w:numId="13">
    <w:abstractNumId w:val="2"/>
  </w:num>
  <w:num w:numId="14">
    <w:abstractNumId w:val="12"/>
  </w:num>
  <w:num w:numId="15">
    <w:abstractNumId w:val="6"/>
  </w:num>
  <w:num w:numId="16">
    <w:abstractNumId w:val="0"/>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lvlOverride w:ilvl="2"/>
    <w:lvlOverride w:ilvl="3"/>
    <w:lvlOverride w:ilvl="4"/>
    <w:lvlOverride w:ilvl="5"/>
    <w:lvlOverride w:ilvl="6"/>
    <w:lvlOverride w:ilvl="7"/>
    <w:lvlOverride w:ilvl="8"/>
  </w:num>
  <w:num w:numId="20">
    <w:abstractNumId w:val="18"/>
  </w:num>
  <w:num w:numId="21">
    <w:abstractNumId w:val="13"/>
  </w:num>
  <w:num w:numId="22">
    <w:abstractNumId w:val="10"/>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EEA"/>
    <w:rsid w:val="002120D0"/>
    <w:rsid w:val="00233755"/>
    <w:rsid w:val="002559A9"/>
    <w:rsid w:val="002D7BB8"/>
    <w:rsid w:val="00307109"/>
    <w:rsid w:val="00440DB0"/>
    <w:rsid w:val="004D4F99"/>
    <w:rsid w:val="00505746"/>
    <w:rsid w:val="00586470"/>
    <w:rsid w:val="0061106A"/>
    <w:rsid w:val="00661481"/>
    <w:rsid w:val="006A25D5"/>
    <w:rsid w:val="006F6B9C"/>
    <w:rsid w:val="00761327"/>
    <w:rsid w:val="00804EEA"/>
    <w:rsid w:val="00971FA7"/>
    <w:rsid w:val="009E1154"/>
    <w:rsid w:val="00A1490A"/>
    <w:rsid w:val="00A557E7"/>
    <w:rsid w:val="00A857DD"/>
    <w:rsid w:val="00AD3CCD"/>
    <w:rsid w:val="00B2282A"/>
    <w:rsid w:val="00E6097E"/>
    <w:rsid w:val="00FE2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25D5"/>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4">
    <w:name w:val="Hyperlink"/>
    <w:basedOn w:val="a0"/>
    <w:uiPriority w:val="99"/>
    <w:unhideWhenUsed/>
    <w:rsid w:val="00661481"/>
    <w:rPr>
      <w:color w:val="0563C1" w:themeColor="hyperlink"/>
      <w:u w:val="single"/>
    </w:rPr>
  </w:style>
  <w:style w:type="paragraph" w:styleId="a5">
    <w:name w:val="Balloon Text"/>
    <w:basedOn w:val="a"/>
    <w:link w:val="a6"/>
    <w:uiPriority w:val="99"/>
    <w:semiHidden/>
    <w:unhideWhenUsed/>
    <w:rsid w:val="00971F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1FA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A25D5"/>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4">
    <w:name w:val="Hyperlink"/>
    <w:basedOn w:val="a0"/>
    <w:uiPriority w:val="99"/>
    <w:unhideWhenUsed/>
    <w:rsid w:val="00661481"/>
    <w:rPr>
      <w:color w:val="0563C1" w:themeColor="hyperlink"/>
      <w:u w:val="single"/>
    </w:rPr>
  </w:style>
  <w:style w:type="paragraph" w:styleId="a5">
    <w:name w:val="Balloon Text"/>
    <w:basedOn w:val="a"/>
    <w:link w:val="a6"/>
    <w:uiPriority w:val="99"/>
    <w:semiHidden/>
    <w:unhideWhenUsed/>
    <w:rsid w:val="00971F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1FA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3159926">
      <w:bodyDiv w:val="1"/>
      <w:marLeft w:val="0"/>
      <w:marRight w:val="0"/>
      <w:marTop w:val="0"/>
      <w:marBottom w:val="0"/>
      <w:divBdr>
        <w:top w:val="none" w:sz="0" w:space="0" w:color="auto"/>
        <w:left w:val="none" w:sz="0" w:space="0" w:color="auto"/>
        <w:bottom w:val="none" w:sz="0" w:space="0" w:color="auto"/>
        <w:right w:val="none" w:sz="0" w:space="0" w:color="auto"/>
      </w:divBdr>
    </w:div>
    <w:div w:id="203661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PowerPoint1.sldx"/><Relationship Id="rId13" Type="http://schemas.openxmlformats.org/officeDocument/2006/relationships/hyperlink" Target="https://learningapps.org/3881310" TargetMode="External"/><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package" Target="embeddings/______Microsoft_PowerPoint3.sld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______Microsoft_PowerPoint2.sldx"/><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23</Pages>
  <Words>5221</Words>
  <Characters>29762</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hp</cp:lastModifiedBy>
  <cp:revision>20</cp:revision>
  <dcterms:created xsi:type="dcterms:W3CDTF">2022-06-20T18:51:00Z</dcterms:created>
  <dcterms:modified xsi:type="dcterms:W3CDTF">2023-02-20T12:15:00Z</dcterms:modified>
</cp:coreProperties>
</file>