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  <w:bookmarkStart w:id="0" w:name="_GoBack"/>
      <w:bookmarkEnd w:id="0"/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Pr="0014034B" w:rsidRDefault="0014034B" w:rsidP="0014034B">
      <w:pPr>
        <w:jc w:val="center"/>
        <w:rPr>
          <w:b/>
          <w:sz w:val="56"/>
          <w:szCs w:val="56"/>
          <w:lang w:val="uk-UA"/>
        </w:rPr>
      </w:pPr>
    </w:p>
    <w:p w:rsidR="0014034B" w:rsidRPr="00BF63EE" w:rsidRDefault="0014034B" w:rsidP="0014034B">
      <w:pPr>
        <w:jc w:val="center"/>
        <w:rPr>
          <w:b/>
          <w:sz w:val="56"/>
          <w:szCs w:val="56"/>
          <w:lang w:val="uk-UA"/>
        </w:rPr>
      </w:pPr>
      <w:r w:rsidRPr="00BF63EE">
        <w:rPr>
          <w:b/>
          <w:sz w:val="56"/>
          <w:szCs w:val="56"/>
          <w:lang w:val="uk-UA"/>
        </w:rPr>
        <w:t>Сценарій</w:t>
      </w:r>
    </w:p>
    <w:p w:rsidR="0014034B" w:rsidRPr="00BF63EE" w:rsidRDefault="0014034B" w:rsidP="0014034B">
      <w:pPr>
        <w:jc w:val="center"/>
        <w:rPr>
          <w:b/>
          <w:sz w:val="56"/>
          <w:szCs w:val="56"/>
          <w:lang w:val="uk-UA"/>
        </w:rPr>
      </w:pPr>
      <w:r w:rsidRPr="00BF63EE">
        <w:rPr>
          <w:b/>
          <w:sz w:val="56"/>
          <w:szCs w:val="56"/>
          <w:lang w:val="uk-UA"/>
        </w:rPr>
        <w:t>"Є в Шевченка народження дата,</w:t>
      </w:r>
    </w:p>
    <w:p w:rsidR="0014034B" w:rsidRPr="00BF63EE" w:rsidRDefault="007D5199" w:rsidP="0014034B">
      <w:pPr>
        <w:jc w:val="center"/>
        <w:rPr>
          <w:b/>
          <w:sz w:val="56"/>
          <w:szCs w:val="56"/>
          <w:lang w:val="uk-UA"/>
        </w:rPr>
      </w:pPr>
      <w:r w:rsidRPr="00BF63EE">
        <w:rPr>
          <w:b/>
          <w:sz w:val="56"/>
          <w:szCs w:val="56"/>
          <w:lang w:val="uk-UA"/>
        </w:rPr>
        <w:t>Дати смерті в Шевченка немає</w:t>
      </w:r>
      <w:r w:rsidR="0014034B" w:rsidRPr="00BF63EE">
        <w:rPr>
          <w:b/>
          <w:sz w:val="56"/>
          <w:szCs w:val="56"/>
          <w:lang w:val="uk-UA"/>
        </w:rPr>
        <w:t>"</w:t>
      </w:r>
    </w:p>
    <w:p w:rsidR="0014034B" w:rsidRPr="0014034B" w:rsidRDefault="0014034B" w:rsidP="0014034B">
      <w:pPr>
        <w:jc w:val="center"/>
        <w:rPr>
          <w:b/>
          <w:sz w:val="56"/>
          <w:szCs w:val="56"/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BF63EE" w:rsidRDefault="00BF63EE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Pr="00BF63EE" w:rsidRDefault="007D5199" w:rsidP="0014034B">
      <w:pPr>
        <w:rPr>
          <w:b/>
          <w:lang w:val="uk-UA"/>
        </w:rPr>
      </w:pPr>
      <w:r w:rsidRPr="00BF63EE">
        <w:rPr>
          <w:b/>
          <w:lang w:val="uk-UA"/>
        </w:rPr>
        <w:lastRenderedPageBreak/>
        <w:t>Пісня на слова Ю</w:t>
      </w:r>
      <w:r w:rsidR="0014034B" w:rsidRPr="00BF63EE">
        <w:rPr>
          <w:b/>
          <w:lang w:val="uk-UA"/>
        </w:rPr>
        <w:t>.</w:t>
      </w:r>
      <w:r w:rsidRPr="00BF63EE">
        <w:rPr>
          <w:b/>
          <w:lang w:val="uk-UA"/>
        </w:rPr>
        <w:t xml:space="preserve"> </w:t>
      </w:r>
      <w:proofErr w:type="spellStart"/>
      <w:r w:rsidR="0014034B" w:rsidRPr="00BF63EE">
        <w:rPr>
          <w:b/>
          <w:lang w:val="uk-UA"/>
        </w:rPr>
        <w:t>Рибчинського</w:t>
      </w:r>
      <w:proofErr w:type="spellEnd"/>
      <w:r w:rsidR="0014034B" w:rsidRPr="00BF63EE">
        <w:rPr>
          <w:b/>
          <w:lang w:val="uk-UA"/>
        </w:rPr>
        <w:t xml:space="preserve"> "Шлях до Тараса"</w:t>
      </w:r>
    </w:p>
    <w:p w:rsidR="0014034B" w:rsidRDefault="0014034B" w:rsidP="0014034B">
      <w:pPr>
        <w:rPr>
          <w:lang w:val="uk-UA"/>
        </w:rPr>
      </w:pPr>
    </w:p>
    <w:p w:rsidR="0014034B" w:rsidRDefault="0014034B" w:rsidP="0014034B">
      <w:pPr>
        <w:rPr>
          <w:lang w:val="uk-UA"/>
        </w:rPr>
      </w:pPr>
    </w:p>
    <w:p w:rsidR="0014034B" w:rsidRDefault="00E55882" w:rsidP="0014034B">
      <w:pPr>
        <w:rPr>
          <w:lang w:val="uk-UA"/>
        </w:rPr>
      </w:pPr>
      <w:r>
        <w:rPr>
          <w:lang w:val="uk-UA"/>
        </w:rPr>
        <w:t>Дівчинка:</w:t>
      </w:r>
      <w:r w:rsidR="0014034B">
        <w:rPr>
          <w:lang w:val="uk-UA"/>
        </w:rPr>
        <w:t xml:space="preserve">  Сьогодні увесь світ святкує </w:t>
      </w:r>
    </w:p>
    <w:p w:rsidR="0014034B" w:rsidRDefault="0014034B" w:rsidP="0014034B">
      <w:pPr>
        <w:rPr>
          <w:lang w:val="uk-UA"/>
        </w:rPr>
      </w:pPr>
      <w:r>
        <w:rPr>
          <w:lang w:val="uk-UA"/>
        </w:rPr>
        <w:t xml:space="preserve">                  Твій День народження, Кобзарю!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ab/>
        <w:t xml:space="preserve">І твої думи, й заповіти </w:t>
      </w:r>
    </w:p>
    <w:p w:rsidR="0014034B" w:rsidRDefault="00E55882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</w:t>
      </w:r>
      <w:r w:rsidR="0014034B">
        <w:rPr>
          <w:lang w:val="uk-UA"/>
        </w:rPr>
        <w:t xml:space="preserve"> Лунатимуть по всьому краю.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E55882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Хлопчик: </w:t>
      </w:r>
      <w:r w:rsidR="0014034B">
        <w:rPr>
          <w:lang w:val="uk-UA"/>
        </w:rPr>
        <w:t xml:space="preserve">  Усі знають в цілім світі, 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Що Тарасові ми діти.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Його думи, заповіти 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Розцвіли в серцях, як квіти!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Дівчинка:   Він для нас – це рідна мова!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Хлопчик:   Він для нас – щира розмова!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Дівчинка:  Він – це пісня колискова!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Хлопчик:  Він – це наша Україна!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Разом:</w:t>
      </w:r>
      <w:r w:rsidR="00E55882">
        <w:rPr>
          <w:lang w:val="uk-UA"/>
        </w:rPr>
        <w:t xml:space="preserve"> </w:t>
      </w:r>
      <w:r>
        <w:rPr>
          <w:lang w:val="uk-UA"/>
        </w:rPr>
        <w:t xml:space="preserve"> Непоборна, славна, вільна!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810E6B" w:rsidRDefault="00810E6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Читець: Словами Шевченка говорить людина! –</w:t>
      </w:r>
    </w:p>
    <w:p w:rsidR="00810E6B" w:rsidRDefault="00810E6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І ними багата моя Україна.</w:t>
      </w:r>
    </w:p>
    <w:p w:rsidR="00810E6B" w:rsidRDefault="00810E6B" w:rsidP="0014034B">
      <w:pPr>
        <w:tabs>
          <w:tab w:val="left" w:pos="1320"/>
        </w:tabs>
        <w:rPr>
          <w:lang w:val="uk-UA"/>
        </w:rPr>
      </w:pPr>
    </w:p>
    <w:p w:rsidR="00810E6B" w:rsidRDefault="00810E6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Читець: Піснями поета співає людина! –</w:t>
      </w:r>
    </w:p>
    <w:p w:rsidR="00810E6B" w:rsidRDefault="00810E6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І тими піснями живе Україна.</w:t>
      </w:r>
    </w:p>
    <w:p w:rsidR="00810E6B" w:rsidRDefault="00810E6B" w:rsidP="0014034B">
      <w:pPr>
        <w:tabs>
          <w:tab w:val="left" w:pos="1320"/>
        </w:tabs>
        <w:rPr>
          <w:lang w:val="uk-UA"/>
        </w:rPr>
      </w:pPr>
    </w:p>
    <w:p w:rsidR="00810E6B" w:rsidRDefault="00810E6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>Читець: І "думами" славна кожна людина! –</w:t>
      </w:r>
    </w:p>
    <w:p w:rsidR="00810E6B" w:rsidRDefault="00810E6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Тому і безсмертною є Україна. </w:t>
      </w:r>
    </w:p>
    <w:p w:rsidR="00810E6B" w:rsidRDefault="00810E6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Pr="00BF63EE" w:rsidRDefault="00810E6B" w:rsidP="0014034B">
      <w:pPr>
        <w:tabs>
          <w:tab w:val="left" w:pos="1320"/>
        </w:tabs>
        <w:rPr>
          <w:b/>
          <w:lang w:val="uk-UA"/>
        </w:rPr>
      </w:pPr>
      <w:r w:rsidRPr="00BF63EE">
        <w:rPr>
          <w:b/>
          <w:lang w:val="uk-UA"/>
        </w:rPr>
        <w:t>ПІСНЯ</w:t>
      </w:r>
      <w:r w:rsidR="005C1CAE" w:rsidRPr="00BF63EE">
        <w:rPr>
          <w:b/>
          <w:lang w:val="uk-UA"/>
        </w:rPr>
        <w:t xml:space="preserve"> «ЗОРЕ МОЯ»</w:t>
      </w:r>
    </w:p>
    <w:p w:rsidR="00810E6B" w:rsidRDefault="00810E6B" w:rsidP="0014034B">
      <w:pPr>
        <w:tabs>
          <w:tab w:val="left" w:pos="1320"/>
        </w:tabs>
        <w:rPr>
          <w:lang w:val="uk-UA"/>
        </w:rPr>
      </w:pPr>
    </w:p>
    <w:p w:rsidR="00810E6B" w:rsidRDefault="00810E6B" w:rsidP="0014034B">
      <w:pPr>
        <w:tabs>
          <w:tab w:val="left" w:pos="1320"/>
        </w:tabs>
        <w:rPr>
          <w:lang w:val="uk-UA"/>
        </w:rPr>
      </w:pPr>
    </w:p>
    <w:p w:rsidR="00810E6B" w:rsidRDefault="00810E6B" w:rsidP="0014034B">
      <w:pPr>
        <w:tabs>
          <w:tab w:val="left" w:pos="1320"/>
        </w:tabs>
        <w:rPr>
          <w:lang w:val="uk-UA"/>
        </w:rPr>
      </w:pPr>
    </w:p>
    <w:p w:rsidR="00810E6B" w:rsidRDefault="00810E6B" w:rsidP="0014034B">
      <w:pPr>
        <w:tabs>
          <w:tab w:val="left" w:pos="1320"/>
        </w:tabs>
        <w:rPr>
          <w:lang w:val="uk-UA"/>
        </w:rPr>
      </w:pPr>
    </w:p>
    <w:p w:rsidR="00BF63EE" w:rsidRDefault="00BF63EE" w:rsidP="0014034B">
      <w:pPr>
        <w:tabs>
          <w:tab w:val="left" w:pos="1320"/>
        </w:tabs>
        <w:rPr>
          <w:lang w:val="uk-UA"/>
        </w:rPr>
      </w:pPr>
    </w:p>
    <w:p w:rsidR="0014034B" w:rsidRDefault="007D5199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lastRenderedPageBreak/>
        <w:t xml:space="preserve">Читець          </w:t>
      </w:r>
      <w:r w:rsidR="0014034B">
        <w:rPr>
          <w:lang w:val="uk-UA"/>
        </w:rPr>
        <w:t xml:space="preserve">     З дитячих літ живе у серці він,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   Як материнське слово незабутнє,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   І тихо каже: знай ти не один,</w:t>
      </w:r>
    </w:p>
    <w:p w:rsidR="0014034B" w:rsidRDefault="00E55882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</w:t>
      </w:r>
      <w:r w:rsidR="0014034B">
        <w:rPr>
          <w:lang w:val="uk-UA"/>
        </w:rPr>
        <w:t xml:space="preserve">   З тобою друг у дні щасливі й скрутні.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7D5199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Читець           </w:t>
      </w:r>
      <w:r w:rsidR="0014034B">
        <w:rPr>
          <w:lang w:val="uk-UA"/>
        </w:rPr>
        <w:t xml:space="preserve">   Його слова – мов та вода жива,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  Що гоїть рани, мертвих воскрешає;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  В свої обійми правда світова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 </w:t>
      </w:r>
      <w:r w:rsidR="00810E6B">
        <w:rPr>
          <w:lang w:val="uk-UA"/>
        </w:rPr>
        <w:t xml:space="preserve"> Його, як сина, радісно приймає       </w:t>
      </w:r>
      <w:r w:rsidR="009A077E">
        <w:rPr>
          <w:lang w:val="uk-UA"/>
        </w:rPr>
        <w:t xml:space="preserve">                          </w:t>
      </w:r>
      <w:r w:rsidR="00810E6B">
        <w:rPr>
          <w:lang w:val="uk-UA"/>
        </w:rPr>
        <w:t xml:space="preserve">                          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14034B" w:rsidP="0014034B">
      <w:pPr>
        <w:tabs>
          <w:tab w:val="left" w:pos="1320"/>
        </w:tabs>
        <w:rPr>
          <w:lang w:val="uk-UA"/>
        </w:rPr>
      </w:pPr>
    </w:p>
    <w:p w:rsidR="0014034B" w:rsidRDefault="007D5199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Читець           </w:t>
      </w:r>
      <w:r w:rsidR="0014034B">
        <w:rPr>
          <w:lang w:val="uk-UA"/>
        </w:rPr>
        <w:t xml:space="preserve">    Коли  в важких ми </w:t>
      </w:r>
      <w:proofErr w:type="spellStart"/>
      <w:r w:rsidR="0014034B">
        <w:rPr>
          <w:lang w:val="uk-UA"/>
        </w:rPr>
        <w:t>стомимся</w:t>
      </w:r>
      <w:proofErr w:type="spellEnd"/>
      <w:r w:rsidR="0014034B">
        <w:rPr>
          <w:lang w:val="uk-UA"/>
        </w:rPr>
        <w:t xml:space="preserve"> трудах,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   Чи закрадеться в душу сумнів чорний,</w:t>
      </w:r>
    </w:p>
    <w:p w:rsidR="0014034B" w:rsidRDefault="0014034B" w:rsidP="0014034B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               Згадай лише, який пройшов він шлях,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Який він був у бурях непоборний.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7D5199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Читець            </w:t>
      </w:r>
      <w:r w:rsidR="0014034B">
        <w:rPr>
          <w:lang w:val="uk-UA"/>
        </w:rPr>
        <w:t xml:space="preserve">   Зростає покоління молоде,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Нові вогні горять на небокраї,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Та в далеч з наймолодшими іде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Пророк землі, що землю всю осяє.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7D5199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Читець            </w:t>
      </w:r>
      <w:r w:rsidR="0014034B">
        <w:rPr>
          <w:lang w:val="uk-UA"/>
        </w:rPr>
        <w:t xml:space="preserve">      В минулім часі не кажіть про нього –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ab/>
        <w:t xml:space="preserve">  Він з нами нині у майбутнє йде!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ab/>
        <w:t xml:space="preserve">  Його слова – то нам пересторога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ab/>
        <w:t xml:space="preserve">  У наших діях і на кожен день.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7D5199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Читець            </w:t>
      </w:r>
      <w:r w:rsidR="0014034B">
        <w:rPr>
          <w:lang w:val="uk-UA"/>
        </w:rPr>
        <w:t xml:space="preserve">      Якщо вам мова, і земля, й родина,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І пісня українська дорогі, -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Любіть, як він, страждальну Україну,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Як він - ненавидьте ворогів.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7D5199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Читець            </w:t>
      </w:r>
      <w:r w:rsidR="0014034B">
        <w:rPr>
          <w:lang w:val="uk-UA"/>
        </w:rPr>
        <w:t xml:space="preserve">     У нас він будить волю, честь і гідність,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За правду кличе на борню іти.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На світі всі знедолені і бідні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Були для нього сестри і брати.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7D5199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Читець             </w:t>
      </w:r>
      <w:r w:rsidR="0014034B">
        <w:rPr>
          <w:lang w:val="uk-UA"/>
        </w:rPr>
        <w:t xml:space="preserve">     В дні радості, печалі і тривоги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Йому віддаймо шану і уклін.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За мудрістю звертаймося до нього.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І </w:t>
      </w:r>
      <w:proofErr w:type="spellStart"/>
      <w:r>
        <w:rPr>
          <w:lang w:val="uk-UA"/>
        </w:rPr>
        <w:t>переможем</w:t>
      </w:r>
      <w:proofErr w:type="spellEnd"/>
      <w:r>
        <w:rPr>
          <w:lang w:val="uk-UA"/>
        </w:rPr>
        <w:t xml:space="preserve">! З нами Бог і він!    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E177B4" w:rsidRDefault="00E177B4" w:rsidP="0014034B">
      <w:pPr>
        <w:tabs>
          <w:tab w:val="left" w:pos="1965"/>
        </w:tabs>
        <w:rPr>
          <w:lang w:val="uk-UA"/>
        </w:rPr>
      </w:pPr>
    </w:p>
    <w:p w:rsidR="00BF63EE" w:rsidRDefault="00BF63EE" w:rsidP="0014034B">
      <w:pPr>
        <w:tabs>
          <w:tab w:val="left" w:pos="1965"/>
        </w:tabs>
        <w:rPr>
          <w:lang w:val="uk-UA"/>
        </w:rPr>
      </w:pPr>
    </w:p>
    <w:p w:rsidR="00BF63EE" w:rsidRDefault="00BF63EE" w:rsidP="0014034B">
      <w:pPr>
        <w:tabs>
          <w:tab w:val="left" w:pos="1965"/>
        </w:tabs>
        <w:rPr>
          <w:lang w:val="uk-UA"/>
        </w:rPr>
      </w:pPr>
    </w:p>
    <w:p w:rsidR="00BF63EE" w:rsidRDefault="00BF63EE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lastRenderedPageBreak/>
        <w:t xml:space="preserve">Ведучий:    А все починалось у далекому босоногому дитинстві  над тихим </w:t>
      </w:r>
      <w:proofErr w:type="spellStart"/>
      <w:r>
        <w:rPr>
          <w:lang w:val="uk-UA"/>
        </w:rPr>
        <w:t>ставом</w:t>
      </w:r>
      <w:proofErr w:type="spellEnd"/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край села, звідки у широкий світ пішов хлопчина, якому судилося                       </w:t>
      </w:r>
    </w:p>
    <w:p w:rsidR="0014034B" w:rsidRDefault="0014034B" w:rsidP="00E177B4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стати великим генієм України, пророком нації.</w:t>
      </w:r>
    </w:p>
    <w:p w:rsidR="0014034B" w:rsidRDefault="0014034B" w:rsidP="00E177B4">
      <w:pPr>
        <w:tabs>
          <w:tab w:val="left" w:pos="1965"/>
        </w:tabs>
        <w:rPr>
          <w:lang w:val="uk-UA"/>
        </w:rPr>
      </w:pPr>
    </w:p>
    <w:p w:rsidR="0014034B" w:rsidRPr="00BF63EE" w:rsidRDefault="00E177B4" w:rsidP="0014034B">
      <w:pPr>
        <w:tabs>
          <w:tab w:val="left" w:pos="1965"/>
        </w:tabs>
        <w:ind w:left="708"/>
        <w:rPr>
          <w:b/>
          <w:lang w:val="uk-UA"/>
        </w:rPr>
      </w:pPr>
      <w:r w:rsidRPr="00BF63EE">
        <w:rPr>
          <w:b/>
          <w:lang w:val="uk-UA"/>
        </w:rPr>
        <w:t>ПІСНЯ "САДОК ВИШНЕВИЙ КОЛО ХАТИ"</w:t>
      </w:r>
    </w:p>
    <w:p w:rsidR="009A077E" w:rsidRDefault="009A077E" w:rsidP="00E177B4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    </w:t>
      </w:r>
      <w:r w:rsidR="00E177B4">
        <w:rPr>
          <w:lang w:val="uk-UA"/>
        </w:rPr>
        <w:t xml:space="preserve">                            </w:t>
      </w:r>
    </w:p>
    <w:p w:rsidR="0014034B" w:rsidRDefault="00E177B4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СЦЕНКА</w:t>
      </w:r>
      <w:r w:rsidR="0014034B">
        <w:rPr>
          <w:lang w:val="uk-UA"/>
        </w:rPr>
        <w:t xml:space="preserve"> (мати, Катря, малий Тарас)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Катря:     Мамо, я обшукала всі кутки,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Всі закамарки, </w:t>
      </w:r>
      <w:proofErr w:type="spellStart"/>
      <w:r>
        <w:rPr>
          <w:lang w:val="uk-UA"/>
        </w:rPr>
        <w:t>бур’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яниська</w:t>
      </w:r>
      <w:proofErr w:type="spellEnd"/>
      <w:r>
        <w:rPr>
          <w:lang w:val="uk-UA"/>
        </w:rPr>
        <w:t xml:space="preserve"> –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Дарма, ніде нема хлопчиська.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Мама:     Бо </w:t>
      </w:r>
      <w:proofErr w:type="spellStart"/>
      <w:r>
        <w:rPr>
          <w:lang w:val="uk-UA"/>
        </w:rPr>
        <w:t>тра</w:t>
      </w:r>
      <w:proofErr w:type="spellEnd"/>
      <w:r>
        <w:rPr>
          <w:lang w:val="uk-UA"/>
        </w:rPr>
        <w:t xml:space="preserve"> глядіти!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Катря: Та ж я гляділа…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( Входить Тарас)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Катря:      Це ж куди тебе носило,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Не спитавши проти ночі?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Заступи, небесна сило,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Од такої поторочі.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Мати:      Катря плаче, мати плаче,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А воно, як дим, пропало.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А воно собі, ледаче,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У світи помандрувало.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Тарас:     Був я в полі на могилі,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Коло сонцевої хати.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Бачив, як на небосхилі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Укладалось сонце спати…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Бачив козака старого,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Говорив із ним я довго…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Наслухав тієї пісні,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Що архангели співають.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Мати:      Боже, синку, схаменися,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Та ж у полі – не в соборі.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Перехрестям осінися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І лягаймо – ніч надворі.</w:t>
      </w:r>
    </w:p>
    <w:p w:rsidR="00E177B4" w:rsidRDefault="00E177B4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Катря:     Та воно вже спить, одначе.</w:t>
      </w:r>
    </w:p>
    <w:p w:rsidR="0014034B" w:rsidRDefault="0014034B" w:rsidP="00E177B4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</w:t>
      </w:r>
      <w:r w:rsidR="00E177B4">
        <w:rPr>
          <w:lang w:val="uk-UA"/>
        </w:rPr>
        <w:t xml:space="preserve">            Одведу його до хати.</w:t>
      </w:r>
    </w:p>
    <w:p w:rsidR="00BF63EE" w:rsidRDefault="00BF63EE" w:rsidP="00E177B4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E177B4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( Бере за руку, веде на авансцену. Тарас сідає. Катря виходить.)</w:t>
      </w:r>
      <w:r w:rsidR="00E177B4">
        <w:rPr>
          <w:lang w:val="uk-UA"/>
        </w:rPr>
        <w:t xml:space="preserve">                          </w:t>
      </w:r>
      <w:r w:rsidR="009A077E">
        <w:rPr>
          <w:lang w:val="uk-UA"/>
        </w:rPr>
        <w:t xml:space="preserve">                                    </w:t>
      </w:r>
      <w:r w:rsidR="00E177B4">
        <w:rPr>
          <w:lang w:val="uk-UA"/>
        </w:rPr>
        <w:t xml:space="preserve">   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lastRenderedPageBreak/>
        <w:t>Мати:     Як гірко, як нестерпно жаль,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Що долі нам нема з тобою!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</w:t>
      </w:r>
      <w:r w:rsidR="00E55882">
        <w:rPr>
          <w:lang w:val="uk-UA"/>
        </w:rPr>
        <w:t xml:space="preserve"> </w:t>
      </w:r>
      <w:r>
        <w:rPr>
          <w:lang w:val="uk-UA"/>
        </w:rPr>
        <w:t xml:space="preserve"> Ми вбогі змучені раби,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Не </w:t>
      </w:r>
      <w:proofErr w:type="spellStart"/>
      <w:r>
        <w:rPr>
          <w:lang w:val="uk-UA"/>
        </w:rPr>
        <w:t>знаєм</w:t>
      </w:r>
      <w:proofErr w:type="spellEnd"/>
      <w:r>
        <w:rPr>
          <w:lang w:val="uk-UA"/>
        </w:rPr>
        <w:t xml:space="preserve"> радісної днини.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Нам вік доводиться терпіть.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Не </w:t>
      </w:r>
      <w:proofErr w:type="spellStart"/>
      <w:r>
        <w:rPr>
          <w:lang w:val="uk-UA"/>
        </w:rPr>
        <w:t>розгинать</w:t>
      </w:r>
      <w:proofErr w:type="spellEnd"/>
      <w:r>
        <w:rPr>
          <w:lang w:val="uk-UA"/>
        </w:rPr>
        <w:t xml:space="preserve"> своєї спини.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Промовиш слово - і нагай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Над головою люто свисне.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І так усюди – з краю в край –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Панує рабство ненависне.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Росте неправда не землі.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Згорьованій, сльозами змитій.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О любі діточки малі,          ( Тарас піднімає голову, дивиться на маму)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Одні залишитесь на світі!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Ну хто замінить вам мене,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Рожеві квіти нещасливі,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Коли безжальна смерть зітне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Мене на довгій панській ниві?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( Згорбившись, понуро виходить)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Тарас ( встає, говорить сумно):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Там матір </w:t>
      </w:r>
      <w:proofErr w:type="spellStart"/>
      <w:r>
        <w:rPr>
          <w:lang w:val="uk-UA"/>
        </w:rPr>
        <w:t>добрую</w:t>
      </w:r>
      <w:proofErr w:type="spellEnd"/>
      <w:r>
        <w:rPr>
          <w:lang w:val="uk-UA"/>
        </w:rPr>
        <w:t xml:space="preserve"> мою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Ще </w:t>
      </w:r>
      <w:proofErr w:type="spellStart"/>
      <w:r>
        <w:rPr>
          <w:lang w:val="uk-UA"/>
        </w:rPr>
        <w:t>молодую</w:t>
      </w:r>
      <w:proofErr w:type="spellEnd"/>
      <w:r>
        <w:rPr>
          <w:lang w:val="uk-UA"/>
        </w:rPr>
        <w:t xml:space="preserve"> у могилу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Нужда та праця положили…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(Тарас виходить)</w:t>
      </w:r>
      <w:r>
        <w:rPr>
          <w:lang w:val="uk-UA"/>
        </w:rPr>
        <w:tab/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</w:t>
      </w:r>
      <w:r>
        <w:rPr>
          <w:lang w:val="uk-UA"/>
        </w:rPr>
        <w:tab/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Pr="00BF63EE" w:rsidRDefault="00E177B4" w:rsidP="0014034B">
      <w:pPr>
        <w:tabs>
          <w:tab w:val="left" w:pos="1965"/>
        </w:tabs>
        <w:ind w:left="708"/>
        <w:rPr>
          <w:b/>
          <w:lang w:val="uk-UA"/>
        </w:rPr>
      </w:pPr>
      <w:r w:rsidRPr="00BF63EE">
        <w:rPr>
          <w:b/>
          <w:lang w:val="uk-UA"/>
        </w:rPr>
        <w:t>ТАНЕЦЬ "АВЕ МАРІЯ"</w:t>
      </w:r>
    </w:p>
    <w:p w:rsidR="0014034B" w:rsidRPr="00BF63EE" w:rsidRDefault="0014034B" w:rsidP="0014034B">
      <w:pPr>
        <w:tabs>
          <w:tab w:val="left" w:pos="1965"/>
        </w:tabs>
        <w:ind w:left="708"/>
        <w:rPr>
          <w:b/>
          <w:lang w:val="uk-UA"/>
        </w:rPr>
      </w:pPr>
    </w:p>
    <w:p w:rsidR="0014034B" w:rsidRPr="00BF63EE" w:rsidRDefault="0014034B" w:rsidP="0014034B">
      <w:pPr>
        <w:tabs>
          <w:tab w:val="left" w:pos="1965"/>
        </w:tabs>
        <w:ind w:left="708"/>
        <w:rPr>
          <w:b/>
          <w:lang w:val="uk-UA"/>
        </w:rPr>
      </w:pPr>
    </w:p>
    <w:p w:rsidR="0014034B" w:rsidRPr="00BF63EE" w:rsidRDefault="00E177B4" w:rsidP="0014034B">
      <w:pPr>
        <w:tabs>
          <w:tab w:val="left" w:pos="1965"/>
        </w:tabs>
        <w:ind w:left="708"/>
        <w:rPr>
          <w:b/>
          <w:lang w:val="uk-UA"/>
        </w:rPr>
      </w:pPr>
      <w:r w:rsidRPr="00BF63EE">
        <w:rPr>
          <w:b/>
          <w:lang w:val="uk-UA"/>
        </w:rPr>
        <w:t>ВІДЕО "ЗАПОВІТ БАТЬКА"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E177B4" w:rsidRDefault="00E177B4" w:rsidP="00E177B4">
      <w:pPr>
        <w:tabs>
          <w:tab w:val="left" w:pos="1965"/>
        </w:tabs>
        <w:ind w:left="708"/>
        <w:rPr>
          <w:lang w:val="uk-UA"/>
        </w:rPr>
      </w:pPr>
    </w:p>
    <w:p w:rsidR="0014034B" w:rsidRDefault="00E177B4" w:rsidP="0014034B">
      <w:pPr>
        <w:tabs>
          <w:tab w:val="left" w:pos="1965"/>
        </w:tabs>
        <w:ind w:left="708"/>
        <w:rPr>
          <w:lang w:val="uk-UA"/>
        </w:rPr>
      </w:pPr>
      <w:r w:rsidRPr="00BF63EE">
        <w:rPr>
          <w:b/>
          <w:lang w:val="uk-UA"/>
        </w:rPr>
        <w:t>ПІСНЯ</w:t>
      </w:r>
      <w:r w:rsidR="005C1CAE" w:rsidRPr="00BF63EE">
        <w:rPr>
          <w:b/>
          <w:lang w:val="uk-UA"/>
        </w:rPr>
        <w:t xml:space="preserve">  « ПО ДІБРОВІ ВІТЕР ВІЄ»</w:t>
      </w:r>
      <w:r w:rsidR="0014034B">
        <w:rPr>
          <w:lang w:val="uk-UA"/>
        </w:rPr>
        <w:t xml:space="preserve"> ( 1 куплет)</w:t>
      </w:r>
    </w:p>
    <w:p w:rsidR="0014034B" w:rsidRDefault="005C1CAE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</w:t>
      </w:r>
    </w:p>
    <w:p w:rsidR="0014034B" w:rsidRDefault="009A077E" w:rsidP="00E177B4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</w:t>
      </w:r>
      <w:r w:rsidR="00E177B4">
        <w:rPr>
          <w:lang w:val="uk-UA"/>
        </w:rPr>
        <w:t xml:space="preserve">                         </w:t>
      </w:r>
    </w:p>
    <w:p w:rsidR="00BF63EE" w:rsidRDefault="00BF63EE" w:rsidP="00E177B4">
      <w:pPr>
        <w:tabs>
          <w:tab w:val="left" w:pos="1965"/>
        </w:tabs>
        <w:ind w:left="708"/>
        <w:rPr>
          <w:lang w:val="uk-UA"/>
        </w:rPr>
      </w:pPr>
    </w:p>
    <w:p w:rsidR="00BF63EE" w:rsidRDefault="00BF63EE" w:rsidP="00E177B4">
      <w:pPr>
        <w:tabs>
          <w:tab w:val="left" w:pos="1965"/>
        </w:tabs>
        <w:ind w:left="708"/>
        <w:rPr>
          <w:lang w:val="uk-UA"/>
        </w:rPr>
      </w:pPr>
    </w:p>
    <w:p w:rsidR="00BF63EE" w:rsidRDefault="00BF63EE" w:rsidP="00E177B4">
      <w:pPr>
        <w:tabs>
          <w:tab w:val="left" w:pos="1965"/>
        </w:tabs>
        <w:ind w:left="708"/>
        <w:rPr>
          <w:lang w:val="uk-UA"/>
        </w:rPr>
      </w:pPr>
    </w:p>
    <w:p w:rsidR="00BF63EE" w:rsidRDefault="00BF63EE" w:rsidP="00E177B4">
      <w:pPr>
        <w:tabs>
          <w:tab w:val="left" w:pos="1965"/>
        </w:tabs>
        <w:ind w:left="708"/>
        <w:rPr>
          <w:lang w:val="uk-UA"/>
        </w:rPr>
      </w:pPr>
    </w:p>
    <w:p w:rsidR="00E177B4" w:rsidRDefault="00E177B4" w:rsidP="00E177B4">
      <w:pPr>
        <w:tabs>
          <w:tab w:val="left" w:pos="1965"/>
        </w:tabs>
        <w:rPr>
          <w:lang w:val="uk-UA"/>
        </w:rPr>
      </w:pPr>
    </w:p>
    <w:p w:rsidR="0014034B" w:rsidRDefault="00E177B4" w:rsidP="00E177B4">
      <w:pPr>
        <w:tabs>
          <w:tab w:val="left" w:pos="1965"/>
        </w:tabs>
        <w:rPr>
          <w:lang w:val="uk-UA"/>
        </w:rPr>
      </w:pPr>
      <w:r>
        <w:rPr>
          <w:lang w:val="uk-UA"/>
        </w:rPr>
        <w:lastRenderedPageBreak/>
        <w:t xml:space="preserve">          </w:t>
      </w:r>
      <w:r w:rsidRPr="00BF63EE">
        <w:rPr>
          <w:b/>
          <w:lang w:val="uk-UA"/>
        </w:rPr>
        <w:t>СЦЕНКА</w:t>
      </w:r>
      <w:r>
        <w:rPr>
          <w:lang w:val="uk-UA"/>
        </w:rPr>
        <w:t xml:space="preserve">  (Тарас, пастушок, козак)</w:t>
      </w:r>
    </w:p>
    <w:p w:rsidR="00E177B4" w:rsidRDefault="00E177B4" w:rsidP="00E177B4">
      <w:pPr>
        <w:tabs>
          <w:tab w:val="left" w:pos="1965"/>
        </w:tabs>
        <w:rPr>
          <w:lang w:val="uk-UA"/>
        </w:rPr>
      </w:pPr>
    </w:p>
    <w:p w:rsidR="00E177B4" w:rsidRDefault="00E177B4" w:rsidP="00E177B4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Хлопчик: Тарасе, сонце заходить! Женімо отару в село!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Тарас: Я заночую тут, мене й так ніхто не чекає, мачуха ненавидить,        щовечора битий…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Хлопчик: А вівці?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Тарас: Жени й моїх овець, а в селі вони й самі дорогу до двору знайдуть.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Хлопчик: А вечеряти? Ти ж голодний…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Тарас: Вечеря! Була вечеря, коли мама жила. Тепер мене годують штовханця –</w:t>
      </w:r>
    </w:p>
    <w:p w:rsidR="00E55882" w:rsidRDefault="0014034B" w:rsidP="00BF63EE">
      <w:pPr>
        <w:tabs>
          <w:tab w:val="left" w:pos="1965"/>
        </w:tabs>
        <w:ind w:left="1416"/>
        <w:rPr>
          <w:lang w:val="uk-UA"/>
        </w:rPr>
      </w:pPr>
      <w:r>
        <w:rPr>
          <w:lang w:val="uk-UA"/>
        </w:rPr>
        <w:t xml:space="preserve"> ми… А тоді кожен вечір був святим! А ще як навесні вишні зацвітуть, як сядемо вечеряти надворі. Катерина вечерю подає, а мама на нас дивиться і посміхається…</w:t>
      </w:r>
      <w:r w:rsidR="00E55882">
        <w:rPr>
          <w:lang w:val="uk-UA"/>
        </w:rPr>
        <w:t xml:space="preserve"> </w:t>
      </w:r>
    </w:p>
    <w:p w:rsidR="0014034B" w:rsidRDefault="00BF63EE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ab/>
      </w:r>
      <w:r w:rsidR="0014034B">
        <w:rPr>
          <w:lang w:val="uk-UA"/>
        </w:rPr>
        <w:t>(Співає):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Садок вишневий коло хати,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Хрущі над вишнями гудуть,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Плугатарі з плугами йдуть.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Співають ідучи дівчата,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А матері </w:t>
      </w:r>
      <w:proofErr w:type="spellStart"/>
      <w:r>
        <w:rPr>
          <w:lang w:val="uk-UA"/>
        </w:rPr>
        <w:t>вечерять</w:t>
      </w:r>
      <w:proofErr w:type="spellEnd"/>
      <w:r>
        <w:rPr>
          <w:lang w:val="uk-UA"/>
        </w:rPr>
        <w:t xml:space="preserve"> ждуть…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(замовкає, а через хвилину продовжує):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BF63EE" w:rsidP="00BF63EE">
      <w:pPr>
        <w:tabs>
          <w:tab w:val="left" w:pos="1965"/>
        </w:tabs>
        <w:ind w:left="1965"/>
        <w:rPr>
          <w:lang w:val="uk-UA"/>
        </w:rPr>
      </w:pPr>
      <w:r>
        <w:rPr>
          <w:lang w:val="uk-UA"/>
        </w:rPr>
        <w:tab/>
      </w:r>
      <w:r w:rsidR="0014034B">
        <w:rPr>
          <w:lang w:val="uk-UA"/>
        </w:rPr>
        <w:t xml:space="preserve"> А спали під відкритим небом, на по</w:t>
      </w:r>
      <w:r w:rsidR="00E55882">
        <w:rPr>
          <w:lang w:val="uk-UA"/>
        </w:rPr>
        <w:t xml:space="preserve">двір’ї, а над нами роїлися зорі. </w:t>
      </w:r>
      <w:r w:rsidR="0014034B">
        <w:rPr>
          <w:lang w:val="uk-UA"/>
        </w:rPr>
        <w:t xml:space="preserve"> І тато казав, що десь там сяє і моя зірка, казав що з мене будуть люди… (плаче).</w:t>
      </w:r>
    </w:p>
    <w:p w:rsidR="00BF63EE" w:rsidRDefault="00BF63EE" w:rsidP="00BF63EE">
      <w:pPr>
        <w:tabs>
          <w:tab w:val="left" w:pos="1965"/>
        </w:tabs>
        <w:ind w:left="1965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Хлопчик: Не плач, Тарасе! Женімо отару! Темніє.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Тарас: Не пожену,заночую отут під зорями в полі. Може, мама присниться або      козаки. Козаки мені часто сняться, особливо один.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Хлопчик: Тоді добраніч, Тарасику! Я тобі вранці хліба принесу!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( Тарас вкладається, вкривається свиткою, засинає. З глибини сцени виходить запорожець)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BF63EE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Запорожець:      Було колись – в Україні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Ревіли гармати;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Було колись – запорожці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Вміли панувати.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Панували, добували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lastRenderedPageBreak/>
        <w:t xml:space="preserve">     </w:t>
      </w:r>
      <w:r>
        <w:rPr>
          <w:lang w:val="uk-UA"/>
        </w:rPr>
        <w:tab/>
        <w:t>І славу, і волю;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   Минулося – осталися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</w:t>
      </w:r>
      <w:r>
        <w:rPr>
          <w:lang w:val="uk-UA"/>
        </w:rPr>
        <w:tab/>
        <w:t>Могили на полі.</w:t>
      </w:r>
    </w:p>
    <w:p w:rsidR="0014034B" w:rsidRDefault="009A077E" w:rsidP="00E177B4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       </w:t>
      </w:r>
      <w:r w:rsidR="00E177B4">
        <w:rPr>
          <w:lang w:val="uk-UA"/>
        </w:rPr>
        <w:t xml:space="preserve">                          </w:t>
      </w:r>
    </w:p>
    <w:p w:rsidR="0014034B" w:rsidRDefault="00BF63EE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>(</w:t>
      </w:r>
      <w:r w:rsidR="0014034B">
        <w:rPr>
          <w:lang w:val="uk-UA"/>
        </w:rPr>
        <w:t>Тарас прокидається, здивовано дивиться на козака, котрий наче не помічає хлопчикового здивування і продовжує):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     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Не вернуться сподівані,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Не вернеться воля,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Не вернуться запорожці,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Не встануть гетьмани,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Не покриють Україну </w:t>
      </w:r>
    </w:p>
    <w:p w:rsidR="0014034B" w:rsidRDefault="0014034B" w:rsidP="0014034B">
      <w:pPr>
        <w:tabs>
          <w:tab w:val="left" w:pos="2700"/>
        </w:tabs>
        <w:rPr>
          <w:lang w:val="uk-UA"/>
        </w:rPr>
      </w:pPr>
      <w:r>
        <w:rPr>
          <w:lang w:val="uk-UA"/>
        </w:rPr>
        <w:t xml:space="preserve">                                   Червоні жупани!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Обідрана, сиротою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Понад Дніпром плаче;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Тяжко-важко сиротині.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А ніхто не бачить…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Тільки ворог, що сміється…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Смійся, лютий враже!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Та не дуже, бо все гине,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Слава не поляже.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Не поляже, а розкаже,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Що діялось в світі,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Чия правда, чия кривда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І чиї ми діти.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Наша пісня, наша дума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Не вмре, не загине… 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От де, люди, наша слава.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Слава України!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>( пригортає Тараса і наче показує хлопчика глядачам, продовжуючи):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Без золота, без каменю,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Без хитрої мови,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А голосна та правдива,</w:t>
      </w:r>
    </w:p>
    <w:p w:rsidR="0014034B" w:rsidRDefault="0014034B" w:rsidP="0014034B">
      <w:pPr>
        <w:tabs>
          <w:tab w:val="left" w:pos="2700"/>
        </w:tabs>
        <w:ind w:left="708"/>
        <w:rPr>
          <w:lang w:val="uk-UA"/>
        </w:rPr>
      </w:pPr>
      <w:r>
        <w:rPr>
          <w:lang w:val="uk-UA"/>
        </w:rPr>
        <w:t xml:space="preserve">                         Як Господа слово…       </w:t>
      </w:r>
      <w:r>
        <w:rPr>
          <w:lang w:val="uk-UA"/>
        </w:rPr>
        <w:tab/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Тарас: Ви знову прийшли? Ви мені, може, книги принесли? </w:t>
      </w:r>
    </w:p>
    <w:p w:rsidR="00E177B4" w:rsidRDefault="00E177B4" w:rsidP="00E177B4">
      <w:pPr>
        <w:tabs>
          <w:tab w:val="left" w:pos="1965"/>
        </w:tabs>
        <w:rPr>
          <w:lang w:val="uk-UA"/>
        </w:rPr>
      </w:pPr>
    </w:p>
    <w:p w:rsidR="00E177B4" w:rsidRDefault="00E177B4" w:rsidP="00E177B4">
      <w:pPr>
        <w:tabs>
          <w:tab w:val="left" w:pos="1965"/>
        </w:tabs>
        <w:rPr>
          <w:lang w:val="uk-UA"/>
        </w:rPr>
      </w:pPr>
    </w:p>
    <w:p w:rsidR="00BF63EE" w:rsidRDefault="0014034B" w:rsidP="00BF63EE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Козак: </w:t>
      </w:r>
    </w:p>
    <w:p w:rsidR="0014034B" w:rsidRDefault="0014034B" w:rsidP="00BF63EE">
      <w:pPr>
        <w:tabs>
          <w:tab w:val="left" w:pos="1965"/>
        </w:tabs>
        <w:ind w:left="1560"/>
        <w:rPr>
          <w:lang w:val="uk-UA"/>
        </w:rPr>
      </w:pPr>
      <w:r>
        <w:rPr>
          <w:lang w:val="uk-UA"/>
        </w:rPr>
        <w:t xml:space="preserve">Коли б волею якоїсь казкової сили наш народ постав </w:t>
      </w:r>
      <w:r w:rsidR="00E177B4">
        <w:rPr>
          <w:lang w:val="uk-UA"/>
        </w:rPr>
        <w:t xml:space="preserve">перед необхідністю      </w:t>
      </w:r>
      <w:r w:rsidR="00EA1397">
        <w:rPr>
          <w:lang w:val="uk-UA"/>
        </w:rPr>
        <w:t xml:space="preserve">       </w:t>
      </w:r>
      <w:r w:rsidR="00E55882">
        <w:rPr>
          <w:lang w:val="uk-UA"/>
        </w:rPr>
        <w:t xml:space="preserve">     </w:t>
      </w:r>
      <w:r w:rsidR="00EA1397">
        <w:rPr>
          <w:lang w:val="uk-UA"/>
        </w:rPr>
        <w:t>з-</w:t>
      </w:r>
      <w:r>
        <w:rPr>
          <w:lang w:val="uk-UA"/>
        </w:rPr>
        <w:t>поміж усіх людських книг вибрати дві, то мав би узяти Біблію</w:t>
      </w:r>
      <w:r w:rsidR="00E55882">
        <w:rPr>
          <w:lang w:val="uk-UA"/>
        </w:rPr>
        <w:t xml:space="preserve"> </w:t>
      </w:r>
      <w:r>
        <w:rPr>
          <w:lang w:val="uk-UA"/>
        </w:rPr>
        <w:t>та "Кобзар". Без першої він був би неповноцінний морально, без другої – немислимий як народ. "Кобзар" – це Євангеліє від Тараса.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BF63EE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lastRenderedPageBreak/>
        <w:t xml:space="preserve">Тарас: </w:t>
      </w:r>
    </w:p>
    <w:p w:rsidR="0014034B" w:rsidRDefault="0014034B" w:rsidP="00BF63EE">
      <w:pPr>
        <w:tabs>
          <w:tab w:val="left" w:pos="1965"/>
        </w:tabs>
        <w:ind w:left="1560"/>
        <w:rPr>
          <w:lang w:val="uk-UA"/>
        </w:rPr>
      </w:pPr>
      <w:r>
        <w:rPr>
          <w:lang w:val="uk-UA"/>
        </w:rPr>
        <w:t>Від Тараса? Але мій дідусь ніколи не читав Євангеліє від Тараса. Читав від Івана, Луки, Матвія…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Козак: Євангеліє від Тараса напишеш ти!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9A077E" w:rsidRDefault="009A077E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</w:t>
      </w:r>
      <w:r w:rsidR="00EA1397">
        <w:rPr>
          <w:lang w:val="uk-UA"/>
        </w:rPr>
        <w:t xml:space="preserve">                            </w:t>
      </w:r>
    </w:p>
    <w:p w:rsidR="00BF63EE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Тарас: </w:t>
      </w:r>
    </w:p>
    <w:p w:rsidR="0014034B" w:rsidRDefault="0014034B" w:rsidP="00BF63EE">
      <w:pPr>
        <w:tabs>
          <w:tab w:val="left" w:pos="1965"/>
        </w:tabs>
        <w:ind w:left="1560"/>
        <w:rPr>
          <w:lang w:val="uk-UA"/>
        </w:rPr>
      </w:pPr>
      <w:r>
        <w:rPr>
          <w:lang w:val="uk-UA"/>
        </w:rPr>
        <w:t>Я? Але ж я не апостол! Я – кріпак! Я- сирота,козаче, і в мене нема нікого-нікого, хто б  вивів мене в люди…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Козак: </w:t>
      </w:r>
    </w:p>
    <w:p w:rsidR="0014034B" w:rsidRDefault="0014034B" w:rsidP="00BF63EE">
      <w:pPr>
        <w:tabs>
          <w:tab w:val="left" w:pos="1965"/>
        </w:tabs>
        <w:ind w:left="1560"/>
        <w:rPr>
          <w:lang w:val="uk-UA"/>
        </w:rPr>
      </w:pPr>
      <w:r>
        <w:rPr>
          <w:lang w:val="uk-UA"/>
        </w:rPr>
        <w:t>Нікого?  У тебе є Бог.  У тебе є Україна! У тебе є народ!  Це багато, хлопчику,  дуже багато. Україна стане твоєю Голгофою, вол</w:t>
      </w:r>
      <w:r w:rsidR="00F268DE">
        <w:rPr>
          <w:lang w:val="uk-UA"/>
        </w:rPr>
        <w:t>я – твоїм хрестом. Ти будеш роз</w:t>
      </w:r>
      <w:r>
        <w:rPr>
          <w:lang w:val="uk-UA"/>
        </w:rPr>
        <w:t>п</w:t>
      </w:r>
      <w:r w:rsidR="00F268DE">
        <w:rPr>
          <w:lang w:val="uk-UA"/>
        </w:rPr>
        <w:t>’</w:t>
      </w:r>
      <w:r>
        <w:rPr>
          <w:lang w:val="uk-UA"/>
        </w:rPr>
        <w:t>ятий за свою Вітчизну і воскреснеш через неї. Сила твого слова буде божественною. Цим словом ти врятуєш свій народ.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( Разом з козаком Тарас виходить).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Читець:      Отче наш, Тарасе всемогутній,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Що створив нас генієм своїм,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На своїй землі, як правда, сущий,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Б’ </w:t>
      </w:r>
      <w:proofErr w:type="spellStart"/>
      <w:r>
        <w:rPr>
          <w:lang w:val="uk-UA"/>
        </w:rPr>
        <w:t>ющий</w:t>
      </w:r>
      <w:proofErr w:type="spellEnd"/>
      <w:r>
        <w:rPr>
          <w:lang w:val="uk-UA"/>
        </w:rPr>
        <w:t xml:space="preserve"> у неправду, наче грім.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Ти, як море, став </w:t>
      </w:r>
      <w:proofErr w:type="spellStart"/>
      <w:r>
        <w:rPr>
          <w:lang w:val="uk-UA"/>
        </w:rPr>
        <w:t>широкоплечо</w:t>
      </w:r>
      <w:proofErr w:type="spellEnd"/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Над віками, що упали в </w:t>
      </w:r>
      <w:proofErr w:type="spellStart"/>
      <w:r>
        <w:rPr>
          <w:lang w:val="uk-UA"/>
        </w:rPr>
        <w:t>грузь</w:t>
      </w:r>
      <w:proofErr w:type="spellEnd"/>
      <w:r>
        <w:rPr>
          <w:lang w:val="uk-UA"/>
        </w:rPr>
        <w:t>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Віку двадцять першого </w:t>
      </w:r>
      <w:proofErr w:type="spellStart"/>
      <w:r>
        <w:rPr>
          <w:lang w:val="uk-UA"/>
        </w:rPr>
        <w:t>Предтечо</w:t>
      </w:r>
      <w:proofErr w:type="spellEnd"/>
      <w:r>
        <w:rPr>
          <w:lang w:val="uk-UA"/>
        </w:rPr>
        <w:t>,</w:t>
      </w:r>
    </w:p>
    <w:p w:rsidR="0014034B" w:rsidRDefault="0014034B" w:rsidP="00FB4558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</w:t>
      </w:r>
      <w:r w:rsidR="00FB4558">
        <w:rPr>
          <w:lang w:val="uk-UA"/>
        </w:rPr>
        <w:t xml:space="preserve">  Я за тебе одного молюсь.   </w:t>
      </w:r>
      <w:r w:rsidR="00FB4558">
        <w:rPr>
          <w:lang w:val="uk-UA"/>
        </w:rPr>
        <w:tab/>
      </w:r>
      <w:r w:rsidR="00FB4558">
        <w:rPr>
          <w:lang w:val="uk-UA"/>
        </w:rPr>
        <w:tab/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BF63EE" w:rsidP="0014034B">
      <w:pPr>
        <w:tabs>
          <w:tab w:val="left" w:pos="1965"/>
        </w:tabs>
        <w:ind w:left="708"/>
        <w:rPr>
          <w:lang w:val="uk-UA"/>
        </w:rPr>
      </w:pPr>
    </w:p>
    <w:p w:rsidR="0014034B" w:rsidRPr="00BF63EE" w:rsidRDefault="0075014C" w:rsidP="0014034B">
      <w:pPr>
        <w:tabs>
          <w:tab w:val="left" w:pos="1965"/>
        </w:tabs>
        <w:ind w:left="708"/>
        <w:rPr>
          <w:b/>
          <w:lang w:val="uk-UA"/>
        </w:rPr>
      </w:pPr>
      <w:r w:rsidRPr="00BF63EE">
        <w:rPr>
          <w:b/>
          <w:lang w:val="uk-UA"/>
        </w:rPr>
        <w:t>ПІСНЯ "ДУМИ МОЇ,</w:t>
      </w:r>
      <w:r w:rsidR="007D5199" w:rsidRPr="00BF63EE">
        <w:rPr>
          <w:b/>
          <w:lang w:val="uk-UA"/>
        </w:rPr>
        <w:t xml:space="preserve"> </w:t>
      </w:r>
      <w:r w:rsidRPr="00BF63EE">
        <w:rPr>
          <w:b/>
          <w:lang w:val="uk-UA"/>
        </w:rPr>
        <w:t>ДУМИ МОЇ"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Ведуча:    </w:t>
      </w:r>
    </w:p>
    <w:p w:rsidR="0014034B" w:rsidRDefault="0014034B" w:rsidP="00BF63EE">
      <w:pPr>
        <w:tabs>
          <w:tab w:val="left" w:pos="1965"/>
        </w:tabs>
        <w:ind w:left="1843"/>
        <w:rPr>
          <w:lang w:val="uk-UA"/>
        </w:rPr>
      </w:pPr>
      <w:r>
        <w:rPr>
          <w:lang w:val="uk-UA"/>
        </w:rPr>
        <w:t>Дивовижна доля Т. Шевченка, вона складалася на тернистих дорогах поетового життя, його вірші народжувалися то в мандрах, то в казематах, мережились при світлі білих ночей, і в піснях закаспійських пустель, під самотнім сонцем вигнання.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Ведучий: </w:t>
      </w:r>
    </w:p>
    <w:p w:rsidR="0014034B" w:rsidRDefault="0014034B" w:rsidP="00BF63EE">
      <w:pPr>
        <w:tabs>
          <w:tab w:val="left" w:pos="1965"/>
        </w:tabs>
        <w:ind w:left="1843"/>
        <w:rPr>
          <w:lang w:val="uk-UA"/>
        </w:rPr>
      </w:pPr>
      <w:r>
        <w:rPr>
          <w:lang w:val="uk-UA"/>
        </w:rPr>
        <w:t xml:space="preserve">Хоча більшість поезій написані поза межами рідного краю, </w:t>
      </w:r>
      <w:proofErr w:type="spellStart"/>
      <w:r>
        <w:rPr>
          <w:lang w:val="uk-UA"/>
        </w:rPr>
        <w:t>наскрізно</w:t>
      </w:r>
      <w:proofErr w:type="spellEnd"/>
      <w:r>
        <w:rPr>
          <w:lang w:val="uk-UA"/>
        </w:rPr>
        <w:t xml:space="preserve"> струменить у них світлий образ України і мріє синя далеч українських степів.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EA1397" w:rsidRDefault="00EA1397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BF63EE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lastRenderedPageBreak/>
        <w:t xml:space="preserve">Ведуча:   </w:t>
      </w:r>
    </w:p>
    <w:p w:rsidR="0014034B" w:rsidRDefault="0014034B" w:rsidP="00BF63EE">
      <w:pPr>
        <w:tabs>
          <w:tab w:val="left" w:pos="1965"/>
        </w:tabs>
        <w:ind w:left="1701"/>
        <w:rPr>
          <w:lang w:val="uk-UA"/>
        </w:rPr>
      </w:pPr>
      <w:r>
        <w:rPr>
          <w:lang w:val="uk-UA"/>
        </w:rPr>
        <w:t>Але поет не лише безмежно любив свою землю за її розкішну красу.</w:t>
      </w:r>
    </w:p>
    <w:p w:rsidR="0014034B" w:rsidRDefault="0014034B" w:rsidP="00BF63EE">
      <w:pPr>
        <w:tabs>
          <w:tab w:val="left" w:pos="1965"/>
        </w:tabs>
        <w:ind w:left="1701"/>
        <w:rPr>
          <w:lang w:val="uk-UA"/>
        </w:rPr>
      </w:pPr>
      <w:r>
        <w:rPr>
          <w:lang w:val="uk-UA"/>
        </w:rPr>
        <w:t>Його душу пекла велика кривда України. Сліпий кобзар, високі могили, вбога сирота, вдова безталанна, дівчина-покритка, стражденна мати-кріпачка – все це злилося в один неподільний образ України.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7D5199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Ведучий:      Живими в пам’</w:t>
      </w:r>
      <w:r w:rsidR="0014034B">
        <w:rPr>
          <w:lang w:val="uk-UA"/>
        </w:rPr>
        <w:t>яті встають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Лілея, Гонта, Гамалія,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І Катерина, і Марія –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В людські серця проклали путь.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75014C" w:rsidP="0014034B">
      <w:pPr>
        <w:tabs>
          <w:tab w:val="left" w:pos="1965"/>
        </w:tabs>
        <w:ind w:left="708"/>
        <w:rPr>
          <w:lang w:val="uk-UA"/>
        </w:rPr>
      </w:pPr>
      <w:r w:rsidRPr="00BF63EE">
        <w:rPr>
          <w:b/>
          <w:lang w:val="uk-UA"/>
        </w:rPr>
        <w:t>СЦЕНКА</w:t>
      </w:r>
      <w:r>
        <w:rPr>
          <w:lang w:val="uk-UA"/>
        </w:rPr>
        <w:t xml:space="preserve"> "ЛІЛЕЯ"</w:t>
      </w:r>
    </w:p>
    <w:p w:rsidR="0014034B" w:rsidRDefault="009A077E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</w:t>
      </w:r>
      <w:r w:rsidR="00EA1397">
        <w:rPr>
          <w:lang w:val="uk-UA"/>
        </w:rPr>
        <w:t xml:space="preserve">                             </w:t>
      </w:r>
    </w:p>
    <w:p w:rsidR="0014034B" w:rsidRPr="00BF63EE" w:rsidRDefault="00FB4558" w:rsidP="0014034B">
      <w:pPr>
        <w:tabs>
          <w:tab w:val="left" w:pos="1965"/>
        </w:tabs>
        <w:ind w:left="708"/>
        <w:rPr>
          <w:b/>
          <w:lang w:val="uk-UA"/>
        </w:rPr>
      </w:pPr>
      <w:r w:rsidRPr="00BF63EE">
        <w:rPr>
          <w:b/>
          <w:lang w:val="uk-UA"/>
        </w:rPr>
        <w:t>ПІСНЯ "ТАКА ЇЇ ДОЛЯ"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Pr="00BF63EE" w:rsidRDefault="00FB4558" w:rsidP="009A077E">
      <w:pPr>
        <w:tabs>
          <w:tab w:val="left" w:pos="1965"/>
        </w:tabs>
        <w:rPr>
          <w:b/>
          <w:lang w:val="uk-UA"/>
        </w:rPr>
      </w:pPr>
      <w:r>
        <w:rPr>
          <w:lang w:val="uk-UA"/>
        </w:rPr>
        <w:t xml:space="preserve">        </w:t>
      </w:r>
      <w:r w:rsidRPr="00BF63EE">
        <w:rPr>
          <w:b/>
          <w:lang w:val="uk-UA"/>
        </w:rPr>
        <w:t>МОНТАЖ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BF63EE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Читець (хлопець):    </w:t>
      </w:r>
    </w:p>
    <w:p w:rsidR="0014034B" w:rsidRDefault="00BF63EE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ab/>
      </w:r>
      <w:r w:rsidR="0014034B">
        <w:rPr>
          <w:lang w:val="uk-UA"/>
        </w:rPr>
        <w:t>Світу тихий, краю милий,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Моя Україно!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За що тебе сплюндровано,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За що, мамо, гинеш?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Чи ти рано до схід сонця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Богу не молилась?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Чи ти діточок непевних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Звичаю не вчила?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Читець(дівчина):      Молилася, турбувалась,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День і ніч не спала,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Малих діток доглядала,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Звичаю навчала.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Виростали мої квіти,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Мої добрі діти,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Панувала і я колись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На широкім світі…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Читці:   Нема правди, не виросла: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Кривда повиває…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Тяжко! Важко.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Кат панує.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Тяжко </w:t>
      </w:r>
      <w:proofErr w:type="spellStart"/>
      <w:r>
        <w:rPr>
          <w:lang w:val="uk-UA"/>
        </w:rPr>
        <w:t>жить</w:t>
      </w:r>
      <w:proofErr w:type="spellEnd"/>
      <w:r>
        <w:rPr>
          <w:lang w:val="uk-UA"/>
        </w:rPr>
        <w:t xml:space="preserve"> на світі,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А хочеться </w:t>
      </w:r>
      <w:proofErr w:type="spellStart"/>
      <w:r>
        <w:rPr>
          <w:lang w:val="uk-UA"/>
        </w:rPr>
        <w:t>жить</w:t>
      </w:r>
      <w:proofErr w:type="spellEnd"/>
      <w:r>
        <w:rPr>
          <w:lang w:val="uk-UA"/>
        </w:rPr>
        <w:t>: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Хочеться дивитись, як сонечко сяє,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Хочеться </w:t>
      </w:r>
      <w:proofErr w:type="spellStart"/>
      <w:r>
        <w:rPr>
          <w:lang w:val="uk-UA"/>
        </w:rPr>
        <w:t>послухать</w:t>
      </w:r>
      <w:proofErr w:type="spellEnd"/>
      <w:r>
        <w:rPr>
          <w:lang w:val="uk-UA"/>
        </w:rPr>
        <w:t>, як море заграє,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Як пташка щебече, байрак гомонить.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lastRenderedPageBreak/>
        <w:t>І на полі жайворонок,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Соловейко в гаї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Землю, убрану весною,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Вранці зустрічають…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Рай та й годі!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А подивися та спитай!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Що там твориться у тім раї!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Кругом неправда і неволя,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Народ замучений мовчить.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Людей у ярма запрягли</w:t>
      </w:r>
    </w:p>
    <w:p w:rsidR="0014034B" w:rsidRDefault="0014034B" w:rsidP="009A077E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>Пани лукаві.</w:t>
      </w:r>
    </w:p>
    <w:p w:rsidR="0014034B" w:rsidRDefault="009A077E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14034B">
        <w:rPr>
          <w:lang w:val="uk-UA"/>
        </w:rPr>
        <w:t xml:space="preserve">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</w:p>
    <w:p w:rsidR="0014034B" w:rsidRDefault="009A077E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</w:t>
      </w:r>
      <w:r w:rsidR="0014034B">
        <w:rPr>
          <w:lang w:val="uk-UA"/>
        </w:rPr>
        <w:t xml:space="preserve">  Україно! </w:t>
      </w:r>
      <w:proofErr w:type="spellStart"/>
      <w:r w:rsidR="0014034B">
        <w:rPr>
          <w:lang w:val="uk-UA"/>
        </w:rPr>
        <w:t>Україно</w:t>
      </w:r>
      <w:proofErr w:type="spellEnd"/>
      <w:r w:rsidR="0014034B">
        <w:rPr>
          <w:lang w:val="uk-UA"/>
        </w:rPr>
        <w:t>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Серце моє, ненько!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Як згадаю твою долю,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Заплаче серденько!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Де поділось </w:t>
      </w:r>
      <w:proofErr w:type="spellStart"/>
      <w:r>
        <w:rPr>
          <w:lang w:val="uk-UA"/>
        </w:rPr>
        <w:t>козачество</w:t>
      </w:r>
      <w:proofErr w:type="spellEnd"/>
      <w:r>
        <w:rPr>
          <w:lang w:val="uk-UA"/>
        </w:rPr>
        <w:t>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Червоні жупани?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Де поділась доля-воля,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Бунчуки, гетьмани?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Де поділося? Згоріло,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А чи затопило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Синє море твої гори,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Високі могили?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Мовчать  гори, грає море.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Могили сумують,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А над дітьми козацькими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Поганці панують.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 буде суд?!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 буде кара?!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Царям, царятам на землі?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 буде правда між людьми?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Встане правда! Встане воля!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І тобі одному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Помоляться всі язики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Вовіки і віки.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А поки що течуть ріки,</w:t>
      </w:r>
    </w:p>
    <w:p w:rsidR="0075014C" w:rsidRDefault="005C1CAE" w:rsidP="0014034B">
      <w:pPr>
        <w:tabs>
          <w:tab w:val="left" w:pos="1965"/>
        </w:tabs>
        <w:rPr>
          <w:lang w:val="uk-UA"/>
        </w:rPr>
      </w:pPr>
      <w:proofErr w:type="spellStart"/>
      <w:r>
        <w:rPr>
          <w:lang w:val="uk-UA"/>
        </w:rPr>
        <w:t>Кри</w:t>
      </w:r>
      <w:r w:rsidR="0075014C">
        <w:rPr>
          <w:lang w:val="uk-UA"/>
        </w:rPr>
        <w:t>вавії</w:t>
      </w:r>
      <w:proofErr w:type="spellEnd"/>
      <w:r w:rsidR="0075014C">
        <w:rPr>
          <w:lang w:val="uk-UA"/>
        </w:rPr>
        <w:t xml:space="preserve"> ріки!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EA1397" w:rsidRDefault="00EA1397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lastRenderedPageBreak/>
        <w:t xml:space="preserve">                   Схаменіться! Будьте люди,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Бо лихо вам буде.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Розкуються незабаром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Заковані люди,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Настане суд, заговорять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І Дніпро, і гори!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І потече </w:t>
      </w:r>
      <w:proofErr w:type="spellStart"/>
      <w:r>
        <w:rPr>
          <w:lang w:val="uk-UA"/>
        </w:rPr>
        <w:t>сторіками</w:t>
      </w:r>
      <w:proofErr w:type="spellEnd"/>
    </w:p>
    <w:p w:rsidR="0075014C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</w:t>
      </w:r>
      <w:r w:rsidR="00EA1397">
        <w:rPr>
          <w:lang w:val="uk-UA"/>
        </w:rPr>
        <w:t xml:space="preserve">               Кров у синє море.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Не вмирає душа наша,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Не вмирає воля.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І неситий не виоре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На дні моря поле,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Не скує душі живої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І слова живого…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…вам слава, сині гори,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Кригою окуті,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І вам, лицарі великі,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Богом не забуті.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proofErr w:type="spellStart"/>
      <w:r>
        <w:rPr>
          <w:lang w:val="uk-UA"/>
        </w:rPr>
        <w:t>Борітеся</w:t>
      </w:r>
      <w:proofErr w:type="spellEnd"/>
      <w:r>
        <w:rPr>
          <w:lang w:val="uk-UA"/>
        </w:rPr>
        <w:t xml:space="preserve"> – поборете,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Вам Бог помагає,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За вас правда, за вас слава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І воля </w:t>
      </w:r>
      <w:proofErr w:type="spellStart"/>
      <w:r>
        <w:rPr>
          <w:lang w:val="uk-UA"/>
        </w:rPr>
        <w:t>святая</w:t>
      </w:r>
      <w:proofErr w:type="spellEnd"/>
      <w:r>
        <w:rPr>
          <w:lang w:val="uk-UA"/>
        </w:rPr>
        <w:t>.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Свою Україну любіть.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Любіть її </w:t>
      </w:r>
      <w:proofErr w:type="spellStart"/>
      <w:r>
        <w:rPr>
          <w:lang w:val="uk-UA"/>
        </w:rPr>
        <w:t>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люте,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В останню, </w:t>
      </w:r>
      <w:proofErr w:type="spellStart"/>
      <w:r>
        <w:rPr>
          <w:lang w:val="uk-UA"/>
        </w:rPr>
        <w:t>тяжкую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минуту</w:t>
      </w:r>
      <w:proofErr w:type="spellEnd"/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</w:t>
      </w:r>
      <w:r w:rsidR="005C1CAE">
        <w:rPr>
          <w:lang w:val="uk-UA"/>
        </w:rPr>
        <w:t xml:space="preserve">         За неї Господа моліть.</w:t>
      </w:r>
    </w:p>
    <w:p w:rsidR="0075014C" w:rsidRDefault="009A077E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75014C" w:rsidRPr="00BF63EE" w:rsidRDefault="0075014C" w:rsidP="0014034B">
      <w:pPr>
        <w:tabs>
          <w:tab w:val="left" w:pos="1965"/>
        </w:tabs>
        <w:rPr>
          <w:b/>
          <w:lang w:val="uk-UA"/>
        </w:rPr>
      </w:pPr>
      <w:r w:rsidRPr="00BF63EE">
        <w:rPr>
          <w:b/>
          <w:lang w:val="uk-UA"/>
        </w:rPr>
        <w:t>ПІСНЯ "РЕВЕ</w:t>
      </w:r>
      <w:r w:rsidR="00B26841" w:rsidRPr="00BF63EE">
        <w:rPr>
          <w:b/>
          <w:lang w:val="uk-UA"/>
        </w:rPr>
        <w:t xml:space="preserve"> </w:t>
      </w:r>
      <w:r w:rsidRPr="00BF63EE">
        <w:rPr>
          <w:b/>
          <w:lang w:val="uk-UA"/>
        </w:rPr>
        <w:t>ТА СТОГНЕ ДНІПР ШИРОКИЙ"</w:t>
      </w:r>
    </w:p>
    <w:p w:rsidR="0075014C" w:rsidRDefault="0075014C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Читець: Нагадай мені, Кобзарю, спів про Україну,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Визволи гаряче серце з холодного тліну,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Засвіти над темним світом небеса свободи,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Клич у поле гречкосія з тихої господи.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Хай бере у поле віру, плуга забороною –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</w:t>
      </w:r>
      <w:r w:rsidR="005C1CAE">
        <w:rPr>
          <w:lang w:val="uk-UA"/>
        </w:rPr>
        <w:t xml:space="preserve"> </w:t>
      </w:r>
      <w:r>
        <w:rPr>
          <w:lang w:val="uk-UA"/>
        </w:rPr>
        <w:t>І навстріч жаданій волі піде борозною.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Співає кобзар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Читець: Гарно твоя кобза грає,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Любий мій земляче!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Вона голосно співає,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lastRenderedPageBreak/>
        <w:t xml:space="preserve">              Голосно і плаче.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І сопілкою голосить,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Бурею лютує,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І чогось у Бога просить.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І чогось сумує.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Ні, не люди тебе вчили –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Мабуть, сама доля,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Степ, та небо, та могили,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Та широка воля.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14034B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</w:t>
      </w:r>
    </w:p>
    <w:p w:rsidR="00762562" w:rsidRDefault="00762562" w:rsidP="0014034B">
      <w:pPr>
        <w:tabs>
          <w:tab w:val="left" w:pos="1965"/>
        </w:tabs>
        <w:rPr>
          <w:lang w:val="uk-UA"/>
        </w:rPr>
      </w:pP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Шевченко. Не </w:t>
      </w:r>
      <w:proofErr w:type="spellStart"/>
      <w:r>
        <w:rPr>
          <w:lang w:val="uk-UA"/>
        </w:rPr>
        <w:t>згаса</w:t>
      </w:r>
      <w:proofErr w:type="spellEnd"/>
      <w:r>
        <w:rPr>
          <w:lang w:val="uk-UA"/>
        </w:rPr>
        <w:t xml:space="preserve"> вовіки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Освячене кріпацтвом визнання.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Цікавитесь, який мав заробіток?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Отримав десять років заслання.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Його вінець – над золоті корони.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Задосить було муки і покар.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Писати й малювати заборона –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Оце його був другий гонорар.</w:t>
      </w:r>
    </w:p>
    <w:p w:rsidR="00F827B8" w:rsidRDefault="00762562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Не каявся.  </w:t>
      </w:r>
      <w:r w:rsidR="00F827B8">
        <w:rPr>
          <w:lang w:val="uk-UA"/>
        </w:rPr>
        <w:t>Писав у казематах.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Відрікся від щедрот і нагород.</w:t>
      </w:r>
    </w:p>
    <w:p w:rsidR="00F827B8" w:rsidRDefault="009E1FB9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І не зважав на цензорів пих</w:t>
      </w:r>
      <w:r w:rsidR="00F827B8">
        <w:rPr>
          <w:lang w:val="uk-UA"/>
        </w:rPr>
        <w:t>атих –</w:t>
      </w:r>
    </w:p>
    <w:p w:rsidR="00F827B8" w:rsidRDefault="00F827B8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Яка цензура</w:t>
      </w:r>
      <w:r w:rsidR="005B5A0D">
        <w:rPr>
          <w:lang w:val="uk-UA"/>
        </w:rPr>
        <w:t xml:space="preserve"> викреслить народ?!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А допити, а вічні протоколи?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Священна будь, </w:t>
      </w:r>
      <w:proofErr w:type="spellStart"/>
      <w:r>
        <w:rPr>
          <w:lang w:val="uk-UA"/>
        </w:rPr>
        <w:t>невтолена</w:t>
      </w:r>
      <w:proofErr w:type="spellEnd"/>
      <w:r>
        <w:rPr>
          <w:lang w:val="uk-UA"/>
        </w:rPr>
        <w:t xml:space="preserve"> жаго!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Невже і ви не чуєте ніколи, 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Як плаче слово голосом його?</w:t>
      </w:r>
    </w:p>
    <w:p w:rsidR="009A077E" w:rsidRDefault="009A077E" w:rsidP="0014034B">
      <w:pPr>
        <w:tabs>
          <w:tab w:val="left" w:pos="1965"/>
        </w:tabs>
        <w:rPr>
          <w:lang w:val="uk-UA"/>
        </w:rPr>
      </w:pP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</w:t>
      </w:r>
    </w:p>
    <w:p w:rsidR="00762562" w:rsidRDefault="00762562" w:rsidP="0014034B">
      <w:pPr>
        <w:tabs>
          <w:tab w:val="left" w:pos="1965"/>
        </w:tabs>
        <w:rPr>
          <w:lang w:val="uk-UA"/>
        </w:rPr>
      </w:pP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А він згорів. І так бува нечасто.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За гроші промовчав би – і живи.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Шевченко і сьогодні наш сучасник,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Бо з його болю починались ми.</w:t>
      </w:r>
    </w:p>
    <w:p w:rsidR="005B5A0D" w:rsidRDefault="00762562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Політика,</w:t>
      </w:r>
      <w:r w:rsidR="005B5A0D">
        <w:rPr>
          <w:lang w:val="uk-UA"/>
        </w:rPr>
        <w:t xml:space="preserve"> освячена царями, -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Понівеч, зрадь, купи чи задуши!..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Його життя написане сльозами,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Що запеклися кров’ю на душі.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У кожний звук, у кожний тон у слові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Крізь чорноту минущих лихоліть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Услухайтесь! Почуйте в його мові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Те, що лікує,</w:t>
      </w:r>
      <w:r w:rsidR="005C1CAE">
        <w:rPr>
          <w:lang w:val="uk-UA"/>
        </w:rPr>
        <w:t xml:space="preserve"> </w:t>
      </w:r>
      <w:r>
        <w:rPr>
          <w:lang w:val="uk-UA"/>
        </w:rPr>
        <w:t>плаче й попелить.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Почуйте серцем голос </w:t>
      </w:r>
      <w:proofErr w:type="spellStart"/>
      <w:r w:rsidR="00762562">
        <w:rPr>
          <w:lang w:val="uk-UA"/>
        </w:rPr>
        <w:t>не</w:t>
      </w:r>
      <w:r>
        <w:rPr>
          <w:lang w:val="uk-UA"/>
        </w:rPr>
        <w:t>схололий</w:t>
      </w:r>
      <w:proofErr w:type="spellEnd"/>
      <w:r>
        <w:rPr>
          <w:lang w:val="uk-UA"/>
        </w:rPr>
        <w:t>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proofErr w:type="spellStart"/>
      <w:r>
        <w:rPr>
          <w:lang w:val="uk-UA"/>
        </w:rPr>
        <w:t>Вдивітеся</w:t>
      </w:r>
      <w:proofErr w:type="spellEnd"/>
      <w:r>
        <w:rPr>
          <w:lang w:val="uk-UA"/>
        </w:rPr>
        <w:t xml:space="preserve"> у змучене лице.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Ви рідну мову чуєте у школі.</w:t>
      </w:r>
    </w:p>
    <w:p w:rsidR="005B5A0D" w:rsidRDefault="005B5A0D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А чим йому від</w:t>
      </w:r>
      <w:r w:rsidR="00762562">
        <w:rPr>
          <w:lang w:val="uk-UA"/>
        </w:rPr>
        <w:t>платите за це?   (Павло Гірник)</w:t>
      </w:r>
    </w:p>
    <w:p w:rsidR="0014034B" w:rsidRPr="00BF63EE" w:rsidRDefault="00EA1397" w:rsidP="0014034B">
      <w:pPr>
        <w:tabs>
          <w:tab w:val="left" w:pos="1965"/>
        </w:tabs>
        <w:rPr>
          <w:b/>
          <w:lang w:val="uk-UA"/>
        </w:rPr>
      </w:pPr>
      <w:r w:rsidRPr="00BF63EE">
        <w:rPr>
          <w:b/>
          <w:lang w:val="uk-UA"/>
        </w:rPr>
        <w:lastRenderedPageBreak/>
        <w:t>ВІДЕО "УМЕР ПОЕТ"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9A077E" w:rsidRDefault="009A077E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Читець: Не малюйте Шевченка плебеєм,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У кріпацькій пошарпаній свиті –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Я в нім бачу лише Прометея,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У одежі, із сонця відлитій.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9A077E" w:rsidRDefault="009A077E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Читець: Не малюйте Шевченка солдатом,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Не малюйте – він слухався Долі.            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Мій Шевченко завжди був крилатим,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Мій Шевченко завжди був на волі!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9A077E" w:rsidRDefault="009A077E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Читець: І тепер наш Тарас в кожній хаті,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З нами словом живим розмовляє.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Є в Шевченка народження дата,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Дати смерті в Шевченка немає.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9A077E" w:rsidRDefault="009A077E" w:rsidP="0014034B">
      <w:pPr>
        <w:tabs>
          <w:tab w:val="left" w:pos="1965"/>
        </w:tabs>
        <w:rPr>
          <w:lang w:val="uk-UA"/>
        </w:rPr>
      </w:pP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>Читець: Живи, поете, в бронзі і в граніті,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</w:t>
      </w:r>
      <w:r w:rsidR="005C1CAE">
        <w:rPr>
          <w:lang w:val="uk-UA"/>
        </w:rPr>
        <w:t xml:space="preserve">             Живи, поете, в пам</w:t>
      </w:r>
      <w:r>
        <w:rPr>
          <w:lang w:val="uk-UA"/>
        </w:rPr>
        <w:t>’яті людській,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Живи в піснях,</w:t>
      </w:r>
      <w:r w:rsidR="005C1CAE">
        <w:rPr>
          <w:lang w:val="uk-UA"/>
        </w:rPr>
        <w:t xml:space="preserve"> </w:t>
      </w:r>
      <w:r>
        <w:rPr>
          <w:lang w:val="uk-UA"/>
        </w:rPr>
        <w:t>живи у "Заповіті",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  <w:r>
        <w:rPr>
          <w:lang w:val="uk-UA"/>
        </w:rPr>
        <w:t xml:space="preserve">              У слові праведнім, у славі віковій.</w:t>
      </w:r>
    </w:p>
    <w:p w:rsidR="0014034B" w:rsidRDefault="0014034B" w:rsidP="0014034B">
      <w:pPr>
        <w:tabs>
          <w:tab w:val="left" w:pos="1965"/>
        </w:tabs>
        <w:rPr>
          <w:lang w:val="uk-UA"/>
        </w:rPr>
      </w:pPr>
    </w:p>
    <w:p w:rsidR="009A077E" w:rsidRDefault="009A077E" w:rsidP="0014034B">
      <w:pPr>
        <w:tabs>
          <w:tab w:val="left" w:pos="1965"/>
        </w:tabs>
        <w:rPr>
          <w:lang w:val="uk-UA"/>
        </w:rPr>
      </w:pPr>
    </w:p>
    <w:p w:rsidR="0014034B" w:rsidRPr="00BF63EE" w:rsidRDefault="00EA1397" w:rsidP="0014034B">
      <w:pPr>
        <w:tabs>
          <w:tab w:val="left" w:pos="1965"/>
        </w:tabs>
        <w:rPr>
          <w:b/>
          <w:lang w:val="uk-UA"/>
        </w:rPr>
      </w:pPr>
      <w:r w:rsidRPr="00BF63EE">
        <w:rPr>
          <w:b/>
          <w:lang w:val="uk-UA"/>
        </w:rPr>
        <w:t>ЗВУЧИТЬ "ЗАПОВІТ"</w:t>
      </w:r>
      <w:r w:rsidR="0014034B" w:rsidRPr="00BF63EE">
        <w:rPr>
          <w:b/>
          <w:lang w:val="uk-UA"/>
        </w:rPr>
        <w:t xml:space="preserve">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</w:t>
      </w:r>
    </w:p>
    <w:p w:rsidR="0014034B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14034B" w:rsidRPr="00EC6DD4" w:rsidRDefault="0014034B" w:rsidP="0014034B">
      <w:pPr>
        <w:tabs>
          <w:tab w:val="left" w:pos="1965"/>
        </w:tabs>
        <w:ind w:left="708"/>
        <w:rPr>
          <w:lang w:val="uk-UA"/>
        </w:rPr>
      </w:pPr>
      <w:r>
        <w:rPr>
          <w:lang w:val="uk-UA"/>
        </w:rPr>
        <w:t xml:space="preserve">              </w:t>
      </w:r>
    </w:p>
    <w:p w:rsidR="00B67913" w:rsidRDefault="00B67913">
      <w:pPr>
        <w:rPr>
          <w:lang w:val="uk-UA"/>
        </w:rPr>
      </w:pPr>
    </w:p>
    <w:p w:rsidR="00B26841" w:rsidRDefault="00B26841">
      <w:pPr>
        <w:rPr>
          <w:lang w:val="uk-UA"/>
        </w:rPr>
      </w:pPr>
    </w:p>
    <w:p w:rsidR="00B26841" w:rsidRDefault="00B26841">
      <w:pPr>
        <w:rPr>
          <w:lang w:val="uk-UA"/>
        </w:rPr>
      </w:pPr>
    </w:p>
    <w:p w:rsidR="00B26841" w:rsidRDefault="00B26841">
      <w:pPr>
        <w:rPr>
          <w:lang w:val="uk-UA"/>
        </w:rPr>
      </w:pPr>
    </w:p>
    <w:p w:rsidR="00B26841" w:rsidRDefault="00B26841">
      <w:pPr>
        <w:rPr>
          <w:lang w:val="uk-UA"/>
        </w:rPr>
      </w:pPr>
    </w:p>
    <w:p w:rsidR="005C1CAE" w:rsidRDefault="005C1CAE">
      <w:pPr>
        <w:rPr>
          <w:lang w:val="uk-UA"/>
        </w:rPr>
      </w:pPr>
    </w:p>
    <w:p w:rsidR="005C1CAE" w:rsidRDefault="005C1CAE">
      <w:pPr>
        <w:rPr>
          <w:lang w:val="uk-UA"/>
        </w:rPr>
      </w:pPr>
    </w:p>
    <w:p w:rsidR="00B26841" w:rsidRDefault="00B26841">
      <w:pPr>
        <w:rPr>
          <w:lang w:val="uk-UA"/>
        </w:rPr>
      </w:pPr>
    </w:p>
    <w:p w:rsidR="00BF63EE" w:rsidRDefault="00BF63EE">
      <w:pPr>
        <w:rPr>
          <w:lang w:val="uk-UA"/>
        </w:rPr>
      </w:pPr>
    </w:p>
    <w:p w:rsidR="00BF63EE" w:rsidRDefault="00BF63EE">
      <w:pPr>
        <w:rPr>
          <w:lang w:val="uk-UA"/>
        </w:rPr>
      </w:pPr>
    </w:p>
    <w:p w:rsidR="00B26841" w:rsidRPr="00B26841" w:rsidRDefault="00B26841">
      <w:pPr>
        <w:rPr>
          <w:lang w:val="uk-UA"/>
        </w:rPr>
      </w:pPr>
    </w:p>
    <w:sectPr w:rsidR="00B26841" w:rsidRPr="00B26841" w:rsidSect="00B505B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E"/>
    <w:rsid w:val="0014034B"/>
    <w:rsid w:val="00155466"/>
    <w:rsid w:val="00212075"/>
    <w:rsid w:val="004700B9"/>
    <w:rsid w:val="004D01C2"/>
    <w:rsid w:val="004F3EB5"/>
    <w:rsid w:val="005B5A0D"/>
    <w:rsid w:val="005C1CAE"/>
    <w:rsid w:val="0067031E"/>
    <w:rsid w:val="0075014C"/>
    <w:rsid w:val="00762562"/>
    <w:rsid w:val="007D5199"/>
    <w:rsid w:val="00810E6B"/>
    <w:rsid w:val="009A077E"/>
    <w:rsid w:val="009E1FB9"/>
    <w:rsid w:val="00B26841"/>
    <w:rsid w:val="00B67913"/>
    <w:rsid w:val="00BF63EE"/>
    <w:rsid w:val="00E177B4"/>
    <w:rsid w:val="00E55882"/>
    <w:rsid w:val="00EA1397"/>
    <w:rsid w:val="00F268DE"/>
    <w:rsid w:val="00F827B8"/>
    <w:rsid w:val="00FB1180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5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5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1181-4E22-4BDE-B3B2-9D48575A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10815</Words>
  <Characters>6165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Мякусенція</cp:lastModifiedBy>
  <cp:revision>22</cp:revision>
  <cp:lastPrinted>2014-02-03T06:04:00Z</cp:lastPrinted>
  <dcterms:created xsi:type="dcterms:W3CDTF">2013-12-14T15:29:00Z</dcterms:created>
  <dcterms:modified xsi:type="dcterms:W3CDTF">2021-12-11T14:03:00Z</dcterms:modified>
</cp:coreProperties>
</file>