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987" w:rsidRDefault="007E63E0" w:rsidP="007E63E0">
      <w:pPr>
        <w:pStyle w:val="a3"/>
        <w:spacing w:after="0" w:afterAutospacing="0" w:line="276" w:lineRule="auto"/>
        <w:jc w:val="center"/>
        <w:rPr>
          <w:color w:val="000000"/>
          <w:sz w:val="28"/>
          <w:szCs w:val="28"/>
        </w:rPr>
      </w:pPr>
      <w:r w:rsidRPr="007E63E0">
        <w:rPr>
          <w:bCs/>
          <w:color w:val="000000"/>
          <w:sz w:val="28"/>
          <w:szCs w:val="28"/>
          <w:lang w:val="uk-UA"/>
        </w:rPr>
        <w:t>Виховна година</w:t>
      </w:r>
      <w:r>
        <w:rPr>
          <w:b/>
          <w:bCs/>
          <w:color w:val="000000"/>
          <w:sz w:val="28"/>
          <w:szCs w:val="28"/>
          <w:lang w:val="uk-UA"/>
        </w:rPr>
        <w:t xml:space="preserve"> </w:t>
      </w:r>
      <w:r>
        <w:rPr>
          <w:color w:val="000000"/>
          <w:sz w:val="28"/>
          <w:szCs w:val="28"/>
        </w:rPr>
        <w:t xml:space="preserve"> для учнів</w:t>
      </w:r>
      <w:r w:rsidR="00EA7471">
        <w:rPr>
          <w:color w:val="000000"/>
          <w:sz w:val="28"/>
          <w:szCs w:val="28"/>
        </w:rPr>
        <w:t xml:space="preserve"> початкових класів з порушенням</w:t>
      </w:r>
      <w:r>
        <w:rPr>
          <w:color w:val="000000"/>
          <w:sz w:val="28"/>
          <w:szCs w:val="28"/>
        </w:rPr>
        <w:t xml:space="preserve"> слуху</w:t>
      </w:r>
    </w:p>
    <w:p w:rsidR="007E63E0" w:rsidRDefault="007E63E0" w:rsidP="007E63E0">
      <w:pPr>
        <w:pStyle w:val="a3"/>
        <w:spacing w:after="0" w:afterAutospacing="0" w:line="276" w:lineRule="auto"/>
        <w:jc w:val="center"/>
        <w:rPr>
          <w:color w:val="000000"/>
          <w:sz w:val="28"/>
          <w:szCs w:val="28"/>
        </w:rPr>
      </w:pPr>
      <w:r>
        <w:rPr>
          <w:color w:val="000000"/>
          <w:sz w:val="28"/>
          <w:szCs w:val="28"/>
          <w:lang w:val="uk-UA"/>
        </w:rPr>
        <w:t xml:space="preserve">Тема : </w:t>
      </w:r>
      <w:r w:rsidR="00EF74CB">
        <w:rPr>
          <w:color w:val="000000"/>
          <w:sz w:val="28"/>
          <w:szCs w:val="28"/>
        </w:rPr>
        <w:t>«</w:t>
      </w:r>
      <w:r w:rsidR="00EF74CB">
        <w:rPr>
          <w:color w:val="000000"/>
          <w:sz w:val="28"/>
          <w:szCs w:val="28"/>
          <w:lang w:val="uk-UA"/>
        </w:rPr>
        <w:t>Правила дорожнього руху</w:t>
      </w:r>
      <w:bookmarkStart w:id="0" w:name="_GoBack"/>
      <w:bookmarkEnd w:id="0"/>
      <w:r>
        <w:rPr>
          <w:color w:val="000000"/>
          <w:sz w:val="28"/>
          <w:szCs w:val="28"/>
        </w:rPr>
        <w:t>»</w:t>
      </w:r>
    </w:p>
    <w:p w:rsidR="007E63E0" w:rsidRPr="006D2987" w:rsidRDefault="007E63E0" w:rsidP="007E63E0">
      <w:pPr>
        <w:pStyle w:val="a3"/>
        <w:spacing w:after="0" w:afterAutospacing="0" w:line="276" w:lineRule="auto"/>
        <w:jc w:val="center"/>
        <w:rPr>
          <w:color w:val="000000"/>
          <w:sz w:val="28"/>
          <w:szCs w:val="28"/>
        </w:rPr>
      </w:pPr>
    </w:p>
    <w:p w:rsidR="006D2987" w:rsidRPr="006D2987" w:rsidRDefault="006D2987" w:rsidP="007E63E0">
      <w:pPr>
        <w:pStyle w:val="a3"/>
        <w:spacing w:before="0" w:beforeAutospacing="0" w:after="0" w:afterAutospacing="0" w:line="276" w:lineRule="auto"/>
        <w:jc w:val="both"/>
        <w:rPr>
          <w:color w:val="404040"/>
          <w:sz w:val="28"/>
          <w:szCs w:val="28"/>
          <w:shd w:val="clear" w:color="auto" w:fill="FFFFFF"/>
          <w:lang w:val="uk-UA"/>
        </w:rPr>
      </w:pPr>
      <w:r w:rsidRPr="007E63E0">
        <w:rPr>
          <w:bCs/>
          <w:i/>
          <w:color w:val="000000"/>
          <w:sz w:val="28"/>
          <w:szCs w:val="28"/>
        </w:rPr>
        <w:t>Мета:</w:t>
      </w:r>
      <w:r w:rsidRPr="006D2987">
        <w:rPr>
          <w:b/>
          <w:bCs/>
          <w:color w:val="000000"/>
          <w:sz w:val="28"/>
          <w:szCs w:val="28"/>
        </w:rPr>
        <w:t> </w:t>
      </w:r>
      <w:r>
        <w:rPr>
          <w:color w:val="000000"/>
          <w:sz w:val="28"/>
          <w:szCs w:val="28"/>
          <w:lang w:val="uk-UA"/>
        </w:rPr>
        <w:t xml:space="preserve"> </w:t>
      </w:r>
      <w:r w:rsidRPr="006D2987">
        <w:rPr>
          <w:color w:val="000000"/>
          <w:sz w:val="28"/>
          <w:szCs w:val="28"/>
        </w:rPr>
        <w:t xml:space="preserve"> </w:t>
      </w:r>
      <w:r>
        <w:rPr>
          <w:color w:val="000000"/>
          <w:sz w:val="28"/>
          <w:szCs w:val="28"/>
          <w:lang w:val="uk-UA"/>
        </w:rPr>
        <w:t xml:space="preserve"> </w:t>
      </w:r>
      <w:r>
        <w:rPr>
          <w:color w:val="404040"/>
          <w:sz w:val="28"/>
          <w:szCs w:val="28"/>
          <w:shd w:val="clear" w:color="auto" w:fill="FFFFFF"/>
          <w:lang w:val="uk-UA"/>
        </w:rPr>
        <w:t>Ф</w:t>
      </w:r>
      <w:r w:rsidRPr="006D2987">
        <w:rPr>
          <w:color w:val="404040"/>
          <w:sz w:val="28"/>
          <w:szCs w:val="28"/>
          <w:shd w:val="clear" w:color="auto" w:fill="FFFFFF"/>
        </w:rPr>
        <w:t>ормування моделі безпечної поведінки та позитивн</w:t>
      </w:r>
      <w:r>
        <w:rPr>
          <w:color w:val="404040"/>
          <w:sz w:val="28"/>
          <w:szCs w:val="28"/>
          <w:shd w:val="clear" w:color="auto" w:fill="FFFFFF"/>
        </w:rPr>
        <w:t xml:space="preserve">ого ставлення до вимог безпеки </w:t>
      </w:r>
      <w:r w:rsidRPr="006D2987">
        <w:rPr>
          <w:color w:val="404040"/>
          <w:sz w:val="28"/>
          <w:szCs w:val="28"/>
          <w:shd w:val="clear" w:color="auto" w:fill="FFFFFF"/>
        </w:rPr>
        <w:t xml:space="preserve"> учасників дорожнього руху,</w:t>
      </w:r>
      <w:r w:rsidR="00EA7471">
        <w:rPr>
          <w:color w:val="000000"/>
          <w:sz w:val="28"/>
          <w:szCs w:val="28"/>
        </w:rPr>
        <w:t xml:space="preserve"> повторення правил</w:t>
      </w:r>
      <w:r w:rsidRPr="006D2987">
        <w:rPr>
          <w:color w:val="000000"/>
          <w:sz w:val="28"/>
          <w:szCs w:val="28"/>
        </w:rPr>
        <w:t xml:space="preserve"> дорожнього </w:t>
      </w:r>
      <w:r>
        <w:rPr>
          <w:color w:val="000000"/>
          <w:sz w:val="28"/>
          <w:szCs w:val="28"/>
        </w:rPr>
        <w:t>руху, р</w:t>
      </w:r>
      <w:r w:rsidR="00EA7471">
        <w:rPr>
          <w:color w:val="404040"/>
          <w:sz w:val="28"/>
          <w:szCs w:val="28"/>
          <w:shd w:val="clear" w:color="auto" w:fill="FFFFFF"/>
        </w:rPr>
        <w:t>озширення</w:t>
      </w:r>
      <w:r>
        <w:rPr>
          <w:color w:val="404040"/>
          <w:sz w:val="28"/>
          <w:szCs w:val="28"/>
          <w:shd w:val="clear" w:color="auto" w:fill="FFFFFF"/>
        </w:rPr>
        <w:t xml:space="preserve"> </w:t>
      </w:r>
      <w:r w:rsidR="00EA7471">
        <w:rPr>
          <w:color w:val="404040"/>
          <w:sz w:val="28"/>
          <w:szCs w:val="28"/>
          <w:shd w:val="clear" w:color="auto" w:fill="FFFFFF"/>
        </w:rPr>
        <w:t>знаннь</w:t>
      </w:r>
      <w:r w:rsidRPr="006D2987">
        <w:rPr>
          <w:color w:val="404040"/>
          <w:sz w:val="28"/>
          <w:szCs w:val="28"/>
          <w:shd w:val="clear" w:color="auto" w:fill="FFFFFF"/>
        </w:rPr>
        <w:t xml:space="preserve"> про причини небезпечних ситуацій на дорогах</w:t>
      </w:r>
      <w:r>
        <w:rPr>
          <w:color w:val="404040"/>
          <w:sz w:val="28"/>
          <w:szCs w:val="28"/>
          <w:shd w:val="clear" w:color="auto" w:fill="FFFFFF"/>
          <w:lang w:val="uk-UA"/>
        </w:rPr>
        <w:t>.</w:t>
      </w:r>
    </w:p>
    <w:p w:rsidR="006D2987" w:rsidRPr="006D2987" w:rsidRDefault="006D2987" w:rsidP="007E63E0">
      <w:pPr>
        <w:pStyle w:val="a3"/>
        <w:spacing w:before="0" w:beforeAutospacing="0" w:after="0" w:afterAutospacing="0" w:line="276" w:lineRule="auto"/>
        <w:jc w:val="both"/>
        <w:rPr>
          <w:color w:val="000000"/>
          <w:sz w:val="28"/>
          <w:szCs w:val="28"/>
        </w:rPr>
      </w:pPr>
      <w:r w:rsidRPr="006D2987">
        <w:rPr>
          <w:color w:val="000000"/>
          <w:sz w:val="28"/>
          <w:szCs w:val="28"/>
        </w:rPr>
        <w:t>Розвивати спо</w:t>
      </w:r>
      <w:r>
        <w:rPr>
          <w:color w:val="000000"/>
          <w:sz w:val="28"/>
          <w:szCs w:val="28"/>
        </w:rPr>
        <w:t xml:space="preserve">стережливість, </w:t>
      </w:r>
      <w:r w:rsidRPr="006D2987">
        <w:rPr>
          <w:color w:val="000000"/>
          <w:sz w:val="28"/>
          <w:szCs w:val="28"/>
        </w:rPr>
        <w:t xml:space="preserve"> логічне мислення, увагу.</w:t>
      </w:r>
    </w:p>
    <w:p w:rsidR="006D2987" w:rsidRPr="006D2987" w:rsidRDefault="006D2987" w:rsidP="007E63E0">
      <w:pPr>
        <w:pStyle w:val="a3"/>
        <w:spacing w:before="0" w:beforeAutospacing="0" w:after="0" w:afterAutospacing="0" w:line="276" w:lineRule="auto"/>
        <w:jc w:val="both"/>
        <w:rPr>
          <w:color w:val="000000"/>
          <w:sz w:val="28"/>
          <w:szCs w:val="28"/>
        </w:rPr>
      </w:pPr>
      <w:r w:rsidRPr="006D2987">
        <w:rPr>
          <w:color w:val="000000"/>
          <w:sz w:val="28"/>
          <w:szCs w:val="28"/>
        </w:rPr>
        <w:t>Виховувати бер</w:t>
      </w:r>
      <w:r>
        <w:rPr>
          <w:color w:val="000000"/>
          <w:sz w:val="28"/>
          <w:szCs w:val="28"/>
        </w:rPr>
        <w:t>ежливе ставлення до свого життя</w:t>
      </w:r>
      <w:r>
        <w:rPr>
          <w:color w:val="000000"/>
          <w:sz w:val="28"/>
          <w:szCs w:val="28"/>
          <w:lang w:val="uk-UA"/>
        </w:rPr>
        <w:t xml:space="preserve"> та</w:t>
      </w:r>
      <w:r w:rsidRPr="006D2987">
        <w:rPr>
          <w:color w:val="000000"/>
          <w:sz w:val="28"/>
          <w:szCs w:val="28"/>
        </w:rPr>
        <w:t xml:space="preserve"> звичку дотримуватися правил безпечного руху</w:t>
      </w:r>
      <w:r>
        <w:rPr>
          <w:color w:val="000000"/>
          <w:sz w:val="28"/>
          <w:szCs w:val="28"/>
          <w:lang w:val="uk-UA"/>
        </w:rPr>
        <w:t>.</w:t>
      </w:r>
      <w:r w:rsidRPr="006D2987">
        <w:rPr>
          <w:color w:val="000000"/>
          <w:sz w:val="28"/>
          <w:szCs w:val="28"/>
        </w:rPr>
        <w:t xml:space="preserve"> </w:t>
      </w:r>
    </w:p>
    <w:p w:rsidR="006D2987" w:rsidRPr="006D2987" w:rsidRDefault="006D2987" w:rsidP="007E63E0">
      <w:pPr>
        <w:pStyle w:val="a3"/>
        <w:spacing w:after="0" w:afterAutospacing="0" w:line="276" w:lineRule="auto"/>
        <w:jc w:val="both"/>
        <w:rPr>
          <w:color w:val="000000"/>
          <w:sz w:val="28"/>
          <w:szCs w:val="28"/>
        </w:rPr>
      </w:pPr>
      <w:r w:rsidRPr="007E63E0">
        <w:rPr>
          <w:bCs/>
          <w:i/>
          <w:color w:val="000000"/>
          <w:sz w:val="28"/>
          <w:szCs w:val="28"/>
          <w:lang w:val="uk-UA"/>
        </w:rPr>
        <w:t>Обладнання:</w:t>
      </w:r>
      <w:r w:rsidRPr="006D2987">
        <w:rPr>
          <w:color w:val="000000"/>
          <w:sz w:val="28"/>
          <w:szCs w:val="28"/>
        </w:rPr>
        <w:t> </w:t>
      </w:r>
      <w:r>
        <w:rPr>
          <w:color w:val="000000"/>
          <w:sz w:val="28"/>
          <w:szCs w:val="28"/>
          <w:lang w:val="uk-UA"/>
        </w:rPr>
        <w:t>Тематичні ілюстрації «Безпечна дорога», презентація «Правила  безпечної поведінки на дорозі»</w:t>
      </w:r>
      <w:r w:rsidR="000610C2">
        <w:rPr>
          <w:color w:val="000000"/>
          <w:sz w:val="28"/>
          <w:szCs w:val="28"/>
          <w:lang w:val="uk-UA"/>
        </w:rPr>
        <w:t>, дорожні знаки, кружечки жовтого, червоного та зеленого кольорів, мультимедійна дошка для перегляду відео.</w:t>
      </w:r>
    </w:p>
    <w:p w:rsidR="006D2987" w:rsidRPr="007E63E0" w:rsidRDefault="006D2987" w:rsidP="007E63E0">
      <w:pPr>
        <w:pStyle w:val="a3"/>
        <w:spacing w:line="276" w:lineRule="auto"/>
        <w:jc w:val="both"/>
        <w:rPr>
          <w:i/>
          <w:color w:val="000000"/>
          <w:sz w:val="28"/>
          <w:szCs w:val="28"/>
        </w:rPr>
      </w:pPr>
      <w:r w:rsidRPr="007E63E0">
        <w:rPr>
          <w:bCs/>
          <w:i/>
          <w:color w:val="000000"/>
          <w:sz w:val="28"/>
          <w:szCs w:val="28"/>
        </w:rPr>
        <w:t>Хід заняття:</w:t>
      </w:r>
    </w:p>
    <w:p w:rsidR="006D2987" w:rsidRPr="007E63E0" w:rsidRDefault="006D2987" w:rsidP="007E63E0">
      <w:pPr>
        <w:pStyle w:val="a3"/>
        <w:spacing w:line="276" w:lineRule="auto"/>
        <w:jc w:val="both"/>
        <w:rPr>
          <w:i/>
          <w:color w:val="000000"/>
          <w:sz w:val="28"/>
          <w:szCs w:val="28"/>
          <w:lang w:val="uk-UA"/>
        </w:rPr>
      </w:pPr>
      <w:r w:rsidRPr="007E63E0">
        <w:rPr>
          <w:bCs/>
          <w:i/>
          <w:color w:val="000000"/>
          <w:sz w:val="28"/>
          <w:szCs w:val="28"/>
        </w:rPr>
        <w:t xml:space="preserve">І. Підготовча частина </w:t>
      </w:r>
      <w:r w:rsidRPr="007E63E0">
        <w:rPr>
          <w:bCs/>
          <w:i/>
          <w:color w:val="000000"/>
          <w:sz w:val="28"/>
          <w:szCs w:val="28"/>
          <w:lang w:val="uk-UA"/>
        </w:rPr>
        <w:t xml:space="preserve"> </w:t>
      </w:r>
    </w:p>
    <w:p w:rsidR="000D1FA0" w:rsidRDefault="007E63E0" w:rsidP="007E63E0">
      <w:pPr>
        <w:pStyle w:val="a3"/>
        <w:spacing w:line="276" w:lineRule="auto"/>
        <w:jc w:val="both"/>
        <w:rPr>
          <w:color w:val="000000"/>
          <w:sz w:val="28"/>
          <w:szCs w:val="28"/>
          <w:lang w:val="uk-UA"/>
        </w:rPr>
      </w:pPr>
      <w:r>
        <w:rPr>
          <w:color w:val="000000"/>
          <w:sz w:val="28"/>
          <w:szCs w:val="28"/>
          <w:lang w:val="uk-UA"/>
        </w:rPr>
        <w:t>-</w:t>
      </w:r>
      <w:r w:rsidR="006D2987" w:rsidRPr="006D2987">
        <w:rPr>
          <w:color w:val="000000"/>
          <w:sz w:val="28"/>
          <w:szCs w:val="28"/>
        </w:rPr>
        <w:t xml:space="preserve"> Сьогодні я хочу поговорити з вами на дуже важливу тему, яка потрібна вам у житті. Тому налаштуйтеся і ми починаємо виховну годину.</w:t>
      </w:r>
      <w:r w:rsidR="000D1FA0">
        <w:rPr>
          <w:color w:val="000000"/>
          <w:sz w:val="28"/>
          <w:szCs w:val="28"/>
          <w:lang w:val="uk-UA"/>
        </w:rPr>
        <w:t xml:space="preserve"> </w:t>
      </w:r>
    </w:p>
    <w:p w:rsidR="000D1FA0" w:rsidRPr="000D1FA0" w:rsidRDefault="000D1FA0" w:rsidP="007E63E0">
      <w:pPr>
        <w:pStyle w:val="a3"/>
        <w:spacing w:line="360" w:lineRule="auto"/>
        <w:rPr>
          <w:color w:val="000000"/>
          <w:sz w:val="28"/>
          <w:szCs w:val="28"/>
        </w:rPr>
      </w:pPr>
      <w:r w:rsidRPr="000D1FA0">
        <w:rPr>
          <w:color w:val="333333"/>
          <w:sz w:val="28"/>
          <w:szCs w:val="28"/>
          <w:shd w:val="clear" w:color="auto" w:fill="FFFFFF"/>
        </w:rPr>
        <w:t>Добрий друг наш — знак дорожній</w:t>
      </w:r>
      <w:r w:rsidRPr="000D1FA0">
        <w:rPr>
          <w:color w:val="333333"/>
          <w:sz w:val="28"/>
          <w:szCs w:val="28"/>
        </w:rPr>
        <w:br/>
      </w:r>
      <w:r w:rsidRPr="000D1FA0">
        <w:rPr>
          <w:color w:val="333333"/>
          <w:sz w:val="28"/>
          <w:szCs w:val="28"/>
          <w:shd w:val="clear" w:color="auto" w:fill="FFFFFF"/>
        </w:rPr>
        <w:t>Ставиться не так собі,</w:t>
      </w:r>
      <w:r w:rsidRPr="000D1FA0">
        <w:rPr>
          <w:color w:val="333333"/>
          <w:sz w:val="28"/>
          <w:szCs w:val="28"/>
        </w:rPr>
        <w:br/>
      </w:r>
      <w:r w:rsidRPr="000D1FA0">
        <w:rPr>
          <w:color w:val="333333"/>
          <w:sz w:val="28"/>
          <w:szCs w:val="28"/>
          <w:shd w:val="clear" w:color="auto" w:fill="FFFFFF"/>
        </w:rPr>
        <w:t>Як подружиться з ним кожен,</w:t>
      </w:r>
      <w:r w:rsidRPr="000D1FA0">
        <w:rPr>
          <w:color w:val="333333"/>
          <w:sz w:val="28"/>
          <w:szCs w:val="28"/>
        </w:rPr>
        <w:br/>
      </w:r>
      <w:r w:rsidRPr="000D1FA0">
        <w:rPr>
          <w:color w:val="333333"/>
          <w:sz w:val="28"/>
          <w:szCs w:val="28"/>
          <w:shd w:val="clear" w:color="auto" w:fill="FFFFFF"/>
        </w:rPr>
        <w:t>Допоможе він тобі.</w:t>
      </w:r>
      <w:r w:rsidRPr="000D1FA0">
        <w:rPr>
          <w:color w:val="333333"/>
          <w:sz w:val="28"/>
          <w:szCs w:val="28"/>
        </w:rPr>
        <w:br/>
      </w:r>
      <w:r w:rsidRPr="000D1FA0">
        <w:rPr>
          <w:color w:val="333333"/>
          <w:sz w:val="28"/>
          <w:szCs w:val="28"/>
          <w:shd w:val="clear" w:color="auto" w:fill="FFFFFF"/>
        </w:rPr>
        <w:t>Щоб не трапилося всяке,</w:t>
      </w:r>
      <w:r w:rsidRPr="000D1FA0">
        <w:rPr>
          <w:color w:val="333333"/>
          <w:sz w:val="28"/>
          <w:szCs w:val="28"/>
        </w:rPr>
        <w:br/>
      </w:r>
      <w:r w:rsidRPr="000D1FA0">
        <w:rPr>
          <w:color w:val="333333"/>
          <w:sz w:val="28"/>
          <w:szCs w:val="28"/>
          <w:shd w:val="clear" w:color="auto" w:fill="FFFFFF"/>
        </w:rPr>
        <w:t>Шанувати треба знаки.</w:t>
      </w:r>
    </w:p>
    <w:p w:rsidR="000D1FA0" w:rsidRPr="000D1FA0" w:rsidRDefault="000D1FA0" w:rsidP="007E63E0">
      <w:pPr>
        <w:pStyle w:val="a3"/>
        <w:spacing w:line="276" w:lineRule="auto"/>
        <w:jc w:val="both"/>
        <w:rPr>
          <w:color w:val="000000"/>
          <w:sz w:val="28"/>
          <w:szCs w:val="28"/>
          <w:lang w:val="uk-UA"/>
        </w:rPr>
      </w:pPr>
      <w:r>
        <w:rPr>
          <w:color w:val="000000"/>
          <w:sz w:val="28"/>
          <w:szCs w:val="28"/>
          <w:lang w:val="uk-UA"/>
        </w:rPr>
        <w:t>Здогадалися про що ми будемо сьогодні говорити?</w:t>
      </w:r>
    </w:p>
    <w:p w:rsidR="006D2987" w:rsidRPr="007E63E0" w:rsidRDefault="006D2987" w:rsidP="007E63E0">
      <w:pPr>
        <w:pStyle w:val="a3"/>
        <w:spacing w:line="276" w:lineRule="auto"/>
        <w:jc w:val="both"/>
        <w:rPr>
          <w:i/>
          <w:color w:val="000000"/>
          <w:sz w:val="28"/>
          <w:szCs w:val="28"/>
          <w:lang w:val="uk-UA"/>
        </w:rPr>
      </w:pPr>
      <w:r w:rsidRPr="007E63E0">
        <w:rPr>
          <w:bCs/>
          <w:i/>
          <w:iCs/>
          <w:color w:val="000000"/>
          <w:sz w:val="28"/>
          <w:szCs w:val="28"/>
        </w:rPr>
        <w:t xml:space="preserve">2. Організаційний момент </w:t>
      </w:r>
      <w:r w:rsidR="000D1FA0" w:rsidRPr="007E63E0">
        <w:rPr>
          <w:bCs/>
          <w:i/>
          <w:iCs/>
          <w:color w:val="000000"/>
          <w:sz w:val="28"/>
          <w:szCs w:val="28"/>
          <w:lang w:val="uk-UA"/>
        </w:rPr>
        <w:t xml:space="preserve"> </w:t>
      </w:r>
    </w:p>
    <w:p w:rsidR="006D2987" w:rsidRPr="006D2987" w:rsidRDefault="000D1FA0" w:rsidP="007E63E0">
      <w:pPr>
        <w:pStyle w:val="a3"/>
        <w:spacing w:line="276" w:lineRule="auto"/>
        <w:jc w:val="both"/>
        <w:rPr>
          <w:color w:val="000000"/>
          <w:sz w:val="28"/>
          <w:szCs w:val="28"/>
        </w:rPr>
      </w:pPr>
      <w:r>
        <w:rPr>
          <w:color w:val="000000"/>
          <w:sz w:val="28"/>
          <w:szCs w:val="28"/>
          <w:lang w:val="uk-UA"/>
        </w:rPr>
        <w:t xml:space="preserve"> Отже, сідайте всі рівненько, та слухайте мене уважно!</w:t>
      </w:r>
    </w:p>
    <w:p w:rsidR="006D2987" w:rsidRPr="007E63E0" w:rsidRDefault="006D2987" w:rsidP="007E63E0">
      <w:pPr>
        <w:pStyle w:val="a3"/>
        <w:spacing w:line="276" w:lineRule="auto"/>
        <w:jc w:val="both"/>
        <w:rPr>
          <w:i/>
          <w:color w:val="000000"/>
          <w:sz w:val="28"/>
          <w:szCs w:val="28"/>
          <w:lang w:val="uk-UA"/>
        </w:rPr>
      </w:pPr>
      <w:r w:rsidRPr="007E63E0">
        <w:rPr>
          <w:bCs/>
          <w:i/>
          <w:color w:val="000000"/>
          <w:sz w:val="28"/>
          <w:szCs w:val="28"/>
        </w:rPr>
        <w:t xml:space="preserve">ІІ. Основна частина </w:t>
      </w:r>
      <w:r w:rsidR="000D1FA0" w:rsidRPr="007E63E0">
        <w:rPr>
          <w:bCs/>
          <w:i/>
          <w:color w:val="000000"/>
          <w:sz w:val="28"/>
          <w:szCs w:val="28"/>
          <w:lang w:val="uk-UA"/>
        </w:rPr>
        <w:t xml:space="preserve"> </w:t>
      </w:r>
    </w:p>
    <w:p w:rsidR="006D2987" w:rsidRPr="007E63E0" w:rsidRDefault="006D2987" w:rsidP="007E63E0">
      <w:pPr>
        <w:pStyle w:val="a3"/>
        <w:spacing w:line="276" w:lineRule="auto"/>
        <w:jc w:val="both"/>
        <w:rPr>
          <w:i/>
          <w:color w:val="000000"/>
          <w:sz w:val="28"/>
          <w:szCs w:val="28"/>
          <w:lang w:val="uk-UA"/>
        </w:rPr>
      </w:pPr>
      <w:r w:rsidRPr="007E63E0">
        <w:rPr>
          <w:bCs/>
          <w:i/>
          <w:iCs/>
          <w:color w:val="000000"/>
          <w:sz w:val="28"/>
          <w:szCs w:val="28"/>
        </w:rPr>
        <w:t xml:space="preserve">1. Вступна бесіда </w:t>
      </w:r>
      <w:r w:rsidR="000D1FA0" w:rsidRPr="007E63E0">
        <w:rPr>
          <w:bCs/>
          <w:i/>
          <w:iCs/>
          <w:color w:val="000000"/>
          <w:sz w:val="28"/>
          <w:szCs w:val="28"/>
          <w:lang w:val="uk-UA"/>
        </w:rPr>
        <w:t xml:space="preserve"> </w:t>
      </w:r>
    </w:p>
    <w:p w:rsidR="000D1FA0" w:rsidRPr="000D1FA0" w:rsidRDefault="000D1FA0" w:rsidP="007E63E0">
      <w:pPr>
        <w:spacing w:line="276" w:lineRule="auto"/>
        <w:ind w:firstLine="540"/>
        <w:jc w:val="both"/>
        <w:rPr>
          <w:rFonts w:ascii="Times New Roman" w:eastAsia="Times New Roman" w:hAnsi="Times New Roman" w:cs="Times New Roman"/>
          <w:color w:val="000000"/>
          <w:sz w:val="27"/>
          <w:szCs w:val="27"/>
          <w:lang w:eastAsia="ru-RU"/>
        </w:rPr>
      </w:pPr>
      <w:r w:rsidRPr="000D1FA0">
        <w:rPr>
          <w:rFonts w:ascii="Times New Roman" w:hAnsi="Times New Roman" w:cs="Times New Roman"/>
          <w:color w:val="000000"/>
          <w:sz w:val="28"/>
          <w:szCs w:val="28"/>
          <w:lang w:val="uk-UA"/>
        </w:rPr>
        <w:lastRenderedPageBreak/>
        <w:t xml:space="preserve"> В</w:t>
      </w:r>
      <w:r w:rsidRPr="000D1FA0">
        <w:rPr>
          <w:rFonts w:ascii="Times New Roman" w:eastAsia="Times New Roman" w:hAnsi="Times New Roman" w:cs="Times New Roman"/>
          <w:color w:val="000000"/>
          <w:sz w:val="28"/>
          <w:szCs w:val="28"/>
          <w:lang w:val="uk-UA" w:eastAsia="ru-RU"/>
        </w:rPr>
        <w:t>сі люди протягом свого життя є пішоходами і пасажирами різного транспорту. Наша розмова сьогодні буде про безпеку на дорогах, яку мають створити пішохід і пасажир. Зайшовши у транспорт – ми стаємо пасажирами. Вийшли з нього – і є пішоходами. І одні, і другі створюють аварійні ситуації на дорогах і в транспорті, які називаються дорожньо-транспортною пригодою – ДТП.</w:t>
      </w:r>
    </w:p>
    <w:p w:rsidR="000D1FA0" w:rsidRPr="000D1FA0" w:rsidRDefault="000D1FA0" w:rsidP="007E63E0">
      <w:pPr>
        <w:spacing w:after="0" w:line="276" w:lineRule="auto"/>
        <w:ind w:firstLine="540"/>
        <w:jc w:val="both"/>
        <w:rPr>
          <w:rFonts w:ascii="Times New Roman" w:eastAsia="Times New Roman" w:hAnsi="Times New Roman" w:cs="Times New Roman"/>
          <w:color w:val="000000"/>
          <w:sz w:val="27"/>
          <w:szCs w:val="27"/>
          <w:lang w:val="uk-UA" w:eastAsia="ru-RU"/>
        </w:rPr>
      </w:pPr>
      <w:r>
        <w:rPr>
          <w:rFonts w:ascii="Times New Roman" w:eastAsia="Times New Roman" w:hAnsi="Times New Roman" w:cs="Times New Roman"/>
          <w:color w:val="000000"/>
          <w:sz w:val="28"/>
          <w:szCs w:val="28"/>
          <w:lang w:val="uk-UA" w:eastAsia="ru-RU"/>
        </w:rPr>
        <w:t xml:space="preserve"> </w:t>
      </w:r>
      <w:r w:rsidRPr="000D1FA0">
        <w:rPr>
          <w:rFonts w:ascii="Times New Roman" w:eastAsia="Times New Roman" w:hAnsi="Times New Roman" w:cs="Times New Roman"/>
          <w:color w:val="000000"/>
          <w:sz w:val="28"/>
          <w:szCs w:val="28"/>
          <w:lang w:val="uk-UA" w:eastAsia="ru-RU"/>
        </w:rPr>
        <w:t xml:space="preserve"> Їдуть </w:t>
      </w:r>
      <w:r>
        <w:rPr>
          <w:rFonts w:ascii="Times New Roman" w:eastAsia="Times New Roman" w:hAnsi="Times New Roman" w:cs="Times New Roman"/>
          <w:color w:val="000000"/>
          <w:sz w:val="28"/>
          <w:szCs w:val="28"/>
          <w:lang w:val="uk-UA" w:eastAsia="ru-RU"/>
        </w:rPr>
        <w:t>автомобілі по дорозі дуже швидко</w:t>
      </w:r>
      <w:r w:rsidRPr="000D1FA0">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та й з кожним роком їх стає все більше.</w:t>
      </w:r>
    </w:p>
    <w:p w:rsidR="000D1FA0" w:rsidRPr="000D1FA0" w:rsidRDefault="000D1FA0" w:rsidP="007E63E0">
      <w:pPr>
        <w:spacing w:after="0" w:line="276" w:lineRule="auto"/>
        <w:ind w:firstLine="540"/>
        <w:jc w:val="both"/>
        <w:rPr>
          <w:rFonts w:ascii="Times New Roman" w:eastAsia="Times New Roman" w:hAnsi="Times New Roman" w:cs="Times New Roman"/>
          <w:color w:val="000000"/>
          <w:sz w:val="27"/>
          <w:szCs w:val="27"/>
          <w:lang w:eastAsia="ru-RU"/>
        </w:rPr>
      </w:pPr>
      <w:r w:rsidRPr="000D1FA0">
        <w:rPr>
          <w:rFonts w:ascii="Times New Roman" w:eastAsia="Times New Roman" w:hAnsi="Times New Roman" w:cs="Times New Roman"/>
          <w:color w:val="000000"/>
          <w:sz w:val="28"/>
          <w:szCs w:val="28"/>
          <w:lang w:val="uk-UA" w:eastAsia="ru-RU"/>
        </w:rPr>
        <w:t>Під колеса автомобілів на наших дорогах потрапляють дорослі люди та діти. Постраждалі часто нехтують важливими правилами.</w:t>
      </w:r>
    </w:p>
    <w:p w:rsidR="006D2987" w:rsidRPr="000D1FA0" w:rsidRDefault="000D1FA0" w:rsidP="007E63E0">
      <w:pPr>
        <w:spacing w:after="0" w:line="276" w:lineRule="auto"/>
        <w:ind w:firstLine="540"/>
        <w:jc w:val="both"/>
        <w:rPr>
          <w:rFonts w:ascii="Times New Roman" w:eastAsia="Times New Roman" w:hAnsi="Times New Roman" w:cs="Times New Roman"/>
          <w:color w:val="000000"/>
          <w:sz w:val="27"/>
          <w:szCs w:val="27"/>
          <w:lang w:eastAsia="ru-RU"/>
        </w:rPr>
      </w:pPr>
      <w:r w:rsidRPr="000D1FA0">
        <w:rPr>
          <w:rFonts w:ascii="Times New Roman" w:eastAsia="Times New Roman" w:hAnsi="Times New Roman" w:cs="Times New Roman"/>
          <w:color w:val="000000"/>
          <w:sz w:val="28"/>
          <w:szCs w:val="28"/>
          <w:lang w:val="uk-UA" w:eastAsia="ru-RU"/>
        </w:rPr>
        <w:t>І наше завдання сьогодні пригадати Правила дорожнього руху.</w:t>
      </w:r>
    </w:p>
    <w:p w:rsidR="006D2987" w:rsidRPr="007E63E0" w:rsidRDefault="006D2987" w:rsidP="007E63E0">
      <w:pPr>
        <w:pStyle w:val="a3"/>
        <w:spacing w:line="276" w:lineRule="auto"/>
        <w:jc w:val="both"/>
        <w:rPr>
          <w:bCs/>
          <w:i/>
          <w:iCs/>
          <w:color w:val="000000"/>
          <w:sz w:val="28"/>
          <w:szCs w:val="28"/>
          <w:lang w:val="uk-UA"/>
        </w:rPr>
      </w:pPr>
      <w:r w:rsidRPr="007E63E0">
        <w:rPr>
          <w:bCs/>
          <w:i/>
          <w:iCs/>
          <w:color w:val="000000"/>
          <w:sz w:val="28"/>
          <w:szCs w:val="28"/>
        </w:rPr>
        <w:t xml:space="preserve">2. Актуалізація опорних знань </w:t>
      </w:r>
      <w:r w:rsidR="000D1FA0" w:rsidRPr="007E63E0">
        <w:rPr>
          <w:bCs/>
          <w:i/>
          <w:iCs/>
          <w:color w:val="000000"/>
          <w:sz w:val="28"/>
          <w:szCs w:val="28"/>
          <w:lang w:val="uk-UA"/>
        </w:rPr>
        <w:t xml:space="preserve"> </w:t>
      </w:r>
    </w:p>
    <w:p w:rsidR="00481F4A" w:rsidRPr="00481F4A" w:rsidRDefault="00481F4A" w:rsidP="007E63E0">
      <w:pPr>
        <w:pStyle w:val="a3"/>
        <w:spacing w:line="276" w:lineRule="auto"/>
        <w:jc w:val="both"/>
        <w:rPr>
          <w:bCs/>
          <w:iCs/>
          <w:color w:val="000000"/>
          <w:sz w:val="28"/>
          <w:szCs w:val="28"/>
          <w:lang w:val="uk-UA"/>
        </w:rPr>
      </w:pPr>
      <w:r>
        <w:rPr>
          <w:bCs/>
          <w:iCs/>
          <w:color w:val="000000"/>
          <w:sz w:val="28"/>
          <w:szCs w:val="28"/>
          <w:lang w:val="uk-UA"/>
        </w:rPr>
        <w:t xml:space="preserve">- </w:t>
      </w:r>
      <w:r w:rsidRPr="00481F4A">
        <w:rPr>
          <w:bCs/>
          <w:iCs/>
          <w:color w:val="000000"/>
          <w:sz w:val="28"/>
          <w:szCs w:val="28"/>
          <w:lang w:val="uk-UA"/>
        </w:rPr>
        <w:t>Давайте зараз пригад</w:t>
      </w:r>
      <w:r w:rsidR="004E0D89">
        <w:rPr>
          <w:bCs/>
          <w:iCs/>
          <w:color w:val="000000"/>
          <w:sz w:val="28"/>
          <w:szCs w:val="28"/>
          <w:lang w:val="uk-UA"/>
        </w:rPr>
        <w:t>аємо як поводити себе на дорозі (перегляд ілюстрацій, бесіда)</w:t>
      </w:r>
    </w:p>
    <w:p w:rsidR="000D1FA0" w:rsidRPr="000D1FA0" w:rsidRDefault="000D1FA0" w:rsidP="007E63E0">
      <w:pPr>
        <w:spacing w:after="0" w:line="276" w:lineRule="auto"/>
        <w:ind w:left="720" w:hanging="360"/>
        <w:jc w:val="both"/>
        <w:rPr>
          <w:rFonts w:ascii="Times New Roman" w:eastAsia="Times New Roman" w:hAnsi="Times New Roman" w:cs="Times New Roman"/>
          <w:color w:val="000000"/>
          <w:sz w:val="27"/>
          <w:szCs w:val="27"/>
          <w:lang w:eastAsia="ru-RU"/>
        </w:rPr>
      </w:pPr>
      <w:r w:rsidRPr="000D1FA0">
        <w:rPr>
          <w:rFonts w:ascii="Times New Roman" w:eastAsia="Times New Roman" w:hAnsi="Times New Roman" w:cs="Times New Roman"/>
          <w:color w:val="000000"/>
          <w:sz w:val="28"/>
          <w:szCs w:val="28"/>
          <w:lang w:val="uk-UA" w:eastAsia="ru-RU"/>
        </w:rPr>
        <w:t>1.</w:t>
      </w:r>
      <w:r w:rsidRPr="000D1FA0">
        <w:rPr>
          <w:rFonts w:ascii="Times New Roman" w:eastAsia="Times New Roman" w:hAnsi="Times New Roman" w:cs="Times New Roman"/>
          <w:color w:val="000000"/>
          <w:sz w:val="14"/>
          <w:szCs w:val="14"/>
          <w:lang w:val="uk-UA" w:eastAsia="ru-RU"/>
        </w:rPr>
        <w:t>     </w:t>
      </w:r>
      <w:r w:rsidRPr="000D1FA0">
        <w:rPr>
          <w:rFonts w:ascii="Times New Roman" w:eastAsia="Times New Roman" w:hAnsi="Times New Roman" w:cs="Times New Roman"/>
          <w:color w:val="000000"/>
          <w:sz w:val="28"/>
          <w:szCs w:val="28"/>
          <w:lang w:val="uk-UA" w:eastAsia="ru-RU"/>
        </w:rPr>
        <w:t>Дорогу переходити надземним та підземним переходом.</w:t>
      </w:r>
    </w:p>
    <w:p w:rsidR="000D1FA0" w:rsidRPr="000D1FA0" w:rsidRDefault="000D1FA0" w:rsidP="007E63E0">
      <w:pPr>
        <w:spacing w:after="0" w:line="276" w:lineRule="auto"/>
        <w:ind w:left="720" w:hanging="360"/>
        <w:jc w:val="both"/>
        <w:rPr>
          <w:rFonts w:ascii="Times New Roman" w:eastAsia="Times New Roman" w:hAnsi="Times New Roman" w:cs="Times New Roman"/>
          <w:color w:val="000000"/>
          <w:sz w:val="27"/>
          <w:szCs w:val="27"/>
          <w:lang w:eastAsia="ru-RU"/>
        </w:rPr>
      </w:pPr>
      <w:r w:rsidRPr="000D1FA0">
        <w:rPr>
          <w:rFonts w:ascii="Times New Roman" w:eastAsia="Times New Roman" w:hAnsi="Times New Roman" w:cs="Times New Roman"/>
          <w:color w:val="000000"/>
          <w:sz w:val="28"/>
          <w:szCs w:val="28"/>
          <w:lang w:val="uk-UA" w:eastAsia="ru-RU"/>
        </w:rPr>
        <w:t>2.</w:t>
      </w:r>
      <w:r w:rsidRPr="000D1FA0">
        <w:rPr>
          <w:rFonts w:ascii="Times New Roman" w:eastAsia="Times New Roman" w:hAnsi="Times New Roman" w:cs="Times New Roman"/>
          <w:color w:val="000000"/>
          <w:sz w:val="14"/>
          <w:szCs w:val="14"/>
          <w:lang w:val="uk-UA" w:eastAsia="ru-RU"/>
        </w:rPr>
        <w:t>     </w:t>
      </w:r>
      <w:r w:rsidRPr="000D1FA0">
        <w:rPr>
          <w:rFonts w:ascii="Times New Roman" w:eastAsia="Times New Roman" w:hAnsi="Times New Roman" w:cs="Times New Roman"/>
          <w:color w:val="000000"/>
          <w:sz w:val="28"/>
          <w:szCs w:val="28"/>
          <w:lang w:val="uk-UA" w:eastAsia="ru-RU"/>
        </w:rPr>
        <w:t>Якщо немає тротуару, треба рухатися узбіччям дороги назустріч транспорту.</w:t>
      </w:r>
    </w:p>
    <w:p w:rsidR="000D1FA0" w:rsidRPr="000D1FA0" w:rsidRDefault="000D1FA0" w:rsidP="007E63E0">
      <w:pPr>
        <w:spacing w:after="0" w:line="276" w:lineRule="auto"/>
        <w:ind w:left="720" w:hanging="360"/>
        <w:jc w:val="both"/>
        <w:rPr>
          <w:rFonts w:ascii="Times New Roman" w:eastAsia="Times New Roman" w:hAnsi="Times New Roman" w:cs="Times New Roman"/>
          <w:color w:val="000000"/>
          <w:sz w:val="27"/>
          <w:szCs w:val="27"/>
          <w:lang w:eastAsia="ru-RU"/>
        </w:rPr>
      </w:pPr>
      <w:r w:rsidRPr="000D1FA0">
        <w:rPr>
          <w:rFonts w:ascii="Times New Roman" w:eastAsia="Times New Roman" w:hAnsi="Times New Roman" w:cs="Times New Roman"/>
          <w:color w:val="000000"/>
          <w:sz w:val="28"/>
          <w:szCs w:val="28"/>
          <w:lang w:val="uk-UA" w:eastAsia="ru-RU"/>
        </w:rPr>
        <w:t>3.</w:t>
      </w:r>
      <w:r w:rsidRPr="000D1FA0">
        <w:rPr>
          <w:rFonts w:ascii="Times New Roman" w:eastAsia="Times New Roman" w:hAnsi="Times New Roman" w:cs="Times New Roman"/>
          <w:color w:val="000000"/>
          <w:sz w:val="14"/>
          <w:szCs w:val="14"/>
          <w:lang w:val="uk-UA" w:eastAsia="ru-RU"/>
        </w:rPr>
        <w:t>     </w:t>
      </w:r>
      <w:r w:rsidRPr="000D1FA0">
        <w:rPr>
          <w:rFonts w:ascii="Times New Roman" w:eastAsia="Times New Roman" w:hAnsi="Times New Roman" w:cs="Times New Roman"/>
          <w:color w:val="000000"/>
          <w:sz w:val="28"/>
          <w:szCs w:val="28"/>
          <w:lang w:val="uk-UA" w:eastAsia="ru-RU"/>
        </w:rPr>
        <w:t>Не переходити дорогу, якщо їде машина із звуковим сигналом і ввімкненим світлом.</w:t>
      </w:r>
    </w:p>
    <w:p w:rsidR="000D1FA0" w:rsidRPr="000D1FA0" w:rsidRDefault="000D1FA0" w:rsidP="007E63E0">
      <w:pPr>
        <w:spacing w:after="0" w:line="276" w:lineRule="auto"/>
        <w:ind w:left="720" w:hanging="360"/>
        <w:jc w:val="both"/>
        <w:rPr>
          <w:rFonts w:ascii="Times New Roman" w:eastAsia="Times New Roman" w:hAnsi="Times New Roman" w:cs="Times New Roman"/>
          <w:color w:val="000000"/>
          <w:sz w:val="27"/>
          <w:szCs w:val="27"/>
          <w:lang w:eastAsia="ru-RU"/>
        </w:rPr>
      </w:pPr>
      <w:r w:rsidRPr="000D1FA0">
        <w:rPr>
          <w:rFonts w:ascii="Times New Roman" w:eastAsia="Times New Roman" w:hAnsi="Times New Roman" w:cs="Times New Roman"/>
          <w:color w:val="000000"/>
          <w:sz w:val="28"/>
          <w:szCs w:val="28"/>
          <w:lang w:val="uk-UA" w:eastAsia="ru-RU"/>
        </w:rPr>
        <w:t>4.</w:t>
      </w:r>
      <w:r w:rsidRPr="000D1FA0">
        <w:rPr>
          <w:rFonts w:ascii="Times New Roman" w:eastAsia="Times New Roman" w:hAnsi="Times New Roman" w:cs="Times New Roman"/>
          <w:color w:val="000000"/>
          <w:sz w:val="14"/>
          <w:szCs w:val="14"/>
          <w:lang w:val="uk-UA" w:eastAsia="ru-RU"/>
        </w:rPr>
        <w:t>     </w:t>
      </w:r>
      <w:r w:rsidRPr="000D1FA0">
        <w:rPr>
          <w:rFonts w:ascii="Times New Roman" w:eastAsia="Times New Roman" w:hAnsi="Times New Roman" w:cs="Times New Roman"/>
          <w:color w:val="000000"/>
          <w:sz w:val="28"/>
          <w:szCs w:val="28"/>
          <w:lang w:val="uk-UA" w:eastAsia="ru-RU"/>
        </w:rPr>
        <w:t>Дорогу переходити на зелене світло. Не підходити близько до краю дороги.</w:t>
      </w:r>
    </w:p>
    <w:p w:rsidR="000D1FA0" w:rsidRPr="000D1FA0" w:rsidRDefault="00481F4A" w:rsidP="007E63E0">
      <w:pPr>
        <w:spacing w:after="0" w:line="276" w:lineRule="auto"/>
        <w:ind w:left="720" w:hanging="36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8"/>
          <w:szCs w:val="28"/>
          <w:lang w:val="uk-UA" w:eastAsia="ru-RU"/>
        </w:rPr>
        <w:t>5</w:t>
      </w:r>
      <w:r w:rsidR="000D1FA0" w:rsidRPr="000D1FA0">
        <w:rPr>
          <w:rFonts w:ascii="Times New Roman" w:eastAsia="Times New Roman" w:hAnsi="Times New Roman" w:cs="Times New Roman"/>
          <w:color w:val="000000"/>
          <w:sz w:val="28"/>
          <w:szCs w:val="28"/>
          <w:lang w:val="uk-UA" w:eastAsia="ru-RU"/>
        </w:rPr>
        <w:t>.</w:t>
      </w:r>
      <w:r w:rsidR="000D1FA0" w:rsidRPr="000D1FA0">
        <w:rPr>
          <w:rFonts w:ascii="Times New Roman" w:eastAsia="Times New Roman" w:hAnsi="Times New Roman" w:cs="Times New Roman"/>
          <w:color w:val="000000"/>
          <w:sz w:val="14"/>
          <w:szCs w:val="14"/>
          <w:lang w:val="uk-UA" w:eastAsia="ru-RU"/>
        </w:rPr>
        <w:t>     </w:t>
      </w:r>
      <w:r w:rsidR="000D1FA0" w:rsidRPr="000D1FA0">
        <w:rPr>
          <w:rFonts w:ascii="Times New Roman" w:eastAsia="Times New Roman" w:hAnsi="Times New Roman" w:cs="Times New Roman"/>
          <w:color w:val="000000"/>
          <w:sz w:val="28"/>
          <w:szCs w:val="28"/>
          <w:lang w:val="uk-UA" w:eastAsia="ru-RU"/>
        </w:rPr>
        <w:t>Якщо вийшов з автобуса, не обходь його спереду, бо водій іншої машини не побачить.</w:t>
      </w:r>
    </w:p>
    <w:p w:rsidR="00481F4A" w:rsidRPr="00481F4A" w:rsidRDefault="00481F4A" w:rsidP="007E63E0">
      <w:pPr>
        <w:spacing w:after="0" w:line="276" w:lineRule="auto"/>
        <w:ind w:left="720" w:hanging="36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8"/>
          <w:szCs w:val="28"/>
          <w:lang w:val="uk-UA" w:eastAsia="ru-RU"/>
        </w:rPr>
        <w:t>6</w:t>
      </w:r>
      <w:r w:rsidRPr="00481F4A">
        <w:rPr>
          <w:rFonts w:ascii="Times New Roman" w:eastAsia="Times New Roman" w:hAnsi="Times New Roman" w:cs="Times New Roman"/>
          <w:color w:val="000000"/>
          <w:sz w:val="28"/>
          <w:szCs w:val="28"/>
          <w:lang w:val="uk-UA" w:eastAsia="ru-RU"/>
        </w:rPr>
        <w:t>.</w:t>
      </w:r>
      <w:r w:rsidRPr="00481F4A">
        <w:rPr>
          <w:rFonts w:ascii="Times New Roman" w:eastAsia="Times New Roman" w:hAnsi="Times New Roman" w:cs="Times New Roman"/>
          <w:color w:val="000000"/>
          <w:sz w:val="14"/>
          <w:szCs w:val="14"/>
          <w:lang w:val="uk-UA" w:eastAsia="ru-RU"/>
        </w:rPr>
        <w:t>     </w:t>
      </w:r>
      <w:r w:rsidRPr="00481F4A">
        <w:rPr>
          <w:rFonts w:ascii="Times New Roman" w:eastAsia="Times New Roman" w:hAnsi="Times New Roman" w:cs="Times New Roman"/>
          <w:color w:val="000000"/>
          <w:sz w:val="28"/>
          <w:szCs w:val="28"/>
          <w:lang w:val="uk-UA" w:eastAsia="ru-RU"/>
        </w:rPr>
        <w:t>При посадці треба почекати, доки транспорт зупиниться,</w:t>
      </w:r>
    </w:p>
    <w:p w:rsidR="00481F4A" w:rsidRPr="00481F4A" w:rsidRDefault="00481F4A" w:rsidP="007E63E0">
      <w:pPr>
        <w:spacing w:after="0" w:line="276" w:lineRule="auto"/>
        <w:ind w:left="720" w:hanging="36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8"/>
          <w:szCs w:val="28"/>
          <w:lang w:val="uk-UA" w:eastAsia="ru-RU"/>
        </w:rPr>
        <w:t>7</w:t>
      </w:r>
      <w:r w:rsidRPr="00481F4A">
        <w:rPr>
          <w:rFonts w:ascii="Times New Roman" w:eastAsia="Times New Roman" w:hAnsi="Times New Roman" w:cs="Times New Roman"/>
          <w:color w:val="000000"/>
          <w:sz w:val="28"/>
          <w:szCs w:val="28"/>
          <w:lang w:val="uk-UA" w:eastAsia="ru-RU"/>
        </w:rPr>
        <w:t>.</w:t>
      </w:r>
      <w:r w:rsidRPr="00481F4A">
        <w:rPr>
          <w:rFonts w:ascii="Times New Roman" w:eastAsia="Times New Roman" w:hAnsi="Times New Roman" w:cs="Times New Roman"/>
          <w:color w:val="000000"/>
          <w:sz w:val="14"/>
          <w:szCs w:val="14"/>
          <w:lang w:val="uk-UA" w:eastAsia="ru-RU"/>
        </w:rPr>
        <w:t>     </w:t>
      </w:r>
      <w:r w:rsidRPr="00481F4A">
        <w:rPr>
          <w:rFonts w:ascii="Times New Roman" w:eastAsia="Times New Roman" w:hAnsi="Times New Roman" w:cs="Times New Roman"/>
          <w:color w:val="000000"/>
          <w:sz w:val="28"/>
          <w:szCs w:val="28"/>
          <w:lang w:val="uk-UA" w:eastAsia="ru-RU"/>
        </w:rPr>
        <w:t>Коли чекаємо транспорт, не слід штовхатись, можна попасти під колеса.</w:t>
      </w:r>
    </w:p>
    <w:p w:rsidR="00481F4A" w:rsidRPr="00481F4A" w:rsidRDefault="00481F4A" w:rsidP="007E63E0">
      <w:pPr>
        <w:spacing w:after="0" w:line="276" w:lineRule="auto"/>
        <w:ind w:left="720" w:hanging="360"/>
        <w:jc w:val="both"/>
        <w:rPr>
          <w:rFonts w:ascii="Times New Roman" w:eastAsia="Times New Roman" w:hAnsi="Times New Roman" w:cs="Times New Roman"/>
          <w:color w:val="000000"/>
          <w:sz w:val="27"/>
          <w:szCs w:val="27"/>
          <w:lang w:val="uk-UA" w:eastAsia="ru-RU"/>
        </w:rPr>
      </w:pPr>
      <w:r>
        <w:rPr>
          <w:rFonts w:ascii="Times New Roman" w:eastAsia="Times New Roman" w:hAnsi="Times New Roman" w:cs="Times New Roman"/>
          <w:color w:val="000000"/>
          <w:sz w:val="28"/>
          <w:szCs w:val="28"/>
          <w:lang w:val="uk-UA" w:eastAsia="ru-RU"/>
        </w:rPr>
        <w:t>8</w:t>
      </w:r>
      <w:r w:rsidRPr="00481F4A">
        <w:rPr>
          <w:rFonts w:ascii="Times New Roman" w:eastAsia="Times New Roman" w:hAnsi="Times New Roman" w:cs="Times New Roman"/>
          <w:color w:val="000000"/>
          <w:sz w:val="28"/>
          <w:szCs w:val="28"/>
          <w:lang w:val="uk-UA" w:eastAsia="ru-RU"/>
        </w:rPr>
        <w:t>.</w:t>
      </w:r>
      <w:r w:rsidRPr="00481F4A">
        <w:rPr>
          <w:rFonts w:ascii="Times New Roman" w:eastAsia="Times New Roman" w:hAnsi="Times New Roman" w:cs="Times New Roman"/>
          <w:color w:val="000000"/>
          <w:sz w:val="14"/>
          <w:szCs w:val="14"/>
          <w:lang w:val="uk-UA" w:eastAsia="ru-RU"/>
        </w:rPr>
        <w:t>     </w:t>
      </w:r>
      <w:r w:rsidRPr="00481F4A">
        <w:rPr>
          <w:rFonts w:ascii="Times New Roman" w:eastAsia="Times New Roman" w:hAnsi="Times New Roman" w:cs="Times New Roman"/>
          <w:color w:val="000000"/>
          <w:sz w:val="28"/>
          <w:szCs w:val="28"/>
          <w:lang w:val="uk-UA" w:eastAsia="ru-RU"/>
        </w:rPr>
        <w:t>Виходити з автобуса треба тільки на зупинці і зачекати, щоб він від’їхав.</w:t>
      </w:r>
    </w:p>
    <w:p w:rsidR="00481F4A" w:rsidRPr="00481F4A" w:rsidRDefault="00481F4A" w:rsidP="007E63E0">
      <w:pPr>
        <w:spacing w:after="0" w:line="276" w:lineRule="auto"/>
        <w:ind w:left="720" w:hanging="36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8"/>
          <w:szCs w:val="28"/>
          <w:lang w:val="uk-UA" w:eastAsia="ru-RU"/>
        </w:rPr>
        <w:t>9</w:t>
      </w:r>
      <w:r w:rsidRPr="00481F4A">
        <w:rPr>
          <w:rFonts w:ascii="Times New Roman" w:eastAsia="Times New Roman" w:hAnsi="Times New Roman" w:cs="Times New Roman"/>
          <w:color w:val="000000"/>
          <w:sz w:val="28"/>
          <w:szCs w:val="28"/>
          <w:lang w:val="uk-UA" w:eastAsia="ru-RU"/>
        </w:rPr>
        <w:t>.</w:t>
      </w:r>
      <w:r w:rsidRPr="00481F4A">
        <w:rPr>
          <w:rFonts w:ascii="Times New Roman" w:eastAsia="Times New Roman" w:hAnsi="Times New Roman" w:cs="Times New Roman"/>
          <w:color w:val="000000"/>
          <w:sz w:val="14"/>
          <w:szCs w:val="14"/>
          <w:lang w:val="uk-UA" w:eastAsia="ru-RU"/>
        </w:rPr>
        <w:t>     </w:t>
      </w:r>
      <w:r w:rsidRPr="00481F4A">
        <w:rPr>
          <w:rFonts w:ascii="Times New Roman" w:eastAsia="Times New Roman" w:hAnsi="Times New Roman" w:cs="Times New Roman"/>
          <w:color w:val="000000"/>
          <w:sz w:val="28"/>
          <w:szCs w:val="28"/>
          <w:lang w:val="uk-UA" w:eastAsia="ru-RU"/>
        </w:rPr>
        <w:t>Не вибігати на дорогу за м’ячем.</w:t>
      </w:r>
    </w:p>
    <w:p w:rsidR="00481F4A" w:rsidRPr="00481F4A" w:rsidRDefault="00481F4A" w:rsidP="007E63E0">
      <w:pPr>
        <w:spacing w:after="0" w:line="276" w:lineRule="auto"/>
        <w:ind w:left="720" w:hanging="36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8"/>
          <w:szCs w:val="28"/>
          <w:lang w:val="uk-UA" w:eastAsia="ru-RU"/>
        </w:rPr>
        <w:t>10</w:t>
      </w:r>
      <w:r w:rsidRPr="00481F4A">
        <w:rPr>
          <w:rFonts w:ascii="Times New Roman" w:eastAsia="Times New Roman" w:hAnsi="Times New Roman" w:cs="Times New Roman"/>
          <w:color w:val="000000"/>
          <w:sz w:val="28"/>
          <w:szCs w:val="28"/>
          <w:lang w:val="uk-UA" w:eastAsia="ru-RU"/>
        </w:rPr>
        <w:t>.</w:t>
      </w:r>
      <w:r w:rsidRPr="00481F4A">
        <w:rPr>
          <w:rFonts w:ascii="Times New Roman" w:eastAsia="Times New Roman" w:hAnsi="Times New Roman" w:cs="Times New Roman"/>
          <w:color w:val="000000"/>
          <w:sz w:val="14"/>
          <w:szCs w:val="14"/>
          <w:lang w:val="uk-UA" w:eastAsia="ru-RU"/>
        </w:rPr>
        <w:t>     </w:t>
      </w:r>
      <w:r w:rsidRPr="00481F4A">
        <w:rPr>
          <w:rFonts w:ascii="Times New Roman" w:eastAsia="Times New Roman" w:hAnsi="Times New Roman" w:cs="Times New Roman"/>
          <w:color w:val="000000"/>
          <w:sz w:val="28"/>
          <w:szCs w:val="28"/>
          <w:lang w:val="uk-UA" w:eastAsia="ru-RU"/>
        </w:rPr>
        <w:t>Не виїжджати на велосипеді з подвір’я будинку на дорогу.</w:t>
      </w:r>
    </w:p>
    <w:p w:rsidR="006D2987" w:rsidRPr="00481F4A" w:rsidRDefault="00481F4A" w:rsidP="007E63E0">
      <w:pPr>
        <w:spacing w:after="0" w:line="276" w:lineRule="auto"/>
        <w:ind w:left="720" w:hanging="360"/>
        <w:jc w:val="both"/>
        <w:rPr>
          <w:rFonts w:ascii="Times New Roman" w:eastAsia="Times New Roman" w:hAnsi="Times New Roman" w:cs="Times New Roman"/>
          <w:color w:val="000000"/>
          <w:sz w:val="27"/>
          <w:szCs w:val="27"/>
          <w:lang w:val="uk-UA" w:eastAsia="ru-RU"/>
        </w:rPr>
      </w:pPr>
      <w:r>
        <w:rPr>
          <w:rFonts w:ascii="Times New Roman" w:eastAsia="Times New Roman" w:hAnsi="Times New Roman" w:cs="Times New Roman"/>
          <w:color w:val="000000"/>
          <w:sz w:val="28"/>
          <w:szCs w:val="28"/>
          <w:lang w:val="uk-UA" w:eastAsia="ru-RU"/>
        </w:rPr>
        <w:t>11</w:t>
      </w:r>
      <w:r w:rsidRPr="00481F4A">
        <w:rPr>
          <w:rFonts w:ascii="Times New Roman" w:eastAsia="Times New Roman" w:hAnsi="Times New Roman" w:cs="Times New Roman"/>
          <w:color w:val="000000"/>
          <w:sz w:val="28"/>
          <w:szCs w:val="28"/>
          <w:lang w:val="uk-UA" w:eastAsia="ru-RU"/>
        </w:rPr>
        <w:t>.</w:t>
      </w:r>
      <w:r w:rsidRPr="00481F4A">
        <w:rPr>
          <w:rFonts w:ascii="Times New Roman" w:eastAsia="Times New Roman" w:hAnsi="Times New Roman" w:cs="Times New Roman"/>
          <w:color w:val="000000"/>
          <w:sz w:val="14"/>
          <w:szCs w:val="14"/>
          <w:lang w:val="uk-UA" w:eastAsia="ru-RU"/>
        </w:rPr>
        <w:t>     </w:t>
      </w:r>
      <w:r w:rsidRPr="00481F4A">
        <w:rPr>
          <w:rFonts w:ascii="Times New Roman" w:eastAsia="Times New Roman" w:hAnsi="Times New Roman" w:cs="Times New Roman"/>
          <w:color w:val="000000"/>
          <w:sz w:val="28"/>
          <w:szCs w:val="28"/>
          <w:lang w:val="uk-UA" w:eastAsia="ru-RU"/>
        </w:rPr>
        <w:t>Не висовуватись з вікон автотранспорту, що рухається.</w:t>
      </w:r>
    </w:p>
    <w:p w:rsidR="006D2987" w:rsidRPr="007E63E0" w:rsidRDefault="006D2987" w:rsidP="007E63E0">
      <w:pPr>
        <w:pStyle w:val="a3"/>
        <w:spacing w:line="276" w:lineRule="auto"/>
        <w:jc w:val="both"/>
        <w:rPr>
          <w:color w:val="000000"/>
          <w:sz w:val="28"/>
          <w:szCs w:val="28"/>
          <w:lang w:val="uk-UA"/>
        </w:rPr>
      </w:pPr>
      <w:r w:rsidRPr="007E63E0">
        <w:rPr>
          <w:bCs/>
          <w:i/>
          <w:iCs/>
          <w:color w:val="000000"/>
          <w:sz w:val="28"/>
          <w:szCs w:val="28"/>
        </w:rPr>
        <w:t xml:space="preserve">3. Повідомлення теми і мети виховної години </w:t>
      </w:r>
      <w:r w:rsidR="000D1FA0" w:rsidRPr="007E63E0">
        <w:rPr>
          <w:bCs/>
          <w:i/>
          <w:iCs/>
          <w:color w:val="000000"/>
          <w:sz w:val="28"/>
          <w:szCs w:val="28"/>
          <w:lang w:val="uk-UA"/>
        </w:rPr>
        <w:t xml:space="preserve"> </w:t>
      </w:r>
    </w:p>
    <w:p w:rsidR="00481F4A" w:rsidRPr="00481F4A" w:rsidRDefault="00481F4A" w:rsidP="007E63E0">
      <w:pPr>
        <w:spacing w:line="276" w:lineRule="auto"/>
        <w:ind w:firstLine="540"/>
        <w:jc w:val="both"/>
        <w:rPr>
          <w:rFonts w:ascii="Times New Roman" w:eastAsia="Times New Roman" w:hAnsi="Times New Roman" w:cs="Times New Roman"/>
          <w:color w:val="000000"/>
          <w:sz w:val="27"/>
          <w:szCs w:val="27"/>
          <w:lang w:eastAsia="ru-RU"/>
        </w:rPr>
      </w:pPr>
      <w:r>
        <w:rPr>
          <w:rFonts w:ascii="Arial" w:hAnsi="Arial" w:cs="Arial"/>
          <w:color w:val="000000"/>
          <w:lang w:val="uk-UA"/>
        </w:rPr>
        <w:t xml:space="preserve"> </w:t>
      </w:r>
      <w:r>
        <w:rPr>
          <w:rFonts w:ascii="Times New Roman" w:eastAsia="Times New Roman" w:hAnsi="Times New Roman" w:cs="Times New Roman"/>
          <w:color w:val="000000"/>
          <w:sz w:val="28"/>
          <w:szCs w:val="28"/>
          <w:lang w:val="uk-UA" w:eastAsia="ru-RU"/>
        </w:rPr>
        <w:t>Дорожні знаки бувають:</w:t>
      </w:r>
    </w:p>
    <w:p w:rsidR="00481F4A" w:rsidRPr="00481F4A" w:rsidRDefault="00481F4A" w:rsidP="007E63E0">
      <w:pPr>
        <w:spacing w:after="0" w:line="276" w:lineRule="auto"/>
        <w:ind w:left="900" w:hanging="360"/>
        <w:jc w:val="both"/>
        <w:rPr>
          <w:rFonts w:ascii="Times New Roman" w:eastAsia="Times New Roman" w:hAnsi="Times New Roman" w:cs="Times New Roman"/>
          <w:color w:val="000000"/>
          <w:sz w:val="27"/>
          <w:szCs w:val="27"/>
          <w:lang w:eastAsia="ru-RU"/>
        </w:rPr>
      </w:pPr>
      <w:r w:rsidRPr="00481F4A">
        <w:rPr>
          <w:rFonts w:ascii="Times New Roman" w:eastAsia="Times New Roman" w:hAnsi="Times New Roman" w:cs="Times New Roman"/>
          <w:color w:val="000000"/>
          <w:sz w:val="28"/>
          <w:szCs w:val="28"/>
          <w:lang w:val="uk-UA" w:eastAsia="ru-RU"/>
        </w:rPr>
        <w:t>1.</w:t>
      </w:r>
      <w:r w:rsidRPr="00481F4A">
        <w:rPr>
          <w:rFonts w:ascii="Times New Roman" w:eastAsia="Times New Roman" w:hAnsi="Times New Roman" w:cs="Times New Roman"/>
          <w:color w:val="000000"/>
          <w:sz w:val="14"/>
          <w:szCs w:val="14"/>
          <w:lang w:val="uk-UA" w:eastAsia="ru-RU"/>
        </w:rPr>
        <w:t>     </w:t>
      </w:r>
      <w:r w:rsidRPr="00481F4A">
        <w:rPr>
          <w:rFonts w:ascii="Times New Roman" w:eastAsia="Times New Roman" w:hAnsi="Times New Roman" w:cs="Times New Roman"/>
          <w:color w:val="000000"/>
          <w:sz w:val="28"/>
          <w:szCs w:val="28"/>
          <w:lang w:val="uk-UA" w:eastAsia="ru-RU"/>
        </w:rPr>
        <w:t>Попереджувальні знаки</w:t>
      </w:r>
    </w:p>
    <w:p w:rsidR="00481F4A" w:rsidRPr="00481F4A" w:rsidRDefault="00481F4A" w:rsidP="007E63E0">
      <w:pPr>
        <w:spacing w:after="0" w:line="276" w:lineRule="auto"/>
        <w:ind w:left="900" w:hanging="360"/>
        <w:jc w:val="both"/>
        <w:rPr>
          <w:rFonts w:ascii="Times New Roman" w:eastAsia="Times New Roman" w:hAnsi="Times New Roman" w:cs="Times New Roman"/>
          <w:color w:val="000000"/>
          <w:sz w:val="27"/>
          <w:szCs w:val="27"/>
          <w:lang w:eastAsia="ru-RU"/>
        </w:rPr>
      </w:pPr>
      <w:r w:rsidRPr="00481F4A">
        <w:rPr>
          <w:rFonts w:ascii="Times New Roman" w:eastAsia="Times New Roman" w:hAnsi="Times New Roman" w:cs="Times New Roman"/>
          <w:color w:val="000000"/>
          <w:sz w:val="28"/>
          <w:szCs w:val="28"/>
          <w:lang w:val="uk-UA" w:eastAsia="ru-RU"/>
        </w:rPr>
        <w:t>2.</w:t>
      </w:r>
      <w:r w:rsidRPr="00481F4A">
        <w:rPr>
          <w:rFonts w:ascii="Times New Roman" w:eastAsia="Times New Roman" w:hAnsi="Times New Roman" w:cs="Times New Roman"/>
          <w:color w:val="000000"/>
          <w:sz w:val="14"/>
          <w:szCs w:val="14"/>
          <w:lang w:val="uk-UA" w:eastAsia="ru-RU"/>
        </w:rPr>
        <w:t>     </w:t>
      </w:r>
      <w:r w:rsidRPr="00481F4A">
        <w:rPr>
          <w:rFonts w:ascii="Times New Roman" w:eastAsia="Times New Roman" w:hAnsi="Times New Roman" w:cs="Times New Roman"/>
          <w:color w:val="000000"/>
          <w:sz w:val="28"/>
          <w:szCs w:val="28"/>
          <w:lang w:val="uk-UA" w:eastAsia="ru-RU"/>
        </w:rPr>
        <w:t>Знаки пріоритету</w:t>
      </w:r>
    </w:p>
    <w:p w:rsidR="00481F4A" w:rsidRPr="00481F4A" w:rsidRDefault="00481F4A" w:rsidP="007E63E0">
      <w:pPr>
        <w:spacing w:after="0" w:line="276" w:lineRule="auto"/>
        <w:ind w:left="900" w:hanging="360"/>
        <w:jc w:val="both"/>
        <w:rPr>
          <w:rFonts w:ascii="Times New Roman" w:eastAsia="Times New Roman" w:hAnsi="Times New Roman" w:cs="Times New Roman"/>
          <w:color w:val="000000"/>
          <w:sz w:val="27"/>
          <w:szCs w:val="27"/>
          <w:lang w:eastAsia="ru-RU"/>
        </w:rPr>
      </w:pPr>
      <w:r w:rsidRPr="00481F4A">
        <w:rPr>
          <w:rFonts w:ascii="Times New Roman" w:eastAsia="Times New Roman" w:hAnsi="Times New Roman" w:cs="Times New Roman"/>
          <w:color w:val="000000"/>
          <w:sz w:val="28"/>
          <w:szCs w:val="28"/>
          <w:lang w:val="uk-UA" w:eastAsia="ru-RU"/>
        </w:rPr>
        <w:t>3.</w:t>
      </w:r>
      <w:r w:rsidRPr="00481F4A">
        <w:rPr>
          <w:rFonts w:ascii="Times New Roman" w:eastAsia="Times New Roman" w:hAnsi="Times New Roman" w:cs="Times New Roman"/>
          <w:color w:val="000000"/>
          <w:sz w:val="14"/>
          <w:szCs w:val="14"/>
          <w:lang w:val="uk-UA" w:eastAsia="ru-RU"/>
        </w:rPr>
        <w:t>     </w:t>
      </w:r>
      <w:r w:rsidRPr="00481F4A">
        <w:rPr>
          <w:rFonts w:ascii="Times New Roman" w:eastAsia="Times New Roman" w:hAnsi="Times New Roman" w:cs="Times New Roman"/>
          <w:color w:val="000000"/>
          <w:sz w:val="28"/>
          <w:szCs w:val="28"/>
          <w:lang w:val="uk-UA" w:eastAsia="ru-RU"/>
        </w:rPr>
        <w:t>Заборонні знаки</w:t>
      </w:r>
    </w:p>
    <w:p w:rsidR="00481F4A" w:rsidRPr="00481F4A" w:rsidRDefault="00481F4A" w:rsidP="007E63E0">
      <w:pPr>
        <w:spacing w:after="0" w:line="276" w:lineRule="auto"/>
        <w:ind w:left="900" w:hanging="360"/>
        <w:jc w:val="both"/>
        <w:rPr>
          <w:rFonts w:ascii="Times New Roman" w:eastAsia="Times New Roman" w:hAnsi="Times New Roman" w:cs="Times New Roman"/>
          <w:color w:val="000000"/>
          <w:sz w:val="27"/>
          <w:szCs w:val="27"/>
          <w:lang w:eastAsia="ru-RU"/>
        </w:rPr>
      </w:pPr>
      <w:r w:rsidRPr="00481F4A">
        <w:rPr>
          <w:rFonts w:ascii="Times New Roman" w:eastAsia="Times New Roman" w:hAnsi="Times New Roman" w:cs="Times New Roman"/>
          <w:color w:val="000000"/>
          <w:sz w:val="28"/>
          <w:szCs w:val="28"/>
          <w:lang w:val="uk-UA" w:eastAsia="ru-RU"/>
        </w:rPr>
        <w:lastRenderedPageBreak/>
        <w:t>4.</w:t>
      </w:r>
      <w:r w:rsidRPr="00481F4A">
        <w:rPr>
          <w:rFonts w:ascii="Times New Roman" w:eastAsia="Times New Roman" w:hAnsi="Times New Roman" w:cs="Times New Roman"/>
          <w:color w:val="000000"/>
          <w:sz w:val="14"/>
          <w:szCs w:val="14"/>
          <w:lang w:val="uk-UA" w:eastAsia="ru-RU"/>
        </w:rPr>
        <w:t>     </w:t>
      </w:r>
      <w:r w:rsidRPr="00481F4A">
        <w:rPr>
          <w:rFonts w:ascii="Times New Roman" w:eastAsia="Times New Roman" w:hAnsi="Times New Roman" w:cs="Times New Roman"/>
          <w:color w:val="000000"/>
          <w:sz w:val="28"/>
          <w:szCs w:val="28"/>
          <w:lang w:val="uk-UA" w:eastAsia="ru-RU"/>
        </w:rPr>
        <w:t>Наказові знаки</w:t>
      </w:r>
    </w:p>
    <w:p w:rsidR="00481F4A" w:rsidRPr="00481F4A" w:rsidRDefault="00481F4A" w:rsidP="007E63E0">
      <w:pPr>
        <w:spacing w:after="0" w:line="276" w:lineRule="auto"/>
        <w:ind w:left="900" w:hanging="360"/>
        <w:jc w:val="both"/>
        <w:rPr>
          <w:rFonts w:ascii="Times New Roman" w:eastAsia="Times New Roman" w:hAnsi="Times New Roman" w:cs="Times New Roman"/>
          <w:color w:val="000000"/>
          <w:sz w:val="27"/>
          <w:szCs w:val="27"/>
          <w:lang w:eastAsia="ru-RU"/>
        </w:rPr>
      </w:pPr>
      <w:r w:rsidRPr="00481F4A">
        <w:rPr>
          <w:rFonts w:ascii="Times New Roman" w:eastAsia="Times New Roman" w:hAnsi="Times New Roman" w:cs="Times New Roman"/>
          <w:color w:val="000000"/>
          <w:sz w:val="28"/>
          <w:szCs w:val="28"/>
          <w:lang w:val="uk-UA" w:eastAsia="ru-RU"/>
        </w:rPr>
        <w:t>5.</w:t>
      </w:r>
      <w:r w:rsidRPr="00481F4A">
        <w:rPr>
          <w:rFonts w:ascii="Times New Roman" w:eastAsia="Times New Roman" w:hAnsi="Times New Roman" w:cs="Times New Roman"/>
          <w:color w:val="000000"/>
          <w:sz w:val="14"/>
          <w:szCs w:val="14"/>
          <w:lang w:val="uk-UA" w:eastAsia="ru-RU"/>
        </w:rPr>
        <w:t>     </w:t>
      </w:r>
      <w:r w:rsidRPr="00481F4A">
        <w:rPr>
          <w:rFonts w:ascii="Times New Roman" w:eastAsia="Times New Roman" w:hAnsi="Times New Roman" w:cs="Times New Roman"/>
          <w:color w:val="000000"/>
          <w:sz w:val="28"/>
          <w:szCs w:val="28"/>
          <w:lang w:val="uk-UA" w:eastAsia="ru-RU"/>
        </w:rPr>
        <w:t>Інформаційно – вказівні знаки</w:t>
      </w:r>
    </w:p>
    <w:p w:rsidR="00481F4A" w:rsidRPr="00481F4A" w:rsidRDefault="00481F4A" w:rsidP="007E63E0">
      <w:pPr>
        <w:spacing w:after="0" w:line="276" w:lineRule="auto"/>
        <w:ind w:left="900" w:hanging="360"/>
        <w:jc w:val="both"/>
        <w:rPr>
          <w:rFonts w:ascii="Times New Roman" w:eastAsia="Times New Roman" w:hAnsi="Times New Roman" w:cs="Times New Roman"/>
          <w:color w:val="000000"/>
          <w:sz w:val="27"/>
          <w:szCs w:val="27"/>
          <w:lang w:eastAsia="ru-RU"/>
        </w:rPr>
      </w:pPr>
      <w:r w:rsidRPr="00481F4A">
        <w:rPr>
          <w:rFonts w:ascii="Times New Roman" w:eastAsia="Times New Roman" w:hAnsi="Times New Roman" w:cs="Times New Roman"/>
          <w:color w:val="000000"/>
          <w:sz w:val="28"/>
          <w:szCs w:val="28"/>
          <w:lang w:val="uk-UA" w:eastAsia="ru-RU"/>
        </w:rPr>
        <w:t>6.</w:t>
      </w:r>
      <w:r w:rsidRPr="00481F4A">
        <w:rPr>
          <w:rFonts w:ascii="Times New Roman" w:eastAsia="Times New Roman" w:hAnsi="Times New Roman" w:cs="Times New Roman"/>
          <w:color w:val="000000"/>
          <w:sz w:val="14"/>
          <w:szCs w:val="14"/>
          <w:lang w:val="uk-UA" w:eastAsia="ru-RU"/>
        </w:rPr>
        <w:t>     </w:t>
      </w:r>
      <w:r w:rsidRPr="00481F4A">
        <w:rPr>
          <w:rFonts w:ascii="Times New Roman" w:eastAsia="Times New Roman" w:hAnsi="Times New Roman" w:cs="Times New Roman"/>
          <w:color w:val="000000"/>
          <w:sz w:val="28"/>
          <w:szCs w:val="28"/>
          <w:lang w:val="uk-UA" w:eastAsia="ru-RU"/>
        </w:rPr>
        <w:t>Знаки сервісу</w:t>
      </w:r>
    </w:p>
    <w:p w:rsidR="006D2987" w:rsidRPr="007E63E0" w:rsidRDefault="006D2987" w:rsidP="007E63E0">
      <w:pPr>
        <w:pStyle w:val="a3"/>
        <w:spacing w:line="276" w:lineRule="auto"/>
        <w:jc w:val="both"/>
        <w:rPr>
          <w:color w:val="000000"/>
          <w:sz w:val="28"/>
          <w:szCs w:val="28"/>
          <w:lang w:val="uk-UA"/>
        </w:rPr>
      </w:pPr>
      <w:r w:rsidRPr="007E63E0">
        <w:rPr>
          <w:bCs/>
          <w:i/>
          <w:iCs/>
          <w:color w:val="000000"/>
          <w:sz w:val="28"/>
          <w:szCs w:val="28"/>
        </w:rPr>
        <w:t>4. </w:t>
      </w:r>
      <w:r w:rsidR="00481F4A" w:rsidRPr="007E63E0">
        <w:rPr>
          <w:bCs/>
          <w:i/>
          <w:iCs/>
          <w:color w:val="000000"/>
          <w:sz w:val="28"/>
          <w:szCs w:val="28"/>
          <w:lang w:val="uk-UA"/>
        </w:rPr>
        <w:t>Гра «Хто перший»</w:t>
      </w:r>
    </w:p>
    <w:p w:rsidR="006D2987" w:rsidRPr="00481F4A" w:rsidRDefault="00481F4A" w:rsidP="007E63E0">
      <w:pPr>
        <w:pStyle w:val="a3"/>
        <w:spacing w:line="276" w:lineRule="auto"/>
        <w:jc w:val="both"/>
        <w:rPr>
          <w:color w:val="000000"/>
          <w:sz w:val="28"/>
          <w:szCs w:val="28"/>
        </w:rPr>
      </w:pPr>
      <w:r w:rsidRPr="00481F4A">
        <w:rPr>
          <w:color w:val="000000"/>
          <w:sz w:val="28"/>
          <w:szCs w:val="28"/>
          <w:lang w:val="uk-UA"/>
        </w:rPr>
        <w:t xml:space="preserve"> </w:t>
      </w:r>
      <w:r w:rsidRPr="00481F4A">
        <w:rPr>
          <w:color w:val="000000"/>
          <w:sz w:val="28"/>
          <w:szCs w:val="28"/>
        </w:rPr>
        <w:t xml:space="preserve">- </w:t>
      </w:r>
      <w:r w:rsidR="006D2987" w:rsidRPr="00481F4A">
        <w:rPr>
          <w:color w:val="000000"/>
          <w:sz w:val="28"/>
          <w:szCs w:val="28"/>
        </w:rPr>
        <w:t>Прослухайте запитання і виберіть правильний варіа</w:t>
      </w:r>
      <w:r w:rsidRPr="00481F4A">
        <w:rPr>
          <w:color w:val="000000"/>
          <w:sz w:val="28"/>
          <w:szCs w:val="28"/>
        </w:rPr>
        <w:t>нт відповіді. (Проводиться усно</w:t>
      </w:r>
      <w:r w:rsidRPr="00481F4A">
        <w:rPr>
          <w:color w:val="000000"/>
          <w:sz w:val="28"/>
          <w:szCs w:val="28"/>
          <w:lang w:val="uk-UA"/>
        </w:rPr>
        <w:t xml:space="preserve">, </w:t>
      </w:r>
      <w:r w:rsidRPr="00481F4A">
        <w:rPr>
          <w:color w:val="000000"/>
          <w:sz w:val="28"/>
          <w:szCs w:val="28"/>
        </w:rPr>
        <w:t xml:space="preserve"> обирається правильний варіант</w:t>
      </w:r>
      <w:r w:rsidRPr="00481F4A">
        <w:rPr>
          <w:color w:val="000000"/>
          <w:sz w:val="28"/>
          <w:szCs w:val="28"/>
          <w:lang w:val="uk-UA"/>
        </w:rPr>
        <w:t>, хто перший підняв руку, той відповідає</w:t>
      </w:r>
      <w:r w:rsidR="006D2987" w:rsidRPr="00481F4A">
        <w:rPr>
          <w:color w:val="000000"/>
          <w:sz w:val="28"/>
          <w:szCs w:val="28"/>
        </w:rPr>
        <w:t>)</w:t>
      </w:r>
    </w:p>
    <w:p w:rsidR="006D2987" w:rsidRPr="00481F4A" w:rsidRDefault="006D2987" w:rsidP="007E63E0">
      <w:pPr>
        <w:pStyle w:val="a3"/>
        <w:spacing w:before="0" w:beforeAutospacing="0" w:after="0" w:afterAutospacing="0" w:line="276" w:lineRule="auto"/>
        <w:jc w:val="both"/>
        <w:rPr>
          <w:color w:val="000000"/>
          <w:sz w:val="28"/>
          <w:szCs w:val="28"/>
        </w:rPr>
      </w:pPr>
      <w:r w:rsidRPr="00481F4A">
        <w:rPr>
          <w:color w:val="000000"/>
          <w:sz w:val="28"/>
          <w:szCs w:val="28"/>
        </w:rPr>
        <w:t>1. Яка частина вулиці призначена для пішохода?</w:t>
      </w:r>
    </w:p>
    <w:p w:rsidR="006D2987" w:rsidRPr="00481F4A" w:rsidRDefault="006D2987" w:rsidP="007E63E0">
      <w:pPr>
        <w:pStyle w:val="a3"/>
        <w:spacing w:before="0" w:beforeAutospacing="0" w:after="0" w:afterAutospacing="0" w:line="276" w:lineRule="auto"/>
        <w:jc w:val="both"/>
        <w:rPr>
          <w:color w:val="000000"/>
          <w:sz w:val="28"/>
          <w:szCs w:val="28"/>
        </w:rPr>
      </w:pPr>
      <w:r w:rsidRPr="00481F4A">
        <w:rPr>
          <w:iCs/>
          <w:color w:val="000000"/>
          <w:sz w:val="28"/>
          <w:szCs w:val="28"/>
        </w:rPr>
        <w:t>дорога;</w:t>
      </w:r>
    </w:p>
    <w:p w:rsidR="006D2987" w:rsidRPr="00481F4A" w:rsidRDefault="006D2987" w:rsidP="007E63E0">
      <w:pPr>
        <w:pStyle w:val="a3"/>
        <w:spacing w:before="0" w:beforeAutospacing="0" w:after="0" w:afterAutospacing="0" w:line="276" w:lineRule="auto"/>
        <w:jc w:val="both"/>
        <w:rPr>
          <w:color w:val="000000"/>
          <w:sz w:val="28"/>
          <w:szCs w:val="28"/>
        </w:rPr>
      </w:pPr>
      <w:r w:rsidRPr="00481F4A">
        <w:rPr>
          <w:iCs/>
          <w:color w:val="000000"/>
          <w:sz w:val="28"/>
          <w:szCs w:val="28"/>
        </w:rPr>
        <w:t>тротуар;</w:t>
      </w:r>
    </w:p>
    <w:p w:rsidR="006D2987" w:rsidRPr="00481F4A" w:rsidRDefault="006D2987" w:rsidP="007E63E0">
      <w:pPr>
        <w:pStyle w:val="a3"/>
        <w:spacing w:before="0" w:beforeAutospacing="0" w:after="0" w:afterAutospacing="0" w:line="276" w:lineRule="auto"/>
        <w:jc w:val="both"/>
        <w:rPr>
          <w:color w:val="000000"/>
          <w:sz w:val="28"/>
          <w:szCs w:val="28"/>
        </w:rPr>
      </w:pPr>
      <w:r w:rsidRPr="00481F4A">
        <w:rPr>
          <w:iCs/>
          <w:color w:val="000000"/>
          <w:sz w:val="28"/>
          <w:szCs w:val="28"/>
        </w:rPr>
        <w:t>велосипедна доріжка.</w:t>
      </w:r>
    </w:p>
    <w:p w:rsidR="006D2987" w:rsidRPr="00481F4A" w:rsidRDefault="006D2987" w:rsidP="007E63E0">
      <w:pPr>
        <w:pStyle w:val="a3"/>
        <w:spacing w:before="0" w:beforeAutospacing="0" w:after="0" w:afterAutospacing="0" w:line="276" w:lineRule="auto"/>
        <w:jc w:val="both"/>
        <w:rPr>
          <w:color w:val="000000"/>
          <w:sz w:val="28"/>
          <w:szCs w:val="28"/>
        </w:rPr>
      </w:pPr>
      <w:r w:rsidRPr="00481F4A">
        <w:rPr>
          <w:color w:val="000000"/>
          <w:sz w:val="28"/>
          <w:szCs w:val="28"/>
        </w:rPr>
        <w:t>2. Як пішоходи повинні ходити по тротуару?</w:t>
      </w:r>
    </w:p>
    <w:p w:rsidR="006D2987" w:rsidRPr="00481F4A" w:rsidRDefault="006D2987" w:rsidP="007E63E0">
      <w:pPr>
        <w:pStyle w:val="a3"/>
        <w:spacing w:before="0" w:beforeAutospacing="0" w:after="0" w:afterAutospacing="0" w:line="276" w:lineRule="auto"/>
        <w:jc w:val="both"/>
        <w:rPr>
          <w:color w:val="000000"/>
          <w:sz w:val="28"/>
          <w:szCs w:val="28"/>
        </w:rPr>
      </w:pPr>
      <w:r w:rsidRPr="00481F4A">
        <w:rPr>
          <w:iCs/>
          <w:color w:val="000000"/>
          <w:sz w:val="28"/>
          <w:szCs w:val="28"/>
        </w:rPr>
        <w:t>дотримуватись середини;</w:t>
      </w:r>
    </w:p>
    <w:p w:rsidR="006D2987" w:rsidRPr="00481F4A" w:rsidRDefault="006D2987" w:rsidP="007E63E0">
      <w:pPr>
        <w:pStyle w:val="a3"/>
        <w:spacing w:before="0" w:beforeAutospacing="0" w:after="0" w:afterAutospacing="0" w:line="276" w:lineRule="auto"/>
        <w:jc w:val="both"/>
        <w:rPr>
          <w:color w:val="000000"/>
          <w:sz w:val="28"/>
          <w:szCs w:val="28"/>
        </w:rPr>
      </w:pPr>
      <w:r w:rsidRPr="00481F4A">
        <w:rPr>
          <w:iCs/>
          <w:color w:val="000000"/>
          <w:sz w:val="28"/>
          <w:szCs w:val="28"/>
        </w:rPr>
        <w:t>з лівої сторони;</w:t>
      </w:r>
    </w:p>
    <w:p w:rsidR="006D2987" w:rsidRPr="00481F4A" w:rsidRDefault="006D2987" w:rsidP="007E63E0">
      <w:pPr>
        <w:pStyle w:val="a3"/>
        <w:spacing w:before="0" w:beforeAutospacing="0" w:after="0" w:afterAutospacing="0" w:line="276" w:lineRule="auto"/>
        <w:jc w:val="both"/>
        <w:rPr>
          <w:color w:val="000000"/>
          <w:sz w:val="28"/>
          <w:szCs w:val="28"/>
        </w:rPr>
      </w:pPr>
      <w:r w:rsidRPr="00481F4A">
        <w:rPr>
          <w:iCs/>
          <w:color w:val="000000"/>
          <w:sz w:val="28"/>
          <w:szCs w:val="28"/>
        </w:rPr>
        <w:t>з правої сторони.</w:t>
      </w:r>
    </w:p>
    <w:p w:rsidR="006D2987" w:rsidRPr="00481F4A" w:rsidRDefault="006D2987" w:rsidP="007E63E0">
      <w:pPr>
        <w:pStyle w:val="a3"/>
        <w:spacing w:before="0" w:beforeAutospacing="0" w:after="0" w:afterAutospacing="0" w:line="276" w:lineRule="auto"/>
        <w:jc w:val="both"/>
        <w:rPr>
          <w:color w:val="000000"/>
          <w:sz w:val="28"/>
          <w:szCs w:val="28"/>
        </w:rPr>
      </w:pPr>
      <w:r w:rsidRPr="00481F4A">
        <w:rPr>
          <w:color w:val="000000"/>
          <w:sz w:val="28"/>
          <w:szCs w:val="28"/>
        </w:rPr>
        <w:t>3. На який сигнал світлофора можна переходити вулицю?</w:t>
      </w:r>
    </w:p>
    <w:p w:rsidR="006D2987" w:rsidRPr="00481F4A" w:rsidRDefault="006D2987" w:rsidP="007E63E0">
      <w:pPr>
        <w:pStyle w:val="a3"/>
        <w:spacing w:before="0" w:beforeAutospacing="0" w:after="0" w:afterAutospacing="0" w:line="276" w:lineRule="auto"/>
        <w:jc w:val="both"/>
        <w:rPr>
          <w:color w:val="000000"/>
          <w:sz w:val="28"/>
          <w:szCs w:val="28"/>
        </w:rPr>
      </w:pPr>
      <w:r w:rsidRPr="00481F4A">
        <w:rPr>
          <w:iCs/>
          <w:color w:val="000000"/>
          <w:sz w:val="28"/>
          <w:szCs w:val="28"/>
        </w:rPr>
        <w:t>червоний;</w:t>
      </w:r>
    </w:p>
    <w:p w:rsidR="006D2987" w:rsidRPr="00481F4A" w:rsidRDefault="006D2987" w:rsidP="007E63E0">
      <w:pPr>
        <w:pStyle w:val="a3"/>
        <w:spacing w:before="0" w:beforeAutospacing="0" w:after="0" w:afterAutospacing="0" w:line="276" w:lineRule="auto"/>
        <w:jc w:val="both"/>
        <w:rPr>
          <w:color w:val="000000"/>
          <w:sz w:val="28"/>
          <w:szCs w:val="28"/>
        </w:rPr>
      </w:pPr>
      <w:r w:rsidRPr="00481F4A">
        <w:rPr>
          <w:iCs/>
          <w:color w:val="000000"/>
          <w:sz w:val="28"/>
          <w:szCs w:val="28"/>
        </w:rPr>
        <w:t>жовтий;</w:t>
      </w:r>
    </w:p>
    <w:p w:rsidR="006D2987" w:rsidRPr="00481F4A" w:rsidRDefault="006D2987" w:rsidP="007E63E0">
      <w:pPr>
        <w:pStyle w:val="a3"/>
        <w:spacing w:before="0" w:beforeAutospacing="0" w:after="0" w:afterAutospacing="0" w:line="276" w:lineRule="auto"/>
        <w:jc w:val="both"/>
        <w:rPr>
          <w:color w:val="000000"/>
          <w:sz w:val="28"/>
          <w:szCs w:val="28"/>
        </w:rPr>
      </w:pPr>
      <w:r w:rsidRPr="00481F4A">
        <w:rPr>
          <w:iCs/>
          <w:color w:val="000000"/>
          <w:sz w:val="28"/>
          <w:szCs w:val="28"/>
        </w:rPr>
        <w:t>зелений.</w:t>
      </w:r>
    </w:p>
    <w:p w:rsidR="006D2987" w:rsidRPr="00481F4A" w:rsidRDefault="006D2987" w:rsidP="007E63E0">
      <w:pPr>
        <w:pStyle w:val="a3"/>
        <w:spacing w:before="0" w:beforeAutospacing="0" w:after="0" w:afterAutospacing="0" w:line="276" w:lineRule="auto"/>
        <w:jc w:val="both"/>
        <w:rPr>
          <w:color w:val="000000"/>
          <w:sz w:val="28"/>
          <w:szCs w:val="28"/>
        </w:rPr>
      </w:pPr>
      <w:r w:rsidRPr="00481F4A">
        <w:rPr>
          <w:color w:val="000000"/>
          <w:sz w:val="28"/>
          <w:szCs w:val="28"/>
        </w:rPr>
        <w:t>4. Якщо на дорозі немає "зебри", то дорогу треба переходити:</w:t>
      </w:r>
    </w:p>
    <w:p w:rsidR="006D2987" w:rsidRPr="00481F4A" w:rsidRDefault="006D2987" w:rsidP="007E63E0">
      <w:pPr>
        <w:pStyle w:val="a3"/>
        <w:spacing w:before="0" w:beforeAutospacing="0" w:after="0" w:afterAutospacing="0" w:line="276" w:lineRule="auto"/>
        <w:jc w:val="both"/>
        <w:rPr>
          <w:color w:val="000000"/>
          <w:sz w:val="28"/>
          <w:szCs w:val="28"/>
        </w:rPr>
      </w:pPr>
      <w:r w:rsidRPr="00481F4A">
        <w:rPr>
          <w:iCs/>
          <w:color w:val="000000"/>
          <w:sz w:val="28"/>
          <w:szCs w:val="28"/>
        </w:rPr>
        <w:t>в будь-якому місці;</w:t>
      </w:r>
    </w:p>
    <w:p w:rsidR="006D2987" w:rsidRPr="00481F4A" w:rsidRDefault="006D2987" w:rsidP="007E63E0">
      <w:pPr>
        <w:pStyle w:val="a3"/>
        <w:spacing w:before="0" w:beforeAutospacing="0" w:after="0" w:afterAutospacing="0" w:line="276" w:lineRule="auto"/>
        <w:jc w:val="both"/>
        <w:rPr>
          <w:color w:val="000000"/>
          <w:sz w:val="28"/>
          <w:szCs w:val="28"/>
        </w:rPr>
      </w:pPr>
      <w:r w:rsidRPr="00481F4A">
        <w:rPr>
          <w:iCs/>
          <w:color w:val="000000"/>
          <w:sz w:val="28"/>
          <w:szCs w:val="28"/>
        </w:rPr>
        <w:t>через підземний перехід;</w:t>
      </w:r>
    </w:p>
    <w:p w:rsidR="006D2987" w:rsidRDefault="006D2987" w:rsidP="007E63E0">
      <w:pPr>
        <w:pStyle w:val="a3"/>
        <w:spacing w:before="0" w:beforeAutospacing="0" w:after="0" w:afterAutospacing="0" w:line="276" w:lineRule="auto"/>
        <w:jc w:val="both"/>
        <w:rPr>
          <w:iCs/>
          <w:color w:val="000000"/>
          <w:sz w:val="28"/>
          <w:szCs w:val="28"/>
        </w:rPr>
      </w:pPr>
      <w:r w:rsidRPr="00481F4A">
        <w:rPr>
          <w:iCs/>
          <w:color w:val="000000"/>
          <w:sz w:val="28"/>
          <w:szCs w:val="28"/>
        </w:rPr>
        <w:t>почекати, поки на дорозі не буде транспорту, і перебігти дорогу.</w:t>
      </w:r>
    </w:p>
    <w:p w:rsidR="000610C2" w:rsidRPr="000610C2" w:rsidRDefault="000610C2" w:rsidP="007E63E0">
      <w:pPr>
        <w:pStyle w:val="a3"/>
        <w:spacing w:before="0" w:beforeAutospacing="0" w:after="0" w:afterAutospacing="0" w:line="276" w:lineRule="auto"/>
        <w:jc w:val="both"/>
        <w:rPr>
          <w:color w:val="000000"/>
          <w:sz w:val="28"/>
          <w:szCs w:val="28"/>
          <w:lang w:val="uk-UA"/>
        </w:rPr>
      </w:pPr>
      <w:r>
        <w:rPr>
          <w:iCs/>
          <w:color w:val="000000"/>
          <w:sz w:val="28"/>
          <w:szCs w:val="28"/>
          <w:lang w:val="uk-UA"/>
        </w:rPr>
        <w:t>- Молодці!</w:t>
      </w:r>
    </w:p>
    <w:p w:rsidR="006D2987" w:rsidRPr="007E63E0" w:rsidRDefault="004F2FDE" w:rsidP="007E63E0">
      <w:pPr>
        <w:pStyle w:val="a3"/>
        <w:spacing w:line="276" w:lineRule="auto"/>
        <w:jc w:val="both"/>
        <w:rPr>
          <w:color w:val="000000"/>
          <w:sz w:val="28"/>
          <w:szCs w:val="28"/>
          <w:lang w:val="uk-UA"/>
        </w:rPr>
      </w:pPr>
      <w:r w:rsidRPr="007E63E0">
        <w:rPr>
          <w:bCs/>
          <w:i/>
          <w:iCs/>
          <w:color w:val="000000"/>
          <w:sz w:val="28"/>
          <w:szCs w:val="28"/>
        </w:rPr>
        <w:t>5. Слово вихователя</w:t>
      </w:r>
      <w:r w:rsidR="006D2987" w:rsidRPr="007E63E0">
        <w:rPr>
          <w:bCs/>
          <w:i/>
          <w:iCs/>
          <w:color w:val="000000"/>
          <w:sz w:val="28"/>
          <w:szCs w:val="28"/>
        </w:rPr>
        <w:t xml:space="preserve"> з елементами бесіди </w:t>
      </w:r>
      <w:r w:rsidRPr="007E63E0">
        <w:rPr>
          <w:bCs/>
          <w:i/>
          <w:iCs/>
          <w:color w:val="000000"/>
          <w:sz w:val="28"/>
          <w:szCs w:val="28"/>
          <w:lang w:val="uk-UA"/>
        </w:rPr>
        <w:t xml:space="preserve"> </w:t>
      </w:r>
    </w:p>
    <w:p w:rsidR="006D2987" w:rsidRDefault="007E63E0" w:rsidP="000610C2">
      <w:pPr>
        <w:pStyle w:val="a3"/>
        <w:spacing w:line="276" w:lineRule="auto"/>
        <w:jc w:val="both"/>
        <w:rPr>
          <w:color w:val="000000"/>
          <w:sz w:val="28"/>
          <w:szCs w:val="28"/>
          <w:lang w:val="uk-UA"/>
        </w:rPr>
      </w:pPr>
      <w:r>
        <w:rPr>
          <w:color w:val="000000"/>
          <w:sz w:val="28"/>
          <w:szCs w:val="28"/>
          <w:lang w:val="uk-UA"/>
        </w:rPr>
        <w:tab/>
      </w:r>
      <w:r w:rsidR="004F2FDE">
        <w:rPr>
          <w:color w:val="000000"/>
          <w:sz w:val="28"/>
          <w:szCs w:val="28"/>
          <w:lang w:val="uk-UA"/>
        </w:rPr>
        <w:t xml:space="preserve">Дорога до школи не завжди </w:t>
      </w:r>
      <w:r w:rsidR="006D2987" w:rsidRPr="004F2FDE">
        <w:rPr>
          <w:color w:val="000000"/>
          <w:sz w:val="28"/>
          <w:szCs w:val="28"/>
          <w:lang w:val="uk-UA"/>
        </w:rPr>
        <w:t xml:space="preserve"> буває безпечною, але пам’ятайте, що правила є завжди, на кожній дорозі, і тому треба їх дотримуватися, щоб уникнути небезпеки. А як треба правильно йти, щоб бути завж</w:t>
      </w:r>
      <w:r w:rsidR="000610C2">
        <w:rPr>
          <w:color w:val="000000"/>
          <w:sz w:val="28"/>
          <w:szCs w:val="28"/>
          <w:lang w:val="uk-UA"/>
        </w:rPr>
        <w:t>ди у безпеці? (Відповіді дітей.</w:t>
      </w:r>
    </w:p>
    <w:p w:rsidR="000610C2" w:rsidRPr="000610C2" w:rsidRDefault="000610C2" w:rsidP="000610C2">
      <w:pPr>
        <w:pStyle w:val="a3"/>
        <w:numPr>
          <w:ilvl w:val="0"/>
          <w:numId w:val="1"/>
        </w:numPr>
        <w:spacing w:line="276" w:lineRule="auto"/>
        <w:jc w:val="both"/>
        <w:rPr>
          <w:color w:val="000000"/>
          <w:sz w:val="28"/>
          <w:szCs w:val="28"/>
          <w:lang w:val="uk-UA"/>
        </w:rPr>
      </w:pPr>
      <w:r>
        <w:rPr>
          <w:color w:val="000000"/>
          <w:sz w:val="28"/>
          <w:szCs w:val="28"/>
          <w:lang w:val="uk-UA"/>
        </w:rPr>
        <w:t>Зараз переглянемо з вами відео щоб зрозуміти як потрібно вести себе на дорозі.</w:t>
      </w:r>
    </w:p>
    <w:p w:rsidR="006D2987" w:rsidRDefault="004F2FDE" w:rsidP="007E63E0">
      <w:pPr>
        <w:pStyle w:val="a3"/>
        <w:spacing w:line="276" w:lineRule="auto"/>
        <w:jc w:val="both"/>
        <w:rPr>
          <w:i/>
          <w:color w:val="000000"/>
          <w:sz w:val="28"/>
          <w:szCs w:val="28"/>
          <w:lang w:val="uk-UA"/>
        </w:rPr>
      </w:pPr>
      <w:r w:rsidRPr="007E63E0">
        <w:rPr>
          <w:i/>
          <w:color w:val="000000"/>
          <w:sz w:val="28"/>
          <w:szCs w:val="28"/>
          <w:lang w:val="uk-UA"/>
        </w:rPr>
        <w:t xml:space="preserve"> Перегляд відео «</w:t>
      </w:r>
      <w:r w:rsidR="007E63E0" w:rsidRPr="007E63E0">
        <w:rPr>
          <w:i/>
          <w:color w:val="000000"/>
          <w:sz w:val="28"/>
          <w:szCs w:val="28"/>
          <w:lang w:val="uk-UA"/>
        </w:rPr>
        <w:t>Азбука безпеки на дорозі тітоньки С</w:t>
      </w:r>
      <w:r w:rsidRPr="007E63E0">
        <w:rPr>
          <w:i/>
          <w:color w:val="000000"/>
          <w:sz w:val="28"/>
          <w:szCs w:val="28"/>
          <w:lang w:val="uk-UA"/>
        </w:rPr>
        <w:t>ови»</w:t>
      </w:r>
    </w:p>
    <w:p w:rsidR="000610C2" w:rsidRDefault="000610C2" w:rsidP="000610C2">
      <w:pPr>
        <w:pStyle w:val="a5"/>
        <w:rPr>
          <w:rStyle w:val="a4"/>
          <w:rFonts w:ascii="Times New Roman" w:hAnsi="Times New Roman" w:cs="Times New Roman"/>
          <w:bCs/>
          <w:color w:val="323232"/>
          <w:sz w:val="28"/>
          <w:szCs w:val="28"/>
        </w:rPr>
      </w:pPr>
      <w:r>
        <w:rPr>
          <w:rStyle w:val="a4"/>
          <w:rFonts w:ascii="Times New Roman" w:hAnsi="Times New Roman" w:cs="Times New Roman"/>
          <w:bCs/>
          <w:color w:val="323232"/>
          <w:sz w:val="28"/>
          <w:szCs w:val="28"/>
          <w:lang w:val="uk-UA"/>
        </w:rPr>
        <w:t xml:space="preserve">Практичні вправляння.  </w:t>
      </w:r>
      <w:r w:rsidRPr="000610C2">
        <w:rPr>
          <w:rStyle w:val="a4"/>
          <w:rFonts w:ascii="Times New Roman" w:hAnsi="Times New Roman" w:cs="Times New Roman"/>
          <w:bCs/>
          <w:color w:val="323232"/>
          <w:sz w:val="28"/>
          <w:szCs w:val="28"/>
        </w:rPr>
        <w:t>Гра «Перехід»</w:t>
      </w:r>
    </w:p>
    <w:p w:rsidR="000610C2" w:rsidRDefault="000610C2" w:rsidP="000610C2">
      <w:pPr>
        <w:pStyle w:val="a5"/>
        <w:spacing w:line="276" w:lineRule="auto"/>
        <w:rPr>
          <w:rStyle w:val="a4"/>
          <w:rFonts w:ascii="Times New Roman" w:hAnsi="Times New Roman" w:cs="Times New Roman"/>
          <w:bCs/>
          <w:i w:val="0"/>
          <w:color w:val="323232"/>
          <w:sz w:val="28"/>
          <w:szCs w:val="28"/>
          <w:lang w:val="uk-UA"/>
        </w:rPr>
      </w:pPr>
      <w:r w:rsidRPr="000610C2">
        <w:rPr>
          <w:rStyle w:val="a4"/>
          <w:rFonts w:ascii="Times New Roman" w:hAnsi="Times New Roman" w:cs="Times New Roman"/>
          <w:bCs/>
          <w:i w:val="0"/>
          <w:color w:val="323232"/>
          <w:sz w:val="28"/>
          <w:szCs w:val="28"/>
          <w:lang w:val="uk-UA"/>
        </w:rPr>
        <w:lastRenderedPageBreak/>
        <w:t>Тихесенько встаньте, підійдіть до мене.</w:t>
      </w:r>
    </w:p>
    <w:p w:rsidR="000610C2" w:rsidRDefault="000610C2" w:rsidP="000610C2">
      <w:pPr>
        <w:pStyle w:val="a5"/>
        <w:spacing w:line="276" w:lineRule="auto"/>
        <w:rPr>
          <w:rFonts w:ascii="Times New Roman" w:hAnsi="Times New Roman" w:cs="Times New Roman"/>
          <w:sz w:val="28"/>
          <w:szCs w:val="28"/>
        </w:rPr>
      </w:pPr>
      <w:r>
        <w:rPr>
          <w:rStyle w:val="a4"/>
          <w:rFonts w:ascii="Times New Roman" w:hAnsi="Times New Roman" w:cs="Times New Roman"/>
          <w:bCs/>
          <w:i w:val="0"/>
          <w:color w:val="323232"/>
          <w:sz w:val="28"/>
          <w:szCs w:val="28"/>
          <w:lang w:val="uk-UA"/>
        </w:rPr>
        <w:t>Зараз ми потренуємося як правильно переходити дорогу.</w:t>
      </w:r>
      <w:r w:rsidRPr="000610C2">
        <w:rPr>
          <w:rFonts w:ascii="Times New Roman" w:hAnsi="Times New Roman" w:cs="Times New Roman"/>
          <w:i/>
          <w:sz w:val="28"/>
          <w:szCs w:val="28"/>
        </w:rPr>
        <w:br/>
      </w:r>
      <w:r w:rsidRPr="000610C2">
        <w:rPr>
          <w:rFonts w:ascii="Times New Roman" w:hAnsi="Times New Roman" w:cs="Times New Roman"/>
          <w:sz w:val="28"/>
          <w:szCs w:val="28"/>
        </w:rPr>
        <w:t>Перед початком руху подив</w:t>
      </w:r>
      <w:r>
        <w:rPr>
          <w:rFonts w:ascii="Times New Roman" w:hAnsi="Times New Roman" w:cs="Times New Roman"/>
          <w:sz w:val="28"/>
          <w:szCs w:val="28"/>
        </w:rPr>
        <w:t>іться наліво. Машин не має – ідіть</w:t>
      </w:r>
      <w:r w:rsidRPr="000610C2">
        <w:rPr>
          <w:rFonts w:ascii="Times New Roman" w:hAnsi="Times New Roman" w:cs="Times New Roman"/>
          <w:sz w:val="28"/>
          <w:szCs w:val="28"/>
        </w:rPr>
        <w:t>!</w:t>
      </w:r>
      <w:r w:rsidRPr="000610C2">
        <w:rPr>
          <w:rFonts w:ascii="Times New Roman" w:hAnsi="Times New Roman" w:cs="Times New Roman"/>
          <w:sz w:val="28"/>
          <w:szCs w:val="28"/>
        </w:rPr>
        <w:br/>
      </w:r>
      <w:r>
        <w:rPr>
          <w:rFonts w:ascii="Times New Roman" w:hAnsi="Times New Roman" w:cs="Times New Roman"/>
          <w:sz w:val="28"/>
          <w:szCs w:val="28"/>
        </w:rPr>
        <w:t>Дійшли до середини – подивіться</w:t>
      </w:r>
      <w:r w:rsidRPr="000610C2">
        <w:rPr>
          <w:rFonts w:ascii="Times New Roman" w:hAnsi="Times New Roman" w:cs="Times New Roman"/>
          <w:sz w:val="28"/>
          <w:szCs w:val="28"/>
        </w:rPr>
        <w:t xml:space="preserve"> направо. Машини близько – почекай</w:t>
      </w:r>
      <w:r>
        <w:rPr>
          <w:rFonts w:ascii="Times New Roman" w:hAnsi="Times New Roman" w:cs="Times New Roman"/>
          <w:sz w:val="28"/>
          <w:szCs w:val="28"/>
          <w:lang w:val="uk-UA"/>
        </w:rPr>
        <w:t>те</w:t>
      </w:r>
      <w:r w:rsidRPr="000610C2">
        <w:rPr>
          <w:rFonts w:ascii="Times New Roman" w:hAnsi="Times New Roman" w:cs="Times New Roman"/>
          <w:sz w:val="28"/>
          <w:szCs w:val="28"/>
        </w:rPr>
        <w:t>.</w:t>
      </w:r>
      <w:r w:rsidRPr="000610C2">
        <w:rPr>
          <w:rFonts w:ascii="Times New Roman" w:hAnsi="Times New Roman" w:cs="Times New Roman"/>
          <w:sz w:val="28"/>
          <w:szCs w:val="28"/>
        </w:rPr>
        <w:br/>
        <w:t>Машин не має – закінчуй</w:t>
      </w:r>
      <w:r>
        <w:rPr>
          <w:rFonts w:ascii="Times New Roman" w:hAnsi="Times New Roman" w:cs="Times New Roman"/>
          <w:sz w:val="28"/>
          <w:szCs w:val="28"/>
          <w:lang w:val="uk-UA"/>
        </w:rPr>
        <w:t>те</w:t>
      </w:r>
      <w:r w:rsidRPr="000610C2">
        <w:rPr>
          <w:rFonts w:ascii="Times New Roman" w:hAnsi="Times New Roman" w:cs="Times New Roman"/>
          <w:sz w:val="28"/>
          <w:szCs w:val="28"/>
        </w:rPr>
        <w:t xml:space="preserve"> перехід.</w:t>
      </w:r>
    </w:p>
    <w:p w:rsidR="000610C2" w:rsidRDefault="000610C2" w:rsidP="000610C2">
      <w:pPr>
        <w:pStyle w:val="a5"/>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Молодці, я вірю в те, що ви будете дотримуватись правил завжди, сідайте!</w:t>
      </w:r>
    </w:p>
    <w:p w:rsidR="000610C2" w:rsidRDefault="000610C2" w:rsidP="000610C2">
      <w:pPr>
        <w:pStyle w:val="a5"/>
        <w:spacing w:line="276" w:lineRule="auto"/>
        <w:rPr>
          <w:rFonts w:ascii="Times New Roman" w:hAnsi="Times New Roman" w:cs="Times New Roman"/>
          <w:i/>
          <w:sz w:val="28"/>
          <w:szCs w:val="28"/>
          <w:lang w:val="uk-UA"/>
        </w:rPr>
      </w:pPr>
      <w:r w:rsidRPr="000610C2">
        <w:rPr>
          <w:rFonts w:ascii="Times New Roman" w:hAnsi="Times New Roman" w:cs="Times New Roman"/>
          <w:i/>
          <w:sz w:val="28"/>
          <w:szCs w:val="28"/>
          <w:lang w:val="uk-UA"/>
        </w:rPr>
        <w:t>Гра «Світлофор»</w:t>
      </w:r>
    </w:p>
    <w:p w:rsidR="004E0D89" w:rsidRDefault="004E0D89" w:rsidP="000610C2">
      <w:pPr>
        <w:pStyle w:val="a5"/>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-З</w:t>
      </w:r>
      <w:r w:rsidRPr="004E0D89">
        <w:rPr>
          <w:rFonts w:ascii="Times New Roman" w:hAnsi="Times New Roman" w:cs="Times New Roman"/>
          <w:sz w:val="28"/>
          <w:szCs w:val="28"/>
          <w:lang w:val="uk-UA"/>
        </w:rPr>
        <w:t>араз ми пограємо.</w:t>
      </w:r>
    </w:p>
    <w:p w:rsidR="004E0D89" w:rsidRDefault="004E0D89" w:rsidP="000610C2">
      <w:pPr>
        <w:pStyle w:val="a5"/>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Ви знаєте, що на зелений колір світлофора ми переходимо дорогу, на жовтий – приготувалися, а на  червоний – стоїмо.</w:t>
      </w:r>
    </w:p>
    <w:p w:rsidR="004E0D89" w:rsidRPr="004E0D89" w:rsidRDefault="004E0D89" w:rsidP="000610C2">
      <w:pPr>
        <w:pStyle w:val="a5"/>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Правила гри:</w:t>
      </w:r>
    </w:p>
    <w:p w:rsidR="000610C2" w:rsidRDefault="004E0D89" w:rsidP="000610C2">
      <w:pPr>
        <w:pStyle w:val="a5"/>
        <w:spacing w:line="276" w:lineRule="auto"/>
        <w:rPr>
          <w:rFonts w:ascii="Times New Roman" w:hAnsi="Times New Roman" w:cs="Times New Roman"/>
          <w:sz w:val="28"/>
          <w:szCs w:val="28"/>
          <w:lang w:val="uk-UA"/>
        </w:rPr>
      </w:pPr>
      <w:r w:rsidRPr="004E0D89">
        <w:rPr>
          <w:rFonts w:ascii="Times New Roman" w:hAnsi="Times New Roman" w:cs="Times New Roman"/>
          <w:sz w:val="28"/>
          <w:szCs w:val="28"/>
          <w:lang w:val="uk-UA"/>
        </w:rPr>
        <w:t xml:space="preserve">Коли я буду вам показувати </w:t>
      </w:r>
      <w:r>
        <w:rPr>
          <w:rFonts w:ascii="Times New Roman" w:hAnsi="Times New Roman" w:cs="Times New Roman"/>
          <w:sz w:val="28"/>
          <w:szCs w:val="28"/>
          <w:lang w:val="uk-UA"/>
        </w:rPr>
        <w:t>кружечок червоного кольору – ви сидите тихо, зеленого –тупаємо ногами, жовтого- плескаємо в долоні.</w:t>
      </w:r>
    </w:p>
    <w:p w:rsidR="004E0D89" w:rsidRPr="004E0D89" w:rsidRDefault="004E0D89" w:rsidP="000610C2">
      <w:pPr>
        <w:pStyle w:val="a5"/>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Молодці, всі були уважні!</w:t>
      </w:r>
    </w:p>
    <w:p w:rsidR="006D2987" w:rsidRPr="007E63E0" w:rsidRDefault="007E63E0" w:rsidP="000610C2">
      <w:pPr>
        <w:pStyle w:val="a3"/>
        <w:spacing w:line="276" w:lineRule="auto"/>
        <w:jc w:val="both"/>
        <w:rPr>
          <w:i/>
          <w:color w:val="000000"/>
          <w:sz w:val="28"/>
          <w:szCs w:val="28"/>
          <w:lang w:val="uk-UA"/>
        </w:rPr>
      </w:pPr>
      <w:r w:rsidRPr="007E63E0">
        <w:rPr>
          <w:bCs/>
          <w:i/>
          <w:iCs/>
          <w:color w:val="000000"/>
          <w:sz w:val="28"/>
          <w:szCs w:val="28"/>
          <w:lang w:val="uk-UA"/>
        </w:rPr>
        <w:t>6</w:t>
      </w:r>
      <w:r w:rsidR="004F2FDE" w:rsidRPr="007E63E0">
        <w:rPr>
          <w:bCs/>
          <w:i/>
          <w:iCs/>
          <w:color w:val="000000"/>
          <w:sz w:val="28"/>
          <w:szCs w:val="28"/>
          <w:lang w:val="uk-UA"/>
        </w:rPr>
        <w:t xml:space="preserve">. </w:t>
      </w:r>
      <w:r w:rsidRPr="007E63E0">
        <w:rPr>
          <w:bCs/>
          <w:i/>
          <w:iCs/>
          <w:color w:val="000000"/>
          <w:sz w:val="28"/>
          <w:szCs w:val="28"/>
          <w:lang w:val="uk-UA"/>
        </w:rPr>
        <w:t xml:space="preserve">Підсумок </w:t>
      </w:r>
      <w:r w:rsidR="004F2FDE" w:rsidRPr="007E63E0">
        <w:rPr>
          <w:bCs/>
          <w:i/>
          <w:iCs/>
          <w:color w:val="000000"/>
          <w:sz w:val="28"/>
          <w:szCs w:val="28"/>
          <w:lang w:val="uk-UA"/>
        </w:rPr>
        <w:t xml:space="preserve"> </w:t>
      </w:r>
    </w:p>
    <w:p w:rsidR="006D2987" w:rsidRPr="007E63E0" w:rsidRDefault="007E63E0" w:rsidP="007E63E0">
      <w:pPr>
        <w:pStyle w:val="a3"/>
        <w:spacing w:line="276" w:lineRule="auto"/>
        <w:jc w:val="both"/>
        <w:rPr>
          <w:color w:val="000000"/>
          <w:sz w:val="28"/>
          <w:szCs w:val="28"/>
          <w:lang w:val="uk-UA"/>
        </w:rPr>
      </w:pPr>
      <w:r>
        <w:rPr>
          <w:color w:val="000000"/>
          <w:sz w:val="28"/>
          <w:szCs w:val="28"/>
          <w:lang w:val="uk-UA"/>
        </w:rPr>
        <w:t xml:space="preserve"> </w:t>
      </w:r>
      <w:r w:rsidR="006D2987" w:rsidRPr="007E63E0">
        <w:rPr>
          <w:color w:val="000000"/>
          <w:sz w:val="28"/>
          <w:szCs w:val="28"/>
          <w:lang w:val="uk-UA"/>
        </w:rPr>
        <w:t xml:space="preserve"> Переходити вулицю можна в місцях, де на проїзній частині є "зебра", знак "Пішохідний перехід", надземні або підземні переходи. </w:t>
      </w:r>
      <w:r w:rsidR="006D2987" w:rsidRPr="00481F4A">
        <w:rPr>
          <w:color w:val="000000"/>
          <w:sz w:val="28"/>
          <w:szCs w:val="28"/>
        </w:rPr>
        <w:t>Якщо є світлофор - переходити слід на зелене світло. Переходьте дорогу, поглядаючи на обидва боки, тільки в тих місцях, де її добре видно з обох сторін.</w:t>
      </w:r>
      <w:r>
        <w:rPr>
          <w:color w:val="000000"/>
          <w:sz w:val="28"/>
          <w:szCs w:val="28"/>
          <w:lang w:val="uk-UA"/>
        </w:rPr>
        <w:t xml:space="preserve"> </w:t>
      </w:r>
      <w:r w:rsidR="006D2987" w:rsidRPr="00481F4A">
        <w:rPr>
          <w:color w:val="000000"/>
          <w:sz w:val="28"/>
          <w:szCs w:val="28"/>
        </w:rPr>
        <w:t>Ідучи до школи, бібліотеки, магазину, на стадіон, обирайте той шлях, де менше доведеться переходити вулицю. Ідіть, тримаючись правого боку тротуару. Не поспішайте. Не виходьте на проїзну частину вулиці. Проходячи повз ворота чи виїзди з дворів, будьте особливо обережними. Звідти може виїхати автомобіль.</w:t>
      </w:r>
    </w:p>
    <w:p w:rsidR="006D2987" w:rsidRPr="007E63E0" w:rsidRDefault="006D2987" w:rsidP="007E63E0">
      <w:pPr>
        <w:pStyle w:val="a3"/>
        <w:spacing w:line="276" w:lineRule="auto"/>
        <w:jc w:val="both"/>
        <w:rPr>
          <w:i/>
          <w:color w:val="000000"/>
          <w:sz w:val="28"/>
          <w:szCs w:val="28"/>
        </w:rPr>
      </w:pPr>
      <w:r w:rsidRPr="007E63E0">
        <w:rPr>
          <w:bCs/>
          <w:i/>
          <w:color w:val="000000"/>
          <w:sz w:val="28"/>
          <w:szCs w:val="28"/>
        </w:rPr>
        <w:t xml:space="preserve">ІІІ. Заключна частина </w:t>
      </w:r>
    </w:p>
    <w:p w:rsidR="006D2987" w:rsidRPr="007E63E0" w:rsidRDefault="006D2987" w:rsidP="007E63E0">
      <w:pPr>
        <w:pStyle w:val="a3"/>
        <w:spacing w:line="276" w:lineRule="auto"/>
        <w:jc w:val="both"/>
        <w:rPr>
          <w:i/>
          <w:color w:val="000000"/>
          <w:sz w:val="28"/>
          <w:szCs w:val="28"/>
        </w:rPr>
      </w:pPr>
      <w:r w:rsidRPr="007E63E0">
        <w:rPr>
          <w:bCs/>
          <w:i/>
          <w:iCs/>
          <w:color w:val="000000"/>
          <w:sz w:val="28"/>
          <w:szCs w:val="28"/>
        </w:rPr>
        <w:t>1. Заключна бесіда</w:t>
      </w:r>
    </w:p>
    <w:p w:rsidR="006D2987" w:rsidRDefault="006D2987" w:rsidP="007E63E0">
      <w:pPr>
        <w:pStyle w:val="a3"/>
        <w:spacing w:line="276" w:lineRule="auto"/>
        <w:jc w:val="both"/>
        <w:rPr>
          <w:color w:val="000000"/>
          <w:sz w:val="28"/>
          <w:szCs w:val="28"/>
        </w:rPr>
      </w:pPr>
      <w:r w:rsidRPr="00481F4A">
        <w:rPr>
          <w:color w:val="000000"/>
          <w:sz w:val="28"/>
          <w:szCs w:val="28"/>
        </w:rPr>
        <w:t>На який сигнал світлофора треба переходити вулицю? Якщо на дорозі немає світлофора і "зебри", де ти перейдеш вулицю? Яка частина вулиці призначена для пішоходів? На якій стороні тротуару треба ходити? Які правила слід пам’ятати при виборі дороги додому?</w:t>
      </w:r>
    </w:p>
    <w:p w:rsidR="004E0D89" w:rsidRDefault="004E0D89" w:rsidP="007E63E0">
      <w:pPr>
        <w:pStyle w:val="a3"/>
        <w:spacing w:line="276" w:lineRule="auto"/>
        <w:jc w:val="both"/>
        <w:rPr>
          <w:color w:val="000000"/>
          <w:sz w:val="28"/>
          <w:szCs w:val="28"/>
          <w:lang w:val="uk-UA"/>
        </w:rPr>
      </w:pPr>
      <w:r>
        <w:rPr>
          <w:color w:val="000000"/>
          <w:sz w:val="28"/>
          <w:szCs w:val="28"/>
          <w:lang w:val="uk-UA"/>
        </w:rPr>
        <w:t>Заняття закінчено.</w:t>
      </w:r>
    </w:p>
    <w:p w:rsidR="004E0D89" w:rsidRPr="004E0D89" w:rsidRDefault="004E0D89" w:rsidP="007E63E0">
      <w:pPr>
        <w:pStyle w:val="a3"/>
        <w:spacing w:line="276" w:lineRule="auto"/>
        <w:jc w:val="both"/>
        <w:rPr>
          <w:color w:val="000000"/>
          <w:sz w:val="28"/>
          <w:szCs w:val="28"/>
          <w:lang w:val="uk-UA"/>
        </w:rPr>
      </w:pPr>
      <w:r w:rsidRPr="004E0D89">
        <w:rPr>
          <w:noProof/>
          <w:color w:val="000000"/>
          <w:sz w:val="28"/>
          <w:szCs w:val="28"/>
        </w:rPr>
        <w:lastRenderedPageBreak/>
        <w:drawing>
          <wp:inline distT="0" distB="0" distL="0" distR="0">
            <wp:extent cx="1981200" cy="2194855"/>
            <wp:effectExtent l="0" t="0" r="0" b="0"/>
            <wp:docPr id="3" name="Рисунок 3" descr="C:\Users\Lenovo\Desktop\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Desktop\н.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96693" cy="2212019"/>
                    </a:xfrm>
                    <a:prstGeom prst="rect">
                      <a:avLst/>
                    </a:prstGeom>
                    <a:noFill/>
                    <a:ln>
                      <a:noFill/>
                    </a:ln>
                  </pic:spPr>
                </pic:pic>
              </a:graphicData>
            </a:graphic>
          </wp:inline>
        </w:drawing>
      </w:r>
      <w:r w:rsidRPr="004E0D89">
        <w:rPr>
          <w:noProof/>
          <w:color w:val="000000"/>
          <w:sz w:val="28"/>
          <w:szCs w:val="28"/>
        </w:rPr>
        <w:drawing>
          <wp:inline distT="0" distB="0" distL="0" distR="0">
            <wp:extent cx="2235427" cy="2178167"/>
            <wp:effectExtent l="0" t="0" r="0" b="0"/>
            <wp:docPr id="2" name="Рисунок 2" descr="C:\Users\Lenovo\Desktop\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и.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49615" cy="2191992"/>
                    </a:xfrm>
                    <a:prstGeom prst="rect">
                      <a:avLst/>
                    </a:prstGeom>
                    <a:noFill/>
                    <a:ln>
                      <a:noFill/>
                    </a:ln>
                  </pic:spPr>
                </pic:pic>
              </a:graphicData>
            </a:graphic>
          </wp:inline>
        </w:drawing>
      </w:r>
    </w:p>
    <w:p w:rsidR="005151FA" w:rsidRPr="00481F4A" w:rsidRDefault="005151FA" w:rsidP="007E63E0">
      <w:pPr>
        <w:spacing w:line="276" w:lineRule="auto"/>
        <w:jc w:val="both"/>
        <w:rPr>
          <w:rFonts w:ascii="Times New Roman" w:hAnsi="Times New Roman" w:cs="Times New Roman"/>
          <w:sz w:val="28"/>
          <w:szCs w:val="28"/>
        </w:rPr>
      </w:pPr>
    </w:p>
    <w:sectPr w:rsidR="005151FA" w:rsidRPr="00481F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785F4B"/>
    <w:multiLevelType w:val="hybridMultilevel"/>
    <w:tmpl w:val="284A2712"/>
    <w:lvl w:ilvl="0" w:tplc="810AE6C2">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987"/>
    <w:rsid w:val="000610C2"/>
    <w:rsid w:val="000D1FA0"/>
    <w:rsid w:val="00481F4A"/>
    <w:rsid w:val="004E0D89"/>
    <w:rsid w:val="004F2FDE"/>
    <w:rsid w:val="005151FA"/>
    <w:rsid w:val="006D2987"/>
    <w:rsid w:val="00783524"/>
    <w:rsid w:val="007E63E0"/>
    <w:rsid w:val="00EA7471"/>
    <w:rsid w:val="00EF74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FFC40"/>
  <w15:chartTrackingRefBased/>
  <w15:docId w15:val="{04294855-E04D-48E3-BDE2-6EE2ADB80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D29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0610C2"/>
    <w:rPr>
      <w:i/>
      <w:iCs/>
    </w:rPr>
  </w:style>
  <w:style w:type="paragraph" w:styleId="a5">
    <w:name w:val="No Spacing"/>
    <w:uiPriority w:val="1"/>
    <w:qFormat/>
    <w:rsid w:val="000610C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40210">
      <w:bodyDiv w:val="1"/>
      <w:marLeft w:val="0"/>
      <w:marRight w:val="0"/>
      <w:marTop w:val="0"/>
      <w:marBottom w:val="0"/>
      <w:divBdr>
        <w:top w:val="none" w:sz="0" w:space="0" w:color="auto"/>
        <w:left w:val="none" w:sz="0" w:space="0" w:color="auto"/>
        <w:bottom w:val="none" w:sz="0" w:space="0" w:color="auto"/>
        <w:right w:val="none" w:sz="0" w:space="0" w:color="auto"/>
      </w:divBdr>
    </w:div>
    <w:div w:id="168375307">
      <w:bodyDiv w:val="1"/>
      <w:marLeft w:val="0"/>
      <w:marRight w:val="0"/>
      <w:marTop w:val="0"/>
      <w:marBottom w:val="0"/>
      <w:divBdr>
        <w:top w:val="none" w:sz="0" w:space="0" w:color="auto"/>
        <w:left w:val="none" w:sz="0" w:space="0" w:color="auto"/>
        <w:bottom w:val="none" w:sz="0" w:space="0" w:color="auto"/>
        <w:right w:val="none" w:sz="0" w:space="0" w:color="auto"/>
      </w:divBdr>
    </w:div>
    <w:div w:id="189075841">
      <w:bodyDiv w:val="1"/>
      <w:marLeft w:val="0"/>
      <w:marRight w:val="0"/>
      <w:marTop w:val="0"/>
      <w:marBottom w:val="0"/>
      <w:divBdr>
        <w:top w:val="none" w:sz="0" w:space="0" w:color="auto"/>
        <w:left w:val="none" w:sz="0" w:space="0" w:color="auto"/>
        <w:bottom w:val="none" w:sz="0" w:space="0" w:color="auto"/>
        <w:right w:val="none" w:sz="0" w:space="0" w:color="auto"/>
      </w:divBdr>
    </w:div>
    <w:div w:id="1199392360">
      <w:bodyDiv w:val="1"/>
      <w:marLeft w:val="0"/>
      <w:marRight w:val="0"/>
      <w:marTop w:val="0"/>
      <w:marBottom w:val="0"/>
      <w:divBdr>
        <w:top w:val="none" w:sz="0" w:space="0" w:color="auto"/>
        <w:left w:val="none" w:sz="0" w:space="0" w:color="auto"/>
        <w:bottom w:val="none" w:sz="0" w:space="0" w:color="auto"/>
        <w:right w:val="none" w:sz="0" w:space="0" w:color="auto"/>
      </w:divBdr>
    </w:div>
    <w:div w:id="1303851452">
      <w:bodyDiv w:val="1"/>
      <w:marLeft w:val="0"/>
      <w:marRight w:val="0"/>
      <w:marTop w:val="0"/>
      <w:marBottom w:val="0"/>
      <w:divBdr>
        <w:top w:val="none" w:sz="0" w:space="0" w:color="auto"/>
        <w:left w:val="none" w:sz="0" w:space="0" w:color="auto"/>
        <w:bottom w:val="none" w:sz="0" w:space="0" w:color="auto"/>
        <w:right w:val="none" w:sz="0" w:space="0" w:color="auto"/>
      </w:divBdr>
    </w:div>
    <w:div w:id="1691033223">
      <w:bodyDiv w:val="1"/>
      <w:marLeft w:val="0"/>
      <w:marRight w:val="0"/>
      <w:marTop w:val="0"/>
      <w:marBottom w:val="0"/>
      <w:divBdr>
        <w:top w:val="none" w:sz="0" w:space="0" w:color="auto"/>
        <w:left w:val="none" w:sz="0" w:space="0" w:color="auto"/>
        <w:bottom w:val="none" w:sz="0" w:space="0" w:color="auto"/>
        <w:right w:val="none" w:sz="0" w:space="0" w:color="auto"/>
      </w:divBdr>
    </w:div>
    <w:div w:id="170756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830</Words>
  <Characters>4731</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cp:revision>
  <dcterms:created xsi:type="dcterms:W3CDTF">2021-10-14T19:02:00Z</dcterms:created>
  <dcterms:modified xsi:type="dcterms:W3CDTF">2021-10-15T14:14:00Z</dcterms:modified>
</cp:coreProperties>
</file>