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555A" w:rsidRPr="00700F69" w:rsidRDefault="0030555A" w:rsidP="0030555A">
      <w:pPr>
        <w:spacing w:after="0" w:line="360" w:lineRule="auto"/>
        <w:jc w:val="both"/>
        <w:rPr>
          <w:rFonts w:ascii="Times New Roman" w:hAnsi="Times New Roman"/>
          <w:b/>
          <w:sz w:val="28"/>
          <w:szCs w:val="28"/>
        </w:rPr>
      </w:pPr>
      <w:r w:rsidRPr="00700F69">
        <w:rPr>
          <w:rFonts w:ascii="Times New Roman" w:hAnsi="Times New Roman"/>
          <w:b/>
          <w:sz w:val="28"/>
          <w:szCs w:val="28"/>
        </w:rPr>
        <w:t xml:space="preserve">9 клас                             Урок № </w:t>
      </w:r>
      <w:r>
        <w:rPr>
          <w:rFonts w:ascii="Times New Roman" w:hAnsi="Times New Roman"/>
          <w:b/>
          <w:sz w:val="28"/>
          <w:szCs w:val="28"/>
        </w:rPr>
        <w:t>1</w:t>
      </w:r>
      <w:r w:rsidRPr="00700F69">
        <w:rPr>
          <w:rFonts w:ascii="Times New Roman" w:hAnsi="Times New Roman"/>
          <w:b/>
          <w:sz w:val="28"/>
          <w:szCs w:val="28"/>
        </w:rPr>
        <w:t xml:space="preserve"> </w:t>
      </w:r>
    </w:p>
    <w:p w:rsidR="0030555A" w:rsidRPr="00700F69" w:rsidRDefault="0030555A" w:rsidP="0030555A">
      <w:pPr>
        <w:spacing w:after="0" w:line="360" w:lineRule="auto"/>
        <w:jc w:val="both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700F69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Тема. Шкала електромагнітних хвиль.</w:t>
      </w:r>
    </w:p>
    <w:p w:rsidR="0030555A" w:rsidRPr="00700F69" w:rsidRDefault="0030555A" w:rsidP="0030555A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</w:t>
      </w:r>
      <w:r w:rsidRPr="00700F69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Мета: </w:t>
      </w:r>
      <w:r w:rsidRPr="00700F69">
        <w:rPr>
          <w:rFonts w:ascii="Times New Roman" w:hAnsi="Times New Roman"/>
          <w:sz w:val="28"/>
          <w:szCs w:val="28"/>
        </w:rPr>
        <w:t>сприяти формуванню в учнів знань про єдину систему електромагніт-</w:t>
      </w:r>
    </w:p>
    <w:p w:rsidR="0030555A" w:rsidRPr="00700F69" w:rsidRDefault="0030555A" w:rsidP="0030555A">
      <w:pPr>
        <w:spacing w:after="0" w:line="360" w:lineRule="auto"/>
        <w:jc w:val="both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Pr="00700F69">
        <w:rPr>
          <w:rFonts w:ascii="Times New Roman" w:hAnsi="Times New Roman"/>
          <w:sz w:val="28"/>
          <w:szCs w:val="28"/>
        </w:rPr>
        <w:t>них хвиль (шкалу) ;</w:t>
      </w:r>
    </w:p>
    <w:p w:rsidR="0030555A" w:rsidRDefault="0030555A" w:rsidP="0030555A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Pr="00700F69">
        <w:rPr>
          <w:rFonts w:ascii="Times New Roman" w:hAnsi="Times New Roman"/>
          <w:sz w:val="28"/>
          <w:szCs w:val="28"/>
        </w:rPr>
        <w:t xml:space="preserve">продовжити формування умінь учнів </w:t>
      </w:r>
      <w:proofErr w:type="spellStart"/>
      <w:r w:rsidRPr="00700F69">
        <w:rPr>
          <w:rFonts w:ascii="Times New Roman" w:hAnsi="Times New Roman"/>
          <w:sz w:val="28"/>
          <w:szCs w:val="28"/>
        </w:rPr>
        <w:t>грамотно</w:t>
      </w:r>
      <w:proofErr w:type="spellEnd"/>
      <w:r w:rsidRPr="00700F69">
        <w:rPr>
          <w:rFonts w:ascii="Times New Roman" w:hAnsi="Times New Roman"/>
          <w:sz w:val="28"/>
          <w:szCs w:val="28"/>
        </w:rPr>
        <w:t xml:space="preserve"> та усвідомлено  </w:t>
      </w:r>
      <w:proofErr w:type="spellStart"/>
      <w:r>
        <w:rPr>
          <w:rFonts w:ascii="Times New Roman" w:hAnsi="Times New Roman"/>
          <w:sz w:val="28"/>
          <w:szCs w:val="28"/>
        </w:rPr>
        <w:t>користувати</w:t>
      </w:r>
      <w:proofErr w:type="spellEnd"/>
      <w:r>
        <w:rPr>
          <w:rFonts w:ascii="Times New Roman" w:hAnsi="Times New Roman"/>
          <w:sz w:val="28"/>
          <w:szCs w:val="28"/>
        </w:rPr>
        <w:t>-</w:t>
      </w:r>
    </w:p>
    <w:p w:rsidR="0030555A" w:rsidRDefault="0030555A" w:rsidP="0030555A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Pr="00700F69">
        <w:rPr>
          <w:rFonts w:ascii="Times New Roman" w:hAnsi="Times New Roman"/>
          <w:sz w:val="28"/>
          <w:szCs w:val="28"/>
        </w:rPr>
        <w:t xml:space="preserve">ся  </w:t>
      </w:r>
      <w:r>
        <w:rPr>
          <w:rFonts w:ascii="Times New Roman" w:hAnsi="Times New Roman"/>
          <w:sz w:val="28"/>
          <w:szCs w:val="28"/>
        </w:rPr>
        <w:t>с</w:t>
      </w:r>
      <w:r w:rsidRPr="00700F69">
        <w:rPr>
          <w:rFonts w:ascii="Times New Roman" w:hAnsi="Times New Roman"/>
          <w:sz w:val="28"/>
          <w:szCs w:val="28"/>
        </w:rPr>
        <w:t xml:space="preserve">учасною науковою мовою, розуміти  і пояснювати фізичний зміст </w:t>
      </w:r>
      <w:r>
        <w:rPr>
          <w:rFonts w:ascii="Times New Roman" w:hAnsi="Times New Roman"/>
          <w:sz w:val="28"/>
          <w:szCs w:val="28"/>
        </w:rPr>
        <w:t xml:space="preserve"> про-</w:t>
      </w:r>
    </w:p>
    <w:p w:rsidR="0030555A" w:rsidRDefault="0030555A" w:rsidP="0030555A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00F69">
        <w:rPr>
          <w:rFonts w:ascii="Times New Roman" w:hAnsi="Times New Roman"/>
          <w:sz w:val="28"/>
          <w:szCs w:val="28"/>
        </w:rPr>
        <w:t>цесів</w:t>
      </w:r>
      <w:proofErr w:type="spellEnd"/>
      <w:r w:rsidRPr="00700F69">
        <w:rPr>
          <w:rFonts w:ascii="Times New Roman" w:hAnsi="Times New Roman"/>
          <w:sz w:val="28"/>
          <w:szCs w:val="28"/>
        </w:rPr>
        <w:t xml:space="preserve"> та явищ природи</w:t>
      </w:r>
      <w:r w:rsidRPr="00700F69">
        <w:rPr>
          <w:rFonts w:ascii="Times New Roman" w:hAnsi="Times New Roman"/>
          <w:i/>
          <w:sz w:val="28"/>
          <w:szCs w:val="28"/>
        </w:rPr>
        <w:t>,</w:t>
      </w:r>
      <w:r w:rsidRPr="00700F69">
        <w:rPr>
          <w:rFonts w:ascii="Times New Roman" w:hAnsi="Times New Roman"/>
          <w:sz w:val="28"/>
          <w:szCs w:val="28"/>
        </w:rPr>
        <w:t xml:space="preserve"> використовувати    інформаційно-комунікаційні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сис</w:t>
      </w:r>
      <w:proofErr w:type="spellEnd"/>
      <w:r>
        <w:rPr>
          <w:rFonts w:ascii="Times New Roman" w:hAnsi="Times New Roman"/>
          <w:sz w:val="28"/>
          <w:szCs w:val="28"/>
        </w:rPr>
        <w:t>-</w:t>
      </w:r>
    </w:p>
    <w:p w:rsidR="0030555A" w:rsidRDefault="0030555A" w:rsidP="0030555A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700F69">
        <w:rPr>
          <w:rFonts w:ascii="Times New Roman" w:hAnsi="Times New Roman"/>
          <w:sz w:val="28"/>
          <w:szCs w:val="28"/>
        </w:rPr>
        <w:t xml:space="preserve">теми для швидкого та цілеспрямованого пошуку інформації, працювати з </w:t>
      </w:r>
    </w:p>
    <w:p w:rsidR="0030555A" w:rsidRDefault="0030555A" w:rsidP="0030555A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Pr="00700F69">
        <w:rPr>
          <w:rFonts w:ascii="Times New Roman" w:hAnsi="Times New Roman"/>
          <w:sz w:val="28"/>
          <w:szCs w:val="28"/>
        </w:rPr>
        <w:t xml:space="preserve">інформацією, спостерігати, аналізувати, самостійно узагальнювати </w:t>
      </w:r>
      <w:proofErr w:type="spellStart"/>
      <w:r>
        <w:rPr>
          <w:rFonts w:ascii="Times New Roman" w:hAnsi="Times New Roman"/>
          <w:sz w:val="28"/>
          <w:szCs w:val="28"/>
        </w:rPr>
        <w:t>інформа</w:t>
      </w:r>
      <w:proofErr w:type="spellEnd"/>
      <w:r>
        <w:rPr>
          <w:rFonts w:ascii="Times New Roman" w:hAnsi="Times New Roman"/>
          <w:sz w:val="28"/>
          <w:szCs w:val="28"/>
        </w:rPr>
        <w:t xml:space="preserve">- </w:t>
      </w:r>
    </w:p>
    <w:p w:rsidR="0030555A" w:rsidRDefault="0030555A" w:rsidP="0030555A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00F69">
        <w:rPr>
          <w:rFonts w:ascii="Times New Roman" w:hAnsi="Times New Roman"/>
          <w:sz w:val="28"/>
          <w:szCs w:val="28"/>
        </w:rPr>
        <w:t>цію</w:t>
      </w:r>
      <w:proofErr w:type="spellEnd"/>
      <w:r w:rsidRPr="00700F69">
        <w:rPr>
          <w:rFonts w:ascii="Times New Roman" w:hAnsi="Times New Roman"/>
          <w:sz w:val="28"/>
          <w:szCs w:val="28"/>
        </w:rPr>
        <w:t xml:space="preserve">, робити висновки, набувати нові знання, визначати потенціальну загрозу </w:t>
      </w:r>
    </w:p>
    <w:p w:rsidR="0030555A" w:rsidRDefault="0030555A" w:rsidP="0030555A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Pr="00700F69">
        <w:rPr>
          <w:rFonts w:ascii="Times New Roman" w:hAnsi="Times New Roman"/>
          <w:sz w:val="28"/>
          <w:szCs w:val="28"/>
        </w:rPr>
        <w:t xml:space="preserve">та на побутовому рівні запобігати  шкоді, яку може спричинити 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безвідпові</w:t>
      </w:r>
      <w:proofErr w:type="spellEnd"/>
      <w:r>
        <w:rPr>
          <w:rFonts w:ascii="Times New Roman" w:hAnsi="Times New Roman"/>
          <w:sz w:val="28"/>
          <w:szCs w:val="28"/>
        </w:rPr>
        <w:t>-</w:t>
      </w:r>
    </w:p>
    <w:p w:rsidR="0030555A" w:rsidRPr="00700F69" w:rsidRDefault="0030555A" w:rsidP="0030555A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00F69">
        <w:rPr>
          <w:rFonts w:ascii="Times New Roman" w:hAnsi="Times New Roman"/>
          <w:sz w:val="28"/>
          <w:szCs w:val="28"/>
        </w:rPr>
        <w:t>дальне</w:t>
      </w:r>
      <w:proofErr w:type="spellEnd"/>
      <w:r w:rsidRPr="00700F69">
        <w:rPr>
          <w:rFonts w:ascii="Times New Roman" w:hAnsi="Times New Roman"/>
          <w:sz w:val="28"/>
          <w:szCs w:val="28"/>
        </w:rPr>
        <w:t xml:space="preserve"> використання науково-технічних досягнень</w:t>
      </w:r>
      <w:r>
        <w:rPr>
          <w:rFonts w:ascii="Times New Roman" w:hAnsi="Times New Roman"/>
          <w:sz w:val="28"/>
          <w:szCs w:val="28"/>
        </w:rPr>
        <w:t>;</w:t>
      </w:r>
    </w:p>
    <w:p w:rsidR="0030555A" w:rsidRPr="00700F69" w:rsidRDefault="0030555A" w:rsidP="0030555A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Pr="00700F69">
        <w:rPr>
          <w:rFonts w:ascii="Times New Roman" w:hAnsi="Times New Roman"/>
          <w:sz w:val="28"/>
          <w:szCs w:val="28"/>
        </w:rPr>
        <w:t xml:space="preserve">виховувати екологічну грамотність учнів, навички здорового життя,  </w:t>
      </w:r>
      <w:proofErr w:type="spellStart"/>
      <w:r w:rsidRPr="00700F69">
        <w:rPr>
          <w:rFonts w:ascii="Times New Roman" w:hAnsi="Times New Roman"/>
          <w:sz w:val="28"/>
          <w:szCs w:val="28"/>
        </w:rPr>
        <w:t>розумін</w:t>
      </w:r>
      <w:proofErr w:type="spellEnd"/>
    </w:p>
    <w:p w:rsidR="0030555A" w:rsidRDefault="0030555A" w:rsidP="0030555A">
      <w:pPr>
        <w:autoSpaceDE w:val="0"/>
        <w:autoSpaceDN w:val="0"/>
        <w:adjustRightInd w:val="0"/>
        <w:spacing w:after="0" w:line="360" w:lineRule="auto"/>
        <w:ind w:left="-680"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ня   </w:t>
      </w:r>
      <w:r w:rsidRPr="00CD15D7">
        <w:rPr>
          <w:rFonts w:ascii="Times New Roman" w:hAnsi="Times New Roman"/>
          <w:sz w:val="28"/>
          <w:szCs w:val="28"/>
        </w:rPr>
        <w:t xml:space="preserve">важливості </w:t>
      </w:r>
      <w:r w:rsidRPr="003339DA">
        <w:rPr>
          <w:rFonts w:ascii="Times New Roman" w:hAnsi="Times New Roman"/>
          <w:sz w:val="28"/>
          <w:szCs w:val="28"/>
        </w:rPr>
        <w:t>фізичних знань</w:t>
      </w:r>
      <w:r>
        <w:rPr>
          <w:rFonts w:ascii="Times New Roman" w:hAnsi="Times New Roman"/>
          <w:sz w:val="28"/>
          <w:szCs w:val="28"/>
        </w:rPr>
        <w:t xml:space="preserve"> </w:t>
      </w:r>
      <w:r w:rsidRPr="00CD15D7">
        <w:rPr>
          <w:rFonts w:ascii="Times New Roman" w:hAnsi="Times New Roman"/>
          <w:sz w:val="28"/>
          <w:szCs w:val="28"/>
        </w:rPr>
        <w:t xml:space="preserve">для розвитку  потреб </w:t>
      </w:r>
      <w:r>
        <w:rPr>
          <w:rFonts w:ascii="Times New Roman" w:hAnsi="Times New Roman"/>
          <w:sz w:val="28"/>
          <w:szCs w:val="28"/>
        </w:rPr>
        <w:t xml:space="preserve">людства,  шанування </w:t>
      </w:r>
    </w:p>
    <w:p w:rsidR="0030555A" w:rsidRDefault="0030555A" w:rsidP="0030555A">
      <w:pPr>
        <w:autoSpaceDE w:val="0"/>
        <w:autoSpaceDN w:val="0"/>
        <w:adjustRightInd w:val="0"/>
        <w:spacing w:after="0" w:line="360" w:lineRule="auto"/>
        <w:ind w:left="-680"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внеску українських науковців у розвиток суспільства, ін</w:t>
      </w:r>
      <w:r w:rsidRPr="003339DA">
        <w:rPr>
          <w:rFonts w:ascii="Times New Roman" w:hAnsi="Times New Roman"/>
          <w:sz w:val="28"/>
          <w:szCs w:val="28"/>
        </w:rPr>
        <w:t xml:space="preserve">терес до </w:t>
      </w:r>
      <w:r>
        <w:rPr>
          <w:rFonts w:ascii="Times New Roman" w:hAnsi="Times New Roman"/>
          <w:sz w:val="28"/>
          <w:szCs w:val="28"/>
        </w:rPr>
        <w:t xml:space="preserve"> вивчення</w:t>
      </w:r>
    </w:p>
    <w:p w:rsidR="0030555A" w:rsidRDefault="0030555A" w:rsidP="0030555A">
      <w:pPr>
        <w:autoSpaceDE w:val="0"/>
        <w:autoSpaceDN w:val="0"/>
        <w:adjustRightInd w:val="0"/>
        <w:spacing w:after="0" w:line="360" w:lineRule="auto"/>
        <w:ind w:left="-624" w:firstLine="708"/>
        <w:jc w:val="both"/>
        <w:rPr>
          <w:rFonts w:ascii="Times New Roman" w:hAnsi="Times New Roman"/>
          <w:sz w:val="28"/>
          <w:szCs w:val="28"/>
        </w:rPr>
      </w:pPr>
      <w:r w:rsidRPr="003339DA">
        <w:rPr>
          <w:rFonts w:ascii="Times New Roman" w:hAnsi="Times New Roman"/>
          <w:sz w:val="28"/>
          <w:szCs w:val="28"/>
        </w:rPr>
        <w:t>фізики</w:t>
      </w:r>
      <w:r>
        <w:rPr>
          <w:rFonts w:ascii="Times New Roman" w:hAnsi="Times New Roman"/>
          <w:sz w:val="28"/>
          <w:szCs w:val="28"/>
        </w:rPr>
        <w:t>.</w:t>
      </w:r>
    </w:p>
    <w:p w:rsidR="0030555A" w:rsidRDefault="0030555A" w:rsidP="0030555A">
      <w:pPr>
        <w:autoSpaceDE w:val="0"/>
        <w:autoSpaceDN w:val="0"/>
        <w:adjustRightInd w:val="0"/>
        <w:spacing w:after="0" w:line="360" w:lineRule="auto"/>
        <w:ind w:left="-227" w:firstLine="397"/>
        <w:jc w:val="both"/>
        <w:rPr>
          <w:rFonts w:ascii="Times New Roman" w:hAnsi="Times New Roman"/>
          <w:sz w:val="28"/>
          <w:szCs w:val="28"/>
        </w:rPr>
      </w:pPr>
      <w:r w:rsidRPr="00CE38A9">
        <w:rPr>
          <w:rFonts w:ascii="Times New Roman" w:hAnsi="Times New Roman"/>
          <w:b/>
          <w:sz w:val="28"/>
          <w:szCs w:val="28"/>
        </w:rPr>
        <w:t>Очікувані результати</w:t>
      </w:r>
      <w:r>
        <w:rPr>
          <w:rFonts w:ascii="Times New Roman" w:hAnsi="Times New Roman"/>
          <w:b/>
          <w:sz w:val="28"/>
          <w:szCs w:val="28"/>
        </w:rPr>
        <w:t>:</w:t>
      </w:r>
      <w:r w:rsidRPr="00CE38A9">
        <w:rPr>
          <w:rFonts w:ascii="Times New Roman" w:hAnsi="Times New Roman"/>
          <w:b/>
          <w:sz w:val="28"/>
          <w:szCs w:val="28"/>
        </w:rPr>
        <w:t xml:space="preserve">  </w:t>
      </w:r>
      <w:r w:rsidRPr="002F46C9">
        <w:rPr>
          <w:rFonts w:ascii="Times New Roman" w:hAnsi="Times New Roman"/>
          <w:sz w:val="28"/>
          <w:szCs w:val="28"/>
        </w:rPr>
        <w:t xml:space="preserve">учні </w:t>
      </w:r>
      <w:r>
        <w:rPr>
          <w:rFonts w:ascii="Times New Roman" w:hAnsi="Times New Roman"/>
          <w:sz w:val="28"/>
          <w:szCs w:val="28"/>
        </w:rPr>
        <w:t xml:space="preserve">називають послідовність розташування хвиль </w:t>
      </w:r>
    </w:p>
    <w:p w:rsidR="0030555A" w:rsidRDefault="0030555A" w:rsidP="0030555A">
      <w:pPr>
        <w:autoSpaceDE w:val="0"/>
        <w:autoSpaceDN w:val="0"/>
        <w:adjustRightInd w:val="0"/>
        <w:spacing w:after="0" w:line="360" w:lineRule="auto"/>
        <w:ind w:left="-227" w:firstLine="39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 шкалі </w:t>
      </w:r>
      <w:r w:rsidRPr="00493A20">
        <w:rPr>
          <w:rFonts w:ascii="Times New Roman" w:hAnsi="Times New Roman"/>
          <w:sz w:val="28"/>
          <w:szCs w:val="28"/>
        </w:rPr>
        <w:t>електромагнітних хвиль</w:t>
      </w:r>
      <w:r>
        <w:rPr>
          <w:rFonts w:ascii="Times New Roman" w:hAnsi="Times New Roman"/>
          <w:sz w:val="28"/>
          <w:szCs w:val="28"/>
        </w:rPr>
        <w:t xml:space="preserve">, розуміють в чому їх спільні риси й </w:t>
      </w:r>
    </w:p>
    <w:p w:rsidR="0030555A" w:rsidRDefault="0030555A" w:rsidP="0030555A">
      <w:pPr>
        <w:autoSpaceDE w:val="0"/>
        <w:autoSpaceDN w:val="0"/>
        <w:adjustRightInd w:val="0"/>
        <w:spacing w:after="0" w:line="360" w:lineRule="auto"/>
        <w:ind w:left="-227" w:firstLine="39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відмінності, застосу</w:t>
      </w:r>
      <w:r w:rsidRPr="005C3B0E">
        <w:rPr>
          <w:rFonts w:ascii="Times New Roman" w:hAnsi="Times New Roman"/>
          <w:sz w:val="28"/>
          <w:szCs w:val="28"/>
        </w:rPr>
        <w:t>вання різних видів електромагнітних хвиль</w:t>
      </w:r>
      <w:r>
        <w:rPr>
          <w:rFonts w:ascii="Times New Roman" w:hAnsi="Times New Roman"/>
          <w:sz w:val="28"/>
          <w:szCs w:val="28"/>
        </w:rPr>
        <w:t xml:space="preserve"> та негатив-</w:t>
      </w:r>
    </w:p>
    <w:p w:rsidR="0030555A" w:rsidRDefault="0030555A" w:rsidP="0030555A">
      <w:pPr>
        <w:autoSpaceDE w:val="0"/>
        <w:autoSpaceDN w:val="0"/>
        <w:adjustRightInd w:val="0"/>
        <w:spacing w:after="0" w:line="360" w:lineRule="auto"/>
        <w:ind w:left="-57" w:firstLine="397"/>
        <w:jc w:val="both"/>
        <w:rPr>
          <w:rFonts w:ascii="Times New Roman" w:hAnsi="Times New Roman"/>
          <w:sz w:val="28"/>
          <w:szCs w:val="28"/>
        </w:rPr>
      </w:pPr>
      <w:r w:rsidRPr="005C3B0E">
        <w:rPr>
          <w:rFonts w:ascii="Times New Roman" w:hAnsi="Times New Roman"/>
          <w:sz w:val="28"/>
          <w:szCs w:val="28"/>
        </w:rPr>
        <w:t>н</w:t>
      </w:r>
      <w:r>
        <w:rPr>
          <w:rFonts w:ascii="Times New Roman" w:hAnsi="Times New Roman"/>
          <w:sz w:val="28"/>
          <w:szCs w:val="28"/>
        </w:rPr>
        <w:t>ий</w:t>
      </w:r>
      <w:r w:rsidRPr="005C3B0E">
        <w:rPr>
          <w:rFonts w:ascii="Times New Roman" w:hAnsi="Times New Roman"/>
          <w:sz w:val="28"/>
          <w:szCs w:val="28"/>
        </w:rPr>
        <w:t xml:space="preserve"> вплив</w:t>
      </w:r>
      <w:r>
        <w:rPr>
          <w:rFonts w:ascii="Times New Roman" w:hAnsi="Times New Roman"/>
          <w:sz w:val="28"/>
          <w:szCs w:val="28"/>
        </w:rPr>
        <w:t xml:space="preserve"> </w:t>
      </w:r>
      <w:r w:rsidRPr="005C3B0E">
        <w:rPr>
          <w:rFonts w:ascii="Times New Roman" w:hAnsi="Times New Roman"/>
          <w:sz w:val="28"/>
          <w:szCs w:val="28"/>
        </w:rPr>
        <w:t xml:space="preserve">деяких видів електромагнітного випромінювання на здоров’я </w:t>
      </w:r>
    </w:p>
    <w:p w:rsidR="0030555A" w:rsidRPr="002F46C9" w:rsidRDefault="0030555A" w:rsidP="0030555A">
      <w:pPr>
        <w:autoSpaceDE w:val="0"/>
        <w:autoSpaceDN w:val="0"/>
        <w:adjustRightInd w:val="0"/>
        <w:spacing w:after="0" w:line="360" w:lineRule="auto"/>
        <w:ind w:left="-227" w:firstLine="39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</w:t>
      </w:r>
      <w:r w:rsidRPr="005C3B0E">
        <w:rPr>
          <w:rFonts w:ascii="Times New Roman" w:hAnsi="Times New Roman"/>
          <w:sz w:val="28"/>
          <w:szCs w:val="28"/>
        </w:rPr>
        <w:t>людини</w:t>
      </w:r>
      <w:r>
        <w:rPr>
          <w:rFonts w:ascii="Times New Roman" w:hAnsi="Times New Roman"/>
          <w:sz w:val="28"/>
          <w:szCs w:val="28"/>
        </w:rPr>
        <w:t>.</w:t>
      </w:r>
    </w:p>
    <w:p w:rsidR="0030555A" w:rsidRDefault="0030555A" w:rsidP="0030555A">
      <w:pPr>
        <w:autoSpaceDE w:val="0"/>
        <w:autoSpaceDN w:val="0"/>
        <w:adjustRightInd w:val="0"/>
        <w:spacing w:after="0" w:line="360" w:lineRule="auto"/>
        <w:ind w:firstLine="39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Формування </w:t>
      </w:r>
      <w:proofErr w:type="spellStart"/>
      <w:r>
        <w:rPr>
          <w:rFonts w:ascii="Times New Roman" w:hAnsi="Times New Roman"/>
          <w:b/>
          <w:sz w:val="28"/>
          <w:szCs w:val="28"/>
        </w:rPr>
        <w:t>компетентностей</w:t>
      </w:r>
      <w:proofErr w:type="spellEnd"/>
      <w:r>
        <w:rPr>
          <w:rFonts w:ascii="Times New Roman" w:hAnsi="Times New Roman"/>
          <w:b/>
          <w:sz w:val="28"/>
          <w:szCs w:val="28"/>
        </w:rPr>
        <w:t>:</w:t>
      </w:r>
      <w:r w:rsidRPr="00111573">
        <w:t xml:space="preserve"> </w:t>
      </w:r>
      <w:r>
        <w:rPr>
          <w:rFonts w:ascii="Times New Roman" w:hAnsi="Times New Roman"/>
          <w:sz w:val="28"/>
          <w:szCs w:val="28"/>
        </w:rPr>
        <w:t>с</w:t>
      </w:r>
      <w:r w:rsidRPr="00111573">
        <w:rPr>
          <w:rFonts w:ascii="Times New Roman" w:hAnsi="Times New Roman"/>
          <w:sz w:val="28"/>
          <w:szCs w:val="28"/>
        </w:rPr>
        <w:t>пілкування державною</w:t>
      </w:r>
      <w:r>
        <w:rPr>
          <w:rFonts w:ascii="Times New Roman" w:hAnsi="Times New Roman"/>
          <w:sz w:val="28"/>
          <w:szCs w:val="28"/>
        </w:rPr>
        <w:t xml:space="preserve"> </w:t>
      </w:r>
      <w:r w:rsidRPr="00111573">
        <w:rPr>
          <w:rFonts w:ascii="Times New Roman" w:hAnsi="Times New Roman"/>
          <w:sz w:val="28"/>
          <w:szCs w:val="28"/>
        </w:rPr>
        <w:t>мов</w:t>
      </w:r>
      <w:r>
        <w:rPr>
          <w:rFonts w:ascii="Times New Roman" w:hAnsi="Times New Roman"/>
          <w:sz w:val="28"/>
          <w:szCs w:val="28"/>
        </w:rPr>
        <w:t xml:space="preserve">ою </w:t>
      </w:r>
      <w:r w:rsidRPr="00B575C4">
        <w:rPr>
          <w:rFonts w:ascii="Times New Roman" w:hAnsi="Times New Roman"/>
          <w:sz w:val="28"/>
          <w:szCs w:val="28"/>
        </w:rPr>
        <w:t xml:space="preserve">(уміння </w:t>
      </w:r>
    </w:p>
    <w:p w:rsidR="0030555A" w:rsidRDefault="0030555A" w:rsidP="0030555A">
      <w:pPr>
        <w:autoSpaceDE w:val="0"/>
        <w:autoSpaceDN w:val="0"/>
        <w:adjustRightInd w:val="0"/>
        <w:spacing w:after="0" w:line="360" w:lineRule="auto"/>
        <w:ind w:firstLine="397"/>
        <w:jc w:val="both"/>
        <w:rPr>
          <w:rFonts w:ascii="Times New Roman" w:hAnsi="Times New Roman"/>
          <w:sz w:val="28"/>
          <w:szCs w:val="28"/>
        </w:rPr>
      </w:pPr>
      <w:r w:rsidRPr="00B575C4">
        <w:rPr>
          <w:rFonts w:ascii="Times New Roman" w:hAnsi="Times New Roman"/>
          <w:sz w:val="28"/>
          <w:szCs w:val="28"/>
        </w:rPr>
        <w:t xml:space="preserve">доречно та  </w:t>
      </w:r>
      <w:proofErr w:type="spellStart"/>
      <w:r w:rsidRPr="00B575C4">
        <w:rPr>
          <w:rFonts w:ascii="Times New Roman" w:hAnsi="Times New Roman"/>
          <w:sz w:val="28"/>
          <w:szCs w:val="28"/>
        </w:rPr>
        <w:t>коректно</w:t>
      </w:r>
      <w:proofErr w:type="spellEnd"/>
      <w:r w:rsidRPr="00B575C4">
        <w:rPr>
          <w:rFonts w:ascii="Times New Roman" w:hAnsi="Times New Roman"/>
          <w:sz w:val="28"/>
          <w:szCs w:val="28"/>
        </w:rPr>
        <w:t xml:space="preserve"> використовувати  фізичні терміни, поняття)</w:t>
      </w:r>
      <w:r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матема</w:t>
      </w:r>
      <w:proofErr w:type="spellEnd"/>
    </w:p>
    <w:p w:rsidR="0030555A" w:rsidRDefault="0030555A" w:rsidP="0030555A">
      <w:pPr>
        <w:autoSpaceDE w:val="0"/>
        <w:autoSpaceDN w:val="0"/>
        <w:adjustRightInd w:val="0"/>
        <w:spacing w:after="0" w:line="360" w:lineRule="auto"/>
        <w:ind w:firstLine="397"/>
        <w:jc w:val="both"/>
        <w:rPr>
          <w:rFonts w:ascii="Times New Roman" w:hAnsi="Times New Roman"/>
          <w:sz w:val="28"/>
          <w:szCs w:val="28"/>
        </w:rPr>
      </w:pPr>
      <w:proofErr w:type="spellStart"/>
      <w:r w:rsidRPr="00111573">
        <w:rPr>
          <w:rFonts w:ascii="Times New Roman" w:hAnsi="Times New Roman"/>
          <w:sz w:val="28"/>
          <w:szCs w:val="28"/>
        </w:rPr>
        <w:t>тична</w:t>
      </w:r>
      <w:proofErr w:type="spellEnd"/>
      <w:r>
        <w:rPr>
          <w:rFonts w:ascii="Times New Roman" w:hAnsi="Times New Roman"/>
          <w:sz w:val="28"/>
          <w:szCs w:val="28"/>
        </w:rPr>
        <w:t xml:space="preserve"> (</w:t>
      </w:r>
      <w:r w:rsidRPr="00111573">
        <w:rPr>
          <w:rFonts w:ascii="Times New Roman" w:hAnsi="Times New Roman"/>
          <w:sz w:val="28"/>
          <w:szCs w:val="28"/>
        </w:rPr>
        <w:t>використовувати математичний апарат як мову фізичної науки</w:t>
      </w:r>
      <w:r>
        <w:rPr>
          <w:rFonts w:ascii="Times New Roman" w:hAnsi="Times New Roman"/>
          <w:sz w:val="28"/>
          <w:szCs w:val="28"/>
        </w:rPr>
        <w:t xml:space="preserve">), </w:t>
      </w:r>
    </w:p>
    <w:p w:rsidR="0030555A" w:rsidRDefault="0030555A" w:rsidP="0030555A">
      <w:pPr>
        <w:autoSpaceDE w:val="0"/>
        <w:autoSpaceDN w:val="0"/>
        <w:adjustRightInd w:val="0"/>
        <w:spacing w:after="0" w:line="360" w:lineRule="auto"/>
        <w:ind w:firstLine="39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</w:t>
      </w:r>
      <w:r w:rsidRPr="00111573">
        <w:rPr>
          <w:rFonts w:ascii="Times New Roman" w:hAnsi="Times New Roman"/>
          <w:sz w:val="28"/>
          <w:szCs w:val="28"/>
        </w:rPr>
        <w:t>сновні компетентності</w:t>
      </w:r>
      <w:r>
        <w:rPr>
          <w:rFonts w:ascii="Times New Roman" w:hAnsi="Times New Roman"/>
          <w:sz w:val="28"/>
          <w:szCs w:val="28"/>
        </w:rPr>
        <w:t xml:space="preserve"> </w:t>
      </w:r>
      <w:r w:rsidRPr="00111573">
        <w:rPr>
          <w:rFonts w:ascii="Times New Roman" w:hAnsi="Times New Roman"/>
          <w:sz w:val="28"/>
          <w:szCs w:val="28"/>
        </w:rPr>
        <w:t>у природничих науках і</w:t>
      </w:r>
      <w:r>
        <w:rPr>
          <w:rFonts w:ascii="Times New Roman" w:hAnsi="Times New Roman"/>
          <w:sz w:val="28"/>
          <w:szCs w:val="28"/>
        </w:rPr>
        <w:t xml:space="preserve"> </w:t>
      </w:r>
      <w:r w:rsidRPr="00111573">
        <w:rPr>
          <w:rFonts w:ascii="Times New Roman" w:hAnsi="Times New Roman"/>
          <w:sz w:val="28"/>
          <w:szCs w:val="28"/>
        </w:rPr>
        <w:t>технологіях</w:t>
      </w:r>
      <w:r>
        <w:rPr>
          <w:rFonts w:ascii="Times New Roman" w:hAnsi="Times New Roman"/>
          <w:sz w:val="28"/>
          <w:szCs w:val="28"/>
        </w:rPr>
        <w:t xml:space="preserve">  (зна</w:t>
      </w:r>
      <w:r w:rsidRPr="005C7084">
        <w:rPr>
          <w:rFonts w:ascii="Times New Roman" w:hAnsi="Times New Roman"/>
          <w:sz w:val="28"/>
          <w:szCs w:val="28"/>
        </w:rPr>
        <w:t xml:space="preserve">ходити </w:t>
      </w:r>
    </w:p>
    <w:p w:rsidR="0030555A" w:rsidRDefault="0030555A" w:rsidP="0030555A">
      <w:pPr>
        <w:autoSpaceDE w:val="0"/>
        <w:autoSpaceDN w:val="0"/>
        <w:adjustRightInd w:val="0"/>
        <w:spacing w:after="0" w:line="360" w:lineRule="auto"/>
        <w:ind w:firstLine="397"/>
        <w:jc w:val="both"/>
        <w:rPr>
          <w:rFonts w:ascii="Times New Roman" w:hAnsi="Times New Roman"/>
          <w:sz w:val="28"/>
          <w:szCs w:val="28"/>
        </w:rPr>
      </w:pPr>
      <w:r w:rsidRPr="005C7084">
        <w:rPr>
          <w:rFonts w:ascii="Times New Roman" w:hAnsi="Times New Roman"/>
          <w:sz w:val="28"/>
          <w:szCs w:val="28"/>
        </w:rPr>
        <w:t>наукове пояснення фізичних явищ та процесів на якісному рівні,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описува</w:t>
      </w:r>
      <w:proofErr w:type="spellEnd"/>
      <w:r>
        <w:rPr>
          <w:rFonts w:ascii="Times New Roman" w:hAnsi="Times New Roman"/>
          <w:sz w:val="28"/>
          <w:szCs w:val="28"/>
        </w:rPr>
        <w:t>-</w:t>
      </w:r>
    </w:p>
    <w:p w:rsidR="0030555A" w:rsidRDefault="0030555A" w:rsidP="0030555A">
      <w:pPr>
        <w:autoSpaceDE w:val="0"/>
        <w:autoSpaceDN w:val="0"/>
        <w:adjustRightInd w:val="0"/>
        <w:spacing w:after="0" w:line="360" w:lineRule="auto"/>
        <w:ind w:firstLine="39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ти </w:t>
      </w:r>
      <w:r w:rsidRPr="005C7084">
        <w:rPr>
          <w:rFonts w:ascii="Times New Roman" w:hAnsi="Times New Roman"/>
          <w:sz w:val="28"/>
          <w:szCs w:val="28"/>
        </w:rPr>
        <w:t>їх</w:t>
      </w:r>
      <w:r>
        <w:rPr>
          <w:rFonts w:ascii="Times New Roman" w:hAnsi="Times New Roman"/>
          <w:sz w:val="28"/>
          <w:szCs w:val="28"/>
        </w:rPr>
        <w:t xml:space="preserve"> </w:t>
      </w:r>
      <w:r w:rsidRPr="005C7084">
        <w:rPr>
          <w:rFonts w:ascii="Times New Roman" w:hAnsi="Times New Roman"/>
          <w:sz w:val="28"/>
          <w:szCs w:val="28"/>
        </w:rPr>
        <w:t xml:space="preserve">теоретично та робити кількісні оцінки за порядком </w:t>
      </w:r>
      <w:r>
        <w:rPr>
          <w:rFonts w:ascii="Times New Roman" w:hAnsi="Times New Roman"/>
          <w:sz w:val="28"/>
          <w:szCs w:val="28"/>
        </w:rPr>
        <w:t>величи</w:t>
      </w:r>
      <w:r w:rsidRPr="005C7084">
        <w:rPr>
          <w:rFonts w:ascii="Times New Roman" w:hAnsi="Times New Roman"/>
          <w:sz w:val="28"/>
          <w:szCs w:val="28"/>
        </w:rPr>
        <w:t>ни,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розв</w:t>
      </w:r>
      <w:proofErr w:type="spellEnd"/>
      <w:r w:rsidRPr="00B575C4">
        <w:rPr>
          <w:rFonts w:ascii="Times New Roman" w:hAnsi="Times New Roman"/>
          <w:sz w:val="28"/>
          <w:szCs w:val="28"/>
          <w:lang w:val="ru-RU"/>
        </w:rPr>
        <w:t>’</w:t>
      </w:r>
      <w:r>
        <w:rPr>
          <w:rFonts w:ascii="Times New Roman" w:hAnsi="Times New Roman"/>
          <w:sz w:val="28"/>
          <w:szCs w:val="28"/>
        </w:rPr>
        <w:t>я</w:t>
      </w:r>
    </w:p>
    <w:p w:rsidR="0030555A" w:rsidRPr="00953187" w:rsidRDefault="0030555A" w:rsidP="0030555A">
      <w:pPr>
        <w:autoSpaceDE w:val="0"/>
        <w:autoSpaceDN w:val="0"/>
        <w:adjustRightInd w:val="0"/>
        <w:spacing w:after="0" w:line="360" w:lineRule="auto"/>
        <w:ind w:firstLine="397"/>
        <w:jc w:val="both"/>
        <w:rPr>
          <w:rFonts w:ascii="Times New Roman" w:hAnsi="Times New Roman"/>
          <w:sz w:val="28"/>
          <w:szCs w:val="28"/>
        </w:rPr>
      </w:pPr>
      <w:proofErr w:type="spellStart"/>
      <w:r w:rsidRPr="005C7084">
        <w:rPr>
          <w:rFonts w:ascii="Times New Roman" w:hAnsi="Times New Roman"/>
          <w:sz w:val="28"/>
          <w:szCs w:val="28"/>
        </w:rPr>
        <w:t>зу</w:t>
      </w:r>
      <w:r>
        <w:rPr>
          <w:rFonts w:ascii="Times New Roman" w:hAnsi="Times New Roman"/>
          <w:sz w:val="28"/>
          <w:szCs w:val="28"/>
        </w:rPr>
        <w:t>ва</w:t>
      </w:r>
      <w:r w:rsidRPr="005C7084">
        <w:rPr>
          <w:rFonts w:ascii="Times New Roman" w:hAnsi="Times New Roman"/>
          <w:sz w:val="28"/>
          <w:szCs w:val="28"/>
        </w:rPr>
        <w:t>и</w:t>
      </w:r>
      <w:proofErr w:type="spellEnd"/>
      <w:r w:rsidRPr="005C7084">
        <w:rPr>
          <w:rFonts w:ascii="Times New Roman" w:hAnsi="Times New Roman"/>
          <w:sz w:val="28"/>
          <w:szCs w:val="28"/>
        </w:rPr>
        <w:t xml:space="preserve"> кількісні</w:t>
      </w:r>
      <w:r>
        <w:rPr>
          <w:rFonts w:ascii="Times New Roman" w:hAnsi="Times New Roman"/>
          <w:sz w:val="28"/>
          <w:szCs w:val="28"/>
        </w:rPr>
        <w:t xml:space="preserve"> та</w:t>
      </w:r>
      <w:r w:rsidRPr="005C7084">
        <w:rPr>
          <w:rFonts w:ascii="Times New Roman" w:hAnsi="Times New Roman"/>
          <w:sz w:val="28"/>
          <w:szCs w:val="28"/>
        </w:rPr>
        <w:t xml:space="preserve"> якісні задачі з фізики</w:t>
      </w:r>
      <w:r>
        <w:rPr>
          <w:rFonts w:ascii="Times New Roman" w:hAnsi="Times New Roman"/>
          <w:sz w:val="28"/>
          <w:szCs w:val="28"/>
        </w:rPr>
        <w:t>)</w:t>
      </w:r>
      <w:r w:rsidRPr="005C7084">
        <w:rPr>
          <w:rFonts w:ascii="Times New Roman" w:hAnsi="Times New Roman"/>
          <w:sz w:val="28"/>
          <w:szCs w:val="28"/>
        </w:rPr>
        <w:t>,</w:t>
      </w:r>
      <w:r w:rsidRPr="00D738CC">
        <w:t xml:space="preserve"> </w:t>
      </w:r>
      <w:r>
        <w:rPr>
          <w:rFonts w:ascii="Times New Roman" w:hAnsi="Times New Roman"/>
          <w:sz w:val="28"/>
          <w:szCs w:val="28"/>
        </w:rPr>
        <w:t>і</w:t>
      </w:r>
      <w:r w:rsidRPr="00D738CC">
        <w:rPr>
          <w:rFonts w:ascii="Times New Roman" w:hAnsi="Times New Roman"/>
          <w:sz w:val="28"/>
          <w:szCs w:val="28"/>
        </w:rPr>
        <w:t>нформаційно-</w:t>
      </w:r>
      <w:r>
        <w:rPr>
          <w:rFonts w:ascii="Times New Roman" w:hAnsi="Times New Roman"/>
          <w:sz w:val="28"/>
          <w:szCs w:val="28"/>
        </w:rPr>
        <w:t>цифро</w:t>
      </w:r>
      <w:r w:rsidRPr="00D738CC">
        <w:rPr>
          <w:rFonts w:ascii="Times New Roman" w:hAnsi="Times New Roman"/>
          <w:sz w:val="28"/>
          <w:szCs w:val="28"/>
        </w:rPr>
        <w:t>ва</w:t>
      </w:r>
      <w:r w:rsidRPr="00953187">
        <w:rPr>
          <w:rFonts w:ascii="Times New Roman" w:hAnsi="Times New Roman"/>
          <w:sz w:val="28"/>
          <w:szCs w:val="28"/>
        </w:rPr>
        <w:t xml:space="preserve"> </w:t>
      </w:r>
      <w:r w:rsidRPr="00DC57C0">
        <w:rPr>
          <w:rFonts w:ascii="Times New Roman" w:hAnsi="Times New Roman"/>
          <w:sz w:val="28"/>
          <w:szCs w:val="28"/>
        </w:rPr>
        <w:t>(</w:t>
      </w:r>
      <w:proofErr w:type="spellStart"/>
      <w:r w:rsidRPr="00DC57C0">
        <w:rPr>
          <w:rFonts w:ascii="Times New Roman" w:hAnsi="Times New Roman"/>
          <w:sz w:val="28"/>
          <w:szCs w:val="28"/>
        </w:rPr>
        <w:t>вико</w:t>
      </w:r>
      <w:r>
        <w:rPr>
          <w:rFonts w:ascii="Times New Roman" w:hAnsi="Times New Roman"/>
          <w:sz w:val="28"/>
          <w:szCs w:val="28"/>
        </w:rPr>
        <w:t>рис</w:t>
      </w:r>
      <w:proofErr w:type="spellEnd"/>
      <w:r>
        <w:rPr>
          <w:rFonts w:ascii="Times New Roman" w:hAnsi="Times New Roman"/>
          <w:sz w:val="28"/>
          <w:szCs w:val="28"/>
        </w:rPr>
        <w:t>-</w:t>
      </w:r>
      <w:r w:rsidRPr="00953187">
        <w:rPr>
          <w:rFonts w:ascii="Times New Roman" w:hAnsi="Times New Roman"/>
          <w:sz w:val="28"/>
          <w:szCs w:val="28"/>
        </w:rPr>
        <w:t xml:space="preserve"> </w:t>
      </w:r>
    </w:p>
    <w:p w:rsidR="0030555A" w:rsidRDefault="0030555A" w:rsidP="0030555A">
      <w:pPr>
        <w:autoSpaceDE w:val="0"/>
        <w:autoSpaceDN w:val="0"/>
        <w:adjustRightInd w:val="0"/>
        <w:spacing w:after="0" w:line="360" w:lineRule="auto"/>
        <w:ind w:firstLine="397"/>
        <w:jc w:val="both"/>
        <w:rPr>
          <w:rFonts w:ascii="Times New Roman" w:hAnsi="Times New Roman"/>
          <w:sz w:val="28"/>
          <w:szCs w:val="28"/>
        </w:rPr>
      </w:pPr>
      <w:proofErr w:type="spellStart"/>
      <w:r w:rsidRPr="00DC57C0">
        <w:rPr>
          <w:rFonts w:ascii="Times New Roman" w:hAnsi="Times New Roman"/>
          <w:sz w:val="28"/>
          <w:szCs w:val="28"/>
        </w:rPr>
        <w:t>то</w:t>
      </w:r>
      <w:r>
        <w:rPr>
          <w:rFonts w:ascii="Times New Roman" w:hAnsi="Times New Roman"/>
          <w:sz w:val="28"/>
          <w:szCs w:val="28"/>
        </w:rPr>
        <w:t>ву</w:t>
      </w:r>
      <w:r w:rsidRPr="00D738CC">
        <w:rPr>
          <w:rFonts w:ascii="Times New Roman" w:hAnsi="Times New Roman"/>
          <w:sz w:val="28"/>
          <w:szCs w:val="28"/>
        </w:rPr>
        <w:t>вати</w:t>
      </w:r>
      <w:proofErr w:type="spellEnd"/>
      <w:r w:rsidRPr="00D738CC">
        <w:rPr>
          <w:rFonts w:ascii="Times New Roman" w:hAnsi="Times New Roman"/>
          <w:sz w:val="28"/>
          <w:szCs w:val="28"/>
        </w:rPr>
        <w:t xml:space="preserve"> інформаційно-комунікаційні системи для швидкого та </w:t>
      </w:r>
      <w:proofErr w:type="spellStart"/>
      <w:r>
        <w:rPr>
          <w:rFonts w:ascii="Times New Roman" w:hAnsi="Times New Roman"/>
          <w:sz w:val="28"/>
          <w:szCs w:val="28"/>
        </w:rPr>
        <w:t>ц</w:t>
      </w:r>
      <w:r w:rsidRPr="00DC57C0">
        <w:rPr>
          <w:rFonts w:ascii="Times New Roman" w:hAnsi="Times New Roman"/>
          <w:sz w:val="28"/>
          <w:szCs w:val="28"/>
        </w:rPr>
        <w:t>іле</w:t>
      </w:r>
      <w:r>
        <w:rPr>
          <w:rFonts w:ascii="Times New Roman" w:hAnsi="Times New Roman"/>
          <w:sz w:val="28"/>
          <w:szCs w:val="28"/>
        </w:rPr>
        <w:t>спря</w:t>
      </w:r>
      <w:proofErr w:type="spellEnd"/>
      <w:r>
        <w:rPr>
          <w:rFonts w:ascii="Times New Roman" w:hAnsi="Times New Roman"/>
          <w:sz w:val="28"/>
          <w:szCs w:val="28"/>
        </w:rPr>
        <w:t>-</w:t>
      </w:r>
    </w:p>
    <w:p w:rsidR="0030555A" w:rsidRDefault="0030555A" w:rsidP="0030555A">
      <w:pPr>
        <w:autoSpaceDE w:val="0"/>
        <w:autoSpaceDN w:val="0"/>
        <w:adjustRightInd w:val="0"/>
        <w:spacing w:after="0" w:line="360" w:lineRule="auto"/>
        <w:ind w:firstLine="397"/>
        <w:jc w:val="both"/>
        <w:rPr>
          <w:rFonts w:ascii="Times New Roman" w:hAnsi="Times New Roman"/>
          <w:sz w:val="28"/>
          <w:szCs w:val="28"/>
        </w:rPr>
      </w:pPr>
      <w:proofErr w:type="spellStart"/>
      <w:r w:rsidRPr="00DC57C0">
        <w:rPr>
          <w:rFonts w:ascii="Times New Roman" w:hAnsi="Times New Roman"/>
          <w:sz w:val="28"/>
          <w:szCs w:val="28"/>
        </w:rPr>
        <w:t>мо</w:t>
      </w:r>
      <w:r>
        <w:rPr>
          <w:rFonts w:ascii="Times New Roman" w:hAnsi="Times New Roman"/>
          <w:sz w:val="28"/>
          <w:szCs w:val="28"/>
        </w:rPr>
        <w:t>ва</w:t>
      </w:r>
      <w:r w:rsidRPr="00D738CC">
        <w:rPr>
          <w:rFonts w:ascii="Times New Roman" w:hAnsi="Times New Roman"/>
          <w:sz w:val="28"/>
          <w:szCs w:val="28"/>
        </w:rPr>
        <w:t>ного</w:t>
      </w:r>
      <w:proofErr w:type="spellEnd"/>
      <w:r w:rsidRPr="00D738CC">
        <w:rPr>
          <w:rFonts w:ascii="Times New Roman" w:hAnsi="Times New Roman"/>
          <w:sz w:val="28"/>
          <w:szCs w:val="28"/>
        </w:rPr>
        <w:t xml:space="preserve"> пошуку інформаці</w:t>
      </w:r>
      <w:r>
        <w:rPr>
          <w:rFonts w:ascii="Times New Roman" w:hAnsi="Times New Roman"/>
          <w:sz w:val="28"/>
          <w:szCs w:val="28"/>
        </w:rPr>
        <w:t xml:space="preserve">ї, </w:t>
      </w:r>
      <w:r w:rsidRPr="00D738CC">
        <w:rPr>
          <w:rFonts w:ascii="Times New Roman" w:hAnsi="Times New Roman"/>
          <w:sz w:val="28"/>
          <w:szCs w:val="28"/>
        </w:rPr>
        <w:t xml:space="preserve">працювати з інформацією: </w:t>
      </w:r>
      <w:r>
        <w:rPr>
          <w:rFonts w:ascii="Times New Roman" w:hAnsi="Times New Roman"/>
          <w:sz w:val="28"/>
          <w:szCs w:val="28"/>
        </w:rPr>
        <w:t>ана</w:t>
      </w:r>
      <w:r w:rsidRPr="00D738CC">
        <w:rPr>
          <w:rFonts w:ascii="Times New Roman" w:hAnsi="Times New Roman"/>
          <w:sz w:val="28"/>
          <w:szCs w:val="28"/>
        </w:rPr>
        <w:t xml:space="preserve">лізувати, </w:t>
      </w:r>
    </w:p>
    <w:p w:rsidR="0030555A" w:rsidRDefault="0030555A" w:rsidP="0030555A">
      <w:pPr>
        <w:autoSpaceDE w:val="0"/>
        <w:autoSpaceDN w:val="0"/>
        <w:adjustRightInd w:val="0"/>
        <w:spacing w:after="0" w:line="360" w:lineRule="auto"/>
        <w:ind w:firstLine="39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відбира</w:t>
      </w:r>
      <w:r w:rsidRPr="00D738CC">
        <w:rPr>
          <w:rFonts w:ascii="Times New Roman" w:hAnsi="Times New Roman"/>
          <w:sz w:val="28"/>
          <w:szCs w:val="28"/>
        </w:rPr>
        <w:t>ти потрібну, оцінювати</w:t>
      </w:r>
      <w:r>
        <w:rPr>
          <w:rFonts w:ascii="Times New Roman" w:hAnsi="Times New Roman"/>
          <w:sz w:val="28"/>
          <w:szCs w:val="28"/>
        </w:rPr>
        <w:t>),  у</w:t>
      </w:r>
      <w:r w:rsidRPr="006737BF">
        <w:rPr>
          <w:rFonts w:ascii="Times New Roman" w:hAnsi="Times New Roman"/>
          <w:sz w:val="28"/>
          <w:szCs w:val="28"/>
        </w:rPr>
        <w:t>міння вчитися</w:t>
      </w:r>
      <w:r>
        <w:rPr>
          <w:rFonts w:ascii="Times New Roman" w:hAnsi="Times New Roman"/>
          <w:sz w:val="28"/>
          <w:szCs w:val="28"/>
        </w:rPr>
        <w:t xml:space="preserve"> </w:t>
      </w:r>
      <w:r w:rsidRPr="006737BF">
        <w:rPr>
          <w:rFonts w:ascii="Times New Roman" w:hAnsi="Times New Roman"/>
          <w:sz w:val="28"/>
          <w:szCs w:val="28"/>
        </w:rPr>
        <w:t xml:space="preserve">впродовж </w:t>
      </w:r>
      <w:r>
        <w:rPr>
          <w:rFonts w:ascii="Times New Roman" w:hAnsi="Times New Roman"/>
          <w:sz w:val="28"/>
          <w:szCs w:val="28"/>
        </w:rPr>
        <w:t>жит</w:t>
      </w:r>
      <w:r w:rsidRPr="006737BF">
        <w:rPr>
          <w:rFonts w:ascii="Times New Roman" w:hAnsi="Times New Roman"/>
          <w:sz w:val="28"/>
          <w:szCs w:val="28"/>
        </w:rPr>
        <w:t>тя</w:t>
      </w:r>
      <w:r>
        <w:rPr>
          <w:rFonts w:ascii="Times New Roman" w:hAnsi="Times New Roman"/>
          <w:sz w:val="28"/>
          <w:szCs w:val="28"/>
        </w:rPr>
        <w:t xml:space="preserve"> (</w:t>
      </w:r>
      <w:proofErr w:type="spellStart"/>
      <w:r>
        <w:rPr>
          <w:rFonts w:ascii="Times New Roman" w:hAnsi="Times New Roman"/>
          <w:sz w:val="28"/>
          <w:szCs w:val="28"/>
        </w:rPr>
        <w:t>визна</w:t>
      </w:r>
      <w:proofErr w:type="spellEnd"/>
      <w:r>
        <w:rPr>
          <w:rFonts w:ascii="Times New Roman" w:hAnsi="Times New Roman"/>
          <w:sz w:val="28"/>
          <w:szCs w:val="28"/>
        </w:rPr>
        <w:t>-</w:t>
      </w:r>
    </w:p>
    <w:p w:rsidR="0030555A" w:rsidRDefault="0030555A" w:rsidP="0030555A">
      <w:pPr>
        <w:autoSpaceDE w:val="0"/>
        <w:autoSpaceDN w:val="0"/>
        <w:adjustRightInd w:val="0"/>
        <w:spacing w:after="0" w:line="360" w:lineRule="auto"/>
        <w:ind w:firstLine="397"/>
        <w:jc w:val="both"/>
        <w:rPr>
          <w:rFonts w:ascii="Times New Roman" w:hAnsi="Times New Roman"/>
          <w:sz w:val="28"/>
          <w:szCs w:val="28"/>
        </w:rPr>
      </w:pPr>
      <w:r w:rsidRPr="006737BF">
        <w:rPr>
          <w:rFonts w:ascii="Times New Roman" w:hAnsi="Times New Roman"/>
          <w:sz w:val="28"/>
          <w:szCs w:val="28"/>
        </w:rPr>
        <w:t xml:space="preserve">чати мету, планувати навчальну діяльність, створювати </w:t>
      </w:r>
      <w:r>
        <w:rPr>
          <w:rFonts w:ascii="Times New Roman" w:hAnsi="Times New Roman"/>
          <w:sz w:val="28"/>
          <w:szCs w:val="28"/>
        </w:rPr>
        <w:t>необхід</w:t>
      </w:r>
      <w:r w:rsidRPr="006737BF">
        <w:rPr>
          <w:rFonts w:ascii="Times New Roman" w:hAnsi="Times New Roman"/>
          <w:sz w:val="28"/>
          <w:szCs w:val="28"/>
        </w:rPr>
        <w:t xml:space="preserve">ні умови </w:t>
      </w:r>
    </w:p>
    <w:p w:rsidR="0030555A" w:rsidRDefault="0030555A" w:rsidP="0030555A">
      <w:pPr>
        <w:autoSpaceDE w:val="0"/>
        <w:autoSpaceDN w:val="0"/>
        <w:adjustRightInd w:val="0"/>
        <w:spacing w:after="0" w:line="360" w:lineRule="auto"/>
        <w:ind w:firstLine="397"/>
        <w:jc w:val="both"/>
        <w:rPr>
          <w:rFonts w:ascii="Times New Roman" w:hAnsi="Times New Roman"/>
          <w:sz w:val="28"/>
          <w:szCs w:val="28"/>
        </w:rPr>
      </w:pPr>
      <w:r w:rsidRPr="006737BF">
        <w:rPr>
          <w:rFonts w:ascii="Times New Roman" w:hAnsi="Times New Roman"/>
          <w:sz w:val="28"/>
          <w:szCs w:val="28"/>
        </w:rPr>
        <w:t xml:space="preserve">для </w:t>
      </w:r>
      <w:r>
        <w:rPr>
          <w:rFonts w:ascii="Times New Roman" w:hAnsi="Times New Roman"/>
          <w:sz w:val="28"/>
          <w:szCs w:val="28"/>
        </w:rPr>
        <w:t>само</w:t>
      </w:r>
      <w:r w:rsidRPr="006737BF">
        <w:rPr>
          <w:rFonts w:ascii="Times New Roman" w:hAnsi="Times New Roman"/>
          <w:sz w:val="28"/>
          <w:szCs w:val="28"/>
        </w:rPr>
        <w:t>стійного вивчення фізики</w:t>
      </w:r>
      <w:r>
        <w:rPr>
          <w:rFonts w:ascii="Times New Roman" w:hAnsi="Times New Roman"/>
          <w:sz w:val="28"/>
          <w:szCs w:val="28"/>
        </w:rPr>
        <w:t>), і</w:t>
      </w:r>
      <w:r w:rsidRPr="006737BF">
        <w:rPr>
          <w:rFonts w:ascii="Times New Roman" w:hAnsi="Times New Roman"/>
          <w:sz w:val="28"/>
          <w:szCs w:val="28"/>
        </w:rPr>
        <w:t>ніціативність і</w:t>
      </w:r>
      <w:r>
        <w:rPr>
          <w:rFonts w:ascii="Times New Roman" w:hAnsi="Times New Roman"/>
          <w:sz w:val="28"/>
          <w:szCs w:val="28"/>
        </w:rPr>
        <w:t xml:space="preserve"> </w:t>
      </w:r>
      <w:r w:rsidRPr="006737BF">
        <w:rPr>
          <w:rFonts w:ascii="Times New Roman" w:hAnsi="Times New Roman"/>
          <w:sz w:val="28"/>
          <w:szCs w:val="28"/>
        </w:rPr>
        <w:t>підприємливість</w:t>
      </w:r>
      <w:r>
        <w:rPr>
          <w:rFonts w:ascii="Times New Roman" w:hAnsi="Times New Roman"/>
          <w:sz w:val="28"/>
          <w:szCs w:val="28"/>
        </w:rPr>
        <w:t xml:space="preserve">  (</w:t>
      </w:r>
      <w:proofErr w:type="spellStart"/>
      <w:r>
        <w:rPr>
          <w:rFonts w:ascii="Times New Roman" w:hAnsi="Times New Roman"/>
          <w:sz w:val="28"/>
          <w:szCs w:val="28"/>
        </w:rPr>
        <w:t>пра</w:t>
      </w:r>
      <w:proofErr w:type="spellEnd"/>
      <w:r>
        <w:rPr>
          <w:rFonts w:ascii="Times New Roman" w:hAnsi="Times New Roman"/>
          <w:sz w:val="28"/>
          <w:szCs w:val="28"/>
        </w:rPr>
        <w:t>-</w:t>
      </w:r>
    </w:p>
    <w:p w:rsidR="0030555A" w:rsidRDefault="0030555A" w:rsidP="0030555A">
      <w:pPr>
        <w:autoSpaceDE w:val="0"/>
        <w:autoSpaceDN w:val="0"/>
        <w:adjustRightInd w:val="0"/>
        <w:spacing w:after="0" w:line="360" w:lineRule="auto"/>
        <w:ind w:firstLine="397"/>
        <w:jc w:val="both"/>
        <w:rPr>
          <w:rFonts w:ascii="Times New Roman" w:hAnsi="Times New Roman"/>
          <w:sz w:val="28"/>
          <w:szCs w:val="28"/>
        </w:rPr>
      </w:pPr>
      <w:proofErr w:type="spellStart"/>
      <w:r w:rsidRPr="006737BF">
        <w:rPr>
          <w:rFonts w:ascii="Times New Roman" w:hAnsi="Times New Roman"/>
          <w:sz w:val="28"/>
          <w:szCs w:val="28"/>
        </w:rPr>
        <w:t>цювати</w:t>
      </w:r>
      <w:proofErr w:type="spellEnd"/>
      <w:r w:rsidRPr="006737BF">
        <w:rPr>
          <w:rFonts w:ascii="Times New Roman" w:hAnsi="Times New Roman"/>
          <w:sz w:val="28"/>
          <w:szCs w:val="28"/>
        </w:rPr>
        <w:t xml:space="preserve"> в колективі</w:t>
      </w:r>
      <w:r>
        <w:rPr>
          <w:rFonts w:ascii="Times New Roman" w:hAnsi="Times New Roman"/>
          <w:sz w:val="28"/>
          <w:szCs w:val="28"/>
        </w:rPr>
        <w:t>), с</w:t>
      </w:r>
      <w:r w:rsidRPr="006737BF">
        <w:rPr>
          <w:rFonts w:ascii="Times New Roman" w:hAnsi="Times New Roman"/>
          <w:sz w:val="28"/>
          <w:szCs w:val="28"/>
        </w:rPr>
        <w:t>оціальна та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6737BF">
        <w:rPr>
          <w:rFonts w:ascii="Times New Roman" w:hAnsi="Times New Roman"/>
          <w:sz w:val="28"/>
          <w:szCs w:val="28"/>
        </w:rPr>
        <w:t>громадянська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6737BF">
        <w:rPr>
          <w:rFonts w:ascii="Times New Roman" w:hAnsi="Times New Roman"/>
          <w:sz w:val="28"/>
          <w:szCs w:val="28"/>
        </w:rPr>
        <w:t>компетентності</w:t>
      </w:r>
      <w:r>
        <w:rPr>
          <w:rFonts w:ascii="Times New Roman" w:hAnsi="Times New Roman"/>
          <w:sz w:val="28"/>
          <w:szCs w:val="28"/>
        </w:rPr>
        <w:t xml:space="preserve"> (</w:t>
      </w:r>
      <w:proofErr w:type="spellStart"/>
      <w:r>
        <w:rPr>
          <w:rFonts w:ascii="Times New Roman" w:hAnsi="Times New Roman"/>
          <w:sz w:val="28"/>
          <w:szCs w:val="28"/>
        </w:rPr>
        <w:t>а</w:t>
      </w:r>
      <w:r w:rsidRPr="006737BF">
        <w:rPr>
          <w:rFonts w:ascii="Times New Roman" w:hAnsi="Times New Roman"/>
          <w:sz w:val="28"/>
          <w:szCs w:val="28"/>
        </w:rPr>
        <w:t>ргумен</w:t>
      </w:r>
      <w:proofErr w:type="spellEnd"/>
    </w:p>
    <w:p w:rsidR="0030555A" w:rsidRDefault="0030555A" w:rsidP="0030555A">
      <w:pPr>
        <w:autoSpaceDE w:val="0"/>
        <w:autoSpaceDN w:val="0"/>
        <w:adjustRightInd w:val="0"/>
        <w:spacing w:after="0" w:line="360" w:lineRule="auto"/>
        <w:ind w:firstLine="397"/>
        <w:jc w:val="both"/>
        <w:rPr>
          <w:rFonts w:ascii="Times New Roman" w:hAnsi="Times New Roman"/>
          <w:sz w:val="28"/>
          <w:szCs w:val="28"/>
        </w:rPr>
      </w:pPr>
      <w:proofErr w:type="spellStart"/>
      <w:r w:rsidRPr="006737BF">
        <w:rPr>
          <w:rFonts w:ascii="Times New Roman" w:hAnsi="Times New Roman"/>
          <w:sz w:val="28"/>
          <w:szCs w:val="28"/>
        </w:rPr>
        <w:t>товано</w:t>
      </w:r>
      <w:proofErr w:type="spellEnd"/>
      <w:r w:rsidRPr="006737BF">
        <w:rPr>
          <w:rFonts w:ascii="Times New Roman" w:hAnsi="Times New Roman"/>
          <w:sz w:val="28"/>
          <w:szCs w:val="28"/>
        </w:rPr>
        <w:t xml:space="preserve"> дискутувати, відстоювати власну та сприймати чужу думку</w:t>
      </w:r>
      <w:r>
        <w:rPr>
          <w:rFonts w:ascii="Times New Roman" w:hAnsi="Times New Roman"/>
          <w:sz w:val="28"/>
          <w:szCs w:val="28"/>
        </w:rPr>
        <w:t>),</w:t>
      </w:r>
    </w:p>
    <w:p w:rsidR="0030555A" w:rsidRDefault="0030555A" w:rsidP="0030555A">
      <w:pPr>
        <w:autoSpaceDE w:val="0"/>
        <w:autoSpaceDN w:val="0"/>
        <w:adjustRightInd w:val="0"/>
        <w:spacing w:after="0" w:line="360" w:lineRule="auto"/>
        <w:ind w:firstLine="39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е</w:t>
      </w:r>
      <w:r w:rsidRPr="00751480">
        <w:rPr>
          <w:rFonts w:ascii="Times New Roman" w:hAnsi="Times New Roman"/>
          <w:sz w:val="28"/>
          <w:szCs w:val="28"/>
        </w:rPr>
        <w:t>кологічна грамотність і</w:t>
      </w:r>
      <w:r>
        <w:rPr>
          <w:rFonts w:ascii="Times New Roman" w:hAnsi="Times New Roman"/>
          <w:sz w:val="28"/>
          <w:szCs w:val="28"/>
        </w:rPr>
        <w:t xml:space="preserve"> </w:t>
      </w:r>
      <w:r w:rsidRPr="00751480">
        <w:rPr>
          <w:rFonts w:ascii="Times New Roman" w:hAnsi="Times New Roman"/>
          <w:sz w:val="28"/>
          <w:szCs w:val="28"/>
        </w:rPr>
        <w:t>здорове життя</w:t>
      </w:r>
      <w:r>
        <w:rPr>
          <w:rFonts w:ascii="Times New Roman" w:hAnsi="Times New Roman"/>
          <w:sz w:val="28"/>
          <w:szCs w:val="28"/>
        </w:rPr>
        <w:t xml:space="preserve"> (</w:t>
      </w:r>
      <w:r w:rsidRPr="00751480">
        <w:rPr>
          <w:rFonts w:ascii="Times New Roman" w:hAnsi="Times New Roman"/>
          <w:sz w:val="28"/>
          <w:szCs w:val="28"/>
        </w:rPr>
        <w:t xml:space="preserve">визначати потенціальну </w:t>
      </w:r>
      <w:r>
        <w:rPr>
          <w:rFonts w:ascii="Times New Roman" w:hAnsi="Times New Roman"/>
          <w:sz w:val="28"/>
          <w:szCs w:val="28"/>
        </w:rPr>
        <w:t xml:space="preserve"> </w:t>
      </w:r>
      <w:r w:rsidRPr="00751480">
        <w:rPr>
          <w:rFonts w:ascii="Times New Roman" w:hAnsi="Times New Roman"/>
          <w:sz w:val="28"/>
          <w:szCs w:val="28"/>
        </w:rPr>
        <w:t xml:space="preserve">загрозу </w:t>
      </w:r>
    </w:p>
    <w:p w:rsidR="0030555A" w:rsidRDefault="0030555A" w:rsidP="0030555A">
      <w:pPr>
        <w:autoSpaceDE w:val="0"/>
        <w:autoSpaceDN w:val="0"/>
        <w:adjustRightInd w:val="0"/>
        <w:spacing w:after="0" w:line="360" w:lineRule="auto"/>
        <w:ind w:firstLine="397"/>
        <w:jc w:val="both"/>
        <w:rPr>
          <w:rFonts w:ascii="Times New Roman" w:hAnsi="Times New Roman"/>
          <w:sz w:val="28"/>
          <w:szCs w:val="28"/>
        </w:rPr>
      </w:pPr>
      <w:r w:rsidRPr="00751480">
        <w:rPr>
          <w:rFonts w:ascii="Times New Roman" w:hAnsi="Times New Roman"/>
          <w:sz w:val="28"/>
          <w:szCs w:val="28"/>
        </w:rPr>
        <w:t xml:space="preserve">та на </w:t>
      </w:r>
      <w:r>
        <w:rPr>
          <w:rFonts w:ascii="Times New Roman" w:hAnsi="Times New Roman"/>
          <w:sz w:val="28"/>
          <w:szCs w:val="28"/>
        </w:rPr>
        <w:t>побу</w:t>
      </w:r>
      <w:r w:rsidRPr="00751480">
        <w:rPr>
          <w:rFonts w:ascii="Times New Roman" w:hAnsi="Times New Roman"/>
          <w:sz w:val="28"/>
          <w:szCs w:val="28"/>
        </w:rPr>
        <w:t>товому рівні запобігати шкоді, яку може спричинити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30555A" w:rsidRDefault="0030555A" w:rsidP="0030555A">
      <w:pPr>
        <w:autoSpaceDE w:val="0"/>
        <w:autoSpaceDN w:val="0"/>
        <w:adjustRightInd w:val="0"/>
        <w:spacing w:after="0" w:line="360" w:lineRule="auto"/>
        <w:ind w:firstLine="397"/>
        <w:jc w:val="both"/>
        <w:rPr>
          <w:rFonts w:ascii="Times New Roman" w:hAnsi="Times New Roman"/>
          <w:sz w:val="28"/>
          <w:szCs w:val="28"/>
        </w:rPr>
      </w:pPr>
      <w:r w:rsidRPr="00751480">
        <w:rPr>
          <w:rFonts w:ascii="Times New Roman" w:hAnsi="Times New Roman"/>
          <w:sz w:val="28"/>
          <w:szCs w:val="28"/>
        </w:rPr>
        <w:t xml:space="preserve">безвідповідальне </w:t>
      </w:r>
      <w:r>
        <w:rPr>
          <w:rFonts w:ascii="Times New Roman" w:hAnsi="Times New Roman"/>
          <w:sz w:val="28"/>
          <w:szCs w:val="28"/>
        </w:rPr>
        <w:t>ви</w:t>
      </w:r>
      <w:r w:rsidRPr="00751480">
        <w:rPr>
          <w:rFonts w:ascii="Times New Roman" w:hAnsi="Times New Roman"/>
          <w:sz w:val="28"/>
          <w:szCs w:val="28"/>
        </w:rPr>
        <w:t>користання науково-технічних досягнень</w:t>
      </w:r>
      <w:r>
        <w:rPr>
          <w:rFonts w:ascii="Times New Roman" w:hAnsi="Times New Roman"/>
          <w:sz w:val="28"/>
          <w:szCs w:val="28"/>
        </w:rPr>
        <w:t xml:space="preserve"> ).</w:t>
      </w:r>
    </w:p>
    <w:p w:rsidR="0030555A" w:rsidRPr="00EF1150" w:rsidRDefault="0030555A" w:rsidP="0030555A">
      <w:pPr>
        <w:autoSpaceDE w:val="0"/>
        <w:autoSpaceDN w:val="0"/>
        <w:adjustRightInd w:val="0"/>
        <w:spacing w:after="0" w:line="360" w:lineRule="auto"/>
        <w:ind w:firstLine="397"/>
        <w:jc w:val="both"/>
        <w:rPr>
          <w:rFonts w:ascii="Times New Roman" w:eastAsia="MyriadPro-Regular" w:hAnsi="Times New Roman"/>
          <w:sz w:val="28"/>
          <w:szCs w:val="28"/>
          <w:lang w:eastAsia="ru-RU"/>
        </w:rPr>
      </w:pPr>
      <w:r w:rsidRPr="00EF1150">
        <w:rPr>
          <w:rFonts w:ascii="Times New Roman" w:hAnsi="Times New Roman"/>
          <w:b/>
          <w:sz w:val="28"/>
          <w:szCs w:val="28"/>
        </w:rPr>
        <w:t>Тип  уроку</w:t>
      </w:r>
      <w:r w:rsidRPr="00CE38A9">
        <w:rPr>
          <w:rFonts w:ascii="Times New Roman" w:hAnsi="Times New Roman"/>
          <w:b/>
          <w:sz w:val="28"/>
          <w:szCs w:val="28"/>
        </w:rPr>
        <w:t>:</w:t>
      </w:r>
      <w:r w:rsidRPr="00EF1150">
        <w:rPr>
          <w:rFonts w:ascii="Times New Roman" w:hAnsi="Times New Roman"/>
          <w:sz w:val="28"/>
          <w:szCs w:val="28"/>
        </w:rPr>
        <w:t xml:space="preserve"> </w:t>
      </w:r>
      <w:r w:rsidRPr="00EF1150">
        <w:rPr>
          <w:rFonts w:ascii="Times New Roman" w:eastAsia="MyriadPro-Regular" w:hAnsi="Times New Roman"/>
          <w:sz w:val="28"/>
          <w:szCs w:val="28"/>
          <w:lang w:eastAsia="ru-RU"/>
        </w:rPr>
        <w:t>комбінований.</w:t>
      </w:r>
    </w:p>
    <w:p w:rsidR="0030555A" w:rsidRDefault="0030555A" w:rsidP="0030555A">
      <w:pPr>
        <w:spacing w:after="0" w:line="360" w:lineRule="auto"/>
        <w:jc w:val="both"/>
        <w:rPr>
          <w:rFonts w:ascii="Times New Roman" w:hAnsi="Times New Roman"/>
          <w:iCs/>
          <w:color w:val="000000"/>
          <w:sz w:val="28"/>
          <w:szCs w:val="28"/>
        </w:rPr>
      </w:pPr>
      <w:r w:rsidRPr="00EF1150">
        <w:rPr>
          <w:rFonts w:ascii="Times New Roman" w:hAnsi="Times New Roman"/>
          <w:b/>
          <w:sz w:val="28"/>
          <w:szCs w:val="28"/>
        </w:rPr>
        <w:t xml:space="preserve">   </w:t>
      </w:r>
      <w:r>
        <w:rPr>
          <w:rFonts w:ascii="Times New Roman" w:hAnsi="Times New Roman"/>
          <w:b/>
          <w:sz w:val="28"/>
          <w:szCs w:val="28"/>
        </w:rPr>
        <w:t xml:space="preserve">   </w:t>
      </w:r>
      <w:r w:rsidRPr="00EF1150">
        <w:rPr>
          <w:rFonts w:ascii="Times New Roman" w:hAnsi="Times New Roman"/>
          <w:b/>
          <w:sz w:val="28"/>
          <w:szCs w:val="28"/>
        </w:rPr>
        <w:t>Обладнання</w:t>
      </w:r>
      <w:r w:rsidRPr="00EF1150">
        <w:rPr>
          <w:rFonts w:ascii="Times New Roman" w:hAnsi="Times New Roman"/>
          <w:sz w:val="28"/>
          <w:szCs w:val="28"/>
        </w:rPr>
        <w:t xml:space="preserve">: ТЗН (комп’ютер, </w:t>
      </w:r>
      <w:r w:rsidRPr="00EF1150">
        <w:rPr>
          <w:rFonts w:ascii="Times New Roman" w:hAnsi="Times New Roman"/>
          <w:iCs/>
          <w:color w:val="000000"/>
          <w:sz w:val="28"/>
          <w:szCs w:val="28"/>
        </w:rPr>
        <w:t>мультимедійний проектор, екран,</w:t>
      </w:r>
      <w:r>
        <w:rPr>
          <w:rFonts w:ascii="Times New Roman" w:hAnsi="Times New Roman"/>
          <w:iCs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iCs/>
          <w:color w:val="000000"/>
          <w:sz w:val="28"/>
          <w:szCs w:val="28"/>
        </w:rPr>
        <w:t>презен</w:t>
      </w:r>
      <w:proofErr w:type="spellEnd"/>
      <w:r>
        <w:rPr>
          <w:rFonts w:ascii="Times New Roman" w:hAnsi="Times New Roman"/>
          <w:iCs/>
          <w:color w:val="000000"/>
          <w:sz w:val="28"/>
          <w:szCs w:val="28"/>
        </w:rPr>
        <w:t>-</w:t>
      </w:r>
    </w:p>
    <w:p w:rsidR="0030555A" w:rsidRDefault="0030555A" w:rsidP="0030555A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iCs/>
          <w:color w:val="000000"/>
          <w:sz w:val="28"/>
          <w:szCs w:val="28"/>
        </w:rPr>
        <w:t xml:space="preserve">     </w:t>
      </w:r>
      <w:proofErr w:type="spellStart"/>
      <w:r>
        <w:rPr>
          <w:rFonts w:ascii="Times New Roman" w:hAnsi="Times New Roman"/>
          <w:iCs/>
          <w:color w:val="000000"/>
          <w:sz w:val="28"/>
          <w:szCs w:val="28"/>
        </w:rPr>
        <w:t>та</w:t>
      </w:r>
      <w:r w:rsidRPr="00EF1150">
        <w:rPr>
          <w:rFonts w:ascii="Times New Roman" w:hAnsi="Times New Roman"/>
          <w:sz w:val="28"/>
          <w:szCs w:val="28"/>
        </w:rPr>
        <w:t>ія</w:t>
      </w:r>
      <w:proofErr w:type="spellEnd"/>
      <w:r w:rsidRPr="00EF115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639EA">
        <w:rPr>
          <w:rFonts w:ascii="Times New Roman" w:hAnsi="Times New Roman"/>
          <w:sz w:val="28"/>
          <w:szCs w:val="28"/>
        </w:rPr>
        <w:t>Smart</w:t>
      </w:r>
      <w:proofErr w:type="spellEnd"/>
      <w:r w:rsidRPr="008639EA">
        <w:rPr>
          <w:rFonts w:ascii="Times New Roman" w:hAnsi="Times New Roman"/>
          <w:sz w:val="28"/>
          <w:szCs w:val="28"/>
        </w:rPr>
        <w:t xml:space="preserve"> </w:t>
      </w:r>
      <w:r w:rsidRPr="008639EA">
        <w:rPr>
          <w:rFonts w:ascii="Times New Roman" w:hAnsi="Times New Roman"/>
          <w:sz w:val="28"/>
          <w:szCs w:val="28"/>
          <w:lang w:val="en-US"/>
        </w:rPr>
        <w:t>Notebook</w:t>
      </w:r>
      <w:r w:rsidRPr="008639EA">
        <w:rPr>
          <w:rFonts w:ascii="Times New Roman" w:hAnsi="Times New Roman"/>
          <w:sz w:val="28"/>
          <w:szCs w:val="28"/>
        </w:rPr>
        <w:t>)</w:t>
      </w:r>
      <w:r w:rsidRPr="00EF1150">
        <w:rPr>
          <w:rFonts w:ascii="Times New Roman" w:hAnsi="Times New Roman"/>
          <w:sz w:val="28"/>
          <w:szCs w:val="28"/>
        </w:rPr>
        <w:t xml:space="preserve">, відеоматеріали з Інтернет-ресурсів,  </w:t>
      </w:r>
      <w:r>
        <w:rPr>
          <w:rFonts w:ascii="Times New Roman" w:hAnsi="Times New Roman"/>
          <w:sz w:val="28"/>
          <w:szCs w:val="28"/>
        </w:rPr>
        <w:t xml:space="preserve">підручник,  </w:t>
      </w:r>
    </w:p>
    <w:p w:rsidR="0030555A" w:rsidRDefault="0030555A" w:rsidP="0030555A">
      <w:pPr>
        <w:spacing w:after="0" w:line="360" w:lineRule="auto"/>
        <w:jc w:val="both"/>
      </w:pPr>
      <w:r>
        <w:rPr>
          <w:rFonts w:ascii="Times New Roman" w:hAnsi="Times New Roman"/>
          <w:sz w:val="28"/>
          <w:szCs w:val="28"/>
        </w:rPr>
        <w:t xml:space="preserve">     </w:t>
      </w:r>
      <w:r w:rsidRPr="00EF1150">
        <w:rPr>
          <w:rFonts w:ascii="Times New Roman" w:hAnsi="Times New Roman"/>
          <w:sz w:val="28"/>
          <w:szCs w:val="28"/>
        </w:rPr>
        <w:t xml:space="preserve">дидактичний матеріал  для  9 </w:t>
      </w:r>
      <w:proofErr w:type="spellStart"/>
      <w:r w:rsidRPr="00EF1150">
        <w:rPr>
          <w:rFonts w:ascii="Times New Roman" w:hAnsi="Times New Roman"/>
          <w:sz w:val="28"/>
          <w:szCs w:val="28"/>
        </w:rPr>
        <w:t>кл</w:t>
      </w:r>
      <w:proofErr w:type="spellEnd"/>
      <w:r w:rsidRPr="00EF1150">
        <w:rPr>
          <w:rFonts w:ascii="Times New Roman" w:hAnsi="Times New Roman"/>
          <w:sz w:val="28"/>
          <w:szCs w:val="28"/>
        </w:rPr>
        <w:t>.</w:t>
      </w:r>
    </w:p>
    <w:p w:rsidR="0030555A" w:rsidRPr="006C439F" w:rsidRDefault="0030555A" w:rsidP="0030555A">
      <w:pPr>
        <w:spacing w:after="0" w:line="360" w:lineRule="auto"/>
        <w:jc w:val="right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>«</w:t>
      </w:r>
      <w:r w:rsidRPr="000751AD">
        <w:rPr>
          <w:rFonts w:ascii="Times New Roman" w:hAnsi="Times New Roman"/>
          <w:i/>
          <w:sz w:val="28"/>
          <w:szCs w:val="28"/>
        </w:rPr>
        <w:t>Більше думай і тоді вирішуй.</w:t>
      </w:r>
      <w:r>
        <w:rPr>
          <w:rFonts w:ascii="Times New Roman" w:hAnsi="Times New Roman"/>
          <w:i/>
          <w:sz w:val="28"/>
          <w:szCs w:val="28"/>
        </w:rPr>
        <w:t>»</w:t>
      </w:r>
    </w:p>
    <w:p w:rsidR="0030555A" w:rsidRPr="006C439F" w:rsidRDefault="0030555A" w:rsidP="0030555A">
      <w:pPr>
        <w:spacing w:after="0" w:line="360" w:lineRule="auto"/>
        <w:jc w:val="right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>(</w:t>
      </w:r>
      <w:r w:rsidRPr="006C439F">
        <w:rPr>
          <w:rFonts w:ascii="Times New Roman" w:hAnsi="Times New Roman"/>
          <w:i/>
          <w:sz w:val="28"/>
          <w:szCs w:val="28"/>
        </w:rPr>
        <w:t>Григорій Сковорода</w:t>
      </w:r>
      <w:r>
        <w:rPr>
          <w:rFonts w:ascii="Times New Roman" w:hAnsi="Times New Roman"/>
          <w:i/>
          <w:sz w:val="28"/>
          <w:szCs w:val="28"/>
        </w:rPr>
        <w:t>)</w:t>
      </w:r>
    </w:p>
    <w:p w:rsidR="0030555A" w:rsidRDefault="0030555A" w:rsidP="0030555A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BE7FF7">
        <w:rPr>
          <w:rFonts w:ascii="Times New Roman" w:hAnsi="Times New Roman"/>
          <w:b/>
          <w:bCs/>
          <w:sz w:val="28"/>
          <w:szCs w:val="28"/>
        </w:rPr>
        <w:t>План уроку</w:t>
      </w:r>
    </w:p>
    <w:p w:rsidR="0030555A" w:rsidRPr="00BE7FF7" w:rsidRDefault="0030555A" w:rsidP="0030555A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</w:t>
      </w:r>
      <w:r w:rsidRPr="00BE7FF7">
        <w:rPr>
          <w:rFonts w:ascii="Times New Roman" w:hAnsi="Times New Roman"/>
          <w:sz w:val="28"/>
          <w:szCs w:val="28"/>
        </w:rPr>
        <w:t>І. Організаційний момент</w:t>
      </w:r>
    </w:p>
    <w:p w:rsidR="0030555A" w:rsidRPr="00BE7FF7" w:rsidRDefault="0030555A" w:rsidP="0030555A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</w:t>
      </w:r>
      <w:r w:rsidRPr="00BE7FF7">
        <w:rPr>
          <w:rFonts w:ascii="Times New Roman" w:hAnsi="Times New Roman"/>
          <w:sz w:val="28"/>
          <w:szCs w:val="28"/>
        </w:rPr>
        <w:t>ІІ.</w:t>
      </w:r>
      <w:r>
        <w:rPr>
          <w:rFonts w:ascii="Times New Roman" w:hAnsi="Times New Roman"/>
          <w:sz w:val="28"/>
          <w:szCs w:val="28"/>
        </w:rPr>
        <w:t xml:space="preserve"> </w:t>
      </w:r>
      <w:r w:rsidRPr="00BE7FF7">
        <w:rPr>
          <w:rFonts w:ascii="Times New Roman" w:hAnsi="Times New Roman"/>
          <w:sz w:val="28"/>
          <w:szCs w:val="28"/>
        </w:rPr>
        <w:t>Актуалізація опорних знань та вмінь</w:t>
      </w:r>
    </w:p>
    <w:p w:rsidR="0030555A" w:rsidRPr="00BE7FF7" w:rsidRDefault="0030555A" w:rsidP="0030555A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</w:t>
      </w:r>
      <w:r w:rsidRPr="00BE7FF7">
        <w:rPr>
          <w:rFonts w:ascii="Times New Roman" w:hAnsi="Times New Roman"/>
          <w:sz w:val="28"/>
          <w:szCs w:val="28"/>
        </w:rPr>
        <w:t>ІІІ. Мотивація</w:t>
      </w:r>
      <w:r>
        <w:rPr>
          <w:rFonts w:ascii="Times New Roman" w:hAnsi="Times New Roman"/>
          <w:sz w:val="28"/>
          <w:szCs w:val="28"/>
        </w:rPr>
        <w:t xml:space="preserve"> </w:t>
      </w:r>
      <w:r w:rsidRPr="00BE7FF7">
        <w:rPr>
          <w:rFonts w:ascii="Times New Roman" w:hAnsi="Times New Roman"/>
          <w:bCs/>
          <w:sz w:val="28"/>
          <w:szCs w:val="28"/>
        </w:rPr>
        <w:t>навчальної діяльності</w:t>
      </w:r>
    </w:p>
    <w:p w:rsidR="0030555A" w:rsidRPr="00BE7FF7" w:rsidRDefault="0030555A" w:rsidP="0030555A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</w:t>
      </w:r>
      <w:r w:rsidRPr="00BE7FF7">
        <w:rPr>
          <w:rFonts w:ascii="Times New Roman" w:hAnsi="Times New Roman"/>
          <w:sz w:val="28"/>
          <w:szCs w:val="28"/>
        </w:rPr>
        <w:t>І</w:t>
      </w:r>
      <w:r w:rsidRPr="00BE7FF7">
        <w:rPr>
          <w:rFonts w:ascii="Times New Roman" w:hAnsi="Times New Roman"/>
          <w:sz w:val="28"/>
          <w:szCs w:val="28"/>
          <w:lang w:val="en-US"/>
        </w:rPr>
        <w:t>V</w:t>
      </w:r>
      <w:r w:rsidRPr="00BE7FF7">
        <w:rPr>
          <w:rFonts w:ascii="Times New Roman" w:hAnsi="Times New Roman"/>
          <w:sz w:val="28"/>
          <w:szCs w:val="28"/>
        </w:rPr>
        <w:t>. Вивчення нового матеріалу.</w:t>
      </w:r>
    </w:p>
    <w:p w:rsidR="0030555A" w:rsidRPr="00BE7FF7" w:rsidRDefault="0030555A" w:rsidP="0030555A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</w:t>
      </w:r>
      <w:r w:rsidRPr="00BE7FF7">
        <w:rPr>
          <w:rFonts w:ascii="Times New Roman" w:hAnsi="Times New Roman"/>
          <w:sz w:val="28"/>
          <w:szCs w:val="28"/>
          <w:lang w:val="en-US"/>
        </w:rPr>
        <w:t>V</w:t>
      </w:r>
      <w:r w:rsidRPr="00BE7FF7">
        <w:rPr>
          <w:rFonts w:ascii="Times New Roman" w:hAnsi="Times New Roman"/>
          <w:sz w:val="28"/>
          <w:szCs w:val="28"/>
        </w:rPr>
        <w:t>. Формування вмінь та навичок</w:t>
      </w:r>
    </w:p>
    <w:p w:rsidR="0030555A" w:rsidRPr="00BE7FF7" w:rsidRDefault="0030555A" w:rsidP="0030555A">
      <w:pPr>
        <w:tabs>
          <w:tab w:val="left" w:pos="6985"/>
        </w:tabs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</w:t>
      </w:r>
      <w:proofErr w:type="gramStart"/>
      <w:r w:rsidRPr="00BE7FF7">
        <w:rPr>
          <w:rFonts w:ascii="Times New Roman" w:hAnsi="Times New Roman"/>
          <w:sz w:val="28"/>
          <w:szCs w:val="28"/>
          <w:lang w:val="en-US"/>
        </w:rPr>
        <w:t>V</w:t>
      </w:r>
      <w:r w:rsidRPr="00BE7FF7">
        <w:rPr>
          <w:rFonts w:ascii="Times New Roman" w:hAnsi="Times New Roman"/>
          <w:sz w:val="28"/>
          <w:szCs w:val="28"/>
        </w:rPr>
        <w:t>І.</w:t>
      </w:r>
      <w:proofErr w:type="gramEnd"/>
      <w:r w:rsidRPr="00BE7FF7">
        <w:rPr>
          <w:rFonts w:ascii="Times New Roman" w:hAnsi="Times New Roman"/>
          <w:sz w:val="28"/>
          <w:szCs w:val="28"/>
        </w:rPr>
        <w:t xml:space="preserve"> Домашнє завдання</w:t>
      </w:r>
    </w:p>
    <w:p w:rsidR="0030555A" w:rsidRPr="00BE7FF7" w:rsidRDefault="0030555A" w:rsidP="0030555A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</w:t>
      </w:r>
      <w:proofErr w:type="gramStart"/>
      <w:r w:rsidRPr="00BE7FF7">
        <w:rPr>
          <w:rFonts w:ascii="Times New Roman" w:hAnsi="Times New Roman"/>
          <w:sz w:val="28"/>
          <w:szCs w:val="28"/>
          <w:lang w:val="en-US"/>
        </w:rPr>
        <w:t>V</w:t>
      </w:r>
      <w:r w:rsidRPr="00BE7FF7">
        <w:rPr>
          <w:rFonts w:ascii="Times New Roman" w:hAnsi="Times New Roman"/>
          <w:sz w:val="28"/>
          <w:szCs w:val="28"/>
        </w:rPr>
        <w:t>ІІ.</w:t>
      </w:r>
      <w:proofErr w:type="gramEnd"/>
      <w:r w:rsidRPr="00BE7FF7">
        <w:rPr>
          <w:rFonts w:ascii="Times New Roman" w:hAnsi="Times New Roman"/>
          <w:sz w:val="28"/>
          <w:szCs w:val="28"/>
        </w:rPr>
        <w:t xml:space="preserve"> Підсумок уроку</w:t>
      </w:r>
    </w:p>
    <w:p w:rsidR="0030555A" w:rsidRPr="00BE7FF7" w:rsidRDefault="0030555A" w:rsidP="0030555A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Структура</w:t>
      </w:r>
      <w:r w:rsidRPr="00BE7FF7">
        <w:rPr>
          <w:rFonts w:ascii="Times New Roman" w:hAnsi="Times New Roman"/>
          <w:b/>
          <w:bCs/>
          <w:sz w:val="28"/>
          <w:szCs w:val="28"/>
        </w:rPr>
        <w:t xml:space="preserve">  уроку.</w:t>
      </w:r>
    </w:p>
    <w:p w:rsidR="0030555A" w:rsidRPr="00BE7FF7" w:rsidRDefault="0030555A" w:rsidP="0030555A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b/>
          <w:sz w:val="28"/>
          <w:szCs w:val="28"/>
        </w:rPr>
      </w:pPr>
      <w:r w:rsidRPr="00BE7FF7">
        <w:rPr>
          <w:rFonts w:ascii="Times New Roman" w:hAnsi="Times New Roman"/>
          <w:b/>
          <w:sz w:val="28"/>
          <w:szCs w:val="28"/>
        </w:rPr>
        <w:t xml:space="preserve">  Організаційний етап</w:t>
      </w:r>
    </w:p>
    <w:p w:rsidR="0030555A" w:rsidRPr="00BE7FF7" w:rsidRDefault="0030555A" w:rsidP="0030555A">
      <w:pPr>
        <w:spacing w:after="0" w:line="360" w:lineRule="auto"/>
        <w:ind w:firstLine="648"/>
        <w:rPr>
          <w:rFonts w:ascii="Times New Roman" w:hAnsi="Times New Roman"/>
          <w:sz w:val="28"/>
          <w:szCs w:val="28"/>
        </w:rPr>
      </w:pPr>
      <w:r w:rsidRPr="00BE7FF7">
        <w:rPr>
          <w:rFonts w:ascii="Times New Roman" w:hAnsi="Times New Roman"/>
          <w:sz w:val="28"/>
          <w:szCs w:val="28"/>
        </w:rPr>
        <w:t>Привітання учителя.</w:t>
      </w:r>
      <w:r w:rsidRPr="00AD6D42">
        <w:rPr>
          <w:rFonts w:ascii="Times New Roman" w:hAnsi="Times New Roman"/>
          <w:sz w:val="28"/>
          <w:szCs w:val="28"/>
        </w:rPr>
        <w:t xml:space="preserve"> Облік відвідування. Налаштування на роботу.</w:t>
      </w:r>
    </w:p>
    <w:p w:rsidR="0030555A" w:rsidRPr="00BE7FF7" w:rsidRDefault="0030555A" w:rsidP="0030555A">
      <w:pPr>
        <w:autoSpaceDE w:val="0"/>
        <w:autoSpaceDN w:val="0"/>
        <w:adjustRightInd w:val="0"/>
        <w:spacing w:after="0" w:line="360" w:lineRule="auto"/>
        <w:ind w:firstLine="397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30555A" w:rsidRPr="00BE7FF7" w:rsidRDefault="0030555A" w:rsidP="0030555A">
      <w:pPr>
        <w:spacing w:after="0" w:line="36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</w:t>
      </w:r>
      <w:r w:rsidRPr="00BE7FF7">
        <w:rPr>
          <w:rFonts w:ascii="Times New Roman" w:hAnsi="Times New Roman"/>
          <w:b/>
          <w:sz w:val="28"/>
          <w:szCs w:val="28"/>
        </w:rPr>
        <w:t>Актуалізація опорних знань та вмінь</w:t>
      </w:r>
    </w:p>
    <w:p w:rsidR="0030555A" w:rsidRDefault="0030555A" w:rsidP="0030555A">
      <w:pPr>
        <w:autoSpaceDE w:val="0"/>
        <w:autoSpaceDN w:val="0"/>
        <w:adjustRightInd w:val="0"/>
        <w:spacing w:after="0" w:line="360" w:lineRule="auto"/>
        <w:ind w:firstLine="397"/>
        <w:jc w:val="both"/>
        <w:rPr>
          <w:rFonts w:ascii="Times New Roman" w:hAnsi="Times New Roman"/>
          <w:i/>
          <w:sz w:val="28"/>
          <w:szCs w:val="28"/>
        </w:rPr>
      </w:pPr>
      <w:r w:rsidRPr="00BE7FF7">
        <w:rPr>
          <w:rFonts w:ascii="Times New Roman" w:hAnsi="Times New Roman"/>
          <w:i/>
          <w:sz w:val="28"/>
          <w:szCs w:val="28"/>
        </w:rPr>
        <w:t>(слайди)</w:t>
      </w:r>
    </w:p>
    <w:p w:rsidR="0030555A" w:rsidRDefault="0030555A" w:rsidP="0030555A">
      <w:pPr>
        <w:autoSpaceDE w:val="0"/>
        <w:autoSpaceDN w:val="0"/>
        <w:adjustRightInd w:val="0"/>
        <w:spacing w:after="0" w:line="360" w:lineRule="auto"/>
        <w:ind w:firstLine="397"/>
        <w:jc w:val="right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 xml:space="preserve">прийом </w:t>
      </w:r>
      <w:r w:rsidRPr="00E12F5A">
        <w:rPr>
          <w:rFonts w:ascii="Times New Roman" w:hAnsi="Times New Roman"/>
          <w:i/>
          <w:sz w:val="28"/>
          <w:szCs w:val="28"/>
        </w:rPr>
        <w:t>“ Доповни речення...”</w:t>
      </w:r>
    </w:p>
    <w:p w:rsidR="0030555A" w:rsidRPr="00B42966" w:rsidRDefault="0030555A" w:rsidP="0030555A">
      <w:pPr>
        <w:autoSpaceDE w:val="0"/>
        <w:autoSpaceDN w:val="0"/>
        <w:adjustRightInd w:val="0"/>
        <w:spacing w:after="0" w:line="360" w:lineRule="auto"/>
        <w:ind w:firstLine="397"/>
        <w:jc w:val="right"/>
        <w:rPr>
          <w:sz w:val="28"/>
          <w:szCs w:val="28"/>
        </w:rPr>
      </w:pPr>
      <w:r w:rsidRPr="00456F3B">
        <w:rPr>
          <w:i/>
        </w:rPr>
        <w:t>(</w:t>
      </w:r>
      <w:r w:rsidRPr="00456F3B">
        <w:rPr>
          <w:rFonts w:ascii="Times New Roman" w:hAnsi="Times New Roman"/>
          <w:i/>
          <w:sz w:val="28"/>
          <w:szCs w:val="28"/>
        </w:rPr>
        <w:t>Робота в парах</w:t>
      </w:r>
      <w:r>
        <w:rPr>
          <w:rFonts w:ascii="Times New Roman" w:hAnsi="Times New Roman"/>
          <w:i/>
          <w:sz w:val="28"/>
          <w:szCs w:val="28"/>
        </w:rPr>
        <w:t>)</w:t>
      </w:r>
    </w:p>
    <w:p w:rsidR="0030555A" w:rsidRDefault="0030555A" w:rsidP="0030555A">
      <w:pPr>
        <w:autoSpaceDE w:val="0"/>
        <w:autoSpaceDN w:val="0"/>
        <w:adjustRightInd w:val="0"/>
        <w:spacing w:after="0" w:line="360" w:lineRule="auto"/>
        <w:ind w:firstLine="39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(к</w:t>
      </w:r>
      <w:r w:rsidRPr="00EE6686">
        <w:rPr>
          <w:rFonts w:ascii="Times New Roman" w:hAnsi="Times New Roman"/>
          <w:sz w:val="28"/>
          <w:szCs w:val="28"/>
        </w:rPr>
        <w:t>лючов</w:t>
      </w:r>
      <w:r>
        <w:rPr>
          <w:rFonts w:ascii="Times New Roman" w:hAnsi="Times New Roman"/>
          <w:sz w:val="28"/>
          <w:szCs w:val="28"/>
        </w:rPr>
        <w:t>і</w:t>
      </w:r>
      <w:r w:rsidRPr="00EE6686">
        <w:rPr>
          <w:rFonts w:ascii="Times New Roman" w:hAnsi="Times New Roman"/>
          <w:sz w:val="28"/>
          <w:szCs w:val="28"/>
        </w:rPr>
        <w:t xml:space="preserve"> компетентн</w:t>
      </w:r>
      <w:r>
        <w:rPr>
          <w:rFonts w:ascii="Times New Roman" w:hAnsi="Times New Roman"/>
          <w:sz w:val="28"/>
          <w:szCs w:val="28"/>
        </w:rPr>
        <w:t>о</w:t>
      </w:r>
      <w:r w:rsidRPr="00EE6686">
        <w:rPr>
          <w:rFonts w:ascii="Times New Roman" w:hAnsi="Times New Roman"/>
          <w:sz w:val="28"/>
          <w:szCs w:val="28"/>
        </w:rPr>
        <w:t>ст</w:t>
      </w:r>
      <w:r>
        <w:rPr>
          <w:rFonts w:ascii="Times New Roman" w:hAnsi="Times New Roman"/>
          <w:sz w:val="28"/>
          <w:szCs w:val="28"/>
        </w:rPr>
        <w:t>і-с</w:t>
      </w:r>
      <w:r w:rsidRPr="003618E9">
        <w:rPr>
          <w:rFonts w:ascii="Times New Roman" w:hAnsi="Times New Roman"/>
          <w:sz w:val="28"/>
          <w:szCs w:val="28"/>
        </w:rPr>
        <w:t>пілкування державною</w:t>
      </w:r>
      <w:r>
        <w:rPr>
          <w:rFonts w:ascii="Times New Roman" w:hAnsi="Times New Roman"/>
          <w:sz w:val="28"/>
          <w:szCs w:val="28"/>
        </w:rPr>
        <w:t xml:space="preserve"> </w:t>
      </w:r>
      <w:r w:rsidRPr="003618E9">
        <w:rPr>
          <w:rFonts w:ascii="Times New Roman" w:hAnsi="Times New Roman"/>
          <w:sz w:val="28"/>
          <w:szCs w:val="28"/>
        </w:rPr>
        <w:t>мов</w:t>
      </w:r>
      <w:r>
        <w:rPr>
          <w:rFonts w:ascii="Times New Roman" w:hAnsi="Times New Roman"/>
          <w:sz w:val="28"/>
          <w:szCs w:val="28"/>
        </w:rPr>
        <w:t>ою (</w:t>
      </w:r>
      <w:r w:rsidRPr="00B45AC8">
        <w:t xml:space="preserve"> </w:t>
      </w:r>
      <w:r w:rsidRPr="00B45AC8">
        <w:rPr>
          <w:rFonts w:ascii="Times New Roman" w:hAnsi="Times New Roman"/>
          <w:sz w:val="28"/>
          <w:szCs w:val="28"/>
        </w:rPr>
        <w:t>користуватися різними джерелами інформації, зокрема використовувати сучасні інформаційні ресурси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B45AC8">
        <w:rPr>
          <w:rFonts w:ascii="Times New Roman" w:hAnsi="Times New Roman"/>
          <w:sz w:val="28"/>
          <w:szCs w:val="28"/>
        </w:rPr>
        <w:t>та бути здатним до комунікації з іншими учасниками процесу навчанн</w:t>
      </w:r>
      <w:r>
        <w:rPr>
          <w:rFonts w:ascii="Times New Roman" w:hAnsi="Times New Roman"/>
          <w:sz w:val="28"/>
          <w:szCs w:val="28"/>
        </w:rPr>
        <w:t>я), о</w:t>
      </w:r>
      <w:r w:rsidRPr="00CD1D40">
        <w:rPr>
          <w:rFonts w:ascii="Times New Roman" w:hAnsi="Times New Roman"/>
          <w:sz w:val="28"/>
          <w:szCs w:val="28"/>
        </w:rPr>
        <w:t xml:space="preserve">сновні </w:t>
      </w:r>
      <w:r>
        <w:rPr>
          <w:rFonts w:ascii="Times New Roman" w:hAnsi="Times New Roman"/>
          <w:sz w:val="28"/>
          <w:szCs w:val="28"/>
        </w:rPr>
        <w:t>к</w:t>
      </w:r>
      <w:r w:rsidRPr="00CD1D40">
        <w:rPr>
          <w:rFonts w:ascii="Times New Roman" w:hAnsi="Times New Roman"/>
          <w:sz w:val="28"/>
          <w:szCs w:val="28"/>
        </w:rPr>
        <w:t>омпетентності</w:t>
      </w:r>
      <w:r>
        <w:rPr>
          <w:rFonts w:ascii="Times New Roman" w:hAnsi="Times New Roman"/>
          <w:sz w:val="28"/>
          <w:szCs w:val="28"/>
        </w:rPr>
        <w:t xml:space="preserve"> </w:t>
      </w:r>
      <w:r w:rsidRPr="00CD1D40">
        <w:rPr>
          <w:rFonts w:ascii="Times New Roman" w:hAnsi="Times New Roman"/>
          <w:sz w:val="28"/>
          <w:szCs w:val="28"/>
        </w:rPr>
        <w:t>у природничих науках і</w:t>
      </w:r>
      <w:r>
        <w:rPr>
          <w:rFonts w:ascii="Times New Roman" w:hAnsi="Times New Roman"/>
          <w:sz w:val="28"/>
          <w:szCs w:val="28"/>
        </w:rPr>
        <w:t xml:space="preserve"> </w:t>
      </w:r>
      <w:r w:rsidRPr="00CD1D40">
        <w:rPr>
          <w:rFonts w:ascii="Times New Roman" w:hAnsi="Times New Roman"/>
          <w:sz w:val="28"/>
          <w:szCs w:val="28"/>
        </w:rPr>
        <w:t>технологіях</w:t>
      </w:r>
      <w:r>
        <w:rPr>
          <w:rFonts w:ascii="Times New Roman" w:hAnsi="Times New Roman"/>
          <w:sz w:val="28"/>
          <w:szCs w:val="28"/>
        </w:rPr>
        <w:t xml:space="preserve"> (</w:t>
      </w:r>
      <w:r w:rsidRPr="00A476F4">
        <w:rPr>
          <w:rFonts w:ascii="Times New Roman" w:hAnsi="Times New Roman"/>
          <w:sz w:val="28"/>
          <w:szCs w:val="28"/>
        </w:rPr>
        <w:t>поясн</w:t>
      </w:r>
      <w:r>
        <w:rPr>
          <w:rFonts w:ascii="Times New Roman" w:hAnsi="Times New Roman"/>
          <w:sz w:val="28"/>
          <w:szCs w:val="28"/>
        </w:rPr>
        <w:t>ювати</w:t>
      </w:r>
      <w:r w:rsidRPr="00A476F4">
        <w:rPr>
          <w:rFonts w:ascii="Times New Roman" w:hAnsi="Times New Roman"/>
          <w:sz w:val="28"/>
          <w:szCs w:val="28"/>
        </w:rPr>
        <w:t xml:space="preserve"> фізичн</w:t>
      </w:r>
      <w:r>
        <w:rPr>
          <w:rFonts w:ascii="Times New Roman" w:hAnsi="Times New Roman"/>
          <w:sz w:val="28"/>
          <w:szCs w:val="28"/>
        </w:rPr>
        <w:t>і</w:t>
      </w:r>
      <w:r w:rsidRPr="00A476F4">
        <w:rPr>
          <w:rFonts w:ascii="Times New Roman" w:hAnsi="Times New Roman"/>
          <w:sz w:val="28"/>
          <w:szCs w:val="28"/>
        </w:rPr>
        <w:t xml:space="preserve"> явищ</w:t>
      </w:r>
      <w:r>
        <w:rPr>
          <w:rFonts w:ascii="Times New Roman" w:hAnsi="Times New Roman"/>
          <w:sz w:val="28"/>
          <w:szCs w:val="28"/>
        </w:rPr>
        <w:t>а</w:t>
      </w:r>
      <w:r w:rsidRPr="00A476F4">
        <w:rPr>
          <w:rFonts w:ascii="Times New Roman" w:hAnsi="Times New Roman"/>
          <w:sz w:val="28"/>
          <w:szCs w:val="28"/>
        </w:rPr>
        <w:t xml:space="preserve"> на якісному рівні</w:t>
      </w:r>
      <w:r>
        <w:rPr>
          <w:rFonts w:ascii="Times New Roman" w:hAnsi="Times New Roman"/>
          <w:sz w:val="28"/>
          <w:szCs w:val="28"/>
        </w:rPr>
        <w:t>),   і</w:t>
      </w:r>
      <w:r w:rsidRPr="00CD1D40">
        <w:rPr>
          <w:rFonts w:ascii="Times New Roman" w:hAnsi="Times New Roman"/>
          <w:sz w:val="28"/>
          <w:szCs w:val="28"/>
        </w:rPr>
        <w:t>нформаційно-</w:t>
      </w:r>
      <w:r>
        <w:rPr>
          <w:rFonts w:ascii="Times New Roman" w:hAnsi="Times New Roman"/>
          <w:sz w:val="28"/>
          <w:szCs w:val="28"/>
        </w:rPr>
        <w:t xml:space="preserve">  </w:t>
      </w:r>
    </w:p>
    <w:p w:rsidR="0030555A" w:rsidRDefault="0030555A" w:rsidP="0030555A">
      <w:pPr>
        <w:autoSpaceDE w:val="0"/>
        <w:autoSpaceDN w:val="0"/>
        <w:adjustRightInd w:val="0"/>
        <w:spacing w:after="0" w:line="360" w:lineRule="auto"/>
        <w:ind w:left="-397" w:firstLine="397"/>
        <w:jc w:val="both"/>
        <w:rPr>
          <w:rFonts w:ascii="Times New Roman" w:hAnsi="Times New Roman"/>
          <w:sz w:val="28"/>
          <w:szCs w:val="28"/>
        </w:rPr>
      </w:pPr>
      <w:r w:rsidRPr="00CD1D40">
        <w:rPr>
          <w:rFonts w:ascii="Times New Roman" w:hAnsi="Times New Roman"/>
          <w:sz w:val="28"/>
          <w:szCs w:val="28"/>
        </w:rPr>
        <w:t>цифрова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CD1D40">
        <w:rPr>
          <w:rFonts w:ascii="Times New Roman" w:hAnsi="Times New Roman"/>
          <w:sz w:val="28"/>
          <w:szCs w:val="28"/>
        </w:rPr>
        <w:t>компетентність</w:t>
      </w:r>
      <w:r>
        <w:rPr>
          <w:rFonts w:ascii="Times New Roman" w:hAnsi="Times New Roman"/>
          <w:sz w:val="28"/>
          <w:szCs w:val="28"/>
        </w:rPr>
        <w:t xml:space="preserve"> (</w:t>
      </w:r>
      <w:r w:rsidRPr="008531BC">
        <w:rPr>
          <w:rFonts w:ascii="Times New Roman" w:hAnsi="Times New Roman"/>
          <w:sz w:val="28"/>
          <w:szCs w:val="28"/>
        </w:rPr>
        <w:t>працювати з інформацією: аналізувати</w:t>
      </w:r>
      <w:r>
        <w:rPr>
          <w:rFonts w:ascii="Times New Roman" w:hAnsi="Times New Roman"/>
          <w:sz w:val="28"/>
          <w:szCs w:val="28"/>
        </w:rPr>
        <w:t xml:space="preserve"> та </w:t>
      </w:r>
      <w:proofErr w:type="spellStart"/>
      <w:r>
        <w:rPr>
          <w:rFonts w:ascii="Times New Roman" w:hAnsi="Times New Roman"/>
          <w:sz w:val="28"/>
          <w:szCs w:val="28"/>
        </w:rPr>
        <w:t>узагаль</w:t>
      </w:r>
      <w:proofErr w:type="spellEnd"/>
      <w:r>
        <w:rPr>
          <w:rFonts w:ascii="Times New Roman" w:hAnsi="Times New Roman"/>
          <w:sz w:val="28"/>
          <w:szCs w:val="28"/>
        </w:rPr>
        <w:t>-</w:t>
      </w:r>
    </w:p>
    <w:p w:rsidR="0030555A" w:rsidRDefault="0030555A" w:rsidP="0030555A">
      <w:pPr>
        <w:autoSpaceDE w:val="0"/>
        <w:autoSpaceDN w:val="0"/>
        <w:adjustRightInd w:val="0"/>
        <w:spacing w:after="0" w:line="360" w:lineRule="auto"/>
        <w:ind w:left="-397" w:firstLine="397"/>
        <w:jc w:val="both"/>
        <w:rPr>
          <w:rFonts w:ascii="Times New Roman" w:hAnsi="Times New Roman"/>
          <w:sz w:val="28"/>
          <w:szCs w:val="28"/>
        </w:rPr>
      </w:pPr>
      <w:proofErr w:type="spellStart"/>
      <w:r w:rsidRPr="008531BC">
        <w:rPr>
          <w:rFonts w:ascii="Times New Roman" w:hAnsi="Times New Roman"/>
          <w:sz w:val="28"/>
          <w:szCs w:val="28"/>
        </w:rPr>
        <w:t>нювати</w:t>
      </w:r>
      <w:proofErr w:type="spellEnd"/>
      <w:r>
        <w:rPr>
          <w:rFonts w:ascii="Times New Roman" w:hAnsi="Times New Roman"/>
          <w:sz w:val="28"/>
          <w:szCs w:val="28"/>
        </w:rPr>
        <w:t xml:space="preserve">  її)</w:t>
      </w:r>
    </w:p>
    <w:p w:rsidR="0030555A" w:rsidRDefault="0030555A" w:rsidP="0030555A">
      <w:pPr>
        <w:autoSpaceDE w:val="0"/>
        <w:autoSpaceDN w:val="0"/>
        <w:adjustRightInd w:val="0"/>
        <w:spacing w:after="0" w:line="360" w:lineRule="auto"/>
        <w:ind w:firstLine="397"/>
        <w:jc w:val="both"/>
        <w:rPr>
          <w:rFonts w:ascii="Times New Roman" w:hAnsi="Times New Roman"/>
          <w:sz w:val="28"/>
          <w:szCs w:val="28"/>
        </w:rPr>
      </w:pPr>
      <w:r>
        <w:rPr>
          <w:noProof/>
          <w:lang w:val="ru-RU" w:eastAsia="ru-RU"/>
        </w:rPr>
        <w:drawing>
          <wp:anchor distT="0" distB="0" distL="114300" distR="114300" simplePos="0" relativeHeight="251659264" behindDoc="0" locked="0" layoutInCell="1" allowOverlap="1" wp14:anchorId="408B89B9" wp14:editId="442F477D">
            <wp:simplePos x="0" y="0"/>
            <wp:positionH relativeFrom="column">
              <wp:posOffset>4814570</wp:posOffset>
            </wp:positionH>
            <wp:positionV relativeFrom="paragraph">
              <wp:posOffset>23495</wp:posOffset>
            </wp:positionV>
            <wp:extent cx="1146175" cy="1146175"/>
            <wp:effectExtent l="0" t="0" r="0" b="0"/>
            <wp:wrapSquare wrapText="bothSides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6175" cy="1146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Times New Roman" w:hAnsi="Times New Roman"/>
          <w:sz w:val="28"/>
          <w:szCs w:val="28"/>
        </w:rPr>
        <w:t xml:space="preserve">Тест створений на платформі </w:t>
      </w:r>
    </w:p>
    <w:p w:rsidR="0030555A" w:rsidRDefault="0030555A" w:rsidP="0030555A">
      <w:pPr>
        <w:autoSpaceDE w:val="0"/>
        <w:autoSpaceDN w:val="0"/>
        <w:adjustRightInd w:val="0"/>
        <w:spacing w:after="0" w:line="360" w:lineRule="auto"/>
        <w:ind w:firstLine="397"/>
        <w:jc w:val="both"/>
        <w:rPr>
          <w:rFonts w:ascii="Times New Roman" w:hAnsi="Times New Roman"/>
          <w:sz w:val="28"/>
          <w:szCs w:val="28"/>
        </w:rPr>
      </w:pPr>
      <w:r w:rsidRPr="00030810">
        <w:rPr>
          <w:rFonts w:ascii="Times New Roman" w:hAnsi="Times New Roman"/>
          <w:sz w:val="28"/>
          <w:szCs w:val="28"/>
        </w:rPr>
        <w:t>https://learningapps.org/index.php?category=7&amp;s=</w:t>
      </w:r>
    </w:p>
    <w:p w:rsidR="0030555A" w:rsidRPr="00E06CC8" w:rsidRDefault="0030555A" w:rsidP="0030555A">
      <w:pPr>
        <w:autoSpaceDE w:val="0"/>
        <w:autoSpaceDN w:val="0"/>
        <w:adjustRightInd w:val="0"/>
        <w:spacing w:after="0" w:line="360" w:lineRule="auto"/>
        <w:ind w:firstLine="39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учні вибирають за  штрих-кодом.</w:t>
      </w:r>
    </w:p>
    <w:p w:rsidR="0030555A" w:rsidRDefault="0030555A" w:rsidP="0030555A">
      <w:pPr>
        <w:spacing w:after="0" w:line="360" w:lineRule="auto"/>
        <w:jc w:val="both"/>
      </w:pPr>
    </w:p>
    <w:p w:rsidR="0030555A" w:rsidRPr="00466024" w:rsidRDefault="0030555A" w:rsidP="0030555A">
      <w:pPr>
        <w:spacing w:after="0" w:line="360" w:lineRule="auto"/>
        <w:jc w:val="both"/>
        <w:rPr>
          <w:rFonts w:ascii="Times New Roman" w:hAnsi="Times New Roman"/>
          <w:b/>
          <w:sz w:val="28"/>
          <w:szCs w:val="28"/>
        </w:rPr>
      </w:pPr>
      <w:r w:rsidRPr="00466024">
        <w:rPr>
          <w:rFonts w:ascii="Times New Roman" w:hAnsi="Times New Roman"/>
          <w:b/>
          <w:sz w:val="28"/>
          <w:szCs w:val="28"/>
        </w:rPr>
        <w:t>Мотивація навчальної діяльності</w:t>
      </w:r>
    </w:p>
    <w:p w:rsidR="0030555A" w:rsidRDefault="0030555A" w:rsidP="0030555A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466024">
        <w:rPr>
          <w:rFonts w:ascii="Times New Roman" w:hAnsi="Times New Roman"/>
          <w:sz w:val="28"/>
          <w:szCs w:val="28"/>
        </w:rPr>
        <w:t xml:space="preserve">Технічний прогрес сьогодні досягнув приголомшливого рівня, і це не потребує аргументів. Штучний інтелект, віртуальна реальність, космічні технології просто вражають та захоплюють! </w:t>
      </w:r>
      <w:r>
        <w:rPr>
          <w:rFonts w:ascii="Times New Roman" w:hAnsi="Times New Roman"/>
          <w:sz w:val="28"/>
          <w:szCs w:val="28"/>
        </w:rPr>
        <w:t>Але слід зазначити, що в</w:t>
      </w:r>
      <w:r w:rsidRPr="00926A45">
        <w:rPr>
          <w:rFonts w:ascii="Times New Roman" w:hAnsi="Times New Roman"/>
          <w:sz w:val="28"/>
          <w:szCs w:val="28"/>
        </w:rPr>
        <w:t>ідкриття фізики як допомагають людині, так і шкодять її здоров’ю.</w:t>
      </w:r>
      <w:r>
        <w:rPr>
          <w:rFonts w:ascii="Times New Roman" w:hAnsi="Times New Roman"/>
          <w:sz w:val="28"/>
          <w:szCs w:val="28"/>
        </w:rPr>
        <w:t xml:space="preserve"> </w:t>
      </w:r>
      <w:r w:rsidRPr="00132B34">
        <w:rPr>
          <w:rFonts w:ascii="Times New Roman" w:hAnsi="Times New Roman"/>
          <w:sz w:val="28"/>
          <w:szCs w:val="28"/>
        </w:rPr>
        <w:t>У 1995 році Всесвітня Організація Охорони Здоров’я (ВООЗ) офіційно запровадила термін “глобальне електромагнітне забруднення довкілля”. ВООЗ включила проблему електромагнітного забруднення навколишнього середовища в перелік пріоритетних проблем людства</w:t>
      </w:r>
      <w:r>
        <w:rPr>
          <w:rFonts w:ascii="Times New Roman" w:hAnsi="Times New Roman"/>
          <w:sz w:val="28"/>
          <w:szCs w:val="28"/>
        </w:rPr>
        <w:t xml:space="preserve">, тому </w:t>
      </w:r>
      <w:r w:rsidRPr="00132B34">
        <w:rPr>
          <w:rFonts w:ascii="Times New Roman" w:hAnsi="Times New Roman"/>
          <w:sz w:val="28"/>
          <w:szCs w:val="28"/>
        </w:rPr>
        <w:t>що рівень цього забруднення кожні десять років зростає в 10–15 разів.</w:t>
      </w:r>
      <w:r>
        <w:rPr>
          <w:rFonts w:ascii="Times New Roman" w:hAnsi="Times New Roman"/>
          <w:sz w:val="28"/>
          <w:szCs w:val="28"/>
        </w:rPr>
        <w:t xml:space="preserve"> </w:t>
      </w:r>
      <w:r w:rsidRPr="009E41C0">
        <w:rPr>
          <w:rFonts w:ascii="Times New Roman" w:hAnsi="Times New Roman"/>
          <w:sz w:val="28"/>
          <w:szCs w:val="28"/>
        </w:rPr>
        <w:t>Показовим є той факт, що у Швеції при укладанні договорів страхування страхові агенти часто вводять у договір застереження “… за винятком шкоди, спричиненої електромагнітним полем”.</w:t>
      </w:r>
    </w:p>
    <w:p w:rsidR="0030555A" w:rsidRDefault="0030555A" w:rsidP="0030555A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Як утворюються різні види електромагнітних хвиль</w:t>
      </w:r>
      <w:r w:rsidRPr="00716BFA">
        <w:rPr>
          <w:rFonts w:ascii="Times New Roman" w:hAnsi="Times New Roman"/>
          <w:sz w:val="28"/>
          <w:szCs w:val="28"/>
        </w:rPr>
        <w:t>?</w:t>
      </w:r>
      <w:r>
        <w:rPr>
          <w:rFonts w:ascii="Times New Roman" w:hAnsi="Times New Roman"/>
          <w:sz w:val="28"/>
          <w:szCs w:val="28"/>
        </w:rPr>
        <w:t xml:space="preserve"> У чому, незважаючи на спільну природу, їх принципова різниця</w:t>
      </w:r>
      <w:r w:rsidRPr="00691752">
        <w:rPr>
          <w:rFonts w:ascii="Times New Roman" w:hAnsi="Times New Roman"/>
          <w:sz w:val="28"/>
          <w:szCs w:val="28"/>
        </w:rPr>
        <w:t>?</w:t>
      </w:r>
      <w:r>
        <w:rPr>
          <w:rFonts w:ascii="Times New Roman" w:hAnsi="Times New Roman"/>
          <w:sz w:val="28"/>
          <w:szCs w:val="28"/>
        </w:rPr>
        <w:t xml:space="preserve"> Я</w:t>
      </w:r>
      <w:r w:rsidRPr="00C544A1">
        <w:rPr>
          <w:rFonts w:ascii="Times New Roman" w:hAnsi="Times New Roman"/>
          <w:sz w:val="28"/>
          <w:szCs w:val="28"/>
        </w:rPr>
        <w:t>кий вплив вони чинять на людину?</w:t>
      </w:r>
    </w:p>
    <w:p w:rsidR="0030555A" w:rsidRPr="0081186F" w:rsidRDefault="0030555A" w:rsidP="0030555A">
      <w:pPr>
        <w:spacing w:after="0" w:line="360" w:lineRule="auto"/>
        <w:jc w:val="right"/>
        <w:rPr>
          <w:rFonts w:ascii="ArialMT" w:hAnsi="ArialMT"/>
          <w:i/>
          <w:color w:val="000000"/>
          <w:sz w:val="28"/>
          <w:szCs w:val="28"/>
        </w:rPr>
      </w:pPr>
      <w:r w:rsidRPr="0081186F">
        <w:rPr>
          <w:rFonts w:ascii="ArialMT" w:hAnsi="ArialMT"/>
          <w:i/>
          <w:color w:val="000000"/>
          <w:sz w:val="28"/>
          <w:szCs w:val="28"/>
        </w:rPr>
        <w:t>прийом «Відстрочена відгадка»</w:t>
      </w:r>
      <w:r>
        <w:rPr>
          <w:rFonts w:ascii="ArialMT" w:hAnsi="ArialMT"/>
          <w:i/>
          <w:color w:val="000000"/>
          <w:sz w:val="28"/>
          <w:szCs w:val="28"/>
        </w:rPr>
        <w:t xml:space="preserve"> -І</w:t>
      </w:r>
      <w:r w:rsidRPr="0081186F">
        <w:rPr>
          <w:rFonts w:ascii="ArialMT" w:hAnsi="ArialMT"/>
          <w:i/>
          <w:color w:val="000000"/>
          <w:sz w:val="28"/>
          <w:szCs w:val="28"/>
        </w:rPr>
        <w:t>.</w:t>
      </w:r>
    </w:p>
    <w:p w:rsidR="0030555A" w:rsidRDefault="0030555A" w:rsidP="0030555A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19239C">
        <w:rPr>
          <w:rFonts w:ascii="Times New Roman" w:hAnsi="Times New Roman"/>
          <w:sz w:val="28"/>
          <w:szCs w:val="28"/>
        </w:rPr>
        <w:t>Сонцезахисні окуляри: корист</w:t>
      </w:r>
      <w:r>
        <w:rPr>
          <w:rFonts w:ascii="Times New Roman" w:hAnsi="Times New Roman"/>
          <w:sz w:val="28"/>
          <w:szCs w:val="28"/>
        </w:rPr>
        <w:t>ь чи</w:t>
      </w:r>
      <w:r w:rsidRPr="0019239C">
        <w:rPr>
          <w:rFonts w:ascii="Times New Roman" w:hAnsi="Times New Roman"/>
          <w:sz w:val="28"/>
          <w:szCs w:val="28"/>
        </w:rPr>
        <w:t xml:space="preserve"> мод</w:t>
      </w:r>
      <w:r>
        <w:rPr>
          <w:rFonts w:ascii="Times New Roman" w:hAnsi="Times New Roman"/>
          <w:sz w:val="28"/>
          <w:szCs w:val="28"/>
        </w:rPr>
        <w:t>а</w:t>
      </w:r>
      <w:r w:rsidRPr="0019239C">
        <w:rPr>
          <w:rFonts w:ascii="Times New Roman" w:hAnsi="Times New Roman"/>
          <w:sz w:val="28"/>
          <w:szCs w:val="28"/>
        </w:rPr>
        <w:t>?</w:t>
      </w:r>
    </w:p>
    <w:p w:rsidR="0030555A" w:rsidRPr="0019239C" w:rsidRDefault="0030555A" w:rsidP="0030555A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(</w:t>
      </w:r>
      <w:r w:rsidRPr="00906527">
        <w:rPr>
          <w:rFonts w:ascii="Times New Roman" w:hAnsi="Times New Roman"/>
          <w:sz w:val="28"/>
          <w:szCs w:val="28"/>
        </w:rPr>
        <w:t>змістові лінії: «Екологічна безпека і сталий розвиток», «Здоров'я і безпека»</w:t>
      </w:r>
      <w:r>
        <w:rPr>
          <w:rFonts w:ascii="Times New Roman" w:hAnsi="Times New Roman"/>
          <w:sz w:val="28"/>
          <w:szCs w:val="28"/>
        </w:rPr>
        <w:t xml:space="preserve"> )</w:t>
      </w:r>
    </w:p>
    <w:p w:rsidR="0030555A" w:rsidRPr="00716BFA" w:rsidRDefault="0030555A" w:rsidP="0030555A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5F6014">
        <w:rPr>
          <w:rFonts w:ascii="Times New Roman" w:hAnsi="Times New Roman"/>
          <w:sz w:val="28"/>
          <w:szCs w:val="28"/>
        </w:rPr>
        <w:t>Вивчивши новий матеріал, ви зможете відповісти на ці запитання.</w:t>
      </w:r>
    </w:p>
    <w:p w:rsidR="0030555A" w:rsidRDefault="0030555A" w:rsidP="0030555A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Оголошення теми </w:t>
      </w:r>
      <w:r w:rsidRPr="00EC421F">
        <w:rPr>
          <w:rFonts w:ascii="Times New Roman" w:hAnsi="Times New Roman"/>
          <w:sz w:val="28"/>
          <w:szCs w:val="28"/>
        </w:rPr>
        <w:t>та очікуваних результатів</w:t>
      </w:r>
    </w:p>
    <w:p w:rsidR="0030555A" w:rsidRDefault="0030555A" w:rsidP="0030555A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30555A" w:rsidRPr="00154524" w:rsidRDefault="0030555A" w:rsidP="0030555A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Аналіз епіграфу(На вашу думку чому  такий епіграф</w:t>
      </w:r>
      <w:r w:rsidRPr="00154524">
        <w:rPr>
          <w:rFonts w:ascii="Times New Roman" w:hAnsi="Times New Roman"/>
          <w:sz w:val="28"/>
          <w:szCs w:val="28"/>
        </w:rPr>
        <w:t>?</w:t>
      </w:r>
      <w:r>
        <w:rPr>
          <w:rFonts w:ascii="Times New Roman" w:hAnsi="Times New Roman"/>
          <w:sz w:val="28"/>
          <w:szCs w:val="28"/>
        </w:rPr>
        <w:t>)</w:t>
      </w:r>
    </w:p>
    <w:p w:rsidR="0030555A" w:rsidRDefault="0030555A" w:rsidP="0030555A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282CDD">
        <w:rPr>
          <w:rFonts w:ascii="Times New Roman" w:hAnsi="Times New Roman"/>
          <w:sz w:val="28"/>
          <w:szCs w:val="28"/>
        </w:rPr>
        <w:t>Про що можна подумати, перш ніж зробити щось? По-перше, про наслідки особисто для себе. Чи стане тобі краще від цього? Чи дійсно твоє життя зміниться? В ньому з’явиться щось реально корисне для тебе</w:t>
      </w:r>
      <w:r>
        <w:rPr>
          <w:rFonts w:ascii="Times New Roman" w:hAnsi="Times New Roman"/>
          <w:sz w:val="28"/>
          <w:szCs w:val="28"/>
        </w:rPr>
        <w:t>.</w:t>
      </w:r>
    </w:p>
    <w:p w:rsidR="0030555A" w:rsidRDefault="0030555A" w:rsidP="0030555A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30555A" w:rsidRDefault="0030555A" w:rsidP="0030555A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D06594">
        <w:rPr>
          <w:rFonts w:ascii="Times New Roman" w:hAnsi="Times New Roman"/>
          <w:b/>
          <w:sz w:val="28"/>
          <w:szCs w:val="28"/>
        </w:rPr>
        <w:t>Вивчення нового матеріалу</w:t>
      </w:r>
      <w:r w:rsidRPr="00D06594">
        <w:rPr>
          <w:rFonts w:ascii="Times New Roman" w:hAnsi="Times New Roman"/>
          <w:sz w:val="28"/>
          <w:szCs w:val="28"/>
        </w:rPr>
        <w:t>.</w:t>
      </w:r>
    </w:p>
    <w:p w:rsidR="0030555A" w:rsidRPr="00CB1E08" w:rsidRDefault="0030555A" w:rsidP="0030555A">
      <w:pPr>
        <w:spacing w:after="0" w:line="360" w:lineRule="auto"/>
        <w:jc w:val="both"/>
        <w:rPr>
          <w:rFonts w:ascii="Times New Roman" w:hAnsi="Times New Roman"/>
          <w:i/>
          <w:sz w:val="28"/>
          <w:szCs w:val="28"/>
        </w:rPr>
      </w:pPr>
      <w:r w:rsidRPr="00CB1E08">
        <w:rPr>
          <w:rFonts w:ascii="Times New Roman" w:hAnsi="Times New Roman"/>
          <w:i/>
          <w:sz w:val="28"/>
          <w:szCs w:val="28"/>
        </w:rPr>
        <w:t>(</w:t>
      </w:r>
      <w:r>
        <w:rPr>
          <w:rFonts w:ascii="Times New Roman" w:hAnsi="Times New Roman"/>
          <w:i/>
          <w:sz w:val="28"/>
          <w:szCs w:val="28"/>
        </w:rPr>
        <w:t>слайди</w:t>
      </w:r>
      <w:r w:rsidRPr="00CB1E08">
        <w:rPr>
          <w:rFonts w:ascii="Times New Roman" w:hAnsi="Times New Roman"/>
          <w:i/>
          <w:sz w:val="28"/>
          <w:szCs w:val="28"/>
        </w:rPr>
        <w:t>)</w:t>
      </w:r>
    </w:p>
    <w:p w:rsidR="0030555A" w:rsidRDefault="0030555A" w:rsidP="0030555A">
      <w:pPr>
        <w:spacing w:after="0" w:line="360" w:lineRule="auto"/>
        <w:jc w:val="both"/>
        <w:rPr>
          <w:rFonts w:ascii="Times New Roman" w:hAnsi="Times New Roman"/>
          <w:b/>
          <w:sz w:val="28"/>
          <w:szCs w:val="28"/>
        </w:rPr>
      </w:pPr>
      <w:r w:rsidRPr="00435925">
        <w:rPr>
          <w:rFonts w:ascii="Times New Roman" w:hAnsi="Times New Roman"/>
          <w:b/>
          <w:sz w:val="28"/>
          <w:szCs w:val="28"/>
        </w:rPr>
        <w:t xml:space="preserve">План </w:t>
      </w:r>
      <w:r>
        <w:rPr>
          <w:rFonts w:ascii="Times New Roman" w:hAnsi="Times New Roman"/>
          <w:b/>
          <w:sz w:val="28"/>
          <w:szCs w:val="28"/>
        </w:rPr>
        <w:t>вивчення нового матеріалу</w:t>
      </w:r>
    </w:p>
    <w:p w:rsidR="0030555A" w:rsidRDefault="0030555A" w:rsidP="0030555A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435925"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>.Шкала електромагнітних хвиль.</w:t>
      </w:r>
    </w:p>
    <w:p w:rsidR="0030555A" w:rsidRDefault="0030555A" w:rsidP="0030555A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2.Види </w:t>
      </w:r>
      <w:r w:rsidRPr="00FC787F">
        <w:rPr>
          <w:rFonts w:ascii="Times New Roman" w:hAnsi="Times New Roman"/>
          <w:sz w:val="28"/>
          <w:szCs w:val="28"/>
        </w:rPr>
        <w:t>електромагнітних хвиль.</w:t>
      </w:r>
    </w:p>
    <w:p w:rsidR="0030555A" w:rsidRDefault="0030555A" w:rsidP="0030555A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2.1.Радіохвилі.</w:t>
      </w:r>
    </w:p>
    <w:p w:rsidR="0030555A" w:rsidRDefault="0030555A" w:rsidP="0030555A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2.2.</w:t>
      </w:r>
      <w:r w:rsidRPr="00435925">
        <w:rPr>
          <w:rFonts w:ascii="Times New Roman" w:hAnsi="Times New Roman"/>
          <w:sz w:val="28"/>
          <w:szCs w:val="28"/>
        </w:rPr>
        <w:t>Інфрачервоне випромінювання</w:t>
      </w:r>
      <w:r>
        <w:rPr>
          <w:rFonts w:ascii="Times New Roman" w:hAnsi="Times New Roman"/>
          <w:sz w:val="28"/>
          <w:szCs w:val="28"/>
        </w:rPr>
        <w:t>.</w:t>
      </w:r>
    </w:p>
    <w:p w:rsidR="0030555A" w:rsidRDefault="0030555A" w:rsidP="0030555A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2.3.</w:t>
      </w:r>
      <w:r w:rsidRPr="00435925">
        <w:rPr>
          <w:rFonts w:ascii="Times New Roman" w:hAnsi="Times New Roman"/>
          <w:sz w:val="28"/>
          <w:szCs w:val="28"/>
        </w:rPr>
        <w:t>Видиме світло</w:t>
      </w:r>
      <w:r>
        <w:rPr>
          <w:rFonts w:ascii="Times New Roman" w:hAnsi="Times New Roman"/>
          <w:sz w:val="28"/>
          <w:szCs w:val="28"/>
        </w:rPr>
        <w:t>.</w:t>
      </w:r>
    </w:p>
    <w:p w:rsidR="0030555A" w:rsidRDefault="0030555A" w:rsidP="0030555A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2.4.</w:t>
      </w:r>
      <w:r w:rsidRPr="00435925">
        <w:rPr>
          <w:rFonts w:ascii="Times New Roman" w:hAnsi="Times New Roman"/>
          <w:sz w:val="28"/>
          <w:szCs w:val="28"/>
        </w:rPr>
        <w:t>Ультрафіолетове випромінювання</w:t>
      </w:r>
      <w:r>
        <w:rPr>
          <w:rFonts w:ascii="Times New Roman" w:hAnsi="Times New Roman"/>
          <w:sz w:val="28"/>
          <w:szCs w:val="28"/>
        </w:rPr>
        <w:t>.</w:t>
      </w:r>
    </w:p>
    <w:p w:rsidR="0030555A" w:rsidRDefault="0030555A" w:rsidP="0030555A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2.5.</w:t>
      </w:r>
      <w:r w:rsidRPr="00435925">
        <w:rPr>
          <w:rFonts w:ascii="Times New Roman" w:hAnsi="Times New Roman"/>
          <w:sz w:val="28"/>
          <w:szCs w:val="28"/>
        </w:rPr>
        <w:t>Рентгенівське випромінювання</w:t>
      </w:r>
      <w:r>
        <w:rPr>
          <w:rFonts w:ascii="Times New Roman" w:hAnsi="Times New Roman"/>
          <w:sz w:val="28"/>
          <w:szCs w:val="28"/>
        </w:rPr>
        <w:t>.</w:t>
      </w:r>
    </w:p>
    <w:p w:rsidR="0030555A" w:rsidRDefault="0030555A" w:rsidP="0030555A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2.6.</w:t>
      </w:r>
      <w:r w:rsidRPr="00193F24">
        <w:rPr>
          <w:rFonts w:ascii="Times New Roman" w:hAnsi="Times New Roman"/>
          <w:sz w:val="28"/>
          <w:szCs w:val="28"/>
        </w:rPr>
        <w:t>γ–випромінювання</w:t>
      </w:r>
      <w:r>
        <w:rPr>
          <w:rFonts w:ascii="Times New Roman" w:hAnsi="Times New Roman"/>
          <w:sz w:val="28"/>
          <w:szCs w:val="28"/>
        </w:rPr>
        <w:t>.</w:t>
      </w:r>
    </w:p>
    <w:p w:rsidR="0030555A" w:rsidRDefault="0030555A" w:rsidP="0030555A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3.Вплив</w:t>
      </w:r>
      <w:r w:rsidRPr="00C44B45">
        <w:rPr>
          <w:rFonts w:ascii="Times New Roman" w:hAnsi="Times New Roman"/>
          <w:sz w:val="28"/>
          <w:szCs w:val="28"/>
        </w:rPr>
        <w:t xml:space="preserve"> електромагнітних хвиль </w:t>
      </w:r>
      <w:r>
        <w:rPr>
          <w:rFonts w:ascii="Times New Roman" w:hAnsi="Times New Roman"/>
          <w:sz w:val="28"/>
          <w:szCs w:val="28"/>
        </w:rPr>
        <w:t xml:space="preserve">на </w:t>
      </w:r>
      <w:r w:rsidRPr="00C44B45">
        <w:rPr>
          <w:rFonts w:ascii="Times New Roman" w:hAnsi="Times New Roman"/>
          <w:sz w:val="28"/>
          <w:szCs w:val="28"/>
        </w:rPr>
        <w:t>живу природу</w:t>
      </w:r>
    </w:p>
    <w:p w:rsidR="0030555A" w:rsidRPr="00537700" w:rsidRDefault="0030555A" w:rsidP="0030555A">
      <w:pPr>
        <w:spacing w:after="0" w:line="360" w:lineRule="auto"/>
        <w:jc w:val="both"/>
        <w:rPr>
          <w:rFonts w:ascii="Times New Roman" w:hAnsi="Times New Roman"/>
          <w:b/>
          <w:sz w:val="28"/>
          <w:szCs w:val="28"/>
        </w:rPr>
      </w:pPr>
      <w:r w:rsidRPr="00537700">
        <w:rPr>
          <w:rFonts w:ascii="Times New Roman" w:hAnsi="Times New Roman"/>
          <w:b/>
          <w:sz w:val="28"/>
          <w:szCs w:val="28"/>
        </w:rPr>
        <w:t>1.Шкала електромагнітних хвиль.</w:t>
      </w:r>
    </w:p>
    <w:p w:rsidR="0030555A" w:rsidRPr="00537700" w:rsidRDefault="0030555A" w:rsidP="0030555A">
      <w:pPr>
        <w:spacing w:after="0" w:line="360" w:lineRule="auto"/>
        <w:jc w:val="right"/>
        <w:rPr>
          <w:rFonts w:ascii="Times New Roman" w:hAnsi="Times New Roman"/>
          <w:i/>
          <w:sz w:val="28"/>
          <w:szCs w:val="28"/>
        </w:rPr>
      </w:pPr>
      <w:r w:rsidRPr="00537700">
        <w:rPr>
          <w:rFonts w:ascii="Times New Roman" w:hAnsi="Times New Roman"/>
          <w:i/>
          <w:sz w:val="28"/>
          <w:szCs w:val="28"/>
        </w:rPr>
        <w:t>прийом “Словникова робота”</w:t>
      </w:r>
    </w:p>
    <w:p w:rsidR="0030555A" w:rsidRPr="00537700" w:rsidRDefault="0030555A" w:rsidP="0030555A">
      <w:pPr>
        <w:spacing w:after="0" w:line="360" w:lineRule="auto"/>
        <w:jc w:val="right"/>
        <w:rPr>
          <w:rFonts w:ascii="Times New Roman" w:hAnsi="Times New Roman"/>
          <w:i/>
          <w:sz w:val="28"/>
          <w:szCs w:val="28"/>
        </w:rPr>
      </w:pPr>
      <w:r w:rsidRPr="00537700">
        <w:rPr>
          <w:rFonts w:ascii="Times New Roman" w:hAnsi="Times New Roman"/>
          <w:i/>
          <w:sz w:val="28"/>
          <w:szCs w:val="28"/>
        </w:rPr>
        <w:t>(запис в зошиті )</w:t>
      </w:r>
    </w:p>
    <w:p w:rsidR="0030555A" w:rsidRDefault="0030555A" w:rsidP="0030555A">
      <w:pPr>
        <w:autoSpaceDE w:val="0"/>
        <w:autoSpaceDN w:val="0"/>
        <w:adjustRightInd w:val="0"/>
        <w:spacing w:after="0" w:line="360" w:lineRule="auto"/>
        <w:ind w:firstLine="397"/>
        <w:jc w:val="both"/>
        <w:rPr>
          <w:rFonts w:ascii="Times New Roman" w:hAnsi="Times New Roman"/>
          <w:b/>
          <w:sz w:val="28"/>
          <w:szCs w:val="28"/>
        </w:rPr>
      </w:pPr>
      <w:r w:rsidRPr="00537700">
        <w:rPr>
          <w:rFonts w:ascii="Times New Roman" w:hAnsi="Times New Roman"/>
          <w:b/>
          <w:sz w:val="28"/>
          <w:szCs w:val="28"/>
        </w:rPr>
        <w:t>Шкала (спектр) електромагнітних хвиль – безперервна послідовність частот і довжин існуючих у природі електромагнітних хвиль.</w:t>
      </w:r>
    </w:p>
    <w:p w:rsidR="0030555A" w:rsidRPr="00537700" w:rsidRDefault="0030555A" w:rsidP="0030555A">
      <w:pPr>
        <w:autoSpaceDE w:val="0"/>
        <w:autoSpaceDN w:val="0"/>
        <w:adjustRightInd w:val="0"/>
        <w:spacing w:after="0" w:line="360" w:lineRule="auto"/>
        <w:ind w:firstLine="397"/>
        <w:jc w:val="both"/>
        <w:rPr>
          <w:rFonts w:ascii="Times New Roman" w:hAnsi="Times New Roman"/>
          <w:sz w:val="28"/>
          <w:szCs w:val="28"/>
        </w:rPr>
      </w:pPr>
      <w:r w:rsidRPr="00537700">
        <w:rPr>
          <w:rFonts w:ascii="Times New Roman" w:hAnsi="Times New Roman"/>
          <w:sz w:val="28"/>
          <w:szCs w:val="28"/>
        </w:rPr>
        <w:t>(</w:t>
      </w:r>
      <w:r>
        <w:rPr>
          <w:rFonts w:ascii="Times New Roman" w:hAnsi="Times New Roman"/>
          <w:sz w:val="28"/>
          <w:szCs w:val="28"/>
        </w:rPr>
        <w:t>інтерактивна флеш-анімація</w:t>
      </w:r>
      <w:r w:rsidRPr="00537700">
        <w:rPr>
          <w:rFonts w:ascii="Times New Roman" w:hAnsi="Times New Roman"/>
          <w:sz w:val="28"/>
          <w:szCs w:val="28"/>
        </w:rPr>
        <w:t>)</w:t>
      </w:r>
    </w:p>
    <w:p w:rsidR="0030555A" w:rsidRDefault="0030555A" w:rsidP="0030555A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30555A" w:rsidRPr="00917BA9" w:rsidRDefault="0030555A" w:rsidP="0030555A">
      <w:pPr>
        <w:spacing w:after="0" w:line="360" w:lineRule="auto"/>
        <w:jc w:val="both"/>
        <w:rPr>
          <w:rFonts w:ascii="Times New Roman" w:hAnsi="Times New Roman"/>
          <w:b/>
          <w:sz w:val="28"/>
          <w:szCs w:val="28"/>
        </w:rPr>
      </w:pPr>
      <w:r w:rsidRPr="00917BA9">
        <w:rPr>
          <w:rFonts w:ascii="Times New Roman" w:hAnsi="Times New Roman"/>
          <w:b/>
          <w:sz w:val="28"/>
          <w:szCs w:val="28"/>
        </w:rPr>
        <w:t>2.Види електромагнітних хвиль.</w:t>
      </w:r>
    </w:p>
    <w:p w:rsidR="0030555A" w:rsidRDefault="0030555A" w:rsidP="0030555A">
      <w:pPr>
        <w:spacing w:after="0" w:line="360" w:lineRule="auto"/>
        <w:jc w:val="right"/>
        <w:rPr>
          <w:rFonts w:ascii="Times New Roman" w:hAnsi="Times New Roman"/>
          <w:i/>
          <w:sz w:val="28"/>
          <w:szCs w:val="28"/>
        </w:rPr>
      </w:pPr>
      <w:r w:rsidRPr="00396598">
        <w:rPr>
          <w:rFonts w:ascii="Times New Roman" w:hAnsi="Times New Roman"/>
          <w:i/>
          <w:sz w:val="28"/>
          <w:szCs w:val="28"/>
        </w:rPr>
        <w:t>Інтерактивна вправа «Спільний проект».</w:t>
      </w:r>
    </w:p>
    <w:p w:rsidR="0030555A" w:rsidRPr="00256F0F" w:rsidRDefault="0030555A" w:rsidP="0030555A">
      <w:pPr>
        <w:autoSpaceDE w:val="0"/>
        <w:autoSpaceDN w:val="0"/>
        <w:adjustRightInd w:val="0"/>
        <w:spacing w:after="0" w:line="360" w:lineRule="auto"/>
        <w:ind w:firstLine="397"/>
        <w:jc w:val="right"/>
        <w:rPr>
          <w:rFonts w:ascii="Times New Roman" w:hAnsi="Times New Roman"/>
          <w:i/>
          <w:sz w:val="28"/>
          <w:szCs w:val="28"/>
        </w:rPr>
      </w:pPr>
      <w:r w:rsidRPr="00256F0F">
        <w:rPr>
          <w:rFonts w:ascii="Times New Roman" w:hAnsi="Times New Roman"/>
          <w:i/>
          <w:sz w:val="28"/>
          <w:szCs w:val="28"/>
        </w:rPr>
        <w:t>робота в малих групах</w:t>
      </w:r>
    </w:p>
    <w:p w:rsidR="0030555A" w:rsidRPr="006159F6" w:rsidRDefault="0030555A" w:rsidP="0030555A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(</w:t>
      </w:r>
      <w:r w:rsidRPr="00D10A68">
        <w:rPr>
          <w:rFonts w:ascii="Times New Roman" w:hAnsi="Times New Roman"/>
          <w:sz w:val="28"/>
          <w:szCs w:val="28"/>
        </w:rPr>
        <w:t>ключові компетентності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0A68">
        <w:rPr>
          <w:rFonts w:ascii="Times New Roman" w:hAnsi="Times New Roman"/>
          <w:sz w:val="28"/>
          <w:szCs w:val="28"/>
        </w:rPr>
        <w:t>- спілкування державною мовою</w:t>
      </w:r>
      <w:r>
        <w:rPr>
          <w:rFonts w:ascii="Times New Roman" w:hAnsi="Times New Roman"/>
          <w:sz w:val="28"/>
          <w:szCs w:val="28"/>
        </w:rPr>
        <w:t xml:space="preserve"> (</w:t>
      </w:r>
      <w:r w:rsidRPr="00BE0057">
        <w:rPr>
          <w:rFonts w:ascii="Times New Roman" w:hAnsi="Times New Roman"/>
          <w:sz w:val="28"/>
          <w:szCs w:val="28"/>
        </w:rPr>
        <w:t>користуватися різними джерелами інформації, зокрема використовувати сучасні інформаційні ресурси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BE0057">
        <w:rPr>
          <w:rFonts w:ascii="Times New Roman" w:hAnsi="Times New Roman"/>
          <w:sz w:val="28"/>
          <w:szCs w:val="28"/>
        </w:rPr>
        <w:t>та бути здатним до комунікації з іншими учасниками процесу навчання</w:t>
      </w:r>
      <w:r>
        <w:rPr>
          <w:rFonts w:ascii="Times New Roman" w:hAnsi="Times New Roman"/>
          <w:sz w:val="28"/>
          <w:szCs w:val="28"/>
        </w:rPr>
        <w:t>)</w:t>
      </w:r>
      <w:r w:rsidRPr="00D10A68">
        <w:rPr>
          <w:rFonts w:ascii="Times New Roman" w:hAnsi="Times New Roman"/>
          <w:sz w:val="28"/>
          <w:szCs w:val="28"/>
        </w:rPr>
        <w:t>,</w:t>
      </w:r>
      <w:r w:rsidRPr="00FC0FE1">
        <w:t xml:space="preserve"> </w:t>
      </w:r>
      <w:r>
        <w:rPr>
          <w:rFonts w:ascii="Times New Roman" w:hAnsi="Times New Roman"/>
          <w:sz w:val="28"/>
          <w:szCs w:val="28"/>
        </w:rPr>
        <w:t>м</w:t>
      </w:r>
      <w:r w:rsidRPr="00FC0FE1">
        <w:rPr>
          <w:rFonts w:ascii="Times New Roman" w:hAnsi="Times New Roman"/>
          <w:sz w:val="28"/>
          <w:szCs w:val="28"/>
        </w:rPr>
        <w:t>атематична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FC0FE1">
        <w:rPr>
          <w:rFonts w:ascii="Times New Roman" w:hAnsi="Times New Roman"/>
          <w:sz w:val="28"/>
          <w:szCs w:val="28"/>
        </w:rPr>
        <w:t>компетентність</w:t>
      </w:r>
      <w:r w:rsidRPr="00D10A68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(</w:t>
      </w:r>
      <w:r w:rsidRPr="003F3193">
        <w:rPr>
          <w:rFonts w:ascii="Times New Roman" w:hAnsi="Times New Roman"/>
          <w:sz w:val="28"/>
          <w:szCs w:val="28"/>
        </w:rPr>
        <w:t>вільно використовувати математичний апарат як мову фізичної науки</w:t>
      </w:r>
      <w:r>
        <w:rPr>
          <w:rFonts w:ascii="Times New Roman" w:hAnsi="Times New Roman"/>
          <w:sz w:val="28"/>
          <w:szCs w:val="28"/>
        </w:rPr>
        <w:t>)</w:t>
      </w:r>
      <w:r w:rsidRPr="003F3193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0A68">
        <w:rPr>
          <w:rFonts w:ascii="Times New Roman" w:hAnsi="Times New Roman"/>
          <w:sz w:val="28"/>
          <w:szCs w:val="28"/>
        </w:rPr>
        <w:t xml:space="preserve">основні </w:t>
      </w:r>
      <w:r>
        <w:rPr>
          <w:rFonts w:ascii="Times New Roman" w:hAnsi="Times New Roman"/>
          <w:sz w:val="28"/>
          <w:szCs w:val="28"/>
        </w:rPr>
        <w:t xml:space="preserve"> компетент</w:t>
      </w:r>
      <w:r w:rsidRPr="00D10A68">
        <w:rPr>
          <w:rFonts w:ascii="Times New Roman" w:hAnsi="Times New Roman"/>
          <w:sz w:val="28"/>
          <w:szCs w:val="28"/>
        </w:rPr>
        <w:t>ності у природничих науках і технологіях</w:t>
      </w:r>
      <w:r>
        <w:rPr>
          <w:rFonts w:ascii="Times New Roman" w:hAnsi="Times New Roman"/>
          <w:sz w:val="28"/>
          <w:szCs w:val="28"/>
        </w:rPr>
        <w:t xml:space="preserve"> (</w:t>
      </w:r>
      <w:r w:rsidRPr="004A4EDB">
        <w:rPr>
          <w:rFonts w:ascii="Times New Roman" w:hAnsi="Times New Roman"/>
          <w:sz w:val="28"/>
          <w:szCs w:val="28"/>
        </w:rPr>
        <w:t>знаходити наукове пояснення фізичних явищ на якісному рівні</w:t>
      </w:r>
      <w:r>
        <w:rPr>
          <w:rFonts w:ascii="Times New Roman" w:hAnsi="Times New Roman"/>
          <w:sz w:val="28"/>
          <w:szCs w:val="28"/>
        </w:rPr>
        <w:t>)</w:t>
      </w:r>
      <w:r w:rsidRPr="00D10A68">
        <w:rPr>
          <w:rFonts w:ascii="Times New Roman" w:hAnsi="Times New Roman"/>
          <w:sz w:val="28"/>
          <w:szCs w:val="28"/>
        </w:rPr>
        <w:t>, інформаційно-цифрова компетентність</w:t>
      </w:r>
      <w:r>
        <w:rPr>
          <w:rFonts w:ascii="Times New Roman" w:hAnsi="Times New Roman"/>
          <w:sz w:val="28"/>
          <w:szCs w:val="28"/>
        </w:rPr>
        <w:t xml:space="preserve"> (</w:t>
      </w:r>
      <w:r w:rsidRPr="002C705B">
        <w:rPr>
          <w:rFonts w:ascii="Times New Roman" w:hAnsi="Times New Roman"/>
          <w:sz w:val="28"/>
          <w:szCs w:val="28"/>
        </w:rPr>
        <w:t>використовувати інформаційно-комунікаційні системи для швидкого та цілеспрямованого пошуку інформаці</w:t>
      </w:r>
      <w:r>
        <w:rPr>
          <w:rFonts w:ascii="Times New Roman" w:hAnsi="Times New Roman"/>
          <w:sz w:val="28"/>
          <w:szCs w:val="28"/>
        </w:rPr>
        <w:t>ї), у</w:t>
      </w:r>
      <w:r w:rsidRPr="00D10A68">
        <w:rPr>
          <w:rFonts w:ascii="Times New Roman" w:hAnsi="Times New Roman"/>
          <w:sz w:val="28"/>
          <w:szCs w:val="28"/>
        </w:rPr>
        <w:t>міння вчитися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0A68">
        <w:rPr>
          <w:rFonts w:ascii="Times New Roman" w:hAnsi="Times New Roman"/>
          <w:sz w:val="28"/>
          <w:szCs w:val="28"/>
        </w:rPr>
        <w:t>впродовж життя</w:t>
      </w:r>
      <w:r>
        <w:rPr>
          <w:rFonts w:ascii="Times New Roman" w:hAnsi="Times New Roman"/>
          <w:sz w:val="28"/>
          <w:szCs w:val="28"/>
        </w:rPr>
        <w:t xml:space="preserve"> (</w:t>
      </w:r>
      <w:r w:rsidRPr="006159F6">
        <w:rPr>
          <w:rFonts w:ascii="Times New Roman" w:hAnsi="Times New Roman"/>
          <w:sz w:val="28"/>
          <w:szCs w:val="28"/>
        </w:rPr>
        <w:t>самостійно аналізувати накопичену інформацію, робити висновки, набувати</w:t>
      </w:r>
    </w:p>
    <w:p w:rsidR="0030555A" w:rsidRDefault="0030555A" w:rsidP="0030555A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6159F6">
        <w:rPr>
          <w:rFonts w:ascii="Times New Roman" w:hAnsi="Times New Roman"/>
          <w:sz w:val="28"/>
          <w:szCs w:val="28"/>
        </w:rPr>
        <w:t>нові знання</w:t>
      </w:r>
      <w:r>
        <w:rPr>
          <w:rFonts w:ascii="Times New Roman" w:hAnsi="Times New Roman"/>
          <w:sz w:val="28"/>
          <w:szCs w:val="28"/>
        </w:rPr>
        <w:t>), і</w:t>
      </w:r>
      <w:r w:rsidRPr="0087538B">
        <w:rPr>
          <w:rFonts w:ascii="Times New Roman" w:hAnsi="Times New Roman"/>
          <w:sz w:val="28"/>
          <w:szCs w:val="28"/>
        </w:rPr>
        <w:t>ніціативність і</w:t>
      </w:r>
      <w:r>
        <w:rPr>
          <w:rFonts w:ascii="Times New Roman" w:hAnsi="Times New Roman"/>
          <w:sz w:val="28"/>
          <w:szCs w:val="28"/>
        </w:rPr>
        <w:t xml:space="preserve"> </w:t>
      </w:r>
      <w:r w:rsidRPr="0087538B">
        <w:rPr>
          <w:rFonts w:ascii="Times New Roman" w:hAnsi="Times New Roman"/>
          <w:sz w:val="28"/>
          <w:szCs w:val="28"/>
        </w:rPr>
        <w:t>підприємливість</w:t>
      </w:r>
      <w:r>
        <w:rPr>
          <w:rFonts w:ascii="Times New Roman" w:hAnsi="Times New Roman"/>
          <w:sz w:val="28"/>
          <w:szCs w:val="28"/>
        </w:rPr>
        <w:t xml:space="preserve"> (</w:t>
      </w:r>
      <w:r w:rsidRPr="0087538B">
        <w:rPr>
          <w:rFonts w:ascii="Times New Roman" w:hAnsi="Times New Roman"/>
          <w:sz w:val="28"/>
          <w:szCs w:val="28"/>
        </w:rPr>
        <w:t>працювати в колективі</w:t>
      </w:r>
      <w:r>
        <w:rPr>
          <w:rFonts w:ascii="Times New Roman" w:hAnsi="Times New Roman"/>
          <w:sz w:val="28"/>
          <w:szCs w:val="28"/>
        </w:rPr>
        <w:t>), е</w:t>
      </w:r>
      <w:r w:rsidRPr="00FA4262">
        <w:rPr>
          <w:rFonts w:ascii="Times New Roman" w:hAnsi="Times New Roman"/>
          <w:sz w:val="28"/>
          <w:szCs w:val="28"/>
        </w:rPr>
        <w:t>кологічна грамотність і</w:t>
      </w:r>
      <w:r>
        <w:rPr>
          <w:rFonts w:ascii="Times New Roman" w:hAnsi="Times New Roman"/>
          <w:sz w:val="28"/>
          <w:szCs w:val="28"/>
        </w:rPr>
        <w:t xml:space="preserve"> </w:t>
      </w:r>
      <w:r w:rsidRPr="00FA4262">
        <w:rPr>
          <w:rFonts w:ascii="Times New Roman" w:hAnsi="Times New Roman"/>
          <w:sz w:val="28"/>
          <w:szCs w:val="28"/>
        </w:rPr>
        <w:t>здорове життя</w:t>
      </w:r>
      <w:r>
        <w:rPr>
          <w:rFonts w:ascii="Times New Roman" w:hAnsi="Times New Roman"/>
          <w:sz w:val="28"/>
          <w:szCs w:val="28"/>
        </w:rPr>
        <w:t xml:space="preserve"> (</w:t>
      </w:r>
      <w:r w:rsidRPr="0057303E">
        <w:rPr>
          <w:rFonts w:ascii="Times New Roman" w:hAnsi="Times New Roman"/>
          <w:sz w:val="28"/>
          <w:szCs w:val="28"/>
        </w:rPr>
        <w:t>усвідомлювати причинно-наслідкові зв’язки між природніми процесами та явищами</w:t>
      </w:r>
      <w:r>
        <w:rPr>
          <w:rFonts w:ascii="Times New Roman" w:hAnsi="Times New Roman"/>
          <w:sz w:val="28"/>
          <w:szCs w:val="28"/>
        </w:rPr>
        <w:t xml:space="preserve">), </w:t>
      </w:r>
      <w:r w:rsidRPr="00012734">
        <w:rPr>
          <w:rFonts w:ascii="Times New Roman" w:hAnsi="Times New Roman"/>
          <w:sz w:val="28"/>
          <w:szCs w:val="28"/>
        </w:rPr>
        <w:t>змістові лінії: «Екологічна безпека і сталий розвиток», «Здоров'я і безпека»</w:t>
      </w:r>
      <w:r>
        <w:rPr>
          <w:rFonts w:ascii="Times New Roman" w:hAnsi="Times New Roman"/>
          <w:sz w:val="28"/>
          <w:szCs w:val="28"/>
        </w:rPr>
        <w:t>)</w:t>
      </w:r>
    </w:p>
    <w:p w:rsidR="0030555A" w:rsidRDefault="0030555A" w:rsidP="0030555A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193F24">
        <w:rPr>
          <w:rFonts w:ascii="Times New Roman" w:hAnsi="Times New Roman"/>
          <w:sz w:val="28"/>
          <w:szCs w:val="28"/>
        </w:rPr>
        <w:t>Учні об</w:t>
      </w:r>
      <w:r w:rsidRPr="00C9578B">
        <w:rPr>
          <w:rFonts w:ascii="Times New Roman" w:hAnsi="Times New Roman"/>
          <w:sz w:val="28"/>
          <w:szCs w:val="28"/>
        </w:rPr>
        <w:t>’</w:t>
      </w:r>
      <w:r w:rsidRPr="00193F24">
        <w:rPr>
          <w:rFonts w:ascii="Times New Roman" w:hAnsi="Times New Roman"/>
          <w:sz w:val="28"/>
          <w:szCs w:val="28"/>
        </w:rPr>
        <w:t>єднуються</w:t>
      </w:r>
      <w:r>
        <w:rPr>
          <w:rFonts w:ascii="Times New Roman" w:hAnsi="Times New Roman"/>
          <w:sz w:val="28"/>
          <w:szCs w:val="28"/>
        </w:rPr>
        <w:t xml:space="preserve"> в 6 груп, обирають в кожній групі «фахівців»: історик, фізик, інженер, біолог і лікар. Самостійно ознайомлюються з §20 (п.2-5), знаходять додаткову інформацію в мережі Інтернет та заповнюють таблицю, подану на дошці.</w:t>
      </w: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2093"/>
        <w:gridCol w:w="1386"/>
        <w:gridCol w:w="1425"/>
        <w:gridCol w:w="1425"/>
        <w:gridCol w:w="1817"/>
        <w:gridCol w:w="1425"/>
      </w:tblGrid>
      <w:tr w:rsidR="0030555A" w:rsidRPr="0012135B" w:rsidTr="001C6571">
        <w:tc>
          <w:tcPr>
            <w:tcW w:w="2093" w:type="dxa"/>
          </w:tcPr>
          <w:p w:rsidR="0030555A" w:rsidRDefault="0030555A" w:rsidP="001C6571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Вид </w:t>
            </w:r>
            <w:proofErr w:type="spellStart"/>
            <w:r>
              <w:rPr>
                <w:sz w:val="28"/>
                <w:szCs w:val="28"/>
              </w:rPr>
              <w:t>елм</w:t>
            </w:r>
            <w:proofErr w:type="spellEnd"/>
            <w:r>
              <w:rPr>
                <w:sz w:val="28"/>
                <w:szCs w:val="28"/>
              </w:rPr>
              <w:t>/</w:t>
            </w:r>
          </w:p>
          <w:p w:rsidR="0030555A" w:rsidRPr="0012135B" w:rsidRDefault="0030555A" w:rsidP="001C6571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хвиль</w:t>
            </w:r>
          </w:p>
        </w:tc>
        <w:tc>
          <w:tcPr>
            <w:tcW w:w="1386" w:type="dxa"/>
          </w:tcPr>
          <w:p w:rsidR="0030555A" w:rsidRDefault="0030555A" w:rsidP="001C6571">
            <w:pPr>
              <w:spacing w:line="360" w:lineRule="auto"/>
              <w:jc w:val="center"/>
              <w:rPr>
                <w:sz w:val="28"/>
                <w:szCs w:val="28"/>
              </w:rPr>
            </w:pPr>
            <w:proofErr w:type="spellStart"/>
            <w:r w:rsidRPr="0012135B">
              <w:rPr>
                <w:sz w:val="28"/>
                <w:szCs w:val="28"/>
                <w:lang w:val="en-US"/>
              </w:rPr>
              <w:t>Джерел</w:t>
            </w:r>
            <w:proofErr w:type="spellEnd"/>
            <w:r>
              <w:rPr>
                <w:sz w:val="28"/>
                <w:szCs w:val="28"/>
              </w:rPr>
              <w:t>а</w:t>
            </w:r>
          </w:p>
          <w:p w:rsidR="0030555A" w:rsidRPr="0012135B" w:rsidRDefault="0030555A" w:rsidP="001C6571">
            <w:pPr>
              <w:spacing w:line="360" w:lineRule="auto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елм</w:t>
            </w:r>
            <w:proofErr w:type="spellEnd"/>
            <w:r>
              <w:rPr>
                <w:sz w:val="28"/>
                <w:szCs w:val="28"/>
              </w:rPr>
              <w:t>/</w:t>
            </w:r>
          </w:p>
          <w:p w:rsidR="0030555A" w:rsidRPr="0012135B" w:rsidRDefault="0030555A" w:rsidP="001C6571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12135B">
              <w:rPr>
                <w:sz w:val="28"/>
                <w:szCs w:val="28"/>
              </w:rPr>
              <w:t>хвиль</w:t>
            </w:r>
          </w:p>
        </w:tc>
        <w:tc>
          <w:tcPr>
            <w:tcW w:w="1425" w:type="dxa"/>
          </w:tcPr>
          <w:p w:rsidR="0030555A" w:rsidRPr="0012135B" w:rsidRDefault="0030555A" w:rsidP="001C6571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12135B">
              <w:rPr>
                <w:sz w:val="28"/>
                <w:szCs w:val="28"/>
              </w:rPr>
              <w:t xml:space="preserve">Діапазон довжин </w:t>
            </w:r>
            <w:proofErr w:type="spellStart"/>
            <w:r>
              <w:rPr>
                <w:sz w:val="28"/>
                <w:szCs w:val="28"/>
              </w:rPr>
              <w:t>елм</w:t>
            </w:r>
            <w:proofErr w:type="spellEnd"/>
            <w:r>
              <w:rPr>
                <w:sz w:val="28"/>
                <w:szCs w:val="28"/>
              </w:rPr>
              <w:t>/</w:t>
            </w:r>
            <w:r w:rsidRPr="0012135B">
              <w:rPr>
                <w:sz w:val="28"/>
                <w:szCs w:val="28"/>
              </w:rPr>
              <w:t>хвиль</w:t>
            </w:r>
          </w:p>
        </w:tc>
        <w:tc>
          <w:tcPr>
            <w:tcW w:w="1425" w:type="dxa"/>
          </w:tcPr>
          <w:p w:rsidR="0030555A" w:rsidRDefault="0030555A" w:rsidP="001C6571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12135B">
              <w:rPr>
                <w:sz w:val="28"/>
                <w:szCs w:val="28"/>
              </w:rPr>
              <w:t>Діапазон частот</w:t>
            </w:r>
          </w:p>
          <w:p w:rsidR="0030555A" w:rsidRPr="0012135B" w:rsidRDefault="0030555A" w:rsidP="001C6571">
            <w:pPr>
              <w:spacing w:line="360" w:lineRule="auto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елм</w:t>
            </w:r>
            <w:proofErr w:type="spellEnd"/>
            <w:r>
              <w:rPr>
                <w:sz w:val="28"/>
                <w:szCs w:val="28"/>
              </w:rPr>
              <w:t>/хвиль</w:t>
            </w:r>
          </w:p>
        </w:tc>
        <w:tc>
          <w:tcPr>
            <w:tcW w:w="1817" w:type="dxa"/>
          </w:tcPr>
          <w:p w:rsidR="0030555A" w:rsidRPr="0012135B" w:rsidRDefault="0030555A" w:rsidP="001C6571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12135B">
              <w:rPr>
                <w:sz w:val="28"/>
                <w:szCs w:val="28"/>
              </w:rPr>
              <w:t>Застосування</w:t>
            </w:r>
          </w:p>
        </w:tc>
        <w:tc>
          <w:tcPr>
            <w:tcW w:w="1425" w:type="dxa"/>
          </w:tcPr>
          <w:p w:rsidR="0030555A" w:rsidRPr="0012135B" w:rsidRDefault="0030555A" w:rsidP="001C6571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12135B">
              <w:rPr>
                <w:sz w:val="28"/>
                <w:szCs w:val="28"/>
              </w:rPr>
              <w:t xml:space="preserve">Вплив </w:t>
            </w:r>
            <w:proofErr w:type="spellStart"/>
            <w:r w:rsidRPr="0012135B">
              <w:rPr>
                <w:sz w:val="28"/>
                <w:szCs w:val="28"/>
              </w:rPr>
              <w:t>елм</w:t>
            </w:r>
            <w:proofErr w:type="spellEnd"/>
            <w:r w:rsidRPr="0012135B">
              <w:rPr>
                <w:sz w:val="28"/>
                <w:szCs w:val="28"/>
              </w:rPr>
              <w:t>/хвиль</w:t>
            </w:r>
          </w:p>
        </w:tc>
      </w:tr>
      <w:tr w:rsidR="0030555A" w:rsidRPr="0012135B" w:rsidTr="001C6571">
        <w:tc>
          <w:tcPr>
            <w:tcW w:w="2093" w:type="dxa"/>
          </w:tcPr>
          <w:p w:rsidR="0030555A" w:rsidRPr="0012135B" w:rsidRDefault="0030555A" w:rsidP="001C6571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DD5E6D">
              <w:rPr>
                <w:sz w:val="28"/>
                <w:szCs w:val="28"/>
              </w:rPr>
              <w:t>Радіохвилі</w:t>
            </w:r>
          </w:p>
        </w:tc>
        <w:tc>
          <w:tcPr>
            <w:tcW w:w="1386" w:type="dxa"/>
          </w:tcPr>
          <w:p w:rsidR="0030555A" w:rsidRPr="0012135B" w:rsidRDefault="0030555A" w:rsidP="001C6571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1425" w:type="dxa"/>
          </w:tcPr>
          <w:p w:rsidR="0030555A" w:rsidRPr="0012135B" w:rsidRDefault="0030555A" w:rsidP="001C6571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1425" w:type="dxa"/>
          </w:tcPr>
          <w:p w:rsidR="0030555A" w:rsidRPr="0012135B" w:rsidRDefault="0030555A" w:rsidP="001C6571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1817" w:type="dxa"/>
          </w:tcPr>
          <w:p w:rsidR="0030555A" w:rsidRPr="0012135B" w:rsidRDefault="0030555A" w:rsidP="001C6571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1425" w:type="dxa"/>
          </w:tcPr>
          <w:p w:rsidR="0030555A" w:rsidRPr="0012135B" w:rsidRDefault="0030555A" w:rsidP="001C6571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</w:tr>
      <w:tr w:rsidR="0030555A" w:rsidRPr="0012135B" w:rsidTr="001C6571">
        <w:tc>
          <w:tcPr>
            <w:tcW w:w="2093" w:type="dxa"/>
          </w:tcPr>
          <w:p w:rsidR="0030555A" w:rsidRPr="0012135B" w:rsidRDefault="0030555A" w:rsidP="001C6571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DD5E6D">
              <w:rPr>
                <w:sz w:val="28"/>
                <w:szCs w:val="28"/>
              </w:rPr>
              <w:t xml:space="preserve">Інфрачервоне </w:t>
            </w:r>
            <w:proofErr w:type="spellStart"/>
            <w:r w:rsidRPr="00DD5E6D">
              <w:rPr>
                <w:sz w:val="28"/>
                <w:szCs w:val="28"/>
              </w:rPr>
              <w:t>випромінюван</w:t>
            </w:r>
            <w:proofErr w:type="spellEnd"/>
            <w:r>
              <w:rPr>
                <w:sz w:val="28"/>
                <w:szCs w:val="28"/>
              </w:rPr>
              <w:t>.</w:t>
            </w:r>
          </w:p>
        </w:tc>
        <w:tc>
          <w:tcPr>
            <w:tcW w:w="1386" w:type="dxa"/>
          </w:tcPr>
          <w:p w:rsidR="0030555A" w:rsidRPr="0012135B" w:rsidRDefault="0030555A" w:rsidP="001C6571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1425" w:type="dxa"/>
          </w:tcPr>
          <w:p w:rsidR="0030555A" w:rsidRPr="0012135B" w:rsidRDefault="0030555A" w:rsidP="001C6571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1425" w:type="dxa"/>
          </w:tcPr>
          <w:p w:rsidR="0030555A" w:rsidRPr="0012135B" w:rsidRDefault="0030555A" w:rsidP="001C6571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1817" w:type="dxa"/>
          </w:tcPr>
          <w:p w:rsidR="0030555A" w:rsidRPr="0012135B" w:rsidRDefault="0030555A" w:rsidP="001C6571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1425" w:type="dxa"/>
          </w:tcPr>
          <w:p w:rsidR="0030555A" w:rsidRPr="0012135B" w:rsidRDefault="0030555A" w:rsidP="001C6571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</w:tr>
      <w:tr w:rsidR="0030555A" w:rsidRPr="0012135B" w:rsidTr="001C6571">
        <w:tc>
          <w:tcPr>
            <w:tcW w:w="2093" w:type="dxa"/>
          </w:tcPr>
          <w:p w:rsidR="0030555A" w:rsidRPr="0012135B" w:rsidRDefault="0030555A" w:rsidP="001C6571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1F0DAA">
              <w:rPr>
                <w:sz w:val="28"/>
                <w:szCs w:val="28"/>
              </w:rPr>
              <w:t>Видиме світло</w:t>
            </w:r>
          </w:p>
        </w:tc>
        <w:tc>
          <w:tcPr>
            <w:tcW w:w="1386" w:type="dxa"/>
          </w:tcPr>
          <w:p w:rsidR="0030555A" w:rsidRPr="0012135B" w:rsidRDefault="0030555A" w:rsidP="001C6571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1425" w:type="dxa"/>
          </w:tcPr>
          <w:p w:rsidR="0030555A" w:rsidRPr="0012135B" w:rsidRDefault="0030555A" w:rsidP="001C6571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1425" w:type="dxa"/>
          </w:tcPr>
          <w:p w:rsidR="0030555A" w:rsidRPr="0012135B" w:rsidRDefault="0030555A" w:rsidP="001C6571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1817" w:type="dxa"/>
          </w:tcPr>
          <w:p w:rsidR="0030555A" w:rsidRPr="0012135B" w:rsidRDefault="0030555A" w:rsidP="001C6571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1425" w:type="dxa"/>
          </w:tcPr>
          <w:p w:rsidR="0030555A" w:rsidRPr="0012135B" w:rsidRDefault="0030555A" w:rsidP="001C6571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</w:tr>
      <w:tr w:rsidR="0030555A" w:rsidRPr="0012135B" w:rsidTr="001C6571">
        <w:tc>
          <w:tcPr>
            <w:tcW w:w="2093" w:type="dxa"/>
          </w:tcPr>
          <w:p w:rsidR="0030555A" w:rsidRPr="001F0DAA" w:rsidRDefault="0030555A" w:rsidP="001C6571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1F0DAA">
              <w:rPr>
                <w:sz w:val="28"/>
                <w:szCs w:val="28"/>
              </w:rPr>
              <w:t xml:space="preserve">Ультрафіолет. </w:t>
            </w:r>
            <w:proofErr w:type="spellStart"/>
            <w:r w:rsidRPr="001F0DAA">
              <w:rPr>
                <w:sz w:val="28"/>
                <w:szCs w:val="28"/>
              </w:rPr>
              <w:t>випромінюван</w:t>
            </w:r>
            <w:proofErr w:type="spellEnd"/>
            <w:r>
              <w:rPr>
                <w:sz w:val="28"/>
                <w:szCs w:val="28"/>
              </w:rPr>
              <w:t>.</w:t>
            </w:r>
          </w:p>
        </w:tc>
        <w:tc>
          <w:tcPr>
            <w:tcW w:w="1386" w:type="dxa"/>
          </w:tcPr>
          <w:p w:rsidR="0030555A" w:rsidRPr="001F0DAA" w:rsidRDefault="0030555A" w:rsidP="001C6571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1425" w:type="dxa"/>
          </w:tcPr>
          <w:p w:rsidR="0030555A" w:rsidRPr="001F0DAA" w:rsidRDefault="0030555A" w:rsidP="001C6571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1425" w:type="dxa"/>
          </w:tcPr>
          <w:p w:rsidR="0030555A" w:rsidRPr="001F0DAA" w:rsidRDefault="0030555A" w:rsidP="001C6571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1817" w:type="dxa"/>
          </w:tcPr>
          <w:p w:rsidR="0030555A" w:rsidRPr="001F0DAA" w:rsidRDefault="0030555A" w:rsidP="001C6571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1425" w:type="dxa"/>
          </w:tcPr>
          <w:p w:rsidR="0030555A" w:rsidRPr="001F0DAA" w:rsidRDefault="0030555A" w:rsidP="001C6571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</w:tr>
      <w:tr w:rsidR="0030555A" w:rsidRPr="0012135B" w:rsidTr="001C6571">
        <w:tc>
          <w:tcPr>
            <w:tcW w:w="2093" w:type="dxa"/>
          </w:tcPr>
          <w:p w:rsidR="0030555A" w:rsidRPr="001F0DAA" w:rsidRDefault="0030555A" w:rsidP="001C6571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8D4E59">
              <w:rPr>
                <w:sz w:val="28"/>
                <w:szCs w:val="28"/>
              </w:rPr>
              <w:t xml:space="preserve">Рентгенівське </w:t>
            </w:r>
            <w:proofErr w:type="spellStart"/>
            <w:r w:rsidRPr="008D4E59">
              <w:rPr>
                <w:sz w:val="28"/>
                <w:szCs w:val="28"/>
              </w:rPr>
              <w:lastRenderedPageBreak/>
              <w:t>випромінюван</w:t>
            </w:r>
            <w:proofErr w:type="spellEnd"/>
            <w:r>
              <w:rPr>
                <w:sz w:val="28"/>
                <w:szCs w:val="28"/>
              </w:rPr>
              <w:t>.</w:t>
            </w:r>
          </w:p>
        </w:tc>
        <w:tc>
          <w:tcPr>
            <w:tcW w:w="1386" w:type="dxa"/>
          </w:tcPr>
          <w:p w:rsidR="0030555A" w:rsidRPr="001F0DAA" w:rsidRDefault="0030555A" w:rsidP="001C6571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1425" w:type="dxa"/>
          </w:tcPr>
          <w:p w:rsidR="0030555A" w:rsidRPr="001F0DAA" w:rsidRDefault="0030555A" w:rsidP="001C6571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1425" w:type="dxa"/>
          </w:tcPr>
          <w:p w:rsidR="0030555A" w:rsidRPr="001F0DAA" w:rsidRDefault="0030555A" w:rsidP="001C6571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1817" w:type="dxa"/>
          </w:tcPr>
          <w:p w:rsidR="0030555A" w:rsidRPr="001F0DAA" w:rsidRDefault="0030555A" w:rsidP="001C6571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1425" w:type="dxa"/>
          </w:tcPr>
          <w:p w:rsidR="0030555A" w:rsidRPr="001F0DAA" w:rsidRDefault="0030555A" w:rsidP="001C6571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</w:tr>
      <w:tr w:rsidR="0030555A" w:rsidRPr="0012135B" w:rsidTr="001C6571">
        <w:tc>
          <w:tcPr>
            <w:tcW w:w="2093" w:type="dxa"/>
          </w:tcPr>
          <w:p w:rsidR="0030555A" w:rsidRPr="008D4E59" w:rsidRDefault="0030555A" w:rsidP="001C6571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8D4E59">
              <w:rPr>
                <w:sz w:val="28"/>
                <w:szCs w:val="28"/>
              </w:rPr>
              <w:lastRenderedPageBreak/>
              <w:t>γ–</w:t>
            </w:r>
            <w:proofErr w:type="spellStart"/>
            <w:r>
              <w:rPr>
                <w:sz w:val="28"/>
                <w:szCs w:val="28"/>
              </w:rPr>
              <w:t>випромін</w:t>
            </w:r>
            <w:proofErr w:type="spellEnd"/>
            <w:r>
              <w:rPr>
                <w:sz w:val="28"/>
                <w:szCs w:val="28"/>
              </w:rPr>
              <w:t>.</w:t>
            </w:r>
          </w:p>
        </w:tc>
        <w:tc>
          <w:tcPr>
            <w:tcW w:w="1386" w:type="dxa"/>
          </w:tcPr>
          <w:p w:rsidR="0030555A" w:rsidRPr="001F0DAA" w:rsidRDefault="0030555A" w:rsidP="001C6571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1425" w:type="dxa"/>
          </w:tcPr>
          <w:p w:rsidR="0030555A" w:rsidRPr="001F0DAA" w:rsidRDefault="0030555A" w:rsidP="001C6571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1425" w:type="dxa"/>
          </w:tcPr>
          <w:p w:rsidR="0030555A" w:rsidRPr="001F0DAA" w:rsidRDefault="0030555A" w:rsidP="001C6571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1817" w:type="dxa"/>
          </w:tcPr>
          <w:p w:rsidR="0030555A" w:rsidRPr="001F0DAA" w:rsidRDefault="0030555A" w:rsidP="001C6571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1425" w:type="dxa"/>
          </w:tcPr>
          <w:p w:rsidR="0030555A" w:rsidRPr="001F0DAA" w:rsidRDefault="0030555A" w:rsidP="001C6571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</w:tr>
    </w:tbl>
    <w:p w:rsidR="0030555A" w:rsidRDefault="0030555A" w:rsidP="0030555A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30555A" w:rsidRDefault="0030555A" w:rsidP="0030555A">
      <w:pPr>
        <w:autoSpaceDE w:val="0"/>
        <w:autoSpaceDN w:val="0"/>
        <w:adjustRightInd w:val="0"/>
        <w:spacing w:after="0" w:line="360" w:lineRule="auto"/>
        <w:ind w:firstLine="397"/>
        <w:jc w:val="both"/>
        <w:rPr>
          <w:rFonts w:ascii="Times New Roman" w:eastAsia="MyriadPro-Regular" w:hAnsi="Times New Roman"/>
          <w:b/>
          <w:sz w:val="28"/>
          <w:szCs w:val="28"/>
          <w:lang w:eastAsia="ru-RU"/>
        </w:rPr>
      </w:pPr>
      <w:r w:rsidRPr="0048724C">
        <w:rPr>
          <w:rFonts w:ascii="Times New Roman" w:eastAsia="MyriadPro-Regular" w:hAnsi="Times New Roman"/>
          <w:b/>
          <w:sz w:val="28"/>
          <w:szCs w:val="28"/>
          <w:lang w:eastAsia="ru-RU"/>
        </w:rPr>
        <w:t>2.Види електромагнітних хвиль.</w:t>
      </w:r>
    </w:p>
    <w:p w:rsidR="0030555A" w:rsidRPr="00410BE3" w:rsidRDefault="0030555A" w:rsidP="0030555A">
      <w:pPr>
        <w:autoSpaceDE w:val="0"/>
        <w:autoSpaceDN w:val="0"/>
        <w:adjustRightInd w:val="0"/>
        <w:spacing w:after="0" w:line="360" w:lineRule="auto"/>
        <w:ind w:firstLine="397"/>
        <w:jc w:val="both"/>
        <w:rPr>
          <w:rFonts w:ascii="Times New Roman" w:eastAsia="MyriadPro-Regular" w:hAnsi="Times New Roman"/>
          <w:sz w:val="28"/>
          <w:szCs w:val="28"/>
          <w:lang w:eastAsia="ru-RU"/>
        </w:rPr>
      </w:pPr>
      <w:r w:rsidRPr="00410BE3">
        <w:rPr>
          <w:rFonts w:ascii="Times New Roman" w:eastAsia="MyriadPro-Regular" w:hAnsi="Times New Roman"/>
          <w:sz w:val="28"/>
          <w:szCs w:val="28"/>
          <w:lang w:eastAsia="ru-RU"/>
        </w:rPr>
        <w:t>(р</w:t>
      </w:r>
      <w:r>
        <w:rPr>
          <w:rFonts w:ascii="Times New Roman" w:eastAsia="MyriadPro-Regular" w:hAnsi="Times New Roman"/>
          <w:sz w:val="28"/>
          <w:szCs w:val="28"/>
          <w:lang w:eastAsia="ru-RU"/>
        </w:rPr>
        <w:t>обота груп</w:t>
      </w:r>
      <w:r w:rsidRPr="00410BE3">
        <w:rPr>
          <w:rFonts w:ascii="Times New Roman" w:eastAsia="MyriadPro-Regular" w:hAnsi="Times New Roman"/>
          <w:sz w:val="28"/>
          <w:szCs w:val="28"/>
          <w:lang w:eastAsia="ru-RU"/>
        </w:rPr>
        <w:t>)</w:t>
      </w:r>
    </w:p>
    <w:p w:rsidR="0030555A" w:rsidRPr="0048724C" w:rsidRDefault="0030555A" w:rsidP="0030555A">
      <w:pPr>
        <w:autoSpaceDE w:val="0"/>
        <w:autoSpaceDN w:val="0"/>
        <w:adjustRightInd w:val="0"/>
        <w:spacing w:after="0" w:line="360" w:lineRule="auto"/>
        <w:ind w:firstLine="397"/>
        <w:jc w:val="both"/>
        <w:rPr>
          <w:rFonts w:ascii="Times New Roman" w:eastAsia="MyriadPro-Regular" w:hAnsi="Times New Roman"/>
          <w:b/>
          <w:sz w:val="28"/>
          <w:szCs w:val="28"/>
          <w:lang w:eastAsia="ru-RU"/>
        </w:rPr>
      </w:pPr>
      <w:r>
        <w:rPr>
          <w:rFonts w:ascii="Times New Roman" w:eastAsia="MyriadPro-Regular" w:hAnsi="Times New Roman"/>
          <w:b/>
          <w:sz w:val="28"/>
          <w:szCs w:val="28"/>
          <w:lang w:eastAsia="ru-RU"/>
        </w:rPr>
        <w:t xml:space="preserve">   2.1</w:t>
      </w:r>
      <w:r w:rsidRPr="0048724C">
        <w:rPr>
          <w:rFonts w:ascii="Times New Roman" w:eastAsia="MyriadPro-Regular" w:hAnsi="Times New Roman"/>
          <w:b/>
          <w:sz w:val="28"/>
          <w:szCs w:val="28"/>
          <w:lang w:eastAsia="ru-RU"/>
        </w:rPr>
        <w:t>. Радіохвилі</w:t>
      </w:r>
    </w:p>
    <w:p w:rsidR="0030555A" w:rsidRDefault="0030555A" w:rsidP="0030555A">
      <w:pPr>
        <w:autoSpaceDE w:val="0"/>
        <w:autoSpaceDN w:val="0"/>
        <w:adjustRightInd w:val="0"/>
        <w:spacing w:after="0" w:line="360" w:lineRule="auto"/>
        <w:ind w:firstLine="397"/>
        <w:jc w:val="both"/>
        <w:rPr>
          <w:rFonts w:ascii="Times New Roman" w:eastAsia="MyriadPro-Regular" w:hAnsi="Times New Roman"/>
          <w:sz w:val="28"/>
          <w:szCs w:val="28"/>
          <w:lang w:eastAsia="ru-RU"/>
        </w:rPr>
      </w:pPr>
      <w:r w:rsidRPr="0048724C">
        <w:rPr>
          <w:rFonts w:ascii="Times New Roman" w:eastAsia="MyriadPro-Regular" w:hAnsi="Times New Roman"/>
          <w:b/>
          <w:sz w:val="28"/>
          <w:szCs w:val="28"/>
          <w:lang w:eastAsia="ru-RU"/>
        </w:rPr>
        <w:t>Радіохвилі</w:t>
      </w:r>
      <w:r w:rsidRPr="0048724C">
        <w:rPr>
          <w:rFonts w:ascii="Times New Roman" w:eastAsia="MyriadPro-Regular" w:hAnsi="Times New Roman"/>
          <w:sz w:val="28"/>
          <w:szCs w:val="28"/>
          <w:lang w:eastAsia="ru-RU"/>
        </w:rPr>
        <w:t xml:space="preserve"> – від наддовгих із довжиною понад 10 км до ультракоротких і мікрохвиль із довжиною меншою 0,1 мм – породжуються змінним електричним струмом.</w:t>
      </w:r>
    </w:p>
    <w:p w:rsidR="0030555A" w:rsidRPr="0048724C" w:rsidRDefault="0030555A" w:rsidP="0030555A">
      <w:pPr>
        <w:autoSpaceDE w:val="0"/>
        <w:autoSpaceDN w:val="0"/>
        <w:adjustRightInd w:val="0"/>
        <w:spacing w:after="0" w:line="360" w:lineRule="auto"/>
        <w:ind w:firstLine="397"/>
        <w:jc w:val="both"/>
        <w:rPr>
          <w:rFonts w:ascii="Times New Roman" w:eastAsia="MyriadPro-Regular" w:hAnsi="Times New Roman"/>
          <w:sz w:val="28"/>
          <w:szCs w:val="28"/>
          <w:lang w:eastAsia="ru-RU"/>
        </w:rPr>
      </w:pPr>
      <w:proofErr w:type="spellStart"/>
      <w:r>
        <w:rPr>
          <w:rFonts w:ascii="Times New Roman" w:eastAsia="MyriadPro-Regular" w:hAnsi="Times New Roman"/>
          <w:sz w:val="28"/>
          <w:szCs w:val="28"/>
          <w:lang w:eastAsia="ru-RU"/>
        </w:rPr>
        <w:t>М.Фарадей</w:t>
      </w:r>
      <w:proofErr w:type="spellEnd"/>
      <w:r>
        <w:rPr>
          <w:rFonts w:ascii="Times New Roman" w:eastAsia="MyriadPro-Regular" w:hAnsi="Times New Roman"/>
          <w:sz w:val="28"/>
          <w:szCs w:val="28"/>
          <w:lang w:eastAsia="ru-RU"/>
        </w:rPr>
        <w:t xml:space="preserve"> (1862р.), </w:t>
      </w:r>
      <w:proofErr w:type="spellStart"/>
      <w:r>
        <w:rPr>
          <w:rFonts w:ascii="Times New Roman" w:eastAsia="MyriadPro-Regular" w:hAnsi="Times New Roman"/>
          <w:sz w:val="28"/>
          <w:szCs w:val="28"/>
          <w:lang w:eastAsia="ru-RU"/>
        </w:rPr>
        <w:t>Г.Герц</w:t>
      </w:r>
      <w:proofErr w:type="spellEnd"/>
      <w:r>
        <w:rPr>
          <w:rFonts w:ascii="Times New Roman" w:eastAsia="MyriadPro-Regular" w:hAnsi="Times New Roman"/>
          <w:sz w:val="28"/>
          <w:szCs w:val="28"/>
          <w:lang w:eastAsia="ru-RU"/>
        </w:rPr>
        <w:t xml:space="preserve"> </w:t>
      </w:r>
      <w:r w:rsidRPr="00FF5310">
        <w:rPr>
          <w:rFonts w:ascii="Times New Roman" w:eastAsia="MyriadPro-Regular" w:hAnsi="Times New Roman"/>
          <w:sz w:val="28"/>
          <w:szCs w:val="28"/>
          <w:lang w:eastAsia="ru-RU"/>
        </w:rPr>
        <w:t>(18</w:t>
      </w:r>
      <w:r>
        <w:rPr>
          <w:rFonts w:ascii="Times New Roman" w:eastAsia="MyriadPro-Regular" w:hAnsi="Times New Roman"/>
          <w:sz w:val="28"/>
          <w:szCs w:val="28"/>
          <w:lang w:eastAsia="ru-RU"/>
        </w:rPr>
        <w:t>88</w:t>
      </w:r>
      <w:r w:rsidRPr="00FF5310">
        <w:rPr>
          <w:rFonts w:ascii="Times New Roman" w:eastAsia="MyriadPro-Regular" w:hAnsi="Times New Roman"/>
          <w:sz w:val="28"/>
          <w:szCs w:val="28"/>
          <w:lang w:eastAsia="ru-RU"/>
        </w:rPr>
        <w:t>р.),</w:t>
      </w:r>
      <w:proofErr w:type="spellStart"/>
      <w:r>
        <w:rPr>
          <w:rFonts w:ascii="Times New Roman" w:eastAsia="MyriadPro-Regular" w:hAnsi="Times New Roman"/>
          <w:sz w:val="28"/>
          <w:szCs w:val="28"/>
          <w:lang w:eastAsia="ru-RU"/>
        </w:rPr>
        <w:t>О.Попов</w:t>
      </w:r>
      <w:proofErr w:type="spellEnd"/>
      <w:r>
        <w:rPr>
          <w:rFonts w:ascii="Times New Roman" w:eastAsia="MyriadPro-Regular" w:hAnsi="Times New Roman"/>
          <w:sz w:val="28"/>
          <w:szCs w:val="28"/>
          <w:lang w:eastAsia="ru-RU"/>
        </w:rPr>
        <w:t xml:space="preserve"> </w:t>
      </w:r>
      <w:r w:rsidRPr="00FF5310">
        <w:rPr>
          <w:rFonts w:ascii="Times New Roman" w:eastAsia="MyriadPro-Regular" w:hAnsi="Times New Roman"/>
          <w:sz w:val="28"/>
          <w:szCs w:val="28"/>
          <w:lang w:eastAsia="ru-RU"/>
        </w:rPr>
        <w:t>(18</w:t>
      </w:r>
      <w:r>
        <w:rPr>
          <w:rFonts w:ascii="Times New Roman" w:eastAsia="MyriadPro-Regular" w:hAnsi="Times New Roman"/>
          <w:sz w:val="28"/>
          <w:szCs w:val="28"/>
          <w:lang w:eastAsia="ru-RU"/>
        </w:rPr>
        <w:t>97</w:t>
      </w:r>
      <w:r w:rsidRPr="00FF5310">
        <w:rPr>
          <w:rFonts w:ascii="Times New Roman" w:eastAsia="MyriadPro-Regular" w:hAnsi="Times New Roman"/>
          <w:sz w:val="28"/>
          <w:szCs w:val="28"/>
          <w:lang w:eastAsia="ru-RU"/>
        </w:rPr>
        <w:t>р.),</w:t>
      </w:r>
    </w:p>
    <w:p w:rsidR="0030555A" w:rsidRPr="0048724C" w:rsidRDefault="0030555A" w:rsidP="0030555A">
      <w:pPr>
        <w:autoSpaceDE w:val="0"/>
        <w:autoSpaceDN w:val="0"/>
        <w:adjustRightInd w:val="0"/>
        <w:spacing w:after="0" w:line="360" w:lineRule="auto"/>
        <w:ind w:firstLine="397"/>
        <w:jc w:val="both"/>
        <w:rPr>
          <w:rFonts w:ascii="Times New Roman" w:eastAsia="MyriadPro-Regular" w:hAnsi="Times New Roman"/>
          <w:sz w:val="28"/>
          <w:szCs w:val="28"/>
          <w:lang w:eastAsia="ru-RU"/>
        </w:rPr>
      </w:pPr>
      <w:r w:rsidRPr="0048724C">
        <w:rPr>
          <w:rFonts w:ascii="Times New Roman" w:eastAsia="MyriadPro-Regular" w:hAnsi="Times New Roman"/>
          <w:sz w:val="28"/>
          <w:szCs w:val="28"/>
          <w:lang w:eastAsia="ru-RU"/>
        </w:rPr>
        <w:t xml:space="preserve">Електромагнітні хвилі </w:t>
      </w:r>
      <w:r w:rsidRPr="0048724C">
        <w:rPr>
          <w:rFonts w:ascii="Times New Roman" w:eastAsia="MyriadPro-Regular" w:hAnsi="Times New Roman"/>
          <w:i/>
          <w:sz w:val="28"/>
          <w:szCs w:val="28"/>
          <w:lang w:eastAsia="ru-RU"/>
        </w:rPr>
        <w:t>радіодіапазону</w:t>
      </w:r>
      <w:r w:rsidRPr="0048724C">
        <w:rPr>
          <w:rFonts w:ascii="Times New Roman" w:eastAsia="MyriadPro-Regular" w:hAnsi="Times New Roman"/>
          <w:sz w:val="28"/>
          <w:szCs w:val="28"/>
          <w:lang w:eastAsia="ru-RU"/>
        </w:rPr>
        <w:t xml:space="preserve"> застосовують: </w:t>
      </w:r>
    </w:p>
    <w:p w:rsidR="0030555A" w:rsidRPr="0048724C" w:rsidRDefault="0030555A" w:rsidP="0030555A">
      <w:pPr>
        <w:numPr>
          <w:ilvl w:val="0"/>
          <w:numId w:val="2"/>
        </w:numPr>
        <w:autoSpaceDE w:val="0"/>
        <w:autoSpaceDN w:val="0"/>
        <w:adjustRightInd w:val="0"/>
        <w:spacing w:after="0" w:line="360" w:lineRule="auto"/>
        <w:ind w:left="360"/>
        <w:contextualSpacing/>
        <w:jc w:val="both"/>
        <w:rPr>
          <w:rFonts w:ascii="Times New Roman" w:eastAsia="MyriadPro-Regular" w:hAnsi="Times New Roman"/>
          <w:sz w:val="28"/>
          <w:szCs w:val="28"/>
          <w:lang w:eastAsia="ru-RU"/>
        </w:rPr>
      </w:pPr>
      <w:r w:rsidRPr="0048724C">
        <w:rPr>
          <w:rFonts w:ascii="Times New Roman" w:eastAsia="MyriadPro-Regular" w:hAnsi="Times New Roman"/>
          <w:sz w:val="28"/>
          <w:szCs w:val="28"/>
          <w:lang w:eastAsia="ru-RU"/>
        </w:rPr>
        <w:t>мобільний зв’язок;</w:t>
      </w:r>
    </w:p>
    <w:p w:rsidR="0030555A" w:rsidRPr="0048724C" w:rsidRDefault="0030555A" w:rsidP="0030555A">
      <w:pPr>
        <w:numPr>
          <w:ilvl w:val="0"/>
          <w:numId w:val="2"/>
        </w:numPr>
        <w:autoSpaceDE w:val="0"/>
        <w:autoSpaceDN w:val="0"/>
        <w:adjustRightInd w:val="0"/>
        <w:spacing w:after="0" w:line="360" w:lineRule="auto"/>
        <w:ind w:left="360"/>
        <w:contextualSpacing/>
        <w:jc w:val="both"/>
        <w:rPr>
          <w:rFonts w:ascii="Times New Roman" w:eastAsia="MyriadPro-Regular" w:hAnsi="Times New Roman"/>
          <w:sz w:val="28"/>
          <w:szCs w:val="28"/>
          <w:lang w:eastAsia="ru-RU"/>
        </w:rPr>
      </w:pPr>
      <w:r w:rsidRPr="0048724C">
        <w:rPr>
          <w:rFonts w:ascii="Times New Roman" w:eastAsia="MyriadPro-Regular" w:hAnsi="Times New Roman"/>
          <w:sz w:val="28"/>
          <w:szCs w:val="28"/>
          <w:lang w:eastAsia="ru-RU"/>
        </w:rPr>
        <w:t>радіомовлення та телебачення;</w:t>
      </w:r>
    </w:p>
    <w:p w:rsidR="0030555A" w:rsidRPr="0048724C" w:rsidRDefault="0030555A" w:rsidP="0030555A">
      <w:pPr>
        <w:numPr>
          <w:ilvl w:val="0"/>
          <w:numId w:val="2"/>
        </w:numPr>
        <w:autoSpaceDE w:val="0"/>
        <w:autoSpaceDN w:val="0"/>
        <w:adjustRightInd w:val="0"/>
        <w:spacing w:after="0" w:line="360" w:lineRule="auto"/>
        <w:ind w:left="360"/>
        <w:contextualSpacing/>
        <w:jc w:val="both"/>
        <w:rPr>
          <w:rFonts w:ascii="Times New Roman" w:eastAsia="MyriadPro-Regular" w:hAnsi="Times New Roman"/>
          <w:sz w:val="28"/>
          <w:szCs w:val="28"/>
          <w:lang w:eastAsia="ru-RU"/>
        </w:rPr>
      </w:pPr>
      <w:r w:rsidRPr="0048724C">
        <w:rPr>
          <w:rFonts w:ascii="Times New Roman" w:eastAsia="MyriadPro-Regular" w:hAnsi="Times New Roman"/>
          <w:sz w:val="28"/>
          <w:szCs w:val="28"/>
          <w:lang w:eastAsia="ru-RU"/>
        </w:rPr>
        <w:t>радіолокація (виявлення, розпізнання та дослідження різноманітних об’єктів);</w:t>
      </w:r>
    </w:p>
    <w:p w:rsidR="0030555A" w:rsidRPr="0048724C" w:rsidRDefault="0030555A" w:rsidP="0030555A">
      <w:pPr>
        <w:numPr>
          <w:ilvl w:val="0"/>
          <w:numId w:val="2"/>
        </w:numPr>
        <w:autoSpaceDE w:val="0"/>
        <w:autoSpaceDN w:val="0"/>
        <w:adjustRightInd w:val="0"/>
        <w:spacing w:after="0" w:line="360" w:lineRule="auto"/>
        <w:ind w:left="360"/>
        <w:contextualSpacing/>
        <w:jc w:val="both"/>
        <w:rPr>
          <w:rFonts w:ascii="Times New Roman" w:eastAsia="MyriadPro-Regular" w:hAnsi="Times New Roman"/>
          <w:sz w:val="28"/>
          <w:szCs w:val="28"/>
          <w:lang w:eastAsia="ru-RU"/>
        </w:rPr>
      </w:pPr>
      <w:r w:rsidRPr="0048724C">
        <w:rPr>
          <w:rFonts w:ascii="Times New Roman" w:eastAsia="MyriadPro-Regular" w:hAnsi="Times New Roman"/>
          <w:sz w:val="28"/>
          <w:szCs w:val="28"/>
          <w:lang w:eastAsia="ru-RU"/>
        </w:rPr>
        <w:t>GPS-навігація, GPS-моніторинг (визначення розташування транспортних засобів і людей);</w:t>
      </w:r>
    </w:p>
    <w:p w:rsidR="0030555A" w:rsidRPr="0048724C" w:rsidRDefault="0030555A" w:rsidP="0030555A">
      <w:pPr>
        <w:numPr>
          <w:ilvl w:val="0"/>
          <w:numId w:val="2"/>
        </w:numPr>
        <w:autoSpaceDE w:val="0"/>
        <w:autoSpaceDN w:val="0"/>
        <w:adjustRightInd w:val="0"/>
        <w:spacing w:after="0" w:line="360" w:lineRule="auto"/>
        <w:ind w:left="360"/>
        <w:contextualSpacing/>
        <w:jc w:val="both"/>
        <w:rPr>
          <w:rFonts w:ascii="Times New Roman" w:eastAsia="MyriadPro-Regular" w:hAnsi="Times New Roman"/>
          <w:sz w:val="28"/>
          <w:szCs w:val="28"/>
          <w:lang w:eastAsia="ru-RU"/>
        </w:rPr>
      </w:pPr>
      <w:r w:rsidRPr="0048724C">
        <w:rPr>
          <w:rFonts w:ascii="Times New Roman" w:eastAsia="MyriadPro-Regular" w:hAnsi="Times New Roman"/>
          <w:sz w:val="28"/>
          <w:szCs w:val="28"/>
          <w:lang w:eastAsia="ru-RU"/>
        </w:rPr>
        <w:t>зв’язок із космічними апаратами.</w:t>
      </w:r>
    </w:p>
    <w:p w:rsidR="0030555A" w:rsidRDefault="0030555A" w:rsidP="0030555A">
      <w:pPr>
        <w:autoSpaceDE w:val="0"/>
        <w:autoSpaceDN w:val="0"/>
        <w:adjustRightInd w:val="0"/>
        <w:spacing w:after="0" w:line="360" w:lineRule="auto"/>
        <w:ind w:firstLine="397"/>
        <w:jc w:val="both"/>
        <w:rPr>
          <w:rFonts w:ascii="Times New Roman" w:eastAsia="MyriadPro-Regular" w:hAnsi="Times New Roman"/>
          <w:b/>
          <w:sz w:val="28"/>
          <w:szCs w:val="28"/>
          <w:lang w:eastAsia="ru-RU"/>
        </w:rPr>
      </w:pPr>
    </w:p>
    <w:p w:rsidR="0030555A" w:rsidRPr="0048724C" w:rsidRDefault="0030555A" w:rsidP="0030555A">
      <w:pPr>
        <w:autoSpaceDE w:val="0"/>
        <w:autoSpaceDN w:val="0"/>
        <w:adjustRightInd w:val="0"/>
        <w:spacing w:after="0" w:line="360" w:lineRule="auto"/>
        <w:ind w:firstLine="397"/>
        <w:jc w:val="both"/>
        <w:rPr>
          <w:rFonts w:ascii="Times New Roman" w:eastAsia="MyriadPro-Regular" w:hAnsi="Times New Roman"/>
          <w:b/>
          <w:sz w:val="28"/>
          <w:szCs w:val="28"/>
          <w:lang w:eastAsia="ru-RU"/>
        </w:rPr>
      </w:pPr>
      <w:r w:rsidRPr="0048724C">
        <w:rPr>
          <w:rFonts w:ascii="Times New Roman" w:eastAsia="MyriadPro-Regular" w:hAnsi="Times New Roman"/>
          <w:b/>
          <w:sz w:val="28"/>
          <w:szCs w:val="28"/>
          <w:lang w:eastAsia="ru-RU"/>
        </w:rPr>
        <w:t>2.2.Інфрачервоне випромінювання.</w:t>
      </w:r>
    </w:p>
    <w:p w:rsidR="0030555A" w:rsidRDefault="0030555A" w:rsidP="0030555A">
      <w:pPr>
        <w:autoSpaceDE w:val="0"/>
        <w:autoSpaceDN w:val="0"/>
        <w:adjustRightInd w:val="0"/>
        <w:spacing w:after="0" w:line="360" w:lineRule="auto"/>
        <w:ind w:firstLine="397"/>
        <w:jc w:val="both"/>
        <w:rPr>
          <w:rFonts w:ascii="Times New Roman" w:eastAsia="MyriadPro-Regular" w:hAnsi="Times New Roman"/>
          <w:sz w:val="28"/>
          <w:szCs w:val="28"/>
          <w:lang w:eastAsia="ru-RU"/>
        </w:rPr>
      </w:pPr>
      <w:r w:rsidRPr="0048724C">
        <w:rPr>
          <w:rFonts w:ascii="Times New Roman" w:eastAsia="MyriadPro-Regular" w:hAnsi="Times New Roman"/>
          <w:sz w:val="28"/>
          <w:szCs w:val="28"/>
          <w:lang w:eastAsia="ru-RU"/>
        </w:rPr>
        <w:t xml:space="preserve">Інфрачервоне (теплове) випромінювання (довжина хвилі становить від </w:t>
      </w:r>
    </w:p>
    <w:p w:rsidR="0030555A" w:rsidRDefault="0030555A" w:rsidP="0030555A">
      <w:pPr>
        <w:autoSpaceDE w:val="0"/>
        <w:autoSpaceDN w:val="0"/>
        <w:adjustRightInd w:val="0"/>
        <w:spacing w:after="0" w:line="360" w:lineRule="auto"/>
        <w:ind w:firstLine="397"/>
        <w:jc w:val="both"/>
      </w:pPr>
      <w:r w:rsidRPr="0048724C">
        <w:rPr>
          <w:rFonts w:ascii="Times New Roman" w:eastAsia="MyriadPro-Regular" w:hAnsi="Times New Roman"/>
          <w:sz w:val="28"/>
          <w:szCs w:val="28"/>
          <w:lang w:eastAsia="ru-RU"/>
        </w:rPr>
        <w:t>780 нм до 1–2 мм)</w:t>
      </w:r>
      <w:r>
        <w:rPr>
          <w:rFonts w:ascii="Times New Roman" w:eastAsia="MyriadPro-Regular" w:hAnsi="Times New Roman"/>
          <w:sz w:val="28"/>
          <w:szCs w:val="28"/>
          <w:lang w:eastAsia="ru-RU"/>
        </w:rPr>
        <w:t>. В</w:t>
      </w:r>
      <w:r w:rsidRPr="0048724C">
        <w:rPr>
          <w:rFonts w:ascii="Times New Roman" w:eastAsia="MyriadPro-Regular" w:hAnsi="Times New Roman"/>
          <w:sz w:val="28"/>
          <w:szCs w:val="28"/>
          <w:lang w:eastAsia="ru-RU"/>
        </w:rPr>
        <w:t>ипроміню</w:t>
      </w:r>
      <w:r>
        <w:rPr>
          <w:rFonts w:ascii="Times New Roman" w:eastAsia="MyriadPro-Regular" w:hAnsi="Times New Roman"/>
          <w:sz w:val="28"/>
          <w:szCs w:val="28"/>
          <w:lang w:eastAsia="ru-RU"/>
        </w:rPr>
        <w:t>є</w:t>
      </w:r>
      <w:r w:rsidRPr="0048724C">
        <w:rPr>
          <w:rFonts w:ascii="Times New Roman" w:eastAsia="MyriadPro-Regular" w:hAnsi="Times New Roman"/>
          <w:sz w:val="28"/>
          <w:szCs w:val="28"/>
          <w:lang w:eastAsia="ru-RU"/>
        </w:rPr>
        <w:t>ться збудженими атомами</w:t>
      </w:r>
      <w:r>
        <w:rPr>
          <w:rFonts w:ascii="Times New Roman" w:eastAsia="MyriadPro-Regular" w:hAnsi="Times New Roman"/>
          <w:sz w:val="28"/>
          <w:szCs w:val="28"/>
          <w:lang w:eastAsia="ru-RU"/>
        </w:rPr>
        <w:t>, джерело-</w:t>
      </w:r>
    </w:p>
    <w:p w:rsidR="0030555A" w:rsidRPr="0048724C" w:rsidRDefault="0030555A" w:rsidP="0030555A">
      <w:pPr>
        <w:autoSpaceDE w:val="0"/>
        <w:autoSpaceDN w:val="0"/>
        <w:adjustRightInd w:val="0"/>
        <w:spacing w:after="0" w:line="360" w:lineRule="auto"/>
        <w:ind w:firstLine="397"/>
        <w:jc w:val="both"/>
        <w:rPr>
          <w:rFonts w:ascii="Times New Roman" w:eastAsia="MyriadPro-Regular" w:hAnsi="Times New Roman"/>
          <w:sz w:val="28"/>
          <w:szCs w:val="28"/>
          <w:lang w:eastAsia="ru-RU"/>
        </w:rPr>
      </w:pPr>
      <w:r w:rsidRPr="00715D73">
        <w:rPr>
          <w:rFonts w:ascii="Times New Roman" w:eastAsia="MyriadPro-Regular" w:hAnsi="Times New Roman"/>
          <w:sz w:val="28"/>
          <w:szCs w:val="28"/>
          <w:lang w:eastAsia="ru-RU"/>
        </w:rPr>
        <w:t>будь-яке тіло, температура якого більше абсолютного нуля.</w:t>
      </w:r>
    </w:p>
    <w:p w:rsidR="0030555A" w:rsidRDefault="0030555A" w:rsidP="0030555A">
      <w:pPr>
        <w:autoSpaceDE w:val="0"/>
        <w:autoSpaceDN w:val="0"/>
        <w:adjustRightInd w:val="0"/>
        <w:spacing w:after="0" w:line="360" w:lineRule="auto"/>
        <w:ind w:firstLine="397"/>
        <w:jc w:val="both"/>
        <w:rPr>
          <w:rFonts w:ascii="Times New Roman" w:eastAsia="MyriadPro-Regular" w:hAnsi="Times New Roman"/>
          <w:sz w:val="28"/>
          <w:szCs w:val="28"/>
          <w:lang w:eastAsia="ru-RU"/>
        </w:rPr>
      </w:pPr>
      <w:proofErr w:type="spellStart"/>
      <w:r w:rsidRPr="00640CE2">
        <w:rPr>
          <w:rFonts w:ascii="Times New Roman" w:eastAsia="MyriadPro-Regular" w:hAnsi="Times New Roman"/>
          <w:sz w:val="28"/>
          <w:szCs w:val="28"/>
          <w:lang w:eastAsia="ru-RU"/>
        </w:rPr>
        <w:t>Лукрецій</w:t>
      </w:r>
      <w:proofErr w:type="spellEnd"/>
      <w:r w:rsidRPr="00640CE2">
        <w:rPr>
          <w:rFonts w:ascii="Times New Roman" w:eastAsia="MyriadPro-Regular" w:hAnsi="Times New Roman"/>
          <w:sz w:val="28"/>
          <w:szCs w:val="28"/>
          <w:lang w:eastAsia="ru-RU"/>
        </w:rPr>
        <w:t xml:space="preserve"> Кар ( l ст. н.е.) висловив припущення що у Сонця «є багато </w:t>
      </w:r>
    </w:p>
    <w:p w:rsidR="0030555A" w:rsidRPr="00640CE2" w:rsidRDefault="0030555A" w:rsidP="0030555A">
      <w:pPr>
        <w:autoSpaceDE w:val="0"/>
        <w:autoSpaceDN w:val="0"/>
        <w:adjustRightInd w:val="0"/>
        <w:spacing w:after="0" w:line="360" w:lineRule="auto"/>
        <w:ind w:firstLine="397"/>
        <w:jc w:val="both"/>
        <w:rPr>
          <w:rFonts w:ascii="Times New Roman" w:eastAsia="MyriadPro-Regular" w:hAnsi="Times New Roman"/>
          <w:sz w:val="28"/>
          <w:szCs w:val="28"/>
          <w:lang w:eastAsia="ru-RU"/>
        </w:rPr>
      </w:pPr>
      <w:r w:rsidRPr="00640CE2">
        <w:rPr>
          <w:rFonts w:ascii="Times New Roman" w:eastAsia="MyriadPro-Regular" w:hAnsi="Times New Roman"/>
          <w:sz w:val="28"/>
          <w:szCs w:val="28"/>
          <w:lang w:eastAsia="ru-RU"/>
        </w:rPr>
        <w:t>жарких, сильних та невидимих променів»…</w:t>
      </w:r>
    </w:p>
    <w:p w:rsidR="0030555A" w:rsidRDefault="0030555A" w:rsidP="0030555A">
      <w:pPr>
        <w:autoSpaceDE w:val="0"/>
        <w:autoSpaceDN w:val="0"/>
        <w:adjustRightInd w:val="0"/>
        <w:spacing w:after="0" w:line="360" w:lineRule="auto"/>
        <w:ind w:firstLine="397"/>
        <w:jc w:val="both"/>
        <w:rPr>
          <w:rFonts w:ascii="Times New Roman" w:eastAsia="MyriadPro-Regular" w:hAnsi="Times New Roman"/>
          <w:sz w:val="28"/>
          <w:szCs w:val="28"/>
          <w:lang w:eastAsia="ru-RU"/>
        </w:rPr>
      </w:pPr>
      <w:r w:rsidRPr="00640CE2">
        <w:rPr>
          <w:rFonts w:ascii="Times New Roman" w:eastAsia="MyriadPro-Regular" w:hAnsi="Times New Roman"/>
          <w:sz w:val="28"/>
          <w:szCs w:val="28"/>
          <w:lang w:eastAsia="ru-RU"/>
        </w:rPr>
        <w:t xml:space="preserve">В. </w:t>
      </w:r>
      <w:proofErr w:type="spellStart"/>
      <w:r w:rsidRPr="00640CE2">
        <w:rPr>
          <w:rFonts w:ascii="Times New Roman" w:eastAsia="MyriadPro-Regular" w:hAnsi="Times New Roman"/>
          <w:sz w:val="28"/>
          <w:szCs w:val="28"/>
          <w:lang w:eastAsia="ru-RU"/>
        </w:rPr>
        <w:t>Гершень</w:t>
      </w:r>
      <w:proofErr w:type="spellEnd"/>
      <w:r w:rsidRPr="00640CE2">
        <w:rPr>
          <w:rFonts w:ascii="Times New Roman" w:eastAsia="MyriadPro-Regular" w:hAnsi="Times New Roman"/>
          <w:sz w:val="28"/>
          <w:szCs w:val="28"/>
          <w:lang w:eastAsia="ru-RU"/>
        </w:rPr>
        <w:t xml:space="preserve"> (</w:t>
      </w:r>
      <w:proofErr w:type="spellStart"/>
      <w:r w:rsidRPr="00640CE2">
        <w:rPr>
          <w:rFonts w:ascii="Times New Roman" w:eastAsia="MyriadPro-Regular" w:hAnsi="Times New Roman"/>
          <w:sz w:val="28"/>
          <w:szCs w:val="28"/>
          <w:lang w:eastAsia="ru-RU"/>
        </w:rPr>
        <w:t>англ</w:t>
      </w:r>
      <w:proofErr w:type="spellEnd"/>
      <w:r w:rsidRPr="00640CE2">
        <w:rPr>
          <w:rFonts w:ascii="Times New Roman" w:eastAsia="MyriadPro-Regular" w:hAnsi="Times New Roman"/>
          <w:sz w:val="28"/>
          <w:szCs w:val="28"/>
          <w:lang w:eastAsia="ru-RU"/>
        </w:rPr>
        <w:t xml:space="preserve">.. астрономія) відкрив нагрівання надчутливого </w:t>
      </w:r>
    </w:p>
    <w:p w:rsidR="0030555A" w:rsidRPr="00640CE2" w:rsidRDefault="0030555A" w:rsidP="0030555A">
      <w:pPr>
        <w:autoSpaceDE w:val="0"/>
        <w:autoSpaceDN w:val="0"/>
        <w:adjustRightInd w:val="0"/>
        <w:spacing w:after="0" w:line="360" w:lineRule="auto"/>
        <w:ind w:firstLine="397"/>
        <w:jc w:val="both"/>
        <w:rPr>
          <w:rFonts w:ascii="Times New Roman" w:eastAsia="MyriadPro-Regular" w:hAnsi="Times New Roman"/>
          <w:sz w:val="28"/>
          <w:szCs w:val="28"/>
          <w:lang w:eastAsia="ru-RU"/>
        </w:rPr>
      </w:pPr>
      <w:r w:rsidRPr="00640CE2">
        <w:rPr>
          <w:rFonts w:ascii="Times New Roman" w:eastAsia="MyriadPro-Regular" w:hAnsi="Times New Roman"/>
          <w:sz w:val="28"/>
          <w:szCs w:val="28"/>
          <w:lang w:eastAsia="ru-RU"/>
        </w:rPr>
        <w:t>термометра поза червоного спектра.</w:t>
      </w:r>
    </w:p>
    <w:p w:rsidR="0030555A" w:rsidRDefault="0030555A" w:rsidP="0030555A">
      <w:pPr>
        <w:autoSpaceDE w:val="0"/>
        <w:autoSpaceDN w:val="0"/>
        <w:adjustRightInd w:val="0"/>
        <w:spacing w:after="0" w:line="360" w:lineRule="auto"/>
        <w:ind w:firstLine="397"/>
        <w:jc w:val="both"/>
        <w:rPr>
          <w:rFonts w:ascii="Times New Roman" w:eastAsia="MyriadPro-Regular" w:hAnsi="Times New Roman"/>
          <w:sz w:val="28"/>
          <w:szCs w:val="28"/>
          <w:lang w:eastAsia="ru-RU"/>
        </w:rPr>
      </w:pPr>
      <w:r w:rsidRPr="00640CE2">
        <w:rPr>
          <w:rFonts w:ascii="Times New Roman" w:eastAsia="MyriadPro-Regular" w:hAnsi="Times New Roman"/>
          <w:sz w:val="28"/>
          <w:szCs w:val="28"/>
          <w:lang w:eastAsia="ru-RU"/>
        </w:rPr>
        <w:t>(1800</w:t>
      </w:r>
      <w:r>
        <w:rPr>
          <w:rFonts w:ascii="Times New Roman" w:eastAsia="MyriadPro-Regular" w:hAnsi="Times New Roman"/>
          <w:sz w:val="28"/>
          <w:szCs w:val="28"/>
          <w:lang w:eastAsia="ru-RU"/>
        </w:rPr>
        <w:t>р.,</w:t>
      </w:r>
      <w:r w:rsidRPr="00640CE2">
        <w:rPr>
          <w:rFonts w:ascii="Times New Roman" w:eastAsia="MyriadPro-Regular" w:hAnsi="Times New Roman"/>
          <w:sz w:val="28"/>
          <w:szCs w:val="28"/>
          <w:lang w:eastAsia="ru-RU"/>
        </w:rPr>
        <w:t xml:space="preserve"> надрукував свої роботи через 20 років)</w:t>
      </w:r>
    </w:p>
    <w:p w:rsidR="0030555A" w:rsidRPr="0048724C" w:rsidRDefault="0030555A" w:rsidP="0030555A">
      <w:pPr>
        <w:autoSpaceDE w:val="0"/>
        <w:autoSpaceDN w:val="0"/>
        <w:adjustRightInd w:val="0"/>
        <w:spacing w:after="0" w:line="360" w:lineRule="auto"/>
        <w:ind w:firstLine="397"/>
        <w:jc w:val="both"/>
        <w:rPr>
          <w:rFonts w:ascii="Times New Roman" w:eastAsia="MyriadPro-Regular" w:hAnsi="Times New Roman"/>
          <w:sz w:val="28"/>
          <w:szCs w:val="28"/>
          <w:lang w:eastAsia="ru-RU"/>
        </w:rPr>
      </w:pPr>
      <w:proofErr w:type="spellStart"/>
      <w:r>
        <w:rPr>
          <w:rFonts w:ascii="Times New Roman" w:eastAsia="MyriadPro-Regular" w:hAnsi="Times New Roman"/>
          <w:sz w:val="28"/>
          <w:szCs w:val="28"/>
          <w:lang w:eastAsia="ru-RU"/>
        </w:rPr>
        <w:t>З</w:t>
      </w:r>
      <w:r w:rsidRPr="0048724C">
        <w:rPr>
          <w:rFonts w:ascii="Times New Roman" w:eastAsia="MyriadPro-Regular" w:hAnsi="Times New Roman"/>
          <w:sz w:val="28"/>
          <w:szCs w:val="28"/>
          <w:lang w:eastAsia="ru-RU"/>
        </w:rPr>
        <w:t>астосов</w:t>
      </w:r>
      <w:r>
        <w:rPr>
          <w:rFonts w:ascii="Times New Roman" w:eastAsia="MyriadPro-Regular" w:hAnsi="Times New Roman"/>
          <w:sz w:val="28"/>
          <w:szCs w:val="28"/>
          <w:lang w:eastAsia="ru-RU"/>
        </w:rPr>
        <w:t>ання</w:t>
      </w:r>
      <w:proofErr w:type="spellEnd"/>
      <w:r w:rsidRPr="0048724C">
        <w:rPr>
          <w:rFonts w:ascii="Times New Roman" w:eastAsia="MyriadPro-Regular" w:hAnsi="Times New Roman"/>
          <w:sz w:val="28"/>
          <w:szCs w:val="28"/>
          <w:lang w:eastAsia="ru-RU"/>
        </w:rPr>
        <w:t>:</w:t>
      </w:r>
    </w:p>
    <w:p w:rsidR="0030555A" w:rsidRPr="0048724C" w:rsidRDefault="0030555A" w:rsidP="0030555A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360"/>
        <w:contextualSpacing/>
        <w:jc w:val="both"/>
        <w:rPr>
          <w:rFonts w:ascii="Times New Roman" w:eastAsia="MyriadPro-Regular" w:hAnsi="Times New Roman"/>
          <w:sz w:val="28"/>
          <w:szCs w:val="28"/>
          <w:lang w:eastAsia="ru-RU"/>
        </w:rPr>
      </w:pPr>
      <w:r w:rsidRPr="0048724C">
        <w:rPr>
          <w:rFonts w:ascii="Times New Roman" w:eastAsia="MyriadPro-Regular" w:hAnsi="Times New Roman"/>
          <w:sz w:val="28"/>
          <w:szCs w:val="28"/>
          <w:lang w:eastAsia="ru-RU"/>
        </w:rPr>
        <w:t>в</w:t>
      </w:r>
      <w:r w:rsidRPr="0048724C">
        <w:rPr>
          <w:rFonts w:ascii="Times New Roman" w:eastAsia="MyriadPro-Regular" w:hAnsi="Times New Roman"/>
          <w:i/>
          <w:sz w:val="28"/>
          <w:szCs w:val="28"/>
          <w:lang w:eastAsia="ru-RU"/>
        </w:rPr>
        <w:t xml:space="preserve"> промисловості</w:t>
      </w:r>
      <w:r w:rsidRPr="0048724C">
        <w:rPr>
          <w:rFonts w:ascii="Times New Roman" w:eastAsia="MyriadPro-Regular" w:hAnsi="Times New Roman"/>
          <w:sz w:val="28"/>
          <w:szCs w:val="28"/>
          <w:lang w:eastAsia="ru-RU"/>
        </w:rPr>
        <w:t xml:space="preserve"> для сушіння лакофарбових поверхонь, деревини, зерна. </w:t>
      </w:r>
    </w:p>
    <w:p w:rsidR="0030555A" w:rsidRPr="0048724C" w:rsidRDefault="0030555A" w:rsidP="0030555A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360"/>
        <w:contextualSpacing/>
        <w:jc w:val="both"/>
        <w:rPr>
          <w:rFonts w:ascii="Times New Roman" w:eastAsia="MyriadPro-Regular" w:hAnsi="Times New Roman"/>
          <w:sz w:val="28"/>
          <w:szCs w:val="28"/>
          <w:lang w:eastAsia="ru-RU"/>
        </w:rPr>
      </w:pPr>
      <w:r w:rsidRPr="0048724C">
        <w:rPr>
          <w:rFonts w:ascii="Times New Roman" w:eastAsia="MyriadPro-Regular" w:hAnsi="Times New Roman"/>
          <w:sz w:val="28"/>
          <w:szCs w:val="28"/>
          <w:lang w:eastAsia="ru-RU"/>
        </w:rPr>
        <w:lastRenderedPageBreak/>
        <w:t>у пультах дистанційного керування, системах автоматики, охоронних системах.</w:t>
      </w:r>
    </w:p>
    <w:p w:rsidR="0030555A" w:rsidRPr="0048422E" w:rsidRDefault="0030555A" w:rsidP="0030555A">
      <w:pPr>
        <w:autoSpaceDE w:val="0"/>
        <w:autoSpaceDN w:val="0"/>
        <w:adjustRightInd w:val="0"/>
        <w:spacing w:after="0" w:line="360" w:lineRule="auto"/>
        <w:ind w:firstLine="397"/>
        <w:jc w:val="both"/>
        <w:rPr>
          <w:rFonts w:ascii="Times New Roman" w:eastAsia="MyriadPro-Regular" w:hAnsi="Times New Roman"/>
          <w:sz w:val="28"/>
          <w:szCs w:val="28"/>
          <w:lang w:eastAsia="ru-RU"/>
        </w:rPr>
      </w:pPr>
      <w:proofErr w:type="spellStart"/>
      <w:r w:rsidRPr="0048724C">
        <w:rPr>
          <w:rFonts w:ascii="Times New Roman" w:eastAsia="MyriadPro-Regular" w:hAnsi="Times New Roman"/>
          <w:i/>
          <w:sz w:val="28"/>
          <w:szCs w:val="28"/>
          <w:lang w:eastAsia="ru-RU"/>
        </w:rPr>
        <w:t>Тепловізори</w:t>
      </w:r>
      <w:proofErr w:type="spellEnd"/>
      <w:r w:rsidRPr="0048724C">
        <w:rPr>
          <w:rFonts w:ascii="Times New Roman" w:eastAsia="MyriadPro-Regular" w:hAnsi="Times New Roman"/>
          <w:sz w:val="28"/>
          <w:szCs w:val="28"/>
          <w:lang w:eastAsia="ru-RU"/>
        </w:rPr>
        <w:t xml:space="preserve"> – прилади нічного бачення, які «відчувають» інфрачервоні </w:t>
      </w:r>
    </w:p>
    <w:p w:rsidR="0030555A" w:rsidRPr="0048724C" w:rsidRDefault="0030555A" w:rsidP="0030555A">
      <w:pPr>
        <w:autoSpaceDE w:val="0"/>
        <w:autoSpaceDN w:val="0"/>
        <w:adjustRightInd w:val="0"/>
        <w:spacing w:after="0" w:line="360" w:lineRule="auto"/>
        <w:ind w:firstLine="397"/>
        <w:jc w:val="both"/>
        <w:rPr>
          <w:rFonts w:ascii="Times New Roman" w:eastAsia="MyriadPro-Regular" w:hAnsi="Times New Roman"/>
          <w:sz w:val="28"/>
          <w:szCs w:val="28"/>
          <w:lang w:eastAsia="ru-RU"/>
        </w:rPr>
      </w:pPr>
      <w:r w:rsidRPr="0048724C">
        <w:rPr>
          <w:rFonts w:ascii="Times New Roman" w:eastAsia="MyriadPro-Regular" w:hAnsi="Times New Roman"/>
          <w:sz w:val="28"/>
          <w:szCs w:val="28"/>
          <w:lang w:eastAsia="ru-RU"/>
        </w:rPr>
        <w:t xml:space="preserve">хвилі довжиною 3–15 </w:t>
      </w:r>
      <w:proofErr w:type="spellStart"/>
      <w:r w:rsidRPr="0048724C">
        <w:rPr>
          <w:rFonts w:ascii="Times New Roman" w:eastAsia="MyriadPro-Regular" w:hAnsi="Times New Roman"/>
          <w:sz w:val="28"/>
          <w:szCs w:val="28"/>
          <w:lang w:eastAsia="ru-RU"/>
        </w:rPr>
        <w:t>мкм</w:t>
      </w:r>
      <w:proofErr w:type="spellEnd"/>
      <w:r w:rsidRPr="0048724C">
        <w:rPr>
          <w:rFonts w:ascii="Times New Roman" w:eastAsia="MyriadPro-Regular" w:hAnsi="Times New Roman"/>
          <w:sz w:val="28"/>
          <w:szCs w:val="28"/>
          <w:lang w:eastAsia="ru-RU"/>
        </w:rPr>
        <w:t>.</w:t>
      </w:r>
    </w:p>
    <w:p w:rsidR="0030555A" w:rsidRPr="0048422E" w:rsidRDefault="0030555A" w:rsidP="0030555A">
      <w:pPr>
        <w:autoSpaceDE w:val="0"/>
        <w:autoSpaceDN w:val="0"/>
        <w:adjustRightInd w:val="0"/>
        <w:spacing w:after="0" w:line="360" w:lineRule="auto"/>
        <w:ind w:firstLine="397"/>
        <w:jc w:val="both"/>
        <w:rPr>
          <w:rFonts w:ascii="Times New Roman" w:eastAsia="MyriadPro-Regular" w:hAnsi="Times New Roman"/>
          <w:sz w:val="28"/>
          <w:szCs w:val="28"/>
          <w:lang w:eastAsia="ru-RU"/>
        </w:rPr>
      </w:pPr>
      <w:r w:rsidRPr="0048724C">
        <w:rPr>
          <w:rFonts w:ascii="Times New Roman" w:eastAsia="MyriadPro-Regular" w:hAnsi="Times New Roman"/>
          <w:sz w:val="28"/>
          <w:szCs w:val="28"/>
          <w:lang w:eastAsia="ru-RU"/>
        </w:rPr>
        <w:t xml:space="preserve">Представників фауни мають своєрідні живі «прилади нічного бачення», </w:t>
      </w:r>
    </w:p>
    <w:p w:rsidR="0030555A" w:rsidRPr="0048422E" w:rsidRDefault="0030555A" w:rsidP="0030555A">
      <w:pPr>
        <w:autoSpaceDE w:val="0"/>
        <w:autoSpaceDN w:val="0"/>
        <w:adjustRightInd w:val="0"/>
        <w:spacing w:after="0" w:line="360" w:lineRule="auto"/>
        <w:ind w:firstLine="397"/>
        <w:jc w:val="both"/>
        <w:rPr>
          <w:rFonts w:ascii="Times New Roman" w:eastAsia="MyriadPro-Regular" w:hAnsi="Times New Roman"/>
          <w:sz w:val="28"/>
          <w:szCs w:val="28"/>
          <w:lang w:eastAsia="ru-RU"/>
        </w:rPr>
      </w:pPr>
      <w:r w:rsidRPr="0048724C">
        <w:rPr>
          <w:rFonts w:ascii="Times New Roman" w:eastAsia="MyriadPro-Regular" w:hAnsi="Times New Roman"/>
          <w:sz w:val="28"/>
          <w:szCs w:val="28"/>
          <w:lang w:eastAsia="ru-RU"/>
        </w:rPr>
        <w:t xml:space="preserve">які здатні сприймати інфрачервоні промені (глибоководні кальмари, </w:t>
      </w:r>
    </w:p>
    <w:p w:rsidR="0030555A" w:rsidRPr="0048724C" w:rsidRDefault="0030555A" w:rsidP="0030555A">
      <w:pPr>
        <w:autoSpaceDE w:val="0"/>
        <w:autoSpaceDN w:val="0"/>
        <w:adjustRightInd w:val="0"/>
        <w:spacing w:after="0" w:line="360" w:lineRule="auto"/>
        <w:ind w:firstLine="397"/>
        <w:jc w:val="both"/>
        <w:rPr>
          <w:rFonts w:ascii="Times New Roman" w:eastAsia="MyriadPro-Regular" w:hAnsi="Times New Roman"/>
          <w:sz w:val="28"/>
          <w:szCs w:val="28"/>
          <w:lang w:eastAsia="ru-RU"/>
        </w:rPr>
      </w:pPr>
      <w:r w:rsidRPr="0048724C">
        <w:rPr>
          <w:rFonts w:ascii="Times New Roman" w:eastAsia="MyriadPro-Regular" w:hAnsi="Times New Roman"/>
          <w:sz w:val="28"/>
          <w:szCs w:val="28"/>
          <w:lang w:eastAsia="ru-RU"/>
        </w:rPr>
        <w:t>американська гримуча змія).</w:t>
      </w:r>
    </w:p>
    <w:p w:rsidR="0030555A" w:rsidRPr="0048724C" w:rsidRDefault="0030555A" w:rsidP="0030555A">
      <w:pPr>
        <w:autoSpaceDE w:val="0"/>
        <w:autoSpaceDN w:val="0"/>
        <w:adjustRightInd w:val="0"/>
        <w:spacing w:after="0" w:line="360" w:lineRule="auto"/>
        <w:ind w:firstLine="397"/>
        <w:jc w:val="both"/>
        <w:rPr>
          <w:rFonts w:ascii="Times New Roman" w:eastAsia="MyriadPro-Regular" w:hAnsi="Times New Roman"/>
          <w:sz w:val="28"/>
          <w:szCs w:val="28"/>
          <w:lang w:eastAsia="ru-RU"/>
        </w:rPr>
      </w:pPr>
    </w:p>
    <w:p w:rsidR="0030555A" w:rsidRDefault="0030555A" w:rsidP="0030555A">
      <w:pPr>
        <w:autoSpaceDE w:val="0"/>
        <w:autoSpaceDN w:val="0"/>
        <w:adjustRightInd w:val="0"/>
        <w:spacing w:after="0" w:line="360" w:lineRule="auto"/>
        <w:ind w:firstLine="397"/>
        <w:jc w:val="both"/>
        <w:rPr>
          <w:rFonts w:ascii="Times New Roman" w:eastAsia="MyriadPro-Regular" w:hAnsi="Times New Roman"/>
          <w:sz w:val="28"/>
          <w:szCs w:val="28"/>
          <w:lang w:eastAsia="ru-RU"/>
        </w:rPr>
      </w:pPr>
      <w:r>
        <w:rPr>
          <w:rFonts w:ascii="Times New Roman" w:eastAsia="MyriadPro-Regular" w:hAnsi="Times New Roman"/>
          <w:b/>
          <w:sz w:val="28"/>
          <w:szCs w:val="28"/>
          <w:lang w:eastAsia="ru-RU"/>
        </w:rPr>
        <w:t>2.3</w:t>
      </w:r>
      <w:r w:rsidRPr="0048724C">
        <w:rPr>
          <w:rFonts w:ascii="Times New Roman" w:eastAsia="MyriadPro-Regular" w:hAnsi="Times New Roman"/>
          <w:b/>
          <w:sz w:val="28"/>
          <w:szCs w:val="28"/>
          <w:lang w:eastAsia="ru-RU"/>
        </w:rPr>
        <w:t xml:space="preserve">.Видиме світло – </w:t>
      </w:r>
      <w:r w:rsidRPr="0048724C">
        <w:rPr>
          <w:rFonts w:ascii="Times New Roman" w:eastAsia="MyriadPro-Regular" w:hAnsi="Times New Roman"/>
          <w:sz w:val="28"/>
          <w:szCs w:val="28"/>
          <w:lang w:eastAsia="ru-RU"/>
        </w:rPr>
        <w:t xml:space="preserve">область електромагнітного випромінювання, що </w:t>
      </w:r>
    </w:p>
    <w:p w:rsidR="0030555A" w:rsidRPr="0048724C" w:rsidRDefault="0030555A" w:rsidP="0030555A">
      <w:pPr>
        <w:autoSpaceDE w:val="0"/>
        <w:autoSpaceDN w:val="0"/>
        <w:adjustRightInd w:val="0"/>
        <w:spacing w:after="0" w:line="360" w:lineRule="auto"/>
        <w:ind w:firstLine="397"/>
        <w:jc w:val="both"/>
        <w:rPr>
          <w:rFonts w:ascii="Times New Roman" w:eastAsia="MyriadPro-Regular" w:hAnsi="Times New Roman"/>
          <w:sz w:val="28"/>
          <w:szCs w:val="28"/>
          <w:lang w:eastAsia="ru-RU"/>
        </w:rPr>
      </w:pPr>
      <w:r w:rsidRPr="0048724C">
        <w:rPr>
          <w:rFonts w:ascii="Times New Roman" w:eastAsia="MyriadPro-Regular" w:hAnsi="Times New Roman"/>
          <w:sz w:val="28"/>
          <w:szCs w:val="28"/>
          <w:lang w:eastAsia="ru-RU"/>
        </w:rPr>
        <w:t>безпосередньо сприймається людським оком (довжина хвилі 400–780 нм).</w:t>
      </w:r>
    </w:p>
    <w:p w:rsidR="0030555A" w:rsidRDefault="0030555A" w:rsidP="0030555A">
      <w:pPr>
        <w:autoSpaceDE w:val="0"/>
        <w:autoSpaceDN w:val="0"/>
        <w:adjustRightInd w:val="0"/>
        <w:spacing w:after="0" w:line="360" w:lineRule="auto"/>
        <w:ind w:firstLine="397"/>
        <w:jc w:val="both"/>
        <w:rPr>
          <w:rFonts w:ascii="Times New Roman" w:eastAsia="MyriadPro-Regular" w:hAnsi="Times New Roman"/>
          <w:b/>
          <w:sz w:val="28"/>
          <w:szCs w:val="28"/>
          <w:lang w:eastAsia="ru-RU"/>
        </w:rPr>
      </w:pPr>
      <w:r>
        <w:rPr>
          <w:rFonts w:ascii="Times New Roman" w:eastAsia="MyriadPro-Regular" w:hAnsi="Times New Roman"/>
          <w:sz w:val="28"/>
          <w:szCs w:val="28"/>
          <w:lang w:eastAsia="ru-RU"/>
        </w:rPr>
        <w:t>В</w:t>
      </w:r>
      <w:r w:rsidRPr="0048724C">
        <w:rPr>
          <w:rFonts w:ascii="Times New Roman" w:eastAsia="MyriadPro-Regular" w:hAnsi="Times New Roman"/>
          <w:sz w:val="28"/>
          <w:szCs w:val="28"/>
          <w:lang w:eastAsia="ru-RU"/>
        </w:rPr>
        <w:t>ипроміню</w:t>
      </w:r>
      <w:r>
        <w:rPr>
          <w:rFonts w:ascii="Times New Roman" w:eastAsia="MyriadPro-Regular" w:hAnsi="Times New Roman"/>
          <w:sz w:val="28"/>
          <w:szCs w:val="28"/>
          <w:lang w:eastAsia="ru-RU"/>
        </w:rPr>
        <w:t>є</w:t>
      </w:r>
      <w:r w:rsidRPr="0048724C">
        <w:rPr>
          <w:rFonts w:ascii="Times New Roman" w:eastAsia="MyriadPro-Regular" w:hAnsi="Times New Roman"/>
          <w:sz w:val="28"/>
          <w:szCs w:val="28"/>
          <w:lang w:eastAsia="ru-RU"/>
        </w:rPr>
        <w:t>ться збудженими атомами</w:t>
      </w:r>
      <w:r>
        <w:rPr>
          <w:rFonts w:ascii="Times New Roman" w:eastAsia="MyriadPro-Regular" w:hAnsi="Times New Roman"/>
          <w:sz w:val="28"/>
          <w:szCs w:val="28"/>
          <w:lang w:eastAsia="ru-RU"/>
        </w:rPr>
        <w:t xml:space="preserve">, </w:t>
      </w:r>
      <w:r w:rsidRPr="00471002">
        <w:rPr>
          <w:rFonts w:ascii="Times New Roman" w:eastAsia="MyriadPro-Regular" w:hAnsi="Times New Roman"/>
          <w:sz w:val="28"/>
          <w:szCs w:val="28"/>
          <w:lang w:eastAsia="ru-RU"/>
        </w:rPr>
        <w:t>джерело</w:t>
      </w:r>
      <w:r>
        <w:rPr>
          <w:rFonts w:ascii="Times New Roman" w:eastAsia="MyriadPro-Regular" w:hAnsi="Times New Roman"/>
          <w:sz w:val="28"/>
          <w:szCs w:val="28"/>
          <w:lang w:eastAsia="ru-RU"/>
        </w:rPr>
        <w:t xml:space="preserve"> </w:t>
      </w:r>
      <w:r w:rsidRPr="00471002">
        <w:rPr>
          <w:rFonts w:ascii="Times New Roman" w:eastAsia="MyriadPro-Regular" w:hAnsi="Times New Roman"/>
          <w:sz w:val="28"/>
          <w:szCs w:val="28"/>
          <w:lang w:eastAsia="ru-RU"/>
        </w:rPr>
        <w:t>-</w:t>
      </w:r>
      <w:r>
        <w:rPr>
          <w:rFonts w:ascii="Times New Roman" w:eastAsia="MyriadPro-Regular" w:hAnsi="Times New Roman"/>
          <w:sz w:val="28"/>
          <w:szCs w:val="28"/>
          <w:lang w:eastAsia="ru-RU"/>
        </w:rPr>
        <w:t xml:space="preserve"> Сонце.</w:t>
      </w:r>
    </w:p>
    <w:p w:rsidR="0030555A" w:rsidRDefault="0030555A" w:rsidP="0030555A">
      <w:pPr>
        <w:autoSpaceDE w:val="0"/>
        <w:autoSpaceDN w:val="0"/>
        <w:adjustRightInd w:val="0"/>
        <w:spacing w:after="0" w:line="360" w:lineRule="auto"/>
        <w:ind w:firstLine="397"/>
        <w:jc w:val="both"/>
        <w:rPr>
          <w:rFonts w:ascii="Times New Roman" w:eastAsia="MyriadPro-Regular" w:hAnsi="Times New Roman"/>
          <w:sz w:val="28"/>
          <w:szCs w:val="28"/>
          <w:lang w:eastAsia="ru-RU"/>
        </w:rPr>
      </w:pPr>
      <w:r w:rsidRPr="005C3530">
        <w:rPr>
          <w:rFonts w:ascii="Times New Roman" w:eastAsia="MyriadPro-Regular" w:hAnsi="Times New Roman"/>
          <w:sz w:val="28"/>
          <w:szCs w:val="28"/>
          <w:lang w:eastAsia="ru-RU"/>
        </w:rPr>
        <w:t xml:space="preserve">Видиме світло люди вивчають понад 2000 років значний вклад внесли: </w:t>
      </w:r>
    </w:p>
    <w:p w:rsidR="0030555A" w:rsidRDefault="0030555A" w:rsidP="0030555A">
      <w:pPr>
        <w:autoSpaceDE w:val="0"/>
        <w:autoSpaceDN w:val="0"/>
        <w:adjustRightInd w:val="0"/>
        <w:spacing w:after="0" w:line="360" w:lineRule="auto"/>
        <w:ind w:firstLine="397"/>
        <w:jc w:val="both"/>
        <w:rPr>
          <w:rFonts w:ascii="Times New Roman" w:eastAsia="MyriadPro-Regular" w:hAnsi="Times New Roman"/>
          <w:sz w:val="28"/>
          <w:szCs w:val="28"/>
          <w:lang w:eastAsia="ru-RU"/>
        </w:rPr>
      </w:pPr>
      <w:r w:rsidRPr="005C3530">
        <w:rPr>
          <w:rFonts w:ascii="Times New Roman" w:eastAsia="MyriadPro-Regular" w:hAnsi="Times New Roman"/>
          <w:sz w:val="28"/>
          <w:szCs w:val="28"/>
          <w:lang w:eastAsia="ru-RU"/>
        </w:rPr>
        <w:t xml:space="preserve">Евклід, Архімед, Леонардо да Вінчі, </w:t>
      </w:r>
      <w:proofErr w:type="spellStart"/>
      <w:r w:rsidRPr="005C3530">
        <w:rPr>
          <w:rFonts w:ascii="Times New Roman" w:eastAsia="MyriadPro-Regular" w:hAnsi="Times New Roman"/>
          <w:sz w:val="28"/>
          <w:szCs w:val="28"/>
          <w:lang w:eastAsia="ru-RU"/>
        </w:rPr>
        <w:t>Кеплер</w:t>
      </w:r>
      <w:proofErr w:type="spellEnd"/>
      <w:r w:rsidRPr="005C3530">
        <w:rPr>
          <w:rFonts w:ascii="Times New Roman" w:eastAsia="MyriadPro-Regular" w:hAnsi="Times New Roman"/>
          <w:sz w:val="28"/>
          <w:szCs w:val="28"/>
          <w:lang w:eastAsia="ru-RU"/>
        </w:rPr>
        <w:t xml:space="preserve">, Декарт, Ньютон, Ломоносов, </w:t>
      </w:r>
    </w:p>
    <w:p w:rsidR="0030555A" w:rsidRPr="005C3530" w:rsidRDefault="0030555A" w:rsidP="0030555A">
      <w:pPr>
        <w:autoSpaceDE w:val="0"/>
        <w:autoSpaceDN w:val="0"/>
        <w:adjustRightInd w:val="0"/>
        <w:spacing w:after="0" w:line="360" w:lineRule="auto"/>
        <w:ind w:firstLine="397"/>
        <w:jc w:val="both"/>
        <w:rPr>
          <w:rFonts w:ascii="Times New Roman" w:eastAsia="MyriadPro-Regular" w:hAnsi="Times New Roman"/>
          <w:sz w:val="28"/>
          <w:szCs w:val="28"/>
          <w:lang w:eastAsia="ru-RU"/>
        </w:rPr>
      </w:pPr>
      <w:proofErr w:type="spellStart"/>
      <w:r w:rsidRPr="005C3530">
        <w:rPr>
          <w:rFonts w:ascii="Times New Roman" w:eastAsia="MyriadPro-Regular" w:hAnsi="Times New Roman"/>
          <w:sz w:val="28"/>
          <w:szCs w:val="28"/>
          <w:lang w:eastAsia="ru-RU"/>
        </w:rPr>
        <w:t>Гюйгенс</w:t>
      </w:r>
      <w:proofErr w:type="spellEnd"/>
      <w:r w:rsidRPr="005C3530">
        <w:rPr>
          <w:rFonts w:ascii="Times New Roman" w:eastAsia="MyriadPro-Regular" w:hAnsi="Times New Roman"/>
          <w:sz w:val="28"/>
          <w:szCs w:val="28"/>
          <w:lang w:eastAsia="ru-RU"/>
        </w:rPr>
        <w:t xml:space="preserve">, Юнг, Лебедєв, </w:t>
      </w:r>
      <w:proofErr w:type="spellStart"/>
      <w:r w:rsidRPr="005C3530">
        <w:rPr>
          <w:rFonts w:ascii="Times New Roman" w:eastAsia="MyriadPro-Regular" w:hAnsi="Times New Roman"/>
          <w:sz w:val="28"/>
          <w:szCs w:val="28"/>
          <w:lang w:eastAsia="ru-RU"/>
        </w:rPr>
        <w:t>Столєтов</w:t>
      </w:r>
      <w:proofErr w:type="spellEnd"/>
      <w:r w:rsidRPr="005C3530">
        <w:rPr>
          <w:rFonts w:ascii="Times New Roman" w:eastAsia="MyriadPro-Regular" w:hAnsi="Times New Roman"/>
          <w:sz w:val="28"/>
          <w:szCs w:val="28"/>
          <w:lang w:eastAsia="ru-RU"/>
        </w:rPr>
        <w:t xml:space="preserve">, Ейнштейн, </w:t>
      </w:r>
      <w:proofErr w:type="spellStart"/>
      <w:r w:rsidRPr="005C3530">
        <w:rPr>
          <w:rFonts w:ascii="Times New Roman" w:eastAsia="MyriadPro-Regular" w:hAnsi="Times New Roman"/>
          <w:sz w:val="28"/>
          <w:szCs w:val="28"/>
          <w:lang w:eastAsia="ru-RU"/>
        </w:rPr>
        <w:t>Басов</w:t>
      </w:r>
      <w:proofErr w:type="spellEnd"/>
      <w:r w:rsidRPr="005C3530">
        <w:rPr>
          <w:rFonts w:ascii="Times New Roman" w:eastAsia="MyriadPro-Regular" w:hAnsi="Times New Roman"/>
          <w:sz w:val="28"/>
          <w:szCs w:val="28"/>
          <w:lang w:eastAsia="ru-RU"/>
        </w:rPr>
        <w:t xml:space="preserve">, </w:t>
      </w:r>
      <w:proofErr w:type="spellStart"/>
      <w:r w:rsidRPr="005C3530">
        <w:rPr>
          <w:rFonts w:ascii="Times New Roman" w:eastAsia="MyriadPro-Regular" w:hAnsi="Times New Roman"/>
          <w:sz w:val="28"/>
          <w:szCs w:val="28"/>
          <w:lang w:eastAsia="ru-RU"/>
        </w:rPr>
        <w:t>Прозоров</w:t>
      </w:r>
      <w:proofErr w:type="spellEnd"/>
      <w:r w:rsidRPr="005C3530">
        <w:rPr>
          <w:rFonts w:ascii="Times New Roman" w:eastAsia="MyriadPro-Regular" w:hAnsi="Times New Roman"/>
          <w:sz w:val="28"/>
          <w:szCs w:val="28"/>
          <w:lang w:eastAsia="ru-RU"/>
        </w:rPr>
        <w:t>.</w:t>
      </w:r>
    </w:p>
    <w:p w:rsidR="0030555A" w:rsidRDefault="0030555A" w:rsidP="0030555A">
      <w:pPr>
        <w:autoSpaceDE w:val="0"/>
        <w:autoSpaceDN w:val="0"/>
        <w:adjustRightInd w:val="0"/>
        <w:spacing w:after="0" w:line="360" w:lineRule="auto"/>
        <w:ind w:firstLine="397"/>
        <w:jc w:val="both"/>
        <w:rPr>
          <w:rFonts w:ascii="Times New Roman" w:eastAsia="MyriadPro-Regular" w:hAnsi="Times New Roman"/>
          <w:b/>
          <w:sz w:val="28"/>
          <w:szCs w:val="28"/>
          <w:lang w:eastAsia="ru-RU"/>
        </w:rPr>
      </w:pPr>
    </w:p>
    <w:p w:rsidR="0030555A" w:rsidRDefault="0030555A" w:rsidP="0030555A">
      <w:pPr>
        <w:autoSpaceDE w:val="0"/>
        <w:autoSpaceDN w:val="0"/>
        <w:adjustRightInd w:val="0"/>
        <w:spacing w:after="0" w:line="360" w:lineRule="auto"/>
        <w:ind w:firstLine="397"/>
        <w:jc w:val="both"/>
        <w:rPr>
          <w:rFonts w:ascii="Times New Roman" w:eastAsia="MyriadPro-Regular" w:hAnsi="Times New Roman"/>
          <w:sz w:val="28"/>
          <w:szCs w:val="28"/>
          <w:lang w:eastAsia="ru-RU"/>
        </w:rPr>
      </w:pPr>
      <w:r>
        <w:rPr>
          <w:rFonts w:ascii="Times New Roman" w:eastAsia="MyriadPro-Regular" w:hAnsi="Times New Roman"/>
          <w:b/>
          <w:sz w:val="28"/>
          <w:szCs w:val="28"/>
          <w:lang w:eastAsia="ru-RU"/>
        </w:rPr>
        <w:t>2.4</w:t>
      </w:r>
      <w:r w:rsidRPr="0048724C">
        <w:rPr>
          <w:rFonts w:ascii="Times New Roman" w:eastAsia="MyriadPro-Regular" w:hAnsi="Times New Roman"/>
          <w:b/>
          <w:sz w:val="28"/>
          <w:szCs w:val="28"/>
          <w:lang w:eastAsia="ru-RU"/>
        </w:rPr>
        <w:t>.Ультрафіолетове випромінювання</w:t>
      </w:r>
      <w:r w:rsidRPr="0048724C">
        <w:rPr>
          <w:rFonts w:ascii="Times New Roman" w:eastAsia="MyriadPro-Regular" w:hAnsi="Times New Roman"/>
          <w:sz w:val="28"/>
          <w:szCs w:val="28"/>
          <w:lang w:eastAsia="ru-RU"/>
        </w:rPr>
        <w:t xml:space="preserve"> (довжина хвилі 10–400 нм).</w:t>
      </w:r>
    </w:p>
    <w:p w:rsidR="0030555A" w:rsidRPr="00471002" w:rsidRDefault="0030555A" w:rsidP="0030555A">
      <w:pPr>
        <w:autoSpaceDE w:val="0"/>
        <w:autoSpaceDN w:val="0"/>
        <w:adjustRightInd w:val="0"/>
        <w:spacing w:after="0" w:line="360" w:lineRule="auto"/>
        <w:ind w:firstLine="397"/>
        <w:jc w:val="both"/>
        <w:rPr>
          <w:rFonts w:ascii="Times New Roman" w:eastAsia="MyriadPro-Regular" w:hAnsi="Times New Roman"/>
          <w:sz w:val="28"/>
          <w:szCs w:val="28"/>
          <w:lang w:eastAsia="ru-RU"/>
        </w:rPr>
      </w:pPr>
      <w:r w:rsidRPr="00471002">
        <w:rPr>
          <w:rFonts w:ascii="Times New Roman" w:eastAsia="MyriadPro-Regular" w:hAnsi="Times New Roman"/>
          <w:sz w:val="28"/>
          <w:szCs w:val="28"/>
          <w:lang w:eastAsia="ru-RU"/>
        </w:rPr>
        <w:t>Випромінюється збудженими  атомами, джерело</w:t>
      </w:r>
      <w:r>
        <w:rPr>
          <w:rFonts w:ascii="Times New Roman" w:eastAsia="MyriadPro-Regular" w:hAnsi="Times New Roman"/>
          <w:sz w:val="28"/>
          <w:szCs w:val="28"/>
          <w:lang w:eastAsia="ru-RU"/>
        </w:rPr>
        <w:t xml:space="preserve"> - </w:t>
      </w:r>
      <w:r w:rsidRPr="00471002">
        <w:rPr>
          <w:rFonts w:ascii="Times New Roman" w:eastAsia="MyriadPro-Regular" w:hAnsi="Times New Roman"/>
          <w:sz w:val="28"/>
          <w:szCs w:val="28"/>
          <w:lang w:eastAsia="ru-RU"/>
        </w:rPr>
        <w:t>Сонце, зірки,</w:t>
      </w:r>
    </w:p>
    <w:p w:rsidR="0030555A" w:rsidRDefault="0030555A" w:rsidP="0030555A">
      <w:pPr>
        <w:autoSpaceDE w:val="0"/>
        <w:autoSpaceDN w:val="0"/>
        <w:adjustRightInd w:val="0"/>
        <w:spacing w:after="0" w:line="360" w:lineRule="auto"/>
        <w:ind w:firstLine="397"/>
        <w:jc w:val="both"/>
        <w:rPr>
          <w:rFonts w:ascii="Times New Roman" w:eastAsia="MyriadPro-Regular" w:hAnsi="Times New Roman"/>
          <w:sz w:val="28"/>
          <w:szCs w:val="28"/>
          <w:lang w:eastAsia="ru-RU"/>
        </w:rPr>
      </w:pPr>
      <w:proofErr w:type="spellStart"/>
      <w:r w:rsidRPr="00471002">
        <w:rPr>
          <w:rFonts w:ascii="Times New Roman" w:eastAsia="MyriadPro-Regular" w:hAnsi="Times New Roman"/>
          <w:sz w:val="28"/>
          <w:szCs w:val="28"/>
          <w:lang w:eastAsia="ru-RU"/>
        </w:rPr>
        <w:t>газоразрядні</w:t>
      </w:r>
      <w:proofErr w:type="spellEnd"/>
      <w:r w:rsidRPr="00471002">
        <w:rPr>
          <w:rFonts w:ascii="Times New Roman" w:eastAsia="MyriadPro-Regular" w:hAnsi="Times New Roman"/>
          <w:sz w:val="28"/>
          <w:szCs w:val="28"/>
          <w:lang w:eastAsia="ru-RU"/>
        </w:rPr>
        <w:t xml:space="preserve"> пристрої, плазма, лазери.</w:t>
      </w:r>
    </w:p>
    <w:p w:rsidR="0030555A" w:rsidRDefault="0030555A" w:rsidP="0030555A">
      <w:pPr>
        <w:autoSpaceDE w:val="0"/>
        <w:autoSpaceDN w:val="0"/>
        <w:adjustRightInd w:val="0"/>
        <w:spacing w:after="0" w:line="360" w:lineRule="auto"/>
        <w:ind w:firstLine="397"/>
        <w:jc w:val="both"/>
        <w:rPr>
          <w:rFonts w:ascii="Times New Roman" w:eastAsia="MyriadPro-Regular" w:hAnsi="Times New Roman"/>
          <w:sz w:val="28"/>
          <w:szCs w:val="28"/>
          <w:lang w:eastAsia="ru-RU"/>
        </w:rPr>
      </w:pPr>
      <w:r w:rsidRPr="00C80645">
        <w:rPr>
          <w:rFonts w:ascii="Times New Roman" w:eastAsia="MyriadPro-Regular" w:hAnsi="Times New Roman"/>
          <w:sz w:val="28"/>
          <w:szCs w:val="28"/>
          <w:lang w:eastAsia="ru-RU"/>
        </w:rPr>
        <w:t xml:space="preserve">1801 р. Ріхтер (Німеччина), </w:t>
      </w:r>
      <w:proofErr w:type="spellStart"/>
      <w:r w:rsidRPr="00C80645">
        <w:rPr>
          <w:rFonts w:ascii="Times New Roman" w:eastAsia="MyriadPro-Regular" w:hAnsi="Times New Roman"/>
          <w:sz w:val="28"/>
          <w:szCs w:val="28"/>
          <w:lang w:eastAsia="ru-RU"/>
        </w:rPr>
        <w:t>Валастон</w:t>
      </w:r>
      <w:proofErr w:type="spellEnd"/>
      <w:r w:rsidRPr="00C80645">
        <w:rPr>
          <w:rFonts w:ascii="Times New Roman" w:eastAsia="MyriadPro-Regular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MyriadPro-Regular" w:hAnsi="Times New Roman"/>
          <w:sz w:val="28"/>
          <w:szCs w:val="28"/>
          <w:lang w:eastAsia="ru-RU"/>
        </w:rPr>
        <w:t xml:space="preserve"> </w:t>
      </w:r>
      <w:r w:rsidRPr="00C80645">
        <w:rPr>
          <w:rFonts w:ascii="Times New Roman" w:eastAsia="MyriadPro-Regular" w:hAnsi="Times New Roman"/>
          <w:sz w:val="28"/>
          <w:szCs w:val="28"/>
          <w:lang w:eastAsia="ru-RU"/>
        </w:rPr>
        <w:t xml:space="preserve">(Англія) незалежно один від одного </w:t>
      </w:r>
    </w:p>
    <w:p w:rsidR="0030555A" w:rsidRPr="0048724C" w:rsidRDefault="0030555A" w:rsidP="0030555A">
      <w:pPr>
        <w:autoSpaceDE w:val="0"/>
        <w:autoSpaceDN w:val="0"/>
        <w:adjustRightInd w:val="0"/>
        <w:spacing w:after="0" w:line="360" w:lineRule="auto"/>
        <w:ind w:firstLine="397"/>
        <w:jc w:val="both"/>
        <w:rPr>
          <w:rFonts w:ascii="Times New Roman" w:eastAsia="MyriadPro-Regular" w:hAnsi="Times New Roman"/>
          <w:sz w:val="28"/>
          <w:szCs w:val="28"/>
          <w:lang w:eastAsia="ru-RU"/>
        </w:rPr>
      </w:pPr>
      <w:r w:rsidRPr="00C80645">
        <w:rPr>
          <w:rFonts w:ascii="Times New Roman" w:eastAsia="MyriadPro-Regular" w:hAnsi="Times New Roman"/>
          <w:sz w:val="28"/>
          <w:szCs w:val="28"/>
          <w:lang w:eastAsia="ru-RU"/>
        </w:rPr>
        <w:t>виявили  ультрафіолетове випромінювання.</w:t>
      </w:r>
    </w:p>
    <w:p w:rsidR="0030555A" w:rsidRPr="00032E5B" w:rsidRDefault="0030555A" w:rsidP="0030555A">
      <w:pPr>
        <w:autoSpaceDE w:val="0"/>
        <w:autoSpaceDN w:val="0"/>
        <w:adjustRightInd w:val="0"/>
        <w:spacing w:after="0" w:line="360" w:lineRule="auto"/>
        <w:ind w:firstLine="397"/>
        <w:jc w:val="both"/>
        <w:rPr>
          <w:rFonts w:ascii="Times New Roman" w:eastAsia="MyriadPro-Regular" w:hAnsi="Times New Roman"/>
          <w:sz w:val="28"/>
          <w:szCs w:val="28"/>
          <w:lang w:eastAsia="ru-RU"/>
        </w:rPr>
      </w:pPr>
      <w:r w:rsidRPr="00032E5B">
        <w:rPr>
          <w:rFonts w:ascii="Times New Roman" w:eastAsia="MyriadPro-Regular" w:hAnsi="Times New Roman"/>
          <w:sz w:val="28"/>
          <w:szCs w:val="28"/>
          <w:lang w:eastAsia="ru-RU"/>
        </w:rPr>
        <w:t xml:space="preserve">Ультрафіолетове випромінювання, має високу хімічну активність. </w:t>
      </w:r>
    </w:p>
    <w:p w:rsidR="0030555A" w:rsidRPr="00032E5B" w:rsidRDefault="0030555A" w:rsidP="0030555A">
      <w:pPr>
        <w:autoSpaceDE w:val="0"/>
        <w:autoSpaceDN w:val="0"/>
        <w:adjustRightInd w:val="0"/>
        <w:spacing w:after="0" w:line="360" w:lineRule="auto"/>
        <w:ind w:firstLine="397"/>
        <w:jc w:val="both"/>
        <w:rPr>
          <w:rFonts w:ascii="Times New Roman" w:eastAsia="MyriadPro-Regular" w:hAnsi="Times New Roman"/>
          <w:sz w:val="28"/>
          <w:szCs w:val="28"/>
          <w:lang w:eastAsia="ru-RU"/>
        </w:rPr>
      </w:pPr>
      <w:r w:rsidRPr="00032E5B">
        <w:rPr>
          <w:rFonts w:ascii="Times New Roman" w:eastAsia="MyriadPro-Regular" w:hAnsi="Times New Roman"/>
          <w:sz w:val="28"/>
          <w:szCs w:val="28"/>
          <w:lang w:eastAsia="ru-RU"/>
        </w:rPr>
        <w:t xml:space="preserve">Застосовують для дезінфекції повітря в лікарнях і місцях великого </w:t>
      </w:r>
    </w:p>
    <w:p w:rsidR="0030555A" w:rsidRPr="00032E5B" w:rsidRDefault="0030555A" w:rsidP="0030555A">
      <w:pPr>
        <w:autoSpaceDE w:val="0"/>
        <w:autoSpaceDN w:val="0"/>
        <w:adjustRightInd w:val="0"/>
        <w:spacing w:after="0" w:line="360" w:lineRule="auto"/>
        <w:ind w:firstLine="397"/>
        <w:jc w:val="both"/>
        <w:rPr>
          <w:rFonts w:ascii="Times New Roman" w:eastAsia="MyriadPro-Regular" w:hAnsi="Times New Roman"/>
          <w:sz w:val="28"/>
          <w:szCs w:val="28"/>
          <w:lang w:eastAsia="ru-RU"/>
        </w:rPr>
      </w:pPr>
      <w:r w:rsidRPr="00032E5B">
        <w:rPr>
          <w:rFonts w:ascii="Times New Roman" w:eastAsia="MyriadPro-Regular" w:hAnsi="Times New Roman"/>
          <w:sz w:val="28"/>
          <w:szCs w:val="28"/>
          <w:lang w:eastAsia="ru-RU"/>
        </w:rPr>
        <w:t>скупчення людей.</w:t>
      </w:r>
    </w:p>
    <w:p w:rsidR="0030555A" w:rsidRPr="00032E5B" w:rsidRDefault="0030555A" w:rsidP="0030555A">
      <w:pPr>
        <w:autoSpaceDE w:val="0"/>
        <w:autoSpaceDN w:val="0"/>
        <w:adjustRightInd w:val="0"/>
        <w:spacing w:after="0" w:line="360" w:lineRule="auto"/>
        <w:ind w:firstLine="397"/>
        <w:jc w:val="both"/>
        <w:rPr>
          <w:rFonts w:ascii="Times New Roman" w:eastAsia="MyriadPro-Regular" w:hAnsi="Times New Roman"/>
          <w:sz w:val="28"/>
          <w:szCs w:val="28"/>
          <w:lang w:eastAsia="ru-RU"/>
        </w:rPr>
      </w:pPr>
      <w:r w:rsidRPr="00032E5B">
        <w:rPr>
          <w:rFonts w:ascii="Times New Roman" w:eastAsia="MyriadPro-Regular" w:hAnsi="Times New Roman"/>
          <w:sz w:val="28"/>
          <w:szCs w:val="28"/>
          <w:lang w:eastAsia="ru-RU"/>
        </w:rPr>
        <w:t xml:space="preserve">Основне джерело природного ультрафіолетового випромінювання – </w:t>
      </w:r>
    </w:p>
    <w:p w:rsidR="0030555A" w:rsidRPr="00032E5B" w:rsidRDefault="0030555A" w:rsidP="0030555A">
      <w:pPr>
        <w:autoSpaceDE w:val="0"/>
        <w:autoSpaceDN w:val="0"/>
        <w:adjustRightInd w:val="0"/>
        <w:spacing w:after="0" w:line="360" w:lineRule="auto"/>
        <w:ind w:firstLine="397"/>
        <w:jc w:val="both"/>
        <w:rPr>
          <w:rFonts w:ascii="Times New Roman" w:eastAsia="MyriadPro-Regular" w:hAnsi="Times New Roman"/>
          <w:sz w:val="28"/>
          <w:szCs w:val="28"/>
          <w:lang w:eastAsia="ru-RU"/>
        </w:rPr>
      </w:pPr>
      <w:r w:rsidRPr="00032E5B">
        <w:rPr>
          <w:rFonts w:ascii="Times New Roman" w:eastAsia="MyriadPro-Regular" w:hAnsi="Times New Roman"/>
          <w:sz w:val="28"/>
          <w:szCs w:val="28"/>
          <w:lang w:eastAsia="ru-RU"/>
        </w:rPr>
        <w:t>Сонце.</w:t>
      </w:r>
    </w:p>
    <w:p w:rsidR="0030555A" w:rsidRPr="00032E5B" w:rsidRDefault="0030555A" w:rsidP="0030555A">
      <w:pPr>
        <w:autoSpaceDE w:val="0"/>
        <w:autoSpaceDN w:val="0"/>
        <w:adjustRightInd w:val="0"/>
        <w:spacing w:after="0" w:line="360" w:lineRule="auto"/>
        <w:ind w:firstLine="397"/>
        <w:jc w:val="both"/>
        <w:rPr>
          <w:rFonts w:ascii="Times New Roman" w:eastAsia="MyriadPro-Regular" w:hAnsi="Times New Roman"/>
          <w:sz w:val="28"/>
          <w:szCs w:val="28"/>
          <w:lang w:eastAsia="ru-RU"/>
        </w:rPr>
      </w:pPr>
      <w:r w:rsidRPr="00032E5B">
        <w:rPr>
          <w:rFonts w:ascii="Times New Roman" w:eastAsia="MyriadPro-Regular" w:hAnsi="Times New Roman"/>
          <w:sz w:val="28"/>
          <w:szCs w:val="28"/>
          <w:lang w:eastAsia="ru-RU"/>
        </w:rPr>
        <w:t xml:space="preserve">У великих дозах ультрафіолетове випромінювання є шкідливим для </w:t>
      </w:r>
    </w:p>
    <w:p w:rsidR="0030555A" w:rsidRPr="00032E5B" w:rsidRDefault="0030555A" w:rsidP="0030555A">
      <w:pPr>
        <w:autoSpaceDE w:val="0"/>
        <w:autoSpaceDN w:val="0"/>
        <w:adjustRightInd w:val="0"/>
        <w:spacing w:after="0" w:line="360" w:lineRule="auto"/>
        <w:ind w:firstLine="397"/>
        <w:jc w:val="both"/>
        <w:rPr>
          <w:rFonts w:ascii="Times New Roman" w:eastAsia="MyriadPro-Regular" w:hAnsi="Times New Roman"/>
          <w:sz w:val="28"/>
          <w:szCs w:val="28"/>
          <w:lang w:eastAsia="ru-RU"/>
        </w:rPr>
      </w:pPr>
      <w:r w:rsidRPr="00032E5B">
        <w:rPr>
          <w:rFonts w:ascii="Times New Roman" w:eastAsia="MyriadPro-Regular" w:hAnsi="Times New Roman"/>
          <w:sz w:val="28"/>
          <w:szCs w:val="28"/>
          <w:lang w:eastAsia="ru-RU"/>
        </w:rPr>
        <w:t>здоров’я людини.</w:t>
      </w:r>
    </w:p>
    <w:p w:rsidR="0030555A" w:rsidRPr="00032E5B" w:rsidRDefault="0030555A" w:rsidP="0030555A">
      <w:pPr>
        <w:autoSpaceDE w:val="0"/>
        <w:autoSpaceDN w:val="0"/>
        <w:adjustRightInd w:val="0"/>
        <w:spacing w:after="0" w:line="360" w:lineRule="auto"/>
        <w:ind w:firstLine="397"/>
        <w:jc w:val="both"/>
        <w:rPr>
          <w:rFonts w:ascii="Times New Roman" w:eastAsia="MyriadPro-Regular" w:hAnsi="Times New Roman"/>
          <w:sz w:val="28"/>
          <w:szCs w:val="28"/>
          <w:lang w:eastAsia="ru-RU"/>
        </w:rPr>
      </w:pPr>
      <w:r w:rsidRPr="00032E5B">
        <w:rPr>
          <w:rFonts w:ascii="Times New Roman" w:eastAsia="MyriadPro-Regular" w:hAnsi="Times New Roman"/>
          <w:sz w:val="28"/>
          <w:szCs w:val="28"/>
          <w:lang w:eastAsia="ru-RU"/>
        </w:rPr>
        <w:t xml:space="preserve">У невеликих кількостях ультрафіолет добре впливає на людину, адже </w:t>
      </w:r>
    </w:p>
    <w:p w:rsidR="0030555A" w:rsidRPr="00032E5B" w:rsidRDefault="0030555A" w:rsidP="0030555A">
      <w:pPr>
        <w:autoSpaceDE w:val="0"/>
        <w:autoSpaceDN w:val="0"/>
        <w:adjustRightInd w:val="0"/>
        <w:spacing w:after="0" w:line="360" w:lineRule="auto"/>
        <w:ind w:firstLine="397"/>
        <w:jc w:val="both"/>
        <w:rPr>
          <w:rFonts w:ascii="Times New Roman" w:eastAsia="MyriadPro-Regular" w:hAnsi="Times New Roman"/>
          <w:sz w:val="28"/>
          <w:szCs w:val="28"/>
          <w:lang w:eastAsia="ru-RU"/>
        </w:rPr>
      </w:pPr>
      <w:r w:rsidRPr="00032E5B">
        <w:rPr>
          <w:rFonts w:ascii="Times New Roman" w:eastAsia="MyriadPro-Regular" w:hAnsi="Times New Roman"/>
          <w:sz w:val="28"/>
          <w:szCs w:val="28"/>
          <w:lang w:eastAsia="ru-RU"/>
        </w:rPr>
        <w:t xml:space="preserve">сприяє виробленню вітаміну D, зміцнює імунну систему, стимулює низку </w:t>
      </w:r>
    </w:p>
    <w:p w:rsidR="0030555A" w:rsidRPr="00032E5B" w:rsidRDefault="0030555A" w:rsidP="0030555A">
      <w:pPr>
        <w:autoSpaceDE w:val="0"/>
        <w:autoSpaceDN w:val="0"/>
        <w:adjustRightInd w:val="0"/>
        <w:spacing w:after="0" w:line="360" w:lineRule="auto"/>
        <w:ind w:firstLine="397"/>
        <w:jc w:val="both"/>
        <w:rPr>
          <w:rFonts w:ascii="Times New Roman" w:eastAsia="MyriadPro-Regular" w:hAnsi="Times New Roman"/>
          <w:sz w:val="28"/>
          <w:szCs w:val="28"/>
          <w:lang w:eastAsia="ru-RU"/>
        </w:rPr>
      </w:pPr>
      <w:r w:rsidRPr="00032E5B">
        <w:rPr>
          <w:rFonts w:ascii="Times New Roman" w:eastAsia="MyriadPro-Regular" w:hAnsi="Times New Roman"/>
          <w:sz w:val="28"/>
          <w:szCs w:val="28"/>
          <w:lang w:eastAsia="ru-RU"/>
        </w:rPr>
        <w:t>важливих життєвих функцій в організмі.</w:t>
      </w:r>
    </w:p>
    <w:p w:rsidR="0030555A" w:rsidRPr="0048724C" w:rsidRDefault="0030555A" w:rsidP="0030555A">
      <w:pPr>
        <w:autoSpaceDE w:val="0"/>
        <w:autoSpaceDN w:val="0"/>
        <w:adjustRightInd w:val="0"/>
        <w:spacing w:after="0" w:line="360" w:lineRule="auto"/>
        <w:ind w:firstLine="397"/>
        <w:jc w:val="both"/>
        <w:rPr>
          <w:rFonts w:ascii="Times New Roman" w:eastAsia="MyriadPro-Regular" w:hAnsi="Times New Roman"/>
          <w:sz w:val="28"/>
          <w:szCs w:val="28"/>
          <w:lang w:eastAsia="ru-RU"/>
        </w:rPr>
      </w:pPr>
    </w:p>
    <w:p w:rsidR="0030555A" w:rsidRDefault="0030555A" w:rsidP="0030555A">
      <w:pPr>
        <w:autoSpaceDE w:val="0"/>
        <w:autoSpaceDN w:val="0"/>
        <w:adjustRightInd w:val="0"/>
        <w:spacing w:after="0" w:line="360" w:lineRule="auto"/>
        <w:ind w:firstLine="397"/>
        <w:jc w:val="both"/>
        <w:rPr>
          <w:rFonts w:ascii="Times New Roman" w:eastAsia="MyriadPro-Regular" w:hAnsi="Times New Roman"/>
          <w:sz w:val="28"/>
          <w:szCs w:val="28"/>
          <w:lang w:eastAsia="ru-RU"/>
        </w:rPr>
      </w:pPr>
      <w:r>
        <w:rPr>
          <w:rFonts w:ascii="Times New Roman" w:eastAsia="MyriadPro-Regular" w:hAnsi="Times New Roman"/>
          <w:b/>
          <w:sz w:val="28"/>
          <w:szCs w:val="28"/>
          <w:lang w:eastAsia="ru-RU"/>
        </w:rPr>
        <w:t>2.5</w:t>
      </w:r>
      <w:r w:rsidRPr="0048724C">
        <w:rPr>
          <w:rFonts w:ascii="Times New Roman" w:eastAsia="MyriadPro-Regular" w:hAnsi="Times New Roman"/>
          <w:b/>
          <w:sz w:val="28"/>
          <w:szCs w:val="28"/>
          <w:lang w:eastAsia="ru-RU"/>
        </w:rPr>
        <w:t>. Рентгенівське випромінювання</w:t>
      </w:r>
      <w:r w:rsidRPr="0048724C">
        <w:rPr>
          <w:rFonts w:ascii="Times New Roman" w:eastAsia="MyriadPro-Regular" w:hAnsi="Times New Roman"/>
          <w:sz w:val="28"/>
          <w:szCs w:val="28"/>
          <w:lang w:eastAsia="ru-RU"/>
        </w:rPr>
        <w:t xml:space="preserve"> (довжина хвилі 0,01–10 нм) виникає </w:t>
      </w:r>
    </w:p>
    <w:p w:rsidR="0030555A" w:rsidRDefault="0030555A" w:rsidP="0030555A">
      <w:pPr>
        <w:autoSpaceDE w:val="0"/>
        <w:autoSpaceDN w:val="0"/>
        <w:adjustRightInd w:val="0"/>
        <w:spacing w:after="0" w:line="360" w:lineRule="auto"/>
        <w:ind w:firstLine="397"/>
        <w:jc w:val="both"/>
        <w:rPr>
          <w:rFonts w:ascii="Times New Roman" w:eastAsia="MyriadPro-Regular" w:hAnsi="Times New Roman"/>
          <w:sz w:val="28"/>
          <w:szCs w:val="28"/>
          <w:lang w:eastAsia="ru-RU"/>
        </w:rPr>
      </w:pPr>
      <w:r w:rsidRPr="0048724C">
        <w:rPr>
          <w:rFonts w:ascii="Times New Roman" w:eastAsia="MyriadPro-Regular" w:hAnsi="Times New Roman"/>
          <w:sz w:val="28"/>
          <w:szCs w:val="28"/>
          <w:lang w:eastAsia="ru-RU"/>
        </w:rPr>
        <w:t xml:space="preserve">внаслідок швидкого (ударного) гальмування електронів, а також у </w:t>
      </w:r>
    </w:p>
    <w:p w:rsidR="0030555A" w:rsidRDefault="0030555A" w:rsidP="0030555A">
      <w:pPr>
        <w:autoSpaceDE w:val="0"/>
        <w:autoSpaceDN w:val="0"/>
        <w:adjustRightInd w:val="0"/>
        <w:spacing w:after="0" w:line="360" w:lineRule="auto"/>
        <w:ind w:firstLine="397"/>
        <w:jc w:val="both"/>
        <w:rPr>
          <w:rFonts w:ascii="Times New Roman" w:eastAsia="MyriadPro-Regular" w:hAnsi="Times New Roman"/>
          <w:sz w:val="28"/>
          <w:szCs w:val="28"/>
          <w:lang w:eastAsia="ru-RU"/>
        </w:rPr>
      </w:pPr>
      <w:r w:rsidRPr="0048724C">
        <w:rPr>
          <w:rFonts w:ascii="Times New Roman" w:eastAsia="MyriadPro-Regular" w:hAnsi="Times New Roman"/>
          <w:sz w:val="28"/>
          <w:szCs w:val="28"/>
          <w:lang w:eastAsia="ru-RU"/>
        </w:rPr>
        <w:t>результаті процесів усередині електронних оболонок атомів.</w:t>
      </w:r>
    </w:p>
    <w:p w:rsidR="0030555A" w:rsidRDefault="0030555A" w:rsidP="0030555A">
      <w:pPr>
        <w:autoSpaceDE w:val="0"/>
        <w:autoSpaceDN w:val="0"/>
        <w:adjustRightInd w:val="0"/>
        <w:spacing w:after="0" w:line="360" w:lineRule="auto"/>
        <w:ind w:firstLine="397"/>
        <w:jc w:val="both"/>
        <w:rPr>
          <w:rFonts w:ascii="Times New Roman" w:eastAsia="MyriadPro-Regular" w:hAnsi="Times New Roman"/>
          <w:sz w:val="28"/>
          <w:szCs w:val="28"/>
          <w:lang w:eastAsia="ru-RU"/>
        </w:rPr>
      </w:pPr>
      <w:r w:rsidRPr="00CA0695">
        <w:rPr>
          <w:rFonts w:ascii="Times New Roman" w:eastAsia="MyriadPro-Regular" w:hAnsi="Times New Roman"/>
          <w:sz w:val="28"/>
          <w:szCs w:val="28"/>
          <w:lang w:eastAsia="ru-RU"/>
        </w:rPr>
        <w:t xml:space="preserve">Рентгенівське випромінювання було відкрите наприкінці 1895 р. В. </w:t>
      </w:r>
    </w:p>
    <w:p w:rsidR="0030555A" w:rsidRDefault="0030555A" w:rsidP="0030555A">
      <w:pPr>
        <w:autoSpaceDE w:val="0"/>
        <w:autoSpaceDN w:val="0"/>
        <w:adjustRightInd w:val="0"/>
        <w:spacing w:after="0" w:line="360" w:lineRule="auto"/>
        <w:ind w:firstLine="397"/>
        <w:jc w:val="both"/>
        <w:rPr>
          <w:rFonts w:ascii="Times New Roman" w:eastAsia="MyriadPro-Regular" w:hAnsi="Times New Roman"/>
          <w:sz w:val="28"/>
          <w:szCs w:val="28"/>
          <w:lang w:eastAsia="ru-RU"/>
        </w:rPr>
      </w:pPr>
      <w:proofErr w:type="spellStart"/>
      <w:r w:rsidRPr="00CA0695">
        <w:rPr>
          <w:rFonts w:ascii="Times New Roman" w:eastAsia="MyriadPro-Regular" w:hAnsi="Times New Roman"/>
          <w:sz w:val="28"/>
          <w:szCs w:val="28"/>
          <w:lang w:eastAsia="ru-RU"/>
        </w:rPr>
        <w:t>Рейтгеном</w:t>
      </w:r>
      <w:proofErr w:type="spellEnd"/>
      <w:r w:rsidRPr="00CA0695">
        <w:rPr>
          <w:rFonts w:ascii="Times New Roman" w:eastAsia="MyriadPro-Regular" w:hAnsi="Times New Roman"/>
          <w:sz w:val="28"/>
          <w:szCs w:val="28"/>
          <w:lang w:eastAsia="ru-RU"/>
        </w:rPr>
        <w:t xml:space="preserve"> (перша Нобелівська премія з фізики 1901 р.) який не оформив </w:t>
      </w:r>
    </w:p>
    <w:p w:rsidR="0030555A" w:rsidRPr="00CA0695" w:rsidRDefault="0030555A" w:rsidP="0030555A">
      <w:pPr>
        <w:autoSpaceDE w:val="0"/>
        <w:autoSpaceDN w:val="0"/>
        <w:adjustRightInd w:val="0"/>
        <w:spacing w:after="0" w:line="360" w:lineRule="auto"/>
        <w:ind w:firstLine="397"/>
        <w:jc w:val="both"/>
        <w:rPr>
          <w:rFonts w:ascii="Times New Roman" w:eastAsia="MyriadPro-Regular" w:hAnsi="Times New Roman"/>
          <w:sz w:val="28"/>
          <w:szCs w:val="28"/>
          <w:lang w:eastAsia="ru-RU"/>
        </w:rPr>
      </w:pPr>
      <w:r w:rsidRPr="00CA0695">
        <w:rPr>
          <w:rFonts w:ascii="Times New Roman" w:eastAsia="MyriadPro-Regular" w:hAnsi="Times New Roman"/>
          <w:sz w:val="28"/>
          <w:szCs w:val="28"/>
          <w:lang w:eastAsia="ru-RU"/>
        </w:rPr>
        <w:t>юридично свій пріоритет.</w:t>
      </w:r>
    </w:p>
    <w:p w:rsidR="0030555A" w:rsidRDefault="0030555A" w:rsidP="0030555A">
      <w:pPr>
        <w:autoSpaceDE w:val="0"/>
        <w:autoSpaceDN w:val="0"/>
        <w:adjustRightInd w:val="0"/>
        <w:spacing w:after="0" w:line="360" w:lineRule="auto"/>
        <w:ind w:firstLine="397"/>
        <w:jc w:val="both"/>
        <w:rPr>
          <w:rFonts w:ascii="Times New Roman" w:eastAsia="MyriadPro-Regular" w:hAnsi="Times New Roman"/>
          <w:sz w:val="28"/>
          <w:szCs w:val="28"/>
          <w:lang w:eastAsia="ru-RU"/>
        </w:rPr>
      </w:pPr>
      <w:r w:rsidRPr="00CA0695">
        <w:rPr>
          <w:rFonts w:ascii="Times New Roman" w:eastAsia="MyriadPro-Regular" w:hAnsi="Times New Roman"/>
          <w:sz w:val="28"/>
          <w:szCs w:val="28"/>
          <w:lang w:eastAsia="ru-RU"/>
        </w:rPr>
        <w:t xml:space="preserve">І. Пулюй  швидше від Рентгена спостерігав Х-промені, але вчасно не </w:t>
      </w:r>
      <w:r>
        <w:rPr>
          <w:rFonts w:ascii="Times New Roman" w:eastAsia="MyriadPro-Regular" w:hAnsi="Times New Roman"/>
          <w:sz w:val="28"/>
          <w:szCs w:val="28"/>
          <w:lang w:eastAsia="ru-RU"/>
        </w:rPr>
        <w:t xml:space="preserve">  </w:t>
      </w:r>
    </w:p>
    <w:p w:rsidR="0030555A" w:rsidRPr="0048724C" w:rsidRDefault="0030555A" w:rsidP="0030555A">
      <w:pPr>
        <w:autoSpaceDE w:val="0"/>
        <w:autoSpaceDN w:val="0"/>
        <w:adjustRightInd w:val="0"/>
        <w:spacing w:after="0" w:line="360" w:lineRule="auto"/>
        <w:ind w:firstLine="397"/>
        <w:jc w:val="both"/>
        <w:rPr>
          <w:rFonts w:ascii="Times New Roman" w:eastAsia="MyriadPro-Regular" w:hAnsi="Times New Roman"/>
          <w:sz w:val="28"/>
          <w:szCs w:val="28"/>
          <w:lang w:eastAsia="ru-RU"/>
        </w:rPr>
      </w:pPr>
      <w:r w:rsidRPr="00CA0695">
        <w:rPr>
          <w:rFonts w:ascii="Times New Roman" w:eastAsia="MyriadPro-Regular" w:hAnsi="Times New Roman"/>
          <w:sz w:val="28"/>
          <w:szCs w:val="28"/>
          <w:lang w:eastAsia="ru-RU"/>
        </w:rPr>
        <w:t>опублікував своїх результатів</w:t>
      </w:r>
    </w:p>
    <w:p w:rsidR="0030555A" w:rsidRPr="0048724C" w:rsidRDefault="0030555A" w:rsidP="0030555A">
      <w:pPr>
        <w:autoSpaceDE w:val="0"/>
        <w:autoSpaceDN w:val="0"/>
        <w:adjustRightInd w:val="0"/>
        <w:spacing w:after="0" w:line="360" w:lineRule="auto"/>
        <w:ind w:firstLine="397"/>
        <w:jc w:val="both"/>
        <w:rPr>
          <w:rFonts w:ascii="Times New Roman" w:eastAsia="MyriadPro-Regular" w:hAnsi="Times New Roman"/>
          <w:sz w:val="28"/>
          <w:szCs w:val="28"/>
          <w:lang w:eastAsia="ru-RU"/>
        </w:rPr>
      </w:pPr>
      <w:r w:rsidRPr="0048724C">
        <w:rPr>
          <w:rFonts w:ascii="Times New Roman" w:eastAsia="MyriadPro-Regular" w:hAnsi="Times New Roman"/>
          <w:sz w:val="28"/>
          <w:szCs w:val="28"/>
          <w:lang w:eastAsia="ru-RU"/>
        </w:rPr>
        <w:t>Рентгенівське випромінювання застосовують:</w:t>
      </w:r>
    </w:p>
    <w:p w:rsidR="0030555A" w:rsidRPr="0048724C" w:rsidRDefault="0030555A" w:rsidP="0030555A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360"/>
        <w:contextualSpacing/>
        <w:jc w:val="both"/>
        <w:rPr>
          <w:rFonts w:ascii="Times New Roman" w:eastAsia="MyriadPro-Regular" w:hAnsi="Times New Roman"/>
          <w:sz w:val="28"/>
          <w:szCs w:val="28"/>
          <w:lang w:eastAsia="ru-RU"/>
        </w:rPr>
      </w:pPr>
      <w:r w:rsidRPr="0048724C">
        <w:rPr>
          <w:rFonts w:ascii="Times New Roman" w:eastAsia="MyriadPro-Regular" w:hAnsi="Times New Roman"/>
          <w:sz w:val="28"/>
          <w:szCs w:val="28"/>
          <w:lang w:eastAsia="ru-RU"/>
        </w:rPr>
        <w:t>у</w:t>
      </w:r>
      <w:r w:rsidRPr="0048724C">
        <w:rPr>
          <w:rFonts w:ascii="Times New Roman" w:eastAsia="MyriadPro-Regular" w:hAnsi="Times New Roman"/>
          <w:i/>
          <w:sz w:val="28"/>
          <w:szCs w:val="28"/>
          <w:lang w:eastAsia="ru-RU"/>
        </w:rPr>
        <w:t xml:space="preserve"> медицині</w:t>
      </w:r>
      <w:r w:rsidRPr="0048724C">
        <w:rPr>
          <w:rFonts w:ascii="Times New Roman" w:eastAsia="MyriadPro-Regular" w:hAnsi="Times New Roman"/>
          <w:sz w:val="28"/>
          <w:szCs w:val="28"/>
          <w:lang w:eastAsia="ru-RU"/>
        </w:rPr>
        <w:t xml:space="preserve"> (кісткові тканини менш прозорі для рентгенівського випромінювання, ніж інші тканини організму людини, тому кістки чітко видно на рентгенограмі);</w:t>
      </w:r>
    </w:p>
    <w:p w:rsidR="0030555A" w:rsidRPr="0048724C" w:rsidRDefault="0030555A" w:rsidP="0030555A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360"/>
        <w:contextualSpacing/>
        <w:jc w:val="both"/>
        <w:rPr>
          <w:rFonts w:ascii="Times New Roman" w:eastAsia="MyriadPro-Regular" w:hAnsi="Times New Roman"/>
          <w:sz w:val="28"/>
          <w:szCs w:val="28"/>
          <w:lang w:eastAsia="ru-RU"/>
        </w:rPr>
      </w:pPr>
      <w:r w:rsidRPr="0048724C">
        <w:rPr>
          <w:rFonts w:ascii="Times New Roman" w:eastAsia="MyriadPro-Regular" w:hAnsi="Times New Roman"/>
          <w:sz w:val="28"/>
          <w:szCs w:val="28"/>
          <w:lang w:eastAsia="ru-RU"/>
        </w:rPr>
        <w:t xml:space="preserve">у </w:t>
      </w:r>
      <w:r w:rsidRPr="0048724C">
        <w:rPr>
          <w:rFonts w:ascii="Times New Roman" w:eastAsia="MyriadPro-Regular" w:hAnsi="Times New Roman"/>
          <w:i/>
          <w:sz w:val="28"/>
          <w:szCs w:val="28"/>
          <w:lang w:eastAsia="ru-RU"/>
        </w:rPr>
        <w:t>промисловості</w:t>
      </w:r>
      <w:r w:rsidRPr="0048724C">
        <w:rPr>
          <w:rFonts w:ascii="Times New Roman" w:eastAsia="MyriadPro-Regular" w:hAnsi="Times New Roman"/>
          <w:sz w:val="28"/>
          <w:szCs w:val="28"/>
          <w:lang w:eastAsia="ru-RU"/>
        </w:rPr>
        <w:t xml:space="preserve"> (для виявлення дефектів);</w:t>
      </w:r>
    </w:p>
    <w:p w:rsidR="0030555A" w:rsidRPr="0048724C" w:rsidRDefault="0030555A" w:rsidP="0030555A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360"/>
        <w:contextualSpacing/>
        <w:jc w:val="both"/>
        <w:rPr>
          <w:rFonts w:ascii="Times New Roman" w:eastAsia="MyriadPro-Regular" w:hAnsi="Times New Roman"/>
          <w:sz w:val="28"/>
          <w:szCs w:val="28"/>
          <w:lang w:eastAsia="ru-RU"/>
        </w:rPr>
      </w:pPr>
      <w:r w:rsidRPr="0048724C">
        <w:rPr>
          <w:rFonts w:ascii="Times New Roman" w:eastAsia="MyriadPro-Regular" w:hAnsi="Times New Roman"/>
          <w:sz w:val="28"/>
          <w:szCs w:val="28"/>
          <w:lang w:eastAsia="ru-RU"/>
        </w:rPr>
        <w:t xml:space="preserve">у </w:t>
      </w:r>
      <w:r w:rsidRPr="0048724C">
        <w:rPr>
          <w:rFonts w:ascii="Times New Roman" w:eastAsia="MyriadPro-Regular" w:hAnsi="Times New Roman"/>
          <w:i/>
          <w:sz w:val="28"/>
          <w:szCs w:val="28"/>
          <w:lang w:eastAsia="ru-RU"/>
        </w:rPr>
        <w:t>хімії</w:t>
      </w:r>
      <w:r w:rsidRPr="0048724C">
        <w:rPr>
          <w:rFonts w:ascii="Times New Roman" w:eastAsia="MyriadPro-Regular" w:hAnsi="Times New Roman"/>
          <w:sz w:val="28"/>
          <w:szCs w:val="28"/>
          <w:lang w:eastAsia="ru-RU"/>
        </w:rPr>
        <w:t xml:space="preserve"> (для аналізу </w:t>
      </w:r>
      <w:proofErr w:type="spellStart"/>
      <w:r w:rsidRPr="0048724C">
        <w:rPr>
          <w:rFonts w:ascii="Times New Roman" w:eastAsia="MyriadPro-Regular" w:hAnsi="Times New Roman"/>
          <w:sz w:val="28"/>
          <w:szCs w:val="28"/>
          <w:lang w:eastAsia="ru-RU"/>
        </w:rPr>
        <w:t>сполук</w:t>
      </w:r>
      <w:proofErr w:type="spellEnd"/>
      <w:r w:rsidRPr="0048724C">
        <w:rPr>
          <w:rFonts w:ascii="Times New Roman" w:eastAsia="MyriadPro-Regular" w:hAnsi="Times New Roman"/>
          <w:sz w:val="28"/>
          <w:szCs w:val="28"/>
          <w:lang w:eastAsia="ru-RU"/>
        </w:rPr>
        <w:t>);</w:t>
      </w:r>
    </w:p>
    <w:p w:rsidR="0030555A" w:rsidRPr="0048724C" w:rsidRDefault="0030555A" w:rsidP="0030555A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360"/>
        <w:contextualSpacing/>
        <w:jc w:val="both"/>
        <w:rPr>
          <w:rFonts w:ascii="Times New Roman" w:eastAsia="MyriadPro-Regular" w:hAnsi="Times New Roman"/>
          <w:sz w:val="28"/>
          <w:szCs w:val="28"/>
          <w:lang w:eastAsia="ru-RU"/>
        </w:rPr>
      </w:pPr>
      <w:r w:rsidRPr="0048724C">
        <w:rPr>
          <w:rFonts w:ascii="Times New Roman" w:eastAsia="MyriadPro-Regular" w:hAnsi="Times New Roman"/>
          <w:sz w:val="28"/>
          <w:szCs w:val="28"/>
          <w:lang w:eastAsia="ru-RU"/>
        </w:rPr>
        <w:t xml:space="preserve">у </w:t>
      </w:r>
      <w:r w:rsidRPr="0048724C">
        <w:rPr>
          <w:rFonts w:ascii="Times New Roman" w:eastAsia="MyriadPro-Regular" w:hAnsi="Times New Roman"/>
          <w:i/>
          <w:sz w:val="28"/>
          <w:szCs w:val="28"/>
          <w:lang w:eastAsia="ru-RU"/>
        </w:rPr>
        <w:t>фізиці</w:t>
      </w:r>
      <w:r w:rsidRPr="0048724C">
        <w:rPr>
          <w:rFonts w:ascii="Times New Roman" w:eastAsia="MyriadPro-Regular" w:hAnsi="Times New Roman"/>
          <w:sz w:val="28"/>
          <w:szCs w:val="28"/>
          <w:lang w:eastAsia="ru-RU"/>
        </w:rPr>
        <w:t xml:space="preserve"> (для дослідження структури кристалів).</w:t>
      </w:r>
    </w:p>
    <w:p w:rsidR="0030555A" w:rsidRDefault="0030555A" w:rsidP="0030555A">
      <w:pPr>
        <w:autoSpaceDE w:val="0"/>
        <w:autoSpaceDN w:val="0"/>
        <w:adjustRightInd w:val="0"/>
        <w:spacing w:after="0" w:line="360" w:lineRule="auto"/>
        <w:ind w:firstLine="397"/>
        <w:jc w:val="both"/>
        <w:rPr>
          <w:rFonts w:ascii="Times New Roman" w:eastAsia="MyriadPro-Regular" w:hAnsi="Times New Roman"/>
          <w:sz w:val="28"/>
          <w:szCs w:val="28"/>
          <w:lang w:eastAsia="ru-RU"/>
        </w:rPr>
      </w:pPr>
      <w:r w:rsidRPr="0048724C">
        <w:rPr>
          <w:rFonts w:ascii="Times New Roman" w:eastAsia="MyriadPro-Regular" w:hAnsi="Times New Roman"/>
          <w:sz w:val="28"/>
          <w:szCs w:val="28"/>
          <w:lang w:eastAsia="ru-RU"/>
        </w:rPr>
        <w:t xml:space="preserve">Рентгенівське випромінювання чинить руйнівну дію на клітини організму, </w:t>
      </w:r>
    </w:p>
    <w:p w:rsidR="0030555A" w:rsidRPr="0048724C" w:rsidRDefault="0030555A" w:rsidP="0030555A">
      <w:pPr>
        <w:autoSpaceDE w:val="0"/>
        <w:autoSpaceDN w:val="0"/>
        <w:adjustRightInd w:val="0"/>
        <w:spacing w:after="0" w:line="360" w:lineRule="auto"/>
        <w:ind w:firstLine="397"/>
        <w:jc w:val="both"/>
        <w:rPr>
          <w:rFonts w:ascii="Times New Roman" w:eastAsia="MyriadPro-Regular" w:hAnsi="Times New Roman"/>
          <w:sz w:val="28"/>
          <w:szCs w:val="28"/>
          <w:lang w:eastAsia="ru-RU"/>
        </w:rPr>
      </w:pPr>
      <w:r w:rsidRPr="0048724C">
        <w:rPr>
          <w:rFonts w:ascii="Times New Roman" w:eastAsia="MyriadPro-Regular" w:hAnsi="Times New Roman"/>
          <w:sz w:val="28"/>
          <w:szCs w:val="28"/>
          <w:lang w:eastAsia="ru-RU"/>
        </w:rPr>
        <w:t>тому застосовувати його потрібно надзвичайно обережно.</w:t>
      </w:r>
    </w:p>
    <w:p w:rsidR="0030555A" w:rsidRPr="0048724C" w:rsidRDefault="0030555A" w:rsidP="0030555A">
      <w:pPr>
        <w:autoSpaceDE w:val="0"/>
        <w:autoSpaceDN w:val="0"/>
        <w:adjustRightInd w:val="0"/>
        <w:spacing w:after="0" w:line="360" w:lineRule="auto"/>
        <w:ind w:firstLine="397"/>
        <w:jc w:val="both"/>
        <w:rPr>
          <w:rFonts w:ascii="Times New Roman" w:eastAsia="MyriadPro-Regular" w:hAnsi="Times New Roman"/>
          <w:sz w:val="28"/>
          <w:szCs w:val="28"/>
          <w:lang w:eastAsia="ru-RU"/>
        </w:rPr>
      </w:pPr>
    </w:p>
    <w:p w:rsidR="0030555A" w:rsidRDefault="0030555A" w:rsidP="0030555A">
      <w:pPr>
        <w:autoSpaceDE w:val="0"/>
        <w:autoSpaceDN w:val="0"/>
        <w:adjustRightInd w:val="0"/>
        <w:spacing w:after="0" w:line="360" w:lineRule="auto"/>
        <w:ind w:firstLine="397"/>
        <w:jc w:val="both"/>
        <w:rPr>
          <w:rFonts w:ascii="Times New Roman" w:eastAsia="MyriadPro-Regular" w:hAnsi="Times New Roman"/>
          <w:sz w:val="28"/>
          <w:szCs w:val="28"/>
          <w:lang w:eastAsia="ru-RU"/>
        </w:rPr>
      </w:pPr>
      <w:r>
        <w:rPr>
          <w:rFonts w:ascii="Times New Roman" w:eastAsia="MyriadPro-Regular" w:hAnsi="Times New Roman"/>
          <w:b/>
          <w:sz w:val="28"/>
          <w:szCs w:val="28"/>
          <w:lang w:eastAsia="ru-RU"/>
        </w:rPr>
        <w:t>2.6</w:t>
      </w:r>
      <w:r w:rsidRPr="0048724C">
        <w:rPr>
          <w:rFonts w:ascii="Times New Roman" w:eastAsia="MyriadPro-Regular" w:hAnsi="Times New Roman"/>
          <w:b/>
          <w:sz w:val="28"/>
          <w:szCs w:val="28"/>
          <w:lang w:eastAsia="ru-RU"/>
        </w:rPr>
        <w:t>. γ–випромінювання</w:t>
      </w:r>
      <w:r w:rsidRPr="0048724C">
        <w:rPr>
          <w:rFonts w:ascii="Times New Roman" w:eastAsia="MyriadPro-Regular" w:hAnsi="Times New Roman"/>
          <w:sz w:val="28"/>
          <w:szCs w:val="28"/>
          <w:lang w:eastAsia="ru-RU"/>
        </w:rPr>
        <w:t xml:space="preserve"> (довжина хвилі менша 0,05 нм) випускається </w:t>
      </w:r>
    </w:p>
    <w:p w:rsidR="0030555A" w:rsidRDefault="0030555A" w:rsidP="0030555A">
      <w:pPr>
        <w:autoSpaceDE w:val="0"/>
        <w:autoSpaceDN w:val="0"/>
        <w:adjustRightInd w:val="0"/>
        <w:spacing w:after="0" w:line="360" w:lineRule="auto"/>
        <w:ind w:firstLine="397"/>
        <w:jc w:val="both"/>
        <w:rPr>
          <w:rFonts w:ascii="Times New Roman" w:eastAsia="MyriadPro-Regular" w:hAnsi="Times New Roman"/>
          <w:sz w:val="28"/>
          <w:szCs w:val="28"/>
          <w:lang w:eastAsia="ru-RU"/>
        </w:rPr>
      </w:pPr>
      <w:r w:rsidRPr="0048724C">
        <w:rPr>
          <w:rFonts w:ascii="Times New Roman" w:eastAsia="MyriadPro-Regular" w:hAnsi="Times New Roman"/>
          <w:sz w:val="28"/>
          <w:szCs w:val="28"/>
          <w:lang w:eastAsia="ru-RU"/>
        </w:rPr>
        <w:t xml:space="preserve">збудженими атомними ядрами під час ядерних реакцій, радіоактивних </w:t>
      </w:r>
    </w:p>
    <w:p w:rsidR="0030555A" w:rsidRDefault="0030555A" w:rsidP="0030555A">
      <w:pPr>
        <w:autoSpaceDE w:val="0"/>
        <w:autoSpaceDN w:val="0"/>
        <w:adjustRightInd w:val="0"/>
        <w:spacing w:after="0" w:line="360" w:lineRule="auto"/>
        <w:ind w:firstLine="397"/>
        <w:jc w:val="both"/>
        <w:rPr>
          <w:rFonts w:ascii="Times New Roman" w:eastAsia="MyriadPro-Regular" w:hAnsi="Times New Roman"/>
          <w:sz w:val="28"/>
          <w:szCs w:val="28"/>
          <w:lang w:eastAsia="ru-RU"/>
        </w:rPr>
      </w:pPr>
      <w:r w:rsidRPr="0048724C">
        <w:rPr>
          <w:rFonts w:ascii="Times New Roman" w:eastAsia="MyriadPro-Regular" w:hAnsi="Times New Roman"/>
          <w:sz w:val="28"/>
          <w:szCs w:val="28"/>
          <w:lang w:eastAsia="ru-RU"/>
        </w:rPr>
        <w:t xml:space="preserve">перетворень атомних </w:t>
      </w:r>
      <w:proofErr w:type="spellStart"/>
      <w:r w:rsidRPr="0048724C">
        <w:rPr>
          <w:rFonts w:ascii="Times New Roman" w:eastAsia="MyriadPro-Regular" w:hAnsi="Times New Roman"/>
          <w:sz w:val="28"/>
          <w:szCs w:val="28"/>
          <w:lang w:eastAsia="ru-RU"/>
        </w:rPr>
        <w:t>ядер</w:t>
      </w:r>
      <w:proofErr w:type="spellEnd"/>
      <w:r w:rsidRPr="0048724C">
        <w:rPr>
          <w:rFonts w:ascii="Times New Roman" w:eastAsia="MyriadPro-Regular" w:hAnsi="Times New Roman"/>
          <w:sz w:val="28"/>
          <w:szCs w:val="28"/>
          <w:lang w:eastAsia="ru-RU"/>
        </w:rPr>
        <w:t xml:space="preserve"> і перетворень елементарних частинок.</w:t>
      </w:r>
    </w:p>
    <w:p w:rsidR="0030555A" w:rsidRPr="0048724C" w:rsidRDefault="0030555A" w:rsidP="0030555A">
      <w:pPr>
        <w:autoSpaceDE w:val="0"/>
        <w:autoSpaceDN w:val="0"/>
        <w:adjustRightInd w:val="0"/>
        <w:spacing w:after="0" w:line="360" w:lineRule="auto"/>
        <w:ind w:firstLine="397"/>
        <w:jc w:val="both"/>
        <w:rPr>
          <w:rFonts w:ascii="Times New Roman" w:eastAsia="MyriadPro-Regular" w:hAnsi="Times New Roman"/>
          <w:sz w:val="28"/>
          <w:szCs w:val="28"/>
          <w:lang w:eastAsia="ru-RU"/>
        </w:rPr>
      </w:pPr>
      <w:r w:rsidRPr="00B63F7C">
        <w:rPr>
          <w:rFonts w:ascii="Times New Roman" w:eastAsia="MyriadPro-Regular" w:hAnsi="Times New Roman"/>
          <w:sz w:val="28"/>
          <w:szCs w:val="28"/>
          <w:lang w:eastAsia="ru-RU"/>
        </w:rPr>
        <w:t>лютий 1896 р. – відкриті гама-промені.</w:t>
      </w:r>
    </w:p>
    <w:p w:rsidR="0030555A" w:rsidRPr="0048724C" w:rsidRDefault="0030555A" w:rsidP="0030555A">
      <w:pPr>
        <w:autoSpaceDE w:val="0"/>
        <w:autoSpaceDN w:val="0"/>
        <w:adjustRightInd w:val="0"/>
        <w:spacing w:after="0" w:line="360" w:lineRule="auto"/>
        <w:ind w:firstLine="397"/>
        <w:jc w:val="both"/>
        <w:rPr>
          <w:rFonts w:ascii="Times New Roman" w:eastAsia="MyriadPro-Regular" w:hAnsi="Times New Roman"/>
          <w:sz w:val="28"/>
          <w:szCs w:val="28"/>
          <w:lang w:eastAsia="ru-RU"/>
        </w:rPr>
      </w:pPr>
      <w:r w:rsidRPr="0048724C">
        <w:rPr>
          <w:rFonts w:ascii="Times New Roman" w:eastAsia="MyriadPro-Regular" w:hAnsi="Times New Roman"/>
          <w:sz w:val="28"/>
          <w:szCs w:val="28"/>
          <w:lang w:eastAsia="ru-RU"/>
        </w:rPr>
        <w:t>γ-випромінювання використовують:</w:t>
      </w:r>
    </w:p>
    <w:p w:rsidR="0030555A" w:rsidRPr="0048724C" w:rsidRDefault="0030555A" w:rsidP="0030555A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360"/>
        <w:contextualSpacing/>
        <w:jc w:val="both"/>
        <w:rPr>
          <w:rFonts w:ascii="Times New Roman" w:eastAsia="MyriadPro-Regular" w:hAnsi="Times New Roman"/>
          <w:sz w:val="28"/>
          <w:szCs w:val="28"/>
          <w:lang w:eastAsia="ru-RU"/>
        </w:rPr>
      </w:pPr>
      <w:r w:rsidRPr="0048724C">
        <w:rPr>
          <w:rFonts w:ascii="Times New Roman" w:eastAsia="MyriadPro-Regular" w:hAnsi="Times New Roman"/>
          <w:sz w:val="28"/>
          <w:szCs w:val="28"/>
          <w:lang w:eastAsia="ru-RU"/>
        </w:rPr>
        <w:t xml:space="preserve">у </w:t>
      </w:r>
      <w:r w:rsidRPr="0048724C">
        <w:rPr>
          <w:rFonts w:ascii="Times New Roman" w:eastAsia="MyriadPro-Regular" w:hAnsi="Times New Roman"/>
          <w:i/>
          <w:sz w:val="28"/>
          <w:szCs w:val="28"/>
          <w:lang w:eastAsia="ru-RU"/>
        </w:rPr>
        <w:t>дефектоскопії</w:t>
      </w:r>
      <w:r w:rsidRPr="0048724C">
        <w:rPr>
          <w:rFonts w:ascii="Times New Roman" w:eastAsia="MyriadPro-Regular" w:hAnsi="Times New Roman"/>
          <w:sz w:val="28"/>
          <w:szCs w:val="28"/>
          <w:lang w:eastAsia="ru-RU"/>
        </w:rPr>
        <w:t xml:space="preserve"> (для виявлення дефектів усередині деталей); </w:t>
      </w:r>
    </w:p>
    <w:p w:rsidR="0030555A" w:rsidRPr="0048724C" w:rsidRDefault="0030555A" w:rsidP="0030555A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360"/>
        <w:contextualSpacing/>
        <w:jc w:val="both"/>
        <w:rPr>
          <w:rFonts w:ascii="Times New Roman" w:eastAsia="MyriadPro-Regular" w:hAnsi="Times New Roman"/>
          <w:sz w:val="28"/>
          <w:szCs w:val="28"/>
          <w:lang w:eastAsia="ru-RU"/>
        </w:rPr>
      </w:pPr>
      <w:r w:rsidRPr="0048724C">
        <w:rPr>
          <w:rFonts w:ascii="Times New Roman" w:eastAsia="MyriadPro-Regular" w:hAnsi="Times New Roman"/>
          <w:sz w:val="28"/>
          <w:szCs w:val="28"/>
          <w:lang w:eastAsia="ru-RU"/>
        </w:rPr>
        <w:t xml:space="preserve">у </w:t>
      </w:r>
      <w:r w:rsidRPr="0048724C">
        <w:rPr>
          <w:rFonts w:ascii="Times New Roman" w:eastAsia="MyriadPro-Regular" w:hAnsi="Times New Roman"/>
          <w:i/>
          <w:sz w:val="28"/>
          <w:szCs w:val="28"/>
          <w:lang w:eastAsia="ru-RU"/>
        </w:rPr>
        <w:t>сільському господарстві</w:t>
      </w:r>
      <w:r w:rsidRPr="0048724C">
        <w:rPr>
          <w:rFonts w:ascii="Times New Roman" w:eastAsia="MyriadPro-Regular" w:hAnsi="Times New Roman"/>
          <w:sz w:val="28"/>
          <w:szCs w:val="28"/>
          <w:lang w:eastAsia="ru-RU"/>
        </w:rPr>
        <w:t xml:space="preserve"> та </w:t>
      </w:r>
      <w:r w:rsidRPr="0048724C">
        <w:rPr>
          <w:rFonts w:ascii="Times New Roman" w:eastAsia="MyriadPro-Regular" w:hAnsi="Times New Roman"/>
          <w:i/>
          <w:sz w:val="28"/>
          <w:szCs w:val="28"/>
          <w:lang w:eastAsia="ru-RU"/>
        </w:rPr>
        <w:t>харчовій промисловості</w:t>
      </w:r>
      <w:r w:rsidRPr="0048724C">
        <w:rPr>
          <w:rFonts w:ascii="Times New Roman" w:eastAsia="MyriadPro-Regular" w:hAnsi="Times New Roman"/>
          <w:sz w:val="28"/>
          <w:szCs w:val="28"/>
          <w:lang w:eastAsia="ru-RU"/>
        </w:rPr>
        <w:t xml:space="preserve"> (для стерилізації харчів);</w:t>
      </w:r>
    </w:p>
    <w:p w:rsidR="0030555A" w:rsidRPr="0048724C" w:rsidRDefault="0030555A" w:rsidP="0030555A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360"/>
        <w:contextualSpacing/>
        <w:jc w:val="both"/>
        <w:rPr>
          <w:rFonts w:ascii="Times New Roman" w:eastAsia="MyriadPro-Regular" w:hAnsi="Times New Roman"/>
          <w:sz w:val="28"/>
          <w:szCs w:val="28"/>
          <w:lang w:eastAsia="ru-RU"/>
        </w:rPr>
      </w:pPr>
      <w:r w:rsidRPr="0048724C">
        <w:rPr>
          <w:rFonts w:ascii="Times New Roman" w:eastAsia="MyriadPro-Regular" w:hAnsi="Times New Roman"/>
          <w:sz w:val="28"/>
          <w:szCs w:val="28"/>
          <w:lang w:eastAsia="ru-RU"/>
        </w:rPr>
        <w:t xml:space="preserve">у </w:t>
      </w:r>
      <w:r w:rsidRPr="0048724C">
        <w:rPr>
          <w:rFonts w:ascii="Times New Roman" w:eastAsia="MyriadPro-Regular" w:hAnsi="Times New Roman"/>
          <w:i/>
          <w:sz w:val="28"/>
          <w:szCs w:val="28"/>
          <w:lang w:eastAsia="ru-RU"/>
        </w:rPr>
        <w:t>лікуванні онкологічних захворювань</w:t>
      </w:r>
      <w:r w:rsidRPr="0048724C">
        <w:rPr>
          <w:rFonts w:ascii="Times New Roman" w:eastAsia="MyriadPro-Regular" w:hAnsi="Times New Roman"/>
          <w:sz w:val="28"/>
          <w:szCs w:val="28"/>
          <w:lang w:eastAsia="ru-RU"/>
        </w:rPr>
        <w:t xml:space="preserve"> – для знищення ракових клітин (променева терапія).</w:t>
      </w:r>
    </w:p>
    <w:p w:rsidR="0030555A" w:rsidRPr="0048724C" w:rsidRDefault="0030555A" w:rsidP="0030555A">
      <w:pPr>
        <w:autoSpaceDE w:val="0"/>
        <w:autoSpaceDN w:val="0"/>
        <w:adjustRightInd w:val="0"/>
        <w:spacing w:after="0" w:line="360" w:lineRule="auto"/>
        <w:ind w:firstLine="397"/>
        <w:jc w:val="both"/>
        <w:rPr>
          <w:noProof/>
        </w:rPr>
      </w:pPr>
    </w:p>
    <w:p w:rsidR="0030555A" w:rsidRDefault="0030555A" w:rsidP="0030555A">
      <w:pPr>
        <w:autoSpaceDE w:val="0"/>
        <w:autoSpaceDN w:val="0"/>
        <w:adjustRightInd w:val="0"/>
        <w:spacing w:after="0" w:line="360" w:lineRule="auto"/>
        <w:ind w:firstLine="397"/>
        <w:jc w:val="both"/>
        <w:rPr>
          <w:rFonts w:ascii="Times New Roman" w:eastAsia="MyriadPro-Regular" w:hAnsi="Times New Roman"/>
          <w:b/>
          <w:sz w:val="28"/>
          <w:szCs w:val="28"/>
          <w:lang w:eastAsia="ru-RU"/>
        </w:rPr>
      </w:pPr>
      <w:r>
        <w:rPr>
          <w:rFonts w:ascii="Times New Roman" w:eastAsia="MyriadPro-Regular" w:hAnsi="Times New Roman"/>
          <w:b/>
          <w:sz w:val="28"/>
          <w:szCs w:val="28"/>
          <w:lang w:eastAsia="ru-RU"/>
        </w:rPr>
        <w:lastRenderedPageBreak/>
        <w:t>3</w:t>
      </w:r>
      <w:r w:rsidRPr="0048724C">
        <w:rPr>
          <w:rFonts w:ascii="Times New Roman" w:eastAsia="MyriadPro-Regular" w:hAnsi="Times New Roman"/>
          <w:b/>
          <w:sz w:val="28"/>
          <w:szCs w:val="28"/>
          <w:lang w:eastAsia="ru-RU"/>
        </w:rPr>
        <w:t>. Вплив на живу природу</w:t>
      </w:r>
    </w:p>
    <w:p w:rsidR="0030555A" w:rsidRDefault="0030555A" w:rsidP="0030555A">
      <w:pPr>
        <w:autoSpaceDE w:val="0"/>
        <w:autoSpaceDN w:val="0"/>
        <w:adjustRightInd w:val="0"/>
        <w:spacing w:after="0" w:line="360" w:lineRule="auto"/>
        <w:ind w:firstLine="397"/>
        <w:jc w:val="both"/>
        <w:rPr>
          <w:rFonts w:ascii="Times New Roman" w:eastAsia="MyriadPro-Regular" w:hAnsi="Times New Roman"/>
          <w:sz w:val="28"/>
          <w:szCs w:val="28"/>
          <w:lang w:eastAsia="ru-RU"/>
        </w:rPr>
      </w:pPr>
      <w:r>
        <w:rPr>
          <w:rFonts w:ascii="Times New Roman" w:eastAsia="MyriadPro-Regular" w:hAnsi="Times New Roman"/>
          <w:sz w:val="28"/>
          <w:szCs w:val="28"/>
          <w:lang w:eastAsia="ru-RU"/>
        </w:rPr>
        <w:t xml:space="preserve">   </w:t>
      </w:r>
      <w:r w:rsidRPr="0048724C">
        <w:rPr>
          <w:rFonts w:ascii="Times New Roman" w:eastAsia="MyriadPro-Regular" w:hAnsi="Times New Roman"/>
          <w:sz w:val="28"/>
          <w:szCs w:val="28"/>
          <w:lang w:eastAsia="ru-RU"/>
        </w:rPr>
        <w:t xml:space="preserve">Безперервний індустріальний прогрес і стрімкий розвиток науки ведуть </w:t>
      </w:r>
    </w:p>
    <w:p w:rsidR="0030555A" w:rsidRDefault="0030555A" w:rsidP="0030555A">
      <w:pPr>
        <w:autoSpaceDE w:val="0"/>
        <w:autoSpaceDN w:val="0"/>
        <w:adjustRightInd w:val="0"/>
        <w:spacing w:after="0" w:line="360" w:lineRule="auto"/>
        <w:ind w:firstLine="397"/>
        <w:jc w:val="both"/>
        <w:rPr>
          <w:rFonts w:ascii="Times New Roman" w:eastAsia="MyriadPro-Regular" w:hAnsi="Times New Roman"/>
          <w:sz w:val="28"/>
          <w:szCs w:val="28"/>
          <w:lang w:eastAsia="ru-RU"/>
        </w:rPr>
      </w:pPr>
      <w:r w:rsidRPr="0048724C">
        <w:rPr>
          <w:rFonts w:ascii="Times New Roman" w:eastAsia="MyriadPro-Regular" w:hAnsi="Times New Roman"/>
          <w:sz w:val="28"/>
          <w:szCs w:val="28"/>
          <w:lang w:eastAsia="ru-RU"/>
        </w:rPr>
        <w:t xml:space="preserve">до широкого використання різних домашніх електроприладів та </w:t>
      </w:r>
      <w:r>
        <w:rPr>
          <w:rFonts w:ascii="Times New Roman" w:eastAsia="MyriadPro-Regular" w:hAnsi="Times New Roman"/>
          <w:sz w:val="28"/>
          <w:szCs w:val="28"/>
          <w:lang w:eastAsia="ru-RU"/>
        </w:rPr>
        <w:t>електрон</w:t>
      </w:r>
    </w:p>
    <w:p w:rsidR="0030555A" w:rsidRDefault="0030555A" w:rsidP="0030555A">
      <w:pPr>
        <w:autoSpaceDE w:val="0"/>
        <w:autoSpaceDN w:val="0"/>
        <w:adjustRightInd w:val="0"/>
        <w:spacing w:after="0" w:line="360" w:lineRule="auto"/>
        <w:ind w:firstLine="397"/>
        <w:jc w:val="both"/>
        <w:rPr>
          <w:rFonts w:ascii="Times New Roman" w:eastAsia="MyriadPro-Regular" w:hAnsi="Times New Roman"/>
          <w:sz w:val="28"/>
          <w:szCs w:val="28"/>
          <w:lang w:eastAsia="ru-RU"/>
        </w:rPr>
      </w:pPr>
      <w:r w:rsidRPr="0048724C">
        <w:rPr>
          <w:rFonts w:ascii="Times New Roman" w:eastAsia="MyriadPro-Regular" w:hAnsi="Times New Roman"/>
          <w:sz w:val="28"/>
          <w:szCs w:val="28"/>
          <w:lang w:eastAsia="ru-RU"/>
        </w:rPr>
        <w:t xml:space="preserve">ного обладнання. Це створює людям величезні зручності в роботі, </w:t>
      </w:r>
      <w:proofErr w:type="spellStart"/>
      <w:r>
        <w:rPr>
          <w:rFonts w:ascii="Times New Roman" w:eastAsia="MyriadPro-Regular" w:hAnsi="Times New Roman"/>
          <w:sz w:val="28"/>
          <w:szCs w:val="28"/>
          <w:lang w:eastAsia="ru-RU"/>
        </w:rPr>
        <w:t>навчан</w:t>
      </w:r>
      <w:proofErr w:type="spellEnd"/>
      <w:r>
        <w:rPr>
          <w:rFonts w:ascii="Times New Roman" w:eastAsia="MyriadPro-Regular" w:hAnsi="Times New Roman"/>
          <w:sz w:val="28"/>
          <w:szCs w:val="28"/>
          <w:lang w:eastAsia="ru-RU"/>
        </w:rPr>
        <w:t>-</w:t>
      </w:r>
    </w:p>
    <w:p w:rsidR="0030555A" w:rsidRDefault="0030555A" w:rsidP="0030555A">
      <w:pPr>
        <w:autoSpaceDE w:val="0"/>
        <w:autoSpaceDN w:val="0"/>
        <w:adjustRightInd w:val="0"/>
        <w:spacing w:after="0" w:line="360" w:lineRule="auto"/>
        <w:ind w:firstLine="397"/>
        <w:jc w:val="both"/>
        <w:rPr>
          <w:rFonts w:ascii="Times New Roman" w:eastAsia="MyriadPro-Regular" w:hAnsi="Times New Roman"/>
          <w:sz w:val="28"/>
          <w:szCs w:val="28"/>
          <w:lang w:eastAsia="ru-RU"/>
        </w:rPr>
      </w:pPr>
      <w:r w:rsidRPr="0048724C">
        <w:rPr>
          <w:rFonts w:ascii="Times New Roman" w:eastAsia="MyriadPro-Regular" w:hAnsi="Times New Roman"/>
          <w:sz w:val="28"/>
          <w:szCs w:val="28"/>
          <w:lang w:eastAsia="ru-RU"/>
        </w:rPr>
        <w:t xml:space="preserve">ні та повсякденному житті, і, одночасно, завдає прихований шкоди їх </w:t>
      </w:r>
    </w:p>
    <w:p w:rsidR="0030555A" w:rsidRPr="0048724C" w:rsidRDefault="0030555A" w:rsidP="0030555A">
      <w:pPr>
        <w:autoSpaceDE w:val="0"/>
        <w:autoSpaceDN w:val="0"/>
        <w:adjustRightInd w:val="0"/>
        <w:spacing w:after="0" w:line="360" w:lineRule="auto"/>
        <w:ind w:firstLine="397"/>
        <w:jc w:val="both"/>
        <w:rPr>
          <w:rFonts w:ascii="Times New Roman" w:eastAsia="MyriadPro-Regular" w:hAnsi="Times New Roman"/>
          <w:sz w:val="28"/>
          <w:szCs w:val="28"/>
          <w:lang w:eastAsia="ru-RU"/>
        </w:rPr>
      </w:pPr>
      <w:r w:rsidRPr="0048724C">
        <w:rPr>
          <w:rFonts w:ascii="Times New Roman" w:eastAsia="MyriadPro-Regular" w:hAnsi="Times New Roman"/>
          <w:sz w:val="28"/>
          <w:szCs w:val="28"/>
          <w:lang w:eastAsia="ru-RU"/>
        </w:rPr>
        <w:t xml:space="preserve">здоров'ю. </w:t>
      </w:r>
    </w:p>
    <w:p w:rsidR="0030555A" w:rsidRDefault="0030555A" w:rsidP="0030555A">
      <w:pPr>
        <w:autoSpaceDE w:val="0"/>
        <w:autoSpaceDN w:val="0"/>
        <w:adjustRightInd w:val="0"/>
        <w:spacing w:after="0" w:line="360" w:lineRule="auto"/>
        <w:ind w:firstLine="397"/>
        <w:jc w:val="both"/>
        <w:rPr>
          <w:rFonts w:ascii="Times New Roman" w:eastAsia="MyriadPro-Regular" w:hAnsi="Times New Roman"/>
          <w:sz w:val="28"/>
          <w:szCs w:val="28"/>
          <w:lang w:eastAsia="ru-RU"/>
        </w:rPr>
      </w:pPr>
      <w:r w:rsidRPr="0048724C">
        <w:rPr>
          <w:rFonts w:ascii="Times New Roman" w:eastAsia="MyriadPro-Regular" w:hAnsi="Times New Roman"/>
          <w:sz w:val="28"/>
          <w:szCs w:val="28"/>
          <w:lang w:eastAsia="ru-RU"/>
        </w:rPr>
        <w:t xml:space="preserve">     Наукою доведено, що вся побутова електроніка в процесі застосування </w:t>
      </w:r>
    </w:p>
    <w:p w:rsidR="0030555A" w:rsidRDefault="0030555A" w:rsidP="0030555A">
      <w:pPr>
        <w:autoSpaceDE w:val="0"/>
        <w:autoSpaceDN w:val="0"/>
        <w:adjustRightInd w:val="0"/>
        <w:spacing w:after="0" w:line="360" w:lineRule="auto"/>
        <w:ind w:firstLine="397"/>
        <w:jc w:val="both"/>
        <w:rPr>
          <w:rFonts w:ascii="Times New Roman" w:eastAsia="MyriadPro-Regular" w:hAnsi="Times New Roman"/>
          <w:sz w:val="28"/>
          <w:szCs w:val="28"/>
          <w:lang w:eastAsia="ru-RU"/>
        </w:rPr>
      </w:pPr>
      <w:r w:rsidRPr="0048724C">
        <w:rPr>
          <w:rFonts w:ascii="Times New Roman" w:eastAsia="MyriadPro-Regular" w:hAnsi="Times New Roman"/>
          <w:sz w:val="28"/>
          <w:szCs w:val="28"/>
          <w:lang w:eastAsia="ru-RU"/>
        </w:rPr>
        <w:t xml:space="preserve">різною мірою генерує електромагнітні хвилі різної частоти. </w:t>
      </w:r>
      <w:proofErr w:type="spellStart"/>
      <w:r w:rsidRPr="0048724C">
        <w:rPr>
          <w:rFonts w:ascii="Times New Roman" w:eastAsia="MyriadPro-Regular" w:hAnsi="Times New Roman"/>
          <w:sz w:val="28"/>
          <w:szCs w:val="28"/>
          <w:lang w:eastAsia="ru-RU"/>
        </w:rPr>
        <w:t>Електромаг</w:t>
      </w:r>
      <w:proofErr w:type="spellEnd"/>
      <w:r>
        <w:rPr>
          <w:rFonts w:ascii="Times New Roman" w:eastAsia="MyriadPro-Regular" w:hAnsi="Times New Roman"/>
          <w:sz w:val="28"/>
          <w:szCs w:val="28"/>
          <w:lang w:eastAsia="ru-RU"/>
        </w:rPr>
        <w:t>-</w:t>
      </w:r>
    </w:p>
    <w:p w:rsidR="0030555A" w:rsidRDefault="0030555A" w:rsidP="0030555A">
      <w:pPr>
        <w:autoSpaceDE w:val="0"/>
        <w:autoSpaceDN w:val="0"/>
        <w:adjustRightInd w:val="0"/>
        <w:spacing w:after="0" w:line="360" w:lineRule="auto"/>
        <w:ind w:firstLine="397"/>
        <w:jc w:val="both"/>
        <w:rPr>
          <w:rFonts w:ascii="Times New Roman" w:eastAsia="MyriadPro-Regular" w:hAnsi="Times New Roman"/>
          <w:sz w:val="28"/>
          <w:szCs w:val="28"/>
          <w:lang w:eastAsia="ru-RU"/>
        </w:rPr>
      </w:pPr>
      <w:proofErr w:type="spellStart"/>
      <w:r w:rsidRPr="0048724C">
        <w:rPr>
          <w:rFonts w:ascii="Times New Roman" w:eastAsia="MyriadPro-Regular" w:hAnsi="Times New Roman"/>
          <w:sz w:val="28"/>
          <w:szCs w:val="28"/>
          <w:lang w:eastAsia="ru-RU"/>
        </w:rPr>
        <w:t>нітні</w:t>
      </w:r>
      <w:proofErr w:type="spellEnd"/>
      <w:r w:rsidRPr="0048724C">
        <w:rPr>
          <w:rFonts w:ascii="Times New Roman" w:eastAsia="MyriadPro-Regular" w:hAnsi="Times New Roman"/>
          <w:sz w:val="28"/>
          <w:szCs w:val="28"/>
          <w:lang w:eastAsia="ru-RU"/>
        </w:rPr>
        <w:t xml:space="preserve"> хвилі не мають кольору, запаху, невидимі, невловимі, але при цьому </w:t>
      </w:r>
    </w:p>
    <w:p w:rsidR="0030555A" w:rsidRDefault="0030555A" w:rsidP="0030555A">
      <w:pPr>
        <w:autoSpaceDE w:val="0"/>
        <w:autoSpaceDN w:val="0"/>
        <w:adjustRightInd w:val="0"/>
        <w:spacing w:after="0" w:line="360" w:lineRule="auto"/>
        <w:ind w:firstLine="397"/>
        <w:jc w:val="both"/>
        <w:rPr>
          <w:rFonts w:ascii="Times New Roman" w:eastAsia="MyriadPro-Regular" w:hAnsi="Times New Roman"/>
          <w:sz w:val="28"/>
          <w:szCs w:val="28"/>
          <w:lang w:eastAsia="ru-RU"/>
        </w:rPr>
      </w:pPr>
      <w:r w:rsidRPr="0048724C">
        <w:rPr>
          <w:rFonts w:ascii="Times New Roman" w:eastAsia="MyriadPro-Regular" w:hAnsi="Times New Roman"/>
          <w:sz w:val="28"/>
          <w:szCs w:val="28"/>
          <w:lang w:eastAsia="ru-RU"/>
        </w:rPr>
        <w:t xml:space="preserve">володіють великою проникаючою силою, так, що людина беззахисна </w:t>
      </w:r>
    </w:p>
    <w:p w:rsidR="0030555A" w:rsidRDefault="0030555A" w:rsidP="0030555A">
      <w:pPr>
        <w:autoSpaceDE w:val="0"/>
        <w:autoSpaceDN w:val="0"/>
        <w:adjustRightInd w:val="0"/>
        <w:spacing w:after="0" w:line="360" w:lineRule="auto"/>
        <w:ind w:firstLine="397"/>
        <w:jc w:val="both"/>
        <w:rPr>
          <w:rFonts w:ascii="Times New Roman" w:eastAsia="MyriadPro-Regular" w:hAnsi="Times New Roman"/>
          <w:sz w:val="28"/>
          <w:szCs w:val="28"/>
          <w:lang w:eastAsia="ru-RU"/>
        </w:rPr>
      </w:pPr>
      <w:r w:rsidRPr="0048724C">
        <w:rPr>
          <w:rFonts w:ascii="Times New Roman" w:eastAsia="MyriadPro-Regular" w:hAnsi="Times New Roman"/>
          <w:sz w:val="28"/>
          <w:szCs w:val="28"/>
          <w:lang w:eastAsia="ru-RU"/>
        </w:rPr>
        <w:t xml:space="preserve">перед ними. Вони вже стали новим джерелом забруднення </w:t>
      </w:r>
      <w:proofErr w:type="spellStart"/>
      <w:r>
        <w:rPr>
          <w:rFonts w:ascii="Times New Roman" w:eastAsia="MyriadPro-Regular" w:hAnsi="Times New Roman"/>
          <w:sz w:val="28"/>
          <w:szCs w:val="28"/>
          <w:lang w:eastAsia="ru-RU"/>
        </w:rPr>
        <w:t>навколишньо</w:t>
      </w:r>
      <w:proofErr w:type="spellEnd"/>
      <w:r>
        <w:rPr>
          <w:rFonts w:ascii="Times New Roman" w:eastAsia="MyriadPro-Regular" w:hAnsi="Times New Roman"/>
          <w:sz w:val="28"/>
          <w:szCs w:val="28"/>
          <w:lang w:eastAsia="ru-RU"/>
        </w:rPr>
        <w:t>-</w:t>
      </w:r>
    </w:p>
    <w:p w:rsidR="0030555A" w:rsidRDefault="0030555A" w:rsidP="0030555A">
      <w:pPr>
        <w:autoSpaceDE w:val="0"/>
        <w:autoSpaceDN w:val="0"/>
        <w:adjustRightInd w:val="0"/>
        <w:spacing w:after="0" w:line="360" w:lineRule="auto"/>
        <w:ind w:firstLine="397"/>
        <w:jc w:val="both"/>
        <w:rPr>
          <w:rFonts w:ascii="Times New Roman" w:eastAsia="MyriadPro-Regular" w:hAnsi="Times New Roman"/>
          <w:sz w:val="28"/>
          <w:szCs w:val="28"/>
          <w:lang w:eastAsia="ru-RU"/>
        </w:rPr>
      </w:pPr>
      <w:r w:rsidRPr="0048724C">
        <w:rPr>
          <w:rFonts w:ascii="Times New Roman" w:eastAsia="MyriadPro-Regular" w:hAnsi="Times New Roman"/>
          <w:sz w:val="28"/>
          <w:szCs w:val="28"/>
          <w:lang w:eastAsia="ru-RU"/>
        </w:rPr>
        <w:t xml:space="preserve">го середовища, поступово підточуючи людський організм, негативно </w:t>
      </w:r>
      <w:proofErr w:type="spellStart"/>
      <w:r>
        <w:rPr>
          <w:rFonts w:ascii="Times New Roman" w:eastAsia="MyriadPro-Regular" w:hAnsi="Times New Roman"/>
          <w:sz w:val="28"/>
          <w:szCs w:val="28"/>
          <w:lang w:eastAsia="ru-RU"/>
        </w:rPr>
        <w:t>впли</w:t>
      </w:r>
      <w:proofErr w:type="spellEnd"/>
    </w:p>
    <w:p w:rsidR="0030555A" w:rsidRPr="0048724C" w:rsidRDefault="0030555A" w:rsidP="0030555A">
      <w:pPr>
        <w:autoSpaceDE w:val="0"/>
        <w:autoSpaceDN w:val="0"/>
        <w:adjustRightInd w:val="0"/>
        <w:spacing w:after="0" w:line="360" w:lineRule="auto"/>
        <w:ind w:firstLine="397"/>
        <w:jc w:val="both"/>
        <w:rPr>
          <w:rFonts w:ascii="Times New Roman" w:eastAsia="MyriadPro-Regular" w:hAnsi="Times New Roman"/>
          <w:sz w:val="28"/>
          <w:szCs w:val="28"/>
          <w:lang w:eastAsia="ru-RU"/>
        </w:rPr>
      </w:pPr>
      <w:proofErr w:type="spellStart"/>
      <w:r w:rsidRPr="0048724C">
        <w:rPr>
          <w:rFonts w:ascii="Times New Roman" w:eastAsia="MyriadPro-Regular" w:hAnsi="Times New Roman"/>
          <w:sz w:val="28"/>
          <w:szCs w:val="28"/>
          <w:lang w:eastAsia="ru-RU"/>
        </w:rPr>
        <w:t>вають</w:t>
      </w:r>
      <w:proofErr w:type="spellEnd"/>
      <w:r w:rsidRPr="0048724C">
        <w:rPr>
          <w:rFonts w:ascii="Times New Roman" w:eastAsia="MyriadPro-Regular" w:hAnsi="Times New Roman"/>
          <w:sz w:val="28"/>
          <w:szCs w:val="28"/>
          <w:lang w:eastAsia="ru-RU"/>
        </w:rPr>
        <w:t xml:space="preserve"> на здоров'я людини, викликаючи різні захворювання. </w:t>
      </w:r>
    </w:p>
    <w:p w:rsidR="0030555A" w:rsidRDefault="0030555A" w:rsidP="0030555A">
      <w:pPr>
        <w:autoSpaceDE w:val="0"/>
        <w:autoSpaceDN w:val="0"/>
        <w:adjustRightInd w:val="0"/>
        <w:spacing w:after="0" w:line="360" w:lineRule="auto"/>
        <w:ind w:firstLine="397"/>
        <w:jc w:val="both"/>
        <w:rPr>
          <w:rFonts w:ascii="Times New Roman" w:eastAsia="MyriadPro-Regular" w:hAnsi="Times New Roman"/>
          <w:sz w:val="28"/>
          <w:szCs w:val="28"/>
          <w:lang w:eastAsia="ru-RU"/>
        </w:rPr>
      </w:pPr>
      <w:r w:rsidRPr="0048724C">
        <w:rPr>
          <w:rFonts w:ascii="Times New Roman" w:eastAsia="MyriadPro-Regular" w:hAnsi="Times New Roman"/>
          <w:sz w:val="28"/>
          <w:szCs w:val="28"/>
          <w:lang w:eastAsia="ru-RU"/>
        </w:rPr>
        <w:t xml:space="preserve">Електронне випромінювання вже стало новим екологічним лихом </w:t>
      </w:r>
    </w:p>
    <w:p w:rsidR="0030555A" w:rsidRPr="0048724C" w:rsidRDefault="0030555A" w:rsidP="0030555A">
      <w:pPr>
        <w:autoSpaceDE w:val="0"/>
        <w:autoSpaceDN w:val="0"/>
        <w:adjustRightInd w:val="0"/>
        <w:spacing w:after="0" w:line="360" w:lineRule="auto"/>
        <w:ind w:firstLine="397"/>
        <w:jc w:val="both"/>
        <w:rPr>
          <w:rFonts w:ascii="Times New Roman" w:eastAsia="MyriadPro-Regular" w:hAnsi="Times New Roman"/>
          <w:sz w:val="28"/>
          <w:szCs w:val="28"/>
          <w:lang w:eastAsia="ru-RU"/>
        </w:rPr>
      </w:pPr>
      <w:r w:rsidRPr="0048724C">
        <w:rPr>
          <w:rFonts w:ascii="Times New Roman" w:eastAsia="MyriadPro-Regular" w:hAnsi="Times New Roman"/>
          <w:sz w:val="28"/>
          <w:szCs w:val="28"/>
          <w:lang w:eastAsia="ru-RU"/>
        </w:rPr>
        <w:t>загальносвітового масштабу.</w:t>
      </w:r>
    </w:p>
    <w:p w:rsidR="0030555A" w:rsidRPr="0048724C" w:rsidRDefault="0030555A" w:rsidP="0030555A">
      <w:pPr>
        <w:autoSpaceDE w:val="0"/>
        <w:autoSpaceDN w:val="0"/>
        <w:adjustRightInd w:val="0"/>
        <w:spacing w:after="0" w:line="360" w:lineRule="auto"/>
        <w:ind w:firstLine="397"/>
        <w:jc w:val="both"/>
        <w:rPr>
          <w:rFonts w:ascii="Times New Roman" w:eastAsia="MyriadPro-Regular" w:hAnsi="Times New Roman"/>
          <w:b/>
          <w:sz w:val="28"/>
          <w:szCs w:val="28"/>
          <w:lang w:eastAsia="ru-RU"/>
        </w:rPr>
      </w:pPr>
      <w:r w:rsidRPr="0048724C">
        <w:rPr>
          <w:rFonts w:ascii="Times New Roman" w:eastAsia="MyriadPro-Regular" w:hAnsi="Times New Roman"/>
          <w:b/>
          <w:sz w:val="28"/>
          <w:szCs w:val="28"/>
          <w:lang w:eastAsia="ru-RU"/>
        </w:rPr>
        <w:t xml:space="preserve">Радіохвилі </w:t>
      </w:r>
    </w:p>
    <w:p w:rsidR="0030555A" w:rsidRDefault="0030555A" w:rsidP="0030555A">
      <w:pPr>
        <w:autoSpaceDE w:val="0"/>
        <w:autoSpaceDN w:val="0"/>
        <w:adjustRightInd w:val="0"/>
        <w:spacing w:after="0" w:line="360" w:lineRule="auto"/>
        <w:ind w:firstLine="397"/>
        <w:jc w:val="both"/>
        <w:rPr>
          <w:rFonts w:ascii="Times New Roman" w:eastAsia="MyriadPro-Regular" w:hAnsi="Times New Roman"/>
          <w:sz w:val="28"/>
          <w:szCs w:val="28"/>
          <w:lang w:eastAsia="ru-RU"/>
        </w:rPr>
      </w:pPr>
      <w:r w:rsidRPr="0048724C">
        <w:rPr>
          <w:rFonts w:ascii="Times New Roman" w:eastAsia="MyriadPro-Regular" w:hAnsi="Times New Roman"/>
          <w:sz w:val="28"/>
          <w:szCs w:val="28"/>
          <w:lang w:eastAsia="ru-RU"/>
        </w:rPr>
        <w:t>Небезпечні тим, що часто перебувають близько від мозку та очей людини.</w:t>
      </w:r>
    </w:p>
    <w:p w:rsidR="0030555A" w:rsidRDefault="0030555A" w:rsidP="0030555A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</w:t>
      </w:r>
      <w:r w:rsidRPr="0048724C">
        <w:rPr>
          <w:rFonts w:ascii="Times New Roman" w:hAnsi="Times New Roman"/>
          <w:sz w:val="28"/>
          <w:szCs w:val="28"/>
        </w:rPr>
        <w:t xml:space="preserve">Поглинаючись тканинами, хвилі передають їм енергію, порушують </w:t>
      </w:r>
    </w:p>
    <w:p w:rsidR="0030555A" w:rsidRDefault="0030555A" w:rsidP="0030555A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</w:t>
      </w:r>
      <w:r w:rsidRPr="0048724C">
        <w:rPr>
          <w:rFonts w:ascii="Times New Roman" w:hAnsi="Times New Roman"/>
          <w:sz w:val="28"/>
          <w:szCs w:val="28"/>
        </w:rPr>
        <w:t xml:space="preserve">регулюючі функції центральної нервової системи (підвищення </w:t>
      </w:r>
      <w:proofErr w:type="spellStart"/>
      <w:r w:rsidRPr="0048724C">
        <w:rPr>
          <w:rFonts w:ascii="Times New Roman" w:hAnsi="Times New Roman"/>
          <w:sz w:val="28"/>
          <w:szCs w:val="28"/>
        </w:rPr>
        <w:t>стомли</w:t>
      </w:r>
      <w:r>
        <w:rPr>
          <w:rFonts w:ascii="Times New Roman" w:hAnsi="Times New Roman"/>
          <w:sz w:val="28"/>
          <w:szCs w:val="28"/>
        </w:rPr>
        <w:t>вос</w:t>
      </w:r>
      <w:proofErr w:type="spellEnd"/>
    </w:p>
    <w:p w:rsidR="0030555A" w:rsidRDefault="0030555A" w:rsidP="0030555A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</w:t>
      </w:r>
      <w:r w:rsidRPr="0048724C">
        <w:rPr>
          <w:rFonts w:ascii="Times New Roman" w:hAnsi="Times New Roman"/>
          <w:sz w:val="28"/>
          <w:szCs w:val="28"/>
        </w:rPr>
        <w:t xml:space="preserve">ті, зниження працездатності виникнення роздратованості, періодичний </w:t>
      </w:r>
      <w:r>
        <w:rPr>
          <w:rFonts w:ascii="Times New Roman" w:hAnsi="Times New Roman"/>
          <w:sz w:val="28"/>
          <w:szCs w:val="28"/>
        </w:rPr>
        <w:t xml:space="preserve">  </w:t>
      </w:r>
    </w:p>
    <w:p w:rsidR="0030555A" w:rsidRPr="0048724C" w:rsidRDefault="0030555A" w:rsidP="0030555A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</w:t>
      </w:r>
      <w:r w:rsidRPr="0048724C">
        <w:rPr>
          <w:rFonts w:ascii="Times New Roman" w:hAnsi="Times New Roman"/>
          <w:sz w:val="28"/>
          <w:szCs w:val="28"/>
        </w:rPr>
        <w:t>головний біль, порушення сну, можливе послаблення пам’яті)</w:t>
      </w:r>
    </w:p>
    <w:p w:rsidR="0030555A" w:rsidRPr="0048724C" w:rsidRDefault="0030555A" w:rsidP="0030555A">
      <w:pPr>
        <w:spacing w:after="0" w:line="360" w:lineRule="auto"/>
        <w:jc w:val="both"/>
        <w:rPr>
          <w:rFonts w:ascii="Times New Roman" w:eastAsia="MyriadPro-Regular" w:hAnsi="Times New Roman"/>
          <w:sz w:val="28"/>
          <w:szCs w:val="28"/>
          <w:lang w:eastAsia="ru-RU"/>
        </w:rPr>
      </w:pPr>
      <w:r>
        <w:rPr>
          <w:rFonts w:ascii="Times New Roman" w:eastAsia="MyriadPro-Regular" w:hAnsi="Times New Roman"/>
          <w:b/>
          <w:sz w:val="28"/>
          <w:szCs w:val="28"/>
          <w:lang w:eastAsia="ru-RU"/>
        </w:rPr>
        <w:t xml:space="preserve">      </w:t>
      </w:r>
      <w:r w:rsidRPr="0048724C">
        <w:rPr>
          <w:rFonts w:ascii="Times New Roman" w:eastAsia="MyriadPro-Regular" w:hAnsi="Times New Roman"/>
          <w:b/>
          <w:sz w:val="28"/>
          <w:szCs w:val="28"/>
          <w:lang w:eastAsia="ru-RU"/>
        </w:rPr>
        <w:t>Інфрачервоне (теплове) випромінювання</w:t>
      </w:r>
    </w:p>
    <w:p w:rsidR="0030555A" w:rsidRDefault="0030555A" w:rsidP="0030555A">
      <w:pPr>
        <w:spacing w:after="0" w:line="360" w:lineRule="auto"/>
        <w:jc w:val="both"/>
        <w:rPr>
          <w:rFonts w:ascii="Times New Roman" w:eastAsia="MyriadPro-Regular" w:hAnsi="Times New Roman"/>
          <w:sz w:val="28"/>
          <w:szCs w:val="28"/>
          <w:lang w:eastAsia="ru-RU"/>
        </w:rPr>
      </w:pPr>
      <w:r>
        <w:rPr>
          <w:rFonts w:ascii="Times New Roman" w:eastAsia="MyriadPro-Regular" w:hAnsi="Times New Roman"/>
          <w:sz w:val="28"/>
          <w:szCs w:val="28"/>
          <w:lang w:eastAsia="ru-RU"/>
        </w:rPr>
        <w:t xml:space="preserve">              </w:t>
      </w:r>
      <w:r w:rsidRPr="0048724C">
        <w:rPr>
          <w:rFonts w:ascii="Times New Roman" w:eastAsia="MyriadPro-Regular" w:hAnsi="Times New Roman"/>
          <w:sz w:val="28"/>
          <w:szCs w:val="28"/>
          <w:lang w:eastAsia="ru-RU"/>
        </w:rPr>
        <w:t xml:space="preserve">Основна   властивість   інфрачервоного випромінювання — це його </w:t>
      </w:r>
    </w:p>
    <w:p w:rsidR="0030555A" w:rsidRPr="0048724C" w:rsidRDefault="0030555A" w:rsidP="0030555A">
      <w:pPr>
        <w:spacing w:after="0" w:line="360" w:lineRule="auto"/>
        <w:jc w:val="both"/>
        <w:rPr>
          <w:rFonts w:ascii="Times New Roman" w:eastAsia="MyriadPro-Regular" w:hAnsi="Times New Roman"/>
          <w:sz w:val="28"/>
          <w:szCs w:val="28"/>
          <w:lang w:eastAsia="ru-RU"/>
        </w:rPr>
      </w:pPr>
      <w:r>
        <w:rPr>
          <w:rFonts w:ascii="Times New Roman" w:eastAsia="MyriadPro-Regular" w:hAnsi="Times New Roman"/>
          <w:sz w:val="28"/>
          <w:szCs w:val="28"/>
          <w:lang w:eastAsia="ru-RU"/>
        </w:rPr>
        <w:t xml:space="preserve">       </w:t>
      </w:r>
      <w:r w:rsidRPr="0048724C">
        <w:rPr>
          <w:rFonts w:ascii="Times New Roman" w:eastAsia="MyriadPro-Regular" w:hAnsi="Times New Roman"/>
          <w:sz w:val="28"/>
          <w:szCs w:val="28"/>
          <w:lang w:eastAsia="ru-RU"/>
        </w:rPr>
        <w:t>теплова дія</w:t>
      </w:r>
    </w:p>
    <w:p w:rsidR="0030555A" w:rsidRDefault="0030555A" w:rsidP="0030555A">
      <w:pPr>
        <w:spacing w:after="0" w:line="360" w:lineRule="auto"/>
        <w:jc w:val="both"/>
        <w:rPr>
          <w:rFonts w:ascii="Times New Roman" w:eastAsia="MyriadPro-Regular" w:hAnsi="Times New Roman"/>
          <w:sz w:val="28"/>
          <w:szCs w:val="28"/>
          <w:lang w:eastAsia="ru-RU"/>
        </w:rPr>
      </w:pPr>
      <w:r>
        <w:rPr>
          <w:rFonts w:ascii="Times New Roman" w:eastAsia="MyriadPro-Regular" w:hAnsi="Times New Roman"/>
          <w:sz w:val="28"/>
          <w:szCs w:val="28"/>
          <w:lang w:eastAsia="ru-RU"/>
        </w:rPr>
        <w:t xml:space="preserve">      </w:t>
      </w:r>
      <w:r w:rsidRPr="0048724C">
        <w:rPr>
          <w:rFonts w:ascii="Times New Roman" w:eastAsia="MyriadPro-Regular" w:hAnsi="Times New Roman"/>
          <w:sz w:val="28"/>
          <w:szCs w:val="28"/>
          <w:lang w:eastAsia="ru-RU"/>
        </w:rPr>
        <w:t xml:space="preserve">Довгохвильове випромінювання підвищує імунітет, запускає механізм </w:t>
      </w:r>
      <w:r>
        <w:rPr>
          <w:rFonts w:ascii="Times New Roman" w:eastAsia="MyriadPro-Regular" w:hAnsi="Times New Roman"/>
          <w:sz w:val="28"/>
          <w:szCs w:val="28"/>
          <w:lang w:eastAsia="ru-RU"/>
        </w:rPr>
        <w:t xml:space="preserve">   </w:t>
      </w:r>
    </w:p>
    <w:p w:rsidR="0030555A" w:rsidRDefault="0030555A" w:rsidP="0030555A">
      <w:pPr>
        <w:spacing w:after="0" w:line="360" w:lineRule="auto"/>
        <w:jc w:val="both"/>
        <w:rPr>
          <w:rFonts w:ascii="Times New Roman" w:eastAsia="MyriadPro-Regular" w:hAnsi="Times New Roman"/>
          <w:sz w:val="28"/>
          <w:szCs w:val="28"/>
          <w:lang w:eastAsia="ru-RU"/>
        </w:rPr>
      </w:pPr>
      <w:r>
        <w:rPr>
          <w:rFonts w:ascii="Times New Roman" w:eastAsia="MyriadPro-Regular" w:hAnsi="Times New Roman"/>
          <w:sz w:val="28"/>
          <w:szCs w:val="28"/>
          <w:lang w:eastAsia="ru-RU"/>
        </w:rPr>
        <w:t xml:space="preserve">      </w:t>
      </w:r>
      <w:r w:rsidRPr="0048724C">
        <w:rPr>
          <w:rFonts w:ascii="Times New Roman" w:eastAsia="MyriadPro-Regular" w:hAnsi="Times New Roman"/>
          <w:sz w:val="28"/>
          <w:szCs w:val="28"/>
          <w:lang w:eastAsia="ru-RU"/>
        </w:rPr>
        <w:t>регенерації та оздоровлення багатьох органів і систем.</w:t>
      </w:r>
      <w:r>
        <w:rPr>
          <w:rFonts w:ascii="Times New Roman" w:eastAsia="MyriadPro-Regular" w:hAnsi="Times New Roman"/>
          <w:sz w:val="28"/>
          <w:szCs w:val="28"/>
          <w:lang w:eastAsia="ru-RU"/>
        </w:rPr>
        <w:t xml:space="preserve"> </w:t>
      </w:r>
      <w:r w:rsidRPr="0048724C">
        <w:rPr>
          <w:rFonts w:ascii="Times New Roman" w:eastAsia="MyriadPro-Regular" w:hAnsi="Times New Roman"/>
          <w:sz w:val="28"/>
          <w:szCs w:val="28"/>
          <w:lang w:eastAsia="ru-RU"/>
        </w:rPr>
        <w:t xml:space="preserve">Короткохвильове </w:t>
      </w:r>
    </w:p>
    <w:p w:rsidR="0030555A" w:rsidRDefault="0030555A" w:rsidP="0030555A">
      <w:pPr>
        <w:spacing w:after="0" w:line="360" w:lineRule="auto"/>
        <w:jc w:val="both"/>
        <w:rPr>
          <w:rFonts w:ascii="Times New Roman" w:eastAsia="MyriadPro-Regular" w:hAnsi="Times New Roman"/>
          <w:sz w:val="28"/>
          <w:szCs w:val="28"/>
          <w:lang w:eastAsia="ru-RU"/>
        </w:rPr>
      </w:pPr>
      <w:r>
        <w:rPr>
          <w:rFonts w:ascii="Times New Roman" w:eastAsia="MyriadPro-Regular" w:hAnsi="Times New Roman"/>
          <w:sz w:val="28"/>
          <w:szCs w:val="28"/>
          <w:lang w:eastAsia="ru-RU"/>
        </w:rPr>
        <w:t xml:space="preserve">     </w:t>
      </w:r>
      <w:r w:rsidRPr="0048724C">
        <w:rPr>
          <w:rFonts w:ascii="Times New Roman" w:eastAsia="MyriadPro-Regular" w:hAnsi="Times New Roman"/>
          <w:sz w:val="28"/>
          <w:szCs w:val="28"/>
          <w:lang w:eastAsia="ru-RU"/>
        </w:rPr>
        <w:t xml:space="preserve"> здатне проникнути на глибину декількох см і викликати нагрівання </w:t>
      </w:r>
    </w:p>
    <w:p w:rsidR="0030555A" w:rsidRDefault="0030555A" w:rsidP="0030555A">
      <w:pPr>
        <w:spacing w:after="0" w:line="360" w:lineRule="auto"/>
        <w:jc w:val="both"/>
        <w:rPr>
          <w:rFonts w:ascii="Times New Roman" w:eastAsia="MyriadPro-Regular" w:hAnsi="Times New Roman"/>
          <w:sz w:val="28"/>
          <w:szCs w:val="28"/>
          <w:lang w:eastAsia="ru-RU"/>
        </w:rPr>
      </w:pPr>
      <w:r>
        <w:rPr>
          <w:rFonts w:ascii="Times New Roman" w:eastAsia="MyriadPro-Regular" w:hAnsi="Times New Roman"/>
          <w:sz w:val="28"/>
          <w:szCs w:val="28"/>
          <w:lang w:eastAsia="ru-RU"/>
        </w:rPr>
        <w:t xml:space="preserve">       </w:t>
      </w:r>
      <w:r w:rsidRPr="0048724C">
        <w:rPr>
          <w:rFonts w:ascii="Times New Roman" w:eastAsia="MyriadPro-Regular" w:hAnsi="Times New Roman"/>
          <w:sz w:val="28"/>
          <w:szCs w:val="28"/>
          <w:lang w:eastAsia="ru-RU"/>
        </w:rPr>
        <w:t xml:space="preserve">внутрішніх органів,  що може спровокувати утворення катаракти, </w:t>
      </w:r>
    </w:p>
    <w:p w:rsidR="0030555A" w:rsidRPr="0048724C" w:rsidRDefault="0030555A" w:rsidP="0030555A">
      <w:pPr>
        <w:spacing w:after="0" w:line="360" w:lineRule="auto"/>
        <w:jc w:val="both"/>
        <w:rPr>
          <w:rFonts w:ascii="Times New Roman" w:eastAsia="MyriadPro-Regular" w:hAnsi="Times New Roman"/>
          <w:sz w:val="28"/>
          <w:szCs w:val="28"/>
          <w:lang w:eastAsia="ru-RU"/>
        </w:rPr>
      </w:pPr>
      <w:r>
        <w:rPr>
          <w:rFonts w:ascii="Times New Roman" w:eastAsia="MyriadPro-Regular" w:hAnsi="Times New Roman"/>
          <w:sz w:val="28"/>
          <w:szCs w:val="28"/>
          <w:lang w:eastAsia="ru-RU"/>
        </w:rPr>
        <w:t xml:space="preserve">       </w:t>
      </w:r>
      <w:r w:rsidRPr="0048724C">
        <w:rPr>
          <w:rFonts w:ascii="Times New Roman" w:eastAsia="MyriadPro-Regular" w:hAnsi="Times New Roman"/>
          <w:sz w:val="28"/>
          <w:szCs w:val="28"/>
          <w:lang w:eastAsia="ru-RU"/>
        </w:rPr>
        <w:t>порушення водно-сольового балансу, появу судом.</w:t>
      </w:r>
    </w:p>
    <w:p w:rsidR="0030555A" w:rsidRPr="0048724C" w:rsidRDefault="0030555A" w:rsidP="0030555A">
      <w:pPr>
        <w:spacing w:after="0" w:line="360" w:lineRule="auto"/>
        <w:jc w:val="both"/>
        <w:rPr>
          <w:rFonts w:ascii="Times New Roman" w:eastAsia="MyriadPro-Regular" w:hAnsi="Times New Roman"/>
          <w:b/>
          <w:sz w:val="28"/>
          <w:szCs w:val="28"/>
          <w:lang w:eastAsia="ru-RU"/>
        </w:rPr>
      </w:pPr>
      <w:r>
        <w:rPr>
          <w:rFonts w:ascii="Times New Roman" w:eastAsia="MyriadPro-Regular" w:hAnsi="Times New Roman"/>
          <w:b/>
          <w:sz w:val="28"/>
          <w:szCs w:val="28"/>
          <w:lang w:eastAsia="ru-RU"/>
        </w:rPr>
        <w:t xml:space="preserve">     </w:t>
      </w:r>
      <w:r w:rsidRPr="0048724C">
        <w:rPr>
          <w:rFonts w:ascii="Times New Roman" w:eastAsia="MyriadPro-Regular" w:hAnsi="Times New Roman"/>
          <w:b/>
          <w:sz w:val="28"/>
          <w:szCs w:val="28"/>
          <w:lang w:eastAsia="ru-RU"/>
        </w:rPr>
        <w:t xml:space="preserve">Видиме світло </w:t>
      </w:r>
    </w:p>
    <w:p w:rsidR="0030555A" w:rsidRDefault="0030555A" w:rsidP="0030555A">
      <w:pPr>
        <w:spacing w:after="0" w:line="360" w:lineRule="auto"/>
        <w:jc w:val="both"/>
        <w:rPr>
          <w:rFonts w:ascii="Times New Roman" w:eastAsia="MyriadPro-Regular" w:hAnsi="Times New Roman"/>
          <w:sz w:val="28"/>
          <w:szCs w:val="28"/>
          <w:lang w:eastAsia="ru-RU"/>
        </w:rPr>
      </w:pPr>
      <w:r>
        <w:rPr>
          <w:rFonts w:ascii="Times New Roman" w:eastAsia="MyriadPro-Regular" w:hAnsi="Times New Roman"/>
          <w:sz w:val="28"/>
          <w:szCs w:val="28"/>
          <w:lang w:eastAsia="ru-RU"/>
        </w:rPr>
        <w:lastRenderedPageBreak/>
        <w:t xml:space="preserve">       </w:t>
      </w:r>
      <w:r w:rsidRPr="0048724C">
        <w:rPr>
          <w:rFonts w:ascii="Times New Roman" w:eastAsia="MyriadPro-Regular" w:hAnsi="Times New Roman"/>
          <w:sz w:val="28"/>
          <w:szCs w:val="28"/>
          <w:lang w:eastAsia="ru-RU"/>
        </w:rPr>
        <w:t xml:space="preserve">Понад  90% інформації про світ і все що нас оточує, ми отримуємо </w:t>
      </w:r>
    </w:p>
    <w:p w:rsidR="0030555A" w:rsidRPr="0048724C" w:rsidRDefault="0030555A" w:rsidP="0030555A">
      <w:pPr>
        <w:spacing w:after="0" w:line="360" w:lineRule="auto"/>
        <w:jc w:val="both"/>
        <w:rPr>
          <w:rFonts w:ascii="Times New Roman" w:eastAsia="MyriadPro-Regular" w:hAnsi="Times New Roman"/>
          <w:sz w:val="28"/>
          <w:szCs w:val="28"/>
          <w:lang w:eastAsia="ru-RU"/>
        </w:rPr>
      </w:pPr>
      <w:r>
        <w:rPr>
          <w:rFonts w:ascii="Times New Roman" w:eastAsia="MyriadPro-Regular" w:hAnsi="Times New Roman"/>
          <w:sz w:val="28"/>
          <w:szCs w:val="28"/>
          <w:lang w:eastAsia="ru-RU"/>
        </w:rPr>
        <w:t xml:space="preserve">     </w:t>
      </w:r>
      <w:r w:rsidRPr="0048724C">
        <w:rPr>
          <w:rFonts w:ascii="Times New Roman" w:eastAsia="MyriadPro-Regular" w:hAnsi="Times New Roman"/>
          <w:sz w:val="28"/>
          <w:szCs w:val="28"/>
          <w:lang w:eastAsia="ru-RU"/>
        </w:rPr>
        <w:t>завдяки видимому світлу.</w:t>
      </w:r>
      <w:r>
        <w:rPr>
          <w:rFonts w:ascii="Times New Roman" w:eastAsia="MyriadPro-Regular" w:hAnsi="Times New Roman"/>
          <w:sz w:val="28"/>
          <w:szCs w:val="28"/>
          <w:lang w:eastAsia="ru-RU"/>
        </w:rPr>
        <w:t xml:space="preserve"> </w:t>
      </w:r>
      <w:r w:rsidRPr="0048724C">
        <w:rPr>
          <w:rFonts w:ascii="Times New Roman" w:eastAsia="MyriadPro-Regular" w:hAnsi="Times New Roman"/>
          <w:sz w:val="28"/>
          <w:szCs w:val="28"/>
          <w:lang w:eastAsia="ru-RU"/>
        </w:rPr>
        <w:t xml:space="preserve">Життя </w:t>
      </w:r>
      <w:proofErr w:type="spellStart"/>
      <w:r w:rsidRPr="0048724C">
        <w:rPr>
          <w:rFonts w:ascii="Times New Roman" w:eastAsia="MyriadPro-Regular" w:hAnsi="Times New Roman"/>
          <w:sz w:val="28"/>
          <w:szCs w:val="28"/>
          <w:lang w:eastAsia="ru-RU"/>
        </w:rPr>
        <w:t>виникло</w:t>
      </w:r>
      <w:proofErr w:type="spellEnd"/>
      <w:r w:rsidRPr="0048724C">
        <w:rPr>
          <w:rFonts w:ascii="Times New Roman" w:eastAsia="MyriadPro-Regular" w:hAnsi="Times New Roman"/>
          <w:sz w:val="28"/>
          <w:szCs w:val="28"/>
          <w:lang w:eastAsia="ru-RU"/>
        </w:rPr>
        <w:t xml:space="preserve"> та існує завдяки фотосинтезу…</w:t>
      </w:r>
    </w:p>
    <w:p w:rsidR="0030555A" w:rsidRPr="0048724C" w:rsidRDefault="0030555A" w:rsidP="0030555A">
      <w:pPr>
        <w:spacing w:after="0" w:line="360" w:lineRule="auto"/>
        <w:jc w:val="both"/>
      </w:pPr>
      <w:r>
        <w:rPr>
          <w:rFonts w:ascii="Times New Roman" w:eastAsia="MyriadPro-Regular" w:hAnsi="Times New Roman"/>
          <w:b/>
          <w:sz w:val="28"/>
          <w:szCs w:val="28"/>
          <w:lang w:eastAsia="ru-RU"/>
        </w:rPr>
        <w:t xml:space="preserve">    </w:t>
      </w:r>
      <w:r w:rsidRPr="0048724C">
        <w:rPr>
          <w:rFonts w:ascii="Times New Roman" w:eastAsia="MyriadPro-Regular" w:hAnsi="Times New Roman"/>
          <w:b/>
          <w:sz w:val="28"/>
          <w:szCs w:val="28"/>
          <w:lang w:eastAsia="ru-RU"/>
        </w:rPr>
        <w:t>Ультрафіолетове випромінювання</w:t>
      </w:r>
    </w:p>
    <w:p w:rsidR="0030555A" w:rsidRDefault="0030555A" w:rsidP="0030555A">
      <w:pPr>
        <w:autoSpaceDE w:val="0"/>
        <w:autoSpaceDN w:val="0"/>
        <w:adjustRightInd w:val="0"/>
        <w:spacing w:after="0" w:line="360" w:lineRule="auto"/>
        <w:ind w:firstLine="397"/>
        <w:jc w:val="both"/>
        <w:rPr>
          <w:rFonts w:ascii="Times New Roman" w:hAnsi="Times New Roman"/>
          <w:noProof/>
          <w:sz w:val="28"/>
          <w:szCs w:val="28"/>
        </w:rPr>
      </w:pPr>
      <w:r w:rsidRPr="0048724C">
        <w:rPr>
          <w:rFonts w:ascii="Times New Roman" w:hAnsi="Times New Roman"/>
          <w:noProof/>
          <w:sz w:val="28"/>
          <w:szCs w:val="28"/>
        </w:rPr>
        <w:t xml:space="preserve">Основна   властивість   ультрафіолетового випромінювання — це його </w:t>
      </w:r>
      <w:r>
        <w:rPr>
          <w:rFonts w:ascii="Times New Roman" w:hAnsi="Times New Roman"/>
          <w:noProof/>
          <w:sz w:val="28"/>
          <w:szCs w:val="28"/>
        </w:rPr>
        <w:t xml:space="preserve">  </w:t>
      </w:r>
    </w:p>
    <w:p w:rsidR="0030555A" w:rsidRDefault="0030555A" w:rsidP="0030555A">
      <w:pPr>
        <w:autoSpaceDE w:val="0"/>
        <w:autoSpaceDN w:val="0"/>
        <w:adjustRightInd w:val="0"/>
        <w:spacing w:after="0" w:line="360" w:lineRule="auto"/>
        <w:ind w:firstLine="397"/>
        <w:jc w:val="both"/>
        <w:rPr>
          <w:rFonts w:ascii="Times New Roman" w:eastAsia="MyriadPro-Regular" w:hAnsi="Times New Roman"/>
          <w:sz w:val="28"/>
          <w:szCs w:val="28"/>
          <w:lang w:eastAsia="ru-RU"/>
        </w:rPr>
      </w:pPr>
      <w:r w:rsidRPr="0048724C">
        <w:rPr>
          <w:rFonts w:ascii="Times New Roman" w:hAnsi="Times New Roman"/>
          <w:noProof/>
          <w:sz w:val="28"/>
          <w:szCs w:val="28"/>
        </w:rPr>
        <w:t>хімічна активність</w:t>
      </w:r>
      <w:r>
        <w:rPr>
          <w:rFonts w:ascii="Times New Roman" w:hAnsi="Times New Roman"/>
          <w:noProof/>
          <w:sz w:val="28"/>
          <w:szCs w:val="28"/>
        </w:rPr>
        <w:t xml:space="preserve">. </w:t>
      </w:r>
      <w:r w:rsidRPr="0048724C">
        <w:rPr>
          <w:rFonts w:ascii="Times New Roman" w:eastAsia="MyriadPro-Regular" w:hAnsi="Times New Roman"/>
          <w:sz w:val="28"/>
          <w:szCs w:val="28"/>
          <w:lang w:eastAsia="ru-RU"/>
        </w:rPr>
        <w:t>Малі дози позитивно вплив</w:t>
      </w:r>
      <w:r>
        <w:rPr>
          <w:rFonts w:ascii="Times New Roman" w:eastAsia="MyriadPro-Regular" w:hAnsi="Times New Roman"/>
          <w:sz w:val="28"/>
          <w:szCs w:val="28"/>
          <w:lang w:eastAsia="ru-RU"/>
        </w:rPr>
        <w:t xml:space="preserve">ають на організм людини, </w:t>
      </w:r>
    </w:p>
    <w:p w:rsidR="0030555A" w:rsidRDefault="0030555A" w:rsidP="0030555A">
      <w:pPr>
        <w:autoSpaceDE w:val="0"/>
        <w:autoSpaceDN w:val="0"/>
        <w:adjustRightInd w:val="0"/>
        <w:spacing w:after="0" w:line="360" w:lineRule="auto"/>
        <w:ind w:firstLine="397"/>
        <w:jc w:val="both"/>
        <w:rPr>
          <w:rFonts w:ascii="Times New Roman" w:eastAsia="MyriadPro-Regular" w:hAnsi="Times New Roman"/>
          <w:sz w:val="28"/>
          <w:szCs w:val="28"/>
          <w:lang w:eastAsia="ru-RU"/>
        </w:rPr>
      </w:pPr>
      <w:r>
        <w:rPr>
          <w:rFonts w:ascii="Times New Roman" w:eastAsia="MyriadPro-Regular" w:hAnsi="Times New Roman"/>
          <w:sz w:val="28"/>
          <w:szCs w:val="28"/>
          <w:lang w:eastAsia="ru-RU"/>
        </w:rPr>
        <w:t>стиму</w:t>
      </w:r>
      <w:r w:rsidRPr="0048724C">
        <w:rPr>
          <w:rFonts w:ascii="Times New Roman" w:eastAsia="MyriadPro-Regular" w:hAnsi="Times New Roman"/>
          <w:sz w:val="28"/>
          <w:szCs w:val="28"/>
          <w:lang w:eastAsia="ru-RU"/>
        </w:rPr>
        <w:t xml:space="preserve">люють   утворення  вітаміну Д,  нормалізують артеріальний тиск,  </w:t>
      </w:r>
    </w:p>
    <w:p w:rsidR="0030555A" w:rsidRDefault="0030555A" w:rsidP="0030555A">
      <w:pPr>
        <w:autoSpaceDE w:val="0"/>
        <w:autoSpaceDN w:val="0"/>
        <w:adjustRightInd w:val="0"/>
        <w:spacing w:after="0" w:line="360" w:lineRule="auto"/>
        <w:ind w:firstLine="397"/>
        <w:jc w:val="both"/>
        <w:rPr>
          <w:rFonts w:ascii="Times New Roman" w:eastAsia="MyriadPro-Regular" w:hAnsi="Times New Roman"/>
          <w:sz w:val="28"/>
          <w:szCs w:val="28"/>
          <w:lang w:eastAsia="ru-RU"/>
        </w:rPr>
      </w:pPr>
      <w:r w:rsidRPr="0048724C">
        <w:rPr>
          <w:rFonts w:ascii="Times New Roman" w:eastAsia="MyriadPro-Regular" w:hAnsi="Times New Roman"/>
          <w:sz w:val="28"/>
          <w:szCs w:val="28"/>
          <w:lang w:eastAsia="ru-RU"/>
        </w:rPr>
        <w:t>поліпшують імунобіологічні вла</w:t>
      </w:r>
      <w:r>
        <w:rPr>
          <w:rFonts w:ascii="Times New Roman" w:eastAsia="MyriadPro-Regular" w:hAnsi="Times New Roman"/>
          <w:sz w:val="28"/>
          <w:szCs w:val="28"/>
          <w:lang w:eastAsia="ru-RU"/>
        </w:rPr>
        <w:t>с</w:t>
      </w:r>
      <w:r w:rsidRPr="0048724C">
        <w:rPr>
          <w:rFonts w:ascii="Times New Roman" w:eastAsia="MyriadPro-Regular" w:hAnsi="Times New Roman"/>
          <w:sz w:val="28"/>
          <w:szCs w:val="28"/>
          <w:lang w:eastAsia="ru-RU"/>
        </w:rPr>
        <w:t>ти</w:t>
      </w:r>
      <w:r>
        <w:rPr>
          <w:rFonts w:ascii="Times New Roman" w:eastAsia="MyriadPro-Regular" w:hAnsi="Times New Roman"/>
          <w:sz w:val="28"/>
          <w:szCs w:val="28"/>
          <w:lang w:eastAsia="ru-RU"/>
        </w:rPr>
        <w:t xml:space="preserve">вості організму, знижують </w:t>
      </w:r>
      <w:proofErr w:type="spellStart"/>
      <w:r>
        <w:rPr>
          <w:rFonts w:ascii="Times New Roman" w:eastAsia="MyriadPro-Regular" w:hAnsi="Times New Roman"/>
          <w:sz w:val="28"/>
          <w:szCs w:val="28"/>
          <w:lang w:eastAsia="ru-RU"/>
        </w:rPr>
        <w:t>захворюва</w:t>
      </w:r>
      <w:proofErr w:type="spellEnd"/>
      <w:r>
        <w:rPr>
          <w:rFonts w:ascii="Times New Roman" w:eastAsia="MyriadPro-Regular" w:hAnsi="Times New Roman"/>
          <w:sz w:val="28"/>
          <w:szCs w:val="28"/>
          <w:lang w:eastAsia="ru-RU"/>
        </w:rPr>
        <w:t>-</w:t>
      </w:r>
    </w:p>
    <w:p w:rsidR="0030555A" w:rsidRDefault="0030555A" w:rsidP="0030555A">
      <w:pPr>
        <w:autoSpaceDE w:val="0"/>
        <w:autoSpaceDN w:val="0"/>
        <w:adjustRightInd w:val="0"/>
        <w:spacing w:after="0" w:line="360" w:lineRule="auto"/>
        <w:ind w:firstLine="397"/>
        <w:jc w:val="both"/>
        <w:rPr>
          <w:rFonts w:ascii="Times New Roman" w:eastAsia="MyriadPro-Regular" w:hAnsi="Times New Roman"/>
          <w:sz w:val="28"/>
          <w:szCs w:val="28"/>
          <w:lang w:eastAsia="ru-RU"/>
        </w:rPr>
      </w:pPr>
      <w:proofErr w:type="spellStart"/>
      <w:r>
        <w:rPr>
          <w:rFonts w:ascii="Times New Roman" w:eastAsia="MyriadPro-Regular" w:hAnsi="Times New Roman"/>
          <w:sz w:val="28"/>
          <w:szCs w:val="28"/>
          <w:lang w:eastAsia="ru-RU"/>
        </w:rPr>
        <w:t>ність</w:t>
      </w:r>
      <w:proofErr w:type="spellEnd"/>
      <w:r>
        <w:rPr>
          <w:rFonts w:ascii="Times New Roman" w:eastAsia="MyriadPro-Regular" w:hAnsi="Times New Roman"/>
          <w:sz w:val="28"/>
          <w:szCs w:val="28"/>
          <w:lang w:eastAsia="ru-RU"/>
        </w:rPr>
        <w:t xml:space="preserve"> простудними хворо</w:t>
      </w:r>
      <w:r w:rsidRPr="0048724C">
        <w:rPr>
          <w:rFonts w:ascii="Times New Roman" w:eastAsia="MyriadPro-Regular" w:hAnsi="Times New Roman"/>
          <w:sz w:val="28"/>
          <w:szCs w:val="28"/>
          <w:lang w:eastAsia="ru-RU"/>
        </w:rPr>
        <w:t>бами, підвищує працездатність.</w:t>
      </w:r>
      <w:r>
        <w:rPr>
          <w:rFonts w:ascii="Times New Roman" w:eastAsia="MyriadPro-Regular" w:hAnsi="Times New Roman"/>
          <w:sz w:val="28"/>
          <w:szCs w:val="28"/>
          <w:lang w:eastAsia="ru-RU"/>
        </w:rPr>
        <w:t xml:space="preserve"> </w:t>
      </w:r>
      <w:r w:rsidRPr="0048724C">
        <w:rPr>
          <w:rFonts w:ascii="Times New Roman" w:eastAsia="MyriadPro-Regular" w:hAnsi="Times New Roman"/>
          <w:sz w:val="28"/>
          <w:szCs w:val="28"/>
          <w:lang w:eastAsia="ru-RU"/>
        </w:rPr>
        <w:t xml:space="preserve">Великі дози </w:t>
      </w:r>
      <w:proofErr w:type="spellStart"/>
      <w:r>
        <w:rPr>
          <w:rFonts w:ascii="Times New Roman" w:eastAsia="MyriadPro-Regular" w:hAnsi="Times New Roman"/>
          <w:sz w:val="28"/>
          <w:szCs w:val="28"/>
          <w:lang w:eastAsia="ru-RU"/>
        </w:rPr>
        <w:t>мо</w:t>
      </w:r>
      <w:proofErr w:type="spellEnd"/>
      <w:r>
        <w:rPr>
          <w:rFonts w:ascii="Times New Roman" w:eastAsia="MyriadPro-Regular" w:hAnsi="Times New Roman"/>
          <w:sz w:val="28"/>
          <w:szCs w:val="28"/>
          <w:lang w:eastAsia="ru-RU"/>
        </w:rPr>
        <w:t>-</w:t>
      </w:r>
    </w:p>
    <w:p w:rsidR="0030555A" w:rsidRDefault="0030555A" w:rsidP="0030555A">
      <w:pPr>
        <w:autoSpaceDE w:val="0"/>
        <w:autoSpaceDN w:val="0"/>
        <w:adjustRightInd w:val="0"/>
        <w:spacing w:after="0" w:line="360" w:lineRule="auto"/>
        <w:ind w:firstLine="397"/>
        <w:jc w:val="both"/>
        <w:rPr>
          <w:rFonts w:ascii="Times New Roman" w:eastAsia="MyriadPro-Regular" w:hAnsi="Times New Roman"/>
          <w:sz w:val="28"/>
          <w:szCs w:val="28"/>
          <w:lang w:eastAsia="ru-RU"/>
        </w:rPr>
      </w:pPr>
      <w:r>
        <w:rPr>
          <w:rFonts w:ascii="Times New Roman" w:eastAsia="MyriadPro-Regular" w:hAnsi="Times New Roman"/>
          <w:sz w:val="28"/>
          <w:szCs w:val="28"/>
          <w:lang w:eastAsia="ru-RU"/>
        </w:rPr>
        <w:t>-</w:t>
      </w:r>
      <w:proofErr w:type="spellStart"/>
      <w:r w:rsidRPr="0048724C">
        <w:rPr>
          <w:rFonts w:ascii="Times New Roman" w:eastAsia="MyriadPro-Regular" w:hAnsi="Times New Roman"/>
          <w:sz w:val="28"/>
          <w:szCs w:val="28"/>
          <w:lang w:eastAsia="ru-RU"/>
        </w:rPr>
        <w:t>жуть</w:t>
      </w:r>
      <w:proofErr w:type="spellEnd"/>
      <w:r w:rsidRPr="0048724C">
        <w:rPr>
          <w:rFonts w:ascii="Times New Roman" w:eastAsia="MyriadPro-Regular" w:hAnsi="Times New Roman"/>
          <w:sz w:val="28"/>
          <w:szCs w:val="28"/>
          <w:lang w:eastAsia="ru-RU"/>
        </w:rPr>
        <w:t xml:space="preserve"> викликати пошкодження очей, опіки </w:t>
      </w:r>
      <w:proofErr w:type="spellStart"/>
      <w:r w:rsidRPr="0048724C">
        <w:rPr>
          <w:rFonts w:ascii="Times New Roman" w:eastAsia="MyriadPro-Regular" w:hAnsi="Times New Roman"/>
          <w:sz w:val="28"/>
          <w:szCs w:val="28"/>
          <w:lang w:eastAsia="ru-RU"/>
        </w:rPr>
        <w:t>шкіриі</w:t>
      </w:r>
      <w:proofErr w:type="spellEnd"/>
      <w:r w:rsidRPr="0048724C">
        <w:rPr>
          <w:rFonts w:ascii="Times New Roman" w:eastAsia="MyriadPro-Regular" w:hAnsi="Times New Roman"/>
          <w:sz w:val="28"/>
          <w:szCs w:val="28"/>
          <w:lang w:eastAsia="ru-RU"/>
        </w:rPr>
        <w:t xml:space="preserve"> навіть викликати </w:t>
      </w:r>
      <w:proofErr w:type="spellStart"/>
      <w:r>
        <w:rPr>
          <w:rFonts w:ascii="Times New Roman" w:eastAsia="MyriadPro-Regular" w:hAnsi="Times New Roman"/>
          <w:sz w:val="28"/>
          <w:szCs w:val="28"/>
          <w:lang w:eastAsia="ru-RU"/>
        </w:rPr>
        <w:t>утво</w:t>
      </w:r>
      <w:proofErr w:type="spellEnd"/>
      <w:r>
        <w:rPr>
          <w:rFonts w:ascii="Times New Roman" w:eastAsia="MyriadPro-Regular" w:hAnsi="Times New Roman"/>
          <w:sz w:val="28"/>
          <w:szCs w:val="28"/>
          <w:lang w:eastAsia="ru-RU"/>
        </w:rPr>
        <w:t>-</w:t>
      </w:r>
    </w:p>
    <w:p w:rsidR="0030555A" w:rsidRPr="0048724C" w:rsidRDefault="0030555A" w:rsidP="0030555A">
      <w:pPr>
        <w:autoSpaceDE w:val="0"/>
        <w:autoSpaceDN w:val="0"/>
        <w:adjustRightInd w:val="0"/>
        <w:spacing w:after="0" w:line="360" w:lineRule="auto"/>
        <w:ind w:firstLine="397"/>
        <w:jc w:val="both"/>
        <w:rPr>
          <w:rFonts w:ascii="Times New Roman" w:eastAsia="MyriadPro-Regular" w:hAnsi="Times New Roman"/>
          <w:sz w:val="28"/>
          <w:szCs w:val="28"/>
          <w:lang w:eastAsia="ru-RU"/>
        </w:rPr>
      </w:pPr>
      <w:proofErr w:type="spellStart"/>
      <w:r w:rsidRPr="0048724C">
        <w:rPr>
          <w:rFonts w:ascii="Times New Roman" w:eastAsia="MyriadPro-Regular" w:hAnsi="Times New Roman"/>
          <w:sz w:val="28"/>
          <w:szCs w:val="28"/>
          <w:lang w:eastAsia="ru-RU"/>
        </w:rPr>
        <w:t>рення</w:t>
      </w:r>
      <w:proofErr w:type="spellEnd"/>
      <w:r w:rsidRPr="0048724C">
        <w:rPr>
          <w:rFonts w:ascii="Times New Roman" w:eastAsia="MyriadPro-Regular" w:hAnsi="Times New Roman"/>
          <w:sz w:val="28"/>
          <w:szCs w:val="28"/>
          <w:lang w:eastAsia="ru-RU"/>
        </w:rPr>
        <w:t xml:space="preserve"> злоякісних пухлин (меланома).</w:t>
      </w:r>
    </w:p>
    <w:p w:rsidR="0030555A" w:rsidRPr="0048724C" w:rsidRDefault="0030555A" w:rsidP="0030555A">
      <w:pPr>
        <w:autoSpaceDE w:val="0"/>
        <w:autoSpaceDN w:val="0"/>
        <w:adjustRightInd w:val="0"/>
        <w:spacing w:after="0" w:line="360" w:lineRule="auto"/>
        <w:ind w:firstLine="397"/>
        <w:jc w:val="both"/>
        <w:rPr>
          <w:rFonts w:ascii="Times New Roman" w:eastAsia="MyriadPro-Regular" w:hAnsi="Times New Roman"/>
          <w:b/>
          <w:sz w:val="28"/>
          <w:szCs w:val="28"/>
          <w:lang w:eastAsia="ru-RU"/>
        </w:rPr>
      </w:pPr>
      <w:r w:rsidRPr="0048724C">
        <w:rPr>
          <w:rFonts w:ascii="Times New Roman" w:eastAsia="MyriadPro-Regular" w:hAnsi="Times New Roman"/>
          <w:b/>
          <w:sz w:val="28"/>
          <w:szCs w:val="28"/>
          <w:lang w:eastAsia="ru-RU"/>
        </w:rPr>
        <w:t>Рентгенівське випромінювання</w:t>
      </w:r>
    </w:p>
    <w:p w:rsidR="0030555A" w:rsidRDefault="0030555A" w:rsidP="0030555A">
      <w:pPr>
        <w:autoSpaceDE w:val="0"/>
        <w:autoSpaceDN w:val="0"/>
        <w:adjustRightInd w:val="0"/>
        <w:spacing w:after="0" w:line="360" w:lineRule="auto"/>
        <w:ind w:firstLine="397"/>
        <w:jc w:val="both"/>
        <w:rPr>
          <w:rFonts w:ascii="Times New Roman" w:eastAsia="MyriadPro-Regular" w:hAnsi="Times New Roman"/>
          <w:sz w:val="28"/>
          <w:szCs w:val="28"/>
          <w:lang w:eastAsia="ru-RU"/>
        </w:rPr>
      </w:pPr>
      <w:r w:rsidRPr="0048724C">
        <w:rPr>
          <w:rFonts w:ascii="Times New Roman" w:eastAsia="MyriadPro-Regular" w:hAnsi="Times New Roman"/>
          <w:sz w:val="28"/>
          <w:szCs w:val="28"/>
          <w:lang w:eastAsia="ru-RU"/>
        </w:rPr>
        <w:t>Основна   небезпека</w:t>
      </w:r>
      <w:r>
        <w:rPr>
          <w:rFonts w:ascii="Times New Roman" w:eastAsia="MyriadPro-Regular" w:hAnsi="Times New Roman"/>
          <w:sz w:val="28"/>
          <w:szCs w:val="28"/>
          <w:lang w:eastAsia="ru-RU"/>
        </w:rPr>
        <w:t xml:space="preserve"> </w:t>
      </w:r>
      <w:r w:rsidRPr="0048724C">
        <w:rPr>
          <w:rFonts w:ascii="Times New Roman" w:eastAsia="MyriadPro-Regular" w:hAnsi="Times New Roman"/>
          <w:sz w:val="28"/>
          <w:szCs w:val="28"/>
          <w:lang w:eastAsia="ru-RU"/>
        </w:rPr>
        <w:t>— велика проникаюча  здатність -</w:t>
      </w:r>
      <w:r>
        <w:rPr>
          <w:rFonts w:ascii="Times New Roman" w:eastAsia="MyriadPro-Regular" w:hAnsi="Times New Roman"/>
          <w:sz w:val="28"/>
          <w:szCs w:val="28"/>
          <w:lang w:eastAsia="ru-RU"/>
        </w:rPr>
        <w:t xml:space="preserve"> </w:t>
      </w:r>
      <w:r w:rsidRPr="0048724C">
        <w:rPr>
          <w:rFonts w:ascii="Times New Roman" w:eastAsia="MyriadPro-Regular" w:hAnsi="Times New Roman"/>
          <w:sz w:val="28"/>
          <w:szCs w:val="28"/>
          <w:lang w:eastAsia="ru-RU"/>
        </w:rPr>
        <w:t xml:space="preserve">це призводить до </w:t>
      </w:r>
    </w:p>
    <w:p w:rsidR="0030555A" w:rsidRDefault="0030555A" w:rsidP="0030555A">
      <w:pPr>
        <w:autoSpaceDE w:val="0"/>
        <w:autoSpaceDN w:val="0"/>
        <w:adjustRightInd w:val="0"/>
        <w:spacing w:after="0" w:line="360" w:lineRule="auto"/>
        <w:ind w:firstLine="397"/>
        <w:jc w:val="both"/>
        <w:rPr>
          <w:rFonts w:ascii="Times New Roman" w:eastAsia="MyriadPro-Regular" w:hAnsi="Times New Roman"/>
          <w:sz w:val="28"/>
          <w:szCs w:val="28"/>
          <w:lang w:eastAsia="ru-RU"/>
        </w:rPr>
      </w:pPr>
      <w:r w:rsidRPr="0048724C">
        <w:rPr>
          <w:rFonts w:ascii="Times New Roman" w:eastAsia="MyriadPro-Regular" w:hAnsi="Times New Roman"/>
          <w:sz w:val="28"/>
          <w:szCs w:val="28"/>
          <w:lang w:eastAsia="ru-RU"/>
        </w:rPr>
        <w:t>заги</w:t>
      </w:r>
      <w:r>
        <w:rPr>
          <w:rFonts w:ascii="Times New Roman" w:eastAsia="MyriadPro-Regular" w:hAnsi="Times New Roman"/>
          <w:sz w:val="28"/>
          <w:szCs w:val="28"/>
          <w:lang w:eastAsia="ru-RU"/>
        </w:rPr>
        <w:t>белі  клітин  живого  організму</w:t>
      </w:r>
      <w:r w:rsidRPr="0048724C">
        <w:rPr>
          <w:rFonts w:ascii="Times New Roman" w:eastAsia="MyriadPro-Regular" w:hAnsi="Times New Roman"/>
          <w:sz w:val="28"/>
          <w:szCs w:val="28"/>
          <w:lang w:eastAsia="ru-RU"/>
        </w:rPr>
        <w:t>.</w:t>
      </w:r>
      <w:r>
        <w:rPr>
          <w:rFonts w:ascii="Times New Roman" w:eastAsia="MyriadPro-Regular" w:hAnsi="Times New Roman"/>
          <w:sz w:val="28"/>
          <w:szCs w:val="28"/>
          <w:lang w:eastAsia="ru-RU"/>
        </w:rPr>
        <w:t xml:space="preserve"> </w:t>
      </w:r>
      <w:r w:rsidRPr="0048724C">
        <w:rPr>
          <w:rFonts w:ascii="Times New Roman" w:eastAsia="MyriadPro-Regular" w:hAnsi="Times New Roman"/>
          <w:sz w:val="28"/>
          <w:szCs w:val="28"/>
          <w:lang w:eastAsia="ru-RU"/>
        </w:rPr>
        <w:t xml:space="preserve">Викликає  зміну в шкірному покрові,  </w:t>
      </w:r>
    </w:p>
    <w:p w:rsidR="0030555A" w:rsidRPr="0048724C" w:rsidRDefault="0030555A" w:rsidP="0030555A">
      <w:pPr>
        <w:autoSpaceDE w:val="0"/>
        <w:autoSpaceDN w:val="0"/>
        <w:adjustRightInd w:val="0"/>
        <w:spacing w:after="0" w:line="360" w:lineRule="auto"/>
        <w:ind w:firstLine="397"/>
        <w:jc w:val="both"/>
        <w:rPr>
          <w:rFonts w:ascii="Times New Roman" w:eastAsia="MyriadPro-Regular" w:hAnsi="Times New Roman"/>
          <w:sz w:val="28"/>
          <w:szCs w:val="28"/>
          <w:lang w:eastAsia="ru-RU"/>
        </w:rPr>
      </w:pPr>
      <w:r w:rsidRPr="0048724C">
        <w:rPr>
          <w:rFonts w:ascii="Times New Roman" w:eastAsia="MyriadPro-Regular" w:hAnsi="Times New Roman"/>
          <w:sz w:val="28"/>
          <w:szCs w:val="28"/>
          <w:lang w:eastAsia="ru-RU"/>
        </w:rPr>
        <w:t xml:space="preserve">яка нагадує, сонячний опік, але з більш глибоким пошкодженням  шкіри. </w:t>
      </w:r>
    </w:p>
    <w:p w:rsidR="0030555A" w:rsidRDefault="0030555A" w:rsidP="0030555A">
      <w:pPr>
        <w:autoSpaceDE w:val="0"/>
        <w:autoSpaceDN w:val="0"/>
        <w:adjustRightInd w:val="0"/>
        <w:spacing w:after="0" w:line="360" w:lineRule="auto"/>
        <w:ind w:firstLine="397"/>
        <w:jc w:val="both"/>
        <w:rPr>
          <w:rFonts w:ascii="Times New Roman" w:eastAsia="MyriadPro-Regular" w:hAnsi="Times New Roman"/>
          <w:sz w:val="28"/>
          <w:szCs w:val="28"/>
          <w:lang w:eastAsia="ru-RU"/>
        </w:rPr>
      </w:pPr>
      <w:r w:rsidRPr="0048724C">
        <w:rPr>
          <w:rFonts w:ascii="Times New Roman" w:eastAsia="MyriadPro-Regular" w:hAnsi="Times New Roman"/>
          <w:sz w:val="28"/>
          <w:szCs w:val="28"/>
          <w:lang w:eastAsia="ru-RU"/>
        </w:rPr>
        <w:t>Перевищення  дозування приводить до променевої хвороб</w:t>
      </w:r>
      <w:r>
        <w:rPr>
          <w:rFonts w:ascii="Times New Roman" w:eastAsia="MyriadPro-Regular" w:hAnsi="Times New Roman"/>
          <w:sz w:val="28"/>
          <w:szCs w:val="28"/>
          <w:lang w:eastAsia="ru-RU"/>
        </w:rPr>
        <w:t xml:space="preserve">и, при якій </w:t>
      </w:r>
    </w:p>
    <w:p w:rsidR="0030555A" w:rsidRDefault="0030555A" w:rsidP="0030555A">
      <w:pPr>
        <w:autoSpaceDE w:val="0"/>
        <w:autoSpaceDN w:val="0"/>
        <w:adjustRightInd w:val="0"/>
        <w:spacing w:after="0" w:line="360" w:lineRule="auto"/>
        <w:ind w:firstLine="397"/>
        <w:jc w:val="both"/>
        <w:rPr>
          <w:rFonts w:ascii="Times New Roman" w:eastAsia="MyriadPro-Regular" w:hAnsi="Times New Roman"/>
          <w:sz w:val="28"/>
          <w:szCs w:val="28"/>
          <w:lang w:eastAsia="ru-RU"/>
        </w:rPr>
      </w:pPr>
      <w:r>
        <w:rPr>
          <w:rFonts w:ascii="Times New Roman" w:eastAsia="MyriadPro-Regular" w:hAnsi="Times New Roman"/>
          <w:sz w:val="28"/>
          <w:szCs w:val="28"/>
          <w:lang w:eastAsia="ru-RU"/>
        </w:rPr>
        <w:t>відбу</w:t>
      </w:r>
      <w:r w:rsidRPr="0048724C">
        <w:rPr>
          <w:rFonts w:ascii="Times New Roman" w:eastAsia="MyriadPro-Regular" w:hAnsi="Times New Roman"/>
          <w:sz w:val="28"/>
          <w:szCs w:val="28"/>
          <w:lang w:eastAsia="ru-RU"/>
        </w:rPr>
        <w:t>вається ураження імунної системи, крові</w:t>
      </w:r>
      <w:r>
        <w:rPr>
          <w:rFonts w:ascii="Times New Roman" w:eastAsia="MyriadPro-Regular" w:hAnsi="Times New Roman"/>
          <w:sz w:val="28"/>
          <w:szCs w:val="28"/>
          <w:lang w:eastAsia="ru-RU"/>
        </w:rPr>
        <w:t xml:space="preserve">, сполучної тканини, </w:t>
      </w:r>
      <w:proofErr w:type="spellStart"/>
      <w:r>
        <w:rPr>
          <w:rFonts w:ascii="Times New Roman" w:eastAsia="MyriadPro-Regular" w:hAnsi="Times New Roman"/>
          <w:sz w:val="28"/>
          <w:szCs w:val="28"/>
          <w:lang w:eastAsia="ru-RU"/>
        </w:rPr>
        <w:t>ендо</w:t>
      </w:r>
      <w:proofErr w:type="spellEnd"/>
      <w:r>
        <w:rPr>
          <w:rFonts w:ascii="Times New Roman" w:eastAsia="MyriadPro-Regular" w:hAnsi="Times New Roman"/>
          <w:sz w:val="28"/>
          <w:szCs w:val="28"/>
          <w:lang w:eastAsia="ru-RU"/>
        </w:rPr>
        <w:t>-</w:t>
      </w:r>
    </w:p>
    <w:p w:rsidR="0030555A" w:rsidRPr="0048724C" w:rsidRDefault="0030555A" w:rsidP="0030555A">
      <w:pPr>
        <w:autoSpaceDE w:val="0"/>
        <w:autoSpaceDN w:val="0"/>
        <w:adjustRightInd w:val="0"/>
        <w:spacing w:after="0" w:line="360" w:lineRule="auto"/>
        <w:ind w:firstLine="397"/>
        <w:jc w:val="both"/>
        <w:rPr>
          <w:rFonts w:ascii="Times New Roman" w:eastAsia="MyriadPro-Regular" w:hAnsi="Times New Roman"/>
          <w:sz w:val="28"/>
          <w:szCs w:val="28"/>
          <w:lang w:eastAsia="ru-RU"/>
        </w:rPr>
      </w:pPr>
      <w:proofErr w:type="spellStart"/>
      <w:r>
        <w:rPr>
          <w:rFonts w:ascii="Times New Roman" w:eastAsia="MyriadPro-Regular" w:hAnsi="Times New Roman"/>
          <w:sz w:val="28"/>
          <w:szCs w:val="28"/>
          <w:lang w:eastAsia="ru-RU"/>
        </w:rPr>
        <w:t>крино</w:t>
      </w:r>
      <w:r w:rsidRPr="0048724C">
        <w:rPr>
          <w:rFonts w:ascii="Times New Roman" w:eastAsia="MyriadPro-Regular" w:hAnsi="Times New Roman"/>
          <w:sz w:val="28"/>
          <w:szCs w:val="28"/>
          <w:lang w:eastAsia="ru-RU"/>
        </w:rPr>
        <w:t>логічні</w:t>
      </w:r>
      <w:proofErr w:type="spellEnd"/>
      <w:r w:rsidRPr="0048724C">
        <w:rPr>
          <w:rFonts w:ascii="Times New Roman" w:eastAsia="MyriadPro-Regular" w:hAnsi="Times New Roman"/>
          <w:sz w:val="28"/>
          <w:szCs w:val="28"/>
          <w:lang w:eastAsia="ru-RU"/>
        </w:rPr>
        <w:t xml:space="preserve">  порушення.</w:t>
      </w:r>
    </w:p>
    <w:p w:rsidR="0030555A" w:rsidRPr="0048724C" w:rsidRDefault="0030555A" w:rsidP="0030555A">
      <w:pPr>
        <w:autoSpaceDE w:val="0"/>
        <w:autoSpaceDN w:val="0"/>
        <w:adjustRightInd w:val="0"/>
        <w:spacing w:after="0" w:line="360" w:lineRule="auto"/>
        <w:ind w:firstLine="397"/>
        <w:jc w:val="both"/>
        <w:rPr>
          <w:rFonts w:ascii="Times New Roman" w:eastAsia="MyriadPro-Regular" w:hAnsi="Times New Roman"/>
          <w:b/>
          <w:sz w:val="28"/>
          <w:szCs w:val="28"/>
          <w:lang w:eastAsia="ru-RU"/>
        </w:rPr>
      </w:pPr>
      <w:r w:rsidRPr="0048724C">
        <w:rPr>
          <w:rFonts w:ascii="Times New Roman" w:eastAsia="MyriadPro-Regular" w:hAnsi="Times New Roman"/>
          <w:b/>
          <w:sz w:val="28"/>
          <w:szCs w:val="28"/>
          <w:lang w:eastAsia="ru-RU"/>
        </w:rPr>
        <w:t>γ–випромінювання</w:t>
      </w:r>
    </w:p>
    <w:p w:rsidR="0030555A" w:rsidRDefault="0030555A" w:rsidP="0030555A">
      <w:pPr>
        <w:autoSpaceDE w:val="0"/>
        <w:autoSpaceDN w:val="0"/>
        <w:adjustRightInd w:val="0"/>
        <w:spacing w:after="0" w:line="360" w:lineRule="auto"/>
        <w:ind w:firstLine="397"/>
        <w:jc w:val="both"/>
        <w:rPr>
          <w:rFonts w:ascii="Times New Roman" w:eastAsia="MyriadPro-Regular" w:hAnsi="Times New Roman"/>
          <w:sz w:val="28"/>
          <w:szCs w:val="28"/>
          <w:lang w:eastAsia="ru-RU"/>
        </w:rPr>
      </w:pPr>
      <w:r w:rsidRPr="0048724C">
        <w:rPr>
          <w:rFonts w:ascii="Times New Roman" w:eastAsia="MyriadPro-Regular" w:hAnsi="Times New Roman"/>
          <w:sz w:val="28"/>
          <w:szCs w:val="28"/>
          <w:lang w:eastAsia="ru-RU"/>
        </w:rPr>
        <w:t xml:space="preserve">Досить серйозна небезпека :  взаємодія  з j-променями не відчувається </w:t>
      </w:r>
    </w:p>
    <w:p w:rsidR="0030555A" w:rsidRDefault="0030555A" w:rsidP="0030555A">
      <w:pPr>
        <w:autoSpaceDE w:val="0"/>
        <w:autoSpaceDN w:val="0"/>
        <w:adjustRightInd w:val="0"/>
        <w:spacing w:after="0" w:line="360" w:lineRule="auto"/>
        <w:ind w:firstLine="397"/>
        <w:jc w:val="both"/>
        <w:rPr>
          <w:rFonts w:ascii="Times New Roman" w:eastAsia="MyriadPro-Regular" w:hAnsi="Times New Roman"/>
          <w:sz w:val="28"/>
          <w:szCs w:val="28"/>
          <w:lang w:eastAsia="ru-RU"/>
        </w:rPr>
      </w:pPr>
      <w:r w:rsidRPr="0048724C">
        <w:rPr>
          <w:rFonts w:ascii="Times New Roman" w:eastAsia="MyriadPro-Regular" w:hAnsi="Times New Roman"/>
          <w:sz w:val="28"/>
          <w:szCs w:val="28"/>
          <w:lang w:eastAsia="ru-RU"/>
        </w:rPr>
        <w:t>людиною</w:t>
      </w:r>
      <w:r>
        <w:rPr>
          <w:rFonts w:ascii="Times New Roman" w:eastAsia="MyriadPro-Regular" w:hAnsi="Times New Roman"/>
          <w:sz w:val="28"/>
          <w:szCs w:val="28"/>
          <w:lang w:eastAsia="ru-RU"/>
        </w:rPr>
        <w:t>, але при цьому в</w:t>
      </w:r>
      <w:r w:rsidRPr="0048724C">
        <w:rPr>
          <w:rFonts w:ascii="Times New Roman" w:eastAsia="MyriadPro-Regular" w:hAnsi="Times New Roman"/>
          <w:sz w:val="28"/>
          <w:szCs w:val="28"/>
          <w:lang w:eastAsia="ru-RU"/>
        </w:rPr>
        <w:t xml:space="preserve">ідбувається іонізація молекул і атомів клітин </w:t>
      </w:r>
    </w:p>
    <w:p w:rsidR="0030555A" w:rsidRDefault="0030555A" w:rsidP="0030555A">
      <w:pPr>
        <w:autoSpaceDE w:val="0"/>
        <w:autoSpaceDN w:val="0"/>
        <w:adjustRightInd w:val="0"/>
        <w:spacing w:after="0" w:line="360" w:lineRule="auto"/>
        <w:ind w:firstLine="397"/>
        <w:jc w:val="both"/>
        <w:rPr>
          <w:rFonts w:ascii="Times New Roman" w:eastAsia="MyriadPro-Regular" w:hAnsi="Times New Roman"/>
          <w:sz w:val="28"/>
          <w:szCs w:val="28"/>
          <w:lang w:eastAsia="ru-RU"/>
        </w:rPr>
      </w:pPr>
      <w:r w:rsidRPr="0048724C">
        <w:rPr>
          <w:rFonts w:ascii="Times New Roman" w:eastAsia="MyriadPro-Regular" w:hAnsi="Times New Roman"/>
          <w:sz w:val="28"/>
          <w:szCs w:val="28"/>
          <w:lang w:eastAsia="ru-RU"/>
        </w:rPr>
        <w:t>о</w:t>
      </w:r>
      <w:r>
        <w:rPr>
          <w:rFonts w:ascii="Times New Roman" w:eastAsia="MyriadPro-Regular" w:hAnsi="Times New Roman"/>
          <w:sz w:val="28"/>
          <w:szCs w:val="28"/>
          <w:lang w:eastAsia="ru-RU"/>
        </w:rPr>
        <w:t>рганізму людини, їх подальша</w:t>
      </w:r>
      <w:r w:rsidRPr="0048724C">
        <w:rPr>
          <w:rFonts w:ascii="Times New Roman" w:eastAsia="MyriadPro-Regular" w:hAnsi="Times New Roman"/>
          <w:sz w:val="28"/>
          <w:szCs w:val="28"/>
          <w:lang w:eastAsia="ru-RU"/>
        </w:rPr>
        <w:t xml:space="preserve"> зміна  та руйнування.</w:t>
      </w:r>
      <w:r>
        <w:rPr>
          <w:rFonts w:ascii="Times New Roman" w:eastAsia="MyriadPro-Regular" w:hAnsi="Times New Roman"/>
          <w:sz w:val="28"/>
          <w:szCs w:val="28"/>
          <w:lang w:eastAsia="ru-RU"/>
        </w:rPr>
        <w:t xml:space="preserve"> </w:t>
      </w:r>
      <w:r w:rsidRPr="0048724C">
        <w:rPr>
          <w:rFonts w:ascii="Times New Roman" w:eastAsia="MyriadPro-Regular" w:hAnsi="Times New Roman"/>
          <w:sz w:val="28"/>
          <w:szCs w:val="28"/>
          <w:lang w:eastAsia="ru-RU"/>
        </w:rPr>
        <w:t xml:space="preserve">У результаті </w:t>
      </w:r>
    </w:p>
    <w:p w:rsidR="0030555A" w:rsidRDefault="0030555A" w:rsidP="0030555A">
      <w:pPr>
        <w:autoSpaceDE w:val="0"/>
        <w:autoSpaceDN w:val="0"/>
        <w:adjustRightInd w:val="0"/>
        <w:spacing w:after="0" w:line="360" w:lineRule="auto"/>
        <w:ind w:firstLine="397"/>
        <w:jc w:val="both"/>
        <w:rPr>
          <w:rFonts w:ascii="Times New Roman" w:eastAsia="MyriadPro-Regular" w:hAnsi="Times New Roman"/>
          <w:sz w:val="28"/>
          <w:szCs w:val="28"/>
          <w:lang w:eastAsia="ru-RU"/>
        </w:rPr>
      </w:pPr>
      <w:r w:rsidRPr="0048724C">
        <w:rPr>
          <w:rFonts w:ascii="Times New Roman" w:eastAsia="MyriadPro-Regular" w:hAnsi="Times New Roman"/>
          <w:sz w:val="28"/>
          <w:szCs w:val="28"/>
          <w:lang w:eastAsia="ru-RU"/>
        </w:rPr>
        <w:t xml:space="preserve">відбувається утворення нових клітин, але вони вже з певним дефектом і </w:t>
      </w:r>
    </w:p>
    <w:p w:rsidR="0030555A" w:rsidRPr="0048724C" w:rsidRDefault="0030555A" w:rsidP="0030555A">
      <w:pPr>
        <w:autoSpaceDE w:val="0"/>
        <w:autoSpaceDN w:val="0"/>
        <w:adjustRightInd w:val="0"/>
        <w:spacing w:after="0" w:line="360" w:lineRule="auto"/>
        <w:ind w:firstLine="397"/>
        <w:jc w:val="both"/>
        <w:rPr>
          <w:rFonts w:ascii="Times New Roman" w:eastAsia="MyriadPro-Regular" w:hAnsi="Times New Roman"/>
          <w:sz w:val="28"/>
          <w:szCs w:val="28"/>
          <w:lang w:eastAsia="ru-RU"/>
        </w:rPr>
      </w:pPr>
      <w:r w:rsidRPr="0048724C">
        <w:rPr>
          <w:rFonts w:ascii="Times New Roman" w:eastAsia="MyriadPro-Regular" w:hAnsi="Times New Roman"/>
          <w:sz w:val="28"/>
          <w:szCs w:val="28"/>
          <w:lang w:eastAsia="ru-RU"/>
        </w:rPr>
        <w:t>тому не можуть повноцінно  працювати.</w:t>
      </w:r>
    </w:p>
    <w:p w:rsidR="0030555A" w:rsidRDefault="0030555A" w:rsidP="0030555A">
      <w:pPr>
        <w:spacing w:after="0" w:line="36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48724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    </w:t>
      </w:r>
    </w:p>
    <w:p w:rsidR="0030555A" w:rsidRPr="00FF05BD" w:rsidRDefault="0030555A" w:rsidP="0030555A">
      <w:pPr>
        <w:spacing w:after="0" w:line="360" w:lineRule="auto"/>
        <w:jc w:val="both"/>
        <w:rPr>
          <w:rFonts w:ascii="Times New Roman" w:eastAsia="MyriadPro-Regular" w:hAnsi="Times New Roman"/>
          <w:b/>
          <w:sz w:val="28"/>
          <w:szCs w:val="28"/>
          <w:lang w:eastAsia="ru-RU"/>
        </w:rPr>
      </w:pPr>
      <w:r>
        <w:rPr>
          <w:rFonts w:ascii="Times New Roman" w:eastAsia="MyriadPro-Regular" w:hAnsi="Times New Roman"/>
          <w:b/>
          <w:sz w:val="28"/>
          <w:szCs w:val="28"/>
          <w:lang w:eastAsia="ru-RU"/>
        </w:rPr>
        <w:t xml:space="preserve">   </w:t>
      </w:r>
      <w:r w:rsidRPr="00FF05BD">
        <w:rPr>
          <w:rFonts w:ascii="Times New Roman" w:eastAsia="MyriadPro-Regular" w:hAnsi="Times New Roman"/>
          <w:b/>
          <w:sz w:val="28"/>
          <w:szCs w:val="28"/>
          <w:lang w:eastAsia="ru-RU"/>
        </w:rPr>
        <w:t>Формування вмінь та навичок</w:t>
      </w:r>
    </w:p>
    <w:p w:rsidR="0030555A" w:rsidRDefault="0030555A" w:rsidP="0030555A">
      <w:pPr>
        <w:autoSpaceDE w:val="0"/>
        <w:autoSpaceDN w:val="0"/>
        <w:adjustRightInd w:val="0"/>
        <w:spacing w:after="0" w:line="360" w:lineRule="auto"/>
        <w:ind w:firstLine="397"/>
        <w:jc w:val="both"/>
        <w:rPr>
          <w:rFonts w:ascii="Times New Roman" w:hAnsi="Times New Roman"/>
          <w:i/>
          <w:sz w:val="28"/>
          <w:szCs w:val="28"/>
        </w:rPr>
      </w:pPr>
      <w:r w:rsidRPr="00FF05BD">
        <w:rPr>
          <w:rFonts w:ascii="Times New Roman" w:hAnsi="Times New Roman"/>
          <w:i/>
          <w:sz w:val="28"/>
          <w:szCs w:val="28"/>
        </w:rPr>
        <w:t>(слайди)</w:t>
      </w:r>
    </w:p>
    <w:p w:rsidR="0030555A" w:rsidRPr="0048724C" w:rsidRDefault="0030555A" w:rsidP="0030555A">
      <w:pPr>
        <w:autoSpaceDE w:val="0"/>
        <w:autoSpaceDN w:val="0"/>
        <w:adjustRightInd w:val="0"/>
        <w:spacing w:after="0" w:line="360" w:lineRule="auto"/>
        <w:ind w:firstLine="397"/>
        <w:jc w:val="both"/>
        <w:rPr>
          <w:rFonts w:ascii="Times New Roman" w:eastAsia="MyriadPro-Regular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</w:rPr>
        <w:t>1</w:t>
      </w:r>
      <w:r>
        <w:rPr>
          <w:rFonts w:ascii="Times New Roman" w:eastAsia="MyriadPro-Regular" w:hAnsi="Times New Roman"/>
          <w:sz w:val="28"/>
          <w:szCs w:val="28"/>
          <w:lang w:eastAsia="ru-RU"/>
        </w:rPr>
        <w:t>.</w:t>
      </w:r>
      <w:r w:rsidRPr="006C0202">
        <w:rPr>
          <w:rFonts w:ascii="Times New Roman" w:eastAsia="MyriadPro-Regular" w:hAnsi="Times New Roman"/>
          <w:sz w:val="28"/>
          <w:szCs w:val="28"/>
          <w:lang w:eastAsia="ru-RU"/>
        </w:rPr>
        <w:t xml:space="preserve"> Сонцезахисні окуляри: користь чи мода?</w:t>
      </w:r>
    </w:p>
    <w:p w:rsidR="0030555A" w:rsidRPr="0081186F" w:rsidRDefault="0030555A" w:rsidP="0030555A">
      <w:pPr>
        <w:spacing w:after="0" w:line="360" w:lineRule="auto"/>
        <w:jc w:val="right"/>
        <w:rPr>
          <w:rFonts w:ascii="ArialMT" w:hAnsi="ArialMT"/>
          <w:i/>
          <w:color w:val="000000"/>
          <w:sz w:val="28"/>
          <w:szCs w:val="28"/>
        </w:rPr>
      </w:pPr>
      <w:r w:rsidRPr="0081186F">
        <w:rPr>
          <w:rFonts w:ascii="ArialMT" w:hAnsi="ArialMT"/>
          <w:i/>
          <w:color w:val="000000"/>
          <w:sz w:val="28"/>
          <w:szCs w:val="28"/>
        </w:rPr>
        <w:t>прийом «</w:t>
      </w:r>
      <w:r>
        <w:rPr>
          <w:rFonts w:ascii="ArialMT" w:hAnsi="ArialMT"/>
          <w:i/>
          <w:color w:val="000000"/>
          <w:sz w:val="28"/>
          <w:szCs w:val="28"/>
        </w:rPr>
        <w:t>Мо</w:t>
      </w:r>
      <w:r w:rsidRPr="006C0202">
        <w:rPr>
          <w:rFonts w:ascii="ArialMT" w:hAnsi="ArialMT"/>
          <w:i/>
          <w:color w:val="000000"/>
          <w:sz w:val="28"/>
          <w:szCs w:val="28"/>
        </w:rPr>
        <w:t>зковий штурм</w:t>
      </w:r>
      <w:r w:rsidRPr="0081186F">
        <w:rPr>
          <w:rFonts w:ascii="ArialMT" w:hAnsi="ArialMT"/>
          <w:i/>
          <w:color w:val="000000"/>
          <w:sz w:val="28"/>
          <w:szCs w:val="28"/>
        </w:rPr>
        <w:t>»</w:t>
      </w:r>
    </w:p>
    <w:p w:rsidR="0030555A" w:rsidRDefault="0030555A" w:rsidP="0030555A">
      <w:pPr>
        <w:spacing w:after="0" w:line="360" w:lineRule="auto"/>
        <w:jc w:val="right"/>
        <w:rPr>
          <w:rFonts w:ascii="ArialMT" w:hAnsi="ArialMT"/>
          <w:i/>
          <w:color w:val="000000"/>
          <w:sz w:val="28"/>
          <w:szCs w:val="28"/>
        </w:rPr>
      </w:pPr>
      <w:r w:rsidRPr="0081186F">
        <w:rPr>
          <w:rFonts w:ascii="ArialMT" w:hAnsi="ArialMT"/>
          <w:i/>
          <w:color w:val="000000"/>
          <w:sz w:val="28"/>
          <w:szCs w:val="28"/>
        </w:rPr>
        <w:t>прийом «Відстрочена відгадка»</w:t>
      </w:r>
      <w:r>
        <w:rPr>
          <w:rFonts w:ascii="ArialMT" w:hAnsi="ArialMT"/>
          <w:i/>
          <w:color w:val="000000"/>
          <w:sz w:val="28"/>
          <w:szCs w:val="28"/>
        </w:rPr>
        <w:t xml:space="preserve"> -ІІ</w:t>
      </w:r>
      <w:r w:rsidRPr="0081186F">
        <w:rPr>
          <w:rFonts w:ascii="ArialMT" w:hAnsi="ArialMT"/>
          <w:i/>
          <w:color w:val="000000"/>
          <w:sz w:val="28"/>
          <w:szCs w:val="28"/>
        </w:rPr>
        <w:t>.</w:t>
      </w:r>
    </w:p>
    <w:p w:rsidR="0030555A" w:rsidRPr="000E366B" w:rsidRDefault="0030555A" w:rsidP="0030555A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  </w:t>
      </w:r>
      <w:r w:rsidRPr="004E0AF5">
        <w:rPr>
          <w:rFonts w:ascii="Times New Roman" w:hAnsi="Times New Roman"/>
          <w:sz w:val="28"/>
          <w:szCs w:val="28"/>
        </w:rPr>
        <w:t>(ключові компетентності - спілкування державною мовою</w:t>
      </w:r>
      <w:r>
        <w:rPr>
          <w:rFonts w:ascii="Times New Roman" w:hAnsi="Times New Roman"/>
          <w:sz w:val="28"/>
          <w:szCs w:val="28"/>
        </w:rPr>
        <w:t xml:space="preserve"> (</w:t>
      </w:r>
      <w:r w:rsidRPr="004E0AF5">
        <w:rPr>
          <w:rFonts w:ascii="Times New Roman" w:hAnsi="Times New Roman"/>
          <w:sz w:val="28"/>
          <w:szCs w:val="28"/>
        </w:rPr>
        <w:t>переконливо доводити власну точку зору та вміти дискутувати</w:t>
      </w:r>
      <w:r>
        <w:rPr>
          <w:rFonts w:ascii="Times New Roman" w:hAnsi="Times New Roman"/>
          <w:sz w:val="28"/>
          <w:szCs w:val="28"/>
        </w:rPr>
        <w:t>)</w:t>
      </w:r>
      <w:r w:rsidRPr="004E0AF5">
        <w:rPr>
          <w:rFonts w:ascii="Times New Roman" w:hAnsi="Times New Roman"/>
          <w:sz w:val="28"/>
          <w:szCs w:val="28"/>
        </w:rPr>
        <w:t>, основні  компетентності у природничих науках і технологіях</w:t>
      </w:r>
      <w:r>
        <w:rPr>
          <w:rFonts w:ascii="Times New Roman" w:hAnsi="Times New Roman"/>
          <w:sz w:val="28"/>
          <w:szCs w:val="28"/>
        </w:rPr>
        <w:t xml:space="preserve"> (</w:t>
      </w:r>
      <w:r w:rsidRPr="00911EEA">
        <w:rPr>
          <w:rFonts w:ascii="Times New Roman" w:hAnsi="Times New Roman"/>
          <w:sz w:val="28"/>
          <w:szCs w:val="28"/>
        </w:rPr>
        <w:t>знаходити наукове пояснення фізичних явищ на якісному рівні</w:t>
      </w:r>
      <w:r>
        <w:rPr>
          <w:rFonts w:ascii="Times New Roman" w:hAnsi="Times New Roman"/>
          <w:sz w:val="28"/>
          <w:szCs w:val="28"/>
        </w:rPr>
        <w:t>)</w:t>
      </w:r>
      <w:r w:rsidRPr="004E0AF5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с</w:t>
      </w:r>
      <w:r w:rsidRPr="000E366B">
        <w:rPr>
          <w:rFonts w:ascii="Times New Roman" w:hAnsi="Times New Roman"/>
          <w:sz w:val="28"/>
          <w:szCs w:val="28"/>
        </w:rPr>
        <w:t>оціальна та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0E366B">
        <w:rPr>
          <w:rFonts w:ascii="Times New Roman" w:hAnsi="Times New Roman"/>
          <w:sz w:val="28"/>
          <w:szCs w:val="28"/>
        </w:rPr>
        <w:t>громадянська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0E366B">
        <w:rPr>
          <w:rFonts w:ascii="Times New Roman" w:hAnsi="Times New Roman"/>
          <w:sz w:val="28"/>
          <w:szCs w:val="28"/>
        </w:rPr>
        <w:t>компетентності</w:t>
      </w:r>
      <w:r>
        <w:rPr>
          <w:rFonts w:ascii="Times New Roman" w:hAnsi="Times New Roman"/>
          <w:sz w:val="28"/>
          <w:szCs w:val="28"/>
        </w:rPr>
        <w:t xml:space="preserve"> (</w:t>
      </w:r>
      <w:r w:rsidRPr="000E366B">
        <w:rPr>
          <w:rFonts w:ascii="Times New Roman" w:hAnsi="Times New Roman"/>
          <w:sz w:val="28"/>
          <w:szCs w:val="28"/>
        </w:rPr>
        <w:t>аргументовано дискутувати, відстоювати власну та сприймати чужу думку</w:t>
      </w:r>
      <w:r>
        <w:rPr>
          <w:rFonts w:ascii="Times New Roman" w:hAnsi="Times New Roman"/>
          <w:sz w:val="28"/>
          <w:szCs w:val="28"/>
        </w:rPr>
        <w:t>,</w:t>
      </w:r>
    </w:p>
    <w:p w:rsidR="0030555A" w:rsidRDefault="0030555A" w:rsidP="0030555A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0E366B">
        <w:rPr>
          <w:rFonts w:ascii="Times New Roman" w:hAnsi="Times New Roman"/>
          <w:sz w:val="28"/>
          <w:szCs w:val="28"/>
        </w:rPr>
        <w:t xml:space="preserve"> поважати думки і погляди опонентів</w:t>
      </w:r>
      <w:r>
        <w:rPr>
          <w:rFonts w:ascii="Times New Roman" w:hAnsi="Times New Roman"/>
          <w:sz w:val="28"/>
          <w:szCs w:val="28"/>
        </w:rPr>
        <w:t xml:space="preserve">), </w:t>
      </w:r>
      <w:r w:rsidRPr="004E0AF5">
        <w:rPr>
          <w:rFonts w:ascii="Times New Roman" w:hAnsi="Times New Roman"/>
          <w:sz w:val="28"/>
          <w:szCs w:val="28"/>
        </w:rPr>
        <w:t>екологічна грамотність і здорове життя</w:t>
      </w:r>
      <w:r>
        <w:rPr>
          <w:rFonts w:ascii="Times New Roman" w:hAnsi="Times New Roman"/>
          <w:sz w:val="28"/>
          <w:szCs w:val="28"/>
        </w:rPr>
        <w:t xml:space="preserve"> (у</w:t>
      </w:r>
      <w:r w:rsidRPr="000E366B">
        <w:rPr>
          <w:rFonts w:ascii="Times New Roman" w:hAnsi="Times New Roman"/>
          <w:sz w:val="28"/>
          <w:szCs w:val="28"/>
        </w:rPr>
        <w:t>свідомлювати причинно-наслідкові зв’язки між процесами та явищами</w:t>
      </w:r>
      <w:r>
        <w:rPr>
          <w:rFonts w:ascii="Times New Roman" w:hAnsi="Times New Roman"/>
          <w:sz w:val="28"/>
          <w:szCs w:val="28"/>
        </w:rPr>
        <w:t>)</w:t>
      </w:r>
      <w:r w:rsidRPr="004E0AF5">
        <w:rPr>
          <w:rFonts w:ascii="Times New Roman" w:hAnsi="Times New Roman"/>
          <w:sz w:val="28"/>
          <w:szCs w:val="28"/>
        </w:rPr>
        <w:t>, змістова лінія «Здоров'я і безпека»)</w:t>
      </w:r>
    </w:p>
    <w:p w:rsidR="0030555A" w:rsidRPr="00754ED6" w:rsidRDefault="0030555A" w:rsidP="0030555A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</w:t>
      </w:r>
      <w:r w:rsidRPr="00754ED6">
        <w:rPr>
          <w:rFonts w:ascii="Times New Roman" w:hAnsi="Times New Roman"/>
          <w:sz w:val="28"/>
          <w:szCs w:val="28"/>
        </w:rPr>
        <w:t xml:space="preserve">Сьогодні на користь темних окулярів виступають спеціалісти. Очам завдає шкоди ультрафіолетове й інфрачервоне випромінювання, а також занадто яскраве світло. Тривала дія цих чинників навіть здатна пошкодити кришталик і викликати різні хвороби. Варто пам’ятати, що темне забарвлення лінз ще не забезпечує очам захист. Око захищається від яскравого випромінювання </w:t>
      </w:r>
      <w:proofErr w:type="spellStart"/>
      <w:r w:rsidRPr="00754ED6">
        <w:rPr>
          <w:rFonts w:ascii="Times New Roman" w:hAnsi="Times New Roman"/>
          <w:sz w:val="28"/>
          <w:szCs w:val="28"/>
        </w:rPr>
        <w:t>прижмурюванням</w:t>
      </w:r>
      <w:proofErr w:type="spellEnd"/>
      <w:r w:rsidRPr="00754ED6">
        <w:rPr>
          <w:rFonts w:ascii="Times New Roman" w:hAnsi="Times New Roman"/>
          <w:sz w:val="28"/>
          <w:szCs w:val="28"/>
        </w:rPr>
        <w:t>, від чого зіниці звужуються. Від темних лінз без функції захисту від ультрафіолету такий природний механізм захисту вимикається — окуляри «обманюють» зіницю ока, від чого вона не звужується, а ультрафіолет потрапляє на рогівку, кришталик і сітківку ока. Вибираючи окуляри, почніть з того, щоб знайти на них маркування «UV400». Цей напис говорить про те, що аксесуар достатньо фільтрує ультрафіолетові промені.</w:t>
      </w:r>
    </w:p>
    <w:p w:rsidR="0030555A" w:rsidRPr="00754ED6" w:rsidRDefault="0030555A" w:rsidP="0030555A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</w:t>
      </w:r>
      <w:r w:rsidRPr="00754ED6">
        <w:rPr>
          <w:rFonts w:ascii="Times New Roman" w:hAnsi="Times New Roman"/>
          <w:sz w:val="28"/>
          <w:szCs w:val="28"/>
        </w:rPr>
        <w:t xml:space="preserve">З точки зору офтальмологів, оптимальними кольорами для сонцезахисних окулярів є коричневий і </w:t>
      </w:r>
      <w:r w:rsidRPr="00754ED6">
        <w:rPr>
          <w:rFonts w:ascii="Times New Roman" w:hAnsi="Times New Roman"/>
          <w:sz w:val="28"/>
          <w:szCs w:val="28"/>
          <w:u w:val="single"/>
        </w:rPr>
        <w:t>зелений.</w:t>
      </w:r>
      <w:r w:rsidRPr="00754ED6">
        <w:rPr>
          <w:rFonts w:ascii="Times New Roman" w:hAnsi="Times New Roman"/>
          <w:sz w:val="28"/>
          <w:szCs w:val="28"/>
        </w:rPr>
        <w:t xml:space="preserve"> Вони підходять для сонячних днів. Зелений колір добре заспокоює очі, тому вони менше втомлюються і, при цьому, не отримують шкідливого випромінювання. Передача кольорів в окулярах із зеленими лінзами найбільше відповідає реальності. На друге місце лікарі ставлять окуляри бузкового й чорного кольорів, які також сприяють зняттю напруги з очей.</w:t>
      </w:r>
    </w:p>
    <w:p w:rsidR="0030555A" w:rsidRPr="00754ED6" w:rsidRDefault="0030555A" w:rsidP="0030555A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</w:t>
      </w:r>
      <w:r w:rsidRPr="00754ED6">
        <w:rPr>
          <w:rFonts w:ascii="Times New Roman" w:hAnsi="Times New Roman"/>
          <w:sz w:val="28"/>
          <w:szCs w:val="28"/>
        </w:rPr>
        <w:t>А от модні рожеві чи блакитні — шкідливі, їх не рекомендують купувати для дітей, та й дорослим не можна носити окуляри такого відтінку довше двох годин на день.</w:t>
      </w:r>
    </w:p>
    <w:p w:rsidR="0030555A" w:rsidRDefault="0030555A" w:rsidP="0030555A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MyriadPro-Regular" w:hAnsi="Times New Roman"/>
          <w:sz w:val="28"/>
          <w:szCs w:val="28"/>
          <w:lang w:eastAsia="ru-RU"/>
        </w:rPr>
      </w:pPr>
    </w:p>
    <w:p w:rsidR="0030555A" w:rsidRPr="00D13DE3" w:rsidRDefault="0030555A" w:rsidP="0030555A">
      <w:pPr>
        <w:spacing w:after="0" w:line="360" w:lineRule="auto"/>
        <w:jc w:val="both"/>
        <w:rPr>
          <w:rFonts w:ascii="Times New Roman" w:eastAsia="MyriadPro-Regular" w:hAnsi="Times New Roman"/>
          <w:sz w:val="28"/>
          <w:szCs w:val="28"/>
          <w:lang w:eastAsia="ru-RU"/>
        </w:rPr>
      </w:pPr>
      <w:r>
        <w:rPr>
          <w:rFonts w:ascii="Times New Roman" w:eastAsia="MyriadPro-Regular" w:hAnsi="Times New Roman"/>
          <w:sz w:val="28"/>
          <w:szCs w:val="28"/>
          <w:lang w:eastAsia="ru-RU"/>
        </w:rPr>
        <w:t>2.</w:t>
      </w:r>
      <w:r w:rsidRPr="00D13DE3">
        <w:rPr>
          <w:rFonts w:ascii="Times New Roman" w:eastAsia="MyriadPro-Regular" w:hAnsi="Times New Roman"/>
          <w:sz w:val="28"/>
          <w:szCs w:val="28"/>
          <w:lang w:eastAsia="ru-RU"/>
        </w:rPr>
        <w:t xml:space="preserve"> У багатьох випадках розв’язування фізичних задач може бути джерелом</w:t>
      </w:r>
      <w:r>
        <w:rPr>
          <w:rFonts w:ascii="Times New Roman" w:eastAsia="MyriadPro-Regular" w:hAnsi="Times New Roman"/>
          <w:sz w:val="28"/>
          <w:szCs w:val="28"/>
          <w:lang w:eastAsia="ru-RU"/>
        </w:rPr>
        <w:t xml:space="preserve">, або наслідком </w:t>
      </w:r>
      <w:r w:rsidRPr="00D13DE3">
        <w:rPr>
          <w:rFonts w:ascii="Times New Roman" w:eastAsia="MyriadPro-Regular" w:hAnsi="Times New Roman"/>
          <w:sz w:val="28"/>
          <w:szCs w:val="28"/>
          <w:lang w:eastAsia="ru-RU"/>
        </w:rPr>
        <w:t xml:space="preserve"> нових теоретичних або практичних висновків. Іноді кажуть, що розвиток фізичної науки є послідовним розв’язуванням задач, що постають.</w:t>
      </w:r>
    </w:p>
    <w:p w:rsidR="0030555A" w:rsidRDefault="0030555A" w:rsidP="0030555A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MyriadPro-Regular" w:hAnsi="Times New Roman"/>
          <w:sz w:val="28"/>
          <w:szCs w:val="28"/>
          <w:lang w:eastAsia="ru-RU"/>
        </w:rPr>
      </w:pPr>
      <w:r w:rsidRPr="007836C3">
        <w:rPr>
          <w:rFonts w:ascii="Times New Roman" w:eastAsia="MyriadPro-Regular" w:hAnsi="Times New Roman"/>
          <w:sz w:val="28"/>
          <w:szCs w:val="28"/>
          <w:lang w:eastAsia="ru-RU"/>
        </w:rPr>
        <w:t xml:space="preserve">Довжина хвилі світла зеленого кольору у вакуумі – 530 нм. Визначте </w:t>
      </w:r>
    </w:p>
    <w:p w:rsidR="0030555A" w:rsidRDefault="0030555A" w:rsidP="0030555A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MyriadPro-Regular" w:hAnsi="Times New Roman"/>
          <w:sz w:val="28"/>
          <w:szCs w:val="28"/>
          <w:lang w:eastAsia="ru-RU"/>
        </w:rPr>
      </w:pPr>
      <w:r w:rsidRPr="007836C3">
        <w:rPr>
          <w:rFonts w:ascii="Times New Roman" w:eastAsia="MyriadPro-Regular" w:hAnsi="Times New Roman"/>
          <w:sz w:val="28"/>
          <w:szCs w:val="28"/>
          <w:lang w:eastAsia="ru-RU"/>
        </w:rPr>
        <w:t>частоту  цієї хвилі.</w:t>
      </w:r>
    </w:p>
    <w:p w:rsidR="0030555A" w:rsidRPr="00A33DCC" w:rsidRDefault="0030555A" w:rsidP="0030555A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MyriadPro-Regular" w:hAnsi="Times New Roman"/>
          <w:sz w:val="28"/>
          <w:szCs w:val="28"/>
          <w:lang w:eastAsia="ru-RU"/>
        </w:rPr>
      </w:pPr>
      <w:r>
        <w:rPr>
          <w:rFonts w:ascii="Times New Roman" w:eastAsia="MyriadPro-Regular" w:hAnsi="Times New Roman"/>
          <w:sz w:val="28"/>
          <w:szCs w:val="28"/>
          <w:lang w:eastAsia="ru-RU"/>
        </w:rPr>
        <w:t>(</w:t>
      </w:r>
      <w:r w:rsidRPr="00A33DCC">
        <w:rPr>
          <w:rFonts w:ascii="Times New Roman" w:eastAsia="MyriadPro-Regular" w:hAnsi="Times New Roman"/>
          <w:sz w:val="28"/>
          <w:szCs w:val="28"/>
          <w:lang w:eastAsia="ru-RU"/>
        </w:rPr>
        <w:t xml:space="preserve">ключові компетентності </w:t>
      </w:r>
      <w:r>
        <w:rPr>
          <w:rFonts w:ascii="Times New Roman" w:eastAsia="MyriadPro-Regular" w:hAnsi="Times New Roman"/>
          <w:sz w:val="28"/>
          <w:szCs w:val="28"/>
          <w:lang w:eastAsia="ru-RU"/>
        </w:rPr>
        <w:t>- с</w:t>
      </w:r>
      <w:r w:rsidRPr="00A33DCC">
        <w:rPr>
          <w:rFonts w:ascii="Times New Roman" w:eastAsia="MyriadPro-Regular" w:hAnsi="Times New Roman"/>
          <w:sz w:val="28"/>
          <w:szCs w:val="28"/>
          <w:lang w:eastAsia="ru-RU"/>
        </w:rPr>
        <w:t>пілкування державною</w:t>
      </w:r>
      <w:r>
        <w:rPr>
          <w:rFonts w:ascii="Times New Roman" w:eastAsia="MyriadPro-Regular" w:hAnsi="Times New Roman"/>
          <w:sz w:val="28"/>
          <w:szCs w:val="28"/>
          <w:lang w:eastAsia="ru-RU"/>
        </w:rPr>
        <w:t xml:space="preserve"> </w:t>
      </w:r>
      <w:r w:rsidRPr="00A33DCC">
        <w:rPr>
          <w:rFonts w:ascii="Times New Roman" w:eastAsia="MyriadPro-Regular" w:hAnsi="Times New Roman"/>
          <w:sz w:val="28"/>
          <w:szCs w:val="28"/>
          <w:lang w:eastAsia="ru-RU"/>
        </w:rPr>
        <w:t>мов</w:t>
      </w:r>
      <w:r>
        <w:rPr>
          <w:rFonts w:ascii="Times New Roman" w:eastAsia="MyriadPro-Regular" w:hAnsi="Times New Roman"/>
          <w:sz w:val="28"/>
          <w:szCs w:val="28"/>
          <w:lang w:eastAsia="ru-RU"/>
        </w:rPr>
        <w:t>ою (</w:t>
      </w:r>
      <w:proofErr w:type="spellStart"/>
      <w:r w:rsidRPr="00A33DCC">
        <w:rPr>
          <w:rFonts w:ascii="Times New Roman" w:eastAsia="MyriadPro-Regular" w:hAnsi="Times New Roman"/>
          <w:sz w:val="28"/>
          <w:szCs w:val="28"/>
          <w:lang w:eastAsia="ru-RU"/>
        </w:rPr>
        <w:t>грамотно</w:t>
      </w:r>
      <w:proofErr w:type="spellEnd"/>
      <w:r w:rsidRPr="00A33DCC">
        <w:rPr>
          <w:rFonts w:ascii="Times New Roman" w:eastAsia="MyriadPro-Regular" w:hAnsi="Times New Roman"/>
          <w:sz w:val="28"/>
          <w:szCs w:val="28"/>
          <w:lang w:eastAsia="ru-RU"/>
        </w:rPr>
        <w:t xml:space="preserve"> та усвідомлено користуватися сучасною науковою мовою</w:t>
      </w:r>
      <w:r>
        <w:rPr>
          <w:rFonts w:ascii="Times New Roman" w:eastAsia="MyriadPro-Regular" w:hAnsi="Times New Roman"/>
          <w:sz w:val="28"/>
          <w:szCs w:val="28"/>
          <w:lang w:eastAsia="ru-RU"/>
        </w:rPr>
        <w:t>),</w:t>
      </w:r>
      <w:r w:rsidRPr="00A33DCC">
        <w:t xml:space="preserve"> </w:t>
      </w:r>
      <w:r>
        <w:rPr>
          <w:rFonts w:ascii="Times New Roman" w:eastAsia="MyriadPro-Regular" w:hAnsi="Times New Roman"/>
          <w:sz w:val="28"/>
          <w:szCs w:val="28"/>
          <w:lang w:eastAsia="ru-RU"/>
        </w:rPr>
        <w:t>м</w:t>
      </w:r>
      <w:r w:rsidRPr="00A33DCC">
        <w:rPr>
          <w:rFonts w:ascii="Times New Roman" w:eastAsia="MyriadPro-Regular" w:hAnsi="Times New Roman"/>
          <w:sz w:val="28"/>
          <w:szCs w:val="28"/>
          <w:lang w:eastAsia="ru-RU"/>
        </w:rPr>
        <w:t>атематична</w:t>
      </w:r>
    </w:p>
    <w:p w:rsidR="0030555A" w:rsidRDefault="0030555A" w:rsidP="0030555A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MyriadPro-Regular" w:hAnsi="Times New Roman"/>
          <w:sz w:val="28"/>
          <w:szCs w:val="28"/>
          <w:lang w:eastAsia="ru-RU"/>
        </w:rPr>
      </w:pPr>
      <w:r w:rsidRPr="00A33DCC">
        <w:rPr>
          <w:rFonts w:ascii="Times New Roman" w:eastAsia="MyriadPro-Regular" w:hAnsi="Times New Roman"/>
          <w:sz w:val="28"/>
          <w:szCs w:val="28"/>
          <w:lang w:eastAsia="ru-RU"/>
        </w:rPr>
        <w:t>компетентність</w:t>
      </w:r>
      <w:r>
        <w:rPr>
          <w:rFonts w:ascii="Times New Roman" w:eastAsia="MyriadPro-Regular" w:hAnsi="Times New Roman"/>
          <w:sz w:val="28"/>
          <w:szCs w:val="28"/>
          <w:lang w:eastAsia="ru-RU"/>
        </w:rPr>
        <w:t xml:space="preserve"> (</w:t>
      </w:r>
      <w:r w:rsidRPr="00A33DCC">
        <w:rPr>
          <w:rFonts w:ascii="Times New Roman" w:eastAsia="MyriadPro-Regular" w:hAnsi="Times New Roman"/>
          <w:sz w:val="28"/>
          <w:szCs w:val="28"/>
          <w:lang w:eastAsia="ru-RU"/>
        </w:rPr>
        <w:t>використовувати математичний апарат як мову фізичної науки</w:t>
      </w:r>
      <w:r>
        <w:rPr>
          <w:rFonts w:ascii="Times New Roman" w:eastAsia="MyriadPro-Regular" w:hAnsi="Times New Roman"/>
          <w:sz w:val="28"/>
          <w:szCs w:val="28"/>
          <w:lang w:eastAsia="ru-RU"/>
        </w:rPr>
        <w:t>), о</w:t>
      </w:r>
      <w:r w:rsidRPr="00106D85">
        <w:rPr>
          <w:rFonts w:ascii="Times New Roman" w:eastAsia="MyriadPro-Regular" w:hAnsi="Times New Roman"/>
          <w:sz w:val="28"/>
          <w:szCs w:val="28"/>
          <w:lang w:eastAsia="ru-RU"/>
        </w:rPr>
        <w:t>сновні компетентності</w:t>
      </w:r>
      <w:r>
        <w:rPr>
          <w:rFonts w:ascii="Times New Roman" w:eastAsia="MyriadPro-Regular" w:hAnsi="Times New Roman"/>
          <w:sz w:val="28"/>
          <w:szCs w:val="28"/>
          <w:lang w:eastAsia="ru-RU"/>
        </w:rPr>
        <w:t xml:space="preserve"> </w:t>
      </w:r>
      <w:r w:rsidRPr="00106D85">
        <w:rPr>
          <w:rFonts w:ascii="Times New Roman" w:eastAsia="MyriadPro-Regular" w:hAnsi="Times New Roman"/>
          <w:sz w:val="28"/>
          <w:szCs w:val="28"/>
          <w:lang w:eastAsia="ru-RU"/>
        </w:rPr>
        <w:t>у природничих науках і</w:t>
      </w:r>
      <w:r>
        <w:rPr>
          <w:rFonts w:ascii="Times New Roman" w:eastAsia="MyriadPro-Regular" w:hAnsi="Times New Roman"/>
          <w:sz w:val="28"/>
          <w:szCs w:val="28"/>
          <w:lang w:eastAsia="ru-RU"/>
        </w:rPr>
        <w:t xml:space="preserve"> </w:t>
      </w:r>
      <w:r w:rsidRPr="00106D85">
        <w:rPr>
          <w:rFonts w:ascii="Times New Roman" w:eastAsia="MyriadPro-Regular" w:hAnsi="Times New Roman"/>
          <w:sz w:val="28"/>
          <w:szCs w:val="28"/>
          <w:lang w:eastAsia="ru-RU"/>
        </w:rPr>
        <w:t>технологіях</w:t>
      </w:r>
      <w:r>
        <w:rPr>
          <w:rFonts w:ascii="Times New Roman" w:eastAsia="MyriadPro-Regular" w:hAnsi="Times New Roman"/>
          <w:sz w:val="28"/>
          <w:szCs w:val="28"/>
          <w:lang w:eastAsia="ru-RU"/>
        </w:rPr>
        <w:t xml:space="preserve"> (</w:t>
      </w:r>
      <w:r w:rsidRPr="00AD22A3">
        <w:rPr>
          <w:rFonts w:ascii="Times New Roman" w:eastAsia="MyriadPro-Regular" w:hAnsi="Times New Roman"/>
          <w:sz w:val="28"/>
          <w:szCs w:val="28"/>
          <w:lang w:eastAsia="ru-RU"/>
        </w:rPr>
        <w:t>розв’язувати кількісні задачі з фізики</w:t>
      </w:r>
      <w:r>
        <w:rPr>
          <w:rFonts w:ascii="Times New Roman" w:eastAsia="MyriadPro-Regular" w:hAnsi="Times New Roman"/>
          <w:sz w:val="28"/>
          <w:szCs w:val="28"/>
          <w:lang w:eastAsia="ru-RU"/>
        </w:rPr>
        <w:t>), у</w:t>
      </w:r>
      <w:r w:rsidRPr="00AD22A3">
        <w:rPr>
          <w:rFonts w:ascii="Times New Roman" w:eastAsia="MyriadPro-Regular" w:hAnsi="Times New Roman"/>
          <w:sz w:val="28"/>
          <w:szCs w:val="28"/>
          <w:lang w:eastAsia="ru-RU"/>
        </w:rPr>
        <w:t>міння вчитися</w:t>
      </w:r>
      <w:r>
        <w:rPr>
          <w:rFonts w:ascii="Times New Roman" w:eastAsia="MyriadPro-Regular" w:hAnsi="Times New Roman"/>
          <w:sz w:val="28"/>
          <w:szCs w:val="28"/>
          <w:lang w:eastAsia="ru-RU"/>
        </w:rPr>
        <w:t xml:space="preserve"> </w:t>
      </w:r>
      <w:r w:rsidRPr="00AD22A3">
        <w:rPr>
          <w:rFonts w:ascii="Times New Roman" w:eastAsia="MyriadPro-Regular" w:hAnsi="Times New Roman"/>
          <w:sz w:val="28"/>
          <w:szCs w:val="28"/>
          <w:lang w:eastAsia="ru-RU"/>
        </w:rPr>
        <w:t>впродовж життя</w:t>
      </w:r>
    </w:p>
    <w:p w:rsidR="0030555A" w:rsidRDefault="0030555A" w:rsidP="0030555A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MyriadPro-Regular" w:hAnsi="Times New Roman"/>
          <w:sz w:val="28"/>
          <w:szCs w:val="28"/>
          <w:lang w:eastAsia="ru-RU"/>
        </w:rPr>
      </w:pPr>
      <w:r>
        <w:rPr>
          <w:rFonts w:ascii="Times New Roman" w:eastAsia="MyriadPro-Regular" w:hAnsi="Times New Roman"/>
          <w:sz w:val="28"/>
          <w:szCs w:val="28"/>
          <w:lang w:eastAsia="ru-RU"/>
        </w:rPr>
        <w:t xml:space="preserve"> (п</w:t>
      </w:r>
      <w:r w:rsidRPr="00AD22A3">
        <w:rPr>
          <w:rFonts w:ascii="Times New Roman" w:eastAsia="MyriadPro-Regular" w:hAnsi="Times New Roman"/>
          <w:sz w:val="28"/>
          <w:szCs w:val="28"/>
          <w:lang w:eastAsia="ru-RU"/>
        </w:rPr>
        <w:t>ланувати навчальну діяльність</w:t>
      </w:r>
      <w:r>
        <w:rPr>
          <w:rFonts w:ascii="Times New Roman" w:eastAsia="MyriadPro-Regular" w:hAnsi="Times New Roman"/>
          <w:sz w:val="28"/>
          <w:szCs w:val="28"/>
          <w:lang w:eastAsia="ru-RU"/>
        </w:rPr>
        <w:t>)</w:t>
      </w:r>
    </w:p>
    <w:tbl>
      <w:tblPr>
        <w:tblStyle w:val="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2664"/>
        <w:gridCol w:w="6907"/>
      </w:tblGrid>
      <w:tr w:rsidR="0030555A" w:rsidRPr="007836C3" w:rsidTr="001C6571">
        <w:trPr>
          <w:trHeight w:val="811"/>
        </w:trPr>
        <w:tc>
          <w:tcPr>
            <w:tcW w:w="2664" w:type="dxa"/>
          </w:tcPr>
          <w:p w:rsidR="0030555A" w:rsidRPr="007836C3" w:rsidRDefault="0030555A" w:rsidP="001C6571">
            <w:pPr>
              <w:autoSpaceDE w:val="0"/>
              <w:autoSpaceDN w:val="0"/>
              <w:adjustRightInd w:val="0"/>
              <w:rPr>
                <w:rFonts w:ascii="Times New Roman" w:eastAsia="MyriadPro-Regular" w:hAnsi="Times New Roman"/>
                <w:b/>
                <w:i/>
                <w:sz w:val="28"/>
                <w:szCs w:val="28"/>
                <w:lang w:eastAsia="ru-RU"/>
              </w:rPr>
            </w:pPr>
            <w:r w:rsidRPr="007836C3">
              <w:rPr>
                <w:rFonts w:ascii="Times New Roman" w:eastAsia="MyriadPro-Regular" w:hAnsi="Times New Roman"/>
                <w:b/>
                <w:i/>
                <w:sz w:val="28"/>
                <w:szCs w:val="28"/>
                <w:lang w:eastAsia="ru-RU"/>
              </w:rPr>
              <w:t>Дано:</w:t>
            </w:r>
          </w:p>
          <w:p w:rsidR="0030555A" w:rsidRPr="007836C3" w:rsidRDefault="0030555A" w:rsidP="001C6571">
            <w:pPr>
              <w:autoSpaceDE w:val="0"/>
              <w:autoSpaceDN w:val="0"/>
              <w:adjustRightInd w:val="0"/>
              <w:rPr>
                <w:rFonts w:ascii="Times New Roman" w:eastAsia="MyriadPro-Regular" w:hAnsi="Times New Roman"/>
                <w:i/>
                <w:sz w:val="28"/>
                <w:szCs w:val="28"/>
                <w:lang w:eastAsia="ru-RU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eastAsia="MyriadPro-Regular" w:hAnsi="Cambria Math"/>
                    <w:sz w:val="28"/>
                    <w:szCs w:val="28"/>
                    <w:lang w:eastAsia="ru-RU"/>
                  </w:rPr>
                  <m:t>λ</m:t>
                </m:r>
                <m:r>
                  <m:rPr>
                    <m:sty m:val="p"/>
                  </m:rPr>
                  <w:rPr>
                    <w:rFonts w:ascii="Cambria Math" w:eastAsia="MyriadPro-Regular" w:hAnsi="Cambria Math"/>
                    <w:sz w:val="28"/>
                    <w:szCs w:val="28"/>
                    <w:lang w:eastAsia="ru-RU"/>
                  </w:rPr>
                  <m:t>=530 нм</m:t>
                </m:r>
              </m:oMath>
            </m:oMathPara>
          </w:p>
          <w:p w:rsidR="0030555A" w:rsidRPr="007836C3" w:rsidRDefault="0030555A" w:rsidP="001C6571">
            <w:pPr>
              <w:autoSpaceDE w:val="0"/>
              <w:autoSpaceDN w:val="0"/>
              <w:adjustRightInd w:val="0"/>
              <w:rPr>
                <w:rFonts w:ascii="Times New Roman" w:eastAsia="MyriadPro-Regular" w:hAnsi="Times New Roman"/>
                <w:i/>
                <w:sz w:val="28"/>
                <w:szCs w:val="28"/>
                <w:lang w:eastAsia="ru-RU"/>
              </w:rPr>
            </w:pPr>
            <m:oMathPara>
              <m:oMathParaPr>
                <m:jc m:val="left"/>
              </m:oMathParaPr>
              <m:oMath>
                <m:r>
                  <m:rPr>
                    <m:sty m:val="p"/>
                  </m:rPr>
                  <w:rPr>
                    <w:rFonts w:ascii="Cambria Math" w:eastAsia="MyriadPro-Regular" w:hAnsi="Cambria Math"/>
                    <w:sz w:val="28"/>
                    <w:szCs w:val="28"/>
                    <w:lang w:eastAsia="ru-RU"/>
                  </w:rPr>
                  <m:t>=530∙</m:t>
                </m:r>
                <m:sSup>
                  <m:sSupPr>
                    <m:ctrlPr>
                      <w:rPr>
                        <w:rFonts w:ascii="Cambria Math" w:eastAsia="MyriadPro-Regular" w:hAnsi="Cambria Math"/>
                        <w:sz w:val="28"/>
                        <w:szCs w:val="28"/>
                        <w:lang w:eastAsia="ru-RU"/>
                      </w:rPr>
                    </m:ctrlPr>
                  </m:sSupPr>
                  <m:e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lang w:eastAsia="ru-RU"/>
                      </w:rPr>
                      <m:t>10</m:t>
                    </m:r>
                  </m:e>
                  <m:sup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lang w:eastAsia="ru-RU"/>
                      </w:rPr>
                      <m:t>-9</m:t>
                    </m:r>
                  </m:sup>
                </m:sSup>
                <m:r>
                  <m:rPr>
                    <m:sty m:val="p"/>
                  </m:rPr>
                  <w:rPr>
                    <w:rFonts w:ascii="Cambria Math" w:eastAsia="MyriadPro-Regular" w:hAnsi="Cambria Math"/>
                    <w:sz w:val="28"/>
                    <w:szCs w:val="28"/>
                    <w:lang w:eastAsia="ru-RU"/>
                  </w:rPr>
                  <m:t xml:space="preserve"> м</m:t>
                </m:r>
              </m:oMath>
            </m:oMathPara>
          </w:p>
          <w:p w:rsidR="0030555A" w:rsidRPr="007836C3" w:rsidRDefault="0030555A" w:rsidP="001C6571">
            <w:pPr>
              <w:autoSpaceDE w:val="0"/>
              <w:autoSpaceDN w:val="0"/>
              <w:adjustRightInd w:val="0"/>
              <w:ind w:firstLine="397"/>
              <w:jc w:val="center"/>
              <w:rPr>
                <w:rFonts w:ascii="Times New Roman" w:eastAsia="MyriadPro-Regular" w:hAnsi="Times New Roman"/>
                <w:i/>
                <w:sz w:val="28"/>
                <w:szCs w:val="28"/>
                <w:lang w:eastAsia="ru-RU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eastAsia="MyriadPro-Regular" w:hAnsi="Cambria Math"/>
                    <w:sz w:val="28"/>
                    <w:szCs w:val="28"/>
                    <w:lang w:val="en-US" w:eastAsia="ru-RU"/>
                  </w:rPr>
                  <m:t>c=3∙</m:t>
                </m:r>
                <m:sSup>
                  <m:sSupPr>
                    <m:ctrlPr>
                      <w:rPr>
                        <w:rFonts w:ascii="Cambria Math" w:eastAsia="MyriadPro-Regular" w:hAnsi="Cambria Math"/>
                        <w:i/>
                        <w:sz w:val="28"/>
                        <w:szCs w:val="28"/>
                        <w:lang w:val="en-US" w:eastAsia="ru-RU"/>
                      </w:rPr>
                    </m:ctrlPr>
                  </m:sSupPr>
                  <m:e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lang w:val="en-US" w:eastAsia="ru-RU"/>
                      </w:rPr>
                      <m:t>10</m:t>
                    </m:r>
                  </m:e>
                  <m:sup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lang w:val="en-US" w:eastAsia="ru-RU"/>
                      </w:rPr>
                      <m:t>8</m:t>
                    </m:r>
                  </m:sup>
                </m:sSup>
                <m:f>
                  <m:fPr>
                    <m:ctrlPr>
                      <w:rPr>
                        <w:rFonts w:ascii="Cambria Math" w:eastAsia="MyriadPro-Regular" w:hAnsi="Cambria Math"/>
                        <w:i/>
                        <w:sz w:val="28"/>
                        <w:szCs w:val="28"/>
                        <w:lang w:val="en-US" w:eastAsia="ru-RU"/>
                      </w:rPr>
                    </m:ctrlPr>
                  </m:fPr>
                  <m:num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lang w:eastAsia="ru-RU"/>
                      </w:rPr>
                      <m:t>м</m:t>
                    </m:r>
                    <m:ctrlPr>
                      <w:rPr>
                        <w:rFonts w:ascii="Cambria Math" w:eastAsia="MyriadPro-Regular" w:hAnsi="Cambria Math"/>
                        <w:i/>
                        <w:sz w:val="28"/>
                        <w:szCs w:val="28"/>
                        <w:lang w:eastAsia="ru-RU"/>
                      </w:rPr>
                    </m:ctrlPr>
                  </m:num>
                  <m:den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lang w:eastAsia="ru-RU"/>
                      </w:rPr>
                      <m:t>с</m:t>
                    </m:r>
                  </m:den>
                </m:f>
              </m:oMath>
            </m:oMathPara>
          </w:p>
        </w:tc>
        <w:tc>
          <w:tcPr>
            <w:tcW w:w="6907" w:type="dxa"/>
            <w:vMerge w:val="restart"/>
          </w:tcPr>
          <w:p w:rsidR="0030555A" w:rsidRPr="007836C3" w:rsidRDefault="0030555A" w:rsidP="001C6571">
            <w:pPr>
              <w:autoSpaceDE w:val="0"/>
              <w:autoSpaceDN w:val="0"/>
              <w:adjustRightInd w:val="0"/>
              <w:rPr>
                <w:rFonts w:ascii="Times New Roman" w:eastAsia="MyriadPro-Regular" w:hAnsi="Times New Roman"/>
                <w:b/>
                <w:i/>
                <w:sz w:val="28"/>
                <w:szCs w:val="28"/>
                <w:lang w:eastAsia="ru-RU"/>
              </w:rPr>
            </w:pPr>
            <w:r w:rsidRPr="007836C3">
              <w:rPr>
                <w:rFonts w:ascii="Times New Roman" w:eastAsia="MyriadPro-Regular" w:hAnsi="Times New Roman"/>
                <w:b/>
                <w:i/>
                <w:sz w:val="28"/>
                <w:szCs w:val="28"/>
                <w:lang w:eastAsia="ru-RU"/>
              </w:rPr>
              <w:t>Розв’язання</w:t>
            </w:r>
          </w:p>
          <w:p w:rsidR="0030555A" w:rsidRPr="007836C3" w:rsidRDefault="0030555A" w:rsidP="001C6571">
            <w:pPr>
              <w:autoSpaceDE w:val="0"/>
              <w:autoSpaceDN w:val="0"/>
              <w:adjustRightInd w:val="0"/>
              <w:ind w:firstLine="397"/>
              <w:jc w:val="both"/>
              <w:rPr>
                <w:rFonts w:ascii="Times New Roman" w:eastAsia="MyriadPro-Regular" w:hAnsi="Times New Roman"/>
                <w:sz w:val="28"/>
                <w:szCs w:val="28"/>
                <w:lang w:eastAsia="ru-RU"/>
              </w:rPr>
            </w:pPr>
            <m:oMathPara>
              <m:oMath>
                <m:r>
                  <w:rPr>
                    <w:rFonts w:ascii="Cambria Math" w:eastAsia="MyriadPro-Regular" w:hAnsi="Cambria Math"/>
                    <w:sz w:val="28"/>
                    <w:szCs w:val="28"/>
                    <w:lang w:val="en-US" w:eastAsia="ru-RU"/>
                  </w:rPr>
                  <m:t>c</m:t>
                </m:r>
                <m:r>
                  <w:rPr>
                    <w:rFonts w:ascii="Cambria Math" w:eastAsia="MyriadPro-Regular" w:hAnsi="Cambria Math"/>
                    <w:sz w:val="28"/>
                    <w:szCs w:val="28"/>
                    <w:lang w:eastAsia="ru-RU"/>
                  </w:rPr>
                  <m:t>=λ</m:t>
                </m:r>
                <m:r>
                  <m:rPr>
                    <m:sty m:val="p"/>
                  </m:rPr>
                  <w:rPr>
                    <w:rFonts w:ascii="Cambria Math" w:eastAsia="SchoolBookC" w:hAnsi="Cambria Math"/>
                    <w:sz w:val="28"/>
                    <w:szCs w:val="28"/>
                    <w:lang w:eastAsia="ru-RU"/>
                  </w:rPr>
                  <m:t>ν             =</m:t>
                </m:r>
                <m:r>
                  <w:rPr>
                    <w:rFonts w:ascii="Cambria Math" w:eastAsia="SchoolBookC" w:hAnsi="Cambria Math"/>
                    <w:sz w:val="28"/>
                    <w:szCs w:val="28"/>
                    <w:lang w:eastAsia="ru-RU"/>
                  </w:rPr>
                  <m:t>&gt;</m:t>
                </m:r>
                <m:r>
                  <m:rPr>
                    <m:sty m:val="p"/>
                  </m:rPr>
                  <w:rPr>
                    <w:rFonts w:ascii="Cambria Math" w:eastAsia="SchoolBookC" w:hAnsi="Cambria Math"/>
                    <w:sz w:val="28"/>
                    <w:szCs w:val="28"/>
                    <w:lang w:eastAsia="ru-RU"/>
                  </w:rPr>
                  <m:t>ν</m:t>
                </m:r>
                <m:r>
                  <w:rPr>
                    <w:rFonts w:ascii="Cambria Math" w:eastAsia="MyriadPro-Regular" w:hAnsi="Cambria Math"/>
                    <w:sz w:val="28"/>
                    <w:szCs w:val="28"/>
                    <w:lang w:eastAsia="ru-RU"/>
                  </w:rPr>
                  <m:t>=</m:t>
                </m:r>
                <m:f>
                  <m:fPr>
                    <m:ctrlPr>
                      <w:rPr>
                        <w:rFonts w:ascii="Cambria Math" w:eastAsia="MyriadPro-Regular" w:hAnsi="Cambria Math"/>
                        <w:i/>
                        <w:sz w:val="28"/>
                        <w:szCs w:val="28"/>
                        <w:lang w:eastAsia="ru-RU"/>
                      </w:rPr>
                    </m:ctrlPr>
                  </m:fPr>
                  <m:num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lang w:val="en-US" w:eastAsia="ru-RU"/>
                      </w:rPr>
                      <m:t>c</m:t>
                    </m:r>
                  </m:num>
                  <m:den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lang w:eastAsia="ru-RU"/>
                      </w:rPr>
                      <m:t>λ</m:t>
                    </m:r>
                  </m:den>
                </m:f>
              </m:oMath>
            </m:oMathPara>
          </w:p>
          <w:p w:rsidR="0030555A" w:rsidRPr="007836C3" w:rsidRDefault="0030555A" w:rsidP="001C6571">
            <w:pPr>
              <w:autoSpaceDE w:val="0"/>
              <w:autoSpaceDN w:val="0"/>
              <w:adjustRightInd w:val="0"/>
              <w:ind w:firstLine="397"/>
              <w:jc w:val="both"/>
              <w:rPr>
                <w:rFonts w:ascii="Times New Roman" w:eastAsia="MyriadPro-Regular" w:hAnsi="Times New Roman"/>
                <w:i/>
                <w:sz w:val="28"/>
                <w:szCs w:val="28"/>
                <w:lang w:eastAsia="ru-RU"/>
              </w:rPr>
            </w:pPr>
            <m:oMathPara>
              <m:oMath>
                <m:d>
                  <m:dPr>
                    <m:begChr m:val="["/>
                    <m:endChr m:val="]"/>
                    <m:ctrlPr>
                      <w:rPr>
                        <w:rFonts w:ascii="Cambria Math" w:eastAsia="MyriadPro-Regular" w:hAnsi="Cambria Math"/>
                        <w:i/>
                        <w:sz w:val="28"/>
                        <w:szCs w:val="28"/>
                        <w:lang w:eastAsia="ru-RU"/>
                      </w:rPr>
                    </m:ctrlPr>
                  </m:dPr>
                  <m:e>
                    <m:r>
                      <m:rPr>
                        <m:sty m:val="p"/>
                      </m:rPr>
                      <w:rPr>
                        <w:rFonts w:ascii="Cambria Math" w:eastAsia="SchoolBookC" w:hAnsi="Cambria Math"/>
                        <w:sz w:val="28"/>
                        <w:szCs w:val="28"/>
                        <w:lang w:eastAsia="ru-RU"/>
                      </w:rPr>
                      <m:t>ν</m:t>
                    </m:r>
                  </m:e>
                </m:d>
                <m:r>
                  <w:rPr>
                    <w:rFonts w:ascii="Cambria Math" w:eastAsia="MyriadPro-Regular" w:hAnsi="Cambria Math"/>
                    <w:sz w:val="28"/>
                    <w:szCs w:val="28"/>
                    <w:lang w:eastAsia="ru-RU"/>
                  </w:rPr>
                  <m:t>=</m:t>
                </m:r>
                <m:f>
                  <m:fPr>
                    <m:ctrlPr>
                      <w:rPr>
                        <w:rFonts w:ascii="Cambria Math" w:eastAsia="MyriadPro-Regular" w:hAnsi="Cambria Math"/>
                        <w:i/>
                        <w:sz w:val="28"/>
                        <w:szCs w:val="28"/>
                        <w:lang w:eastAsia="ru-RU"/>
                      </w:rPr>
                    </m:ctrlPr>
                  </m:fPr>
                  <m:num>
                    <m:f>
                      <m:fPr>
                        <m:ctrlPr>
                          <w:rPr>
                            <w:rFonts w:ascii="Cambria Math" w:eastAsia="MyriadPro-Regular" w:hAnsi="Cambria Math"/>
                            <w:sz w:val="28"/>
                            <w:szCs w:val="28"/>
                            <w:lang w:eastAsia="ru-RU"/>
                          </w:rPr>
                        </m:ctrlPr>
                      </m:fPr>
                      <m:num>
                        <m:r>
                          <m:rPr>
                            <m:sty m:val="p"/>
                          </m:rPr>
                          <w:rPr>
                            <w:rFonts w:ascii="Cambria Math" w:eastAsia="MyriadPro-Regular" w:hAnsi="Cambria Math"/>
                            <w:sz w:val="28"/>
                            <w:szCs w:val="28"/>
                            <w:lang w:eastAsia="ru-RU"/>
                          </w:rPr>
                          <m:t>м</m:t>
                        </m:r>
                      </m:num>
                      <m:den>
                        <m:r>
                          <m:rPr>
                            <m:sty m:val="p"/>
                          </m:rPr>
                          <w:rPr>
                            <w:rFonts w:ascii="Cambria Math" w:eastAsia="MyriadPro-Regular" w:hAnsi="Cambria Math"/>
                            <w:sz w:val="28"/>
                            <w:szCs w:val="28"/>
                            <w:lang w:eastAsia="ru-RU"/>
                          </w:rPr>
                          <m:t>с</m:t>
                        </m:r>
                      </m:den>
                    </m:f>
                  </m:num>
                  <m:den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lang w:eastAsia="ru-RU"/>
                      </w:rPr>
                      <m:t>м</m:t>
                    </m:r>
                  </m:den>
                </m:f>
                <m:r>
                  <w:rPr>
                    <w:rFonts w:ascii="Cambria Math" w:eastAsia="MyriadPro-Regular" w:hAnsi="Cambria Math"/>
                    <w:sz w:val="28"/>
                    <w:szCs w:val="28"/>
                    <w:lang w:eastAsia="ru-RU"/>
                  </w:rPr>
                  <m:t>=</m:t>
                </m:r>
                <m:f>
                  <m:fPr>
                    <m:ctrlPr>
                      <w:rPr>
                        <w:rFonts w:ascii="Cambria Math" w:eastAsia="MyriadPro-Regular" w:hAnsi="Cambria Math"/>
                        <w:sz w:val="28"/>
                        <w:szCs w:val="28"/>
                        <w:lang w:eastAsia="ru-RU"/>
                      </w:rPr>
                    </m:ctrlPr>
                  </m:fPr>
                  <m:num>
                    <m:r>
                      <m:rPr>
                        <m:sty m:val="p"/>
                      </m:rPr>
                      <w:rPr>
                        <w:rFonts w:ascii="Cambria Math" w:eastAsia="MyriadPro-Regular" w:hAnsi="Cambria Math"/>
                        <w:sz w:val="28"/>
                        <w:szCs w:val="28"/>
                        <w:lang w:eastAsia="ru-RU"/>
                      </w:rPr>
                      <m:t>1</m:t>
                    </m:r>
                  </m:num>
                  <m:den>
                    <m:r>
                      <m:rPr>
                        <m:sty m:val="p"/>
                      </m:rPr>
                      <w:rPr>
                        <w:rFonts w:ascii="Cambria Math" w:eastAsia="MyriadPro-Regular" w:hAnsi="Cambria Math"/>
                        <w:sz w:val="28"/>
                        <w:szCs w:val="28"/>
                        <w:lang w:eastAsia="ru-RU"/>
                      </w:rPr>
                      <m:t>с</m:t>
                    </m:r>
                  </m:den>
                </m:f>
                <m:r>
                  <w:rPr>
                    <w:rFonts w:ascii="Cambria Math" w:eastAsia="MyriadPro-Regular" w:hAnsi="Cambria Math"/>
                    <w:sz w:val="28"/>
                    <w:szCs w:val="28"/>
                    <w:lang w:eastAsia="ru-RU"/>
                  </w:rPr>
                  <m:t xml:space="preserve">=Гц </m:t>
                </m:r>
              </m:oMath>
            </m:oMathPara>
          </w:p>
          <w:p w:rsidR="0030555A" w:rsidRPr="007836C3" w:rsidRDefault="0030555A" w:rsidP="001C6571">
            <w:pPr>
              <w:autoSpaceDE w:val="0"/>
              <w:autoSpaceDN w:val="0"/>
              <w:adjustRightInd w:val="0"/>
              <w:ind w:firstLine="397"/>
              <w:jc w:val="both"/>
              <w:rPr>
                <w:rFonts w:ascii="Times New Roman" w:eastAsia="MyriadPro-Regular" w:hAnsi="Times New Roman"/>
                <w:i/>
                <w:sz w:val="28"/>
                <w:szCs w:val="28"/>
                <w:lang w:eastAsia="ru-RU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eastAsia="SchoolBookC" w:hAnsi="Cambria Math"/>
                    <w:sz w:val="28"/>
                    <w:szCs w:val="28"/>
                    <w:lang w:eastAsia="ru-RU"/>
                  </w:rPr>
                  <m:t>ν</m:t>
                </m:r>
                <m:r>
                  <w:rPr>
                    <w:rFonts w:ascii="Cambria Math" w:eastAsia="MyriadPro-Regular" w:hAnsi="Cambria Math"/>
                    <w:sz w:val="28"/>
                    <w:szCs w:val="28"/>
                    <w:lang w:eastAsia="ru-RU"/>
                  </w:rPr>
                  <m:t>=</m:t>
                </m:r>
                <m:f>
                  <m:fPr>
                    <m:ctrlPr>
                      <w:rPr>
                        <w:rFonts w:ascii="Cambria Math" w:eastAsia="MyriadPro-Regular" w:hAnsi="Cambria Math"/>
                        <w:i/>
                        <w:sz w:val="28"/>
                        <w:szCs w:val="28"/>
                        <w:lang w:eastAsia="ru-RU"/>
                      </w:rPr>
                    </m:ctrlPr>
                  </m:fPr>
                  <m:num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lang w:val="en-US" w:eastAsia="ru-RU"/>
                      </w:rPr>
                      <m:t>3∙</m:t>
                    </m:r>
                    <m:sSup>
                      <m:sSupPr>
                        <m:ctrlPr>
                          <w:rPr>
                            <w:rFonts w:ascii="Cambria Math" w:eastAsia="MyriadPro-Regular" w:hAnsi="Cambria Math"/>
                            <w:i/>
                            <w:sz w:val="28"/>
                            <w:szCs w:val="28"/>
                            <w:lang w:val="en-US" w:eastAsia="ru-RU"/>
                          </w:rPr>
                        </m:ctrlPr>
                      </m:sSupPr>
                      <m:e>
                        <m:r>
                          <w:rPr>
                            <w:rFonts w:ascii="Cambria Math" w:eastAsia="MyriadPro-Regular" w:hAnsi="Cambria Math"/>
                            <w:sz w:val="28"/>
                            <w:szCs w:val="28"/>
                            <w:lang w:val="en-US" w:eastAsia="ru-RU"/>
                          </w:rPr>
                          <m:t>10</m:t>
                        </m:r>
                      </m:e>
                      <m:sup>
                        <m:r>
                          <w:rPr>
                            <w:rFonts w:ascii="Cambria Math" w:eastAsia="MyriadPro-Regular" w:hAnsi="Cambria Math"/>
                            <w:sz w:val="28"/>
                            <w:szCs w:val="28"/>
                            <w:lang w:val="en-US" w:eastAsia="ru-RU"/>
                          </w:rPr>
                          <m:t>8</m:t>
                        </m:r>
                      </m:sup>
                    </m:sSup>
                  </m:num>
                  <m:den>
                    <m:r>
                      <m:rPr>
                        <m:sty m:val="p"/>
                      </m:rPr>
                      <w:rPr>
                        <w:rFonts w:ascii="Cambria Math" w:eastAsia="MyriadPro-Regular" w:hAnsi="Cambria Math"/>
                        <w:sz w:val="28"/>
                        <w:szCs w:val="28"/>
                        <w:lang w:eastAsia="ru-RU"/>
                      </w:rPr>
                      <m:t>530∙</m:t>
                    </m:r>
                    <m:sSup>
                      <m:sSupPr>
                        <m:ctrlPr>
                          <w:rPr>
                            <w:rFonts w:ascii="Cambria Math" w:eastAsia="MyriadPro-Regular" w:hAnsi="Cambria Math"/>
                            <w:sz w:val="28"/>
                            <w:szCs w:val="28"/>
                            <w:lang w:eastAsia="ru-RU"/>
                          </w:rPr>
                        </m:ctrlPr>
                      </m:sSupPr>
                      <m:e>
                        <m:r>
                          <w:rPr>
                            <w:rFonts w:ascii="Cambria Math" w:eastAsia="MyriadPro-Regular" w:hAnsi="Cambria Math"/>
                            <w:sz w:val="28"/>
                            <w:szCs w:val="28"/>
                            <w:lang w:eastAsia="ru-RU"/>
                          </w:rPr>
                          <m:t>10</m:t>
                        </m:r>
                      </m:e>
                      <m:sup>
                        <m:r>
                          <w:rPr>
                            <w:rFonts w:ascii="Cambria Math" w:eastAsia="MyriadPro-Regular" w:hAnsi="Cambria Math"/>
                            <w:sz w:val="28"/>
                            <w:szCs w:val="28"/>
                            <w:lang w:eastAsia="ru-RU"/>
                          </w:rPr>
                          <m:t>-9</m:t>
                        </m:r>
                      </m:sup>
                    </m:sSup>
                  </m:den>
                </m:f>
                <m:r>
                  <w:rPr>
                    <w:rFonts w:ascii="Cambria Math" w:eastAsia="MyriadPro-Regular" w:hAnsi="Cambria Math"/>
                    <w:sz w:val="28"/>
                    <w:szCs w:val="28"/>
                    <w:lang w:eastAsia="ru-RU"/>
                  </w:rPr>
                  <m:t>≈0,0057</m:t>
                </m:r>
                <m:sSup>
                  <m:sSupPr>
                    <m:ctrlPr>
                      <w:rPr>
                        <w:rFonts w:ascii="Cambria Math" w:eastAsia="MyriadPro-Regular" w:hAnsi="Cambria Math"/>
                        <w:i/>
                        <w:sz w:val="28"/>
                        <w:szCs w:val="28"/>
                        <w:lang w:val="en-US" w:eastAsia="ru-RU"/>
                      </w:rPr>
                    </m:ctrlPr>
                  </m:sSupPr>
                  <m:e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lang w:val="en-US" w:eastAsia="ru-RU"/>
                      </w:rPr>
                      <m:t>∙10</m:t>
                    </m:r>
                  </m:e>
                  <m:sup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lang w:val="en-US" w:eastAsia="ru-RU"/>
                      </w:rPr>
                      <m:t>17</m:t>
                    </m:r>
                  </m:sup>
                </m:sSup>
                <m:r>
                  <w:rPr>
                    <w:rFonts w:ascii="Cambria Math" w:eastAsia="MyriadPro-Regular" w:hAnsi="Cambria Math"/>
                    <w:sz w:val="28"/>
                    <w:szCs w:val="28"/>
                    <w:lang w:eastAsia="ru-RU"/>
                  </w:rPr>
                  <m:t xml:space="preserve"> (Гц)</m:t>
                </m:r>
              </m:oMath>
            </m:oMathPara>
          </w:p>
          <w:p w:rsidR="0030555A" w:rsidRPr="007836C3" w:rsidRDefault="0030555A" w:rsidP="001C6571">
            <w:pPr>
              <w:autoSpaceDE w:val="0"/>
              <w:autoSpaceDN w:val="0"/>
              <w:adjustRightInd w:val="0"/>
              <w:jc w:val="both"/>
              <w:rPr>
                <w:rFonts w:ascii="Times New Roman" w:eastAsia="MyriadPro-Regular" w:hAnsi="Times New Roman"/>
                <w:i/>
                <w:sz w:val="28"/>
                <w:szCs w:val="28"/>
                <w:lang w:eastAsia="ru-RU"/>
              </w:rPr>
            </w:pPr>
            <w:r w:rsidRPr="007836C3">
              <w:rPr>
                <w:rFonts w:ascii="Times New Roman" w:eastAsia="MyriadPro-Regular" w:hAnsi="Times New Roman"/>
                <w:b/>
                <w:i/>
                <w:sz w:val="28"/>
                <w:szCs w:val="28"/>
                <w:lang w:eastAsia="ru-RU"/>
              </w:rPr>
              <w:t xml:space="preserve">Відповідь: </w:t>
            </w:r>
            <m:oMath>
              <m:r>
                <m:rPr>
                  <m:sty m:val="p"/>
                </m:rPr>
                <w:rPr>
                  <w:rFonts w:ascii="Cambria Math" w:eastAsia="SchoolBookC" w:hAnsi="Cambria Math"/>
                  <w:sz w:val="28"/>
                  <w:szCs w:val="28"/>
                  <w:lang w:eastAsia="ru-RU"/>
                </w:rPr>
                <m:t>ν</m:t>
              </m:r>
              <m:r>
                <w:rPr>
                  <w:rFonts w:ascii="Cambria Math" w:eastAsia="MyriadPro-Regular" w:hAnsi="Cambria Math"/>
                  <w:sz w:val="28"/>
                  <w:szCs w:val="28"/>
                  <w:lang w:eastAsia="ru-RU"/>
                </w:rPr>
                <m:t>≈5,7</m:t>
              </m:r>
              <m:sSup>
                <m:sSupPr>
                  <m:ctrlPr>
                    <w:rPr>
                      <w:rFonts w:ascii="Cambria Math" w:eastAsia="MyriadPro-Regular" w:hAnsi="Cambria Math"/>
                      <w:i/>
                      <w:sz w:val="28"/>
                      <w:szCs w:val="28"/>
                      <w:lang w:val="en-US" w:eastAsia="ru-RU"/>
                    </w:rPr>
                  </m:ctrlPr>
                </m:sSupPr>
                <m:e>
                  <m:r>
                    <w:rPr>
                      <w:rFonts w:ascii="Cambria Math" w:eastAsia="MyriadPro-Regular" w:hAnsi="Cambria Math"/>
                      <w:sz w:val="28"/>
                      <w:szCs w:val="28"/>
                      <w:lang w:val="en-US" w:eastAsia="ru-RU"/>
                    </w:rPr>
                    <m:t>∙10</m:t>
                  </m:r>
                </m:e>
                <m:sup>
                  <m:r>
                    <w:rPr>
                      <w:rFonts w:ascii="Cambria Math" w:eastAsia="MyriadPro-Regular" w:hAnsi="Cambria Math"/>
                      <w:sz w:val="28"/>
                      <w:szCs w:val="28"/>
                      <w:lang w:val="en-US" w:eastAsia="ru-RU"/>
                    </w:rPr>
                    <m:t>14</m:t>
                  </m:r>
                </m:sup>
              </m:sSup>
              <m:r>
                <w:rPr>
                  <w:rFonts w:ascii="Cambria Math" w:eastAsia="MyriadPro-Regular" w:hAnsi="Cambria Math"/>
                  <w:sz w:val="28"/>
                  <w:szCs w:val="28"/>
                  <w:lang w:eastAsia="ru-RU"/>
                </w:rPr>
                <m:t xml:space="preserve"> Гц</m:t>
              </m:r>
            </m:oMath>
            <w:r w:rsidRPr="007836C3">
              <w:rPr>
                <w:rFonts w:ascii="Times New Roman" w:eastAsia="MyriadPro-Regular" w:hAnsi="Times New Roman"/>
                <w:sz w:val="28"/>
                <w:szCs w:val="28"/>
                <w:lang w:eastAsia="ru-RU"/>
              </w:rPr>
              <w:t>.</w:t>
            </w:r>
          </w:p>
        </w:tc>
      </w:tr>
      <w:tr w:rsidR="0030555A" w:rsidRPr="007836C3" w:rsidTr="001C6571">
        <w:trPr>
          <w:trHeight w:val="777"/>
        </w:trPr>
        <w:tc>
          <w:tcPr>
            <w:tcW w:w="2664" w:type="dxa"/>
          </w:tcPr>
          <w:p w:rsidR="0030555A" w:rsidRPr="007836C3" w:rsidRDefault="0030555A" w:rsidP="001C6571">
            <w:pPr>
              <w:autoSpaceDE w:val="0"/>
              <w:autoSpaceDN w:val="0"/>
              <w:adjustRightInd w:val="0"/>
              <w:jc w:val="both"/>
              <w:rPr>
                <w:rFonts w:ascii="Times New Roman" w:eastAsia="MyriadPro-Regular" w:hAnsi="Times New Roman"/>
                <w:sz w:val="28"/>
                <w:szCs w:val="28"/>
                <w:lang w:eastAsia="ru-RU"/>
              </w:rPr>
            </w:pPr>
            <m:oMathPara>
              <m:oMathParaPr>
                <m:jc m:val="left"/>
              </m:oMathParaPr>
              <m:oMath>
                <m:r>
                  <m:rPr>
                    <m:sty m:val="p"/>
                  </m:rPr>
                  <w:rPr>
                    <w:rFonts w:ascii="Cambria Math" w:eastAsia="SchoolBookC" w:hAnsi="Cambria Math"/>
                    <w:sz w:val="28"/>
                    <w:szCs w:val="28"/>
                    <w:lang w:eastAsia="ru-RU"/>
                  </w:rPr>
                  <m:t>ν</m:t>
                </m:r>
                <m:r>
                  <w:rPr>
                    <w:rFonts w:ascii="Cambria Math" w:eastAsia="MyriadPro-Regular" w:hAnsi="Cambria Math"/>
                    <w:sz w:val="28"/>
                    <w:szCs w:val="28"/>
                    <w:lang w:eastAsia="ru-RU"/>
                  </w:rPr>
                  <m:t xml:space="preserve"> - ?</m:t>
                </m:r>
              </m:oMath>
            </m:oMathPara>
          </w:p>
          <w:p w:rsidR="0030555A" w:rsidRPr="007836C3" w:rsidRDefault="0030555A" w:rsidP="001C6571">
            <w:pPr>
              <w:autoSpaceDE w:val="0"/>
              <w:autoSpaceDN w:val="0"/>
              <w:adjustRightInd w:val="0"/>
              <w:jc w:val="both"/>
              <w:rPr>
                <w:rFonts w:ascii="Times New Roman" w:eastAsia="MyriadPro-Regular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6907" w:type="dxa"/>
            <w:vMerge/>
          </w:tcPr>
          <w:p w:rsidR="0030555A" w:rsidRPr="007836C3" w:rsidRDefault="0030555A" w:rsidP="001C6571">
            <w:pPr>
              <w:autoSpaceDE w:val="0"/>
              <w:autoSpaceDN w:val="0"/>
              <w:adjustRightInd w:val="0"/>
              <w:jc w:val="both"/>
              <w:rPr>
                <w:rFonts w:ascii="Times New Roman" w:eastAsia="MyriadPro-Regular" w:hAnsi="Times New Roman"/>
                <w:sz w:val="28"/>
                <w:szCs w:val="28"/>
                <w:lang w:eastAsia="ru-RU"/>
              </w:rPr>
            </w:pPr>
          </w:p>
        </w:tc>
      </w:tr>
    </w:tbl>
    <w:p w:rsidR="0030555A" w:rsidRPr="007836C3" w:rsidRDefault="0030555A" w:rsidP="0030555A">
      <w:pPr>
        <w:tabs>
          <w:tab w:val="left" w:pos="1459"/>
        </w:tabs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MyriadPro-Regular" w:hAnsi="Times New Roman"/>
          <w:sz w:val="28"/>
          <w:szCs w:val="28"/>
          <w:lang w:eastAsia="ru-RU"/>
        </w:rPr>
      </w:pPr>
    </w:p>
    <w:p w:rsidR="0030555A" w:rsidRPr="00E00382" w:rsidRDefault="0030555A" w:rsidP="0030555A">
      <w:pPr>
        <w:spacing w:after="0" w:line="360" w:lineRule="auto"/>
        <w:rPr>
          <w:rFonts w:ascii="Times New Roman" w:hAnsi="Times New Roman"/>
          <w:b/>
          <w:sz w:val="28"/>
          <w:szCs w:val="28"/>
        </w:rPr>
      </w:pPr>
      <w:r w:rsidRPr="00745D07">
        <w:rPr>
          <w:rFonts w:ascii="Times New Roman" w:hAnsi="Times New Roman"/>
          <w:b/>
          <w:sz w:val="28"/>
          <w:szCs w:val="28"/>
        </w:rPr>
        <w:t>Підсумок уроку</w:t>
      </w:r>
      <w:r>
        <w:rPr>
          <w:rFonts w:ascii="Times New Roman" w:hAnsi="Times New Roman"/>
          <w:b/>
          <w:sz w:val="28"/>
          <w:szCs w:val="28"/>
        </w:rPr>
        <w:t xml:space="preserve">. </w:t>
      </w:r>
      <w:r w:rsidRPr="00E00382">
        <w:rPr>
          <w:rFonts w:ascii="Times New Roman" w:hAnsi="Times New Roman"/>
          <w:b/>
          <w:sz w:val="28"/>
          <w:szCs w:val="28"/>
        </w:rPr>
        <w:t>Рефлексія</w:t>
      </w:r>
    </w:p>
    <w:p w:rsidR="0030555A" w:rsidRPr="0022598B" w:rsidRDefault="0030555A" w:rsidP="0030555A">
      <w:pPr>
        <w:spacing w:after="0" w:line="360" w:lineRule="auto"/>
        <w:jc w:val="right"/>
        <w:rPr>
          <w:rFonts w:ascii="Times New Roman" w:hAnsi="Times New Roman"/>
          <w:i/>
          <w:sz w:val="28"/>
          <w:szCs w:val="28"/>
        </w:rPr>
      </w:pPr>
      <w:r w:rsidRPr="0022598B">
        <w:rPr>
          <w:rFonts w:ascii="Times New Roman" w:hAnsi="Times New Roman"/>
          <w:i/>
          <w:sz w:val="28"/>
          <w:szCs w:val="28"/>
        </w:rPr>
        <w:t>прийом «</w:t>
      </w:r>
      <w:r>
        <w:rPr>
          <w:rFonts w:ascii="Times New Roman" w:hAnsi="Times New Roman"/>
          <w:i/>
          <w:sz w:val="28"/>
          <w:szCs w:val="28"/>
        </w:rPr>
        <w:t>Мікрофон</w:t>
      </w:r>
      <w:r w:rsidRPr="0022598B">
        <w:rPr>
          <w:rFonts w:ascii="Times New Roman" w:hAnsi="Times New Roman"/>
          <w:i/>
          <w:sz w:val="28"/>
          <w:szCs w:val="28"/>
        </w:rPr>
        <w:t>»</w:t>
      </w:r>
    </w:p>
    <w:p w:rsidR="0030555A" w:rsidRDefault="0030555A" w:rsidP="0030555A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ED2BBF">
        <w:rPr>
          <w:rFonts w:ascii="Times New Roman" w:hAnsi="Times New Roman"/>
          <w:sz w:val="28"/>
          <w:szCs w:val="28"/>
        </w:rPr>
        <w:t xml:space="preserve">На </w:t>
      </w:r>
      <w:proofErr w:type="spellStart"/>
      <w:r w:rsidRPr="00ED2BBF">
        <w:rPr>
          <w:rFonts w:ascii="Times New Roman" w:hAnsi="Times New Roman"/>
          <w:sz w:val="28"/>
          <w:szCs w:val="28"/>
        </w:rPr>
        <w:t>уроці</w:t>
      </w:r>
      <w:proofErr w:type="spellEnd"/>
      <w:r>
        <w:rPr>
          <w:rFonts w:ascii="Times New Roman" w:hAnsi="Times New Roman"/>
          <w:sz w:val="28"/>
          <w:szCs w:val="28"/>
        </w:rPr>
        <w:t>....</w:t>
      </w:r>
    </w:p>
    <w:p w:rsidR="0030555A" w:rsidRDefault="0030555A" w:rsidP="0030555A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я</w:t>
      </w:r>
      <w:r w:rsidRPr="00ED2BBF">
        <w:rPr>
          <w:rFonts w:ascii="Times New Roman" w:hAnsi="Times New Roman"/>
          <w:sz w:val="28"/>
          <w:szCs w:val="28"/>
        </w:rPr>
        <w:t xml:space="preserve"> дізнався….</w:t>
      </w:r>
      <w:r>
        <w:rPr>
          <w:rFonts w:ascii="Times New Roman" w:hAnsi="Times New Roman"/>
          <w:sz w:val="28"/>
          <w:szCs w:val="28"/>
        </w:rPr>
        <w:t xml:space="preserve">  - я</w:t>
      </w:r>
      <w:r w:rsidRPr="001C10B6">
        <w:rPr>
          <w:rFonts w:ascii="Times New Roman" w:hAnsi="Times New Roman"/>
          <w:sz w:val="28"/>
          <w:szCs w:val="28"/>
        </w:rPr>
        <w:t xml:space="preserve"> встиг </w:t>
      </w:r>
      <w:r>
        <w:rPr>
          <w:rFonts w:ascii="Times New Roman" w:hAnsi="Times New Roman"/>
          <w:sz w:val="28"/>
          <w:szCs w:val="28"/>
        </w:rPr>
        <w:t>(</w:t>
      </w:r>
      <w:r w:rsidRPr="001C10B6">
        <w:rPr>
          <w:rFonts w:ascii="Times New Roman" w:hAnsi="Times New Roman"/>
          <w:sz w:val="28"/>
          <w:szCs w:val="28"/>
        </w:rPr>
        <w:t>зробити</w:t>
      </w:r>
      <w:r>
        <w:rPr>
          <w:rFonts w:ascii="Times New Roman" w:hAnsi="Times New Roman"/>
          <w:sz w:val="28"/>
          <w:szCs w:val="28"/>
        </w:rPr>
        <w:t xml:space="preserve">)...  - я </w:t>
      </w:r>
      <w:r w:rsidRPr="001C10B6">
        <w:rPr>
          <w:rFonts w:ascii="Times New Roman" w:hAnsi="Times New Roman"/>
          <w:sz w:val="28"/>
          <w:szCs w:val="28"/>
        </w:rPr>
        <w:t>досяг</w:t>
      </w:r>
      <w:r>
        <w:rPr>
          <w:rFonts w:ascii="Times New Roman" w:hAnsi="Times New Roman"/>
          <w:sz w:val="28"/>
          <w:szCs w:val="28"/>
        </w:rPr>
        <w:t>...</w:t>
      </w:r>
    </w:p>
    <w:p w:rsidR="0030555A" w:rsidRDefault="0030555A" w:rsidP="0030555A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1C10B6">
        <w:rPr>
          <w:rFonts w:ascii="Times New Roman" w:hAnsi="Times New Roman"/>
          <w:sz w:val="28"/>
          <w:szCs w:val="28"/>
        </w:rPr>
        <w:t xml:space="preserve">Що залишилося невирішеним? </w:t>
      </w:r>
      <w:r>
        <w:rPr>
          <w:rFonts w:ascii="Times New Roman" w:hAnsi="Times New Roman"/>
          <w:sz w:val="28"/>
          <w:szCs w:val="28"/>
        </w:rPr>
        <w:t xml:space="preserve"> - </w:t>
      </w:r>
      <w:r w:rsidRPr="001C10B6">
        <w:rPr>
          <w:rFonts w:ascii="Times New Roman" w:hAnsi="Times New Roman"/>
          <w:sz w:val="28"/>
          <w:szCs w:val="28"/>
        </w:rPr>
        <w:t>Що сподобалося найбільше?</w:t>
      </w:r>
    </w:p>
    <w:p w:rsidR="0030555A" w:rsidRPr="00C76E2E" w:rsidRDefault="0030555A" w:rsidP="0030555A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C76E2E">
        <w:rPr>
          <w:rFonts w:ascii="Times New Roman" w:hAnsi="Times New Roman"/>
          <w:sz w:val="28"/>
          <w:szCs w:val="28"/>
        </w:rPr>
        <w:t xml:space="preserve">Сьогодні ми </w:t>
      </w:r>
      <w:r>
        <w:rPr>
          <w:rFonts w:ascii="Times New Roman" w:hAnsi="Times New Roman"/>
          <w:sz w:val="28"/>
          <w:szCs w:val="28"/>
        </w:rPr>
        <w:t>вивчили</w:t>
      </w:r>
      <w:r w:rsidRPr="00C76E2E">
        <w:rPr>
          <w:rFonts w:ascii="Times New Roman" w:hAnsi="Times New Roman"/>
          <w:sz w:val="28"/>
          <w:szCs w:val="28"/>
        </w:rPr>
        <w:t xml:space="preserve"> характеристики, застосування</w:t>
      </w:r>
      <w:r>
        <w:rPr>
          <w:rFonts w:ascii="Times New Roman" w:hAnsi="Times New Roman"/>
          <w:sz w:val="28"/>
          <w:szCs w:val="28"/>
        </w:rPr>
        <w:t xml:space="preserve">, вплив </w:t>
      </w:r>
      <w:r w:rsidRPr="00C76E2E">
        <w:rPr>
          <w:rFonts w:ascii="Times New Roman" w:hAnsi="Times New Roman"/>
          <w:sz w:val="28"/>
          <w:szCs w:val="28"/>
        </w:rPr>
        <w:t xml:space="preserve"> електромагнітних хвиль. Навіть  з ц</w:t>
      </w:r>
      <w:r>
        <w:rPr>
          <w:rFonts w:ascii="Times New Roman" w:hAnsi="Times New Roman"/>
          <w:sz w:val="28"/>
          <w:szCs w:val="28"/>
        </w:rPr>
        <w:t>ієї інформації</w:t>
      </w:r>
      <w:r w:rsidRPr="00C76E2E">
        <w:rPr>
          <w:rFonts w:ascii="Times New Roman" w:hAnsi="Times New Roman"/>
          <w:sz w:val="28"/>
          <w:szCs w:val="28"/>
        </w:rPr>
        <w:t xml:space="preserve"> видно, як людина ставить фізичні закони, явища собі на службу, як необхідні їй ґрунтовні знання в різних галузях, зокрема в галузі фізики</w:t>
      </w:r>
      <w:r>
        <w:rPr>
          <w:rFonts w:ascii="Times New Roman" w:hAnsi="Times New Roman"/>
          <w:sz w:val="28"/>
          <w:szCs w:val="28"/>
        </w:rPr>
        <w:t xml:space="preserve"> для збереження здоров</w:t>
      </w:r>
      <w:r w:rsidRPr="00C76E2E">
        <w:rPr>
          <w:rFonts w:ascii="Times New Roman" w:hAnsi="Times New Roman"/>
          <w:sz w:val="28"/>
          <w:szCs w:val="28"/>
        </w:rPr>
        <w:t>’</w:t>
      </w:r>
      <w:r>
        <w:rPr>
          <w:rFonts w:ascii="Times New Roman" w:hAnsi="Times New Roman"/>
          <w:sz w:val="28"/>
          <w:szCs w:val="28"/>
        </w:rPr>
        <w:t>я.</w:t>
      </w:r>
    </w:p>
    <w:p w:rsidR="0030555A" w:rsidRPr="00EA0803" w:rsidRDefault="0030555A" w:rsidP="0030555A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EA0803">
        <w:rPr>
          <w:rFonts w:ascii="Times New Roman" w:hAnsi="Times New Roman"/>
          <w:sz w:val="28"/>
          <w:szCs w:val="28"/>
        </w:rPr>
        <w:t>Сучасні люди активно експлуатують різноманітні пристрої, що працюють</w:t>
      </w:r>
    </w:p>
    <w:p w:rsidR="0030555A" w:rsidRPr="00EA0803" w:rsidRDefault="0030555A" w:rsidP="0030555A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EA0803">
        <w:rPr>
          <w:rFonts w:ascii="Times New Roman" w:hAnsi="Times New Roman"/>
          <w:sz w:val="28"/>
          <w:szCs w:val="28"/>
        </w:rPr>
        <w:t>з використанням електромагнітних хвиль, які також негативно впливають</w:t>
      </w:r>
    </w:p>
    <w:p w:rsidR="0030555A" w:rsidRPr="00EA0803" w:rsidRDefault="0030555A" w:rsidP="0030555A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EA0803">
        <w:rPr>
          <w:rFonts w:ascii="Times New Roman" w:hAnsi="Times New Roman"/>
          <w:sz w:val="28"/>
          <w:szCs w:val="28"/>
        </w:rPr>
        <w:lastRenderedPageBreak/>
        <w:t xml:space="preserve">на здоров’я людини. Для захисту від їхнього шкідливого впливу приймаються відповідні нормативи і стандарти, яких мають дотримуватися </w:t>
      </w:r>
    </w:p>
    <w:p w:rsidR="0030555A" w:rsidRDefault="0030555A" w:rsidP="0030555A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EA0803">
        <w:rPr>
          <w:rFonts w:ascii="Times New Roman" w:hAnsi="Times New Roman"/>
          <w:sz w:val="28"/>
          <w:szCs w:val="28"/>
        </w:rPr>
        <w:t>Але потрібно зазначити, що будь-які норми і стандарти,</w:t>
      </w:r>
      <w:r>
        <w:rPr>
          <w:rFonts w:ascii="Times New Roman" w:hAnsi="Times New Roman"/>
          <w:sz w:val="28"/>
          <w:szCs w:val="28"/>
        </w:rPr>
        <w:t xml:space="preserve"> </w:t>
      </w:r>
      <w:r w:rsidRPr="00EA0803">
        <w:rPr>
          <w:rFonts w:ascii="Times New Roman" w:hAnsi="Times New Roman"/>
          <w:sz w:val="28"/>
          <w:szCs w:val="28"/>
        </w:rPr>
        <w:t>пов’язані із захистом людини від небезпечного впливу, завжди є компромісом між перевагами використання нових технологій і нової техніки та можливим ризиком, що спричинений цим використанням.</w:t>
      </w:r>
    </w:p>
    <w:p w:rsidR="0030555A" w:rsidRDefault="0030555A" w:rsidP="0030555A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34771B">
        <w:rPr>
          <w:rFonts w:ascii="Times New Roman" w:hAnsi="Times New Roman"/>
          <w:sz w:val="28"/>
          <w:szCs w:val="28"/>
        </w:rPr>
        <w:t>Оцінювання учнів.</w:t>
      </w:r>
    </w:p>
    <w:p w:rsidR="0030555A" w:rsidRDefault="0030555A" w:rsidP="0030555A">
      <w:pPr>
        <w:spacing w:after="0" w:line="360" w:lineRule="auto"/>
        <w:rPr>
          <w:rFonts w:ascii="Times New Roman" w:hAnsi="Times New Roman"/>
          <w:b/>
          <w:sz w:val="28"/>
          <w:szCs w:val="28"/>
        </w:rPr>
      </w:pPr>
    </w:p>
    <w:p w:rsidR="0030555A" w:rsidRDefault="0030555A" w:rsidP="0030555A">
      <w:pPr>
        <w:spacing w:after="0" w:line="360" w:lineRule="auto"/>
        <w:rPr>
          <w:rFonts w:ascii="Times New Roman" w:eastAsia="SchoolBookC" w:hAnsi="Times New Roman"/>
          <w:sz w:val="28"/>
          <w:szCs w:val="28"/>
          <w:lang w:eastAsia="ru-RU"/>
        </w:rPr>
      </w:pPr>
      <w:r w:rsidRPr="00745D07">
        <w:rPr>
          <w:rFonts w:ascii="Times New Roman" w:hAnsi="Times New Roman"/>
          <w:b/>
          <w:sz w:val="28"/>
          <w:szCs w:val="28"/>
        </w:rPr>
        <w:t xml:space="preserve">Домашнє завдання  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745D07">
        <w:rPr>
          <w:rFonts w:ascii="Times New Roman" w:eastAsia="SchoolBookC" w:hAnsi="Times New Roman"/>
          <w:sz w:val="28"/>
          <w:szCs w:val="28"/>
          <w:lang w:eastAsia="ru-RU"/>
        </w:rPr>
        <w:t>§2</w:t>
      </w:r>
      <w:r>
        <w:rPr>
          <w:rFonts w:ascii="Times New Roman" w:eastAsia="SchoolBookC" w:hAnsi="Times New Roman"/>
          <w:sz w:val="28"/>
          <w:szCs w:val="28"/>
          <w:lang w:eastAsia="ru-RU"/>
        </w:rPr>
        <w:t>0</w:t>
      </w:r>
      <w:r w:rsidRPr="00745D07">
        <w:rPr>
          <w:rFonts w:ascii="Times New Roman" w:eastAsia="SchoolBookC" w:hAnsi="Times New Roman"/>
          <w:sz w:val="28"/>
          <w:szCs w:val="28"/>
          <w:lang w:eastAsia="ru-RU"/>
        </w:rPr>
        <w:t>,  вправа №2</w:t>
      </w:r>
      <w:r>
        <w:rPr>
          <w:rFonts w:ascii="Times New Roman" w:eastAsia="SchoolBookC" w:hAnsi="Times New Roman"/>
          <w:sz w:val="28"/>
          <w:szCs w:val="28"/>
          <w:lang w:eastAsia="ru-RU"/>
        </w:rPr>
        <w:t>0(№2,4), за бажанням №5.</w:t>
      </w:r>
    </w:p>
    <w:p w:rsidR="008F12C4" w:rsidRDefault="0030555A">
      <w:bookmarkStart w:id="0" w:name="_GoBack"/>
      <w:bookmarkEnd w:id="0"/>
    </w:p>
    <w:sectPr w:rsidR="008F12C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yriadPro-Regular">
    <w:altName w:val="Yu Gothic"/>
    <w:panose1 w:val="00000000000000000000"/>
    <w:charset w:val="80"/>
    <w:family w:val="swiss"/>
    <w:notTrueType/>
    <w:pitch w:val="default"/>
    <w:sig w:usb0="00000201" w:usb1="08070000" w:usb2="00000010" w:usb3="00000000" w:csb0="00020004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MT">
    <w:altName w:val="Times New Roman"/>
    <w:panose1 w:val="00000000000000000000"/>
    <w:charset w:val="00"/>
    <w:family w:val="roman"/>
    <w:notTrueType/>
    <w:pitch w:val="default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choolBookC">
    <w:altName w:val="MS Gothic"/>
    <w:panose1 w:val="00000000000000000000"/>
    <w:charset w:val="00"/>
    <w:family w:val="decorative"/>
    <w:notTrueType/>
    <w:pitch w:val="variable"/>
    <w:sig w:usb0="800002A3" w:usb1="0807004A" w:usb2="00000010" w:usb3="00000000" w:csb0="00020005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132845"/>
    <w:multiLevelType w:val="hybridMultilevel"/>
    <w:tmpl w:val="42A2D1FE"/>
    <w:lvl w:ilvl="0" w:tplc="D690DD88">
      <w:start w:val="3"/>
      <w:numFmt w:val="bullet"/>
      <w:lvlText w:val="-"/>
      <w:lvlJc w:val="left"/>
      <w:pPr>
        <w:ind w:left="757" w:hanging="360"/>
      </w:pPr>
      <w:rPr>
        <w:rFonts w:ascii="Times New Roman" w:eastAsia="MyriadPro-Regular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7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9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91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3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5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7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9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517" w:hanging="360"/>
      </w:pPr>
      <w:rPr>
        <w:rFonts w:ascii="Wingdings" w:hAnsi="Wingdings" w:hint="default"/>
      </w:rPr>
    </w:lvl>
  </w:abstractNum>
  <w:abstractNum w:abstractNumId="1">
    <w:nsid w:val="189427E9"/>
    <w:multiLevelType w:val="hybridMultilevel"/>
    <w:tmpl w:val="250235D2"/>
    <w:lvl w:ilvl="0" w:tplc="4D9E23B4">
      <w:start w:val="3"/>
      <w:numFmt w:val="bullet"/>
      <w:lvlText w:val="-"/>
      <w:lvlJc w:val="left"/>
      <w:pPr>
        <w:ind w:left="757" w:hanging="360"/>
      </w:pPr>
      <w:rPr>
        <w:rFonts w:ascii="Times New Roman" w:eastAsia="MyriadPro-Regular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7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9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91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3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5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7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9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517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D6D96"/>
    <w:rsid w:val="000D6D96"/>
    <w:rsid w:val="00243CF5"/>
    <w:rsid w:val="0030555A"/>
    <w:rsid w:val="00516CCF"/>
    <w:rsid w:val="00FE6A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555A"/>
    <w:rPr>
      <w:rFonts w:ascii="Calibri" w:eastAsia="Calibri" w:hAnsi="Calibri" w:cs="Times New Roman"/>
      <w:sz w:val="22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0555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ітка таблиці1"/>
    <w:basedOn w:val="a1"/>
    <w:next w:val="a3"/>
    <w:uiPriority w:val="59"/>
    <w:rsid w:val="0030555A"/>
    <w:pPr>
      <w:spacing w:after="0" w:line="240" w:lineRule="auto"/>
    </w:pPr>
    <w:rPr>
      <w:rFonts w:ascii="Calibri" w:eastAsia="Calibri" w:hAnsi="Calibri" w:cs="Times New Roman"/>
      <w:sz w:val="20"/>
      <w:szCs w:val="20"/>
      <w:lang w:val="uk-UA" w:eastAsia="uk-U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3055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0555A"/>
    <w:rPr>
      <w:rFonts w:ascii="Tahoma" w:eastAsia="Calibri" w:hAnsi="Tahoma" w:cs="Tahoma"/>
      <w:sz w:val="16"/>
      <w:szCs w:val="16"/>
      <w:lang w:val="uk-U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555A"/>
    <w:rPr>
      <w:rFonts w:ascii="Calibri" w:eastAsia="Calibri" w:hAnsi="Calibri" w:cs="Times New Roman"/>
      <w:sz w:val="22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0555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ітка таблиці1"/>
    <w:basedOn w:val="a1"/>
    <w:next w:val="a3"/>
    <w:uiPriority w:val="59"/>
    <w:rsid w:val="0030555A"/>
    <w:pPr>
      <w:spacing w:after="0" w:line="240" w:lineRule="auto"/>
    </w:pPr>
    <w:rPr>
      <w:rFonts w:ascii="Calibri" w:eastAsia="Calibri" w:hAnsi="Calibri" w:cs="Times New Roman"/>
      <w:sz w:val="20"/>
      <w:szCs w:val="20"/>
      <w:lang w:val="uk-UA" w:eastAsia="uk-U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3055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0555A"/>
    <w:rPr>
      <w:rFonts w:ascii="Tahoma" w:eastAsia="Calibri" w:hAnsi="Tahoma" w:cs="Tahoma"/>
      <w:sz w:val="16"/>
      <w:szCs w:val="1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13</Pages>
  <Words>2754</Words>
  <Characters>15702</Characters>
  <Application>Microsoft Office Word</Application>
  <DocSecurity>0</DocSecurity>
  <Lines>130</Lines>
  <Paragraphs>36</Paragraphs>
  <ScaleCrop>false</ScaleCrop>
  <Company/>
  <LinksUpToDate>false</LinksUpToDate>
  <CharactersWithSpaces>18420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2020-01-11T19:36:00Z</dcterms:created>
  <dcterms:modified xsi:type="dcterms:W3CDTF">2020-01-11T19:37:00Z</dcterms:modified>
</cp:coreProperties>
</file>