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3F" w:rsidRPr="00527B3F" w:rsidRDefault="00527B3F" w:rsidP="00527B3F">
      <w:pPr>
        <w:jc w:val="center"/>
        <w:rPr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>Експрес-лист</w:t>
      </w:r>
      <w:r w:rsidRPr="00527B3F">
        <w:rPr>
          <w:sz w:val="28"/>
          <w:szCs w:val="28"/>
          <w:lang w:val="uk-UA"/>
        </w:rPr>
        <w:t xml:space="preserve">  учня ______класу  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 xml:space="preserve"> П.І. учня____________________________________________________</w:t>
      </w:r>
    </w:p>
    <w:p w:rsidR="00527B3F" w:rsidRPr="00CE5801" w:rsidRDefault="00527B3F" w:rsidP="00527B3F">
      <w:pPr>
        <w:jc w:val="center"/>
        <w:rPr>
          <w:i/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>Тема:</w:t>
      </w:r>
      <w:r w:rsidRPr="00527B3F">
        <w:rPr>
          <w:sz w:val="28"/>
          <w:szCs w:val="28"/>
          <w:lang w:val="uk-UA"/>
        </w:rPr>
        <w:t xml:space="preserve"> </w:t>
      </w:r>
      <w:r w:rsidR="00CE5801" w:rsidRPr="00CE5801">
        <w:rPr>
          <w:i/>
          <w:sz w:val="28"/>
          <w:szCs w:val="28"/>
          <w:lang w:val="uk-UA"/>
        </w:rPr>
        <w:t>Звукові хвилі. Інфразвук і ультразвук</w:t>
      </w:r>
    </w:p>
    <w:p w:rsidR="00527B3F" w:rsidRPr="00527B3F" w:rsidRDefault="00527B3F" w:rsidP="00527B3F">
      <w:pPr>
        <w:jc w:val="center"/>
        <w:rPr>
          <w:sz w:val="28"/>
          <w:szCs w:val="28"/>
          <w:lang w:val="uk-UA"/>
        </w:rPr>
      </w:pPr>
      <w:r w:rsidRPr="00527B3F">
        <w:rPr>
          <w:i/>
          <w:sz w:val="28"/>
          <w:szCs w:val="28"/>
          <w:lang w:val="uk-UA"/>
        </w:rPr>
        <w:t xml:space="preserve">Вплив звуків на </w:t>
      </w:r>
      <w:bookmarkStart w:id="0" w:name="_GoBack"/>
      <w:bookmarkEnd w:id="0"/>
      <w:r w:rsidRPr="00527B3F">
        <w:rPr>
          <w:i/>
          <w:sz w:val="28"/>
          <w:szCs w:val="28"/>
          <w:lang w:val="uk-UA"/>
        </w:rPr>
        <w:t>живі організми.</w:t>
      </w:r>
    </w:p>
    <w:p w:rsidR="00527B3F" w:rsidRPr="00527B3F" w:rsidRDefault="00527B3F" w:rsidP="00527B3F">
      <w:pPr>
        <w:rPr>
          <w:b/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 xml:space="preserve">1. Діагностика настрою. 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u w:val="single"/>
          <w:lang w:val="uk-UA"/>
        </w:rPr>
        <w:t>Завдання.</w:t>
      </w:r>
      <w:r w:rsidRPr="00527B3F">
        <w:rPr>
          <w:sz w:val="28"/>
          <w:szCs w:val="28"/>
          <w:lang w:val="uk-UA"/>
        </w:rPr>
        <w:t xml:space="preserve"> </w:t>
      </w:r>
      <w:proofErr w:type="spellStart"/>
      <w:r w:rsidRPr="00527B3F">
        <w:rPr>
          <w:sz w:val="28"/>
          <w:szCs w:val="28"/>
          <w:lang w:val="uk-UA"/>
        </w:rPr>
        <w:t>Обери</w:t>
      </w:r>
      <w:proofErr w:type="spellEnd"/>
      <w:r w:rsidRPr="00527B3F">
        <w:rPr>
          <w:sz w:val="28"/>
          <w:szCs w:val="28"/>
          <w:lang w:val="uk-UA"/>
        </w:rPr>
        <w:t xml:space="preserve">  нотку  якій, на твою думку, відповідає твій настрій на початку уроку.    </w:t>
      </w:r>
    </w:p>
    <w:p w:rsidR="00527B3F" w:rsidRPr="00527B3F" w:rsidRDefault="00527B3F" w:rsidP="00527B3F">
      <w:pPr>
        <w:jc w:val="center"/>
        <w:rPr>
          <w:sz w:val="28"/>
          <w:szCs w:val="28"/>
          <w:lang w:val="uk-UA"/>
        </w:rPr>
      </w:pPr>
      <w:r w:rsidRPr="00527B3F">
        <w:rPr>
          <w:noProof/>
          <w:sz w:val="28"/>
          <w:szCs w:val="28"/>
        </w:rPr>
        <w:drawing>
          <wp:inline distT="0" distB="0" distL="0" distR="0">
            <wp:extent cx="2419985" cy="661670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985" cy="661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27B3F">
        <w:rPr>
          <w:sz w:val="28"/>
          <w:szCs w:val="28"/>
          <w:lang w:val="uk-UA"/>
        </w:rPr>
        <w:t xml:space="preserve">                                </w:t>
      </w:r>
    </w:p>
    <w:p w:rsidR="00527B3F" w:rsidRPr="00527B3F" w:rsidRDefault="00527B3F" w:rsidP="00527B3F">
      <w:pPr>
        <w:rPr>
          <w:b/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>2. Гра « Фізичне лото».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u w:val="single"/>
          <w:lang w:val="uk-UA"/>
        </w:rPr>
        <w:t>Завдання.</w:t>
      </w:r>
      <w:r w:rsidRPr="00527B3F">
        <w:rPr>
          <w:sz w:val="28"/>
          <w:szCs w:val="28"/>
          <w:lang w:val="uk-UA"/>
        </w:rPr>
        <w:t xml:space="preserve"> Заповни таблицю та знайди код гри .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 xml:space="preserve">  </w:t>
      </w:r>
    </w:p>
    <w:tbl>
      <w:tblPr>
        <w:tblStyle w:val="a3"/>
        <w:tblW w:w="0" w:type="auto"/>
        <w:tblInd w:w="1080" w:type="dxa"/>
        <w:tblLook w:val="01E0" w:firstRow="1" w:lastRow="1" w:firstColumn="1" w:lastColumn="1" w:noHBand="0" w:noVBand="0"/>
      </w:tblPr>
      <w:tblGrid>
        <w:gridCol w:w="1108"/>
        <w:gridCol w:w="1261"/>
        <w:gridCol w:w="1381"/>
        <w:gridCol w:w="1352"/>
      </w:tblGrid>
      <w:tr w:rsidR="00527B3F" w:rsidRPr="00527B3F" w:rsidTr="00460937">
        <w:trPr>
          <w:trHeight w:val="573"/>
        </w:trPr>
        <w:tc>
          <w:tcPr>
            <w:tcW w:w="1108" w:type="dxa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  <w:lang w:val="uk-UA"/>
              </w:rPr>
            </w:pPr>
            <w:r w:rsidRPr="00527B3F">
              <w:rPr>
                <w:sz w:val="28"/>
                <w:szCs w:val="28"/>
                <w:lang w:val="uk-UA"/>
              </w:rPr>
              <w:t>Звук</w:t>
            </w:r>
          </w:p>
        </w:tc>
        <w:tc>
          <w:tcPr>
            <w:tcW w:w="1108" w:type="dxa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  <w:lang w:val="uk-UA"/>
              </w:rPr>
            </w:pPr>
            <w:r w:rsidRPr="00527B3F">
              <w:rPr>
                <w:sz w:val="28"/>
                <w:szCs w:val="28"/>
                <w:lang w:val="uk-UA"/>
              </w:rPr>
              <w:t>Гучність</w:t>
            </w:r>
          </w:p>
        </w:tc>
        <w:tc>
          <w:tcPr>
            <w:tcW w:w="1108" w:type="dxa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  <w:lang w:val="uk-UA"/>
              </w:rPr>
            </w:pPr>
            <w:r w:rsidRPr="00527B3F">
              <w:rPr>
                <w:sz w:val="28"/>
                <w:szCs w:val="28"/>
                <w:lang w:val="uk-UA"/>
              </w:rPr>
              <w:t>Камертон</w:t>
            </w:r>
          </w:p>
        </w:tc>
        <w:tc>
          <w:tcPr>
            <w:tcW w:w="1108" w:type="dxa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  <w:lang w:val="uk-UA"/>
              </w:rPr>
            </w:pPr>
            <w:r w:rsidRPr="00527B3F">
              <w:rPr>
                <w:sz w:val="28"/>
                <w:szCs w:val="28"/>
                <w:lang w:val="uk-UA"/>
              </w:rPr>
              <w:t>Белл</w:t>
            </w:r>
          </w:p>
        </w:tc>
      </w:tr>
      <w:tr w:rsidR="00527B3F" w:rsidRPr="00527B3F" w:rsidTr="00460937">
        <w:trPr>
          <w:trHeight w:val="594"/>
        </w:trPr>
        <w:tc>
          <w:tcPr>
            <w:tcW w:w="1108" w:type="dxa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  <w:lang w:val="uk-UA"/>
              </w:rPr>
            </w:pPr>
            <w:r w:rsidRPr="00527B3F">
              <w:rPr>
                <w:sz w:val="28"/>
                <w:szCs w:val="28"/>
                <w:lang w:val="uk-UA"/>
              </w:rPr>
              <w:t>340 м/с</w:t>
            </w:r>
          </w:p>
        </w:tc>
        <w:tc>
          <w:tcPr>
            <w:tcW w:w="1108" w:type="dxa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27B3F">
              <w:rPr>
                <w:sz w:val="28"/>
                <w:szCs w:val="28"/>
                <w:lang w:val="uk-UA"/>
              </w:rPr>
              <w:t>Гц</w:t>
            </w:r>
            <w:proofErr w:type="spellEnd"/>
          </w:p>
        </w:tc>
        <w:tc>
          <w:tcPr>
            <w:tcW w:w="1108" w:type="dxa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  <w:lang w:val="uk-UA"/>
              </w:rPr>
            </w:pPr>
            <w:r w:rsidRPr="00527B3F">
              <w:rPr>
                <w:sz w:val="28"/>
                <w:szCs w:val="28"/>
                <w:lang w:val="uk-UA"/>
              </w:rPr>
              <w:t>Луна</w:t>
            </w:r>
          </w:p>
        </w:tc>
        <w:tc>
          <w:tcPr>
            <w:tcW w:w="1108" w:type="dxa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  <w:lang w:val="uk-UA"/>
              </w:rPr>
            </w:pPr>
            <w:r w:rsidRPr="00527B3F">
              <w:rPr>
                <w:sz w:val="28"/>
                <w:szCs w:val="28"/>
                <w:lang w:val="uk-UA"/>
              </w:rPr>
              <w:t>Акустика</w:t>
            </w:r>
          </w:p>
        </w:tc>
      </w:tr>
    </w:tbl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 xml:space="preserve">За кожну вірну відповідь постав собі по 0,5 </w:t>
      </w:r>
      <w:proofErr w:type="spellStart"/>
      <w:r w:rsidRPr="00527B3F">
        <w:rPr>
          <w:sz w:val="28"/>
          <w:szCs w:val="28"/>
          <w:lang w:val="uk-UA"/>
        </w:rPr>
        <w:t>бала</w:t>
      </w:r>
      <w:proofErr w:type="spellEnd"/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3873260</wp:posOffset>
                </wp:positionH>
                <wp:positionV relativeFrom="paragraph">
                  <wp:posOffset>38891</wp:posOffset>
                </wp:positionV>
                <wp:extent cx="457200" cy="228600"/>
                <wp:effectExtent l="9525" t="13335" r="9525" b="1524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D3B49" id="Прямоугольник 4" o:spid="_x0000_s1026" style="position:absolute;margin-left:305pt;margin-top:3.05pt;width:36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" strokeweight="1pt"/>
            </w:pict>
          </mc:Fallback>
        </mc:AlternateContent>
      </w:r>
      <w:r w:rsidRPr="00527B3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64770</wp:posOffset>
                </wp:positionV>
                <wp:extent cx="457200" cy="228600"/>
                <wp:effectExtent l="9525" t="13335" r="9525" b="1524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506DE6" id="Прямоугольник 3" o:spid="_x0000_s1026" style="position:absolute;margin-left:81pt;margin-top:5.1pt;width:36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" strokeweight="1pt"/>
            </w:pict>
          </mc:Fallback>
        </mc:AlternateContent>
      </w:r>
      <w:r w:rsidRPr="00527B3F">
        <w:rPr>
          <w:sz w:val="28"/>
          <w:szCs w:val="28"/>
          <w:lang w:val="uk-UA"/>
        </w:rPr>
        <w:t xml:space="preserve">Самооцінка                                      Оцінка вчителя              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</w:p>
    <w:p w:rsidR="00527B3F" w:rsidRPr="00527B3F" w:rsidRDefault="00527B3F" w:rsidP="00527B3F">
      <w:pPr>
        <w:rPr>
          <w:b/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>3. Гра « Відгадай звуки».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>4. Заповни таблицю « Діапазони звуку»</w:t>
      </w:r>
      <w:r w:rsidRPr="00527B3F">
        <w:rPr>
          <w:sz w:val="28"/>
          <w:szCs w:val="28"/>
          <w:lang w:val="uk-UA"/>
        </w:rPr>
        <w:t xml:space="preserve">    </w:t>
      </w:r>
    </w:p>
    <w:p w:rsidR="00527B3F" w:rsidRPr="00527B3F" w:rsidRDefault="00527B3F" w:rsidP="00527B3F">
      <w:pPr>
        <w:rPr>
          <w:sz w:val="28"/>
          <w:szCs w:val="28"/>
        </w:rPr>
      </w:pPr>
    </w:p>
    <w:tbl>
      <w:tblPr>
        <w:tblW w:w="9101" w:type="dxa"/>
        <w:tblCellSpacing w:w="0" w:type="dxa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134"/>
        <w:gridCol w:w="4833"/>
      </w:tblGrid>
      <w:tr w:rsidR="00527B3F" w:rsidRPr="00527B3F" w:rsidTr="00527B3F">
        <w:trPr>
          <w:trHeight w:val="469"/>
          <w:tblCellSpacing w:w="0" w:type="dxa"/>
        </w:trPr>
        <w:tc>
          <w:tcPr>
            <w:tcW w:w="2134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527B3F">
              <w:rPr>
                <w:b/>
                <w:sz w:val="28"/>
                <w:szCs w:val="28"/>
              </w:rPr>
              <w:t>Діапазони</w:t>
            </w:r>
            <w:proofErr w:type="spellEnd"/>
          </w:p>
          <w:p w:rsidR="00527B3F" w:rsidRPr="00527B3F" w:rsidRDefault="00527B3F" w:rsidP="00460937">
            <w:pPr>
              <w:jc w:val="center"/>
              <w:rPr>
                <w:b/>
                <w:sz w:val="28"/>
                <w:szCs w:val="28"/>
              </w:rPr>
            </w:pPr>
            <w:r w:rsidRPr="00527B3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527B3F">
              <w:rPr>
                <w:b/>
                <w:sz w:val="28"/>
                <w:szCs w:val="28"/>
              </w:rPr>
              <w:t>звуку</w:t>
            </w:r>
            <w:proofErr w:type="gramEnd"/>
          </w:p>
        </w:tc>
        <w:tc>
          <w:tcPr>
            <w:tcW w:w="2134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27B3F">
              <w:rPr>
                <w:b/>
                <w:sz w:val="28"/>
                <w:szCs w:val="28"/>
              </w:rPr>
              <w:t>Частота звуку,</w:t>
            </w:r>
          </w:p>
          <w:p w:rsidR="00527B3F" w:rsidRPr="00527B3F" w:rsidRDefault="00527B3F" w:rsidP="00460937">
            <w:pPr>
              <w:jc w:val="center"/>
              <w:rPr>
                <w:b/>
                <w:sz w:val="28"/>
                <w:szCs w:val="28"/>
              </w:rPr>
            </w:pPr>
            <w:r w:rsidRPr="00527B3F">
              <w:rPr>
                <w:b/>
                <w:sz w:val="28"/>
                <w:szCs w:val="28"/>
              </w:rPr>
              <w:t>Гц</w:t>
            </w:r>
          </w:p>
        </w:tc>
        <w:tc>
          <w:tcPr>
            <w:tcW w:w="4833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27B3F">
              <w:rPr>
                <w:b/>
                <w:sz w:val="28"/>
                <w:szCs w:val="28"/>
              </w:rPr>
              <w:t>Приклади</w:t>
            </w:r>
            <w:proofErr w:type="spellEnd"/>
            <w:r w:rsidRPr="00527B3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7B3F">
              <w:rPr>
                <w:b/>
                <w:sz w:val="28"/>
                <w:szCs w:val="28"/>
              </w:rPr>
              <w:t>використання</w:t>
            </w:r>
            <w:proofErr w:type="spellEnd"/>
            <w:r w:rsidRPr="00527B3F">
              <w:rPr>
                <w:b/>
                <w:sz w:val="28"/>
                <w:szCs w:val="28"/>
              </w:rPr>
              <w:t xml:space="preserve"> в </w:t>
            </w:r>
            <w:proofErr w:type="spellStart"/>
            <w:proofErr w:type="gramStart"/>
            <w:r w:rsidRPr="00527B3F">
              <w:rPr>
                <w:b/>
                <w:sz w:val="28"/>
                <w:szCs w:val="28"/>
              </w:rPr>
              <w:t>природі,в</w:t>
            </w:r>
            <w:proofErr w:type="spellEnd"/>
            <w:proofErr w:type="gramEnd"/>
            <w:r w:rsidRPr="00527B3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7B3F">
              <w:rPr>
                <w:b/>
                <w:sz w:val="28"/>
                <w:szCs w:val="28"/>
              </w:rPr>
              <w:t>техниці</w:t>
            </w:r>
            <w:proofErr w:type="spellEnd"/>
          </w:p>
        </w:tc>
      </w:tr>
      <w:tr w:rsidR="00527B3F" w:rsidRPr="00527B3F" w:rsidTr="00527B3F">
        <w:trPr>
          <w:trHeight w:val="778"/>
          <w:tblCellSpacing w:w="0" w:type="dxa"/>
        </w:trPr>
        <w:tc>
          <w:tcPr>
            <w:tcW w:w="2134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527B3F">
              <w:rPr>
                <w:b/>
                <w:bCs/>
                <w:sz w:val="28"/>
                <w:szCs w:val="28"/>
              </w:rPr>
              <w:t>Акустичні</w:t>
            </w:r>
            <w:proofErr w:type="spellEnd"/>
            <w:r w:rsidRPr="00527B3F">
              <w:rPr>
                <w:b/>
                <w:bCs/>
                <w:sz w:val="28"/>
                <w:szCs w:val="28"/>
              </w:rPr>
              <w:t xml:space="preserve"> </w:t>
            </w:r>
          </w:p>
          <w:p w:rsidR="00527B3F" w:rsidRPr="00527B3F" w:rsidRDefault="00527B3F" w:rsidP="00460937">
            <w:pPr>
              <w:jc w:val="center"/>
              <w:rPr>
                <w:sz w:val="28"/>
                <w:szCs w:val="28"/>
              </w:rPr>
            </w:pPr>
            <w:proofErr w:type="gramStart"/>
            <w:r w:rsidRPr="00527B3F">
              <w:rPr>
                <w:b/>
                <w:bCs/>
                <w:sz w:val="28"/>
                <w:szCs w:val="28"/>
              </w:rPr>
              <w:t>звуки</w:t>
            </w:r>
            <w:proofErr w:type="gramEnd"/>
          </w:p>
        </w:tc>
        <w:tc>
          <w:tcPr>
            <w:tcW w:w="2134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33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</w:rPr>
            </w:pPr>
          </w:p>
        </w:tc>
      </w:tr>
      <w:tr w:rsidR="00527B3F" w:rsidRPr="00527B3F" w:rsidTr="00527B3F">
        <w:trPr>
          <w:trHeight w:val="758"/>
          <w:tblCellSpacing w:w="0" w:type="dxa"/>
        </w:trPr>
        <w:tc>
          <w:tcPr>
            <w:tcW w:w="2134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</w:rPr>
            </w:pPr>
            <w:proofErr w:type="spellStart"/>
            <w:r w:rsidRPr="00527B3F">
              <w:rPr>
                <w:b/>
                <w:bCs/>
                <w:sz w:val="28"/>
                <w:szCs w:val="28"/>
              </w:rPr>
              <w:t>Інфразвуки</w:t>
            </w:r>
            <w:proofErr w:type="spellEnd"/>
          </w:p>
        </w:tc>
        <w:tc>
          <w:tcPr>
            <w:tcW w:w="2134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33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</w:rPr>
            </w:pPr>
          </w:p>
        </w:tc>
      </w:tr>
      <w:tr w:rsidR="00527B3F" w:rsidRPr="00527B3F" w:rsidTr="00527B3F">
        <w:trPr>
          <w:trHeight w:val="893"/>
          <w:tblCellSpacing w:w="0" w:type="dxa"/>
        </w:trPr>
        <w:tc>
          <w:tcPr>
            <w:tcW w:w="2134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</w:rPr>
            </w:pPr>
            <w:r w:rsidRPr="00527B3F">
              <w:rPr>
                <w:b/>
                <w:bCs/>
                <w:sz w:val="28"/>
                <w:szCs w:val="28"/>
              </w:rPr>
              <w:t>Ультразвуки</w:t>
            </w:r>
          </w:p>
        </w:tc>
        <w:tc>
          <w:tcPr>
            <w:tcW w:w="2134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33" w:type="dxa"/>
            <w:shd w:val="clear" w:color="auto" w:fill="auto"/>
          </w:tcPr>
          <w:p w:rsidR="00527B3F" w:rsidRPr="00527B3F" w:rsidRDefault="00527B3F" w:rsidP="00460937">
            <w:pPr>
              <w:jc w:val="center"/>
              <w:rPr>
                <w:sz w:val="28"/>
                <w:szCs w:val="28"/>
              </w:rPr>
            </w:pPr>
          </w:p>
        </w:tc>
      </w:tr>
    </w:tbl>
    <w:p w:rsidR="00527B3F" w:rsidRPr="00527B3F" w:rsidRDefault="00527B3F" w:rsidP="00527B3F">
      <w:pPr>
        <w:rPr>
          <w:sz w:val="28"/>
          <w:szCs w:val="28"/>
          <w:lang w:val="uk-UA"/>
        </w:rPr>
      </w:pP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За кожну вірно заповнену строку постав собі по 1 балу.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3881887</wp:posOffset>
                </wp:positionH>
                <wp:positionV relativeFrom="paragraph">
                  <wp:posOffset>56144</wp:posOffset>
                </wp:positionV>
                <wp:extent cx="457200" cy="228600"/>
                <wp:effectExtent l="9525" t="13970" r="9525" b="146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141AE" id="Прямоугольник 2" o:spid="_x0000_s1026" style="position:absolute;margin-left:305.65pt;margin-top:4.4pt;width:36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" strokeweight="1pt"/>
            </w:pict>
          </mc:Fallback>
        </mc:AlternateContent>
      </w:r>
      <w:r w:rsidRPr="00527B3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64770</wp:posOffset>
                </wp:positionV>
                <wp:extent cx="457200" cy="228600"/>
                <wp:effectExtent l="9525" t="13970" r="9525" b="1460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64AD3" id="Прямоугольник 1" o:spid="_x0000_s1026" style="position:absolute;margin-left:81pt;margin-top:5.1pt;width:36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" strokeweight="1pt"/>
            </w:pict>
          </mc:Fallback>
        </mc:AlternateContent>
      </w:r>
      <w:r w:rsidRPr="00527B3F">
        <w:rPr>
          <w:sz w:val="28"/>
          <w:szCs w:val="28"/>
          <w:lang w:val="uk-UA"/>
        </w:rPr>
        <w:t xml:space="preserve">Самооцінка                                      Оцінка вчителя              </w:t>
      </w:r>
    </w:p>
    <w:p w:rsidR="00527B3F" w:rsidRPr="00527B3F" w:rsidRDefault="00527B3F" w:rsidP="00527B3F">
      <w:pPr>
        <w:jc w:val="center"/>
        <w:rPr>
          <w:b/>
          <w:sz w:val="28"/>
          <w:szCs w:val="28"/>
          <w:lang w:val="uk-UA"/>
        </w:rPr>
      </w:pP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>5. Гра « Телефонні переговори».</w:t>
      </w:r>
      <w:r w:rsidRPr="00527B3F">
        <w:rPr>
          <w:sz w:val="28"/>
          <w:szCs w:val="28"/>
          <w:u w:val="single"/>
          <w:lang w:val="uk-UA"/>
        </w:rPr>
        <w:t xml:space="preserve"> Завдання. </w:t>
      </w:r>
      <w:r w:rsidRPr="00527B3F">
        <w:rPr>
          <w:sz w:val="28"/>
          <w:szCs w:val="28"/>
          <w:lang w:val="uk-UA"/>
        </w:rPr>
        <w:t xml:space="preserve"> Чи впливає шум на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 xml:space="preserve"> </w:t>
      </w:r>
      <w:proofErr w:type="spellStart"/>
      <w:r w:rsidRPr="00527B3F">
        <w:rPr>
          <w:sz w:val="28"/>
          <w:szCs w:val="28"/>
          <w:lang w:val="uk-UA"/>
        </w:rPr>
        <w:t>здоров</w:t>
      </w:r>
      <w:proofErr w:type="spellEnd"/>
      <w:r w:rsidRPr="00527B3F">
        <w:rPr>
          <w:sz w:val="28"/>
          <w:szCs w:val="28"/>
          <w:lang w:val="uk-UA"/>
        </w:rPr>
        <w:t xml:space="preserve"> 'є людини? Які наслідки дії шуму на людину?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______________________________________________________________</w:t>
      </w:r>
    </w:p>
    <w:p w:rsidR="00527B3F" w:rsidRPr="00527B3F" w:rsidRDefault="00527B3F" w:rsidP="00527B3F">
      <w:pPr>
        <w:rPr>
          <w:b/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>______________________________________________________________</w:t>
      </w:r>
    </w:p>
    <w:p w:rsidR="00527B3F" w:rsidRPr="00527B3F" w:rsidRDefault="00527B3F" w:rsidP="00527B3F">
      <w:pPr>
        <w:rPr>
          <w:b/>
          <w:sz w:val="28"/>
          <w:szCs w:val="28"/>
          <w:lang w:val="uk-UA"/>
        </w:rPr>
      </w:pP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 xml:space="preserve">6. « Мозковий штурм». </w:t>
      </w:r>
      <w:r w:rsidRPr="00527B3F">
        <w:rPr>
          <w:sz w:val="28"/>
          <w:szCs w:val="28"/>
          <w:u w:val="single"/>
          <w:lang w:val="uk-UA"/>
        </w:rPr>
        <w:t xml:space="preserve">Завдання. </w:t>
      </w:r>
      <w:r w:rsidRPr="00527B3F">
        <w:rPr>
          <w:sz w:val="28"/>
          <w:szCs w:val="28"/>
          <w:lang w:val="uk-UA"/>
        </w:rPr>
        <w:t>Дай відповідь на запитання.</w:t>
      </w:r>
    </w:p>
    <w:p w:rsidR="00527B3F" w:rsidRPr="00527B3F" w:rsidRDefault="00527B3F" w:rsidP="00527B3F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Які основні джерела шуму?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______________________________________________________________</w:t>
      </w:r>
    </w:p>
    <w:p w:rsidR="00527B3F" w:rsidRPr="00527B3F" w:rsidRDefault="00527B3F" w:rsidP="00527B3F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lastRenderedPageBreak/>
        <w:t>Де розташовані місця з найвищім рівнем шуму в місті?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______________________________________________________________</w:t>
      </w:r>
    </w:p>
    <w:p w:rsidR="00527B3F" w:rsidRPr="00527B3F" w:rsidRDefault="00527B3F" w:rsidP="00527B3F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Чи є в місцях з найвищім рівнем шуму акустично непрозорі екрани або шумозахисні смуги озеленення?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______________________________________________________________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За кожну вірну відповідь на завдання №5,6 постав собі по 0,5 балу.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3821502</wp:posOffset>
                </wp:positionH>
                <wp:positionV relativeFrom="paragraph">
                  <wp:posOffset>47518</wp:posOffset>
                </wp:positionV>
                <wp:extent cx="457200" cy="228600"/>
                <wp:effectExtent l="9525" t="7620" r="9525" b="1143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C17783" id="Прямоугольник 10" o:spid="_x0000_s1026" style="position:absolute;margin-left:300.9pt;margin-top:3.75pt;width:36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" strokeweight="1pt"/>
            </w:pict>
          </mc:Fallback>
        </mc:AlternateContent>
      </w:r>
      <w:r w:rsidRPr="00527B3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64770</wp:posOffset>
                </wp:positionV>
                <wp:extent cx="457200" cy="228600"/>
                <wp:effectExtent l="9525" t="7620" r="9525" b="1143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AC8BEB" id="Прямоугольник 9" o:spid="_x0000_s1026" style="position:absolute;margin-left:81pt;margin-top:5.1pt;width:3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" strokeweight="1pt"/>
            </w:pict>
          </mc:Fallback>
        </mc:AlternateContent>
      </w:r>
      <w:r w:rsidRPr="00527B3F">
        <w:rPr>
          <w:sz w:val="28"/>
          <w:szCs w:val="28"/>
          <w:lang w:val="uk-UA"/>
        </w:rPr>
        <w:t xml:space="preserve">Самооцінка                                      Оцінка вчителя              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</w:p>
    <w:p w:rsidR="00527B3F" w:rsidRPr="00527B3F" w:rsidRDefault="00527B3F" w:rsidP="00527B3F">
      <w:pPr>
        <w:rPr>
          <w:b/>
          <w:i/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 xml:space="preserve">7. </w:t>
      </w:r>
      <w:r w:rsidRPr="00527B3F">
        <w:rPr>
          <w:b/>
          <w:sz w:val="28"/>
          <w:szCs w:val="28"/>
          <w:u w:val="single"/>
          <w:lang w:val="uk-UA"/>
        </w:rPr>
        <w:t>Завдання</w:t>
      </w:r>
      <w:r w:rsidRPr="00527B3F">
        <w:rPr>
          <w:b/>
          <w:sz w:val="28"/>
          <w:szCs w:val="28"/>
          <w:lang w:val="uk-UA"/>
        </w:rPr>
        <w:t>.</w:t>
      </w:r>
      <w:r w:rsidRPr="00527B3F">
        <w:rPr>
          <w:sz w:val="28"/>
          <w:szCs w:val="28"/>
          <w:lang w:val="uk-UA"/>
        </w:rPr>
        <w:t xml:space="preserve">  </w:t>
      </w:r>
      <w:r w:rsidRPr="00527B3F">
        <w:rPr>
          <w:i/>
          <w:sz w:val="28"/>
          <w:szCs w:val="28"/>
          <w:lang w:val="uk-UA"/>
        </w:rPr>
        <w:t xml:space="preserve">Розв’яжи </w:t>
      </w:r>
      <w:proofErr w:type="spellStart"/>
      <w:r w:rsidRPr="00527B3F">
        <w:rPr>
          <w:i/>
          <w:sz w:val="28"/>
          <w:szCs w:val="28"/>
          <w:lang w:val="uk-UA"/>
        </w:rPr>
        <w:t>задачи</w:t>
      </w:r>
      <w:proofErr w:type="spellEnd"/>
      <w:r w:rsidRPr="00527B3F">
        <w:rPr>
          <w:i/>
          <w:sz w:val="28"/>
          <w:szCs w:val="28"/>
          <w:lang w:val="uk-UA"/>
        </w:rPr>
        <w:t>.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1. За допомогою якого явища жаби видають такі гучні звуки?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______________________________________________________________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2. Хто в польоті швидше махає крилами: муха, комар чи джміль? Чому?</w:t>
      </w:r>
    </w:p>
    <w:p w:rsidR="00527B3F" w:rsidRPr="00527B3F" w:rsidRDefault="00527B3F" w:rsidP="00527B3F">
      <w:pPr>
        <w:rPr>
          <w:b/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______________________________________________________________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______________________________________________________________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>3. Яка з морських істот і завдяки чому відчуває наближення шторму?</w:t>
      </w:r>
    </w:p>
    <w:p w:rsidR="00527B3F" w:rsidRPr="00527B3F" w:rsidRDefault="00527B3F" w:rsidP="00527B3F">
      <w:pPr>
        <w:rPr>
          <w:b/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>______________________________________________________________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 xml:space="preserve"> За кожну вірну відповідь постав собі по 1 балу.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64770</wp:posOffset>
                </wp:positionV>
                <wp:extent cx="457200" cy="228600"/>
                <wp:effectExtent l="9525" t="11430" r="9525" b="762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39C58D" id="Прямоугольник 8" o:spid="_x0000_s1026" style="position:absolute;margin-left:4in;margin-top:5.1pt;width:36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" strokeweight="1pt"/>
            </w:pict>
          </mc:Fallback>
        </mc:AlternateContent>
      </w:r>
      <w:r w:rsidRPr="00527B3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64770</wp:posOffset>
                </wp:positionV>
                <wp:extent cx="457200" cy="228600"/>
                <wp:effectExtent l="9525" t="11430" r="9525" b="762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B1BBEA" id="Прямоугольник 7" o:spid="_x0000_s1026" style="position:absolute;margin-left:81pt;margin-top:5.1pt;width:36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" strokeweight="1pt"/>
            </w:pict>
          </mc:Fallback>
        </mc:AlternateContent>
      </w:r>
      <w:r w:rsidRPr="00527B3F">
        <w:rPr>
          <w:sz w:val="28"/>
          <w:szCs w:val="28"/>
          <w:lang w:val="uk-UA"/>
        </w:rPr>
        <w:t xml:space="preserve">Самооцінка                                      Оцінка вчителя              </w:t>
      </w:r>
    </w:p>
    <w:p w:rsidR="00527B3F" w:rsidRPr="00527B3F" w:rsidRDefault="00527B3F" w:rsidP="00527B3F">
      <w:pPr>
        <w:rPr>
          <w:b/>
          <w:sz w:val="28"/>
          <w:szCs w:val="28"/>
          <w:lang w:val="uk-UA"/>
        </w:rPr>
      </w:pPr>
    </w:p>
    <w:p w:rsidR="00527B3F" w:rsidRPr="00527B3F" w:rsidRDefault="00527B3F" w:rsidP="00527B3F">
      <w:pPr>
        <w:rPr>
          <w:b/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 xml:space="preserve">8. Діагностика настрою. 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u w:val="single"/>
          <w:lang w:val="uk-UA"/>
        </w:rPr>
        <w:t>Завдання.</w:t>
      </w:r>
      <w:r w:rsidRPr="00527B3F">
        <w:rPr>
          <w:sz w:val="28"/>
          <w:szCs w:val="28"/>
          <w:lang w:val="uk-UA"/>
        </w:rPr>
        <w:t xml:space="preserve"> </w:t>
      </w:r>
      <w:proofErr w:type="spellStart"/>
      <w:r w:rsidRPr="00527B3F">
        <w:rPr>
          <w:sz w:val="28"/>
          <w:szCs w:val="28"/>
          <w:lang w:val="uk-UA"/>
        </w:rPr>
        <w:t>Обери</w:t>
      </w:r>
      <w:proofErr w:type="spellEnd"/>
      <w:r w:rsidRPr="00527B3F">
        <w:rPr>
          <w:sz w:val="28"/>
          <w:szCs w:val="28"/>
          <w:lang w:val="uk-UA"/>
        </w:rPr>
        <w:t xml:space="preserve">  нотку  якій, на твою думку, відповідає твій настрій в кінці уроку.     </w:t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sz w:val="28"/>
          <w:szCs w:val="28"/>
          <w:lang w:val="uk-UA"/>
        </w:rPr>
        <w:t xml:space="preserve">                                </w:t>
      </w:r>
      <w:r w:rsidRPr="00527B3F">
        <w:rPr>
          <w:noProof/>
          <w:sz w:val="28"/>
          <w:szCs w:val="28"/>
        </w:rPr>
        <w:drawing>
          <wp:inline distT="0" distB="0" distL="0" distR="0">
            <wp:extent cx="2438400" cy="666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7B3F" w:rsidRPr="00527B3F" w:rsidRDefault="00527B3F" w:rsidP="00527B3F">
      <w:pPr>
        <w:rPr>
          <w:sz w:val="28"/>
          <w:szCs w:val="28"/>
          <w:lang w:val="uk-UA"/>
        </w:rPr>
      </w:pPr>
      <w:r w:rsidRPr="00527B3F">
        <w:rPr>
          <w:b/>
          <w:sz w:val="28"/>
          <w:szCs w:val="28"/>
          <w:lang w:val="uk-UA"/>
        </w:rPr>
        <w:t>9. Домашнє завдання.</w:t>
      </w:r>
      <w:r w:rsidRPr="00527B3F">
        <w:rPr>
          <w:sz w:val="28"/>
          <w:szCs w:val="28"/>
          <w:lang w:val="uk-UA"/>
        </w:rPr>
        <w:t xml:space="preserve"> Вивчити §</w:t>
      </w:r>
      <w:r w:rsidR="00AD0ABE">
        <w:rPr>
          <w:sz w:val="28"/>
          <w:szCs w:val="28"/>
          <w:lang w:val="uk-UA"/>
        </w:rPr>
        <w:t>1</w:t>
      </w:r>
      <w:r w:rsidRPr="00527B3F">
        <w:rPr>
          <w:sz w:val="28"/>
          <w:szCs w:val="28"/>
          <w:lang w:val="uk-UA"/>
        </w:rPr>
        <w:t xml:space="preserve">8, розв’язати вправу </w:t>
      </w:r>
      <w:r w:rsidR="00AD0ABE">
        <w:rPr>
          <w:sz w:val="28"/>
          <w:szCs w:val="28"/>
          <w:lang w:val="uk-UA"/>
        </w:rPr>
        <w:t>18 № 2,3,4</w:t>
      </w:r>
      <w:r w:rsidRPr="00527B3F">
        <w:rPr>
          <w:sz w:val="28"/>
          <w:szCs w:val="28"/>
          <w:lang w:val="uk-UA"/>
        </w:rPr>
        <w:t>.</w:t>
      </w:r>
    </w:p>
    <w:p w:rsidR="00527B3F" w:rsidRPr="00527B3F" w:rsidRDefault="00527B3F" w:rsidP="00527B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Підготувати п</w:t>
      </w:r>
      <w:r w:rsidRPr="00527B3F">
        <w:rPr>
          <w:sz w:val="28"/>
          <w:szCs w:val="28"/>
          <w:lang w:val="uk-UA"/>
        </w:rPr>
        <w:t>роекти з тем: « Вплив шуму на живі організми. Методи захисту від шуму.», « Інфразвук та ультразвук в природі і в техніці».</w:t>
      </w:r>
    </w:p>
    <w:p w:rsidR="00527B3F" w:rsidRPr="00527B3F" w:rsidRDefault="00527B3F" w:rsidP="00527B3F">
      <w:pPr>
        <w:jc w:val="center"/>
        <w:rPr>
          <w:b/>
          <w:i/>
          <w:sz w:val="28"/>
          <w:szCs w:val="28"/>
          <w:lang w:val="uk-UA"/>
        </w:rPr>
      </w:pPr>
      <w:r w:rsidRPr="00527B3F">
        <w:rPr>
          <w:b/>
          <w:i/>
          <w:sz w:val="28"/>
          <w:szCs w:val="28"/>
          <w:lang w:val="uk-UA"/>
        </w:rPr>
        <w:t>Бажаємо успіхів!</w:t>
      </w:r>
    </w:p>
    <w:p w:rsidR="00020ED5" w:rsidRPr="00527B3F" w:rsidRDefault="00020ED5">
      <w:pPr>
        <w:rPr>
          <w:sz w:val="28"/>
          <w:szCs w:val="28"/>
        </w:rPr>
      </w:pPr>
    </w:p>
    <w:sectPr w:rsidR="00020ED5" w:rsidRPr="00527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E755D3"/>
    <w:multiLevelType w:val="hybridMultilevel"/>
    <w:tmpl w:val="DBAA96E6"/>
    <w:lvl w:ilvl="0" w:tplc="139E0E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3F"/>
    <w:rsid w:val="00020ED5"/>
    <w:rsid w:val="001F1F9B"/>
    <w:rsid w:val="00527B3F"/>
    <w:rsid w:val="00AD0ABE"/>
    <w:rsid w:val="00CE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1316D8-5680-4E7F-B072-04FC5581A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7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2020-02-15T16:45:00Z</dcterms:created>
  <dcterms:modified xsi:type="dcterms:W3CDTF">2020-02-15T17:18:00Z</dcterms:modified>
</cp:coreProperties>
</file>