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7869" w:rsidRPr="007B7869" w:rsidRDefault="007B7869" w:rsidP="007B7869">
      <w:pPr>
        <w:rPr>
          <w:rFonts w:ascii="Times New Roman" w:hAnsi="Times New Roman" w:cs="Times New Roman"/>
          <w:b/>
          <w:bCs/>
          <w:sz w:val="28"/>
          <w:szCs w:val="28"/>
          <w:lang w:val="uk-UA"/>
        </w:rPr>
      </w:pPr>
      <w:r>
        <w:rPr>
          <w:rFonts w:ascii="Times New Roman" w:hAnsi="Times New Roman" w:cs="Times New Roman"/>
          <w:b/>
          <w:bCs/>
          <w:sz w:val="28"/>
          <w:szCs w:val="28"/>
          <w:lang w:val="uk-UA"/>
        </w:rPr>
        <w:t>Т</w:t>
      </w:r>
      <w:r w:rsidRPr="007B7869">
        <w:rPr>
          <w:rFonts w:ascii="Times New Roman" w:hAnsi="Times New Roman" w:cs="Times New Roman"/>
          <w:b/>
          <w:bCs/>
          <w:sz w:val="28"/>
          <w:szCs w:val="28"/>
          <w:lang w:val="uk-UA"/>
        </w:rPr>
        <w:t>ем</w:t>
      </w:r>
      <w:r>
        <w:rPr>
          <w:rFonts w:ascii="Times New Roman" w:hAnsi="Times New Roman" w:cs="Times New Roman"/>
          <w:b/>
          <w:bCs/>
          <w:sz w:val="28"/>
          <w:szCs w:val="28"/>
          <w:lang w:val="uk-UA"/>
        </w:rPr>
        <w:t>а:</w:t>
      </w:r>
      <w:r w:rsidRPr="007B7869">
        <w:rPr>
          <w:rFonts w:ascii="Times New Roman" w:hAnsi="Times New Roman" w:cs="Times New Roman"/>
          <w:b/>
          <w:bCs/>
          <w:sz w:val="28"/>
          <w:szCs w:val="28"/>
          <w:lang w:val="uk-UA"/>
        </w:rPr>
        <w:t xml:space="preserve"> "Електричний струм у розчинах і розплавах електролітів"</w:t>
      </w:r>
      <w:r w:rsidR="00AC1249">
        <w:rPr>
          <w:rFonts w:ascii="Times New Roman" w:hAnsi="Times New Roman" w:cs="Times New Roman"/>
          <w:b/>
          <w:bCs/>
          <w:sz w:val="28"/>
          <w:szCs w:val="28"/>
          <w:lang w:val="uk-UA"/>
        </w:rPr>
        <w:t>.</w:t>
      </w:r>
    </w:p>
    <w:p w:rsidR="007B7869" w:rsidRDefault="006A71C6" w:rsidP="007B7869">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B7869">
        <w:rPr>
          <w:rFonts w:ascii="Times New Roman" w:hAnsi="Times New Roman" w:cs="Times New Roman"/>
          <w:sz w:val="28"/>
          <w:szCs w:val="28"/>
          <w:lang w:val="uk-UA"/>
        </w:rPr>
        <w:t>Мета</w:t>
      </w:r>
      <w:r w:rsidR="007B7869" w:rsidRPr="007B7869">
        <w:rPr>
          <w:rFonts w:ascii="Times New Roman" w:hAnsi="Times New Roman" w:cs="Times New Roman"/>
          <w:sz w:val="28"/>
          <w:szCs w:val="28"/>
          <w:lang w:val="uk-UA"/>
        </w:rPr>
        <w:t xml:space="preserve"> уроку: сформувати знання учнів про природу струму в розчинах і розплавах електролітів на основі електронних уявлень,</w:t>
      </w:r>
      <w:r w:rsidR="007B7869">
        <w:rPr>
          <w:rFonts w:ascii="Times New Roman" w:hAnsi="Times New Roman" w:cs="Times New Roman"/>
          <w:sz w:val="28"/>
          <w:szCs w:val="28"/>
          <w:lang w:val="uk-UA"/>
        </w:rPr>
        <w:t xml:space="preserve"> розглянути</w:t>
      </w:r>
      <w:r w:rsidR="007B7869" w:rsidRPr="007B7869">
        <w:rPr>
          <w:rFonts w:ascii="Times New Roman" w:hAnsi="Times New Roman" w:cs="Times New Roman"/>
          <w:sz w:val="28"/>
          <w:szCs w:val="28"/>
          <w:lang w:val="uk-UA"/>
        </w:rPr>
        <w:t xml:space="preserve">  використання</w:t>
      </w:r>
      <w:r w:rsidR="007B7869">
        <w:rPr>
          <w:rFonts w:ascii="Times New Roman" w:hAnsi="Times New Roman" w:cs="Times New Roman"/>
          <w:sz w:val="28"/>
          <w:szCs w:val="28"/>
          <w:lang w:val="uk-UA"/>
        </w:rPr>
        <w:t xml:space="preserve"> електролізу,</w:t>
      </w:r>
      <w:r w:rsidR="007B7869" w:rsidRPr="007B7869">
        <w:rPr>
          <w:rFonts w:ascii="Times New Roman" w:hAnsi="Times New Roman" w:cs="Times New Roman"/>
          <w:sz w:val="28"/>
          <w:szCs w:val="28"/>
          <w:lang w:val="uk-UA"/>
        </w:rPr>
        <w:t xml:space="preserve"> навчити користуватися зако</w:t>
      </w:r>
      <w:r w:rsidR="007B7869">
        <w:rPr>
          <w:rFonts w:ascii="Times New Roman" w:hAnsi="Times New Roman" w:cs="Times New Roman"/>
          <w:sz w:val="28"/>
          <w:szCs w:val="28"/>
          <w:lang w:val="uk-UA"/>
        </w:rPr>
        <w:t>ном</w:t>
      </w:r>
      <w:r w:rsidR="007B7869" w:rsidRPr="007B7869">
        <w:rPr>
          <w:rFonts w:ascii="Times New Roman" w:hAnsi="Times New Roman" w:cs="Times New Roman"/>
          <w:sz w:val="28"/>
          <w:szCs w:val="28"/>
          <w:lang w:val="uk-UA"/>
        </w:rPr>
        <w:t xml:space="preserve"> Фа</w:t>
      </w:r>
      <w:r w:rsidR="007B7869">
        <w:rPr>
          <w:rFonts w:ascii="Times New Roman" w:hAnsi="Times New Roman" w:cs="Times New Roman"/>
          <w:sz w:val="28"/>
          <w:szCs w:val="28"/>
          <w:lang w:val="uk-UA"/>
        </w:rPr>
        <w:t>радея під час розв'язання задач.</w:t>
      </w:r>
    </w:p>
    <w:p w:rsidR="007B7869" w:rsidRDefault="006A71C6" w:rsidP="007B7869">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B7869">
        <w:rPr>
          <w:rFonts w:ascii="Times New Roman" w:hAnsi="Times New Roman" w:cs="Times New Roman"/>
          <w:sz w:val="28"/>
          <w:szCs w:val="28"/>
          <w:lang w:val="uk-UA"/>
        </w:rPr>
        <w:t>Розви</w:t>
      </w:r>
      <w:r w:rsidR="007B7869" w:rsidRPr="007B7869">
        <w:rPr>
          <w:rFonts w:ascii="Times New Roman" w:hAnsi="Times New Roman" w:cs="Times New Roman"/>
          <w:sz w:val="28"/>
          <w:szCs w:val="28"/>
          <w:lang w:val="uk-UA"/>
        </w:rPr>
        <w:t xml:space="preserve">вати навички проведення </w:t>
      </w:r>
      <w:r w:rsidR="007B7869">
        <w:rPr>
          <w:rFonts w:ascii="Times New Roman" w:hAnsi="Times New Roman" w:cs="Times New Roman"/>
          <w:sz w:val="28"/>
          <w:szCs w:val="28"/>
          <w:lang w:val="uk-UA"/>
        </w:rPr>
        <w:t xml:space="preserve">та аналізу </w:t>
      </w:r>
      <w:r w:rsidR="007B7869" w:rsidRPr="007B7869">
        <w:rPr>
          <w:rFonts w:ascii="Times New Roman" w:hAnsi="Times New Roman" w:cs="Times New Roman"/>
          <w:sz w:val="28"/>
          <w:szCs w:val="28"/>
          <w:lang w:val="uk-UA"/>
        </w:rPr>
        <w:t>фізичного експерименту</w:t>
      </w:r>
      <w:r w:rsidR="007B7869">
        <w:rPr>
          <w:rFonts w:ascii="Times New Roman" w:hAnsi="Times New Roman" w:cs="Times New Roman"/>
          <w:sz w:val="28"/>
          <w:szCs w:val="28"/>
          <w:lang w:val="uk-UA"/>
        </w:rPr>
        <w:t>.</w:t>
      </w:r>
    </w:p>
    <w:p w:rsidR="007B7869" w:rsidRPr="007B7869" w:rsidRDefault="006A71C6" w:rsidP="007B7869">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B7869">
        <w:rPr>
          <w:rFonts w:ascii="Times New Roman" w:hAnsi="Times New Roman" w:cs="Times New Roman"/>
          <w:sz w:val="28"/>
          <w:szCs w:val="28"/>
          <w:lang w:val="uk-UA"/>
        </w:rPr>
        <w:t xml:space="preserve">Виховувати повагу до наукової праці  видатних вчених. </w:t>
      </w:r>
    </w:p>
    <w:p w:rsidR="006A71C6" w:rsidRPr="006A71C6" w:rsidRDefault="006A71C6" w:rsidP="006A71C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A71C6">
        <w:rPr>
          <w:rFonts w:ascii="Times New Roman" w:hAnsi="Times New Roman" w:cs="Times New Roman"/>
          <w:sz w:val="28"/>
          <w:szCs w:val="28"/>
          <w:lang w:val="uk-UA"/>
        </w:rPr>
        <w:t xml:space="preserve">Тип уроку: урок </w:t>
      </w:r>
      <w:r>
        <w:rPr>
          <w:rFonts w:ascii="Times New Roman" w:hAnsi="Times New Roman" w:cs="Times New Roman"/>
          <w:sz w:val="28"/>
          <w:szCs w:val="28"/>
          <w:lang w:val="uk-UA"/>
        </w:rPr>
        <w:t>вивчення нового матеріалу</w:t>
      </w:r>
      <w:r w:rsidRPr="006A71C6">
        <w:rPr>
          <w:rFonts w:ascii="Times New Roman" w:hAnsi="Times New Roman" w:cs="Times New Roman"/>
          <w:sz w:val="28"/>
          <w:szCs w:val="28"/>
          <w:lang w:val="uk-UA"/>
        </w:rPr>
        <w:t xml:space="preserve"> </w:t>
      </w:r>
      <w:r>
        <w:rPr>
          <w:rFonts w:ascii="Times New Roman" w:hAnsi="Times New Roman" w:cs="Times New Roman"/>
          <w:sz w:val="28"/>
          <w:szCs w:val="28"/>
          <w:lang w:val="uk-UA"/>
        </w:rPr>
        <w:t>.(Урок із застосуванням інтерактивного мультимедійного методичного матеріалу.)</w:t>
      </w:r>
    </w:p>
    <w:p w:rsidR="006A71C6" w:rsidRPr="003D242B" w:rsidRDefault="006A71C6" w:rsidP="006A71C6">
      <w:pPr>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3D242B">
        <w:rPr>
          <w:rFonts w:ascii="Times New Roman" w:hAnsi="Times New Roman" w:cs="Times New Roman"/>
          <w:b/>
          <w:sz w:val="28"/>
          <w:szCs w:val="28"/>
          <w:lang w:val="uk-UA"/>
        </w:rPr>
        <w:t>ХІД УРОКУ.</w:t>
      </w:r>
    </w:p>
    <w:p w:rsidR="006A71C6" w:rsidRPr="006A71C6" w:rsidRDefault="006A71C6" w:rsidP="006A71C6">
      <w:pPr>
        <w:rPr>
          <w:rFonts w:ascii="Times New Roman" w:hAnsi="Times New Roman" w:cs="Times New Roman"/>
          <w:sz w:val="28"/>
          <w:szCs w:val="28"/>
          <w:lang w:val="uk-UA"/>
        </w:rPr>
      </w:pPr>
      <w:r>
        <w:rPr>
          <w:rFonts w:ascii="Times New Roman" w:hAnsi="Times New Roman" w:cs="Times New Roman"/>
          <w:sz w:val="28"/>
          <w:szCs w:val="28"/>
          <w:lang w:val="uk-UA"/>
        </w:rPr>
        <w:t>І. Організаційна частина.</w:t>
      </w:r>
    </w:p>
    <w:p w:rsidR="006A71C6" w:rsidRPr="006A71C6" w:rsidRDefault="006A71C6" w:rsidP="006A71C6">
      <w:pPr>
        <w:rPr>
          <w:rFonts w:ascii="Times New Roman" w:hAnsi="Times New Roman" w:cs="Times New Roman"/>
          <w:sz w:val="28"/>
          <w:szCs w:val="28"/>
          <w:lang w:val="uk-UA"/>
        </w:rPr>
      </w:pPr>
      <w:r w:rsidRPr="006A71C6">
        <w:rPr>
          <w:rFonts w:ascii="Times New Roman" w:hAnsi="Times New Roman" w:cs="Times New Roman"/>
          <w:sz w:val="28"/>
          <w:szCs w:val="28"/>
          <w:lang w:val="uk-UA"/>
        </w:rPr>
        <w:t>I</w:t>
      </w:r>
      <w:r>
        <w:rPr>
          <w:rFonts w:ascii="Times New Roman" w:hAnsi="Times New Roman" w:cs="Times New Roman"/>
          <w:sz w:val="28"/>
          <w:szCs w:val="28"/>
          <w:lang w:val="uk-UA"/>
        </w:rPr>
        <w:t>І</w:t>
      </w:r>
      <w:r w:rsidRPr="006A71C6">
        <w:rPr>
          <w:rFonts w:ascii="Times New Roman" w:hAnsi="Times New Roman" w:cs="Times New Roman"/>
          <w:sz w:val="28"/>
          <w:szCs w:val="28"/>
          <w:lang w:val="uk-UA"/>
        </w:rPr>
        <w:t>. А</w:t>
      </w:r>
      <w:r>
        <w:rPr>
          <w:rFonts w:ascii="Times New Roman" w:hAnsi="Times New Roman" w:cs="Times New Roman"/>
          <w:sz w:val="28"/>
          <w:szCs w:val="28"/>
          <w:lang w:val="uk-UA"/>
        </w:rPr>
        <w:t>ктуалізація опорних знань.</w:t>
      </w:r>
      <w:r w:rsidRPr="006A71C6">
        <w:rPr>
          <w:rFonts w:ascii="Times New Roman" w:hAnsi="Times New Roman" w:cs="Times New Roman"/>
          <w:sz w:val="28"/>
          <w:szCs w:val="28"/>
          <w:lang w:val="uk-UA"/>
        </w:rPr>
        <w:t xml:space="preserve"> (М</w:t>
      </w:r>
      <w:r>
        <w:rPr>
          <w:rFonts w:ascii="Times New Roman" w:hAnsi="Times New Roman" w:cs="Times New Roman"/>
          <w:sz w:val="28"/>
          <w:szCs w:val="28"/>
          <w:lang w:val="uk-UA"/>
        </w:rPr>
        <w:t>арафон</w:t>
      </w:r>
      <w:r w:rsidRPr="006A71C6">
        <w:rPr>
          <w:rFonts w:ascii="Times New Roman" w:hAnsi="Times New Roman" w:cs="Times New Roman"/>
          <w:sz w:val="28"/>
          <w:szCs w:val="28"/>
          <w:lang w:val="uk-UA"/>
        </w:rPr>
        <w:t xml:space="preserve"> «Д</w:t>
      </w:r>
      <w:r>
        <w:rPr>
          <w:rFonts w:ascii="Times New Roman" w:hAnsi="Times New Roman" w:cs="Times New Roman"/>
          <w:sz w:val="28"/>
          <w:szCs w:val="28"/>
          <w:lang w:val="uk-UA"/>
        </w:rPr>
        <w:t>алі,</w:t>
      </w:r>
      <w:proofErr w:type="spellStart"/>
      <w:r>
        <w:rPr>
          <w:rFonts w:ascii="Times New Roman" w:hAnsi="Times New Roman" w:cs="Times New Roman"/>
          <w:sz w:val="28"/>
          <w:szCs w:val="28"/>
          <w:lang w:val="uk-UA"/>
        </w:rPr>
        <w:t>далі</w:t>
      </w:r>
      <w:proofErr w:type="spellEnd"/>
      <w:r>
        <w:rPr>
          <w:rFonts w:ascii="Times New Roman" w:hAnsi="Times New Roman" w:cs="Times New Roman"/>
          <w:sz w:val="28"/>
          <w:szCs w:val="28"/>
          <w:lang w:val="uk-UA"/>
        </w:rPr>
        <w:t>,далі» з використанням інтерактивної дошки).</w:t>
      </w:r>
    </w:p>
    <w:p w:rsidR="006A71C6" w:rsidRPr="006A71C6" w:rsidRDefault="006A71C6" w:rsidP="006A71C6">
      <w:pPr>
        <w:rPr>
          <w:rFonts w:ascii="Times New Roman" w:hAnsi="Times New Roman" w:cs="Times New Roman"/>
          <w:sz w:val="28"/>
          <w:szCs w:val="28"/>
          <w:lang w:val="uk-UA"/>
        </w:rPr>
      </w:pPr>
      <w:r w:rsidRPr="006A71C6">
        <w:rPr>
          <w:rFonts w:ascii="Times New Roman" w:hAnsi="Times New Roman" w:cs="Times New Roman"/>
          <w:i/>
          <w:iCs/>
          <w:sz w:val="28"/>
          <w:szCs w:val="28"/>
          <w:lang w:val="uk-UA"/>
        </w:rPr>
        <w:t xml:space="preserve">Слайд </w:t>
      </w:r>
      <w:r>
        <w:rPr>
          <w:rFonts w:ascii="Times New Roman" w:hAnsi="Times New Roman" w:cs="Times New Roman"/>
          <w:i/>
          <w:iCs/>
          <w:sz w:val="28"/>
          <w:szCs w:val="28"/>
          <w:lang w:val="uk-UA"/>
        </w:rPr>
        <w:t>1</w:t>
      </w:r>
      <w:r w:rsidRPr="006A71C6">
        <w:rPr>
          <w:rFonts w:ascii="Times New Roman" w:hAnsi="Times New Roman" w:cs="Times New Roman"/>
          <w:i/>
          <w:iCs/>
          <w:sz w:val="28"/>
          <w:szCs w:val="28"/>
          <w:lang w:val="uk-UA"/>
        </w:rPr>
        <w:t>.</w:t>
      </w:r>
    </w:p>
    <w:p w:rsidR="006A71C6" w:rsidRPr="006A71C6" w:rsidRDefault="006A71C6" w:rsidP="006A71C6">
      <w:pPr>
        <w:rPr>
          <w:rFonts w:ascii="Times New Roman" w:hAnsi="Times New Roman" w:cs="Times New Roman"/>
          <w:sz w:val="28"/>
          <w:szCs w:val="28"/>
          <w:lang w:val="uk-UA"/>
        </w:rPr>
      </w:pPr>
      <w:r w:rsidRPr="006A71C6">
        <w:rPr>
          <w:rFonts w:ascii="Times New Roman" w:hAnsi="Times New Roman" w:cs="Times New Roman"/>
          <w:sz w:val="28"/>
          <w:szCs w:val="28"/>
          <w:lang w:val="uk-UA"/>
        </w:rPr>
        <w:t>Електричним струмом називають...</w:t>
      </w:r>
    </w:p>
    <w:p w:rsidR="006A71C6" w:rsidRPr="006A71C6" w:rsidRDefault="006A71C6" w:rsidP="006A71C6">
      <w:pPr>
        <w:rPr>
          <w:rFonts w:ascii="Times New Roman" w:hAnsi="Times New Roman" w:cs="Times New Roman"/>
          <w:sz w:val="28"/>
          <w:szCs w:val="28"/>
          <w:lang w:val="uk-UA"/>
        </w:rPr>
      </w:pPr>
      <w:r w:rsidRPr="006A71C6">
        <w:rPr>
          <w:rFonts w:ascii="Times New Roman" w:hAnsi="Times New Roman" w:cs="Times New Roman"/>
          <w:sz w:val="28"/>
          <w:szCs w:val="28"/>
          <w:lang w:val="uk-UA"/>
        </w:rPr>
        <w:t>Електричний струм у металах створюють...</w:t>
      </w:r>
    </w:p>
    <w:p w:rsidR="006A71C6" w:rsidRPr="006A71C6" w:rsidRDefault="006A71C6" w:rsidP="006A71C6">
      <w:pPr>
        <w:rPr>
          <w:rFonts w:ascii="Times New Roman" w:hAnsi="Times New Roman" w:cs="Times New Roman"/>
          <w:sz w:val="28"/>
          <w:szCs w:val="28"/>
          <w:lang w:val="uk-UA"/>
        </w:rPr>
      </w:pPr>
      <w:r w:rsidRPr="006A71C6">
        <w:rPr>
          <w:rFonts w:ascii="Times New Roman" w:hAnsi="Times New Roman" w:cs="Times New Roman"/>
          <w:sz w:val="28"/>
          <w:szCs w:val="28"/>
          <w:lang w:val="uk-UA"/>
        </w:rPr>
        <w:t>Атом складається з...</w:t>
      </w:r>
    </w:p>
    <w:p w:rsidR="006A71C6" w:rsidRPr="006A71C6" w:rsidRDefault="006A71C6" w:rsidP="006A71C6">
      <w:pPr>
        <w:rPr>
          <w:rFonts w:ascii="Times New Roman" w:hAnsi="Times New Roman" w:cs="Times New Roman"/>
          <w:sz w:val="28"/>
          <w:szCs w:val="28"/>
          <w:lang w:val="uk-UA"/>
        </w:rPr>
      </w:pPr>
      <w:r w:rsidRPr="006A71C6">
        <w:rPr>
          <w:rFonts w:ascii="Times New Roman" w:hAnsi="Times New Roman" w:cs="Times New Roman"/>
          <w:sz w:val="28"/>
          <w:szCs w:val="28"/>
          <w:lang w:val="uk-UA"/>
        </w:rPr>
        <w:t xml:space="preserve">Позитивний </w:t>
      </w:r>
      <w:proofErr w:type="spellStart"/>
      <w:r w:rsidRPr="006A71C6">
        <w:rPr>
          <w:rFonts w:ascii="Times New Roman" w:hAnsi="Times New Roman" w:cs="Times New Roman"/>
          <w:sz w:val="28"/>
          <w:szCs w:val="28"/>
          <w:lang w:val="uk-UA"/>
        </w:rPr>
        <w:t>йон</w:t>
      </w:r>
      <w:proofErr w:type="spellEnd"/>
      <w:r w:rsidRPr="006A71C6">
        <w:rPr>
          <w:rFonts w:ascii="Times New Roman" w:hAnsi="Times New Roman" w:cs="Times New Roman"/>
          <w:sz w:val="28"/>
          <w:szCs w:val="28"/>
          <w:lang w:val="uk-UA"/>
        </w:rPr>
        <w:t xml:space="preserve"> — це...</w:t>
      </w:r>
    </w:p>
    <w:p w:rsidR="006A71C6" w:rsidRPr="006A71C6" w:rsidRDefault="006A71C6" w:rsidP="006A71C6">
      <w:pPr>
        <w:rPr>
          <w:rFonts w:ascii="Times New Roman" w:hAnsi="Times New Roman" w:cs="Times New Roman"/>
          <w:sz w:val="28"/>
          <w:szCs w:val="28"/>
          <w:lang w:val="uk-UA"/>
        </w:rPr>
      </w:pPr>
      <w:r w:rsidRPr="006A71C6">
        <w:rPr>
          <w:rFonts w:ascii="Times New Roman" w:hAnsi="Times New Roman" w:cs="Times New Roman"/>
          <w:sz w:val="28"/>
          <w:szCs w:val="28"/>
          <w:lang w:val="uk-UA"/>
        </w:rPr>
        <w:t xml:space="preserve">Негативний </w:t>
      </w:r>
      <w:proofErr w:type="spellStart"/>
      <w:r w:rsidRPr="006A71C6">
        <w:rPr>
          <w:rFonts w:ascii="Times New Roman" w:hAnsi="Times New Roman" w:cs="Times New Roman"/>
          <w:sz w:val="28"/>
          <w:szCs w:val="28"/>
          <w:lang w:val="uk-UA"/>
        </w:rPr>
        <w:t>йон</w:t>
      </w:r>
      <w:proofErr w:type="spellEnd"/>
      <w:r w:rsidRPr="006A71C6">
        <w:rPr>
          <w:rFonts w:ascii="Times New Roman" w:hAnsi="Times New Roman" w:cs="Times New Roman"/>
          <w:sz w:val="28"/>
          <w:szCs w:val="28"/>
          <w:lang w:val="uk-UA"/>
        </w:rPr>
        <w:t xml:space="preserve"> — це...</w:t>
      </w:r>
    </w:p>
    <w:p w:rsidR="006A71C6" w:rsidRPr="006A71C6" w:rsidRDefault="006A71C6" w:rsidP="006A71C6">
      <w:pPr>
        <w:rPr>
          <w:rFonts w:ascii="Times New Roman" w:hAnsi="Times New Roman" w:cs="Times New Roman"/>
          <w:sz w:val="28"/>
          <w:szCs w:val="28"/>
          <w:lang w:val="uk-UA"/>
        </w:rPr>
      </w:pPr>
      <w:r w:rsidRPr="006A71C6">
        <w:rPr>
          <w:rFonts w:ascii="Times New Roman" w:hAnsi="Times New Roman" w:cs="Times New Roman"/>
          <w:sz w:val="28"/>
          <w:szCs w:val="28"/>
          <w:lang w:val="uk-UA"/>
        </w:rPr>
        <w:t>Заряд електрона — ...</w:t>
      </w:r>
    </w:p>
    <w:p w:rsidR="006A71C6" w:rsidRPr="006A71C6" w:rsidRDefault="006A71C6" w:rsidP="006A71C6">
      <w:pPr>
        <w:rPr>
          <w:rFonts w:ascii="Times New Roman" w:hAnsi="Times New Roman" w:cs="Times New Roman"/>
          <w:sz w:val="28"/>
          <w:szCs w:val="28"/>
          <w:lang w:val="uk-UA"/>
        </w:rPr>
      </w:pPr>
      <w:r w:rsidRPr="006A71C6">
        <w:rPr>
          <w:rFonts w:ascii="Times New Roman" w:hAnsi="Times New Roman" w:cs="Times New Roman"/>
          <w:sz w:val="28"/>
          <w:szCs w:val="28"/>
          <w:lang w:val="uk-UA"/>
        </w:rPr>
        <w:t xml:space="preserve">Які </w:t>
      </w:r>
      <w:r w:rsidR="00643C53">
        <w:rPr>
          <w:rFonts w:ascii="Times New Roman" w:hAnsi="Times New Roman" w:cs="Times New Roman"/>
          <w:sz w:val="28"/>
          <w:szCs w:val="28"/>
          <w:lang w:val="uk-UA"/>
        </w:rPr>
        <w:t>умови виникнення струму</w:t>
      </w:r>
      <w:r w:rsidRPr="006A71C6">
        <w:rPr>
          <w:rFonts w:ascii="Times New Roman" w:hAnsi="Times New Roman" w:cs="Times New Roman"/>
          <w:sz w:val="28"/>
          <w:szCs w:val="28"/>
          <w:lang w:val="uk-UA"/>
        </w:rPr>
        <w:t>?</w:t>
      </w:r>
    </w:p>
    <w:p w:rsidR="00643C53" w:rsidRPr="00643C53" w:rsidRDefault="00643C53" w:rsidP="00643C53">
      <w:pPr>
        <w:rPr>
          <w:rFonts w:ascii="Times New Roman" w:hAnsi="Times New Roman" w:cs="Times New Roman"/>
          <w:sz w:val="28"/>
          <w:szCs w:val="28"/>
          <w:lang w:val="uk-UA"/>
        </w:rPr>
      </w:pPr>
      <w:r>
        <w:rPr>
          <w:rFonts w:ascii="Times New Roman" w:hAnsi="Times New Roman" w:cs="Times New Roman"/>
          <w:sz w:val="28"/>
          <w:szCs w:val="28"/>
          <w:lang w:val="uk-UA"/>
        </w:rPr>
        <w:t xml:space="preserve">  ІІІ. Постановка проблемного питання.</w:t>
      </w:r>
    </w:p>
    <w:p w:rsidR="00643C53" w:rsidRPr="00643C53" w:rsidRDefault="00643C53" w:rsidP="00643C53">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43C53">
        <w:rPr>
          <w:rFonts w:ascii="Times New Roman" w:hAnsi="Times New Roman" w:cs="Times New Roman"/>
          <w:sz w:val="28"/>
          <w:szCs w:val="28"/>
          <w:lang w:val="uk-UA"/>
        </w:rPr>
        <w:t>Чи проводять рідини електричний струм? Розглянемо дослід. У посудину з дистильованою водою опустимо два електроди. Зберемо коло із джерела струму, ключа, лампочки та чутливого амперметра. Якщо замкнути коло, то стрілка амперметра не відхилиться. Це означає, що дистильована вода не містить вільних носіїв заряду й у колі немає струму.</w:t>
      </w:r>
    </w:p>
    <w:p w:rsidR="00643C53" w:rsidRPr="00643C53" w:rsidRDefault="00643C53" w:rsidP="00643C53">
      <w:pPr>
        <w:rPr>
          <w:rFonts w:ascii="Times New Roman" w:hAnsi="Times New Roman" w:cs="Times New Roman"/>
          <w:sz w:val="28"/>
          <w:szCs w:val="28"/>
          <w:lang w:val="uk-UA"/>
        </w:rPr>
      </w:pPr>
      <w:r w:rsidRPr="00643C53">
        <w:rPr>
          <w:rFonts w:ascii="Times New Roman" w:hAnsi="Times New Roman" w:cs="Times New Roman"/>
          <w:sz w:val="28"/>
          <w:szCs w:val="28"/>
          <w:lang w:val="uk-UA"/>
        </w:rPr>
        <w:t>У такий же спосіб можна переконатися, що суха кам’яна сіль так само є діелектриком.</w:t>
      </w:r>
    </w:p>
    <w:p w:rsidR="00643C53" w:rsidRDefault="00643C53" w:rsidP="00643C53">
      <w:pPr>
        <w:rPr>
          <w:rFonts w:ascii="Times New Roman" w:hAnsi="Times New Roman" w:cs="Times New Roman"/>
          <w:sz w:val="28"/>
          <w:szCs w:val="28"/>
          <w:lang w:val="uk-UA"/>
        </w:rPr>
      </w:pPr>
      <w:r w:rsidRPr="00643C53">
        <w:rPr>
          <w:rFonts w:ascii="Times New Roman" w:hAnsi="Times New Roman" w:cs="Times New Roman"/>
          <w:sz w:val="28"/>
          <w:szCs w:val="28"/>
          <w:lang w:val="uk-UA"/>
        </w:rPr>
        <w:lastRenderedPageBreak/>
        <w:t>А тепер «об’єднаємо» ці два діелектрики: насиплемо у посудину з водою дві-три ложки кам’яної солі. Ми побачимо, що лампочка загориться, причому в міру розчинення солі розжарення лампи збільшується.</w:t>
      </w:r>
    </w:p>
    <w:p w:rsidR="00643C53" w:rsidRPr="00643C53" w:rsidRDefault="00643C53" w:rsidP="00643C53">
      <w:pPr>
        <w:rPr>
          <w:rFonts w:ascii="Times New Roman" w:hAnsi="Times New Roman" w:cs="Times New Roman"/>
          <w:sz w:val="28"/>
          <w:szCs w:val="28"/>
          <w:lang w:val="uk-UA"/>
        </w:rPr>
      </w:pPr>
      <w:r>
        <w:rPr>
          <w:rFonts w:ascii="Times New Roman" w:hAnsi="Times New Roman" w:cs="Times New Roman"/>
          <w:sz w:val="28"/>
          <w:szCs w:val="28"/>
          <w:lang w:val="uk-UA"/>
        </w:rPr>
        <w:t xml:space="preserve"> Як ви можете пояснити результати даного досліду?</w:t>
      </w:r>
    </w:p>
    <w:p w:rsidR="00B0304E" w:rsidRDefault="00643C53">
      <w:pPr>
        <w:rPr>
          <w:rFonts w:ascii="Times New Roman" w:hAnsi="Times New Roman" w:cs="Times New Roman"/>
          <w:sz w:val="28"/>
          <w:szCs w:val="28"/>
          <w:lang w:val="uk-UA"/>
        </w:rPr>
      </w:pPr>
      <w:r>
        <w:rPr>
          <w:rFonts w:ascii="Times New Roman" w:hAnsi="Times New Roman" w:cs="Times New Roman"/>
          <w:sz w:val="28"/>
          <w:szCs w:val="28"/>
          <w:lang w:val="uk-UA"/>
        </w:rPr>
        <w:t xml:space="preserve">  І</w:t>
      </w:r>
      <w:r>
        <w:rPr>
          <w:rFonts w:ascii="Times New Roman" w:hAnsi="Times New Roman" w:cs="Times New Roman"/>
          <w:sz w:val="28"/>
          <w:szCs w:val="28"/>
          <w:lang w:val="en-US"/>
        </w:rPr>
        <w:t>V</w:t>
      </w:r>
      <w:r>
        <w:rPr>
          <w:rFonts w:ascii="Times New Roman" w:hAnsi="Times New Roman" w:cs="Times New Roman"/>
          <w:sz w:val="28"/>
          <w:szCs w:val="28"/>
          <w:lang w:val="uk-UA"/>
        </w:rPr>
        <w:t>. Висунення та обговорення гіпотез.( Метод мозкового штурму)</w:t>
      </w:r>
    </w:p>
    <w:p w:rsidR="00643C53" w:rsidRDefault="00643C53">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gramStart"/>
      <w:r>
        <w:rPr>
          <w:rFonts w:ascii="Times New Roman" w:hAnsi="Times New Roman" w:cs="Times New Roman"/>
          <w:sz w:val="28"/>
          <w:szCs w:val="28"/>
          <w:lang w:val="en-US"/>
        </w:rPr>
        <w:t>V</w:t>
      </w:r>
      <w:r>
        <w:rPr>
          <w:rFonts w:ascii="Times New Roman" w:hAnsi="Times New Roman" w:cs="Times New Roman"/>
          <w:sz w:val="28"/>
          <w:szCs w:val="28"/>
          <w:lang w:val="uk-UA"/>
        </w:rPr>
        <w:t>. Вивчення нового матеріалу.</w:t>
      </w:r>
      <w:proofErr w:type="gramEnd"/>
    </w:p>
    <w:p w:rsidR="00B44FFC" w:rsidRPr="00B44FFC" w:rsidRDefault="00B44FFC" w:rsidP="00B44FFC">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44FFC">
        <w:rPr>
          <w:rFonts w:ascii="Times New Roman" w:hAnsi="Times New Roman" w:cs="Times New Roman"/>
          <w:b/>
          <w:sz w:val="28"/>
          <w:szCs w:val="28"/>
          <w:lang w:val="uk-UA"/>
        </w:rPr>
        <w:t>*</w:t>
      </w:r>
      <w:r w:rsidRPr="00B44FFC">
        <w:rPr>
          <w:rFonts w:ascii="Times New Roman" w:hAnsi="Times New Roman" w:cs="Times New Roman"/>
          <w:sz w:val="28"/>
          <w:szCs w:val="28"/>
          <w:lang w:val="uk-UA"/>
        </w:rPr>
        <w:t xml:space="preserve">  </w:t>
      </w:r>
      <w:r w:rsidRPr="00B44FFC">
        <w:rPr>
          <w:rFonts w:ascii="Times New Roman" w:hAnsi="Times New Roman" w:cs="Times New Roman"/>
          <w:b/>
          <w:sz w:val="28"/>
          <w:szCs w:val="28"/>
          <w:lang w:val="uk-UA"/>
        </w:rPr>
        <w:t xml:space="preserve">Електролітами називаються речовини, розчини </w:t>
      </w:r>
      <w:r w:rsidR="00AC1249">
        <w:rPr>
          <w:rFonts w:ascii="Times New Roman" w:hAnsi="Times New Roman" w:cs="Times New Roman"/>
          <w:b/>
          <w:sz w:val="28"/>
          <w:szCs w:val="28"/>
          <w:lang w:val="uk-UA"/>
        </w:rPr>
        <w:t xml:space="preserve">або розплави </w:t>
      </w:r>
      <w:bookmarkStart w:id="0" w:name="_GoBack"/>
      <w:bookmarkEnd w:id="0"/>
      <w:r w:rsidRPr="00B44FFC">
        <w:rPr>
          <w:rFonts w:ascii="Times New Roman" w:hAnsi="Times New Roman" w:cs="Times New Roman"/>
          <w:b/>
          <w:sz w:val="28"/>
          <w:szCs w:val="28"/>
          <w:lang w:val="uk-UA"/>
        </w:rPr>
        <w:t>яких проводять електричний струм.</w:t>
      </w:r>
    </w:p>
    <w:p w:rsidR="00B44FFC" w:rsidRDefault="00B44FFC" w:rsidP="00B44FFC">
      <w:pPr>
        <w:rPr>
          <w:rFonts w:ascii="Times New Roman" w:hAnsi="Times New Roman" w:cs="Times New Roman"/>
          <w:sz w:val="28"/>
          <w:szCs w:val="28"/>
          <w:lang w:val="uk-UA"/>
        </w:rPr>
      </w:pPr>
      <w:r w:rsidRPr="00B44FFC">
        <w:rPr>
          <w:rFonts w:ascii="Times New Roman" w:hAnsi="Times New Roman" w:cs="Times New Roman"/>
          <w:sz w:val="28"/>
          <w:szCs w:val="28"/>
          <w:lang w:val="uk-UA"/>
        </w:rPr>
        <w:t>Чим же обумовлюється провідність електролітів?</w:t>
      </w:r>
    </w:p>
    <w:p w:rsidR="00B44FFC" w:rsidRPr="00B44FFC" w:rsidRDefault="00B44FFC" w:rsidP="00B44FFC">
      <w:pPr>
        <w:rPr>
          <w:rFonts w:ascii="Times New Roman" w:hAnsi="Times New Roman" w:cs="Times New Roman"/>
          <w:sz w:val="28"/>
          <w:szCs w:val="28"/>
          <w:lang w:val="uk-UA"/>
        </w:rPr>
      </w:pPr>
      <w:r>
        <w:rPr>
          <w:rFonts w:ascii="Times New Roman" w:hAnsi="Times New Roman" w:cs="Times New Roman"/>
          <w:sz w:val="28"/>
          <w:szCs w:val="28"/>
          <w:lang w:val="uk-UA"/>
        </w:rPr>
        <w:t>(Фрагмент  1 відеоматеріалу).</w:t>
      </w:r>
    </w:p>
    <w:p w:rsidR="00B44FFC" w:rsidRPr="00B44FFC" w:rsidRDefault="00B44FFC" w:rsidP="00B44FFC">
      <w:pPr>
        <w:rPr>
          <w:rFonts w:ascii="Times New Roman" w:hAnsi="Times New Roman" w:cs="Times New Roman"/>
          <w:sz w:val="28"/>
          <w:szCs w:val="28"/>
          <w:lang w:val="uk-UA"/>
        </w:rPr>
      </w:pPr>
      <w:r w:rsidRPr="00B44FFC">
        <w:rPr>
          <w:rFonts w:ascii="Times New Roman" w:hAnsi="Times New Roman" w:cs="Times New Roman"/>
          <w:sz w:val="28"/>
          <w:szCs w:val="28"/>
          <w:lang w:val="uk-UA"/>
        </w:rPr>
        <w:t xml:space="preserve">Молекули солей, кислот і лугів утворені позитивними й негативними </w:t>
      </w:r>
      <w:proofErr w:type="spellStart"/>
      <w:r>
        <w:rPr>
          <w:rFonts w:ascii="Times New Roman" w:hAnsi="Times New Roman" w:cs="Times New Roman"/>
          <w:sz w:val="28"/>
          <w:szCs w:val="28"/>
          <w:lang w:val="uk-UA"/>
        </w:rPr>
        <w:t>й</w:t>
      </w:r>
      <w:r w:rsidRPr="00B44FFC">
        <w:rPr>
          <w:rFonts w:ascii="Times New Roman" w:hAnsi="Times New Roman" w:cs="Times New Roman"/>
          <w:sz w:val="28"/>
          <w:szCs w:val="28"/>
          <w:lang w:val="uk-UA"/>
        </w:rPr>
        <w:t>онами</w:t>
      </w:r>
      <w:proofErr w:type="spellEnd"/>
      <w:r w:rsidRPr="00B44FFC">
        <w:rPr>
          <w:rFonts w:ascii="Times New Roman" w:hAnsi="Times New Roman" w:cs="Times New Roman"/>
          <w:sz w:val="28"/>
          <w:szCs w:val="28"/>
          <w:lang w:val="uk-UA"/>
        </w:rPr>
        <w:t xml:space="preserve">, що утримуються силами електростатичного </w:t>
      </w:r>
      <w:proofErr w:type="spellStart"/>
      <w:r w:rsidRPr="00B44FFC">
        <w:rPr>
          <w:rFonts w:ascii="Times New Roman" w:hAnsi="Times New Roman" w:cs="Times New Roman"/>
          <w:sz w:val="28"/>
          <w:szCs w:val="28"/>
          <w:lang w:val="uk-UA"/>
        </w:rPr>
        <w:t>притягування</w:t>
      </w:r>
      <w:proofErr w:type="spellEnd"/>
      <w:r w:rsidRPr="00B44FFC">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B44FFC">
        <w:rPr>
          <w:rFonts w:ascii="Times New Roman" w:hAnsi="Times New Roman" w:cs="Times New Roman"/>
          <w:sz w:val="28"/>
          <w:szCs w:val="28"/>
          <w:lang w:val="uk-UA"/>
        </w:rPr>
        <w:t>Наприклад, у молекулах кам’яної солі </w:t>
      </w:r>
      <w:proofErr w:type="spellStart"/>
      <w:r w:rsidRPr="00B44FFC">
        <w:rPr>
          <w:rFonts w:ascii="Times New Roman" w:hAnsi="Times New Roman" w:cs="Times New Roman"/>
          <w:sz w:val="28"/>
          <w:szCs w:val="28"/>
          <w:lang w:val="en-US"/>
        </w:rPr>
        <w:t>NaCl</w:t>
      </w:r>
      <w:proofErr w:type="spellEnd"/>
      <w:r w:rsidRPr="00B44FFC">
        <w:rPr>
          <w:rFonts w:ascii="Times New Roman" w:hAnsi="Times New Roman" w:cs="Times New Roman"/>
          <w:sz w:val="28"/>
          <w:szCs w:val="28"/>
          <w:lang w:val="en-US"/>
        </w:rPr>
        <w:t> </w:t>
      </w:r>
      <w:r w:rsidRPr="00B44FFC">
        <w:rPr>
          <w:rFonts w:ascii="Times New Roman" w:hAnsi="Times New Roman" w:cs="Times New Roman"/>
          <w:sz w:val="28"/>
          <w:szCs w:val="28"/>
          <w:lang w:val="uk-UA"/>
        </w:rPr>
        <w:t xml:space="preserve">позитивно заряджений </w:t>
      </w:r>
      <w:proofErr w:type="spellStart"/>
      <w:r>
        <w:rPr>
          <w:rFonts w:ascii="Times New Roman" w:hAnsi="Times New Roman" w:cs="Times New Roman"/>
          <w:sz w:val="28"/>
          <w:szCs w:val="28"/>
          <w:lang w:val="uk-UA"/>
        </w:rPr>
        <w:t>й</w:t>
      </w:r>
      <w:r w:rsidRPr="00B44FFC">
        <w:rPr>
          <w:rFonts w:ascii="Times New Roman" w:hAnsi="Times New Roman" w:cs="Times New Roman"/>
          <w:sz w:val="28"/>
          <w:szCs w:val="28"/>
          <w:lang w:val="uk-UA"/>
        </w:rPr>
        <w:t>он</w:t>
      </w:r>
      <w:proofErr w:type="spellEnd"/>
      <w:r w:rsidRPr="00B44FFC">
        <w:rPr>
          <w:rFonts w:ascii="Times New Roman" w:hAnsi="Times New Roman" w:cs="Times New Roman"/>
          <w:sz w:val="28"/>
          <w:szCs w:val="28"/>
          <w:lang w:val="uk-UA"/>
        </w:rPr>
        <w:t xml:space="preserve"> натрію </w:t>
      </w:r>
      <w:r w:rsidRPr="00B44FFC">
        <w:rPr>
          <w:rFonts w:ascii="Times New Roman" w:hAnsi="Times New Roman" w:cs="Times New Roman"/>
          <w:sz w:val="28"/>
          <w:szCs w:val="28"/>
          <w:lang w:val="en-US"/>
        </w:rPr>
        <w:t>Na</w:t>
      </w:r>
      <w:r w:rsidRPr="00B44FFC">
        <w:rPr>
          <w:rFonts w:ascii="Times New Roman" w:hAnsi="Times New Roman" w:cs="Times New Roman"/>
          <w:sz w:val="28"/>
          <w:szCs w:val="28"/>
          <w:lang w:val="uk-UA"/>
        </w:rPr>
        <w:t xml:space="preserve">+ притягується до негативного </w:t>
      </w:r>
      <w:proofErr w:type="spellStart"/>
      <w:r>
        <w:rPr>
          <w:rFonts w:ascii="Times New Roman" w:hAnsi="Times New Roman" w:cs="Times New Roman"/>
          <w:sz w:val="28"/>
          <w:szCs w:val="28"/>
          <w:lang w:val="uk-UA"/>
        </w:rPr>
        <w:t>й</w:t>
      </w:r>
      <w:r w:rsidRPr="00B44FFC">
        <w:rPr>
          <w:rFonts w:ascii="Times New Roman" w:hAnsi="Times New Roman" w:cs="Times New Roman"/>
          <w:sz w:val="28"/>
          <w:szCs w:val="28"/>
          <w:lang w:val="uk-UA"/>
        </w:rPr>
        <w:t>она</w:t>
      </w:r>
      <w:proofErr w:type="spellEnd"/>
      <w:r w:rsidRPr="00B44FFC">
        <w:rPr>
          <w:rFonts w:ascii="Times New Roman" w:hAnsi="Times New Roman" w:cs="Times New Roman"/>
          <w:sz w:val="28"/>
          <w:szCs w:val="28"/>
          <w:lang w:val="uk-UA"/>
        </w:rPr>
        <w:t xml:space="preserve"> хлору </w:t>
      </w:r>
      <w:proofErr w:type="spellStart"/>
      <w:r w:rsidRPr="00B44FFC">
        <w:rPr>
          <w:rFonts w:ascii="Times New Roman" w:hAnsi="Times New Roman" w:cs="Times New Roman"/>
          <w:sz w:val="28"/>
          <w:szCs w:val="28"/>
          <w:lang w:val="en-US"/>
        </w:rPr>
        <w:t>Cl</w:t>
      </w:r>
      <w:proofErr w:type="spellEnd"/>
      <w:r w:rsidRPr="00B44FFC">
        <w:rPr>
          <w:rFonts w:ascii="Times New Roman" w:hAnsi="Times New Roman" w:cs="Times New Roman"/>
          <w:sz w:val="28"/>
          <w:szCs w:val="28"/>
          <w:lang w:val="uk-UA"/>
        </w:rPr>
        <w:t xml:space="preserve">-. У водяному розчині молекули води послаблюють зв’язок між </w:t>
      </w:r>
      <w:proofErr w:type="spellStart"/>
      <w:r>
        <w:rPr>
          <w:rFonts w:ascii="Times New Roman" w:hAnsi="Times New Roman" w:cs="Times New Roman"/>
          <w:sz w:val="28"/>
          <w:szCs w:val="28"/>
          <w:lang w:val="uk-UA"/>
        </w:rPr>
        <w:t>йонами</w:t>
      </w:r>
      <w:proofErr w:type="spellEnd"/>
      <w:r>
        <w:rPr>
          <w:rFonts w:ascii="Times New Roman" w:hAnsi="Times New Roman" w:cs="Times New Roman"/>
          <w:sz w:val="28"/>
          <w:szCs w:val="28"/>
          <w:lang w:val="uk-UA"/>
        </w:rPr>
        <w:t>.</w:t>
      </w:r>
    </w:p>
    <w:p w:rsidR="00B44FFC" w:rsidRPr="00B44FFC" w:rsidRDefault="00B44FFC" w:rsidP="00B44FFC">
      <w:pPr>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B44FFC">
        <w:rPr>
          <w:rFonts w:ascii="Times New Roman" w:hAnsi="Times New Roman" w:cs="Times New Roman"/>
          <w:b/>
          <w:sz w:val="28"/>
          <w:szCs w:val="28"/>
          <w:lang w:val="uk-UA"/>
        </w:rPr>
        <w:t xml:space="preserve">*  Розпад молекул на </w:t>
      </w:r>
      <w:proofErr w:type="spellStart"/>
      <w:r w:rsidR="003D242B">
        <w:rPr>
          <w:rFonts w:ascii="Times New Roman" w:hAnsi="Times New Roman" w:cs="Times New Roman"/>
          <w:b/>
          <w:sz w:val="28"/>
          <w:szCs w:val="28"/>
          <w:lang w:val="uk-UA"/>
        </w:rPr>
        <w:t>й</w:t>
      </w:r>
      <w:r w:rsidRPr="00B44FFC">
        <w:rPr>
          <w:rFonts w:ascii="Times New Roman" w:hAnsi="Times New Roman" w:cs="Times New Roman"/>
          <w:b/>
          <w:sz w:val="28"/>
          <w:szCs w:val="28"/>
          <w:lang w:val="uk-UA"/>
        </w:rPr>
        <w:t>они</w:t>
      </w:r>
      <w:proofErr w:type="spellEnd"/>
      <w:r w:rsidRPr="00B44FFC">
        <w:rPr>
          <w:rFonts w:ascii="Times New Roman" w:hAnsi="Times New Roman" w:cs="Times New Roman"/>
          <w:b/>
          <w:sz w:val="28"/>
          <w:szCs w:val="28"/>
          <w:lang w:val="uk-UA"/>
        </w:rPr>
        <w:t xml:space="preserve"> називають електролітичною дисоціацією.</w:t>
      </w:r>
    </w:p>
    <w:p w:rsidR="00B44FFC" w:rsidRPr="00B44FFC" w:rsidRDefault="00B44FFC" w:rsidP="00B44FFC">
      <w:pPr>
        <w:rPr>
          <w:rFonts w:ascii="Times New Roman" w:hAnsi="Times New Roman" w:cs="Times New Roman"/>
          <w:sz w:val="28"/>
          <w:szCs w:val="28"/>
          <w:lang w:val="uk-UA"/>
        </w:rPr>
      </w:pPr>
      <w:r w:rsidRPr="00B44FFC">
        <w:rPr>
          <w:rFonts w:ascii="Times New Roman" w:hAnsi="Times New Roman" w:cs="Times New Roman"/>
          <w:sz w:val="28"/>
          <w:szCs w:val="28"/>
          <w:lang w:val="uk-UA"/>
        </w:rPr>
        <w:t xml:space="preserve">Зі збільшенням температури ступінь дисоціації зростає, а, отже, збільшується концентрація позитивно і негативно заряджених </w:t>
      </w:r>
      <w:proofErr w:type="spellStart"/>
      <w:r w:rsidR="00AC1249">
        <w:rPr>
          <w:rFonts w:ascii="Times New Roman" w:hAnsi="Times New Roman" w:cs="Times New Roman"/>
          <w:sz w:val="28"/>
          <w:szCs w:val="28"/>
          <w:lang w:val="uk-UA"/>
        </w:rPr>
        <w:t>й</w:t>
      </w:r>
      <w:r w:rsidRPr="00B44FFC">
        <w:rPr>
          <w:rFonts w:ascii="Times New Roman" w:hAnsi="Times New Roman" w:cs="Times New Roman"/>
          <w:sz w:val="28"/>
          <w:szCs w:val="28"/>
          <w:lang w:val="uk-UA"/>
        </w:rPr>
        <w:t>онів</w:t>
      </w:r>
      <w:proofErr w:type="spellEnd"/>
      <w:r w:rsidRPr="00B44FFC">
        <w:rPr>
          <w:rFonts w:ascii="Times New Roman" w:hAnsi="Times New Roman" w:cs="Times New Roman"/>
          <w:sz w:val="28"/>
          <w:szCs w:val="28"/>
          <w:lang w:val="uk-UA"/>
        </w:rPr>
        <w:t>.</w:t>
      </w:r>
    </w:p>
    <w:p w:rsidR="00B44FFC" w:rsidRPr="00B44FFC" w:rsidRDefault="00B44FFC" w:rsidP="00B44FFC">
      <w:pPr>
        <w:rPr>
          <w:rFonts w:ascii="Times New Roman" w:hAnsi="Times New Roman" w:cs="Times New Roman"/>
          <w:sz w:val="28"/>
          <w:szCs w:val="28"/>
          <w:lang w:val="uk-UA"/>
        </w:rPr>
      </w:pPr>
      <w:r w:rsidRPr="00B44FFC">
        <w:rPr>
          <w:rFonts w:ascii="Times New Roman" w:hAnsi="Times New Roman" w:cs="Times New Roman"/>
          <w:sz w:val="28"/>
          <w:szCs w:val="28"/>
          <w:lang w:val="uk-UA"/>
        </w:rPr>
        <w:t>У розчині може відбуватися також процес, що називається рекомбінацією.</w:t>
      </w:r>
    </w:p>
    <w:p w:rsidR="00B44FFC" w:rsidRPr="00B44FFC" w:rsidRDefault="00B44FFC" w:rsidP="00B44FFC">
      <w:pPr>
        <w:rPr>
          <w:rFonts w:ascii="Times New Roman" w:hAnsi="Times New Roman" w:cs="Times New Roman"/>
          <w:b/>
          <w:sz w:val="28"/>
          <w:szCs w:val="28"/>
          <w:lang w:val="uk-UA"/>
        </w:rPr>
      </w:pPr>
      <w:r>
        <w:rPr>
          <w:rFonts w:ascii="Times New Roman" w:hAnsi="Times New Roman" w:cs="Times New Roman"/>
          <w:b/>
          <w:sz w:val="28"/>
          <w:szCs w:val="28"/>
          <w:lang w:val="uk-UA"/>
        </w:rPr>
        <w:t>*</w:t>
      </w:r>
      <w:r w:rsidRPr="00B44FFC">
        <w:rPr>
          <w:rFonts w:ascii="Times New Roman" w:hAnsi="Times New Roman" w:cs="Times New Roman"/>
          <w:b/>
          <w:sz w:val="28"/>
          <w:szCs w:val="28"/>
          <w:lang w:val="uk-UA"/>
        </w:rPr>
        <w:t xml:space="preserve">  Рекомбінація — процес з’єднання </w:t>
      </w:r>
      <w:proofErr w:type="spellStart"/>
      <w:r w:rsidR="00AC1249">
        <w:rPr>
          <w:rFonts w:ascii="Times New Roman" w:hAnsi="Times New Roman" w:cs="Times New Roman"/>
          <w:b/>
          <w:sz w:val="28"/>
          <w:szCs w:val="28"/>
          <w:lang w:val="uk-UA"/>
        </w:rPr>
        <w:t>й</w:t>
      </w:r>
      <w:r w:rsidRPr="00B44FFC">
        <w:rPr>
          <w:rFonts w:ascii="Times New Roman" w:hAnsi="Times New Roman" w:cs="Times New Roman"/>
          <w:b/>
          <w:sz w:val="28"/>
          <w:szCs w:val="28"/>
          <w:lang w:val="uk-UA"/>
        </w:rPr>
        <w:t>онів</w:t>
      </w:r>
      <w:proofErr w:type="spellEnd"/>
      <w:r w:rsidRPr="00B44FFC">
        <w:rPr>
          <w:rFonts w:ascii="Times New Roman" w:hAnsi="Times New Roman" w:cs="Times New Roman"/>
          <w:b/>
          <w:sz w:val="28"/>
          <w:szCs w:val="28"/>
          <w:lang w:val="uk-UA"/>
        </w:rPr>
        <w:t xml:space="preserve"> у нейтральні молекули.</w:t>
      </w:r>
    </w:p>
    <w:p w:rsidR="00B44FFC" w:rsidRDefault="00B44FFC" w:rsidP="00B44FFC">
      <w:pPr>
        <w:rPr>
          <w:rFonts w:ascii="Times New Roman" w:hAnsi="Times New Roman" w:cs="Times New Roman"/>
          <w:sz w:val="28"/>
          <w:szCs w:val="28"/>
          <w:lang w:val="uk-UA"/>
        </w:rPr>
      </w:pPr>
      <w:r w:rsidRPr="00B44FFC">
        <w:rPr>
          <w:rFonts w:ascii="Times New Roman" w:hAnsi="Times New Roman" w:cs="Times New Roman"/>
          <w:sz w:val="28"/>
          <w:szCs w:val="28"/>
          <w:lang w:val="uk-UA"/>
        </w:rPr>
        <w:t xml:space="preserve">Між процесами електролітичної дисоціації й рекомбінації </w:t>
      </w:r>
      <w:proofErr w:type="spellStart"/>
      <w:r w:rsidR="00AC1249">
        <w:rPr>
          <w:rFonts w:ascii="Times New Roman" w:hAnsi="Times New Roman" w:cs="Times New Roman"/>
          <w:sz w:val="28"/>
          <w:szCs w:val="28"/>
          <w:lang w:val="uk-UA"/>
        </w:rPr>
        <w:t>й</w:t>
      </w:r>
      <w:r w:rsidRPr="00B44FFC">
        <w:rPr>
          <w:rFonts w:ascii="Times New Roman" w:hAnsi="Times New Roman" w:cs="Times New Roman"/>
          <w:sz w:val="28"/>
          <w:szCs w:val="28"/>
          <w:lang w:val="uk-UA"/>
        </w:rPr>
        <w:t>онів</w:t>
      </w:r>
      <w:proofErr w:type="spellEnd"/>
      <w:r w:rsidRPr="00B44FFC">
        <w:rPr>
          <w:rFonts w:ascii="Times New Roman" w:hAnsi="Times New Roman" w:cs="Times New Roman"/>
          <w:sz w:val="28"/>
          <w:szCs w:val="28"/>
          <w:lang w:val="uk-UA"/>
        </w:rPr>
        <w:t xml:space="preserve"> за незмінних умов установлюється динамічна рівновага, за якої число молекул, що розпадаються на </w:t>
      </w:r>
      <w:proofErr w:type="spellStart"/>
      <w:r w:rsidR="00AC1249">
        <w:rPr>
          <w:rFonts w:ascii="Times New Roman" w:hAnsi="Times New Roman" w:cs="Times New Roman"/>
          <w:sz w:val="28"/>
          <w:szCs w:val="28"/>
          <w:lang w:val="uk-UA"/>
        </w:rPr>
        <w:t>й</w:t>
      </w:r>
      <w:r w:rsidRPr="00B44FFC">
        <w:rPr>
          <w:rFonts w:ascii="Times New Roman" w:hAnsi="Times New Roman" w:cs="Times New Roman"/>
          <w:sz w:val="28"/>
          <w:szCs w:val="28"/>
          <w:lang w:val="uk-UA"/>
        </w:rPr>
        <w:t>они</w:t>
      </w:r>
      <w:proofErr w:type="spellEnd"/>
      <w:r w:rsidRPr="00B44FFC">
        <w:rPr>
          <w:rFonts w:ascii="Times New Roman" w:hAnsi="Times New Roman" w:cs="Times New Roman"/>
          <w:sz w:val="28"/>
          <w:szCs w:val="28"/>
          <w:lang w:val="uk-UA"/>
        </w:rPr>
        <w:t xml:space="preserve"> за одиницю часу, дорівнює числу пар </w:t>
      </w:r>
      <w:proofErr w:type="spellStart"/>
      <w:r w:rsidR="00AC1249">
        <w:rPr>
          <w:rFonts w:ascii="Times New Roman" w:hAnsi="Times New Roman" w:cs="Times New Roman"/>
          <w:sz w:val="28"/>
          <w:szCs w:val="28"/>
          <w:lang w:val="uk-UA"/>
        </w:rPr>
        <w:t>й</w:t>
      </w:r>
      <w:r w:rsidRPr="00B44FFC">
        <w:rPr>
          <w:rFonts w:ascii="Times New Roman" w:hAnsi="Times New Roman" w:cs="Times New Roman"/>
          <w:sz w:val="28"/>
          <w:szCs w:val="28"/>
          <w:lang w:val="uk-UA"/>
        </w:rPr>
        <w:t>онів</w:t>
      </w:r>
      <w:proofErr w:type="spellEnd"/>
      <w:r w:rsidRPr="00B44FFC">
        <w:rPr>
          <w:rFonts w:ascii="Times New Roman" w:hAnsi="Times New Roman" w:cs="Times New Roman"/>
          <w:sz w:val="28"/>
          <w:szCs w:val="28"/>
          <w:lang w:val="uk-UA"/>
        </w:rPr>
        <w:t>, що за цей час з’єднуються в нейтральні молекули.</w:t>
      </w:r>
    </w:p>
    <w:p w:rsidR="00B44FFC" w:rsidRPr="00B44FFC" w:rsidRDefault="00B44FFC" w:rsidP="00B44FFC">
      <w:pPr>
        <w:rPr>
          <w:rFonts w:ascii="Times New Roman" w:hAnsi="Times New Roman" w:cs="Times New Roman"/>
          <w:sz w:val="28"/>
          <w:szCs w:val="28"/>
          <w:lang w:val="uk-UA"/>
        </w:rPr>
      </w:pPr>
      <w:r>
        <w:rPr>
          <w:rFonts w:ascii="Times New Roman" w:hAnsi="Times New Roman" w:cs="Times New Roman"/>
          <w:sz w:val="28"/>
          <w:szCs w:val="28"/>
          <w:lang w:val="uk-UA"/>
        </w:rPr>
        <w:t xml:space="preserve">  (Фрагмент 2 відеоматеріалу).</w:t>
      </w:r>
    </w:p>
    <w:p w:rsidR="00B44FFC" w:rsidRDefault="00B44FFC" w:rsidP="00B44FFC">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C1249">
        <w:rPr>
          <w:rFonts w:ascii="Times New Roman" w:hAnsi="Times New Roman" w:cs="Times New Roman"/>
          <w:sz w:val="28"/>
          <w:szCs w:val="28"/>
          <w:lang w:val="uk-UA"/>
        </w:rPr>
        <w:t>Й</w:t>
      </w:r>
      <w:r w:rsidRPr="00B44FFC">
        <w:rPr>
          <w:rFonts w:ascii="Times New Roman" w:hAnsi="Times New Roman" w:cs="Times New Roman"/>
          <w:sz w:val="28"/>
          <w:szCs w:val="28"/>
          <w:lang w:val="uk-UA"/>
        </w:rPr>
        <w:t>они в електролітах рухаються хаотично доти, поки в рідину не опускаються електро</w:t>
      </w:r>
      <w:r w:rsidR="00AC1249">
        <w:rPr>
          <w:rFonts w:ascii="Times New Roman" w:hAnsi="Times New Roman" w:cs="Times New Roman"/>
          <w:sz w:val="28"/>
          <w:szCs w:val="28"/>
          <w:lang w:val="uk-UA"/>
        </w:rPr>
        <w:t xml:space="preserve">ди. Тоді на хаотичний рух </w:t>
      </w:r>
      <w:proofErr w:type="spellStart"/>
      <w:r w:rsidR="00AC1249">
        <w:rPr>
          <w:rFonts w:ascii="Times New Roman" w:hAnsi="Times New Roman" w:cs="Times New Roman"/>
          <w:sz w:val="28"/>
          <w:szCs w:val="28"/>
          <w:lang w:val="uk-UA"/>
        </w:rPr>
        <w:t>й</w:t>
      </w:r>
      <w:r w:rsidRPr="00B44FFC">
        <w:rPr>
          <w:rFonts w:ascii="Times New Roman" w:hAnsi="Times New Roman" w:cs="Times New Roman"/>
          <w:sz w:val="28"/>
          <w:szCs w:val="28"/>
          <w:lang w:val="uk-UA"/>
        </w:rPr>
        <w:t>онів</w:t>
      </w:r>
      <w:proofErr w:type="spellEnd"/>
      <w:r w:rsidRPr="00B44FFC">
        <w:rPr>
          <w:rFonts w:ascii="Times New Roman" w:hAnsi="Times New Roman" w:cs="Times New Roman"/>
          <w:sz w:val="28"/>
          <w:szCs w:val="28"/>
          <w:lang w:val="uk-UA"/>
        </w:rPr>
        <w:t xml:space="preserve"> накладається їхній упорядкований рух до відповідних електродів, і в рідині виникає електричний струм.</w:t>
      </w:r>
    </w:p>
    <w:p w:rsidR="00B44FFC" w:rsidRDefault="00B44FFC" w:rsidP="00B44FFC">
      <w:pPr>
        <w:rPr>
          <w:rFonts w:ascii="Times New Roman" w:hAnsi="Times New Roman" w:cs="Times New Roman"/>
          <w:sz w:val="28"/>
          <w:szCs w:val="28"/>
          <w:lang w:val="uk-UA"/>
        </w:rPr>
      </w:pPr>
    </w:p>
    <w:p w:rsidR="00B44FFC" w:rsidRDefault="00B44FFC" w:rsidP="00B44FFC">
      <w:pPr>
        <w:rPr>
          <w:rFonts w:ascii="Times New Roman" w:hAnsi="Times New Roman" w:cs="Times New Roman"/>
          <w:sz w:val="28"/>
          <w:szCs w:val="28"/>
          <w:lang w:val="uk-UA"/>
        </w:rPr>
      </w:pPr>
    </w:p>
    <w:p w:rsidR="00B44FFC" w:rsidRDefault="00B44FFC" w:rsidP="00B44FFC">
      <w:pPr>
        <w:rPr>
          <w:rFonts w:ascii="Times New Roman" w:hAnsi="Times New Roman" w:cs="Times New Roman"/>
          <w:sz w:val="28"/>
          <w:szCs w:val="28"/>
          <w:lang w:val="uk-UA"/>
        </w:rPr>
      </w:pPr>
      <w:r>
        <w:rPr>
          <w:rFonts w:ascii="Times New Roman" w:hAnsi="Times New Roman" w:cs="Times New Roman"/>
          <w:sz w:val="28"/>
          <w:szCs w:val="28"/>
          <w:lang w:val="uk-UA"/>
        </w:rPr>
        <w:t xml:space="preserve">  (Фрагмент 3 </w:t>
      </w:r>
      <w:proofErr w:type="spellStart"/>
      <w:r>
        <w:rPr>
          <w:rFonts w:ascii="Times New Roman" w:hAnsi="Times New Roman" w:cs="Times New Roman"/>
          <w:sz w:val="28"/>
          <w:szCs w:val="28"/>
          <w:lang w:val="uk-UA"/>
        </w:rPr>
        <w:t>відеоуроку</w:t>
      </w:r>
      <w:proofErr w:type="spellEnd"/>
      <w:r>
        <w:rPr>
          <w:rFonts w:ascii="Times New Roman" w:hAnsi="Times New Roman" w:cs="Times New Roman"/>
          <w:sz w:val="28"/>
          <w:szCs w:val="28"/>
          <w:lang w:val="uk-UA"/>
        </w:rPr>
        <w:t>).</w:t>
      </w:r>
    </w:p>
    <w:p w:rsidR="00B44FFC" w:rsidRPr="00B44FFC" w:rsidRDefault="00B44FFC" w:rsidP="00B44FFC">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44FFC">
        <w:rPr>
          <w:rFonts w:ascii="Times New Roman" w:hAnsi="Times New Roman" w:cs="Times New Roman"/>
          <w:sz w:val="28"/>
          <w:szCs w:val="28"/>
          <w:lang w:val="uk-UA"/>
        </w:rPr>
        <w:t xml:space="preserve">За </w:t>
      </w:r>
      <w:proofErr w:type="spellStart"/>
      <w:r w:rsidR="00AC1249">
        <w:rPr>
          <w:rFonts w:ascii="Times New Roman" w:hAnsi="Times New Roman" w:cs="Times New Roman"/>
          <w:sz w:val="28"/>
          <w:szCs w:val="28"/>
          <w:lang w:val="uk-UA"/>
        </w:rPr>
        <w:t>й</w:t>
      </w:r>
      <w:r w:rsidRPr="00B44FFC">
        <w:rPr>
          <w:rFonts w:ascii="Times New Roman" w:hAnsi="Times New Roman" w:cs="Times New Roman"/>
          <w:sz w:val="28"/>
          <w:szCs w:val="28"/>
          <w:lang w:val="uk-UA"/>
        </w:rPr>
        <w:t>онної</w:t>
      </w:r>
      <w:proofErr w:type="spellEnd"/>
      <w:r w:rsidRPr="00B44FFC">
        <w:rPr>
          <w:rFonts w:ascii="Times New Roman" w:hAnsi="Times New Roman" w:cs="Times New Roman"/>
          <w:sz w:val="28"/>
          <w:szCs w:val="28"/>
          <w:lang w:val="uk-UA"/>
        </w:rPr>
        <w:t xml:space="preserve"> провідності проходження струму пов’язане з переносом речовини. На електродах відбувається виділення речовин, що входять до складу електролітів.</w:t>
      </w:r>
    </w:p>
    <w:p w:rsidR="00B44FFC" w:rsidRDefault="00B44FFC" w:rsidP="00B44FFC">
      <w:pPr>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B44FFC">
        <w:rPr>
          <w:rFonts w:ascii="Times New Roman" w:hAnsi="Times New Roman" w:cs="Times New Roman"/>
          <w:b/>
          <w:sz w:val="28"/>
          <w:szCs w:val="28"/>
          <w:lang w:val="uk-UA"/>
        </w:rPr>
        <w:t xml:space="preserve"> Процес виділення речовини на електродах при проходженні електричного струму через електроліт називають електролізом.</w:t>
      </w:r>
      <w:r w:rsidRPr="00B44FFC">
        <w:rPr>
          <w:rFonts w:ascii="Times New Roman" w:hAnsi="Times New Roman" w:cs="Times New Roman"/>
          <w:sz w:val="28"/>
          <w:szCs w:val="28"/>
          <w:lang w:val="uk-UA"/>
        </w:rPr>
        <w:t xml:space="preserve"> </w:t>
      </w:r>
    </w:p>
    <w:p w:rsidR="00B44FFC" w:rsidRDefault="00B44FFC" w:rsidP="00B44FFC">
      <w:pPr>
        <w:rPr>
          <w:rFonts w:ascii="Times New Roman" w:hAnsi="Times New Roman" w:cs="Times New Roman"/>
          <w:sz w:val="28"/>
          <w:szCs w:val="28"/>
          <w:lang w:val="uk-UA"/>
        </w:rPr>
      </w:pPr>
      <w:r w:rsidRPr="00B44FFC">
        <w:rPr>
          <w:rFonts w:ascii="Times New Roman" w:hAnsi="Times New Roman" w:cs="Times New Roman"/>
          <w:sz w:val="28"/>
          <w:szCs w:val="28"/>
          <w:lang w:val="uk-UA"/>
        </w:rPr>
        <w:t xml:space="preserve">На аноді негативно заряджені </w:t>
      </w:r>
      <w:proofErr w:type="spellStart"/>
      <w:r w:rsidR="00AC1249">
        <w:rPr>
          <w:rFonts w:ascii="Times New Roman" w:hAnsi="Times New Roman" w:cs="Times New Roman"/>
          <w:sz w:val="28"/>
          <w:szCs w:val="28"/>
          <w:lang w:val="uk-UA"/>
        </w:rPr>
        <w:t>й</w:t>
      </w:r>
      <w:r w:rsidRPr="00B44FFC">
        <w:rPr>
          <w:rFonts w:ascii="Times New Roman" w:hAnsi="Times New Roman" w:cs="Times New Roman"/>
          <w:sz w:val="28"/>
          <w:szCs w:val="28"/>
          <w:lang w:val="uk-UA"/>
        </w:rPr>
        <w:t>они</w:t>
      </w:r>
      <w:proofErr w:type="spellEnd"/>
      <w:r w:rsidRPr="00B44FFC">
        <w:rPr>
          <w:rFonts w:ascii="Times New Roman" w:hAnsi="Times New Roman" w:cs="Times New Roman"/>
          <w:sz w:val="28"/>
          <w:szCs w:val="28"/>
          <w:lang w:val="uk-UA"/>
        </w:rPr>
        <w:t xml:space="preserve"> віддають свої зайві електрони (у хімії цей процес називається окисною реакцією), а на катоді позитивні </w:t>
      </w:r>
      <w:proofErr w:type="spellStart"/>
      <w:r w:rsidR="00AC1249">
        <w:rPr>
          <w:rFonts w:ascii="Times New Roman" w:hAnsi="Times New Roman" w:cs="Times New Roman"/>
          <w:sz w:val="28"/>
          <w:szCs w:val="28"/>
          <w:lang w:val="uk-UA"/>
        </w:rPr>
        <w:t>й</w:t>
      </w:r>
      <w:r w:rsidRPr="00B44FFC">
        <w:rPr>
          <w:rFonts w:ascii="Times New Roman" w:hAnsi="Times New Roman" w:cs="Times New Roman"/>
          <w:sz w:val="28"/>
          <w:szCs w:val="28"/>
          <w:lang w:val="uk-UA"/>
        </w:rPr>
        <w:t>они</w:t>
      </w:r>
      <w:proofErr w:type="spellEnd"/>
      <w:r w:rsidRPr="00B44FFC">
        <w:rPr>
          <w:rFonts w:ascii="Times New Roman" w:hAnsi="Times New Roman" w:cs="Times New Roman"/>
          <w:sz w:val="28"/>
          <w:szCs w:val="28"/>
          <w:lang w:val="uk-UA"/>
        </w:rPr>
        <w:t xml:space="preserve"> одержують електрони, яких не вистачає (відновна реакція).</w:t>
      </w:r>
    </w:p>
    <w:p w:rsidR="00B44FFC" w:rsidRPr="00B44FFC" w:rsidRDefault="00EC7938" w:rsidP="00B44FFC">
      <w:pPr>
        <w:rPr>
          <w:rFonts w:ascii="Times New Roman" w:hAnsi="Times New Roman" w:cs="Times New Roman"/>
          <w:sz w:val="28"/>
          <w:szCs w:val="28"/>
          <w:lang w:val="uk-UA"/>
        </w:rPr>
      </w:pPr>
      <w:r>
        <w:rPr>
          <w:rFonts w:ascii="Times New Roman" w:hAnsi="Times New Roman" w:cs="Times New Roman"/>
          <w:sz w:val="28"/>
          <w:szCs w:val="28"/>
          <w:lang w:val="uk-UA"/>
        </w:rPr>
        <w:t xml:space="preserve"> Приклад застосування :добування міді електролітичним способом. (Фрагмент 4 </w:t>
      </w:r>
      <w:proofErr w:type="spellStart"/>
      <w:r>
        <w:rPr>
          <w:rFonts w:ascii="Times New Roman" w:hAnsi="Times New Roman" w:cs="Times New Roman"/>
          <w:sz w:val="28"/>
          <w:szCs w:val="28"/>
          <w:lang w:val="uk-UA"/>
        </w:rPr>
        <w:t>відеоуроку</w:t>
      </w:r>
      <w:proofErr w:type="spellEnd"/>
      <w:r>
        <w:rPr>
          <w:rFonts w:ascii="Times New Roman" w:hAnsi="Times New Roman" w:cs="Times New Roman"/>
          <w:sz w:val="28"/>
          <w:szCs w:val="28"/>
          <w:lang w:val="uk-UA"/>
        </w:rPr>
        <w:t>).</w:t>
      </w:r>
    </w:p>
    <w:p w:rsidR="00B44FFC" w:rsidRPr="00B44FFC" w:rsidRDefault="00EC7938" w:rsidP="00B44FFC">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44FFC" w:rsidRPr="00B44FFC">
        <w:rPr>
          <w:rFonts w:ascii="Times New Roman" w:hAnsi="Times New Roman" w:cs="Times New Roman"/>
          <w:sz w:val="28"/>
          <w:szCs w:val="28"/>
          <w:lang w:val="uk-UA"/>
        </w:rPr>
        <w:t xml:space="preserve"> Закон Фарадея</w:t>
      </w:r>
      <w:r>
        <w:rPr>
          <w:rFonts w:ascii="Times New Roman" w:hAnsi="Times New Roman" w:cs="Times New Roman"/>
          <w:sz w:val="28"/>
          <w:szCs w:val="28"/>
          <w:lang w:val="uk-UA"/>
        </w:rPr>
        <w:t xml:space="preserve"> (Фрагмент 5 </w:t>
      </w:r>
      <w:proofErr w:type="spellStart"/>
      <w:r>
        <w:rPr>
          <w:rFonts w:ascii="Times New Roman" w:hAnsi="Times New Roman" w:cs="Times New Roman"/>
          <w:sz w:val="28"/>
          <w:szCs w:val="28"/>
          <w:lang w:val="uk-UA"/>
        </w:rPr>
        <w:t>відеороку</w:t>
      </w:r>
      <w:proofErr w:type="spellEnd"/>
      <w:r>
        <w:rPr>
          <w:rFonts w:ascii="Times New Roman" w:hAnsi="Times New Roman" w:cs="Times New Roman"/>
          <w:sz w:val="28"/>
          <w:szCs w:val="28"/>
          <w:lang w:val="uk-UA"/>
        </w:rPr>
        <w:t>).</w:t>
      </w:r>
    </w:p>
    <w:p w:rsidR="00B44FFC" w:rsidRPr="00B44FFC" w:rsidRDefault="00AC1249" w:rsidP="00B44FFC">
      <w:pPr>
        <w:rPr>
          <w:rFonts w:ascii="Times New Roman" w:hAnsi="Times New Roman" w:cs="Times New Roman"/>
          <w:sz w:val="28"/>
          <w:szCs w:val="28"/>
          <w:lang w:val="uk-UA"/>
        </w:rPr>
      </w:pPr>
      <w:r>
        <w:rPr>
          <w:rFonts w:ascii="Times New Roman" w:hAnsi="Times New Roman" w:cs="Times New Roman"/>
          <w:sz w:val="28"/>
          <w:szCs w:val="28"/>
          <w:lang w:val="uk-UA"/>
        </w:rPr>
        <w:t xml:space="preserve">Кожний </w:t>
      </w:r>
      <w:proofErr w:type="spellStart"/>
      <w:r>
        <w:rPr>
          <w:rFonts w:ascii="Times New Roman" w:hAnsi="Times New Roman" w:cs="Times New Roman"/>
          <w:sz w:val="28"/>
          <w:szCs w:val="28"/>
          <w:lang w:val="uk-UA"/>
        </w:rPr>
        <w:t>й</w:t>
      </w:r>
      <w:r w:rsidR="00B44FFC" w:rsidRPr="00B44FFC">
        <w:rPr>
          <w:rFonts w:ascii="Times New Roman" w:hAnsi="Times New Roman" w:cs="Times New Roman"/>
          <w:sz w:val="28"/>
          <w:szCs w:val="28"/>
          <w:lang w:val="uk-UA"/>
        </w:rPr>
        <w:t>он</w:t>
      </w:r>
      <w:proofErr w:type="spellEnd"/>
      <w:r w:rsidR="00B44FFC" w:rsidRPr="00B44FFC">
        <w:rPr>
          <w:rFonts w:ascii="Times New Roman" w:hAnsi="Times New Roman" w:cs="Times New Roman"/>
          <w:sz w:val="28"/>
          <w:szCs w:val="28"/>
          <w:lang w:val="uk-UA"/>
        </w:rPr>
        <w:t xml:space="preserve">, що в процесі електролізу нейтралізується на електроді й виділяється на ньому у вигляді нейтрального атома, має визначену масу. Але водночас він переносить через електроліт визначений заряд. Тому і маса речовини, що виділилася, і кількість електрики, що пройшла, пропорційні числу </w:t>
      </w:r>
      <w:proofErr w:type="spellStart"/>
      <w:r>
        <w:rPr>
          <w:rFonts w:ascii="Times New Roman" w:hAnsi="Times New Roman" w:cs="Times New Roman"/>
          <w:sz w:val="28"/>
          <w:szCs w:val="28"/>
          <w:lang w:val="uk-UA"/>
        </w:rPr>
        <w:t>й</w:t>
      </w:r>
      <w:r w:rsidR="00B44FFC" w:rsidRPr="00B44FFC">
        <w:rPr>
          <w:rFonts w:ascii="Times New Roman" w:hAnsi="Times New Roman" w:cs="Times New Roman"/>
          <w:sz w:val="28"/>
          <w:szCs w:val="28"/>
          <w:lang w:val="uk-UA"/>
        </w:rPr>
        <w:t>онів</w:t>
      </w:r>
      <w:proofErr w:type="spellEnd"/>
      <w:r w:rsidR="00B44FFC" w:rsidRPr="00B44FFC">
        <w:rPr>
          <w:rFonts w:ascii="Times New Roman" w:hAnsi="Times New Roman" w:cs="Times New Roman"/>
          <w:sz w:val="28"/>
          <w:szCs w:val="28"/>
          <w:lang w:val="uk-UA"/>
        </w:rPr>
        <w:t>, що підходять до даного електроду.</w:t>
      </w:r>
    </w:p>
    <w:p w:rsidR="00B44FFC" w:rsidRPr="00B44FFC" w:rsidRDefault="00B44FFC" w:rsidP="00B44FFC">
      <w:pPr>
        <w:rPr>
          <w:rFonts w:ascii="Times New Roman" w:hAnsi="Times New Roman" w:cs="Times New Roman"/>
          <w:sz w:val="28"/>
          <w:szCs w:val="28"/>
          <w:lang w:val="uk-UA"/>
        </w:rPr>
      </w:pPr>
      <w:r w:rsidRPr="00B44FFC">
        <w:rPr>
          <w:rFonts w:ascii="Times New Roman" w:hAnsi="Times New Roman" w:cs="Times New Roman"/>
          <w:sz w:val="28"/>
          <w:szCs w:val="28"/>
          <w:lang w:val="uk-UA"/>
        </w:rPr>
        <w:t xml:space="preserve">Кількісно закон електролізу був установлений дослідним шляхом Майклом Фарадеєм у </w:t>
      </w:r>
      <w:r w:rsidR="00EC7938">
        <w:rPr>
          <w:rFonts w:ascii="Times New Roman" w:hAnsi="Times New Roman" w:cs="Times New Roman"/>
          <w:sz w:val="28"/>
          <w:szCs w:val="28"/>
          <w:lang w:val="uk-UA"/>
        </w:rPr>
        <w:t>1833році.</w:t>
      </w:r>
      <w:r w:rsidRPr="00B44FFC">
        <w:rPr>
          <w:rFonts w:ascii="Times New Roman" w:hAnsi="Times New Roman" w:cs="Times New Roman"/>
          <w:sz w:val="28"/>
          <w:szCs w:val="28"/>
          <w:lang w:val="uk-UA"/>
        </w:rPr>
        <w:t>. Фарадей виявив, що</w:t>
      </w:r>
    </w:p>
    <w:p w:rsidR="00B44FFC" w:rsidRPr="00EC7938" w:rsidRDefault="00EC7938" w:rsidP="00EC7938">
      <w:pPr>
        <w:pStyle w:val="a4"/>
        <w:numPr>
          <w:ilvl w:val="0"/>
          <w:numId w:val="1"/>
        </w:numPr>
        <w:rPr>
          <w:rFonts w:ascii="Times New Roman" w:hAnsi="Times New Roman" w:cs="Times New Roman"/>
          <w:b/>
          <w:sz w:val="28"/>
          <w:szCs w:val="28"/>
          <w:lang w:val="uk-UA"/>
        </w:rPr>
      </w:pPr>
      <w:r>
        <w:rPr>
          <w:rFonts w:ascii="Times New Roman" w:hAnsi="Times New Roman" w:cs="Times New Roman"/>
          <w:b/>
          <w:sz w:val="28"/>
          <w:szCs w:val="28"/>
          <w:lang w:val="uk-UA"/>
        </w:rPr>
        <w:t>М</w:t>
      </w:r>
      <w:r w:rsidR="00B44FFC" w:rsidRPr="00EC7938">
        <w:rPr>
          <w:rFonts w:ascii="Times New Roman" w:hAnsi="Times New Roman" w:cs="Times New Roman"/>
          <w:b/>
          <w:sz w:val="28"/>
          <w:szCs w:val="28"/>
          <w:lang w:val="uk-UA"/>
        </w:rPr>
        <w:t>аса речовини, яка виділилась на електроді при проходженні електричного струму, пропорційна заряду, що пройшов через електроліт.</w:t>
      </w:r>
    </w:p>
    <w:p w:rsidR="00B44FFC" w:rsidRPr="00EC7938" w:rsidRDefault="00EC7938" w:rsidP="00EC7938">
      <w:pP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B44FFC" w:rsidRPr="00EC7938">
        <w:rPr>
          <w:rFonts w:ascii="Times New Roman" w:hAnsi="Times New Roman" w:cs="Times New Roman"/>
          <w:b/>
          <w:sz w:val="28"/>
          <w:szCs w:val="28"/>
          <w:lang w:val="en-US"/>
        </w:rPr>
        <w:t>m</w:t>
      </w:r>
      <w:r w:rsidR="00B44FFC" w:rsidRPr="00EC7938">
        <w:rPr>
          <w:rFonts w:ascii="Times New Roman" w:hAnsi="Times New Roman" w:cs="Times New Roman"/>
          <w:b/>
          <w:sz w:val="28"/>
          <w:szCs w:val="28"/>
          <w:lang w:val="uk-UA"/>
        </w:rPr>
        <w:t> = </w:t>
      </w:r>
      <w:proofErr w:type="spellStart"/>
      <w:r w:rsidR="00B44FFC" w:rsidRPr="00EC7938">
        <w:rPr>
          <w:rFonts w:ascii="Times New Roman" w:hAnsi="Times New Roman" w:cs="Times New Roman"/>
          <w:b/>
          <w:sz w:val="28"/>
          <w:szCs w:val="28"/>
          <w:lang w:val="en-US"/>
        </w:rPr>
        <w:t>kq</w:t>
      </w:r>
      <w:proofErr w:type="spellEnd"/>
      <w:r w:rsidR="00B44FFC" w:rsidRPr="00EC7938">
        <w:rPr>
          <w:rFonts w:ascii="Times New Roman" w:hAnsi="Times New Roman" w:cs="Times New Roman"/>
          <w:b/>
          <w:sz w:val="28"/>
          <w:szCs w:val="28"/>
          <w:lang w:val="uk-UA"/>
        </w:rPr>
        <w:t>.</w:t>
      </w:r>
    </w:p>
    <w:p w:rsidR="00B44FFC" w:rsidRPr="00B44FFC" w:rsidRDefault="00B44FFC" w:rsidP="00EC7938">
      <w:pPr>
        <w:spacing w:after="0"/>
        <w:rPr>
          <w:rFonts w:ascii="Times New Roman" w:hAnsi="Times New Roman" w:cs="Times New Roman"/>
          <w:sz w:val="28"/>
          <w:szCs w:val="28"/>
          <w:lang w:val="uk-UA"/>
        </w:rPr>
      </w:pPr>
      <w:r w:rsidRPr="00B44FFC">
        <w:rPr>
          <w:rFonts w:ascii="Times New Roman" w:hAnsi="Times New Roman" w:cs="Times New Roman"/>
          <w:sz w:val="28"/>
          <w:szCs w:val="28"/>
          <w:lang w:val="uk-UA"/>
        </w:rPr>
        <w:t>Оскільки </w:t>
      </w:r>
      <w:r w:rsidRPr="00B44FFC">
        <w:rPr>
          <w:rFonts w:ascii="Times New Roman" w:hAnsi="Times New Roman" w:cs="Times New Roman"/>
          <w:sz w:val="28"/>
          <w:szCs w:val="28"/>
          <w:lang w:val="en-US"/>
        </w:rPr>
        <w:t>q</w:t>
      </w:r>
      <w:r w:rsidRPr="00B44FFC">
        <w:rPr>
          <w:rFonts w:ascii="Times New Roman" w:hAnsi="Times New Roman" w:cs="Times New Roman"/>
          <w:sz w:val="28"/>
          <w:szCs w:val="28"/>
          <w:lang w:val="uk-UA"/>
        </w:rPr>
        <w:t> = </w:t>
      </w:r>
      <w:r w:rsidRPr="00B44FFC">
        <w:rPr>
          <w:rFonts w:ascii="Times New Roman" w:hAnsi="Times New Roman" w:cs="Times New Roman"/>
          <w:sz w:val="28"/>
          <w:szCs w:val="28"/>
          <w:lang w:val="en-US"/>
        </w:rPr>
        <w:t>It</w:t>
      </w:r>
      <w:r w:rsidRPr="00B44FFC">
        <w:rPr>
          <w:rFonts w:ascii="Times New Roman" w:hAnsi="Times New Roman" w:cs="Times New Roman"/>
          <w:sz w:val="28"/>
          <w:szCs w:val="28"/>
          <w:lang w:val="uk-UA"/>
        </w:rPr>
        <w:t>, де </w:t>
      </w:r>
      <w:r w:rsidRPr="00B44FFC">
        <w:rPr>
          <w:rFonts w:ascii="Times New Roman" w:hAnsi="Times New Roman" w:cs="Times New Roman"/>
          <w:sz w:val="28"/>
          <w:szCs w:val="28"/>
          <w:lang w:val="en-US"/>
        </w:rPr>
        <w:t>I</w:t>
      </w:r>
      <w:r w:rsidRPr="00B44FFC">
        <w:rPr>
          <w:rFonts w:ascii="Times New Roman" w:hAnsi="Times New Roman" w:cs="Times New Roman"/>
          <w:sz w:val="28"/>
          <w:szCs w:val="28"/>
          <w:lang w:val="uk-UA"/>
        </w:rPr>
        <w:t> — сила струму, </w:t>
      </w:r>
      <w:r w:rsidRPr="00B44FFC">
        <w:rPr>
          <w:rFonts w:ascii="Times New Roman" w:hAnsi="Times New Roman" w:cs="Times New Roman"/>
          <w:sz w:val="28"/>
          <w:szCs w:val="28"/>
          <w:lang w:val="en-US"/>
        </w:rPr>
        <w:t>t</w:t>
      </w:r>
      <w:r w:rsidRPr="00B44FFC">
        <w:rPr>
          <w:rFonts w:ascii="Times New Roman" w:hAnsi="Times New Roman" w:cs="Times New Roman"/>
          <w:sz w:val="28"/>
          <w:szCs w:val="28"/>
          <w:lang w:val="uk-UA"/>
        </w:rPr>
        <w:t> — час проходження струму, то </w:t>
      </w:r>
      <w:r w:rsidRPr="00EC7938">
        <w:rPr>
          <w:rFonts w:ascii="Times New Roman" w:hAnsi="Times New Roman" w:cs="Times New Roman"/>
          <w:b/>
          <w:sz w:val="28"/>
          <w:szCs w:val="28"/>
          <w:lang w:val="en-US"/>
        </w:rPr>
        <w:t>m </w:t>
      </w:r>
      <w:r w:rsidRPr="00EC7938">
        <w:rPr>
          <w:rFonts w:ascii="Times New Roman" w:hAnsi="Times New Roman" w:cs="Times New Roman"/>
          <w:b/>
          <w:sz w:val="28"/>
          <w:szCs w:val="28"/>
          <w:lang w:val="uk-UA"/>
        </w:rPr>
        <w:t>= </w:t>
      </w:r>
      <w:r w:rsidRPr="00EC7938">
        <w:rPr>
          <w:rFonts w:ascii="Times New Roman" w:hAnsi="Times New Roman" w:cs="Times New Roman"/>
          <w:b/>
          <w:sz w:val="28"/>
          <w:szCs w:val="28"/>
          <w:lang w:val="en-US"/>
        </w:rPr>
        <w:t>k</w:t>
      </w:r>
      <w:r w:rsidRPr="00EC7938">
        <w:rPr>
          <w:rFonts w:ascii="Times New Roman" w:hAnsi="Times New Roman" w:cs="Times New Roman"/>
          <w:b/>
          <w:sz w:val="28"/>
          <w:szCs w:val="28"/>
          <w:lang w:val="uk-UA"/>
        </w:rPr>
        <w:t>І</w:t>
      </w:r>
      <w:r w:rsidRPr="00EC7938">
        <w:rPr>
          <w:rFonts w:ascii="Times New Roman" w:hAnsi="Times New Roman" w:cs="Times New Roman"/>
          <w:b/>
          <w:sz w:val="28"/>
          <w:szCs w:val="28"/>
          <w:lang w:val="en-US"/>
        </w:rPr>
        <w:t>t</w:t>
      </w:r>
      <w:r w:rsidRPr="00EC7938">
        <w:rPr>
          <w:rFonts w:ascii="Times New Roman" w:hAnsi="Times New Roman" w:cs="Times New Roman"/>
          <w:b/>
          <w:sz w:val="28"/>
          <w:szCs w:val="28"/>
          <w:lang w:val="uk-UA"/>
        </w:rPr>
        <w:t>.</w:t>
      </w:r>
    </w:p>
    <w:p w:rsidR="00B44FFC" w:rsidRPr="00B44FFC" w:rsidRDefault="00B44FFC" w:rsidP="00EC7938">
      <w:pPr>
        <w:spacing w:after="0"/>
        <w:rPr>
          <w:rFonts w:ascii="Times New Roman" w:hAnsi="Times New Roman" w:cs="Times New Roman"/>
          <w:sz w:val="28"/>
          <w:szCs w:val="28"/>
          <w:lang w:val="uk-UA"/>
        </w:rPr>
      </w:pPr>
      <w:r w:rsidRPr="00B44FFC">
        <w:rPr>
          <w:rFonts w:ascii="Times New Roman" w:hAnsi="Times New Roman" w:cs="Times New Roman"/>
          <w:sz w:val="28"/>
          <w:szCs w:val="28"/>
          <w:lang w:val="uk-UA"/>
        </w:rPr>
        <w:t>Сталу </w:t>
      </w:r>
      <w:r w:rsidRPr="00B44FFC">
        <w:rPr>
          <w:rFonts w:ascii="Times New Roman" w:hAnsi="Times New Roman" w:cs="Times New Roman"/>
          <w:sz w:val="28"/>
          <w:szCs w:val="28"/>
          <w:lang w:val="en-US"/>
        </w:rPr>
        <w:t>k </w:t>
      </w:r>
      <w:r w:rsidRPr="00B44FFC">
        <w:rPr>
          <w:rFonts w:ascii="Times New Roman" w:hAnsi="Times New Roman" w:cs="Times New Roman"/>
          <w:sz w:val="28"/>
          <w:szCs w:val="28"/>
          <w:lang w:val="uk-UA"/>
        </w:rPr>
        <w:t xml:space="preserve">називають електрохімічним еквівалентом речовини. </w:t>
      </w:r>
      <w:r w:rsidRPr="00B44FFC">
        <w:rPr>
          <w:rFonts w:ascii="Times New Roman" w:hAnsi="Times New Roman" w:cs="Times New Roman"/>
          <w:sz w:val="28"/>
          <w:szCs w:val="28"/>
        </w:rPr>
        <mc:AlternateContent>
          <mc:Choice Requires="wps">
            <w:drawing>
              <wp:inline distT="0" distB="0" distL="0" distR="0" wp14:anchorId="6F543D8C" wp14:editId="0DCA1B99">
                <wp:extent cx="619125" cy="466725"/>
                <wp:effectExtent l="0" t="0" r="0" b="0"/>
                <wp:docPr id="6" name="Рисунок 172" descr="http://subject.com.ua/lesson/physics/9klas/9klas.files/image144.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19125"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Рисунок 172" o:spid="_x0000_s1026" alt="Описание: http://subject.com.ua/lesson/physics/9klas/9klas.files/image144.jpg" style="width:48.75pt;height:3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" filled="f" stroked="f">
                <o:lock v:ext="edit" aspectratio="t"/>
                <w10:anchorlock/>
              </v:rect>
            </w:pict>
          </mc:Fallback>
        </mc:AlternateContent>
      </w:r>
    </w:p>
    <w:p w:rsidR="00B44FFC" w:rsidRDefault="00EC7938" w:rsidP="00B44FFC">
      <w:pPr>
        <w:rPr>
          <w:rFonts w:ascii="Times New Roman" w:hAnsi="Times New Roman" w:cs="Times New Roman"/>
          <w:b/>
          <w:sz w:val="28"/>
          <w:szCs w:val="28"/>
          <w:lang w:val="uk-UA"/>
        </w:rPr>
      </w:pPr>
      <w:r>
        <w:rPr>
          <w:rFonts w:ascii="Times New Roman" w:hAnsi="Times New Roman" w:cs="Times New Roman"/>
          <w:b/>
          <w:sz w:val="28"/>
          <w:szCs w:val="28"/>
          <w:lang w:val="uk-UA"/>
        </w:rPr>
        <w:t>*</w:t>
      </w:r>
      <w:r w:rsidR="00B44FFC" w:rsidRPr="00EC7938">
        <w:rPr>
          <w:rFonts w:ascii="Times New Roman" w:hAnsi="Times New Roman" w:cs="Times New Roman"/>
          <w:b/>
          <w:sz w:val="28"/>
          <w:szCs w:val="28"/>
          <w:lang w:val="uk-UA"/>
        </w:rPr>
        <w:t xml:space="preserve"> Електрохімічний еквівалент чисельно дорівнює масі речовини в кг, що виділяється при проходженні 1 Кл електрики.</w:t>
      </w:r>
    </w:p>
    <w:p w:rsidR="00EC7938" w:rsidRPr="00EC7938" w:rsidRDefault="00EC7938" w:rsidP="00B44FFC">
      <w:pPr>
        <w:rPr>
          <w:rFonts w:ascii="Times New Roman" w:hAnsi="Times New Roman" w:cs="Times New Roman"/>
          <w:sz w:val="28"/>
          <w:szCs w:val="28"/>
          <w:lang w:val="uk-UA"/>
        </w:rPr>
      </w:pPr>
      <w:r w:rsidRPr="00EC7938">
        <w:rPr>
          <w:rFonts w:ascii="Times New Roman" w:hAnsi="Times New Roman" w:cs="Times New Roman"/>
          <w:sz w:val="28"/>
          <w:szCs w:val="28"/>
          <w:lang w:val="uk-UA"/>
        </w:rPr>
        <w:t xml:space="preserve"> Розглянемо таблицю електрохімічних еквівалентів. (Фрагмент 6 </w:t>
      </w:r>
      <w:proofErr w:type="spellStart"/>
      <w:r w:rsidRPr="00EC7938">
        <w:rPr>
          <w:rFonts w:ascii="Times New Roman" w:hAnsi="Times New Roman" w:cs="Times New Roman"/>
          <w:sz w:val="28"/>
          <w:szCs w:val="28"/>
          <w:lang w:val="uk-UA"/>
        </w:rPr>
        <w:t>відеороку</w:t>
      </w:r>
      <w:proofErr w:type="spellEnd"/>
      <w:r w:rsidRPr="00EC7938">
        <w:rPr>
          <w:rFonts w:ascii="Times New Roman" w:hAnsi="Times New Roman" w:cs="Times New Roman"/>
          <w:sz w:val="28"/>
          <w:szCs w:val="28"/>
          <w:lang w:val="uk-UA"/>
        </w:rPr>
        <w:t>)</w:t>
      </w:r>
    </w:p>
    <w:p w:rsidR="00B44FFC" w:rsidRPr="00B44FFC" w:rsidRDefault="00B44FFC" w:rsidP="00B44FFC">
      <w:pPr>
        <w:rPr>
          <w:rFonts w:ascii="Times New Roman" w:hAnsi="Times New Roman" w:cs="Times New Roman"/>
          <w:sz w:val="28"/>
          <w:szCs w:val="28"/>
          <w:lang w:val="uk-UA"/>
        </w:rPr>
      </w:pPr>
      <w:r w:rsidRPr="00B44FFC">
        <w:rPr>
          <w:rFonts w:ascii="Times New Roman" w:hAnsi="Times New Roman" w:cs="Times New Roman"/>
          <w:sz w:val="28"/>
          <w:szCs w:val="28"/>
          <w:lang w:val="uk-UA"/>
        </w:rPr>
        <w:lastRenderedPageBreak/>
        <w:t>Як бачимо, електрохімічні еквіваленти неоднакові не тільки для різних речовин, але й для тієї самої речовини в різних сполуках, у яких вона має різну валентність (наприклад, </w:t>
      </w:r>
      <w:proofErr w:type="spellStart"/>
      <w:r w:rsidRPr="00B44FFC">
        <w:rPr>
          <w:rFonts w:ascii="Times New Roman" w:hAnsi="Times New Roman" w:cs="Times New Roman"/>
          <w:sz w:val="28"/>
          <w:szCs w:val="28"/>
          <w:lang w:val="en-US"/>
        </w:rPr>
        <w:t>CuCl</w:t>
      </w:r>
      <w:proofErr w:type="spellEnd"/>
      <w:r w:rsidRPr="00B44FFC">
        <w:rPr>
          <w:rFonts w:ascii="Times New Roman" w:hAnsi="Times New Roman" w:cs="Times New Roman"/>
          <w:sz w:val="28"/>
          <w:szCs w:val="28"/>
          <w:lang w:val="en-US"/>
        </w:rPr>
        <w:t> </w:t>
      </w:r>
      <w:r w:rsidRPr="00B44FFC">
        <w:rPr>
          <w:rFonts w:ascii="Times New Roman" w:hAnsi="Times New Roman" w:cs="Times New Roman"/>
          <w:sz w:val="28"/>
          <w:szCs w:val="28"/>
          <w:lang w:val="uk-UA"/>
        </w:rPr>
        <w:t>і </w:t>
      </w:r>
      <w:proofErr w:type="spellStart"/>
      <w:r w:rsidRPr="00B44FFC">
        <w:rPr>
          <w:rFonts w:ascii="Times New Roman" w:hAnsi="Times New Roman" w:cs="Times New Roman"/>
          <w:sz w:val="28"/>
          <w:szCs w:val="28"/>
          <w:lang w:val="en-US"/>
        </w:rPr>
        <w:t>CuSO</w:t>
      </w:r>
      <w:proofErr w:type="spellEnd"/>
      <w:r w:rsidRPr="00B44FFC">
        <w:rPr>
          <w:rFonts w:ascii="Times New Roman" w:hAnsi="Times New Roman" w:cs="Times New Roman"/>
          <w:sz w:val="28"/>
          <w:szCs w:val="28"/>
          <w:lang w:val="uk-UA"/>
        </w:rPr>
        <w:t>4).</w:t>
      </w:r>
    </w:p>
    <w:p w:rsidR="00883D9A" w:rsidRPr="00883D9A" w:rsidRDefault="00883D9A" w:rsidP="00883D9A">
      <w:pPr>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883D9A">
        <w:rPr>
          <w:rFonts w:ascii="Times New Roman" w:hAnsi="Times New Roman" w:cs="Times New Roman"/>
          <w:b/>
          <w:sz w:val="28"/>
          <w:szCs w:val="28"/>
          <w:lang w:val="uk-UA"/>
        </w:rPr>
        <w:t>Застосування електролізу.</w:t>
      </w:r>
      <w:r>
        <w:rPr>
          <w:rFonts w:ascii="Times New Roman" w:hAnsi="Times New Roman" w:cs="Times New Roman"/>
          <w:b/>
          <w:sz w:val="28"/>
          <w:szCs w:val="28"/>
          <w:lang w:val="uk-UA"/>
        </w:rPr>
        <w:t xml:space="preserve"> </w:t>
      </w:r>
      <w:r w:rsidRPr="00883D9A">
        <w:rPr>
          <w:rFonts w:ascii="Times New Roman" w:hAnsi="Times New Roman" w:cs="Times New Roman"/>
          <w:sz w:val="28"/>
          <w:szCs w:val="28"/>
          <w:lang w:val="uk-UA"/>
        </w:rPr>
        <w:t>(Використання презентації).</w:t>
      </w:r>
    </w:p>
    <w:p w:rsidR="00883D9A" w:rsidRP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t>1. Застосування електролізу для одержання чистих металів</w:t>
      </w:r>
      <w:r>
        <w:rPr>
          <w:rFonts w:ascii="Times New Roman" w:hAnsi="Times New Roman" w:cs="Times New Roman"/>
          <w:sz w:val="28"/>
          <w:szCs w:val="28"/>
          <w:lang w:val="uk-UA"/>
        </w:rPr>
        <w:t xml:space="preserve"> та речовин.</w:t>
      </w:r>
    </w:p>
    <w:p w:rsidR="00883D9A" w:rsidRP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t>Електролітичні процеси класифікуються в такий спосіб:</w:t>
      </w:r>
    </w:p>
    <w:p w:rsidR="00883D9A" w:rsidRP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t>·       одержання неорганічних речовин (водню, кисню, хлору, лугів тощо);</w:t>
      </w:r>
    </w:p>
    <w:p w:rsidR="00883D9A" w:rsidRP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t>·       одержання металів (літій, натрій, калій, берилій, магній, цинк, алюміній, мідь тощо);</w:t>
      </w:r>
    </w:p>
    <w:p w:rsidR="00883D9A" w:rsidRP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t>·       очищення металів (мідь, срібло тощо);</w:t>
      </w:r>
    </w:p>
    <w:p w:rsidR="00883D9A" w:rsidRP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t>·       одержання металевих сплавів;</w:t>
      </w:r>
    </w:p>
    <w:p w:rsidR="00883D9A" w:rsidRP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t>·       одержання гальванічних покриттів;</w:t>
      </w:r>
    </w:p>
    <w:p w:rsidR="00883D9A" w:rsidRP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t>·       одержання органічних речовин;</w:t>
      </w:r>
    </w:p>
    <w:p w:rsidR="00883D9A" w:rsidRP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t>·       нанесення плівок за допомогою електрофорезу.</w:t>
      </w:r>
    </w:p>
    <w:p w:rsidR="00883D9A" w:rsidRP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t>Актуальність електролізу пояснюється тим, що багато речовин одержують саме в такий спосіб. Наприклад, такі метали, як нікель, натрій, чистий водень та інші, одержують тільки цим методом.</w:t>
      </w:r>
    </w:p>
    <w:p w:rsidR="00883D9A" w:rsidRP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t>У промисловості алюміній і мідь у більшості випадків одержують саме шляхом електролізу. Перевага цього способу у відносній дешевизні й простоті.</w:t>
      </w:r>
    </w:p>
    <w:p w:rsidR="00883D9A" w:rsidRP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t>2. Знайомимося з гальваностегією</w:t>
      </w:r>
      <w:r>
        <w:rPr>
          <w:rFonts w:ascii="Times New Roman" w:hAnsi="Times New Roman" w:cs="Times New Roman"/>
          <w:sz w:val="28"/>
          <w:szCs w:val="28"/>
          <w:lang w:val="uk-UA"/>
        </w:rPr>
        <w:t>.</w:t>
      </w:r>
    </w:p>
    <w:p w:rsidR="00883D9A" w:rsidRP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t>Гальванотехніка — галузь прикладної електрохімії, що займається процесами нанесення металевих покриттів на поверхню як металевих, так і неметалевих виробів при проходженні постійного електричного струму через розчини їхніх солей.</w:t>
      </w:r>
    </w:p>
    <w:p w:rsidR="00883D9A" w:rsidRP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t>Гальванотехніка ділиться на гальваностегію та гальванопластику.</w:t>
      </w:r>
    </w:p>
    <w:p w:rsidR="00883D9A" w:rsidRP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t>За допомогою електролізу можна покрити металеві предмети шаром іншого металу. Цей процес називається гальваностегією.</w:t>
      </w:r>
    </w:p>
    <w:p w:rsid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t xml:space="preserve">Особливе технічне значення мають покриття важко-окисними металами, зокрема нікелювання й хромування, а також сріблення й золочення, що часто </w:t>
      </w:r>
      <w:r w:rsidRPr="00883D9A">
        <w:rPr>
          <w:rFonts w:ascii="Times New Roman" w:hAnsi="Times New Roman" w:cs="Times New Roman"/>
          <w:sz w:val="28"/>
          <w:szCs w:val="28"/>
          <w:lang w:val="uk-UA"/>
        </w:rPr>
        <w:lastRenderedPageBreak/>
        <w:t>застосовуються для захисту металів від корозії. Для одержання потрібних покриттів предмет ретельно очищають, добре знежирюють і поміщають як катод в електролітичну ванну, що містить сіль того металу, яким бажають покрити предмет. Для більш рівномірного покриття корисно застосовувати як анод дві пластини, поміщаючи предмет між ними.</w:t>
      </w:r>
    </w:p>
    <w:p w:rsidR="00883D9A" w:rsidRP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t>3. Вивчаємо гальванопластику</w:t>
      </w:r>
      <w:r>
        <w:rPr>
          <w:rFonts w:ascii="Times New Roman" w:hAnsi="Times New Roman" w:cs="Times New Roman"/>
          <w:sz w:val="28"/>
          <w:szCs w:val="28"/>
          <w:lang w:val="uk-UA"/>
        </w:rPr>
        <w:t>.</w:t>
      </w:r>
    </w:p>
    <w:p w:rsid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t>За допомогою електролізу можна не тільки покрити предмети шаром того чи іншого металу, але й виготовити їхні рельєфні металеві копії (наприклад, монет, медалей). Цей процес був винайдений російським фізиком й електротехніком, членом Російської Академії наук Борисом Семеновичем Якобі (1801 —1874) у 40-х роках XIX століття, і називається він гальванопластикою. Для виготовлення рельєфної копії предмета спочатку роблять зліпок з якого-небудь пластичного матеріалу, наприклад, з воску. Цей зліпок натирають графітом і занурюють в електролітичну ванну як катод, де на ньому й осаджується шар металу. Такий метод застосовується в поліграфії під час виготовлення друкованих форм.</w:t>
      </w:r>
    </w:p>
    <w:p w:rsidR="00883D9A" w:rsidRDefault="00883D9A" w:rsidP="00883D9A">
      <w:pPr>
        <w:rPr>
          <w:rFonts w:ascii="Times New Roman" w:hAnsi="Times New Roman" w:cs="Times New Roman"/>
          <w:sz w:val="28"/>
          <w:szCs w:val="28"/>
          <w:lang w:val="uk-UA"/>
        </w:rPr>
      </w:pPr>
      <w:r>
        <w:rPr>
          <w:rFonts w:ascii="Times New Roman" w:hAnsi="Times New Roman" w:cs="Times New Roman"/>
          <w:sz w:val="28"/>
          <w:szCs w:val="28"/>
          <w:lang w:val="uk-UA"/>
        </w:rPr>
        <w:t xml:space="preserve"> 4.Застосування в медицині – електрофорез.</w:t>
      </w:r>
    </w:p>
    <w:p w:rsidR="003D242B" w:rsidRDefault="00883D9A" w:rsidP="00883D9A">
      <w:pPr>
        <w:rPr>
          <w:rFonts w:ascii="Times New Roman" w:hAnsi="Times New Roman" w:cs="Times New Roman"/>
          <w:sz w:val="28"/>
          <w:szCs w:val="28"/>
          <w:lang w:val="uk-UA"/>
        </w:rPr>
      </w:pPr>
      <w:r>
        <w:rPr>
          <w:rFonts w:ascii="Times New Roman" w:hAnsi="Times New Roman" w:cs="Times New Roman"/>
          <w:sz w:val="28"/>
          <w:szCs w:val="28"/>
          <w:lang w:val="uk-UA"/>
        </w:rPr>
        <w:t xml:space="preserve"> 5. Застосування в інших галузях : </w:t>
      </w:r>
      <w:r w:rsidR="003D242B">
        <w:rPr>
          <w:rFonts w:ascii="Times New Roman" w:hAnsi="Times New Roman" w:cs="Times New Roman"/>
          <w:sz w:val="28"/>
          <w:szCs w:val="28"/>
          <w:lang w:val="uk-UA"/>
        </w:rPr>
        <w:t>нанесення захисних плівок ,</w:t>
      </w:r>
      <w:r>
        <w:rPr>
          <w:rFonts w:ascii="Times New Roman" w:hAnsi="Times New Roman" w:cs="Times New Roman"/>
          <w:sz w:val="28"/>
          <w:szCs w:val="28"/>
          <w:lang w:val="uk-UA"/>
        </w:rPr>
        <w:t>полірування ,</w:t>
      </w:r>
      <w:r w:rsidR="003D242B">
        <w:rPr>
          <w:rFonts w:ascii="Times New Roman" w:hAnsi="Times New Roman" w:cs="Times New Roman"/>
          <w:sz w:val="28"/>
          <w:szCs w:val="28"/>
          <w:lang w:val="uk-UA"/>
        </w:rPr>
        <w:t xml:space="preserve">    </w:t>
      </w:r>
    </w:p>
    <w:p w:rsidR="00883D9A" w:rsidRPr="00883D9A" w:rsidRDefault="003D242B" w:rsidP="00883D9A">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83D9A">
        <w:rPr>
          <w:rFonts w:ascii="Times New Roman" w:hAnsi="Times New Roman" w:cs="Times New Roman"/>
          <w:sz w:val="28"/>
          <w:szCs w:val="28"/>
          <w:lang w:val="uk-UA"/>
        </w:rPr>
        <w:t xml:space="preserve">фарбування , </w:t>
      </w:r>
      <w:r>
        <w:rPr>
          <w:rFonts w:ascii="Times New Roman" w:hAnsi="Times New Roman" w:cs="Times New Roman"/>
          <w:sz w:val="28"/>
          <w:szCs w:val="28"/>
          <w:lang w:val="uk-UA"/>
        </w:rPr>
        <w:t xml:space="preserve">очищення , заточування і </w:t>
      </w:r>
      <w:proofErr w:type="spellStart"/>
      <w:r>
        <w:rPr>
          <w:rFonts w:ascii="Times New Roman" w:hAnsi="Times New Roman" w:cs="Times New Roman"/>
          <w:sz w:val="28"/>
          <w:szCs w:val="28"/>
          <w:lang w:val="uk-UA"/>
        </w:rPr>
        <w:t>тд</w:t>
      </w:r>
      <w:proofErr w:type="spellEnd"/>
      <w:r>
        <w:rPr>
          <w:rFonts w:ascii="Times New Roman" w:hAnsi="Times New Roman" w:cs="Times New Roman"/>
          <w:sz w:val="28"/>
          <w:szCs w:val="28"/>
          <w:lang w:val="uk-UA"/>
        </w:rPr>
        <w:t>.</w:t>
      </w:r>
    </w:p>
    <w:p w:rsidR="00883D9A" w:rsidRPr="00883D9A" w:rsidRDefault="003D242B" w:rsidP="00883D9A">
      <w:pPr>
        <w:rPr>
          <w:rFonts w:ascii="Times New Roman" w:hAnsi="Times New Roman" w:cs="Times New Roman"/>
          <w:sz w:val="28"/>
          <w:szCs w:val="28"/>
          <w:lang w:val="uk-UA"/>
        </w:rPr>
      </w:pPr>
      <w:proofErr w:type="gramStart"/>
      <w:r>
        <w:rPr>
          <w:rFonts w:ascii="Times New Roman" w:hAnsi="Times New Roman" w:cs="Times New Roman"/>
          <w:sz w:val="28"/>
          <w:szCs w:val="28"/>
          <w:lang w:val="en-US"/>
        </w:rPr>
        <w:t>V</w:t>
      </w:r>
      <w:r>
        <w:rPr>
          <w:rFonts w:ascii="Times New Roman" w:hAnsi="Times New Roman" w:cs="Times New Roman"/>
          <w:sz w:val="28"/>
          <w:szCs w:val="28"/>
          <w:lang w:val="uk-UA"/>
        </w:rPr>
        <w:t>І.</w:t>
      </w:r>
      <w:proofErr w:type="gramEnd"/>
      <w:r>
        <w:rPr>
          <w:rFonts w:ascii="Times New Roman" w:hAnsi="Times New Roman" w:cs="Times New Roman"/>
          <w:sz w:val="28"/>
          <w:szCs w:val="28"/>
          <w:lang w:val="uk-UA"/>
        </w:rPr>
        <w:t xml:space="preserve"> </w:t>
      </w:r>
      <w:r w:rsidR="00883D9A" w:rsidRPr="00883D9A">
        <w:rPr>
          <w:rFonts w:ascii="Times New Roman" w:hAnsi="Times New Roman" w:cs="Times New Roman"/>
          <w:sz w:val="28"/>
          <w:szCs w:val="28"/>
          <w:lang w:val="uk-UA"/>
        </w:rPr>
        <w:t>З</w:t>
      </w:r>
      <w:r>
        <w:rPr>
          <w:rFonts w:ascii="Times New Roman" w:hAnsi="Times New Roman" w:cs="Times New Roman"/>
          <w:sz w:val="28"/>
          <w:szCs w:val="28"/>
          <w:lang w:val="uk-UA"/>
        </w:rPr>
        <w:t>акріплення вивченого матеріалу.</w:t>
      </w:r>
    </w:p>
    <w:p w:rsidR="00883D9A" w:rsidRP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t>1). Якісні питання</w:t>
      </w:r>
    </w:p>
    <w:p w:rsidR="00883D9A" w:rsidRP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t xml:space="preserve">1. Які речовини є електролітами? Чому електроліт загалом </w:t>
      </w:r>
      <w:proofErr w:type="spellStart"/>
      <w:r w:rsidRPr="00883D9A">
        <w:rPr>
          <w:rFonts w:ascii="Times New Roman" w:hAnsi="Times New Roman" w:cs="Times New Roman"/>
          <w:sz w:val="28"/>
          <w:szCs w:val="28"/>
          <w:lang w:val="uk-UA"/>
        </w:rPr>
        <w:t>електронейтральний</w:t>
      </w:r>
      <w:proofErr w:type="spellEnd"/>
      <w:r w:rsidRPr="00883D9A">
        <w:rPr>
          <w:rFonts w:ascii="Times New Roman" w:hAnsi="Times New Roman" w:cs="Times New Roman"/>
          <w:sz w:val="28"/>
          <w:szCs w:val="28"/>
          <w:lang w:val="uk-UA"/>
        </w:rPr>
        <w:t>?</w:t>
      </w:r>
    </w:p>
    <w:p w:rsidR="00883D9A" w:rsidRP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t>2. Що являє собою електричний струм в електролітах?</w:t>
      </w:r>
    </w:p>
    <w:p w:rsidR="00883D9A" w:rsidRP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t>3. Якими діями супроводжується проходження струму через електроліти?</w:t>
      </w:r>
    </w:p>
    <w:p w:rsidR="00883D9A" w:rsidRP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t>4. Чому при проходженні струму через розчин електроліту відбувається перенос речовини, а при проходженні через металевий провідник перенос речовини не відбувається?</w:t>
      </w:r>
    </w:p>
    <w:p w:rsidR="00883D9A" w:rsidRP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t>2). Навчаємося розв'язувати задачі</w:t>
      </w:r>
    </w:p>
    <w:p w:rsidR="00883D9A" w:rsidRP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t>1. Виразіть електрохімічний еквівалент речовини через масу й заряд іона цієї речовини.</w:t>
      </w:r>
    </w:p>
    <w:p w:rsidR="00883D9A" w:rsidRP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lastRenderedPageBreak/>
        <w:t>2. За якої сили струму проводився електроліз розчину </w:t>
      </w:r>
      <w:proofErr w:type="spellStart"/>
      <w:r w:rsidRPr="00883D9A">
        <w:rPr>
          <w:rFonts w:ascii="Times New Roman" w:hAnsi="Times New Roman" w:cs="Times New Roman"/>
          <w:sz w:val="28"/>
          <w:szCs w:val="28"/>
          <w:lang w:val="en-US"/>
        </w:rPr>
        <w:t>CuSO</w:t>
      </w:r>
      <w:proofErr w:type="spellEnd"/>
      <w:r w:rsidRPr="00883D9A">
        <w:rPr>
          <w:rFonts w:ascii="Times New Roman" w:hAnsi="Times New Roman" w:cs="Times New Roman"/>
          <w:sz w:val="28"/>
          <w:szCs w:val="28"/>
          <w:lang w:val="uk-UA"/>
        </w:rPr>
        <w:t>4, якщо за 25 хв. на катоді виділилося 2 г міді? (Відповідь: 4 А.)</w:t>
      </w:r>
    </w:p>
    <w:p w:rsidR="00883D9A" w:rsidRPr="00883D9A" w:rsidRDefault="00883D9A" w:rsidP="00883D9A">
      <w:pPr>
        <w:rPr>
          <w:rFonts w:ascii="Times New Roman" w:hAnsi="Times New Roman" w:cs="Times New Roman"/>
          <w:sz w:val="28"/>
          <w:szCs w:val="28"/>
          <w:lang w:val="uk-UA"/>
        </w:rPr>
      </w:pPr>
      <w:r w:rsidRPr="00883D9A">
        <w:rPr>
          <w:rFonts w:ascii="Times New Roman" w:hAnsi="Times New Roman" w:cs="Times New Roman"/>
          <w:sz w:val="28"/>
          <w:szCs w:val="28"/>
          <w:lang w:val="uk-UA"/>
        </w:rPr>
        <w:t>3. У процесі електролізу з водного розчину срібної солі виділилося 500 мг срібла. Який заряд пройшов через електролітичну ванну? (Відповідь: 450 Кл.)</w:t>
      </w:r>
    </w:p>
    <w:p w:rsidR="00883D9A" w:rsidRDefault="003D242B" w:rsidP="00883D9A">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gramStart"/>
      <w:r>
        <w:rPr>
          <w:rFonts w:ascii="Times New Roman" w:hAnsi="Times New Roman" w:cs="Times New Roman"/>
          <w:sz w:val="28"/>
          <w:szCs w:val="28"/>
          <w:lang w:val="en-US"/>
        </w:rPr>
        <w:t>V</w:t>
      </w:r>
      <w:r>
        <w:rPr>
          <w:rFonts w:ascii="Times New Roman" w:hAnsi="Times New Roman" w:cs="Times New Roman"/>
          <w:sz w:val="28"/>
          <w:szCs w:val="28"/>
          <w:lang w:val="uk-UA"/>
        </w:rPr>
        <w:t>ІІ.</w:t>
      </w:r>
      <w:proofErr w:type="gramEnd"/>
      <w:r>
        <w:rPr>
          <w:rFonts w:ascii="Times New Roman" w:hAnsi="Times New Roman" w:cs="Times New Roman"/>
          <w:sz w:val="28"/>
          <w:szCs w:val="28"/>
          <w:lang w:val="uk-UA"/>
        </w:rPr>
        <w:t xml:space="preserve"> Домашнє завдання.</w:t>
      </w:r>
    </w:p>
    <w:p w:rsidR="003D242B" w:rsidRDefault="003D242B" w:rsidP="00883D9A">
      <w:pPr>
        <w:rPr>
          <w:rFonts w:ascii="Times New Roman" w:hAnsi="Times New Roman" w:cs="Times New Roman"/>
          <w:sz w:val="28"/>
          <w:szCs w:val="28"/>
          <w:lang w:val="uk-UA"/>
        </w:rPr>
      </w:pPr>
      <w:r>
        <w:rPr>
          <w:rFonts w:ascii="Times New Roman" w:hAnsi="Times New Roman" w:cs="Times New Roman"/>
          <w:sz w:val="28"/>
          <w:szCs w:val="28"/>
          <w:lang w:val="uk-UA"/>
        </w:rPr>
        <w:t xml:space="preserve">         Опрацювати п.23 , №179, №185</w:t>
      </w:r>
      <w:r>
        <w:rPr>
          <w:rFonts w:ascii="Times New Roman" w:hAnsi="Times New Roman" w:cs="Times New Roman"/>
          <w:sz w:val="28"/>
          <w:szCs w:val="28"/>
          <w:vertAlign w:val="superscript"/>
          <w:lang w:val="uk-UA"/>
        </w:rPr>
        <w:t>*</w:t>
      </w:r>
      <w:r>
        <w:rPr>
          <w:rFonts w:ascii="Times New Roman" w:hAnsi="Times New Roman" w:cs="Times New Roman"/>
          <w:sz w:val="28"/>
          <w:szCs w:val="28"/>
          <w:lang w:val="uk-UA"/>
        </w:rPr>
        <w:t>. Підготувати доповіді та презентації про застосування електролізу.</w:t>
      </w:r>
      <w:r>
        <w:rPr>
          <w:rFonts w:ascii="Times New Roman" w:hAnsi="Times New Roman" w:cs="Times New Roman"/>
          <w:sz w:val="28"/>
          <w:szCs w:val="28"/>
          <w:vertAlign w:val="superscript"/>
          <w:lang w:val="uk-UA"/>
        </w:rPr>
        <w:t>*</w:t>
      </w:r>
    </w:p>
    <w:p w:rsidR="003D242B" w:rsidRPr="003D242B" w:rsidRDefault="003D242B" w:rsidP="00883D9A">
      <w:pPr>
        <w:rPr>
          <w:rFonts w:ascii="Times New Roman" w:hAnsi="Times New Roman" w:cs="Times New Roman"/>
          <w:sz w:val="28"/>
          <w:szCs w:val="28"/>
          <w:lang w:val="uk-UA"/>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V</w:t>
      </w:r>
      <w:r>
        <w:rPr>
          <w:rFonts w:ascii="Times New Roman" w:hAnsi="Times New Roman" w:cs="Times New Roman"/>
          <w:sz w:val="28"/>
          <w:szCs w:val="28"/>
          <w:lang w:val="uk-UA"/>
        </w:rPr>
        <w:t>ІІІ.</w:t>
      </w:r>
      <w:proofErr w:type="gramEnd"/>
      <w:r>
        <w:rPr>
          <w:rFonts w:ascii="Times New Roman" w:hAnsi="Times New Roman" w:cs="Times New Roman"/>
          <w:sz w:val="28"/>
          <w:szCs w:val="28"/>
          <w:lang w:val="uk-UA"/>
        </w:rPr>
        <w:t xml:space="preserve"> Підсумок уроку.   </w:t>
      </w:r>
    </w:p>
    <w:p w:rsidR="00B44FFC" w:rsidRDefault="00B44FFC">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rsidP="00AC1249">
      <w:pPr>
        <w:rPr>
          <w:rFonts w:ascii="Times New Roman" w:hAnsi="Times New Roman" w:cs="Times New Roman"/>
          <w:b/>
          <w:bCs/>
          <w:sz w:val="44"/>
          <w:szCs w:val="44"/>
          <w:lang w:val="uk-UA"/>
        </w:rPr>
      </w:pPr>
    </w:p>
    <w:p w:rsidR="00AC1249" w:rsidRDefault="00AC1249" w:rsidP="00AC1249">
      <w:pPr>
        <w:rPr>
          <w:rFonts w:ascii="Times New Roman" w:hAnsi="Times New Roman" w:cs="Times New Roman"/>
          <w:b/>
          <w:bCs/>
          <w:sz w:val="44"/>
          <w:szCs w:val="44"/>
          <w:lang w:val="uk-UA"/>
        </w:rPr>
      </w:pPr>
    </w:p>
    <w:p w:rsidR="00AC1249" w:rsidRPr="00AC1249" w:rsidRDefault="00AC1249" w:rsidP="00AC1249">
      <w:pPr>
        <w:rPr>
          <w:rFonts w:ascii="Times New Roman" w:hAnsi="Times New Roman" w:cs="Times New Roman"/>
          <w:b/>
          <w:bCs/>
          <w:sz w:val="44"/>
          <w:szCs w:val="44"/>
          <w:lang w:val="uk-UA"/>
        </w:rPr>
      </w:pPr>
      <w:r w:rsidRPr="00AC1249">
        <w:rPr>
          <w:rFonts w:ascii="Times New Roman" w:hAnsi="Times New Roman" w:cs="Times New Roman"/>
          <w:b/>
          <w:bCs/>
          <w:sz w:val="44"/>
          <w:szCs w:val="44"/>
          <w:lang w:val="uk-UA"/>
        </w:rPr>
        <w:t>Конспект уроку на тему :</w:t>
      </w:r>
    </w:p>
    <w:p w:rsidR="00AC1249" w:rsidRDefault="00AC1249" w:rsidP="00AC1249">
      <w:pPr>
        <w:rPr>
          <w:rFonts w:ascii="Times New Roman" w:hAnsi="Times New Roman" w:cs="Times New Roman"/>
          <w:b/>
          <w:bCs/>
          <w:sz w:val="44"/>
          <w:szCs w:val="44"/>
          <w:lang w:val="uk-UA"/>
        </w:rPr>
      </w:pPr>
      <w:r w:rsidRPr="00AC1249">
        <w:rPr>
          <w:rFonts w:ascii="Times New Roman" w:hAnsi="Times New Roman" w:cs="Times New Roman"/>
          <w:b/>
          <w:bCs/>
          <w:sz w:val="44"/>
          <w:szCs w:val="44"/>
          <w:lang w:val="uk-UA"/>
        </w:rPr>
        <w:t xml:space="preserve">"Електричний струм у розчинах </w:t>
      </w:r>
    </w:p>
    <w:p w:rsidR="00AC1249" w:rsidRPr="00AC1249" w:rsidRDefault="00AC1249" w:rsidP="00AC1249">
      <w:pPr>
        <w:rPr>
          <w:rFonts w:ascii="Times New Roman" w:hAnsi="Times New Roman" w:cs="Times New Roman"/>
          <w:b/>
          <w:bCs/>
          <w:sz w:val="44"/>
          <w:szCs w:val="44"/>
          <w:lang w:val="uk-UA"/>
        </w:rPr>
      </w:pPr>
      <w:r>
        <w:rPr>
          <w:rFonts w:ascii="Times New Roman" w:hAnsi="Times New Roman" w:cs="Times New Roman"/>
          <w:b/>
          <w:bCs/>
          <w:sz w:val="44"/>
          <w:szCs w:val="44"/>
          <w:lang w:val="uk-UA"/>
        </w:rPr>
        <w:t xml:space="preserve">    </w:t>
      </w:r>
      <w:r w:rsidRPr="00AC1249">
        <w:rPr>
          <w:rFonts w:ascii="Times New Roman" w:hAnsi="Times New Roman" w:cs="Times New Roman"/>
          <w:b/>
          <w:bCs/>
          <w:sz w:val="44"/>
          <w:szCs w:val="44"/>
          <w:lang w:val="uk-UA"/>
        </w:rPr>
        <w:t xml:space="preserve">і розплавах </w:t>
      </w:r>
      <w:r>
        <w:rPr>
          <w:rFonts w:ascii="Times New Roman" w:hAnsi="Times New Roman" w:cs="Times New Roman"/>
          <w:b/>
          <w:bCs/>
          <w:sz w:val="44"/>
          <w:szCs w:val="44"/>
          <w:lang w:val="uk-UA"/>
        </w:rPr>
        <w:t xml:space="preserve">  </w:t>
      </w:r>
      <w:r w:rsidRPr="00AC1249">
        <w:rPr>
          <w:rFonts w:ascii="Times New Roman" w:hAnsi="Times New Roman" w:cs="Times New Roman"/>
          <w:b/>
          <w:bCs/>
          <w:sz w:val="44"/>
          <w:szCs w:val="44"/>
          <w:lang w:val="uk-UA"/>
        </w:rPr>
        <w:t>електролітів".</w:t>
      </w: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p>
    <w:p w:rsidR="00AC1249" w:rsidRDefault="00AC1249">
      <w:pPr>
        <w:rPr>
          <w:rFonts w:ascii="Times New Roman" w:hAnsi="Times New Roman" w:cs="Times New Roman"/>
          <w:sz w:val="28"/>
          <w:szCs w:val="28"/>
          <w:lang w:val="uk-UA"/>
        </w:rPr>
      </w:pPr>
      <w:r>
        <w:rPr>
          <w:rFonts w:ascii="Times New Roman" w:hAnsi="Times New Roman" w:cs="Times New Roman"/>
          <w:sz w:val="28"/>
          <w:szCs w:val="28"/>
          <w:lang w:val="uk-UA"/>
        </w:rPr>
        <w:t xml:space="preserve">                                                             Підготував вчитель фізики</w:t>
      </w:r>
    </w:p>
    <w:p w:rsidR="00AC1249" w:rsidRDefault="00AC1249">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Рябушківського</w:t>
      </w:r>
      <w:proofErr w:type="spellEnd"/>
      <w:r>
        <w:rPr>
          <w:rFonts w:ascii="Times New Roman" w:hAnsi="Times New Roman" w:cs="Times New Roman"/>
          <w:sz w:val="28"/>
          <w:szCs w:val="28"/>
          <w:lang w:val="uk-UA"/>
        </w:rPr>
        <w:t xml:space="preserve"> НВК :  ЗОШ І-ІІІ </w:t>
      </w:r>
      <w:proofErr w:type="spellStart"/>
      <w:r>
        <w:rPr>
          <w:rFonts w:ascii="Times New Roman" w:hAnsi="Times New Roman" w:cs="Times New Roman"/>
          <w:sz w:val="28"/>
          <w:szCs w:val="28"/>
          <w:lang w:val="uk-UA"/>
        </w:rPr>
        <w:t>ст..-ДНЗ</w:t>
      </w:r>
      <w:proofErr w:type="spellEnd"/>
      <w:r>
        <w:rPr>
          <w:rFonts w:ascii="Times New Roman" w:hAnsi="Times New Roman" w:cs="Times New Roman"/>
          <w:sz w:val="28"/>
          <w:szCs w:val="28"/>
          <w:lang w:val="uk-UA"/>
        </w:rPr>
        <w:t xml:space="preserve">  </w:t>
      </w:r>
    </w:p>
    <w:p w:rsidR="00AC1249" w:rsidRPr="00643C53" w:rsidRDefault="00AC1249">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Кормілець</w:t>
      </w:r>
      <w:proofErr w:type="spellEnd"/>
      <w:r>
        <w:rPr>
          <w:rFonts w:ascii="Times New Roman" w:hAnsi="Times New Roman" w:cs="Times New Roman"/>
          <w:sz w:val="28"/>
          <w:szCs w:val="28"/>
          <w:lang w:val="uk-UA"/>
        </w:rPr>
        <w:t xml:space="preserve"> Олег Володимирович    </w:t>
      </w:r>
    </w:p>
    <w:sectPr w:rsidR="00AC1249" w:rsidRPr="00643C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574A97"/>
    <w:multiLevelType w:val="hybridMultilevel"/>
    <w:tmpl w:val="E4843668"/>
    <w:lvl w:ilvl="0" w:tplc="AD02C2E8">
      <w:start w:val="5"/>
      <w:numFmt w:val="bullet"/>
      <w:lvlText w:val=""/>
      <w:lvlJc w:val="left"/>
      <w:pPr>
        <w:ind w:left="435" w:hanging="360"/>
      </w:pPr>
      <w:rPr>
        <w:rFonts w:ascii="Symbol" w:eastAsiaTheme="minorHAnsi" w:hAnsi="Symbol"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F36"/>
    <w:rsid w:val="00031791"/>
    <w:rsid w:val="00130F36"/>
    <w:rsid w:val="003D242B"/>
    <w:rsid w:val="00643C53"/>
    <w:rsid w:val="006A71C6"/>
    <w:rsid w:val="007B7869"/>
    <w:rsid w:val="00883D9A"/>
    <w:rsid w:val="008F2242"/>
    <w:rsid w:val="00A05D7F"/>
    <w:rsid w:val="00AC1249"/>
    <w:rsid w:val="00B0304E"/>
    <w:rsid w:val="00B44FFC"/>
    <w:rsid w:val="00EC79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B7869"/>
    <w:rPr>
      <w:color w:val="0000FF" w:themeColor="hyperlink"/>
      <w:u w:val="single"/>
    </w:rPr>
  </w:style>
  <w:style w:type="paragraph" w:styleId="a4">
    <w:name w:val="List Paragraph"/>
    <w:basedOn w:val="a"/>
    <w:uiPriority w:val="34"/>
    <w:qFormat/>
    <w:rsid w:val="00EC793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B7869"/>
    <w:rPr>
      <w:color w:val="0000FF" w:themeColor="hyperlink"/>
      <w:u w:val="single"/>
    </w:rPr>
  </w:style>
  <w:style w:type="paragraph" w:styleId="a4">
    <w:name w:val="List Paragraph"/>
    <w:basedOn w:val="a"/>
    <w:uiPriority w:val="34"/>
    <w:qFormat/>
    <w:rsid w:val="00EC79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7</Pages>
  <Words>1324</Words>
  <Characters>7548</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dc:description/>
  <cp:lastModifiedBy>COMP</cp:lastModifiedBy>
  <cp:revision>2</cp:revision>
  <dcterms:created xsi:type="dcterms:W3CDTF">2017-01-26T19:41:00Z</dcterms:created>
  <dcterms:modified xsi:type="dcterms:W3CDTF">2017-01-26T21:15:00Z</dcterms:modified>
</cp:coreProperties>
</file>