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before="120" w:line="331" w:lineRule="auto"/>
        <w:ind w:left="0" w:firstLine="48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Конспект уроку з фізики Лукиної Катерини Федорівни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before="120" w:line="331" w:lineRule="auto"/>
        <w:ind w:left="0" w:firstLine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Тема: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Сила тяжіння. Вага.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20" w:before="120" w:line="331" w:lineRule="auto"/>
        <w:ind w:left="0" w:firstLine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Клас: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before="120" w:line="331" w:lineRule="auto"/>
        <w:ind w:left="0" w:firstLine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Мета уроку: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after="0" w:before="0" w:line="331" w:lineRule="auto"/>
        <w:ind w:left="40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Ознайомити учнів з поняттям сили тяжіння та її властивостями.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after="0" w:before="0" w:line="331" w:lineRule="auto"/>
        <w:ind w:left="40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Вивчити закон всесвітнього тяжіння.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after="0" w:before="0" w:line="331" w:lineRule="auto"/>
        <w:ind w:left="40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Розглянути вплив сили тяжіння на рух тіл.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before="120" w:line="311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Компоненти ключових компетентностей: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spacing w:after="0" w:before="0" w:line="311" w:lineRule="auto"/>
        <w:ind w:left="40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уміння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– здобувачі освіти навчаються пояснювати фізичні основи явища сили тяжіння та його значення в природі та техніці; розвивають вміння розраховувати силу тяжіння.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spacing w:after="0" w:before="0" w:line="311" w:lineRule="auto"/>
        <w:ind w:left="40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ставлення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– учні підвищують інтерес до вивчення фізики через демонстрацію реальних прикладів дії сили тяжіння.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120" w:before="120" w:line="311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Навчальні ресурси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: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підручник з фізики, фізичні прилади, таблиці СІ та префіксів.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20" w:before="120" w:line="311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Тип уроку: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вивчення нового матеріалу.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120" w:before="120" w:line="311" w:lineRule="auto"/>
        <w:ind w:left="0" w:firstLine="0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ХІД УРОКУ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120" w:before="120" w:line="331" w:lineRule="auto"/>
        <w:ind w:left="0" w:firstLine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1. Організаційний момент (5 хв)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3"/>
        </w:numPr>
        <w:spacing w:after="0" w:before="0" w:line="331" w:lineRule="auto"/>
        <w:ind w:left="40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Привітання учнів.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spacing w:after="0" w:before="0" w:line="331" w:lineRule="auto"/>
        <w:ind w:left="40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Перевірка готовності до уроку.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120" w:before="120" w:line="331" w:lineRule="auto"/>
        <w:ind w:left="0" w:firstLine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2. Вступ до теми (10 хв)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120" w:before="120" w:line="331" w:lineRule="auto"/>
        <w:ind w:left="0" w:firstLine="0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Запитати учнів, що вони знають про силу тяжіння. Чому предмети падають на землю?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20" w:before="120" w:line="331" w:lineRule="auto"/>
        <w:ind w:left="0" w:firstLine="0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Обговорити повсякденні приклади сили тяжіння (падіння яблука, рух води в річці).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120" w:before="120" w:line="331" w:lineRule="auto"/>
        <w:ind w:left="0" w:firstLine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3. Теоретична частина (15 хв)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120" w:before="120" w:line="311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rtl w:val="0"/>
        </w:rPr>
        <w:t xml:space="preserve">Гравітаційна взаємодія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120" w:before="120" w:line="311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rtl w:val="0"/>
        </w:rPr>
        <w:t xml:space="preserve">Що тримає нас на Землі? Чому ми завжди приземлюємося, коли стрибаємо? Чому яблука завжди падають з дерев униз, а не вгору? Чому водоспад несеться до землі?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120" w:before="120" w:line="311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Причина всіх цих явищ полягає в тому, що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  <w:rtl w:val="0"/>
        </w:rPr>
        <w:t xml:space="preserve">Земля притягує до себе всі тіла.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120" w:before="120" w:line="311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rtl w:val="0"/>
        </w:rPr>
        <w:t xml:space="preserve">Як ви думаєте, властивість притягувати притаманна тільки нашій планеті?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20" w:before="120" w:line="311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  <w:rtl w:val="0"/>
        </w:rPr>
        <w:t xml:space="preserve">Усі тіла також притягують до себе Землю.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20" w:before="120" w:line="311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Притягання Місяця спричиняє на Землі припливи та відпливи.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120" w:before="120" w:line="311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Сонце притягує планети, включаючи Землю і тому вони рухаються навколо нього по певних орбітах.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120" w:before="120" w:lineRule="auto"/>
        <w:jc w:val="center"/>
        <w:rPr/>
      </w:pPr>
      <w:r w:rsidDel="00000000" w:rsidR="00000000" w:rsidRPr="00000000">
        <w:rPr/>
        <w:drawing>
          <wp:inline distB="0" distT="0" distL="114300" distR="114300">
            <wp:extent cx="3375660" cy="3375660"/>
            <wp:effectExtent b="0" l="0" r="0" t="0"/>
            <wp:docPr descr="f3ed48f7f353e95a62f63a687ccf6ce1.jpg" id="4" name="image3.jpg"/>
            <a:graphic>
              <a:graphicData uri="http://schemas.openxmlformats.org/drawingml/2006/picture">
                <pic:pic>
                  <pic:nvPicPr>
                    <pic:cNvPr descr="f3ed48f7f353e95a62f63a687ccf6ce1.jpg" id="0" name="image3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75660" cy="33756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120" w:before="120" w:line="311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120" w:before="120" w:line="311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У 1687 р. Ісаак Ньютон (1642-1727) сформулював закон, згідно з яким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  <w:rtl w:val="0"/>
        </w:rPr>
        <w:t xml:space="preserve">між усіма тілами Всесвіту існує взаємне притягання.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Таке взаємне притягання об’єктів називають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  <w:rtl w:val="0"/>
        </w:rPr>
        <w:t xml:space="preserve">гравітаційною взаємодією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або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  <w:rtl w:val="0"/>
        </w:rPr>
        <w:t xml:space="preserve">всесвітнім тяжінням.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120" w:before="120" w:line="311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Астронавт, що підстрибнув на Місяці теж приземлюється, але не так як на Землі. Причина тому – набагато менша маса.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120" w:before="120" w:line="311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Ще Ньютон виявив, що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  <w:rtl w:val="0"/>
        </w:rPr>
        <w:t xml:space="preserve">інтенсивність гравітаційної взаємодії тим більша, чим більші маси тіл і менша відстань між ними.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120" w:before="120" w:line="311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У фізиці силу гравітаційного притягання Землі, яка діє на тіла поблизу її поверхні, називають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  <w:rtl w:val="0"/>
        </w:rPr>
        <w:t xml:space="preserve">силою тяжіння.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120" w:before="120" w:line="331" w:lineRule="auto"/>
        <w:ind w:left="0" w:firstLine="0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Сила тяжіння Fтяж– це сила, з якою Земля притягує всі предмети до себе.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120" w:before="120" w:line="311" w:lineRule="auto"/>
        <w:ind w:left="0" w:firstLine="0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Fтяж=mg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120" w:before="120" w:line="311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Fтяж – значення сили тяжіння;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120" w:before="120" w:line="311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m – маса тіла;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120" w:before="120" w:line="311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g – коефіцієнт пропорційності, який називають прискорення вільного падіння. Прискорення – це те, що змушує предмети змінювати свою швидкість. Так Земля змушує усі тіла збільшувати свою швидкість щосекунди на 9, 8 м/с.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120" w:before="120" w:line="331" w:lineRule="auto"/>
        <w:ind w:left="0" w:firstLine="0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Вплив сили тяжіння на різні об'єкти (люди, предмети).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120" w:before="120" w:line="331" w:lineRule="auto"/>
        <w:ind w:left="0" w:firstLine="0"/>
        <w:rPr/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rtl w:val="0"/>
        </w:rPr>
        <w:t xml:space="preserve">Прискорення вільного падіння: 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Прискорення – це те, що змушує предмети змінювати свою швидкість. Так Земля змушує усі тіла збільшувати свою швидкість щосекунди на 9, 8 м/с.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120" w:before="120" w:line="311" w:lineRule="auto"/>
        <w:ind w:left="0" w:firstLine="0"/>
        <w:jc w:val="both"/>
        <w:rPr/>
      </w:pPr>
      <w:sdt>
        <w:sdtPr>
          <w:tag w:val="goog_rdk_0"/>
        </w:sdtPr>
        <w:sdtContent>
          <w:r w:rsidDel="00000000" w:rsidR="00000000" w:rsidRPr="00000000">
            <w:rPr>
              <w:rFonts w:ascii="Gungsuh" w:cs="Gungsuh" w:eastAsia="Gungsuh" w:hAnsi="Gungsuh"/>
              <w:color w:val="000000"/>
              <w:sz w:val="28"/>
              <w:szCs w:val="28"/>
              <w:rtl w:val="0"/>
            </w:rPr>
            <w:t xml:space="preserve">Середнє значення прискорення вільного падіння g=9,8 Нкг (під час розв’язання задач для спрощення розрахунків інколи беруть g≈10Нкг).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before="120" w:line="311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Вага тіла P – це сила, з якою внаслідок притягання до Землі тіло тисне на горизонтальну опору або розтягує вертикальний підвіс.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20" w:before="120" w:line="331" w:lineRule="auto"/>
        <w:rPr/>
      </w:pPr>
      <w:r w:rsidDel="00000000" w:rsidR="00000000" w:rsidRPr="00000000">
        <w:rPr/>
        <w:drawing>
          <wp:inline distB="0" distT="0" distL="114300" distR="114300">
            <wp:extent cx="3171825" cy="2386013"/>
            <wp:effectExtent b="0" l="0" r="0" t="0"/>
            <wp:docPr descr="7dc1012963c6426d0f0d7f231f3acb4f.png" id="3" name="image2.png"/>
            <a:graphic>
              <a:graphicData uri="http://schemas.openxmlformats.org/drawingml/2006/picture">
                <pic:pic>
                  <pic:nvPicPr>
                    <pic:cNvPr descr="7dc1012963c6426d0f0d7f231f3acb4f.png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23860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3371850</wp:posOffset>
            </wp:positionH>
            <wp:positionV relativeFrom="paragraph">
              <wp:posOffset>243839</wp:posOffset>
            </wp:positionV>
            <wp:extent cx="2747963" cy="1685925"/>
            <wp:effectExtent b="0" l="0" r="0" t="0"/>
            <wp:wrapNone/>
            <wp:docPr descr="751685201e12031b318e302b869c3bff.png" id="5" name="image1.png"/>
            <a:graphic>
              <a:graphicData uri="http://schemas.openxmlformats.org/drawingml/2006/picture">
                <pic:pic>
                  <pic:nvPicPr>
                    <pic:cNvPr descr="751685201e12031b318e302b869c3bff.png"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47963" cy="16859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C">
      <w:pPr>
        <w:spacing w:after="120" w:before="120" w:line="331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Одиниця ваги в СІ –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ньютон: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P=Н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20" w:before="120" w:line="311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Якщо тіло перебуває в стані спокою або прямолінійного рівномірного руху, то його вага збігається за напрямком із силою тяжіння і дорівнює їй за значенням: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120" w:before="120" w:line="311" w:lineRule="auto"/>
        <w:ind w:left="0" w:firstLine="0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P=mg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120" w:before="120" w:line="311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rtl w:val="0"/>
        </w:rPr>
        <w:t xml:space="preserve">Яка різниця між вагою тіла та силою тяжіння?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120" w:before="120" w:line="311" w:lineRule="auto"/>
        <w:ind w:left="0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Потрібно розрізняти силу тяжіння і вагу тіла. Сила тяжіння діє на тіло, вага тіла діє на опору або підвіс.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 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4. Розв’язування задач (15 хв)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numPr>
          <w:ilvl w:val="0"/>
          <w:numId w:val="4"/>
        </w:numPr>
        <w:spacing w:after="0" w:before="0" w:line="311" w:lineRule="auto"/>
        <w:ind w:left="40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rtl w:val="0"/>
        </w:rPr>
        <w:t xml:space="preserve">Експеримент: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 </w:t>
        <w:br w:type="textWrapping"/>
        <w:t xml:space="preserve"> 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Гравітація і орбіти (онлайн симуляція) </w:t>
      </w:r>
      <w:hyperlink r:id="rId10">
        <w:r w:rsidDel="00000000" w:rsidR="00000000" w:rsidRPr="00000000">
          <w:rPr>
            <w:rFonts w:ascii="Times New Roman" w:cs="Times New Roman" w:eastAsia="Times New Roman" w:hAnsi="Times New Roman"/>
            <w:color w:val="000000"/>
            <w:sz w:val="28"/>
            <w:szCs w:val="28"/>
            <w:u w:val="single"/>
            <w:rtl w:val="0"/>
          </w:rPr>
          <w:t xml:space="preserve">https://phet.colorado.edu/uk/simulation/gravity-and-orbits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numPr>
          <w:ilvl w:val="0"/>
          <w:numId w:val="4"/>
        </w:numPr>
        <w:spacing w:after="0" w:before="0" w:line="331" w:lineRule="auto"/>
        <w:ind w:left="40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Провести експеримент з падінням двох предметів (наприклад, кульки і аркуша паперу). Запитати учнів, чому вони падають з різною швидкістю.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numPr>
          <w:ilvl w:val="0"/>
          <w:numId w:val="4"/>
        </w:numPr>
        <w:spacing w:after="0" w:before="0" w:line="331" w:lineRule="auto"/>
        <w:ind w:left="40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Обговорити результати експерименту: вплив опору повітря.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before="120" w:line="331" w:lineRule="auto"/>
        <w:ind w:left="0" w:firstLine="0"/>
        <w:rPr/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rtl w:val="0"/>
        </w:rPr>
        <w:t xml:space="preserve">Задачі на розрахунок сили тяжіння: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numPr>
          <w:ilvl w:val="0"/>
          <w:numId w:val="5"/>
        </w:numPr>
        <w:spacing w:after="0" w:before="0" w:line="311" w:lineRule="auto"/>
        <w:ind w:left="400" w:hanging="36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Який найпоширеніший напрямок руху лави під час виверження вулкану?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numPr>
          <w:ilvl w:val="0"/>
          <w:numId w:val="5"/>
        </w:numPr>
        <w:spacing w:after="0" w:before="0" w:line="331" w:lineRule="auto"/>
        <w:ind w:left="40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На Землі маса яблука становить 0,2 кг. Яка сила тяжіння діє на це яблуко?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numPr>
          <w:ilvl w:val="0"/>
          <w:numId w:val="5"/>
        </w:numPr>
        <w:spacing w:after="0" w:before="0" w:line="331" w:lineRule="auto"/>
        <w:ind w:left="40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На Землі маса м'яча становить 0,5 кг, а маса книги – 1,5 кг. Яка з цих речей має більшу силу тяжіння?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120" w:before="120" w:line="331" w:lineRule="auto"/>
        <w:ind w:left="0" w:firstLine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5. Підсумок уроку (5 хв)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numPr>
          <w:ilvl w:val="0"/>
          <w:numId w:val="6"/>
        </w:numPr>
        <w:spacing w:after="0" w:before="0" w:line="331" w:lineRule="auto"/>
        <w:ind w:left="40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Підвести підсумки: що таке сила тяжіння, її вплив на речі навколо.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numPr>
          <w:ilvl w:val="0"/>
          <w:numId w:val="6"/>
        </w:numPr>
        <w:spacing w:after="0" w:before="0" w:line="331" w:lineRule="auto"/>
        <w:ind w:left="40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Запитати учнів, як вони можуть спостерігати силу тяжіння у повсякденному житті.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numPr>
          <w:ilvl w:val="0"/>
          <w:numId w:val="6"/>
        </w:numPr>
        <w:spacing w:after="0" w:before="0" w:line="311" w:lineRule="auto"/>
        <w:ind w:left="40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Вправа на рефлексію </w:t>
      </w:r>
      <w:hyperlink r:id="rId11">
        <w:r w:rsidDel="00000000" w:rsidR="00000000" w:rsidRPr="00000000">
          <w:rPr>
            <w:rFonts w:ascii="Times New Roman" w:cs="Times New Roman" w:eastAsia="Times New Roman" w:hAnsi="Times New Roman"/>
            <w:color w:val="000000"/>
            <w:sz w:val="28"/>
            <w:szCs w:val="28"/>
            <w:u w:val="single"/>
            <w:rtl w:val="0"/>
          </w:rPr>
          <w:t xml:space="preserve">https://wordwall.net/resource/36691566/%d1%80%d0%b5%d1%84%d0%bb%d0%b5%d0%ba%d1%81%d1%96%d1%8f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before="120" w:line="331" w:lineRule="auto"/>
        <w:ind w:left="0" w:firstLine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6. Домашнє завдання: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numPr>
          <w:ilvl w:val="0"/>
          <w:numId w:val="7"/>
        </w:numPr>
        <w:spacing w:after="0" w:before="0" w:line="331" w:lineRule="auto"/>
        <w:ind w:left="40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Опрацювати </w:t>
      </w:r>
      <w:r w:rsidDel="00000000" w:rsidR="00000000" w:rsidRPr="00000000">
        <w:rPr>
          <w:rFonts w:ascii="Times New Roman" w:cs="Times New Roman" w:eastAsia="Times New Roman" w:hAnsi="Times New Roman"/>
          <w:color w:val="212121"/>
          <w:sz w:val="22"/>
          <w:szCs w:val="22"/>
          <w:rtl w:val="0"/>
        </w:rPr>
        <w:t xml:space="preserve">§ 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numPr>
          <w:ilvl w:val="0"/>
          <w:numId w:val="7"/>
        </w:numPr>
        <w:spacing w:after="0" w:before="0" w:line="331" w:lineRule="auto"/>
        <w:ind w:left="40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Створити модель або макет, що демонструє дію сили тяжіння.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120" w:before="120" w:line="331" w:lineRule="auto"/>
        <w:ind w:left="0" w:firstLine="0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Використані джерела: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numPr>
          <w:ilvl w:val="0"/>
          <w:numId w:val="8"/>
        </w:numPr>
        <w:spacing w:after="0" w:before="0" w:line="331" w:lineRule="auto"/>
        <w:ind w:left="400" w:hanging="360"/>
        <w:rPr/>
      </w:pPr>
      <w:hyperlink r:id="rId12">
        <w:r w:rsidDel="00000000" w:rsidR="00000000" w:rsidRPr="00000000">
          <w:rPr>
            <w:rFonts w:ascii="Times New Roman" w:cs="Times New Roman" w:eastAsia="Times New Roman" w:hAnsi="Times New Roman"/>
            <w:color w:val="1a62ff"/>
            <w:sz w:val="28"/>
            <w:szCs w:val="28"/>
            <w:u w:val="single"/>
            <w:rtl w:val="0"/>
          </w:rPr>
          <w:t xml:space="preserve">https://ideogram.ai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numPr>
          <w:ilvl w:val="0"/>
          <w:numId w:val="8"/>
        </w:numPr>
        <w:spacing w:after="0" w:before="0" w:line="331" w:lineRule="auto"/>
        <w:ind w:left="40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color w:val="42403f"/>
          <w:sz w:val="28"/>
          <w:szCs w:val="28"/>
          <w:highlight w:val="white"/>
          <w:rtl w:val="0"/>
        </w:rPr>
        <w:t xml:space="preserve">Підручник Фізика 7 клас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2403f"/>
          <w:sz w:val="28"/>
          <w:szCs w:val="28"/>
          <w:highlight w:val="white"/>
          <w:rtl w:val="0"/>
        </w:rPr>
        <w:t xml:space="preserve">Автори</w:t>
      </w:r>
      <w:r w:rsidDel="00000000" w:rsidR="00000000" w:rsidRPr="00000000">
        <w:rPr>
          <w:rFonts w:ascii="Times New Roman" w:cs="Times New Roman" w:eastAsia="Times New Roman" w:hAnsi="Times New Roman"/>
          <w:color w:val="42403f"/>
          <w:sz w:val="28"/>
          <w:szCs w:val="28"/>
          <w:highlight w:val="white"/>
          <w:rtl w:val="0"/>
        </w:rPr>
        <w:t xml:space="preserve">: Бар'яхтар, Божинова, Довгий, Кірюхін, Кірюхіна, за редакцією Довгого 2024 р.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before="120" w:line="331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120" w:before="120" w:line="336" w:lineRule="auto"/>
        <w:ind w:left="0" w:firstLine="0"/>
        <w:rPr/>
      </w:pPr>
      <w:r w:rsidDel="00000000" w:rsidR="00000000" w:rsidRPr="00000000">
        <w:rPr>
          <w:rtl w:val="0"/>
        </w:rPr>
      </w:r>
    </w:p>
    <w:sectPr>
      <w:pgSz w:h="16845" w:w="11910" w:orient="portrait"/>
      <w:pgMar w:bottom="1440" w:top="1440" w:left="1440" w:right="1440" w:header="360" w:footer="36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Gungsuh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40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2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160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20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240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28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32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40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2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160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20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240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28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32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3">
    <w:lvl w:ilvl="0">
      <w:start w:val="1"/>
      <w:numFmt w:val="bullet"/>
      <w:lvlText w:val="●"/>
      <w:lvlJc w:val="left"/>
      <w:pPr>
        <w:ind w:left="40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2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160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20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240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28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32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4">
    <w:lvl w:ilvl="0">
      <w:start w:val="1"/>
      <w:numFmt w:val="bullet"/>
      <w:lvlText w:val="●"/>
      <w:lvlJc w:val="left"/>
      <w:pPr>
        <w:ind w:left="40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2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160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20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240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28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32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5">
    <w:lvl w:ilvl="0">
      <w:start w:val="1"/>
      <w:numFmt w:val="decimal"/>
      <w:lvlText w:val="%1."/>
      <w:lvlJc w:val="left"/>
      <w:pPr>
        <w:ind w:left="400" w:hanging="360"/>
      </w:pPr>
      <w:rPr/>
    </w:lvl>
    <w:lvl w:ilvl="1">
      <w:start w:val="1"/>
      <w:numFmt w:val="lowerLetter"/>
      <w:lvlText w:val="%2."/>
      <w:lvlJc w:val="left"/>
      <w:pPr>
        <w:ind w:left="800" w:hanging="360"/>
      </w:pPr>
      <w:rPr/>
    </w:lvl>
    <w:lvl w:ilvl="2">
      <w:start w:val="1"/>
      <w:numFmt w:val="lowerRoman"/>
      <w:lvlText w:val="%3."/>
      <w:lvlJc w:val="right"/>
      <w:pPr>
        <w:ind w:left="1200" w:hanging="180"/>
      </w:pPr>
      <w:rPr/>
    </w:lvl>
    <w:lvl w:ilvl="3">
      <w:start w:val="1"/>
      <w:numFmt w:val="decimal"/>
      <w:lvlText w:val="%4."/>
      <w:lvlJc w:val="left"/>
      <w:pPr>
        <w:ind w:left="1600" w:hanging="360"/>
      </w:pPr>
      <w:rPr/>
    </w:lvl>
    <w:lvl w:ilvl="4">
      <w:start w:val="1"/>
      <w:numFmt w:val="lowerLetter"/>
      <w:lvlText w:val="%5."/>
      <w:lvlJc w:val="left"/>
      <w:pPr>
        <w:ind w:left="2000" w:hanging="360"/>
      </w:pPr>
      <w:rPr/>
    </w:lvl>
    <w:lvl w:ilvl="5">
      <w:start w:val="1"/>
      <w:numFmt w:val="lowerRoman"/>
      <w:lvlText w:val="%6."/>
      <w:lvlJc w:val="right"/>
      <w:pPr>
        <w:ind w:left="2400" w:hanging="180"/>
      </w:pPr>
      <w:rPr/>
    </w:lvl>
    <w:lvl w:ilvl="6">
      <w:start w:val="1"/>
      <w:numFmt w:val="decimal"/>
      <w:lvlText w:val="%7."/>
      <w:lvlJc w:val="left"/>
      <w:pPr>
        <w:ind w:left="2800" w:hanging="360"/>
      </w:pPr>
      <w:rPr/>
    </w:lvl>
    <w:lvl w:ilvl="7">
      <w:start w:val="1"/>
      <w:numFmt w:val="lowerLetter"/>
      <w:lvlText w:val="%8."/>
      <w:lvlJc w:val="left"/>
      <w:pPr>
        <w:ind w:left="3200" w:hanging="36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6">
    <w:lvl w:ilvl="0">
      <w:start w:val="1"/>
      <w:numFmt w:val="bullet"/>
      <w:lvlText w:val="●"/>
      <w:lvlJc w:val="left"/>
      <w:pPr>
        <w:ind w:left="40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2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160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20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240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28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32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7">
    <w:lvl w:ilvl="0">
      <w:start w:val="1"/>
      <w:numFmt w:val="bullet"/>
      <w:lvlText w:val="●"/>
      <w:lvlJc w:val="left"/>
      <w:pPr>
        <w:ind w:left="40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2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160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20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240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28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32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8">
    <w:lvl w:ilvl="0">
      <w:start w:val="1"/>
      <w:numFmt w:val="decimal"/>
      <w:lvlText w:val="%1."/>
      <w:lvlJc w:val="left"/>
      <w:pPr>
        <w:ind w:left="400" w:hanging="360"/>
      </w:pPr>
      <w:rPr/>
    </w:lvl>
    <w:lvl w:ilvl="1">
      <w:start w:val="1"/>
      <w:numFmt w:val="lowerLetter"/>
      <w:lvlText w:val="%2."/>
      <w:lvlJc w:val="left"/>
      <w:pPr>
        <w:ind w:left="800" w:hanging="360"/>
      </w:pPr>
      <w:rPr/>
    </w:lvl>
    <w:lvl w:ilvl="2">
      <w:start w:val="1"/>
      <w:numFmt w:val="lowerRoman"/>
      <w:lvlText w:val="%3."/>
      <w:lvlJc w:val="right"/>
      <w:pPr>
        <w:ind w:left="1200" w:hanging="180"/>
      </w:pPr>
      <w:rPr/>
    </w:lvl>
    <w:lvl w:ilvl="3">
      <w:start w:val="1"/>
      <w:numFmt w:val="decimal"/>
      <w:lvlText w:val="%4."/>
      <w:lvlJc w:val="left"/>
      <w:pPr>
        <w:ind w:left="1600" w:hanging="360"/>
      </w:pPr>
      <w:rPr/>
    </w:lvl>
    <w:lvl w:ilvl="4">
      <w:start w:val="1"/>
      <w:numFmt w:val="lowerLetter"/>
      <w:lvlText w:val="%5."/>
      <w:lvlJc w:val="left"/>
      <w:pPr>
        <w:ind w:left="2000" w:hanging="360"/>
      </w:pPr>
      <w:rPr/>
    </w:lvl>
    <w:lvl w:ilvl="5">
      <w:start w:val="1"/>
      <w:numFmt w:val="lowerRoman"/>
      <w:lvlText w:val="%6."/>
      <w:lvlJc w:val="right"/>
      <w:pPr>
        <w:ind w:left="2400" w:hanging="180"/>
      </w:pPr>
      <w:rPr/>
    </w:lvl>
    <w:lvl w:ilvl="6">
      <w:start w:val="1"/>
      <w:numFmt w:val="decimal"/>
      <w:lvlText w:val="%7."/>
      <w:lvlJc w:val="left"/>
      <w:pPr>
        <w:ind w:left="2800" w:hanging="360"/>
      </w:pPr>
      <w:rPr/>
    </w:lvl>
    <w:lvl w:ilvl="7">
      <w:start w:val="1"/>
      <w:numFmt w:val="lowerLetter"/>
      <w:lvlText w:val="%8."/>
      <w:lvlJc w:val="left"/>
      <w:pPr>
        <w:ind w:left="3200" w:hanging="36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/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wordwall.net/resource/36691566/%d1%80%d0%b5%d1%84%d0%bb%d0%b5%d0%ba%d1%81%d1%96%d1%8f" TargetMode="External"/><Relationship Id="rId10" Type="http://schemas.openxmlformats.org/officeDocument/2006/relationships/hyperlink" Target="https://phet.colorado.edu/uk/simulation/gravity-and-orbits" TargetMode="External"/><Relationship Id="rId12" Type="http://schemas.openxmlformats.org/officeDocument/2006/relationships/hyperlink" Target="https://ideogram.ai" TargetMode="Externa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jp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NbIZ8ZBHdiytjmyQYwidjP2vJA==">CgMxLjAaJQoBMBIgCh4IB0IaCg9UaW1lcyBOZXcgUm9tYW4SB0d1bmdzdWg4AHIhMUdDUVNGYWd6bGU3QTN6MWVKUENQenJZaEY1dHM0WDFm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2025-02-18T12:16:07Z</dcterms:created>
  <dc:creator>Apache POI</dc:creator>
</cp:coreProperties>
</file>