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4AE" w:rsidRPr="00507019" w:rsidRDefault="009144AE" w:rsidP="009144AE">
      <w:pPr>
        <w:jc w:val="center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Міністерство освіти і науки України</w:t>
      </w:r>
    </w:p>
    <w:p w:rsidR="009144AE" w:rsidRPr="00507019" w:rsidRDefault="009144AE" w:rsidP="009144AE">
      <w:pPr>
        <w:autoSpaceDE w:val="0"/>
        <w:autoSpaceDN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 xml:space="preserve">Ковельський промислово-економічний </w:t>
      </w:r>
      <w:r w:rsidR="00B0007F">
        <w:rPr>
          <w:rFonts w:ascii="Times New Roman" w:hAnsi="Times New Roman" w:cs="Times New Roman"/>
          <w:sz w:val="28"/>
          <w:szCs w:val="28"/>
          <w:lang w:val="ru-RU"/>
        </w:rPr>
        <w:t>фа</w:t>
      </w:r>
      <w:proofErr w:type="spellStart"/>
      <w:r w:rsidR="00B0007F">
        <w:rPr>
          <w:rFonts w:ascii="Times New Roman" w:hAnsi="Times New Roman" w:cs="Times New Roman"/>
          <w:sz w:val="28"/>
          <w:szCs w:val="28"/>
        </w:rPr>
        <w:t>ховий</w:t>
      </w:r>
      <w:proofErr w:type="spellEnd"/>
      <w:r w:rsidR="00B0007F">
        <w:rPr>
          <w:rFonts w:ascii="Times New Roman" w:hAnsi="Times New Roman" w:cs="Times New Roman"/>
          <w:sz w:val="28"/>
          <w:szCs w:val="28"/>
        </w:rPr>
        <w:t xml:space="preserve"> </w:t>
      </w:r>
      <w:r w:rsidR="001E05EA">
        <w:rPr>
          <w:rFonts w:ascii="Times New Roman" w:hAnsi="Times New Roman" w:cs="Times New Roman"/>
          <w:sz w:val="28"/>
          <w:szCs w:val="28"/>
        </w:rPr>
        <w:t>коледж Л</w:t>
      </w:r>
      <w:r w:rsidRPr="00507019">
        <w:rPr>
          <w:rFonts w:ascii="Times New Roman" w:hAnsi="Times New Roman" w:cs="Times New Roman"/>
          <w:sz w:val="28"/>
          <w:szCs w:val="28"/>
        </w:rPr>
        <w:t>НТУ</w:t>
      </w:r>
    </w:p>
    <w:p w:rsidR="009144AE" w:rsidRPr="00507019" w:rsidRDefault="009144AE" w:rsidP="009144AE">
      <w:pPr>
        <w:autoSpaceDE w:val="0"/>
        <w:autoSpaceDN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autoSpaceDE w:val="0"/>
        <w:autoSpaceDN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autoSpaceDE w:val="0"/>
        <w:autoSpaceDN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spacing w:line="360" w:lineRule="auto"/>
        <w:jc w:val="center"/>
        <w:rPr>
          <w:rFonts w:ascii="Times New Roman" w:hAnsi="Times New Roman" w:cs="Times New Roman"/>
          <w:b/>
          <w:spacing w:val="90"/>
          <w:sz w:val="28"/>
          <w:szCs w:val="28"/>
        </w:rPr>
      </w:pPr>
      <w:r w:rsidRPr="00507019">
        <w:rPr>
          <w:rFonts w:ascii="Times New Roman" w:hAnsi="Times New Roman" w:cs="Times New Roman"/>
          <w:b/>
          <w:spacing w:val="90"/>
          <w:sz w:val="28"/>
          <w:szCs w:val="28"/>
        </w:rPr>
        <w:t>МЕТОДИЧНА РОЗРОБКА</w:t>
      </w:r>
    </w:p>
    <w:p w:rsidR="009144AE" w:rsidRPr="00507019" w:rsidRDefault="009144AE" w:rsidP="009144AE">
      <w:pPr>
        <w:rPr>
          <w:rFonts w:ascii="Times New Roman" w:hAnsi="Times New Roman" w:cs="Times New Roman"/>
          <w:b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на тему: „ Теплові двигуни . Цикл теплових машин. ККД  теплових двигунів. Цикл Карно. Принцип дії холодильної машини. Теплові двигуни та охорона довкілля.”</w:t>
      </w:r>
    </w:p>
    <w:p w:rsidR="009144AE" w:rsidRPr="00507019" w:rsidRDefault="009144AE" w:rsidP="009144AE">
      <w:pPr>
        <w:autoSpaceDE w:val="0"/>
        <w:autoSpaceDN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з дисципліни „Фізика ”</w:t>
      </w:r>
    </w:p>
    <w:p w:rsidR="009144AE" w:rsidRPr="00507019" w:rsidRDefault="009144AE" w:rsidP="009144AE">
      <w:pPr>
        <w:autoSpaceDE w:val="0"/>
        <w:autoSpaceDN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autoSpaceDE w:val="0"/>
        <w:autoSpaceDN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autoSpaceDE w:val="0"/>
        <w:autoSpaceDN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autoSpaceDE w:val="0"/>
        <w:autoSpaceDN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Підготував:</w:t>
      </w:r>
    </w:p>
    <w:p w:rsidR="009144AE" w:rsidRPr="00507019" w:rsidRDefault="009144AE" w:rsidP="009144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викладач фізики</w:t>
      </w:r>
    </w:p>
    <w:p w:rsidR="009144AE" w:rsidRPr="00507019" w:rsidRDefault="009144AE" w:rsidP="009144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вищої категорії,</w:t>
      </w:r>
    </w:p>
    <w:p w:rsidR="009144AE" w:rsidRPr="00507019" w:rsidRDefault="009144AE" w:rsidP="009144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Середа Л.І.</w:t>
      </w:r>
    </w:p>
    <w:p w:rsidR="009144AE" w:rsidRPr="00507019" w:rsidRDefault="009144AE" w:rsidP="009144AE">
      <w:pPr>
        <w:autoSpaceDE w:val="0"/>
        <w:autoSpaceDN w:val="0"/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autoSpaceDE w:val="0"/>
        <w:autoSpaceDN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autoSpaceDE w:val="0"/>
        <w:autoSpaceDN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autoSpaceDE w:val="0"/>
        <w:autoSpaceDN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07019">
        <w:rPr>
          <w:rFonts w:ascii="Times New Roman" w:hAnsi="Times New Roman" w:cs="Times New Roman"/>
          <w:sz w:val="28"/>
          <w:szCs w:val="28"/>
        </w:rPr>
        <w:t>м.Ковель</w:t>
      </w:r>
      <w:proofErr w:type="spellEnd"/>
    </w:p>
    <w:p w:rsidR="009144AE" w:rsidRPr="00507019" w:rsidRDefault="00B0007F" w:rsidP="009144AE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  <w:lang w:val="ru-RU"/>
        </w:rPr>
        <w:t>23</w:t>
      </w:r>
      <w:r w:rsidR="009144AE" w:rsidRPr="00507019">
        <w:rPr>
          <w:rFonts w:ascii="Times New Roman" w:hAnsi="Times New Roman" w:cs="Times New Roman"/>
          <w:sz w:val="28"/>
          <w:szCs w:val="28"/>
        </w:rPr>
        <w:t>р.</w:t>
      </w:r>
    </w:p>
    <w:p w:rsidR="009144AE" w:rsidRPr="00507019" w:rsidRDefault="009144AE" w:rsidP="009144AE">
      <w:pPr>
        <w:pStyle w:val="a5"/>
        <w:rPr>
          <w:b w:val="0"/>
          <w:color w:val="000000"/>
          <w:sz w:val="28"/>
          <w:szCs w:val="28"/>
        </w:rPr>
      </w:pPr>
    </w:p>
    <w:p w:rsidR="009144AE" w:rsidRPr="00507019" w:rsidRDefault="009144AE" w:rsidP="009144AE">
      <w:pPr>
        <w:pStyle w:val="a5"/>
        <w:jc w:val="left"/>
        <w:rPr>
          <w:b w:val="0"/>
          <w:color w:val="000000"/>
          <w:sz w:val="28"/>
          <w:szCs w:val="28"/>
        </w:rPr>
      </w:pPr>
    </w:p>
    <w:p w:rsidR="009144AE" w:rsidRPr="00507019" w:rsidRDefault="009144AE" w:rsidP="009144AE">
      <w:pPr>
        <w:pStyle w:val="a5"/>
        <w:rPr>
          <w:color w:val="000000"/>
          <w:sz w:val="28"/>
          <w:szCs w:val="28"/>
        </w:rPr>
      </w:pPr>
      <w:r w:rsidRPr="00507019">
        <w:rPr>
          <w:color w:val="000000"/>
          <w:sz w:val="28"/>
          <w:szCs w:val="28"/>
        </w:rPr>
        <w:t xml:space="preserve">Навчально-методична карта (план) заняття </w:t>
      </w:r>
    </w:p>
    <w:p w:rsidR="009144AE" w:rsidRPr="00507019" w:rsidRDefault="009144AE" w:rsidP="009144AE">
      <w:pPr>
        <w:pStyle w:val="a8"/>
        <w:tabs>
          <w:tab w:val="left" w:pos="6521"/>
        </w:tabs>
        <w:jc w:val="both"/>
        <w:rPr>
          <w:szCs w:val="28"/>
          <w:lang w:val="ru-RU"/>
        </w:rPr>
      </w:pPr>
      <w:r w:rsidRPr="00507019">
        <w:rPr>
          <w:szCs w:val="28"/>
        </w:rPr>
        <w:t xml:space="preserve">                                                                                                          Дата:  ___</w:t>
      </w:r>
    </w:p>
    <w:p w:rsidR="009144AE" w:rsidRPr="00507019" w:rsidRDefault="009144AE" w:rsidP="009144AE">
      <w:pPr>
        <w:tabs>
          <w:tab w:val="left" w:pos="6521"/>
        </w:tabs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50701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Група: ___</w:t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Дисципліна   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Фізика</w:t>
      </w:r>
    </w:p>
    <w:p w:rsidR="009144AE" w:rsidRPr="00507019" w:rsidRDefault="009144AE" w:rsidP="009144AE">
      <w:pPr>
        <w:rPr>
          <w:rFonts w:ascii="Times New Roman" w:hAnsi="Times New Roman" w:cs="Times New Roman"/>
          <w:b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Тема заняття:</w:t>
      </w:r>
      <w:r w:rsidRPr="005070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Теплові двигуни . Цикл теплових машин. ККД  теплових двигунів. Цикл Карно. Принцип дії холодильної машини. Теплові двигуни та охорона довкілля.</w:t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50701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Тривалість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      80  хв.</w:t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</w:pPr>
      <w:r w:rsidRPr="0050701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Тип заняття   </w:t>
      </w:r>
      <w:r w:rsidRPr="00507019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Комбіноване заняття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1"/>
        <w:gridCol w:w="8754"/>
      </w:tblGrid>
      <w:tr w:rsidR="009144AE" w:rsidRPr="00507019" w:rsidTr="00A509CC">
        <w:trPr>
          <w:cantSplit/>
          <w:trHeight w:val="832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Мета заняття</w:t>
            </w:r>
          </w:p>
        </w:tc>
        <w:tc>
          <w:tcPr>
            <w:tcW w:w="8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4AE" w:rsidRPr="00507019" w:rsidRDefault="00831BA4" w:rsidP="00A509C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Сприяти формуванню в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>з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добувачів освіти</w:t>
            </w:r>
            <w:r w:rsidR="009144AE" w:rsidRPr="0050701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ключових </w:t>
            </w:r>
            <w:proofErr w:type="spellStart"/>
            <w:r w:rsidR="009144AE" w:rsidRPr="0050701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комптентностей</w:t>
            </w:r>
            <w:proofErr w:type="spellEnd"/>
            <w:r w:rsidR="009144AE" w:rsidRPr="0050701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:</w:t>
            </w:r>
          </w:p>
          <w:p w:rsidR="009144AE" w:rsidRPr="00507019" w:rsidRDefault="009144AE" w:rsidP="00A509C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01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Спілкування державною мовою:</w:t>
            </w:r>
            <w:r w:rsidRPr="00507019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користуватися різними</w:t>
            </w:r>
            <w:r w:rsidRPr="00507019">
              <w:rPr>
                <w:rFonts w:ascii="Times New Roman" w:hAnsi="Times New Roman"/>
                <w:sz w:val="28"/>
                <w:szCs w:val="28"/>
              </w:rPr>
              <w:t xml:space="preserve"> джерелами інформації,зокрема використовувати сучасні інформаційні ресурси, готувати презентації,використовувати українську наукову мову;</w:t>
            </w:r>
          </w:p>
          <w:p w:rsidR="009144AE" w:rsidRPr="00507019" w:rsidRDefault="009144AE" w:rsidP="00A509C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019">
              <w:rPr>
                <w:rFonts w:ascii="Times New Roman" w:hAnsi="Times New Roman"/>
                <w:b/>
                <w:sz w:val="28"/>
                <w:szCs w:val="28"/>
              </w:rPr>
              <w:t>Математична:</w:t>
            </w:r>
            <w:r w:rsidRPr="00507019">
              <w:rPr>
                <w:rFonts w:ascii="Times New Roman" w:hAnsi="Times New Roman"/>
                <w:sz w:val="28"/>
                <w:szCs w:val="28"/>
              </w:rPr>
              <w:t>уміти сприймати та відтворювати фізичну інформацію щодо опису явищ, процесів і законів природи у формі математичних рівнянь , графіків фізичних процесів та  грамотно  їх читати . Усвідомлювати можливість реалізації  наукових досягнень в техніці;</w:t>
            </w:r>
          </w:p>
          <w:p w:rsidR="009144AE" w:rsidRPr="00507019" w:rsidRDefault="009144AE" w:rsidP="00A509C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019">
              <w:rPr>
                <w:rFonts w:ascii="Times New Roman" w:hAnsi="Times New Roman"/>
                <w:b/>
                <w:sz w:val="28"/>
                <w:szCs w:val="28"/>
              </w:rPr>
              <w:t>Основні компетентності у природничих науках і технологіях:</w:t>
            </w:r>
            <w:r w:rsidRPr="00507019">
              <w:rPr>
                <w:rFonts w:ascii="Times New Roman" w:hAnsi="Times New Roman"/>
                <w:sz w:val="28"/>
                <w:szCs w:val="28"/>
              </w:rPr>
              <w:t>розуміти та пояснювати фізичні процеси , описувати  їх теоретично,розв'язувати задачі. Усвідомлювати пріоритетне значення фізики  для об'єктивного пізнання матеріального світу та напрямків науково-технічного розвитку суспільства.</w:t>
            </w:r>
          </w:p>
          <w:p w:rsidR="009144AE" w:rsidRPr="00507019" w:rsidRDefault="009144AE" w:rsidP="00A509C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019">
              <w:rPr>
                <w:rFonts w:ascii="Times New Roman" w:hAnsi="Times New Roman"/>
                <w:b/>
                <w:sz w:val="28"/>
                <w:szCs w:val="28"/>
              </w:rPr>
              <w:t>Інформаційно-цифрова:</w:t>
            </w:r>
            <w:r w:rsidRPr="00507019">
              <w:rPr>
                <w:rFonts w:ascii="Times New Roman" w:hAnsi="Times New Roman"/>
                <w:sz w:val="28"/>
                <w:szCs w:val="28"/>
              </w:rPr>
              <w:t xml:space="preserve"> працювати з інформацією:аналізувати,відбирати потрібну, створювати продукти фізико технічного змісту.</w:t>
            </w:r>
          </w:p>
          <w:p w:rsidR="009144AE" w:rsidRPr="00507019" w:rsidRDefault="009144AE" w:rsidP="00A509C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019">
              <w:rPr>
                <w:rFonts w:ascii="Times New Roman" w:hAnsi="Times New Roman"/>
                <w:b/>
                <w:sz w:val="28"/>
                <w:szCs w:val="28"/>
              </w:rPr>
              <w:t>Уміння вчитися впродовж життя:</w:t>
            </w:r>
            <w:r w:rsidRPr="00507019">
              <w:rPr>
                <w:rFonts w:ascii="Times New Roman" w:hAnsi="Times New Roman"/>
                <w:sz w:val="28"/>
                <w:szCs w:val="28"/>
              </w:rPr>
              <w:t>планувати та виконувати навчальні проекти з фізики і техніки.</w:t>
            </w:r>
          </w:p>
          <w:p w:rsidR="009144AE" w:rsidRPr="00507019" w:rsidRDefault="009144AE" w:rsidP="00A509C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019">
              <w:rPr>
                <w:rFonts w:ascii="Times New Roman" w:hAnsi="Times New Roman"/>
                <w:sz w:val="28"/>
                <w:szCs w:val="28"/>
              </w:rPr>
              <w:t>Ініціативність і підприємливість: працювати в колективі , здійснювати поділ завдання на складові. розподіляти функції та обов'язки між членами групи відповідно до рівня набутих знань та сформованих умінь.</w:t>
            </w:r>
          </w:p>
          <w:p w:rsidR="009144AE" w:rsidRPr="00507019" w:rsidRDefault="009144AE" w:rsidP="00A509CC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019">
              <w:rPr>
                <w:rFonts w:ascii="Times New Roman" w:hAnsi="Times New Roman"/>
                <w:b/>
                <w:sz w:val="28"/>
                <w:szCs w:val="28"/>
              </w:rPr>
              <w:t>Екологічна грамотність і здорове життя:</w:t>
            </w:r>
            <w:r w:rsidRPr="00507019">
              <w:rPr>
                <w:rFonts w:ascii="Times New Roman" w:hAnsi="Times New Roman"/>
                <w:sz w:val="28"/>
                <w:szCs w:val="28"/>
              </w:rPr>
              <w:t xml:space="preserve"> визначати потенціальну загрозу , яку може спричинити безвідповідальне використання науково-технічних досягнень,усвідомлювати причинно-наслідкові зв'язки між природніми процесами та явищами.</w:t>
            </w:r>
          </w:p>
          <w:p w:rsidR="009144AE" w:rsidRPr="00507019" w:rsidRDefault="009144AE" w:rsidP="00A509C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9144AE" w:rsidRDefault="009144AE" w:rsidP="009144AE">
      <w:pPr>
        <w:pStyle w:val="11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144AE" w:rsidRPr="00507019" w:rsidRDefault="009144AE" w:rsidP="009144AE">
      <w:pPr>
        <w:pStyle w:val="11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507019">
        <w:rPr>
          <w:rFonts w:ascii="Times New Roman" w:hAnsi="Times New Roman"/>
          <w:b/>
          <w:sz w:val="28"/>
          <w:szCs w:val="28"/>
          <w:lang w:val="uk-UA"/>
        </w:rPr>
        <w:t>Міжпредметні</w:t>
      </w:r>
      <w:proofErr w:type="spellEnd"/>
      <w:r w:rsidRPr="00507019">
        <w:rPr>
          <w:rFonts w:ascii="Times New Roman" w:hAnsi="Times New Roman"/>
          <w:b/>
          <w:sz w:val="28"/>
          <w:szCs w:val="28"/>
          <w:lang w:val="uk-UA"/>
        </w:rPr>
        <w:t xml:space="preserve"> зв’язки:  </w:t>
      </w:r>
      <w:r w:rsidRPr="00507019">
        <w:rPr>
          <w:rFonts w:ascii="Times New Roman" w:hAnsi="Times New Roman"/>
          <w:sz w:val="28"/>
          <w:szCs w:val="28"/>
          <w:lang w:val="uk-UA"/>
        </w:rPr>
        <w:t>Інформатика,математика, хімія,екологія.</w:t>
      </w:r>
    </w:p>
    <w:p w:rsidR="009144AE" w:rsidRPr="00507019" w:rsidRDefault="009144AE" w:rsidP="009144A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</w:p>
    <w:p w:rsidR="009144AE" w:rsidRPr="00507019" w:rsidRDefault="009144AE" w:rsidP="009144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jc w:val="center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lastRenderedPageBreak/>
        <w:t>ЗАБЕЗПЕЧЕННЯ ЗАНЯТТЯ</w:t>
      </w:r>
    </w:p>
    <w:p w:rsidR="009144AE" w:rsidRPr="00507019" w:rsidRDefault="009144AE" w:rsidP="009144AE">
      <w:pPr>
        <w:jc w:val="both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b/>
          <w:sz w:val="28"/>
          <w:szCs w:val="28"/>
        </w:rPr>
        <w:t>А. Наочні посібники:</w:t>
      </w:r>
      <w:r w:rsidRPr="00507019">
        <w:rPr>
          <w:rFonts w:ascii="Times New Roman" w:hAnsi="Times New Roman" w:cs="Times New Roman"/>
          <w:sz w:val="28"/>
          <w:szCs w:val="28"/>
        </w:rPr>
        <w:t xml:space="preserve"> презентація у програмі 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507019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50701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144AE" w:rsidRPr="00507019" w:rsidRDefault="009144AE" w:rsidP="009144AE">
      <w:pPr>
        <w:jc w:val="both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b/>
          <w:sz w:val="28"/>
          <w:szCs w:val="28"/>
        </w:rPr>
        <w:t>Б. Технічні засоби навчання:</w:t>
      </w:r>
      <w:r w:rsidRPr="00507019">
        <w:rPr>
          <w:rFonts w:ascii="Times New Roman" w:hAnsi="Times New Roman" w:cs="Times New Roman"/>
          <w:sz w:val="28"/>
          <w:szCs w:val="28"/>
        </w:rPr>
        <w:t xml:space="preserve"> комп’ютер з мультимедійним проектором, прилади для проведення демонстраційного експерименту.</w:t>
      </w:r>
    </w:p>
    <w:p w:rsidR="009144AE" w:rsidRPr="00507019" w:rsidRDefault="009144AE" w:rsidP="009144AE">
      <w:pPr>
        <w:jc w:val="both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b/>
          <w:sz w:val="28"/>
          <w:szCs w:val="28"/>
        </w:rPr>
        <w:t xml:space="preserve">В. </w:t>
      </w:r>
      <w:proofErr w:type="spellStart"/>
      <w:r w:rsidRPr="00507019">
        <w:rPr>
          <w:rFonts w:ascii="Times New Roman" w:hAnsi="Times New Roman" w:cs="Times New Roman"/>
          <w:b/>
          <w:sz w:val="28"/>
          <w:szCs w:val="28"/>
        </w:rPr>
        <w:t>Роздатковий</w:t>
      </w:r>
      <w:proofErr w:type="spellEnd"/>
      <w:r w:rsidRPr="00507019">
        <w:rPr>
          <w:rFonts w:ascii="Times New Roman" w:hAnsi="Times New Roman" w:cs="Times New Roman"/>
          <w:b/>
          <w:sz w:val="28"/>
          <w:szCs w:val="28"/>
        </w:rPr>
        <w:t xml:space="preserve"> матеріал:</w:t>
      </w:r>
      <w:r w:rsidRPr="00507019">
        <w:rPr>
          <w:rFonts w:ascii="Times New Roman" w:hAnsi="Times New Roman" w:cs="Times New Roman"/>
          <w:sz w:val="28"/>
          <w:szCs w:val="28"/>
        </w:rPr>
        <w:t>тестові завдання.</w:t>
      </w:r>
    </w:p>
    <w:p w:rsidR="009144AE" w:rsidRPr="00507019" w:rsidRDefault="009144AE" w:rsidP="009144A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7019">
        <w:rPr>
          <w:rFonts w:ascii="Times New Roman" w:hAnsi="Times New Roman" w:cs="Times New Roman"/>
          <w:b/>
          <w:sz w:val="28"/>
          <w:szCs w:val="28"/>
        </w:rPr>
        <w:t>Г. Робочі місця:</w:t>
      </w:r>
      <w:r w:rsidRPr="005070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7019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507019">
        <w:rPr>
          <w:rFonts w:ascii="Times New Roman" w:hAnsi="Times New Roman" w:cs="Times New Roman"/>
          <w:sz w:val="28"/>
          <w:szCs w:val="28"/>
        </w:rPr>
        <w:t>. №6.</w:t>
      </w:r>
    </w:p>
    <w:p w:rsidR="009144AE" w:rsidRPr="00507019" w:rsidRDefault="009144AE" w:rsidP="009144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Література:</w:t>
      </w:r>
    </w:p>
    <w:p w:rsidR="009144AE" w:rsidRPr="00507019" w:rsidRDefault="009144AE" w:rsidP="009144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Фізика(рівень стандарту, за навчальною програмою авторського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колек-тиву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 керівництвом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Локтєва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 М.) :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підруч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для 10 кл.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закл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загал.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серед.освіти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[В. Г. Бар’яхтар, С. О.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гий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Ф. Я.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Божинова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О. О.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Кірюхіна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] ;</w:t>
      </w:r>
    </w:p>
    <w:p w:rsidR="009144AE" w:rsidRPr="00507019" w:rsidRDefault="009144AE" w:rsidP="009144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за ред. В. Г. Бар’яхтара, С. О. Довгого. — Харків : Вид-во «Ранок», 2018. —</w:t>
      </w:r>
    </w:p>
    <w:p w:rsidR="009144AE" w:rsidRPr="00507019" w:rsidRDefault="009144AE" w:rsidP="009144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272 c. : іл.              </w:t>
      </w:r>
    </w:p>
    <w:p w:rsidR="009144AE" w:rsidRPr="00507019" w:rsidRDefault="009144AE" w:rsidP="009144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2.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Сиротюк В.Д.Фізика (рівень стандарту, за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навч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програмою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авт.колективу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 керівництвом Ляшенка О.І.) :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підруч.для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10-го кл.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закл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заг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серед. освіти / В.Д. Сиротюк. — Київ :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Генеза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2018. — 256 с. : іл.                      </w:t>
      </w:r>
    </w:p>
    <w:p w:rsidR="009144AE" w:rsidRPr="00507019" w:rsidRDefault="009144AE" w:rsidP="009144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Засєкіна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Т. М.Фізика (рівень стандарту):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підруч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для 10 кл.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закладівзагальної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середньої освіти / Т. М.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Засєкіна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Д. О.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Засєкін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. —</w:t>
      </w:r>
    </w:p>
    <w:p w:rsidR="009144AE" w:rsidRPr="008E5145" w:rsidRDefault="009144AE" w:rsidP="009144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К. : УОВЦ «Оріон», 2018. — 208 с. : іл.</w:t>
      </w:r>
    </w:p>
    <w:p w:rsidR="009144AE" w:rsidRDefault="009144AE" w:rsidP="009144AE">
      <w:pPr>
        <w:pStyle w:val="1"/>
        <w:spacing w:before="0"/>
        <w:rPr>
          <w:rFonts w:ascii="Times New Roman" w:hAnsi="Times New Roman"/>
          <w:b w:val="0"/>
          <w:color w:val="000000"/>
        </w:rPr>
      </w:pPr>
    </w:p>
    <w:p w:rsidR="009144AE" w:rsidRPr="00507019" w:rsidRDefault="004C69B5" w:rsidP="009144AE">
      <w:pPr>
        <w:pStyle w:val="1"/>
        <w:spacing w:before="0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>Хід</w:t>
      </w:r>
      <w:r w:rsidR="009144AE" w:rsidRPr="00507019">
        <w:rPr>
          <w:rFonts w:ascii="Times New Roman" w:hAnsi="Times New Roman"/>
          <w:b w:val="0"/>
          <w:color w:val="000000"/>
        </w:rPr>
        <w:t xml:space="preserve"> заняття</w:t>
      </w:r>
    </w:p>
    <w:tbl>
      <w:tblPr>
        <w:tblpPr w:leftFromText="180" w:rightFromText="180" w:bottomFromText="200" w:vertAnchor="text" w:horzAnchor="margin" w:tblpXSpec="center" w:tblpY="61"/>
        <w:tblW w:w="10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5246"/>
        <w:gridCol w:w="2126"/>
        <w:gridCol w:w="1985"/>
      </w:tblGrid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етапу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pStyle w:val="4"/>
              <w:spacing w:before="0" w:line="240" w:lineRule="auto"/>
              <w:rPr>
                <w:rFonts w:ascii="Times New Roman" w:hAnsi="Times New Roman"/>
                <w:b w:val="0"/>
                <w:i w:val="0"/>
                <w:color w:val="000000"/>
                <w:sz w:val="28"/>
                <w:szCs w:val="28"/>
              </w:rPr>
            </w:pPr>
            <w:r w:rsidRPr="00507019">
              <w:rPr>
                <w:rFonts w:ascii="Times New Roman" w:hAnsi="Times New Roman"/>
                <w:b w:val="0"/>
                <w:i w:val="0"/>
                <w:color w:val="000000"/>
                <w:sz w:val="28"/>
                <w:szCs w:val="28"/>
              </w:rPr>
              <w:t>Етапи заняття, навчальні  питання і їх зміст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 і методи навчання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pStyle w:val="3"/>
              <w:spacing w:before="0" w:line="240" w:lineRule="auto"/>
              <w:jc w:val="center"/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</w:pPr>
            <w:r w:rsidRPr="00507019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Доповнення</w:t>
            </w: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pStyle w:val="5"/>
              <w:spacing w:before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hAnsi="Times New Roman"/>
                <w:color w:val="000000"/>
                <w:sz w:val="28"/>
                <w:szCs w:val="28"/>
              </w:rPr>
              <w:t>Організаційний момент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Перевірка присутності студентів,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pStyle w:val="5"/>
              <w:spacing w:before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hAnsi="Times New Roman"/>
                <w:color w:val="000000"/>
                <w:sz w:val="28"/>
                <w:szCs w:val="28"/>
              </w:rPr>
              <w:t>готовності до заняття.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Повідомлення теми і мети.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ІІ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pStyle w:val="5"/>
              <w:spacing w:before="0" w:line="240" w:lineRule="auto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07019">
              <w:rPr>
                <w:rFonts w:ascii="Times New Roman" w:hAnsi="Times New Roman"/>
                <w:color w:val="auto"/>
                <w:sz w:val="28"/>
                <w:szCs w:val="28"/>
              </w:rPr>
              <w:t>Актуалізація  опорних знань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rPr>
          <w:trHeight w:val="36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7019">
              <w:rPr>
                <w:rFonts w:ascii="Times New Roman" w:hAnsi="Times New Roman" w:cs="Times New Roman"/>
                <w:sz w:val="28"/>
                <w:szCs w:val="28"/>
              </w:rPr>
              <w:t>Розв'язування тестових завдань.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ІІІ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sz w:val="28"/>
                <w:szCs w:val="28"/>
              </w:rPr>
              <w:t>Вивчення нового матеріалу: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rPr>
          <w:trHeight w:val="29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7019">
              <w:rPr>
                <w:rFonts w:ascii="Times New Roman" w:hAnsi="Times New Roman" w:cs="Times New Roman"/>
                <w:sz w:val="28"/>
                <w:szCs w:val="28"/>
              </w:rPr>
              <w:t>Презентація групи «Історики»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sz w:val="28"/>
                <w:szCs w:val="28"/>
              </w:rPr>
              <w:t>Основні елементи  та принцип роботи теплового двигуна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sz w:val="28"/>
                <w:szCs w:val="28"/>
              </w:rPr>
              <w:t>ККД теплового двигуна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sz w:val="28"/>
                <w:szCs w:val="28"/>
              </w:rPr>
              <w:t>Демонстрації дослідів група « Інженери»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7019">
              <w:rPr>
                <w:rFonts w:ascii="Times New Roman" w:hAnsi="Times New Roman" w:cs="Times New Roman"/>
                <w:sz w:val="28"/>
                <w:szCs w:val="28"/>
              </w:rPr>
              <w:t>Принцип дії холодильної машини.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ІУ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2226CE" w:rsidRDefault="009144AE" w:rsidP="00A50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226CE">
              <w:rPr>
                <w:rFonts w:ascii="Times New Roman" w:hAnsi="Times New Roman" w:cs="Times New Roman"/>
                <w:sz w:val="28"/>
                <w:szCs w:val="28"/>
              </w:rPr>
              <w:t>Закріплення нового матеріалу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7019">
              <w:rPr>
                <w:rFonts w:ascii="Times New Roman" w:hAnsi="Times New Roman" w:cs="Times New Roman"/>
                <w:sz w:val="28"/>
                <w:szCs w:val="28"/>
              </w:rPr>
              <w:t xml:space="preserve">Алгоритм </w:t>
            </w:r>
            <w:proofErr w:type="spellStart"/>
            <w:r w:rsidRPr="00507019">
              <w:rPr>
                <w:rFonts w:ascii="Times New Roman" w:hAnsi="Times New Roman" w:cs="Times New Roman"/>
                <w:sz w:val="28"/>
                <w:szCs w:val="28"/>
              </w:rPr>
              <w:t>розв</w:t>
            </w:r>
            <w:proofErr w:type="spellEnd"/>
            <w:r w:rsidRPr="005070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Pr="00507019">
              <w:rPr>
                <w:rFonts w:ascii="Times New Roman" w:hAnsi="Times New Roman" w:cs="Times New Roman"/>
                <w:sz w:val="28"/>
                <w:szCs w:val="28"/>
              </w:rPr>
              <w:t>язування</w:t>
            </w:r>
            <w:proofErr w:type="spellEnd"/>
            <w:r w:rsidRPr="00507019">
              <w:rPr>
                <w:rFonts w:ascii="Times New Roman" w:hAnsi="Times New Roman" w:cs="Times New Roman"/>
                <w:sz w:val="28"/>
                <w:szCs w:val="28"/>
              </w:rPr>
              <w:t xml:space="preserve"> задач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rPr>
          <w:trHeight w:val="3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070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70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Домашнє</w:t>
            </w:r>
            <w:proofErr w:type="spellEnd"/>
            <w:r w:rsidRPr="005070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701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завдання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144AE" w:rsidRPr="00507019" w:rsidTr="00A509CC">
        <w:trPr>
          <w:trHeight w:val="27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70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Викладач: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44AE" w:rsidRPr="00507019" w:rsidRDefault="009144AE" w:rsidP="00A50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9144AE" w:rsidRPr="00507019" w:rsidRDefault="009144AE" w:rsidP="009144AE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507019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Перебіг заняття.</w:t>
      </w:r>
    </w:p>
    <w:p w:rsidR="009144AE" w:rsidRPr="00507019" w:rsidRDefault="009144AE" w:rsidP="009144AE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0701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І. Організаційний момент.</w:t>
      </w:r>
    </w:p>
    <w:p w:rsidR="009144AE" w:rsidRPr="00507019" w:rsidRDefault="009144AE" w:rsidP="009144AE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</w:rPr>
        <w:t>1.1. Привітання студентів.</w:t>
      </w:r>
    </w:p>
    <w:p w:rsidR="009144AE" w:rsidRPr="00507019" w:rsidRDefault="009144AE" w:rsidP="009144AE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</w:rPr>
        <w:t>1.2. Підготовка аудиторії до заняття, перевірка присутності студентів.</w:t>
      </w:r>
    </w:p>
    <w:p w:rsidR="009144AE" w:rsidRPr="00507019" w:rsidRDefault="009144AE" w:rsidP="009144AE">
      <w:pPr>
        <w:rPr>
          <w:rFonts w:ascii="Times New Roman" w:hAnsi="Times New Roman" w:cs="Times New Roman"/>
          <w:sz w:val="48"/>
          <w:szCs w:val="48"/>
        </w:rPr>
      </w:pPr>
      <w:r w:rsidRPr="00507019">
        <w:rPr>
          <w:rFonts w:ascii="Times New Roman" w:hAnsi="Times New Roman" w:cs="Times New Roman"/>
          <w:sz w:val="28"/>
          <w:szCs w:val="28"/>
        </w:rPr>
        <w:t>ІІ.</w:t>
      </w:r>
      <w:r w:rsidRPr="00507019">
        <w:rPr>
          <w:rFonts w:ascii="Times New Roman" w:hAnsi="Times New Roman" w:cs="Times New Roman"/>
          <w:sz w:val="48"/>
          <w:szCs w:val="4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Актуалізація опорних знань</w:t>
      </w:r>
      <w:r w:rsidR="004C69B5">
        <w:rPr>
          <w:rFonts w:ascii="Times New Roman" w:hAnsi="Times New Roman" w:cs="Times New Roman"/>
          <w:sz w:val="28"/>
          <w:szCs w:val="28"/>
        </w:rPr>
        <w:t xml:space="preserve"> (розв’язування тестових завдань)</w:t>
      </w:r>
    </w:p>
    <w:p w:rsidR="004C69B5" w:rsidRDefault="009144AE" w:rsidP="009144AE">
      <w:pPr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  <w:r w:rsidRPr="00507019">
        <w:rPr>
          <w:rFonts w:ascii="Times New Roman" w:hAnsi="Times New Roman" w:cs="Times New Roman"/>
          <w:sz w:val="48"/>
          <w:szCs w:val="48"/>
        </w:rPr>
        <w:t>В-</w:t>
      </w:r>
      <w:r w:rsidRPr="00507019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507019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I</w:t>
      </w: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1.Внутрішня енергія тіла складається :</w:t>
      </w: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а)</w:t>
      </w:r>
      <w:r w:rsidR="004C69B5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 xml:space="preserve">кінетичної енергії теплового руху </w:t>
      </w:r>
      <w:r w:rsidR="004C69B5" w:rsidRPr="00507019">
        <w:rPr>
          <w:rFonts w:ascii="Times New Roman" w:hAnsi="Times New Roman" w:cs="Times New Roman"/>
          <w:sz w:val="28"/>
          <w:szCs w:val="28"/>
        </w:rPr>
        <w:t>молекул</w:t>
      </w:r>
      <w:r w:rsidRPr="00507019">
        <w:rPr>
          <w:rFonts w:ascii="Times New Roman" w:hAnsi="Times New Roman" w:cs="Times New Roman"/>
          <w:sz w:val="28"/>
          <w:szCs w:val="28"/>
        </w:rPr>
        <w:t>;</w:t>
      </w: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б) потенціальної енергії взаємодії молекул;</w:t>
      </w: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в)</w:t>
      </w:r>
      <w:r w:rsidR="004C69B5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кінетичної енергії теплового руху молекул та потенціальної енергії взаємодії молекул</w:t>
      </w: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г) енергії спокою атомів.</w:t>
      </w: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2.При виконанні роботи над тілом його внутрішня енергія</w:t>
      </w:r>
    </w:p>
    <w:p w:rsidR="009144AE" w:rsidRPr="00507019" w:rsidRDefault="009144AE" w:rsidP="00AA05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а)</w:t>
      </w:r>
      <w:r w:rsidR="004C69B5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не зміниться</w:t>
      </w:r>
      <w:r w:rsidR="00AA0562">
        <w:rPr>
          <w:rFonts w:ascii="Times New Roman" w:hAnsi="Times New Roman" w:cs="Times New Roman"/>
          <w:sz w:val="28"/>
          <w:szCs w:val="28"/>
        </w:rPr>
        <w:t>;</w:t>
      </w:r>
    </w:p>
    <w:p w:rsidR="009144AE" w:rsidRPr="00507019" w:rsidRDefault="009144AE" w:rsidP="00AA05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б)</w:t>
      </w:r>
      <w:r w:rsidR="004C69B5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збільшується</w:t>
      </w:r>
      <w:r w:rsidR="00AA0562">
        <w:rPr>
          <w:rFonts w:ascii="Times New Roman" w:hAnsi="Times New Roman" w:cs="Times New Roman"/>
          <w:sz w:val="28"/>
          <w:szCs w:val="28"/>
        </w:rPr>
        <w:t>;</w:t>
      </w:r>
    </w:p>
    <w:p w:rsidR="009144AE" w:rsidRPr="00507019" w:rsidRDefault="009144AE" w:rsidP="00AA05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в)</w:t>
      </w:r>
      <w:r w:rsidR="004C69B5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зменшується</w:t>
      </w:r>
      <w:r w:rsidR="00AA0562">
        <w:rPr>
          <w:rFonts w:ascii="Times New Roman" w:hAnsi="Times New Roman" w:cs="Times New Roman"/>
          <w:sz w:val="28"/>
          <w:szCs w:val="28"/>
        </w:rPr>
        <w:t>;</w:t>
      </w:r>
    </w:p>
    <w:p w:rsidR="009144AE" w:rsidRPr="00507019" w:rsidRDefault="009144AE" w:rsidP="00AA05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г)</w:t>
      </w:r>
      <w:r w:rsidR="004C69B5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зникає</w:t>
      </w:r>
    </w:p>
    <w:p w:rsidR="009144AE" w:rsidRPr="00507019" w:rsidRDefault="001869FA" w:rsidP="009144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39.45pt;margin-top:20.3pt;width:123.95pt;height:93pt;z-index:251667456;mso-width-relative:margin;mso-height-relative:margin" strokecolor="white">
            <v:textbox>
              <w:txbxContent>
                <w:p w:rsidR="009144AE" w:rsidRPr="00F26D8A" w:rsidRDefault="009144AE" w:rsidP="009144A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 xml:space="preserve">1) </w:t>
                  </w:r>
                  <w:r w:rsidR="001869FA" w:rsidRPr="00634A63">
                    <w:rPr>
                      <w:rFonts w:eastAsia="Times New Roman"/>
                      <w:lang w:val="ru-RU"/>
                    </w:rPr>
                    <w:fldChar w:fldCharType="begin"/>
                  </w:r>
                  <w:r w:rsidRPr="00634A63">
                    <w:rPr>
                      <w:rFonts w:eastAsia="Times New Roman"/>
                      <w:lang w:val="ru-RU"/>
                    </w:rPr>
                    <w:instrText xml:space="preserve"> QUOTE </w:instrText>
                  </w:r>
                  <w:r w:rsidR="001869FA" w:rsidRPr="001869FA">
                    <w:rPr>
                      <w:position w:val="-20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3.75pt;height:21pt" equationxml="&lt;">
                        <v:imagedata r:id="rId4" o:title="" chromakey="white"/>
                      </v:shape>
                    </w:pict>
                  </w:r>
                  <w:r w:rsidRPr="00634A63">
                    <w:rPr>
                      <w:rFonts w:eastAsia="Times New Roman"/>
                      <w:lang w:val="ru-RU"/>
                    </w:rPr>
                    <w:instrText xml:space="preserve"> </w:instrText>
                  </w:r>
                  <w:r w:rsidR="001869FA" w:rsidRPr="00634A63">
                    <w:rPr>
                      <w:rFonts w:eastAsia="Times New Roman"/>
                      <w:lang w:val="ru-RU"/>
                    </w:rPr>
                    <w:fldChar w:fldCharType="separate"/>
                  </w:r>
                  <w:r w:rsidR="001869FA" w:rsidRPr="001869FA">
                    <w:rPr>
                      <w:position w:val="-20"/>
                    </w:rPr>
                    <w:pict>
                      <v:shape id="_x0000_i1027" type="#_x0000_t75" style="width:33.75pt;height:21pt" equationxml="&lt;">
                        <v:imagedata r:id="rId4" o:title="" chromakey="white"/>
                      </v:shape>
                    </w:pict>
                  </w:r>
                  <w:r w:rsidR="001869FA" w:rsidRPr="00634A63">
                    <w:rPr>
                      <w:rFonts w:eastAsia="Times New Roman"/>
                      <w:lang w:val="ru-RU"/>
                    </w:rPr>
                    <w:fldChar w:fldCharType="end"/>
                  </w:r>
                  <w:r w:rsidRPr="00634A63">
                    <w:rPr>
                      <w:rFonts w:eastAsia="Times New Roman"/>
                      <w:lang w:val="ru-RU"/>
                    </w:rPr>
                    <w:t>х100%</w:t>
                  </w:r>
                  <w:r w:rsidRPr="00634A63">
                    <w:rPr>
                      <w:rFonts w:eastAsia="Times New Roman"/>
                      <w:lang w:val="ru-RU"/>
                    </w:rPr>
                    <w:br/>
                  </w:r>
                  <w:r>
                    <w:rPr>
                      <w:lang w:val="ru-RU"/>
                    </w:rPr>
                    <w:t xml:space="preserve">2) </w:t>
                  </w:r>
                  <w:r>
                    <w:rPr>
                      <w:lang w:val="en-US"/>
                    </w:rPr>
                    <w:t>Q</w:t>
                  </w:r>
                  <w:r w:rsidRPr="00F26D8A">
                    <w:rPr>
                      <w:lang w:val="ru-RU"/>
                    </w:rPr>
                    <w:t>=</w:t>
                  </w:r>
                  <w:r w:rsidRPr="00634A63">
                    <w:rPr>
                      <w:rFonts w:cs="Calibri"/>
                      <w:lang w:val="en-US"/>
                    </w:rPr>
                    <w:t>c</w:t>
                  </w:r>
                  <w:r>
                    <w:rPr>
                      <w:lang w:val="en-US"/>
                    </w:rPr>
                    <w:t>m</w:t>
                  </w:r>
                  <w:r w:rsidRPr="00F26D8A">
                    <w:rPr>
                      <w:lang w:val="ru-RU"/>
                    </w:rPr>
                    <w:t>(</w:t>
                  </w:r>
                  <w:r>
                    <w:rPr>
                      <w:lang w:val="en-US"/>
                    </w:rPr>
                    <w:t>t</w:t>
                  </w:r>
                  <w:r w:rsidRPr="00F26D8A">
                    <w:rPr>
                      <w:vertAlign w:val="subscript"/>
                      <w:lang w:val="ru-RU"/>
                    </w:rPr>
                    <w:t>2</w:t>
                  </w:r>
                  <w:r w:rsidRPr="00F26D8A">
                    <w:rPr>
                      <w:lang w:val="ru-RU"/>
                    </w:rPr>
                    <w:t>-</w:t>
                  </w:r>
                  <w:r>
                    <w:rPr>
                      <w:lang w:val="en-US"/>
                    </w:rPr>
                    <w:t>t</w:t>
                  </w:r>
                  <w:r w:rsidRPr="00F26D8A">
                    <w:rPr>
                      <w:vertAlign w:val="subscript"/>
                      <w:lang w:val="ru-RU"/>
                    </w:rPr>
                    <w:t>1</w:t>
                  </w:r>
                  <w:r w:rsidRPr="00F26D8A">
                    <w:rPr>
                      <w:lang w:val="ru-RU"/>
                    </w:rPr>
                    <w:t>)</w:t>
                  </w:r>
                  <w:r>
                    <w:rPr>
                      <w:lang w:val="ru-RU"/>
                    </w:rPr>
                    <w:br/>
                  </w:r>
                  <w:r>
                    <w:t xml:space="preserve">3) </w:t>
                  </w:r>
                  <w:r>
                    <w:rPr>
                      <w:lang w:val="en-US"/>
                    </w:rPr>
                    <w:t>Q</w:t>
                  </w:r>
                  <w:r w:rsidRPr="00F26D8A">
                    <w:rPr>
                      <w:lang w:val="ru-RU"/>
                    </w:rPr>
                    <w:t>=</w:t>
                  </w:r>
                  <w:r w:rsidRPr="00634A63">
                    <w:rPr>
                      <w:rFonts w:cs="Calibri"/>
                      <w:lang w:val="ru-RU"/>
                    </w:rPr>
                    <w:t>ʎ</w:t>
                  </w:r>
                  <w:r>
                    <w:rPr>
                      <w:lang w:val="en-US"/>
                    </w:rPr>
                    <w:t>m</w:t>
                  </w:r>
                  <w:r>
                    <w:rPr>
                      <w:lang w:val="ru-RU"/>
                    </w:rPr>
                    <w:br/>
                    <w:t>4)</w:t>
                  </w:r>
                  <w:r>
                    <w:rPr>
                      <w:lang w:val="en-US"/>
                    </w:rPr>
                    <w:t>Q</w:t>
                  </w:r>
                  <w:r w:rsidRPr="00F26D8A">
                    <w:rPr>
                      <w:lang w:val="ru-RU"/>
                    </w:rPr>
                    <w:t>=</w:t>
                  </w:r>
                  <w:proofErr w:type="spellStart"/>
                  <w:r>
                    <w:rPr>
                      <w:lang w:val="en-US"/>
                    </w:rPr>
                    <w:t>rm</w:t>
                  </w:r>
                  <w:proofErr w:type="spellEnd"/>
                  <w:r>
                    <w:rPr>
                      <w:lang w:val="ru-RU"/>
                    </w:rPr>
                    <w:br/>
                    <w:t xml:space="preserve">5) </w:t>
                  </w:r>
                  <w:proofErr w:type="spellStart"/>
                  <w:r>
                    <w:rPr>
                      <w:lang w:val="ru-RU"/>
                    </w:rPr>
                    <w:t>Q=qm</w:t>
                  </w:r>
                  <w:proofErr w:type="spellEnd"/>
                </w:p>
                <w:p w:rsidR="009144AE" w:rsidRPr="00F26D8A" w:rsidRDefault="009144AE" w:rsidP="009144AE">
                  <w:pPr>
                    <w:rPr>
                      <w:lang w:val="ru-RU"/>
                    </w:rPr>
                  </w:pPr>
                </w:p>
                <w:p w:rsidR="009144AE" w:rsidRPr="00F26D8A" w:rsidRDefault="009144AE" w:rsidP="009144AE">
                  <w:pPr>
                    <w:rPr>
                      <w:lang w:val="ru-RU"/>
                    </w:rPr>
                  </w:pPr>
                </w:p>
                <w:p w:rsidR="009144AE" w:rsidRDefault="009144AE" w:rsidP="009144AE">
                  <w:pPr>
                    <w:rPr>
                      <w:lang w:val="ru-RU"/>
                    </w:rPr>
                  </w:pPr>
                </w:p>
              </w:txbxContent>
            </v:textbox>
          </v:shape>
        </w:pict>
      </w:r>
      <w:r w:rsidR="009144AE" w:rsidRPr="00507019">
        <w:rPr>
          <w:rFonts w:ascii="Times New Roman" w:hAnsi="Times New Roman" w:cs="Times New Roman"/>
          <w:sz w:val="28"/>
          <w:szCs w:val="28"/>
        </w:rPr>
        <w:t>3.Установіть співвідношення між назвами формул та формулами</w:t>
      </w:r>
    </w:p>
    <w:p w:rsidR="009144AE" w:rsidRPr="00507019" w:rsidRDefault="004C69B5" w:rsidP="009144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9144AE" w:rsidRPr="00507019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кількість</w:t>
      </w:r>
      <w:r w:rsidR="009144AE" w:rsidRPr="00507019">
        <w:rPr>
          <w:rFonts w:ascii="Times New Roman" w:hAnsi="Times New Roman" w:cs="Times New Roman"/>
          <w:sz w:val="28"/>
          <w:szCs w:val="28"/>
        </w:rPr>
        <w:t xml:space="preserve"> теплоти,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44AE" w:rsidRPr="00507019">
        <w:rPr>
          <w:rFonts w:ascii="Times New Roman" w:hAnsi="Times New Roman" w:cs="Times New Roman"/>
          <w:sz w:val="28"/>
          <w:szCs w:val="28"/>
        </w:rPr>
        <w:t>плавлення-кристалізація</w:t>
      </w:r>
      <w:r w:rsidR="009144AE" w:rsidRPr="0050701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б)</w:t>
      </w:r>
      <w:r w:rsidR="009144AE" w:rsidRPr="00507019">
        <w:rPr>
          <w:rFonts w:ascii="Times New Roman" w:hAnsi="Times New Roman" w:cs="Times New Roman"/>
          <w:sz w:val="28"/>
          <w:szCs w:val="28"/>
        </w:rPr>
        <w:t xml:space="preserve"> кількість теплоти </w:t>
      </w:r>
      <w:r>
        <w:rPr>
          <w:rFonts w:ascii="Times New Roman" w:hAnsi="Times New Roman" w:cs="Times New Roman"/>
          <w:sz w:val="28"/>
          <w:szCs w:val="28"/>
        </w:rPr>
        <w:t>нагрівання-охолодження</w:t>
      </w:r>
      <w:r>
        <w:rPr>
          <w:rFonts w:ascii="Times New Roman" w:hAnsi="Times New Roman" w:cs="Times New Roman"/>
          <w:sz w:val="28"/>
          <w:szCs w:val="28"/>
        </w:rPr>
        <w:br/>
        <w:t>в)</w:t>
      </w:r>
      <w:r w:rsidR="009144AE" w:rsidRPr="00507019">
        <w:rPr>
          <w:rFonts w:ascii="Times New Roman" w:hAnsi="Times New Roman" w:cs="Times New Roman"/>
          <w:sz w:val="28"/>
          <w:szCs w:val="28"/>
        </w:rPr>
        <w:t xml:space="preserve"> кількість теплоти згоряння</w:t>
      </w:r>
      <w:r w:rsidR="009144AE" w:rsidRPr="0050701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г)</w:t>
      </w:r>
      <w:r w:rsidR="009144AE" w:rsidRPr="00507019">
        <w:rPr>
          <w:rFonts w:ascii="Times New Roman" w:hAnsi="Times New Roman" w:cs="Times New Roman"/>
          <w:sz w:val="28"/>
          <w:szCs w:val="28"/>
        </w:rPr>
        <w:t xml:space="preserve"> кількість теплоти пароутворення-конденсації</w:t>
      </w:r>
    </w:p>
    <w:p w:rsidR="004C69B5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4.Як залежить відношення між кінетичною та потенціальною енергією в рідинах</w:t>
      </w:r>
      <w:r w:rsidRPr="00507019">
        <w:rPr>
          <w:rFonts w:ascii="Times New Roman" w:hAnsi="Times New Roman" w:cs="Times New Roman"/>
          <w:sz w:val="28"/>
          <w:szCs w:val="28"/>
        </w:rPr>
        <w:br/>
        <w:t>а)</w:t>
      </w:r>
      <w:r w:rsidR="004C69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proofErr w:type="spellEnd"/>
      <w:r w:rsidRPr="00507019">
        <w:rPr>
          <w:rFonts w:ascii="Times New Roman" w:hAnsi="Times New Roman" w:cs="Times New Roman"/>
          <w:sz w:val="28"/>
          <w:szCs w:val="28"/>
        </w:rPr>
        <w:t>=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507019">
        <w:rPr>
          <w:rFonts w:ascii="Times New Roman" w:hAnsi="Times New Roman" w:cs="Times New Roman"/>
          <w:sz w:val="28"/>
          <w:szCs w:val="28"/>
        </w:rPr>
        <w:br/>
        <w:t>б)</w:t>
      </w:r>
      <w:r w:rsidR="004C69B5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proofErr w:type="spellEnd"/>
      <w:r w:rsidRPr="00507019">
        <w:rPr>
          <w:rFonts w:ascii="Times New Roman" w:hAnsi="Times New Roman" w:cs="Times New Roman"/>
          <w:sz w:val="28"/>
          <w:szCs w:val="28"/>
        </w:rPr>
        <w:t>≥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507019">
        <w:rPr>
          <w:rFonts w:ascii="Times New Roman" w:hAnsi="Times New Roman" w:cs="Times New Roman"/>
          <w:sz w:val="28"/>
          <w:szCs w:val="28"/>
          <w:vertAlign w:val="subscript"/>
        </w:rPr>
        <w:br/>
      </w:r>
      <w:r w:rsidRPr="00507019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proofErr w:type="spellEnd"/>
      <w:r w:rsidRPr="00507019">
        <w:rPr>
          <w:rFonts w:ascii="Times New Roman" w:hAnsi="Times New Roman" w:cs="Times New Roman"/>
          <w:sz w:val="28"/>
          <w:szCs w:val="28"/>
        </w:rPr>
        <w:t>&lt;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507019">
        <w:rPr>
          <w:rFonts w:ascii="Times New Roman" w:hAnsi="Times New Roman" w:cs="Times New Roman"/>
          <w:sz w:val="28"/>
          <w:szCs w:val="28"/>
        </w:rPr>
        <w:br/>
        <w:t xml:space="preserve">г) </w:t>
      </w:r>
      <w:proofErr w:type="spellStart"/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proofErr w:type="spellEnd"/>
      <w:r w:rsidRPr="00507019">
        <w:rPr>
          <w:rFonts w:ascii="Times New Roman" w:hAnsi="Times New Roman" w:cs="Times New Roman"/>
          <w:sz w:val="28"/>
          <w:szCs w:val="28"/>
        </w:rPr>
        <w:t>≤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507019">
        <w:rPr>
          <w:rFonts w:ascii="Times New Roman" w:hAnsi="Times New Roman" w:cs="Times New Roman"/>
          <w:sz w:val="28"/>
          <w:szCs w:val="28"/>
          <w:vertAlign w:val="subscript"/>
        </w:rPr>
        <w:br/>
      </w:r>
    </w:p>
    <w:p w:rsidR="00AA0562" w:rsidRDefault="00AA0562" w:rsidP="009144AE">
      <w:pPr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lastRenderedPageBreak/>
        <w:t>5.Визначте термін який не є видом теплопередачі</w:t>
      </w: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7019">
        <w:rPr>
          <w:rFonts w:ascii="Times New Roman" w:hAnsi="Times New Roman" w:cs="Times New Roman"/>
          <w:sz w:val="28"/>
          <w:szCs w:val="28"/>
        </w:rPr>
        <w:t>а) теплопровідність</w:t>
      </w:r>
      <w:r w:rsidR="004C69B5">
        <w:rPr>
          <w:rFonts w:ascii="Times New Roman" w:hAnsi="Times New Roman" w:cs="Times New Roman"/>
          <w:sz w:val="28"/>
          <w:szCs w:val="28"/>
        </w:rPr>
        <w:t>;</w:t>
      </w:r>
      <w:r w:rsidRPr="00507019">
        <w:rPr>
          <w:rFonts w:ascii="Times New Roman" w:hAnsi="Times New Roman" w:cs="Times New Roman"/>
          <w:sz w:val="28"/>
          <w:szCs w:val="28"/>
        </w:rPr>
        <w:t xml:space="preserve"> б)вологість</w:t>
      </w:r>
      <w:r w:rsidR="004C69B5">
        <w:rPr>
          <w:rFonts w:ascii="Times New Roman" w:hAnsi="Times New Roman" w:cs="Times New Roman"/>
          <w:sz w:val="28"/>
          <w:szCs w:val="28"/>
        </w:rPr>
        <w:t>;</w:t>
      </w:r>
      <w:r w:rsidRPr="00507019">
        <w:rPr>
          <w:rFonts w:ascii="Times New Roman" w:hAnsi="Times New Roman" w:cs="Times New Roman"/>
          <w:sz w:val="28"/>
          <w:szCs w:val="28"/>
        </w:rPr>
        <w:t xml:space="preserve"> в)коливання </w:t>
      </w:r>
      <w:r w:rsidR="004C69B5">
        <w:rPr>
          <w:rFonts w:ascii="Times New Roman" w:hAnsi="Times New Roman" w:cs="Times New Roman"/>
          <w:sz w:val="28"/>
          <w:szCs w:val="28"/>
        </w:rPr>
        <w:t xml:space="preserve">; </w:t>
      </w:r>
      <w:r w:rsidRPr="00507019">
        <w:rPr>
          <w:rFonts w:ascii="Times New Roman" w:hAnsi="Times New Roman" w:cs="Times New Roman"/>
          <w:sz w:val="28"/>
          <w:szCs w:val="28"/>
        </w:rPr>
        <w:t>г)випромінювання</w:t>
      </w:r>
      <w:r w:rsidR="004C69B5">
        <w:rPr>
          <w:rFonts w:ascii="Times New Roman" w:hAnsi="Times New Roman" w:cs="Times New Roman"/>
          <w:sz w:val="28"/>
          <w:szCs w:val="28"/>
        </w:rPr>
        <w:t>.</w:t>
      </w:r>
    </w:p>
    <w:p w:rsidR="004C69B5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6.Ідеальний газ одержав кількість теплоти 300Дж та на ним виконано роботу,яка дорівнює 100Дж.Як змінилась внутрішня енергія газу</w:t>
      </w:r>
      <w:r w:rsidRPr="00507019">
        <w:rPr>
          <w:rFonts w:ascii="Times New Roman" w:hAnsi="Times New Roman" w:cs="Times New Roman"/>
          <w:sz w:val="28"/>
          <w:szCs w:val="28"/>
        </w:rPr>
        <w:br/>
        <w:t>а)</w:t>
      </w:r>
      <w:r w:rsidR="004C69B5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збільшилась на 400Дж</w:t>
      </w:r>
      <w:r w:rsidRPr="00507019">
        <w:rPr>
          <w:rFonts w:ascii="Times New Roman" w:hAnsi="Times New Roman" w:cs="Times New Roman"/>
          <w:sz w:val="28"/>
          <w:szCs w:val="28"/>
        </w:rPr>
        <w:br/>
        <w:t>б)</w:t>
      </w:r>
      <w:r w:rsidR="004C69B5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збільшилась на 200 дж</w:t>
      </w:r>
      <w:r w:rsidRPr="00507019">
        <w:rPr>
          <w:rFonts w:ascii="Times New Roman" w:hAnsi="Times New Roman" w:cs="Times New Roman"/>
          <w:sz w:val="28"/>
          <w:szCs w:val="28"/>
        </w:rPr>
        <w:br/>
        <w:t>в)</w:t>
      </w:r>
      <w:r w:rsidR="004C69B5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зменшилась на 400Дж</w:t>
      </w:r>
      <w:r w:rsidRPr="00507019">
        <w:rPr>
          <w:rFonts w:ascii="Times New Roman" w:hAnsi="Times New Roman" w:cs="Times New Roman"/>
          <w:sz w:val="28"/>
          <w:szCs w:val="28"/>
        </w:rPr>
        <w:br/>
        <w:t>г)</w:t>
      </w:r>
      <w:r w:rsidR="004C69B5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зменшилась на 200Дж</w:t>
      </w:r>
      <w:r w:rsidRPr="00507019">
        <w:rPr>
          <w:rFonts w:ascii="Times New Roman" w:hAnsi="Times New Roman" w:cs="Times New Roman"/>
          <w:sz w:val="28"/>
          <w:szCs w:val="28"/>
        </w:rPr>
        <w:br/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 xml:space="preserve">7.Тілу передано певну кількість теплоти  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07019">
        <w:rPr>
          <w:rFonts w:ascii="Times New Roman" w:hAnsi="Times New Roman" w:cs="Times New Roman"/>
          <w:sz w:val="28"/>
          <w:szCs w:val="28"/>
        </w:rPr>
        <w:t xml:space="preserve"> і воно виконало роботу над зовнішніми силами.</w:t>
      </w:r>
      <w:r w:rsidR="004C69B5">
        <w:rPr>
          <w:rFonts w:ascii="Times New Roman" w:hAnsi="Times New Roman" w:cs="Times New Roman"/>
          <w:sz w:val="28"/>
          <w:szCs w:val="28"/>
        </w:rPr>
        <w:t xml:space="preserve"> Чому дор</w:t>
      </w:r>
      <w:r w:rsidRPr="00507019">
        <w:rPr>
          <w:rFonts w:ascii="Times New Roman" w:hAnsi="Times New Roman" w:cs="Times New Roman"/>
          <w:sz w:val="28"/>
          <w:szCs w:val="28"/>
        </w:rPr>
        <w:t>і</w:t>
      </w:r>
      <w:r w:rsidR="004C69B5">
        <w:rPr>
          <w:rFonts w:ascii="Times New Roman" w:hAnsi="Times New Roman" w:cs="Times New Roman"/>
          <w:sz w:val="28"/>
          <w:szCs w:val="28"/>
        </w:rPr>
        <w:t>в</w:t>
      </w:r>
      <w:r w:rsidRPr="00507019">
        <w:rPr>
          <w:rFonts w:ascii="Times New Roman" w:hAnsi="Times New Roman" w:cs="Times New Roman"/>
          <w:sz w:val="28"/>
          <w:szCs w:val="28"/>
        </w:rPr>
        <w:t xml:space="preserve">нює зміна внутрішньої </w:t>
      </w:r>
      <w:r w:rsidR="004C69B5" w:rsidRPr="00507019">
        <w:rPr>
          <w:rFonts w:ascii="Times New Roman" w:hAnsi="Times New Roman" w:cs="Times New Roman"/>
          <w:sz w:val="28"/>
          <w:szCs w:val="28"/>
        </w:rPr>
        <w:t>енергії</w:t>
      </w:r>
      <w:r w:rsidRPr="00507019">
        <w:rPr>
          <w:rFonts w:ascii="Times New Roman" w:hAnsi="Times New Roman" w:cs="Times New Roman"/>
          <w:sz w:val="28"/>
          <w:szCs w:val="28"/>
        </w:rPr>
        <w:t xml:space="preserve"> тіла</w:t>
      </w:r>
      <w:r w:rsidRPr="00507019">
        <w:rPr>
          <w:rFonts w:ascii="Times New Roman" w:hAnsi="Times New Roman" w:cs="Times New Roman"/>
          <w:sz w:val="28"/>
          <w:szCs w:val="28"/>
        </w:rPr>
        <w:br/>
        <w:t>а) ∆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07019">
        <w:rPr>
          <w:rFonts w:ascii="Times New Roman" w:hAnsi="Times New Roman" w:cs="Times New Roman"/>
          <w:sz w:val="28"/>
          <w:szCs w:val="28"/>
        </w:rPr>
        <w:t>=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4C69B5">
        <w:rPr>
          <w:rFonts w:ascii="Times New Roman" w:hAnsi="Times New Roman" w:cs="Times New Roman"/>
          <w:sz w:val="28"/>
          <w:szCs w:val="28"/>
        </w:rPr>
        <w:t>;</w:t>
      </w:r>
      <w:r w:rsidRPr="00507019">
        <w:rPr>
          <w:rFonts w:ascii="Times New Roman" w:hAnsi="Times New Roman" w:cs="Times New Roman"/>
          <w:sz w:val="28"/>
          <w:szCs w:val="28"/>
        </w:rPr>
        <w:t xml:space="preserve">   б) ∆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07019">
        <w:rPr>
          <w:rFonts w:ascii="Times New Roman" w:hAnsi="Times New Roman" w:cs="Times New Roman"/>
          <w:sz w:val="28"/>
          <w:szCs w:val="28"/>
        </w:rPr>
        <w:t>=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4C69B5">
        <w:rPr>
          <w:rFonts w:ascii="Times New Roman" w:hAnsi="Times New Roman" w:cs="Times New Roman"/>
          <w:sz w:val="28"/>
          <w:szCs w:val="28"/>
        </w:rPr>
        <w:t>;</w:t>
      </w:r>
      <w:r w:rsidRPr="00507019">
        <w:rPr>
          <w:rFonts w:ascii="Times New Roman" w:hAnsi="Times New Roman" w:cs="Times New Roman"/>
          <w:sz w:val="28"/>
          <w:szCs w:val="28"/>
        </w:rPr>
        <w:t xml:space="preserve">  в) ∆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07019">
        <w:rPr>
          <w:rFonts w:ascii="Times New Roman" w:hAnsi="Times New Roman" w:cs="Times New Roman"/>
          <w:sz w:val="28"/>
          <w:szCs w:val="28"/>
        </w:rPr>
        <w:t>=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C69B5">
        <w:rPr>
          <w:rFonts w:ascii="Times New Roman" w:hAnsi="Times New Roman" w:cs="Times New Roman"/>
          <w:sz w:val="28"/>
          <w:szCs w:val="28"/>
        </w:rPr>
        <w:t>-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’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Pr="004C69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4C69B5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) ∆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07019">
        <w:rPr>
          <w:rFonts w:ascii="Times New Roman" w:hAnsi="Times New Roman" w:cs="Times New Roman"/>
          <w:sz w:val="28"/>
          <w:szCs w:val="28"/>
        </w:rPr>
        <w:t>=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C69B5">
        <w:rPr>
          <w:rFonts w:ascii="Times New Roman" w:hAnsi="Times New Roman" w:cs="Times New Roman"/>
          <w:sz w:val="28"/>
          <w:szCs w:val="28"/>
        </w:rPr>
        <w:t>+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А’</w:t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sz w:val="28"/>
          <w:szCs w:val="28"/>
        </w:rPr>
        <w:t>8.Ідеальному газові передається певна кількість теплоти яка дорівнює зміні його внутрішньої енергії.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Який процес здійснений?</w:t>
      </w:r>
    </w:p>
    <w:p w:rsidR="004C69B5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sz w:val="28"/>
          <w:szCs w:val="28"/>
        </w:rPr>
        <w:t>а) ізотермічний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б)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ізохорний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в)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адіабатний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г)ізобарний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C69B5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9.Перехід газу зі стану В </w:t>
      </w:r>
      <w:proofErr w:type="spellStart"/>
      <w:r w:rsidRPr="00507019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стан С відбувається різними способами.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У якому випадку робота є максимальною?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br/>
      </w:r>
      <w:r w:rsidR="004C69B5" w:rsidRPr="00507019">
        <w:rPr>
          <w:rFonts w:ascii="Times New Roman" w:hAnsi="Times New Roman" w:cs="Times New Roman"/>
          <w:noProof/>
          <w:lang w:val="ru-RU" w:eastAsia="ru-RU"/>
        </w:rPr>
        <w:drawing>
          <wp:inline distT="0" distB="0" distL="0" distR="0">
            <wp:extent cx="1190625" cy="1181100"/>
            <wp:effectExtent l="19050" t="0" r="9525" b="0"/>
            <wp:docPr id="3" name="Рисунок 1" descr="image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45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4AE" w:rsidRPr="00507019" w:rsidRDefault="009144AE" w:rsidP="009144AE">
      <w:pPr>
        <w:rPr>
          <w:rFonts w:ascii="Times New Roman" w:hAnsi="Times New Roman" w:cs="Times New Roman"/>
          <w:i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sz w:val="28"/>
          <w:szCs w:val="28"/>
        </w:rPr>
        <w:t>а)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1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б)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2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в)3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г)1-3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74F38" w:rsidRDefault="00E74F38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121920</wp:posOffset>
            </wp:positionH>
            <wp:positionV relativeFrom="paragraph">
              <wp:posOffset>1049020</wp:posOffset>
            </wp:positionV>
            <wp:extent cx="3668395" cy="885825"/>
            <wp:effectExtent l="19050" t="38100" r="0" b="28575"/>
            <wp:wrapTight wrapText="bothSides">
              <wp:wrapPolygon edited="0">
                <wp:start x="-160" y="-139"/>
                <wp:lineTo x="-72" y="20761"/>
                <wp:lineTo x="7673" y="21595"/>
                <wp:lineTo x="20350" y="21608"/>
                <wp:lineTo x="20462" y="21600"/>
                <wp:lineTo x="21583" y="21519"/>
                <wp:lineTo x="21485" y="-1703"/>
                <wp:lineTo x="2644" y="-341"/>
                <wp:lineTo x="-160" y="-139"/>
              </wp:wrapPolygon>
            </wp:wrapTight>
            <wp:docPr id="14" name="Рисунок 8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Untitle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366839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4AE" w:rsidRPr="00507019">
        <w:rPr>
          <w:rFonts w:ascii="Times New Roman" w:hAnsi="Times New Roman" w:cs="Times New Roman"/>
          <w:sz w:val="28"/>
          <w:szCs w:val="28"/>
        </w:rPr>
        <w:t>10.На малюнку зображено декілька варіантів термодинамічного процесу. Стрілка</w:t>
      </w:r>
      <w:r w:rsidR="004C69B5">
        <w:rPr>
          <w:rFonts w:ascii="Times New Roman" w:hAnsi="Times New Roman" w:cs="Times New Roman"/>
          <w:sz w:val="28"/>
          <w:szCs w:val="28"/>
        </w:rPr>
        <w:t>м</w:t>
      </w:r>
      <w:r w:rsidR="009144AE" w:rsidRPr="00507019">
        <w:rPr>
          <w:rFonts w:ascii="Times New Roman" w:hAnsi="Times New Roman" w:cs="Times New Roman"/>
          <w:sz w:val="28"/>
          <w:szCs w:val="28"/>
        </w:rPr>
        <w:t>и показано отримує чи віддає система кількість теплоти,виконує роботу газ чи робота виконується над газом.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44AE" w:rsidRPr="00507019">
        <w:rPr>
          <w:rFonts w:ascii="Times New Roman" w:hAnsi="Times New Roman" w:cs="Times New Roman"/>
          <w:sz w:val="28"/>
          <w:szCs w:val="28"/>
        </w:rPr>
        <w:t>Рівнянню ∆</w:t>
      </w:r>
      <w:r w:rsidR="009144AE" w:rsidRPr="0050701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9144AE" w:rsidRPr="00507019">
        <w:rPr>
          <w:rFonts w:ascii="Times New Roman" w:hAnsi="Times New Roman" w:cs="Times New Roman"/>
          <w:sz w:val="28"/>
          <w:szCs w:val="28"/>
        </w:rPr>
        <w:t>=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А’</w:t>
      </w:r>
      <w:r w:rsidR="009144AE" w:rsidRPr="00507019">
        <w:rPr>
          <w:rFonts w:ascii="Times New Roman" w:hAnsi="Times New Roman" w:cs="Times New Roman"/>
          <w:sz w:val="28"/>
          <w:szCs w:val="28"/>
        </w:rPr>
        <w:t>-</w:t>
      </w:r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144AE" w:rsidRPr="0050701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 відповідає малюнок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74F38" w:rsidRDefault="00E74F38" w:rsidP="009144A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4F38" w:rsidRDefault="00E74F38" w:rsidP="009144A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74F38" w:rsidRDefault="00E74F38" w:rsidP="009144A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0701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1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   б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2</w:t>
      </w:r>
      <w:r w:rsidR="004C69B5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  в</w:t>
      </w:r>
      <w:r w:rsidR="00E74F38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3</w:t>
      </w:r>
      <w:r w:rsidR="00E74F38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  г</w:t>
      </w:r>
      <w:r w:rsidR="00E74F38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E74F38" w:rsidRDefault="009144AE" w:rsidP="009144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hAnsi="Times New Roman" w:cs="Times New Roman"/>
          <w:sz w:val="48"/>
          <w:szCs w:val="48"/>
          <w:lang w:val="ru-RU"/>
        </w:rPr>
        <w:lastRenderedPageBreak/>
        <w:t>В-</w:t>
      </w:r>
      <w:r w:rsidRPr="00507019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507019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II</w:t>
      </w:r>
      <w:r w:rsidRPr="00507019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  <w:lang w:val="ru-RU"/>
        </w:rPr>
        <w:br/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1.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Внутр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ішню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енергію тіла можна змінити</w:t>
      </w:r>
    </w:p>
    <w:p w:rsidR="00E74F38" w:rsidRDefault="009144AE" w:rsidP="00E74F3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а)</w:t>
      </w:r>
      <w:r w:rsidR="00E74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74F38"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теплопередачою</w:t>
      </w:r>
      <w:r w:rsidR="00E74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74F38" w:rsidRDefault="009144AE" w:rsidP="00E74F3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б)</w:t>
      </w:r>
      <w:r w:rsidR="00E74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виконанням роботи</w:t>
      </w:r>
      <w:r w:rsidR="00E74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74F38" w:rsidRDefault="009144AE" w:rsidP="00E74F3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в) </w:t>
      </w:r>
      <w:r w:rsidR="00E74F38"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теплопередачою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виконанням роботи</w:t>
      </w:r>
    </w:p>
    <w:p w:rsidR="009144AE" w:rsidRPr="00507019" w:rsidRDefault="009144AE" w:rsidP="00E74F3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г)</w:t>
      </w:r>
      <w:r w:rsidR="00E74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опроміненням</w:t>
      </w:r>
      <w:r w:rsidR="00E74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144AE" w:rsidRPr="00507019" w:rsidRDefault="009144AE" w:rsidP="009144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2.При виконанні роботи тілом його внутрішня енергія</w:t>
      </w:r>
    </w:p>
    <w:p w:rsidR="00E74F38" w:rsidRDefault="009144AE" w:rsidP="009144A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а)</w:t>
      </w:r>
      <w:r w:rsidR="00E74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зміниться</w:t>
      </w:r>
      <w:r w:rsidR="00E74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б)</w:t>
      </w:r>
      <w:r w:rsidR="00E74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зменшиться</w:t>
      </w:r>
      <w:r w:rsidR="00E74F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507019">
        <w:rPr>
          <w:rFonts w:ascii="Times New Roman" w:hAnsi="Times New Roman" w:cs="Times New Roman"/>
          <w:sz w:val="28"/>
          <w:szCs w:val="28"/>
          <w:lang w:val="ru-RU"/>
        </w:rPr>
        <w:t>в)</w:t>
      </w:r>
      <w:r w:rsidR="00E74F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74F38">
        <w:rPr>
          <w:rFonts w:ascii="Times New Roman" w:hAnsi="Times New Roman" w:cs="Times New Roman"/>
          <w:sz w:val="28"/>
          <w:szCs w:val="28"/>
        </w:rPr>
        <w:t>збільшується</w:t>
      </w:r>
      <w:r w:rsidR="00E74F38">
        <w:rPr>
          <w:rFonts w:ascii="Times New Roman" w:hAnsi="Times New Roman" w:cs="Times New Roman"/>
          <w:sz w:val="28"/>
          <w:szCs w:val="28"/>
        </w:rPr>
        <w:t>;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507019">
        <w:rPr>
          <w:rFonts w:ascii="Times New Roman" w:hAnsi="Times New Roman" w:cs="Times New Roman"/>
          <w:sz w:val="28"/>
          <w:szCs w:val="28"/>
          <w:lang w:val="ru-RU"/>
        </w:rPr>
        <w:t>г)</w:t>
      </w:r>
      <w:r w:rsidR="00E74F3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74F38">
        <w:rPr>
          <w:rFonts w:ascii="Times New Roman" w:hAnsi="Times New Roman" w:cs="Times New Roman"/>
          <w:sz w:val="28"/>
          <w:szCs w:val="28"/>
        </w:rPr>
        <w:t>зникає</w:t>
      </w:r>
      <w:r w:rsidR="00E74F3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144AE" w:rsidRPr="00507019" w:rsidRDefault="001869FA" w:rsidP="009144A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pict>
          <v:shape id="_x0000_s1034" type="#_x0000_t202" style="position:absolute;margin-left:238.2pt;margin-top:23.1pt;width:116.45pt;height:153.7pt;z-index:251668480;mso-width-relative:margin;mso-height-relative:margin" strokecolor="white">
            <v:textbox>
              <w:txbxContent>
                <w:p w:rsidR="009144AE" w:rsidRDefault="009144AE" w:rsidP="009144AE">
                  <w:r>
                    <w:rPr>
                      <w:lang w:val="ru-RU"/>
                    </w:rPr>
                    <w:t xml:space="preserve">1) </w:t>
                  </w:r>
                  <w:r>
                    <w:rPr>
                      <w:lang w:val="en-US"/>
                    </w:rPr>
                    <w:t>P</w:t>
                  </w:r>
                  <w:r w:rsidRPr="005D7769">
                    <w:rPr>
                      <w:lang w:val="ru-RU"/>
                    </w:rPr>
                    <w:t>-</w:t>
                  </w:r>
                  <w:r>
                    <w:rPr>
                      <w:lang w:val="en-US"/>
                    </w:rPr>
                    <w:t>n</w:t>
                  </w:r>
                  <w:r w:rsidRPr="00634A63">
                    <w:rPr>
                      <w:rFonts w:cs="Calibri"/>
                      <w:lang w:val="ru-RU"/>
                    </w:rPr>
                    <w:t>ƙ</w:t>
                  </w:r>
                  <w:r>
                    <w:rPr>
                      <w:lang w:val="en-US"/>
                    </w:rPr>
                    <w:t>T</w:t>
                  </w:r>
                </w:p>
                <w:p w:rsidR="009144AE" w:rsidRPr="00634A63" w:rsidRDefault="009144AE" w:rsidP="009144AE">
                  <w:pPr>
                    <w:rPr>
                      <w:rFonts w:eastAsia="Times New Roman"/>
                      <w:vertAlign w:val="subscript"/>
                      <w:lang w:val="ru-RU"/>
                    </w:rPr>
                  </w:pPr>
                  <w:r>
                    <w:t xml:space="preserve">2) </w:t>
                  </w:r>
                  <w:r w:rsidR="001869FA" w:rsidRPr="00634A63">
                    <w:rPr>
                      <w:rFonts w:eastAsia="Times New Roman"/>
                    </w:rPr>
                    <w:fldChar w:fldCharType="begin"/>
                  </w:r>
                  <w:r w:rsidRPr="00634A63">
                    <w:rPr>
                      <w:rFonts w:eastAsia="Times New Roman"/>
                    </w:rPr>
                    <w:instrText xml:space="preserve"> QUOTE </w:instrText>
                  </w:r>
                  <w:r w:rsidR="001869FA" w:rsidRPr="001869FA">
                    <w:rPr>
                      <w:position w:val="-17"/>
                    </w:rPr>
                    <w:pict>
                      <v:shape id="_x0000_i1028" type="#_x0000_t75" style="width:33.75pt;height:21pt" equationxml="&lt;">
                        <v:imagedata r:id="rId7" o:title="" chromakey="white"/>
                      </v:shape>
                    </w:pict>
                  </w:r>
                  <w:r w:rsidRPr="00634A63">
                    <w:rPr>
                      <w:rFonts w:eastAsia="Times New Roman"/>
                    </w:rPr>
                    <w:instrText xml:space="preserve"> </w:instrText>
                  </w:r>
                  <w:r w:rsidR="001869FA" w:rsidRPr="00634A63">
                    <w:rPr>
                      <w:rFonts w:eastAsia="Times New Roman"/>
                    </w:rPr>
                    <w:fldChar w:fldCharType="separate"/>
                  </w:r>
                  <w:r w:rsidR="001869FA" w:rsidRPr="001869FA">
                    <w:rPr>
                      <w:position w:val="-17"/>
                    </w:rPr>
                    <w:pict>
                      <v:shape id="_x0000_i1029" type="#_x0000_t75" style="width:33.75pt;height:21pt" equationxml="&lt;">
                        <v:imagedata r:id="rId7" o:title="" chromakey="white"/>
                      </v:shape>
                    </w:pict>
                  </w:r>
                  <w:r w:rsidR="001869FA" w:rsidRPr="00634A63">
                    <w:rPr>
                      <w:rFonts w:eastAsia="Times New Roman"/>
                    </w:rPr>
                    <w:fldChar w:fldCharType="end"/>
                  </w:r>
                  <w:r>
                    <w:rPr>
                      <w:rFonts w:eastAsia="Times New Roman"/>
                    </w:rPr>
                    <w:br/>
                    <w:t>3</w:t>
                  </w:r>
                  <w:r w:rsidRPr="00634A63">
                    <w:rPr>
                      <w:rFonts w:eastAsia="Times New Roman"/>
                    </w:rPr>
                    <w:t>)</w:t>
                  </w:r>
                  <w:r w:rsidR="001869FA" w:rsidRPr="00634A63">
                    <w:rPr>
                      <w:rFonts w:eastAsia="Times New Roman"/>
                      <w:lang w:val="en-US"/>
                    </w:rPr>
                    <w:fldChar w:fldCharType="begin"/>
                  </w:r>
                  <w:r w:rsidRPr="00A57566">
                    <w:rPr>
                      <w:rFonts w:eastAsia="Times New Roman"/>
                      <w:lang w:val="ru-RU"/>
                    </w:rPr>
                    <w:instrText xml:space="preserve"> </w:instrText>
                  </w:r>
                  <w:r w:rsidRPr="00634A63">
                    <w:rPr>
                      <w:rFonts w:eastAsia="Times New Roman"/>
                      <w:lang w:val="en-US"/>
                    </w:rPr>
                    <w:instrText>QUOTE</w:instrText>
                  </w:r>
                  <w:r w:rsidRPr="00A57566">
                    <w:rPr>
                      <w:rFonts w:eastAsia="Times New Roman"/>
                      <w:lang w:val="ru-RU"/>
                    </w:rPr>
                    <w:instrText xml:space="preserve"> </w:instrText>
                  </w:r>
                  <w:r w:rsidR="001869FA" w:rsidRPr="001869FA">
                    <w:rPr>
                      <w:position w:val="-9"/>
                    </w:rPr>
                    <w:pict>
                      <v:shape id="_x0000_i1030" type="#_x0000_t75" style="width:2.25pt;height:15pt" equationxml="&lt;">
                        <v:imagedata r:id="rId8" o:title="" chromakey="white"/>
                      </v:shape>
                    </w:pict>
                  </w:r>
                  <w:r w:rsidRPr="00A57566">
                    <w:rPr>
                      <w:rFonts w:eastAsia="Times New Roman"/>
                      <w:lang w:val="ru-RU"/>
                    </w:rPr>
                    <w:instrText xml:space="preserve"> </w:instrText>
                  </w:r>
                  <w:r w:rsidR="001869FA" w:rsidRPr="00634A63">
                    <w:rPr>
                      <w:rFonts w:eastAsia="Times New Roman"/>
                      <w:lang w:val="en-US"/>
                    </w:rPr>
                    <w:fldChar w:fldCharType="separate"/>
                  </w:r>
                  <w:r w:rsidR="001869FA" w:rsidRPr="001869FA">
                    <w:rPr>
                      <w:position w:val="-9"/>
                    </w:rPr>
                    <w:pict>
                      <v:shape id="_x0000_i1031" type="#_x0000_t75" style="width:2.25pt;height:15pt" equationxml="&lt;">
                        <v:imagedata r:id="rId8" o:title="" chromakey="white"/>
                      </v:shape>
                    </w:pict>
                  </w:r>
                  <w:r w:rsidR="001869FA" w:rsidRPr="00634A63">
                    <w:rPr>
                      <w:rFonts w:eastAsia="Times New Roman"/>
                      <w:lang w:val="en-US"/>
                    </w:rPr>
                    <w:fldChar w:fldCharType="end"/>
                  </w:r>
                  <w:r w:rsidRPr="00634A63">
                    <w:rPr>
                      <w:rFonts w:eastAsia="Times New Roman"/>
                      <w:lang w:val="en-US"/>
                    </w:rPr>
                    <w:t>P</w:t>
                  </w:r>
                  <w:r w:rsidRPr="00634A63">
                    <w:rPr>
                      <w:rFonts w:eastAsia="Times New Roman"/>
                      <w:vertAlign w:val="subscript"/>
                      <w:lang w:val="ru-RU"/>
                    </w:rPr>
                    <w:t>1</w:t>
                  </w:r>
                  <w:r w:rsidRPr="00634A63">
                    <w:rPr>
                      <w:rFonts w:eastAsia="Times New Roman"/>
                      <w:lang w:val="ru-RU"/>
                    </w:rPr>
                    <w:t xml:space="preserve"> </w:t>
                  </w:r>
                  <w:r w:rsidRPr="00634A63">
                    <w:rPr>
                      <w:rFonts w:eastAsia="Times New Roman"/>
                      <w:lang w:val="en-US"/>
                    </w:rPr>
                    <w:t>V</w:t>
                  </w:r>
                  <w:r w:rsidRPr="00634A63">
                    <w:rPr>
                      <w:rFonts w:eastAsia="Times New Roman"/>
                      <w:vertAlign w:val="subscript"/>
                      <w:lang w:val="ru-RU"/>
                    </w:rPr>
                    <w:t>1</w:t>
                  </w:r>
                  <w:r w:rsidRPr="00634A63">
                    <w:rPr>
                      <w:rFonts w:eastAsia="Times New Roman"/>
                      <w:lang w:val="ru-RU"/>
                    </w:rPr>
                    <w:t>=</w:t>
                  </w:r>
                  <w:r w:rsidRPr="00634A63">
                    <w:rPr>
                      <w:rFonts w:eastAsia="Times New Roman"/>
                      <w:lang w:val="en-US"/>
                    </w:rPr>
                    <w:t>P</w:t>
                  </w:r>
                  <w:r w:rsidRPr="00634A63">
                    <w:rPr>
                      <w:rFonts w:eastAsia="Times New Roman"/>
                      <w:vertAlign w:val="subscript"/>
                      <w:lang w:val="ru-RU"/>
                    </w:rPr>
                    <w:t>2</w:t>
                  </w:r>
                  <w:r w:rsidRPr="00634A63">
                    <w:rPr>
                      <w:rFonts w:eastAsia="Times New Roman"/>
                      <w:lang w:val="ru-RU"/>
                    </w:rPr>
                    <w:t xml:space="preserve"> </w:t>
                  </w:r>
                  <w:r w:rsidRPr="00634A63">
                    <w:rPr>
                      <w:rFonts w:eastAsia="Times New Roman"/>
                      <w:lang w:val="en-US"/>
                    </w:rPr>
                    <w:t>V</w:t>
                  </w:r>
                  <w:r w:rsidRPr="00634A63">
                    <w:rPr>
                      <w:rFonts w:eastAsia="Times New Roman"/>
                      <w:vertAlign w:val="subscript"/>
                      <w:lang w:val="ru-RU"/>
                    </w:rPr>
                    <w:t>2</w:t>
                  </w:r>
                </w:p>
                <w:p w:rsidR="009144AE" w:rsidRPr="00634A63" w:rsidRDefault="009144AE" w:rsidP="009144AE">
                  <w:pPr>
                    <w:rPr>
                      <w:rFonts w:eastAsia="Times New Roman"/>
                      <w:i/>
                    </w:rPr>
                  </w:pPr>
                  <w:r>
                    <w:rPr>
                      <w:rFonts w:eastAsia="Times New Roman"/>
                    </w:rPr>
                    <w:t>4</w:t>
                  </w:r>
                  <w:r w:rsidRPr="00634A63">
                    <w:rPr>
                      <w:rFonts w:eastAsia="Times New Roman"/>
                    </w:rPr>
                    <w:t>)</w:t>
                  </w:r>
                  <w:r w:rsidR="001869FA" w:rsidRPr="00634A63">
                    <w:rPr>
                      <w:rFonts w:eastAsia="Times New Roman"/>
                    </w:rPr>
                    <w:fldChar w:fldCharType="begin"/>
                  </w:r>
                  <w:r w:rsidRPr="00634A63">
                    <w:rPr>
                      <w:rFonts w:eastAsia="Times New Roman"/>
                    </w:rPr>
                    <w:instrText xml:space="preserve"> QUOTE </w:instrText>
                  </w:r>
                  <w:r w:rsidR="001869FA" w:rsidRPr="001869FA">
                    <w:rPr>
                      <w:position w:val="-17"/>
                    </w:rPr>
                    <w:pict>
                      <v:shape id="_x0000_i1032" type="#_x0000_t75" style="width:54pt;height:21pt" equationxml="&lt;">
                        <v:imagedata r:id="rId9" o:title="" chromakey="white"/>
                      </v:shape>
                    </w:pict>
                  </w:r>
                  <w:r w:rsidRPr="00634A63">
                    <w:rPr>
                      <w:rFonts w:eastAsia="Times New Roman"/>
                    </w:rPr>
                    <w:instrText xml:space="preserve"> </w:instrText>
                  </w:r>
                  <w:r w:rsidR="001869FA" w:rsidRPr="00634A63">
                    <w:rPr>
                      <w:rFonts w:eastAsia="Times New Roman"/>
                    </w:rPr>
                    <w:fldChar w:fldCharType="separate"/>
                  </w:r>
                  <w:r w:rsidR="001869FA" w:rsidRPr="001869FA">
                    <w:rPr>
                      <w:position w:val="-17"/>
                    </w:rPr>
                    <w:pict>
                      <v:shape id="_x0000_i1033" type="#_x0000_t75" style="width:54pt;height:21pt" equationxml="&lt;">
                        <v:imagedata r:id="rId9" o:title="" chromakey="white"/>
                      </v:shape>
                    </w:pict>
                  </w:r>
                  <w:r w:rsidR="001869FA" w:rsidRPr="00634A63">
                    <w:rPr>
                      <w:rFonts w:eastAsia="Times New Roman"/>
                    </w:rPr>
                    <w:fldChar w:fldCharType="end"/>
                  </w:r>
                </w:p>
                <w:p w:rsidR="009144AE" w:rsidRPr="00CD1990" w:rsidRDefault="009144AE" w:rsidP="009144AE">
                  <w:pPr>
                    <w:rPr>
                      <w:rFonts w:eastAsia="Times New Roman"/>
                      <w:i/>
                      <w:lang w:val="ru-RU"/>
                    </w:rPr>
                  </w:pPr>
                  <w:r>
                    <w:rPr>
                      <w:rFonts w:eastAsia="Times New Roman"/>
                      <w:lang w:val="ru-RU"/>
                    </w:rPr>
                    <w:t>5</w:t>
                  </w:r>
                  <w:r w:rsidRPr="00634A63">
                    <w:rPr>
                      <w:rFonts w:eastAsia="Times New Roman"/>
                      <w:lang w:val="ru-RU"/>
                    </w:rPr>
                    <w:t>)</w:t>
                  </w:r>
                  <w:r w:rsidR="001869FA" w:rsidRPr="00634A63">
                    <w:rPr>
                      <w:rFonts w:eastAsia="Times New Roman"/>
                      <w:lang w:val="en-US"/>
                    </w:rPr>
                    <w:fldChar w:fldCharType="begin"/>
                  </w:r>
                  <w:r w:rsidRPr="00CD1990">
                    <w:rPr>
                      <w:rFonts w:eastAsia="Times New Roman"/>
                      <w:lang w:val="ru-RU"/>
                    </w:rPr>
                    <w:instrText xml:space="preserve"> </w:instrText>
                  </w:r>
                  <w:r w:rsidRPr="00634A63">
                    <w:rPr>
                      <w:rFonts w:eastAsia="Times New Roman"/>
                      <w:lang w:val="en-US"/>
                    </w:rPr>
                    <w:instrText>QUOTE</w:instrText>
                  </w:r>
                  <w:r w:rsidRPr="00CD1990">
                    <w:rPr>
                      <w:rFonts w:eastAsia="Times New Roman"/>
                      <w:lang w:val="ru-RU"/>
                    </w:rPr>
                    <w:instrText xml:space="preserve"> </w:instrText>
                  </w:r>
                  <w:r w:rsidR="001869FA" w:rsidRPr="001869FA">
                    <w:rPr>
                      <w:position w:val="-17"/>
                    </w:rPr>
                    <w:pict>
                      <v:shape id="_x0000_i1034" type="#_x0000_t75" style="width:33.75pt;height:21pt" equationxml="&lt;">
                        <v:imagedata r:id="rId10" o:title="" chromakey="white"/>
                      </v:shape>
                    </w:pict>
                  </w:r>
                  <w:r w:rsidRPr="00CD1990">
                    <w:rPr>
                      <w:rFonts w:eastAsia="Times New Roman"/>
                      <w:lang w:val="ru-RU"/>
                    </w:rPr>
                    <w:instrText xml:space="preserve"> </w:instrText>
                  </w:r>
                  <w:r w:rsidR="001869FA" w:rsidRPr="00634A63">
                    <w:rPr>
                      <w:rFonts w:eastAsia="Times New Roman"/>
                      <w:lang w:val="en-US"/>
                    </w:rPr>
                    <w:fldChar w:fldCharType="separate"/>
                  </w:r>
                  <w:r w:rsidR="001869FA" w:rsidRPr="001869FA">
                    <w:rPr>
                      <w:position w:val="-17"/>
                    </w:rPr>
                    <w:pict>
                      <v:shape id="_x0000_i1035" type="#_x0000_t75" style="width:33.75pt;height:21pt" equationxml="&lt;">
                        <v:imagedata r:id="rId10" o:title="" chromakey="white"/>
                      </v:shape>
                    </w:pict>
                  </w:r>
                  <w:r w:rsidR="001869FA" w:rsidRPr="00634A63">
                    <w:rPr>
                      <w:rFonts w:eastAsia="Times New Roman"/>
                      <w:lang w:val="en-US"/>
                    </w:rPr>
                    <w:fldChar w:fldCharType="end"/>
                  </w:r>
                  <w:r w:rsidRPr="00CD1990">
                    <w:rPr>
                      <w:rFonts w:eastAsia="Times New Roman"/>
                      <w:lang w:val="ru-RU"/>
                    </w:rPr>
                    <w:br/>
                  </w:r>
                </w:p>
                <w:p w:rsidR="009144AE" w:rsidRPr="00CD1990" w:rsidRDefault="009144AE" w:rsidP="009144AE">
                  <w:pPr>
                    <w:rPr>
                      <w:rFonts w:eastAsia="Times New Roman"/>
                      <w:lang w:val="ru-RU"/>
                    </w:rPr>
                  </w:pPr>
                </w:p>
                <w:p w:rsidR="009144AE" w:rsidRPr="00CD1990" w:rsidRDefault="009144AE" w:rsidP="009144AE">
                  <w:pPr>
                    <w:rPr>
                      <w:rFonts w:eastAsia="Times New Roman"/>
                      <w:lang w:val="ru-RU"/>
                    </w:rPr>
                  </w:pPr>
                </w:p>
              </w:txbxContent>
            </v:textbox>
          </v:shape>
        </w:pict>
      </w:r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3.Установіть </w:t>
      </w:r>
      <w:r w:rsidR="009144AE" w:rsidRPr="00E74F38">
        <w:rPr>
          <w:rFonts w:ascii="Times New Roman" w:hAnsi="Times New Roman" w:cs="Times New Roman"/>
          <w:sz w:val="28"/>
          <w:szCs w:val="28"/>
        </w:rPr>
        <w:t>відповідність</w:t>
      </w:r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9144AE" w:rsidRPr="00E74F38">
        <w:rPr>
          <w:rFonts w:ascii="Times New Roman" w:hAnsi="Times New Roman" w:cs="Times New Roman"/>
          <w:sz w:val="28"/>
          <w:szCs w:val="28"/>
        </w:rPr>
        <w:t>між</w:t>
      </w:r>
      <w:proofErr w:type="gram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назвами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формул та формулами</w:t>
      </w:r>
    </w:p>
    <w:p w:rsidR="009144AE" w:rsidRPr="00507019" w:rsidRDefault="00E74F38" w:rsidP="009144A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а)</w:t>
      </w:r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ізотермічний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</w:p>
    <w:p w:rsidR="009144AE" w:rsidRPr="00507019" w:rsidRDefault="00E74F38" w:rsidP="009144A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б)</w:t>
      </w:r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ізобарний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</w:p>
    <w:p w:rsidR="009144AE" w:rsidRPr="00507019" w:rsidRDefault="00E74F38" w:rsidP="009144A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в)</w:t>
      </w:r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ізохорний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</w:p>
    <w:p w:rsidR="009144AE" w:rsidRPr="00507019" w:rsidRDefault="00E74F38" w:rsidP="009144A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г)</w:t>
      </w:r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івняння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стану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ідеального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газу</w:t>
      </w:r>
    </w:p>
    <w:p w:rsidR="009144AE" w:rsidRDefault="009144AE" w:rsidP="009144A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  <w:lang w:val="ru-RU"/>
        </w:rPr>
        <w:t>4.</w:t>
      </w:r>
      <w:r w:rsidRPr="00507019">
        <w:rPr>
          <w:rFonts w:ascii="Times New Roman" w:hAnsi="Times New Roman" w:cs="Times New Roman"/>
          <w:sz w:val="28"/>
          <w:szCs w:val="28"/>
        </w:rPr>
        <w:t xml:space="preserve">Як залежить відношення </w:t>
      </w:r>
      <w:proofErr w:type="gramStart"/>
      <w:r w:rsidRPr="00507019">
        <w:rPr>
          <w:rFonts w:ascii="Times New Roman" w:hAnsi="Times New Roman" w:cs="Times New Roman"/>
          <w:sz w:val="28"/>
          <w:szCs w:val="28"/>
        </w:rPr>
        <w:t>між</w:t>
      </w:r>
      <w:proofErr w:type="gramEnd"/>
      <w:r w:rsidRPr="00507019">
        <w:rPr>
          <w:rFonts w:ascii="Times New Roman" w:hAnsi="Times New Roman" w:cs="Times New Roman"/>
          <w:sz w:val="28"/>
          <w:szCs w:val="28"/>
        </w:rPr>
        <w:t xml:space="preserve"> кінетичною та потенціальною енергією молекул в газах?</w:t>
      </w: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а)</w:t>
      </w:r>
      <w:r w:rsidR="00AA05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proofErr w:type="spellEnd"/>
      <w:r w:rsidRPr="00507019">
        <w:rPr>
          <w:rFonts w:ascii="Times New Roman" w:hAnsi="Times New Roman" w:cs="Times New Roman"/>
          <w:sz w:val="28"/>
          <w:szCs w:val="28"/>
        </w:rPr>
        <w:t>=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507019">
        <w:rPr>
          <w:rFonts w:ascii="Times New Roman" w:hAnsi="Times New Roman" w:cs="Times New Roman"/>
          <w:sz w:val="28"/>
          <w:szCs w:val="28"/>
        </w:rPr>
        <w:br/>
        <w:t xml:space="preserve">б) </w:t>
      </w:r>
      <w:proofErr w:type="spellStart"/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proofErr w:type="spellEnd"/>
      <w:r w:rsidRPr="00507019">
        <w:rPr>
          <w:rFonts w:ascii="Times New Roman" w:hAnsi="Times New Roman" w:cs="Times New Roman"/>
          <w:sz w:val="28"/>
          <w:szCs w:val="28"/>
        </w:rPr>
        <w:t>&lt;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507019">
        <w:rPr>
          <w:rFonts w:ascii="Times New Roman" w:hAnsi="Times New Roman" w:cs="Times New Roman"/>
          <w:sz w:val="28"/>
          <w:szCs w:val="28"/>
          <w:vertAlign w:val="subscript"/>
        </w:rPr>
        <w:br/>
      </w:r>
      <w:r w:rsidRPr="00507019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proofErr w:type="spellEnd"/>
      <w:r w:rsidRPr="00507019">
        <w:rPr>
          <w:rFonts w:ascii="Times New Roman" w:hAnsi="Times New Roman" w:cs="Times New Roman"/>
          <w:sz w:val="28"/>
          <w:szCs w:val="28"/>
          <w:lang w:val="ru-RU"/>
        </w:rPr>
        <w:t>&gt;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507019">
        <w:rPr>
          <w:rFonts w:ascii="Times New Roman" w:hAnsi="Times New Roman" w:cs="Times New Roman"/>
          <w:sz w:val="28"/>
          <w:szCs w:val="28"/>
        </w:rPr>
        <w:br/>
        <w:t xml:space="preserve">г) </w:t>
      </w:r>
      <w:proofErr w:type="spellStart"/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k</w:t>
      </w:r>
      <w:proofErr w:type="spellEnd"/>
      <w:r w:rsidRPr="00507019">
        <w:rPr>
          <w:rFonts w:ascii="Times New Roman" w:hAnsi="Times New Roman" w:cs="Times New Roman"/>
          <w:sz w:val="28"/>
          <w:szCs w:val="28"/>
          <w:lang w:val="ru-RU"/>
        </w:rPr>
        <w:t>≥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07019">
        <w:rPr>
          <w:rFonts w:ascii="Times New Roman" w:hAnsi="Times New Roman" w:cs="Times New Roman"/>
          <w:sz w:val="28"/>
          <w:szCs w:val="28"/>
          <w:vertAlign w:val="subscript"/>
        </w:rPr>
        <w:t>п</w:t>
      </w:r>
      <w:r w:rsidRPr="00507019">
        <w:rPr>
          <w:rFonts w:ascii="Times New Roman" w:hAnsi="Times New Roman" w:cs="Times New Roman"/>
          <w:sz w:val="28"/>
          <w:szCs w:val="28"/>
          <w:vertAlign w:val="subscript"/>
        </w:rPr>
        <w:br/>
      </w:r>
      <w:r w:rsidRPr="00507019">
        <w:rPr>
          <w:rFonts w:ascii="Times New Roman" w:hAnsi="Times New Roman" w:cs="Times New Roman"/>
          <w:sz w:val="28"/>
          <w:szCs w:val="28"/>
        </w:rPr>
        <w:br/>
        <w:t>5.Газ не виконує роботу в ході:</w:t>
      </w: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а)</w:t>
      </w:r>
      <w:r w:rsidR="00AA0562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ізотермічного процесу</w:t>
      </w:r>
      <w:r w:rsidR="00AA0562">
        <w:rPr>
          <w:rFonts w:ascii="Times New Roman" w:hAnsi="Times New Roman" w:cs="Times New Roman"/>
          <w:sz w:val="28"/>
          <w:szCs w:val="28"/>
        </w:rPr>
        <w:t>;</w:t>
      </w:r>
      <w:r w:rsidRPr="00507019">
        <w:rPr>
          <w:rFonts w:ascii="Times New Roman" w:hAnsi="Times New Roman" w:cs="Times New Roman"/>
          <w:sz w:val="28"/>
          <w:szCs w:val="28"/>
        </w:rPr>
        <w:t xml:space="preserve">   б)</w:t>
      </w:r>
      <w:r w:rsidR="00AA0562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ізобарного процесу</w:t>
      </w:r>
      <w:r w:rsidR="00AA0562">
        <w:rPr>
          <w:rFonts w:ascii="Times New Roman" w:hAnsi="Times New Roman" w:cs="Times New Roman"/>
          <w:sz w:val="28"/>
          <w:szCs w:val="28"/>
        </w:rPr>
        <w:t xml:space="preserve">; </w:t>
      </w:r>
      <w:r w:rsidRPr="00507019">
        <w:rPr>
          <w:rFonts w:ascii="Times New Roman" w:hAnsi="Times New Roman" w:cs="Times New Roman"/>
          <w:sz w:val="28"/>
          <w:szCs w:val="28"/>
        </w:rPr>
        <w:t>в)</w:t>
      </w:r>
      <w:r w:rsidR="00AA0562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ізохорного процесу</w:t>
      </w:r>
      <w:r w:rsidR="00AA0562">
        <w:rPr>
          <w:rFonts w:ascii="Times New Roman" w:hAnsi="Times New Roman" w:cs="Times New Roman"/>
          <w:sz w:val="28"/>
          <w:szCs w:val="28"/>
        </w:rPr>
        <w:t>;</w:t>
      </w:r>
      <w:r w:rsidRPr="00507019">
        <w:rPr>
          <w:rFonts w:ascii="Times New Roman" w:hAnsi="Times New Roman" w:cs="Times New Roman"/>
          <w:sz w:val="28"/>
          <w:szCs w:val="28"/>
        </w:rPr>
        <w:t xml:space="preserve"> </w:t>
      </w:r>
      <w:r w:rsidR="00AA0562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07019">
        <w:rPr>
          <w:rFonts w:ascii="Times New Roman" w:hAnsi="Times New Roman" w:cs="Times New Roman"/>
          <w:sz w:val="28"/>
          <w:szCs w:val="28"/>
        </w:rPr>
        <w:t>г)</w:t>
      </w:r>
      <w:r w:rsidR="00AA0562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адіабатного процесу</w:t>
      </w:r>
      <w:r w:rsidR="00AA0562">
        <w:rPr>
          <w:rFonts w:ascii="Times New Roman" w:hAnsi="Times New Roman" w:cs="Times New Roman"/>
          <w:sz w:val="28"/>
          <w:szCs w:val="28"/>
        </w:rPr>
        <w:t>.</w:t>
      </w:r>
    </w:p>
    <w:p w:rsidR="00AA0562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6. Ідеальний газ одержав кількість теплоти 300Дж і виконав роботу,яка дорівнює 100Дж.Як змінилась внутрішня енергія газу</w:t>
      </w:r>
      <w:r w:rsidRPr="00507019">
        <w:rPr>
          <w:rFonts w:ascii="Times New Roman" w:hAnsi="Times New Roman" w:cs="Times New Roman"/>
          <w:sz w:val="28"/>
          <w:szCs w:val="28"/>
        </w:rPr>
        <w:br/>
        <w:t>а)</w:t>
      </w:r>
      <w:r w:rsidR="00AA0562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збільшилась на 400Дж</w:t>
      </w:r>
      <w:r w:rsidRPr="00507019">
        <w:rPr>
          <w:rFonts w:ascii="Times New Roman" w:hAnsi="Times New Roman" w:cs="Times New Roman"/>
          <w:sz w:val="28"/>
          <w:szCs w:val="28"/>
        </w:rPr>
        <w:br/>
        <w:t>б)</w:t>
      </w:r>
      <w:r w:rsidR="00AA0562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збільшилась на 200 дж</w:t>
      </w:r>
      <w:r w:rsidRPr="00507019">
        <w:rPr>
          <w:rFonts w:ascii="Times New Roman" w:hAnsi="Times New Roman" w:cs="Times New Roman"/>
          <w:sz w:val="28"/>
          <w:szCs w:val="28"/>
        </w:rPr>
        <w:br/>
        <w:t>в)</w:t>
      </w:r>
      <w:r w:rsidR="00AA0562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зменшилась на 400Дж</w:t>
      </w:r>
      <w:r w:rsidRPr="00507019">
        <w:rPr>
          <w:rFonts w:ascii="Times New Roman" w:hAnsi="Times New Roman" w:cs="Times New Roman"/>
          <w:sz w:val="28"/>
          <w:szCs w:val="28"/>
        </w:rPr>
        <w:br/>
        <w:t>г)</w:t>
      </w:r>
      <w:r w:rsidR="00AA0562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>зменшилась на 200Дж</w:t>
      </w:r>
      <w:r w:rsidRPr="00507019">
        <w:rPr>
          <w:rFonts w:ascii="Times New Roman" w:hAnsi="Times New Roman" w:cs="Times New Roman"/>
          <w:sz w:val="28"/>
          <w:szCs w:val="28"/>
        </w:rPr>
        <w:br/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lastRenderedPageBreak/>
        <w:t xml:space="preserve">7.Над тілом виконали роботу зовнішні сили і тілу передано певну кількість теплоти 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07019">
        <w:rPr>
          <w:rFonts w:ascii="Times New Roman" w:hAnsi="Times New Roman" w:cs="Times New Roman"/>
          <w:sz w:val="28"/>
          <w:szCs w:val="28"/>
        </w:rPr>
        <w:t xml:space="preserve"> .Чому дорівнює зміна внутрішньої енергії на ∆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07019">
        <w:rPr>
          <w:rFonts w:ascii="Times New Roman" w:hAnsi="Times New Roman" w:cs="Times New Roman"/>
          <w:sz w:val="28"/>
          <w:szCs w:val="28"/>
        </w:rPr>
        <w:t xml:space="preserve"> ?</w:t>
      </w:r>
      <w:r w:rsidRPr="00507019">
        <w:rPr>
          <w:rFonts w:ascii="Times New Roman" w:hAnsi="Times New Roman" w:cs="Times New Roman"/>
          <w:sz w:val="28"/>
          <w:szCs w:val="28"/>
        </w:rPr>
        <w:br/>
        <w:t xml:space="preserve"> а) ∆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07019">
        <w:rPr>
          <w:rFonts w:ascii="Times New Roman" w:hAnsi="Times New Roman" w:cs="Times New Roman"/>
          <w:sz w:val="28"/>
          <w:szCs w:val="28"/>
        </w:rPr>
        <w:t>=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A0562">
        <w:rPr>
          <w:rFonts w:ascii="Times New Roman" w:hAnsi="Times New Roman" w:cs="Times New Roman"/>
          <w:sz w:val="28"/>
          <w:szCs w:val="28"/>
        </w:rPr>
        <w:t>;</w:t>
      </w:r>
      <w:r w:rsidRPr="00507019">
        <w:rPr>
          <w:rFonts w:ascii="Times New Roman" w:hAnsi="Times New Roman" w:cs="Times New Roman"/>
          <w:sz w:val="28"/>
          <w:szCs w:val="28"/>
        </w:rPr>
        <w:t xml:space="preserve">   б) ∆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07019">
        <w:rPr>
          <w:rFonts w:ascii="Times New Roman" w:hAnsi="Times New Roman" w:cs="Times New Roman"/>
          <w:sz w:val="28"/>
          <w:szCs w:val="28"/>
        </w:rPr>
        <w:t>=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="00AA0562">
        <w:rPr>
          <w:rFonts w:ascii="Times New Roman" w:hAnsi="Times New Roman" w:cs="Times New Roman"/>
          <w:sz w:val="28"/>
          <w:szCs w:val="28"/>
        </w:rPr>
        <w:t>;</w:t>
      </w:r>
      <w:r w:rsidRPr="00507019">
        <w:rPr>
          <w:rFonts w:ascii="Times New Roman" w:hAnsi="Times New Roman" w:cs="Times New Roman"/>
          <w:sz w:val="28"/>
          <w:szCs w:val="28"/>
        </w:rPr>
        <w:t xml:space="preserve">  в) ∆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07019">
        <w:rPr>
          <w:rFonts w:ascii="Times New Roman" w:hAnsi="Times New Roman" w:cs="Times New Roman"/>
          <w:sz w:val="28"/>
          <w:szCs w:val="28"/>
        </w:rPr>
        <w:t>=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07019">
        <w:rPr>
          <w:rFonts w:ascii="Times New Roman" w:hAnsi="Times New Roman" w:cs="Times New Roman"/>
          <w:sz w:val="28"/>
          <w:szCs w:val="28"/>
        </w:rPr>
        <w:t>-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А’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507019">
        <w:rPr>
          <w:rFonts w:ascii="Times New Roman" w:hAnsi="Times New Roman" w:cs="Times New Roman"/>
          <w:sz w:val="28"/>
          <w:szCs w:val="28"/>
        </w:rPr>
        <w:t xml:space="preserve"> ) ∆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07019">
        <w:rPr>
          <w:rFonts w:ascii="Times New Roman" w:hAnsi="Times New Roman" w:cs="Times New Roman"/>
          <w:sz w:val="28"/>
          <w:szCs w:val="28"/>
        </w:rPr>
        <w:t>=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07019">
        <w:rPr>
          <w:rFonts w:ascii="Times New Roman" w:hAnsi="Times New Roman" w:cs="Times New Roman"/>
          <w:sz w:val="28"/>
          <w:szCs w:val="28"/>
        </w:rPr>
        <w:t>+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br/>
      </w:r>
      <w:r w:rsidRPr="00507019">
        <w:rPr>
          <w:rFonts w:ascii="Times New Roman" w:eastAsia="Times New Roman" w:hAnsi="Times New Roman" w:cs="Times New Roman"/>
          <w:sz w:val="28"/>
          <w:szCs w:val="28"/>
        </w:rPr>
        <w:br/>
        <w:t>8. Ідеальному газові передано  певна кількість теплоти яка дорівнює  роботі виконаній газом .Який процес здійснений?</w:t>
      </w: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sz w:val="28"/>
          <w:szCs w:val="28"/>
        </w:rPr>
        <w:t>а) ізотермічний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б)ізохорний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в)адіабатний г)ізобарний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9144AE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9.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Перехід газу зі стану В </w:t>
      </w:r>
      <w:proofErr w:type="spellStart"/>
      <w:r w:rsidRPr="00507019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стан С відбувається різними способами.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У якому випадку робота газу  є мінімальною?</w:t>
      </w:r>
    </w:p>
    <w:p w:rsidR="00AA0562" w:rsidRDefault="00AA0562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noProof/>
          <w:lang w:val="ru-RU" w:eastAsia="ru-RU"/>
        </w:rPr>
        <w:drawing>
          <wp:inline distT="0" distB="0" distL="0" distR="0">
            <wp:extent cx="1190625" cy="1181100"/>
            <wp:effectExtent l="19050" t="0" r="9525" b="0"/>
            <wp:docPr id="7" name="Рисунок 1" descr="image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45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0562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sz w:val="28"/>
          <w:szCs w:val="28"/>
        </w:rPr>
        <w:t>а)1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б)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2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в)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3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г)1-3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144AE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sz w:val="28"/>
          <w:szCs w:val="28"/>
        </w:rPr>
        <w:t>10.</w:t>
      </w:r>
      <w:r w:rsidRPr="00507019">
        <w:rPr>
          <w:rFonts w:ascii="Times New Roman" w:hAnsi="Times New Roman" w:cs="Times New Roman"/>
          <w:sz w:val="28"/>
          <w:szCs w:val="28"/>
        </w:rPr>
        <w:t xml:space="preserve"> На малюнку зображено декілька варіантів термодинамічного процесу. Стрілками  показують  отримує чи віддає система кількість теплоти,виконує роботу газ чи робота виконується над газом.</w:t>
      </w:r>
      <w:r w:rsidRPr="00507019">
        <w:rPr>
          <w:rFonts w:ascii="Times New Roman" w:hAnsi="Times New Roman" w:cs="Times New Roman"/>
          <w:sz w:val="28"/>
          <w:szCs w:val="28"/>
        </w:rPr>
        <w:br/>
        <w:t>Рівнянню ∆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507019">
        <w:rPr>
          <w:rFonts w:ascii="Times New Roman" w:hAnsi="Times New Roman" w:cs="Times New Roman"/>
          <w:sz w:val="28"/>
          <w:szCs w:val="28"/>
        </w:rPr>
        <w:t>= -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А’-</w:t>
      </w:r>
      <w:r w:rsidRPr="00507019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відповідає малюнок</w:t>
      </w:r>
    </w:p>
    <w:p w:rsidR="00AA0562" w:rsidRDefault="00AA0562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64770</wp:posOffset>
            </wp:positionV>
            <wp:extent cx="3668395" cy="885825"/>
            <wp:effectExtent l="19050" t="38100" r="0" b="28575"/>
            <wp:wrapTight wrapText="bothSides">
              <wp:wrapPolygon edited="0">
                <wp:start x="-160" y="-139"/>
                <wp:lineTo x="-72" y="20761"/>
                <wp:lineTo x="7673" y="21595"/>
                <wp:lineTo x="20350" y="21608"/>
                <wp:lineTo x="20462" y="21600"/>
                <wp:lineTo x="21583" y="21519"/>
                <wp:lineTo x="21485" y="-1703"/>
                <wp:lineTo x="2644" y="-341"/>
                <wp:lineTo x="-160" y="-139"/>
              </wp:wrapPolygon>
            </wp:wrapTight>
            <wp:docPr id="1" name="Рисунок 8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Untitle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60000">
                      <a:off x="0" y="0"/>
                      <a:ext cx="366839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0562" w:rsidRPr="00507019" w:rsidRDefault="00AA0562" w:rsidP="009144AE">
      <w:pPr>
        <w:rPr>
          <w:rFonts w:ascii="Times New Roman" w:hAnsi="Times New Roman" w:cs="Times New Roman"/>
          <w:sz w:val="28"/>
          <w:szCs w:val="28"/>
        </w:rPr>
      </w:pPr>
    </w:p>
    <w:p w:rsidR="00AA0562" w:rsidRDefault="00AA0562" w:rsidP="009144AE">
      <w:pPr>
        <w:rPr>
          <w:rFonts w:ascii="Times New Roman" w:hAnsi="Times New Roman" w:cs="Times New Roman"/>
          <w:sz w:val="28"/>
          <w:szCs w:val="28"/>
        </w:rPr>
      </w:pPr>
    </w:p>
    <w:p w:rsidR="009144AE" w:rsidRPr="00507019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 xml:space="preserve">   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1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   б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2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  в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3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  г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4</w:t>
      </w:r>
      <w:r w:rsidR="00AA056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144AE" w:rsidRDefault="009144AE" w:rsidP="009144AE">
      <w:pPr>
        <w:pStyle w:val="a7"/>
        <w:spacing w:before="0" w:beforeAutospacing="0" w:after="78" w:afterAutospacing="0"/>
        <w:jc w:val="both"/>
        <w:rPr>
          <w:sz w:val="28"/>
          <w:szCs w:val="28"/>
          <w:lang w:val="uk-UA"/>
        </w:rPr>
      </w:pPr>
    </w:p>
    <w:p w:rsidR="00AA0562" w:rsidRDefault="00AA0562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sz w:val="28"/>
          <w:szCs w:val="28"/>
        </w:rPr>
        <w:br w:type="page"/>
      </w:r>
    </w:p>
    <w:p w:rsidR="009144AE" w:rsidRPr="00507019" w:rsidRDefault="009144AE" w:rsidP="009144AE">
      <w:pPr>
        <w:pStyle w:val="a7"/>
        <w:spacing w:before="0" w:beforeAutospacing="0" w:after="78" w:afterAutospacing="0"/>
        <w:jc w:val="both"/>
        <w:rPr>
          <w:color w:val="2C2C2C"/>
          <w:sz w:val="28"/>
          <w:szCs w:val="28"/>
          <w:lang w:val="uk-UA"/>
        </w:rPr>
      </w:pPr>
      <w:r w:rsidRPr="00507019">
        <w:rPr>
          <w:sz w:val="28"/>
          <w:szCs w:val="28"/>
        </w:rPr>
        <w:lastRenderedPageBreak/>
        <w:t xml:space="preserve">ІІІ. </w:t>
      </w:r>
      <w:proofErr w:type="spellStart"/>
      <w:r w:rsidRPr="00507019">
        <w:rPr>
          <w:sz w:val="28"/>
          <w:szCs w:val="28"/>
        </w:rPr>
        <w:t>Вивчення</w:t>
      </w:r>
      <w:proofErr w:type="spellEnd"/>
      <w:r w:rsidRPr="00507019">
        <w:rPr>
          <w:sz w:val="28"/>
          <w:szCs w:val="28"/>
        </w:rPr>
        <w:t xml:space="preserve"> нового </w:t>
      </w:r>
      <w:proofErr w:type="spellStart"/>
      <w:proofErr w:type="gramStart"/>
      <w:r w:rsidRPr="00507019">
        <w:rPr>
          <w:sz w:val="28"/>
          <w:szCs w:val="28"/>
        </w:rPr>
        <w:t>матер</w:t>
      </w:r>
      <w:proofErr w:type="gramEnd"/>
      <w:r w:rsidRPr="00507019">
        <w:rPr>
          <w:sz w:val="28"/>
          <w:szCs w:val="28"/>
        </w:rPr>
        <w:t>іалу</w:t>
      </w:r>
      <w:proofErr w:type="spellEnd"/>
      <w:r w:rsidRPr="00507019">
        <w:rPr>
          <w:sz w:val="28"/>
          <w:szCs w:val="28"/>
        </w:rPr>
        <w:t>:</w:t>
      </w:r>
      <w:r w:rsidRPr="00507019">
        <w:rPr>
          <w:color w:val="2C2C2C"/>
          <w:sz w:val="28"/>
          <w:szCs w:val="28"/>
          <w:lang w:val="uk-UA"/>
        </w:rPr>
        <w:t xml:space="preserve">    </w:t>
      </w:r>
    </w:p>
    <w:p w:rsidR="009144AE" w:rsidRPr="00507019" w:rsidRDefault="009144AE" w:rsidP="009144AE">
      <w:pPr>
        <w:pStyle w:val="a7"/>
        <w:spacing w:before="0" w:beforeAutospacing="0" w:after="78" w:afterAutospacing="0"/>
        <w:jc w:val="both"/>
        <w:rPr>
          <w:color w:val="1B1F21"/>
          <w:sz w:val="28"/>
          <w:szCs w:val="28"/>
          <w:lang w:val="uk-UA"/>
        </w:rPr>
      </w:pPr>
      <w:r w:rsidRPr="00507019">
        <w:rPr>
          <w:color w:val="2C2C2C"/>
          <w:sz w:val="28"/>
          <w:szCs w:val="28"/>
          <w:lang w:val="uk-UA"/>
        </w:rPr>
        <w:t xml:space="preserve"> Теплові машини було створено на початку XYIII ст., у період бурхливого розвитку текстильної та металургійної галузей промисловості.  </w:t>
      </w:r>
    </w:p>
    <w:p w:rsidR="009144AE" w:rsidRPr="00507019" w:rsidRDefault="009144AE" w:rsidP="009144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7019">
        <w:rPr>
          <w:rFonts w:ascii="Times New Roman" w:hAnsi="Times New Roman" w:cs="Times New Roman"/>
          <w:b/>
          <w:sz w:val="28"/>
          <w:szCs w:val="28"/>
          <w:u w:val="single"/>
        </w:rPr>
        <w:t>1.Презентація групи «Історики»</w:t>
      </w:r>
    </w:p>
    <w:p w:rsidR="009144AE" w:rsidRPr="00507019" w:rsidRDefault="009144AE" w:rsidP="009144AE">
      <w:pPr>
        <w:pStyle w:val="a7"/>
        <w:spacing w:before="0" w:beforeAutospacing="0" w:after="0" w:afterAutospacing="0"/>
        <w:jc w:val="both"/>
        <w:rPr>
          <w:color w:val="2C2C2C"/>
          <w:sz w:val="28"/>
          <w:szCs w:val="28"/>
          <w:lang w:val="uk-UA"/>
        </w:rPr>
      </w:pPr>
      <w:r w:rsidRPr="00507019">
        <w:rPr>
          <w:color w:val="2C2C2C"/>
          <w:sz w:val="28"/>
          <w:szCs w:val="28"/>
          <w:lang w:val="uk-UA"/>
        </w:rPr>
        <w:t>Створення парових машин, двигунів внутрішнього згоряння започаткувало розвиток автомобільного транспорту і літакобудування. Газова турбіна дала поштовх перебудові в авіації, літаки з поршневими двигунами було замінено реактивними та турбореактивними лайнерами, швидкість яких наближалася або була більша за швидкість звуку (330 м/с = 1188 км/год). За допомогою реактивних двигунів здійснено одвічну мрію людства - вихід у космічний простір. На електростанціях парові турбіни надають руху електричним генераторам, які виробляють електричний струм.</w:t>
      </w:r>
    </w:p>
    <w:p w:rsidR="009144AE" w:rsidRPr="00507019" w:rsidRDefault="009144AE" w:rsidP="009144AE">
      <w:pPr>
        <w:pStyle w:val="a7"/>
        <w:spacing w:before="0" w:beforeAutospacing="0" w:after="0" w:afterAutospacing="0"/>
        <w:jc w:val="both"/>
        <w:rPr>
          <w:color w:val="2C2C2C"/>
          <w:sz w:val="28"/>
          <w:szCs w:val="28"/>
          <w:lang w:val="uk-UA"/>
        </w:rPr>
      </w:pPr>
      <w:r w:rsidRPr="00507019">
        <w:rPr>
          <w:color w:val="2C2C2C"/>
          <w:sz w:val="28"/>
          <w:szCs w:val="28"/>
          <w:lang w:val="uk-UA"/>
        </w:rPr>
        <w:t xml:space="preserve">         За допомогою досліду продемонструємо принцип роботи теплової машини.</w:t>
      </w:r>
    </w:p>
    <w:p w:rsidR="009144AE" w:rsidRPr="00507019" w:rsidRDefault="009144AE" w:rsidP="009144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7019">
        <w:rPr>
          <w:rFonts w:ascii="Times New Roman" w:hAnsi="Times New Roman" w:cs="Times New Roman"/>
          <w:b/>
          <w:sz w:val="28"/>
          <w:szCs w:val="28"/>
          <w:u w:val="single"/>
        </w:rPr>
        <w:t>Демонстрація досліду група «Інженери»</w:t>
      </w:r>
    </w:p>
    <w:p w:rsidR="009144AE" w:rsidRPr="00507019" w:rsidRDefault="009144AE" w:rsidP="009144AE">
      <w:pPr>
        <w:pStyle w:val="a7"/>
        <w:spacing w:before="0" w:beforeAutospacing="0" w:after="0" w:afterAutospacing="0"/>
        <w:jc w:val="both"/>
        <w:rPr>
          <w:color w:val="2C2C2C"/>
          <w:sz w:val="28"/>
          <w:szCs w:val="28"/>
          <w:lang w:val="uk-UA"/>
        </w:rPr>
      </w:pPr>
      <w:r w:rsidRPr="00507019"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3941445</wp:posOffset>
            </wp:positionH>
            <wp:positionV relativeFrom="paragraph">
              <wp:posOffset>189230</wp:posOffset>
            </wp:positionV>
            <wp:extent cx="1901825" cy="1238250"/>
            <wp:effectExtent l="0" t="0" r="0" b="0"/>
            <wp:wrapSquare wrapText="bothSides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07019">
        <w:rPr>
          <w:b/>
          <w:color w:val="2C2C2C"/>
          <w:sz w:val="28"/>
          <w:szCs w:val="28"/>
          <w:u w:val="single"/>
          <w:lang w:val="uk-UA"/>
        </w:rPr>
        <w:t>Проведемо дослід.</w:t>
      </w:r>
      <w:r w:rsidRPr="00507019">
        <w:rPr>
          <w:color w:val="2C2C2C"/>
          <w:sz w:val="28"/>
          <w:szCs w:val="28"/>
          <w:lang w:val="uk-UA"/>
        </w:rPr>
        <w:t xml:space="preserve">  </w:t>
      </w:r>
    </w:p>
    <w:p w:rsidR="009144AE" w:rsidRPr="00507019" w:rsidRDefault="009144AE" w:rsidP="009144AE">
      <w:pPr>
        <w:pStyle w:val="a7"/>
        <w:spacing w:before="0" w:beforeAutospacing="0" w:after="0" w:afterAutospacing="0"/>
        <w:jc w:val="both"/>
        <w:rPr>
          <w:color w:val="2C2C2C"/>
          <w:sz w:val="28"/>
          <w:szCs w:val="28"/>
          <w:lang w:val="uk-UA"/>
        </w:rPr>
      </w:pPr>
      <w:r w:rsidRPr="00507019">
        <w:rPr>
          <w:color w:val="2C2C2C"/>
          <w:sz w:val="28"/>
          <w:szCs w:val="28"/>
          <w:lang w:val="uk-UA"/>
        </w:rPr>
        <w:t xml:space="preserve">      Наллємо в пробірку трохи води, потім щільно закриємо її корком (мал.) і нагріємо воду до кипіння. Під тиском пари корок вилетить і злетить угору. У цьому разі енергія палива перейшла у внутрішню енергію пари, а пара, розширюючись, виконала роботу - підняла корок. Внутрішня енергія пари перетворилася на кінетичну енергію корка.</w:t>
      </w:r>
    </w:p>
    <w:p w:rsidR="009144AE" w:rsidRPr="00507019" w:rsidRDefault="009144AE" w:rsidP="009144AE">
      <w:pPr>
        <w:pStyle w:val="a7"/>
        <w:spacing w:before="0" w:beforeAutospacing="0" w:after="0" w:afterAutospacing="0"/>
        <w:jc w:val="both"/>
        <w:rPr>
          <w:color w:val="2C2C2C"/>
          <w:sz w:val="28"/>
          <w:szCs w:val="28"/>
          <w:lang w:val="uk-UA"/>
        </w:rPr>
      </w:pPr>
      <w:r w:rsidRPr="00507019">
        <w:rPr>
          <w:color w:val="2C2C2C"/>
          <w:sz w:val="28"/>
          <w:szCs w:val="28"/>
          <w:lang w:val="uk-UA"/>
        </w:rPr>
        <w:t xml:space="preserve">      Якщо замінити пробірку міцним металевим циліндром, а корок - припасованим поршнем, який може рухатися в циліндрі? то отримаємо найпростіший тепловий двигун, у якому внутрішня енергія палива перетворюється на механічну енергію поршня.</w:t>
      </w:r>
    </w:p>
    <w:p w:rsidR="009144AE" w:rsidRPr="00507019" w:rsidRDefault="009144AE" w:rsidP="009144AE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144AE" w:rsidRPr="00507019" w:rsidRDefault="009144AE" w:rsidP="009144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701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 Основні елементи  та принцип роботи теплового двигуна та його ККД</w:t>
      </w:r>
    </w:p>
    <w:p w:rsidR="00AA0562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96142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2540</wp:posOffset>
            </wp:positionV>
            <wp:extent cx="1943100" cy="1943100"/>
            <wp:effectExtent l="0" t="0" r="0" b="0"/>
            <wp:wrapSquare wrapText="bothSides"/>
            <wp:docPr id="6" name="Рисунок 39" descr="41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4191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07019">
        <w:rPr>
          <w:rFonts w:ascii="Times New Roman" w:hAnsi="Times New Roman" w:cs="Times New Roman"/>
          <w:sz w:val="28"/>
          <w:szCs w:val="28"/>
        </w:rPr>
        <w:t>Тепловий двигун – пристрій для перетворення внутрішньої енергії тіла у механічну роботу.</w:t>
      </w:r>
    </w:p>
    <w:p w:rsidR="00AA0562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t>Складові частини теплового двигуна:</w:t>
      </w:r>
      <w:r w:rsidRPr="00507019">
        <w:rPr>
          <w:rFonts w:ascii="Times New Roman" w:hAnsi="Times New Roman" w:cs="Times New Roman"/>
          <w:sz w:val="28"/>
          <w:szCs w:val="28"/>
        </w:rPr>
        <w:br/>
        <w:t>- Нагрівник(тіло внутрішню енергію якого ми збираємось перетворювати у механічну роботу,тіло з високою температурою)</w:t>
      </w:r>
      <w:r w:rsidRPr="00507019">
        <w:rPr>
          <w:rFonts w:ascii="Times New Roman" w:hAnsi="Times New Roman" w:cs="Times New Roman"/>
          <w:sz w:val="28"/>
          <w:szCs w:val="28"/>
        </w:rPr>
        <w:br/>
        <w:t>- Робоче тіло: Двигун має виконувати роботу,тому в ньому повинні відбуватись процеси розширення. Найкраще для цього підходить газ або пара.</w:t>
      </w:r>
      <w:r w:rsidRPr="00507019">
        <w:rPr>
          <w:rFonts w:ascii="Times New Roman" w:hAnsi="Times New Roman" w:cs="Times New Roman"/>
          <w:sz w:val="28"/>
          <w:szCs w:val="28"/>
        </w:rPr>
        <w:br/>
        <w:t>- Холодильник або охолоджувач</w:t>
      </w:r>
      <w:r w:rsidRPr="00507019">
        <w:rPr>
          <w:rFonts w:ascii="Times New Roman" w:hAnsi="Times New Roman" w:cs="Times New Roman"/>
          <w:sz w:val="28"/>
          <w:szCs w:val="28"/>
        </w:rPr>
        <w:br/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 w:rsidRPr="00507019">
        <w:rPr>
          <w:rFonts w:ascii="Times New Roman" w:hAnsi="Times New Roman" w:cs="Times New Roman"/>
          <w:sz w:val="28"/>
          <w:szCs w:val="28"/>
        </w:rPr>
        <w:lastRenderedPageBreak/>
        <w:t xml:space="preserve">На основі </w:t>
      </w:r>
      <w:r w:rsidRPr="009B5B1D">
        <w:rPr>
          <w:rFonts w:ascii="Times New Roman" w:hAnsi="Times New Roman" w:cs="Times New Roman"/>
          <w:sz w:val="28"/>
          <w:szCs w:val="28"/>
        </w:rPr>
        <w:t xml:space="preserve"> </w:t>
      </w:r>
      <w:r w:rsidRPr="009B5B1D"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r w:rsidRPr="00507019">
        <w:rPr>
          <w:rFonts w:ascii="Times New Roman" w:hAnsi="Times New Roman" w:cs="Times New Roman"/>
          <w:sz w:val="28"/>
          <w:szCs w:val="28"/>
        </w:rPr>
        <w:t xml:space="preserve">-закону термодинаміки 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07019">
        <w:rPr>
          <w:rFonts w:ascii="Times New Roman" w:hAnsi="Times New Roman" w:cs="Times New Roman"/>
          <w:color w:val="666666"/>
        </w:rPr>
        <w:br/>
      </w:r>
      <m:oMathPara>
        <m:oMathParaPr>
          <m:jc m:val="left"/>
        </m:oMathParaPr>
        <m:oMath>
          <m:r>
            <w:rPr>
              <w:rFonts w:ascii="Cambria Math" w:hAnsi="Cambria Math" w:cs="Times New Roman"/>
              <w:sz w:val="36"/>
              <w:szCs w:val="36"/>
            </w:rPr>
            <m:t>Q</m:t>
          </m:r>
          <m:r>
            <w:rPr>
              <w:rFonts w:ascii="Cambria Math" w:hAnsi="Times New Roman" w:cs="Times New Roman"/>
              <w:sz w:val="36"/>
              <w:szCs w:val="36"/>
            </w:rPr>
            <m:t>=</m:t>
          </m:r>
          <m:sSup>
            <m:sSupPr>
              <m:ctrlPr>
                <w:rPr>
                  <w:rFonts w:ascii="Cambria Math" w:hAnsi="Times New Roman" w:cs="Times New Roman"/>
                  <w:color w:val="555555"/>
                  <w:sz w:val="36"/>
                  <w:szCs w:val="36"/>
                  <w:shd w:val="clear" w:color="auto" w:fill="FFFFFF"/>
                </w:rPr>
              </m:ctrlPr>
            </m:sSupPr>
            <m:e>
              <m:r>
                <w:rPr>
                  <w:rFonts w:ascii="Cambria Math" w:hAnsi="Cambria Math" w:cs="Times New Roman"/>
                  <w:sz w:val="36"/>
                  <w:szCs w:val="36"/>
                </w:rPr>
                <m:t>A</m:t>
              </m:r>
              <m:ctrlPr>
                <w:rPr>
                  <w:rFonts w:ascii="Cambria Math" w:hAnsi="Times New Roman" w:cs="Times New Roman"/>
                  <w:i/>
                  <w:sz w:val="36"/>
                  <w:szCs w:val="36"/>
                </w:rPr>
              </m:ctrlPr>
            </m:e>
            <m:sup>
              <m:r>
                <m:rPr>
                  <m:sty m:val="b"/>
                </m:rPr>
                <w:rPr>
                  <w:rFonts w:ascii="Cambria Math" w:hAnsi="Times New Roman" w:cs="Times New Roman"/>
                  <w:color w:val="555555"/>
                  <w:sz w:val="36"/>
                  <w:szCs w:val="36"/>
                  <w:shd w:val="clear" w:color="auto" w:fill="FFFFFF"/>
                </w:rPr>
                <m:t>'</m:t>
              </m:r>
            </m:sup>
          </m:sSup>
          <m:r>
            <m:rPr>
              <m:sty m:val="b"/>
            </m:rPr>
            <w:rPr>
              <w:rFonts w:ascii="Cambria Math" w:hAnsi="Times New Roman" w:cs="Times New Roman"/>
              <w:sz w:val="36"/>
              <w:szCs w:val="36"/>
              <w:shd w:val="clear" w:color="auto" w:fill="FFFFFF"/>
            </w:rPr>
            <m:t>+</m:t>
          </m:r>
          <m:r>
            <m:rPr>
              <m:sty m:val="b"/>
            </m:rPr>
            <w:rPr>
              <w:rFonts w:ascii="Cambria Math" w:hAnsi="Cambria Math" w:cs="Times New Roman"/>
              <w:sz w:val="36"/>
              <w:szCs w:val="36"/>
              <w:shd w:val="clear" w:color="auto" w:fill="FFFFFF"/>
            </w:rPr>
            <m:t>∆</m:t>
          </m:r>
          <m:r>
            <m:rPr>
              <m:sty m:val="b"/>
            </m:rPr>
            <w:rPr>
              <w:rFonts w:ascii="Cambria Math" w:hAnsi="Times New Roman" w:cs="Times New Roman"/>
              <w:sz w:val="36"/>
              <w:szCs w:val="36"/>
              <w:shd w:val="clear" w:color="auto" w:fill="FFFFFF"/>
            </w:rPr>
            <m:t xml:space="preserve"> </m:t>
          </m:r>
          <m:r>
            <m:rPr>
              <m:sty m:val="b"/>
            </m:rPr>
            <w:rPr>
              <w:rFonts w:ascii="Cambria Math" w:hAnsi="Cambria Math" w:cs="Times New Roman"/>
              <w:sz w:val="36"/>
              <w:szCs w:val="36"/>
              <w:shd w:val="clear" w:color="auto" w:fill="FFFFFF"/>
            </w:rPr>
            <m:t>U</m:t>
          </m:r>
          <m:r>
            <m:rPr>
              <m:sty m:val="b"/>
            </m:rPr>
            <w:rPr>
              <w:rFonts w:ascii="Cambria Math" w:hAnsi="Times New Roman" w:cs="Times New Roman"/>
              <w:color w:val="555555"/>
              <w:sz w:val="36"/>
              <w:szCs w:val="36"/>
              <w:shd w:val="clear" w:color="auto" w:fill="FFFFFF"/>
            </w:rPr>
            <m:t xml:space="preserve"> </m:t>
          </m:r>
          <m:r>
            <m:rPr>
              <m:sty m:val="b"/>
            </m:rPr>
            <w:rPr>
              <w:rStyle w:val="a4"/>
              <w:rFonts w:ascii="Times New Roman" w:eastAsia="Times New Roman" w:hAnsi="Times New Roman" w:cs="Times New Roman"/>
              <w:color w:val="555555"/>
              <w:sz w:val="36"/>
              <w:szCs w:val="36"/>
              <w:shd w:val="clear" w:color="auto" w:fill="FFFFFF"/>
              <w:lang w:val="ru-RU"/>
            </w:rPr>
            <w:br/>
          </m:r>
        </m:oMath>
      </m:oMathPara>
      <w:r w:rsidRPr="00507019">
        <w:rPr>
          <w:rFonts w:ascii="Times New Roman" w:hAnsi="Times New Roman" w:cs="Times New Roman"/>
          <w:sz w:val="28"/>
          <w:szCs w:val="28"/>
        </w:rPr>
        <w:t xml:space="preserve">Для того щоб була виконана якомога більша робота необхідно щоб </w:t>
      </w:r>
      <m:oMath>
        <m:r>
          <w:rPr>
            <w:rFonts w:ascii="Cambria Math" w:hAnsi="Cambria Math" w:cs="Times New Roman"/>
            <w:sz w:val="28"/>
            <w:szCs w:val="28"/>
          </w:rPr>
          <m:t>∆U</m:t>
        </m:r>
        <m:r>
          <w:rPr>
            <w:rFonts w:ascii="Cambria Math" w:hAnsi="Times New Roman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O</m:t>
        </m:r>
      </m:oMath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тоді вся кількість теплоти повинна перетворитись в роботу.</w:t>
      </w:r>
    </w:p>
    <w:p w:rsidR="009144AE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36"/>
            <w:szCs w:val="36"/>
            <w:lang w:val="en-US"/>
          </w:rPr>
          <m:t>Q</m:t>
        </m:r>
        <m:r>
          <m:rPr>
            <m:sty m:val="p"/>
          </m:rPr>
          <w:rPr>
            <w:rFonts w:ascii="Cambria Math" w:hAnsi="Times New Roman" w:cs="Times New Roman"/>
            <w:sz w:val="36"/>
            <w:szCs w:val="36"/>
            <w:lang w:val="ru-RU"/>
          </w:rPr>
          <m:t>=</m:t>
        </m:r>
        <m:r>
          <w:rPr>
            <w:rFonts w:ascii="Cambria Math" w:hAnsi="Cambria Math" w:cs="Times New Roman"/>
            <w:sz w:val="36"/>
            <w:szCs w:val="36"/>
            <w:lang w:val="en-US"/>
          </w:rPr>
          <m:t>A</m:t>
        </m:r>
        <m:r>
          <m:rPr>
            <m:sty m:val="b"/>
          </m:rPr>
          <w:rPr>
            <w:rFonts w:ascii="Cambria Math" w:hAnsi="Times New Roman" w:cs="Times New Roman"/>
            <w:color w:val="555555"/>
            <w:sz w:val="36"/>
            <w:szCs w:val="36"/>
            <w:shd w:val="clear" w:color="auto" w:fill="FFFFFF"/>
          </w:rPr>
          <m:t>'</m:t>
        </m:r>
      </m:oMath>
      <w:r w:rsidRPr="00507019">
        <w:rPr>
          <w:rStyle w:val="a4"/>
          <w:rFonts w:ascii="Times New Roman" w:eastAsia="Times New Roman" w:hAnsi="Times New Roman" w:cs="Times New Roman"/>
          <w:color w:val="555555"/>
          <w:sz w:val="36"/>
          <w:szCs w:val="36"/>
          <w:shd w:val="clear" w:color="auto" w:fill="FFFFFF"/>
        </w:rPr>
        <w:t xml:space="preserve"> </w:t>
      </w:r>
      <w:r w:rsidRPr="00507019">
        <w:rPr>
          <w:rStyle w:val="a4"/>
          <w:rFonts w:ascii="Times New Roman" w:eastAsia="Times New Roman" w:hAnsi="Times New Roman" w:cs="Times New Roman"/>
          <w:b w:val="0"/>
          <w:color w:val="555555"/>
          <w:sz w:val="36"/>
          <w:szCs w:val="36"/>
          <w:shd w:val="clear" w:color="auto" w:fill="FFFFFF"/>
        </w:rPr>
        <w:t xml:space="preserve"> </w:t>
      </w:r>
      <w:r w:rsidRPr="00507019">
        <w:rPr>
          <w:rStyle w:val="a4"/>
          <w:rFonts w:ascii="Times New Roman" w:eastAsia="Times New Roman" w:hAnsi="Times New Roman" w:cs="Times New Roman"/>
          <w:b w:val="0"/>
          <w:color w:val="000000"/>
          <w:sz w:val="36"/>
          <w:szCs w:val="36"/>
          <w:shd w:val="clear" w:color="auto" w:fill="FFFFFF"/>
        </w:rPr>
        <w:t xml:space="preserve">при </w:t>
      </w:r>
      <m:oMath>
        <m:r>
          <m:rPr>
            <m:sty m:val="bi"/>
          </m:rPr>
          <w:rPr>
            <w:rFonts w:ascii="Cambria Math" w:eastAsia="Times New Roman" w:hAnsi="Cambria Math" w:cs="Times New Roman"/>
            <w:color w:val="000000"/>
            <w:sz w:val="36"/>
            <w:szCs w:val="36"/>
            <w:shd w:val="clear" w:color="auto" w:fill="FFFFFF"/>
          </w:rPr>
          <m:t>∆U</m:t>
        </m:r>
        <m:r>
          <m:rPr>
            <m:sty m:val="bi"/>
          </m:rPr>
          <w:rPr>
            <w:rFonts w:ascii="Cambria Math" w:eastAsia="Times New Roman" w:hAnsi="Times New Roman" w:cs="Times New Roman"/>
            <w:color w:val="000000"/>
            <w:sz w:val="36"/>
            <w:szCs w:val="36"/>
            <w:shd w:val="clear" w:color="auto" w:fill="FFFFFF"/>
            <w:lang w:val="ru-RU"/>
          </w:rPr>
          <m:t>=</m:t>
        </m:r>
        <m:r>
          <m:rPr>
            <m:sty m:val="bi"/>
          </m:rPr>
          <w:rPr>
            <w:rFonts w:ascii="Cambria Math" w:eastAsia="Times New Roman" w:hAnsi="Cambria Math" w:cs="Times New Roman"/>
            <w:color w:val="000000"/>
            <w:sz w:val="36"/>
            <w:szCs w:val="36"/>
            <w:shd w:val="clear" w:color="auto" w:fill="FFFFFF"/>
            <w:lang w:val="en-US"/>
          </w:rPr>
          <m:t>O</m:t>
        </m:r>
      </m:oMath>
      <w:r w:rsidRPr="00507019">
        <w:rPr>
          <w:rStyle w:val="a4"/>
          <w:rFonts w:ascii="Times New Roman" w:eastAsia="Times New Roman" w:hAnsi="Times New Roman" w:cs="Times New Roman"/>
          <w:b w:val="0"/>
          <w:color w:val="000000"/>
          <w:sz w:val="36"/>
          <w:szCs w:val="36"/>
          <w:shd w:val="clear" w:color="auto" w:fill="FFFFFF"/>
          <w:lang w:val="ru-RU"/>
        </w:rPr>
        <w:t xml:space="preserve"> ,</w:t>
      </w:r>
      <w:r w:rsidRPr="00507019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 а робочим тілом є газ.</w:t>
      </w:r>
      <w:r w:rsidRPr="00507019">
        <w:rPr>
          <w:rStyle w:val="a4"/>
          <w:rFonts w:ascii="Times New Roman" w:eastAsia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br/>
      </w:r>
      <m:oMath>
        <m:r>
          <w:rPr>
            <w:rFonts w:ascii="Cambria Math" w:hAnsi="Cambria Math" w:cs="Times New Roman"/>
            <w:sz w:val="28"/>
            <w:szCs w:val="28"/>
          </w:rPr>
          <m:t>∆U</m:t>
        </m:r>
      </m:oMath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газу залежить  від  температури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∆</m:t>
        </m:r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U</m:t>
        </m:r>
        <m:r>
          <w:rPr>
            <w:rFonts w:ascii="Cambria Math" w:eastAsia="Times New Roman" w:hAnsi="Times New Roman" w:cs="Times New Roman"/>
            <w:sz w:val="28"/>
            <w:szCs w:val="28"/>
            <w:lang w:val="ru-RU"/>
          </w:rPr>
          <m:t>=</m:t>
        </m:r>
        <m:r>
          <w:rPr>
            <w:rFonts w:ascii="Cambria Math" w:eastAsia="Times New Roman" w:hAnsi="Cambria Math" w:cs="Times New Roman"/>
            <w:sz w:val="28"/>
            <w:szCs w:val="28"/>
            <w:lang w:val="ru-RU"/>
          </w:rPr>
          <m:t>O</m:t>
        </m:r>
      </m:oMath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якщо </w:t>
      </w:r>
      <m:oMath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lang w:val="ru-RU"/>
          </w:rPr>
          <m:t>Τ</m:t>
        </m:r>
        <m:r>
          <w:rPr>
            <w:rFonts w:ascii="Cambria Math" w:eastAsia="Times New Roman" w:hAnsi="Times New Roman" w:cs="Times New Roman"/>
            <w:sz w:val="28"/>
            <w:szCs w:val="28"/>
            <w:lang w:val="ru-RU"/>
          </w:rPr>
          <m:t>=</m:t>
        </m:r>
        <m:r>
          <w:rPr>
            <w:rFonts w:ascii="Cambria Math" w:eastAsia="Times New Roman" w:hAnsi="Cambria Math" w:cs="Times New Roman"/>
            <w:sz w:val="28"/>
            <w:szCs w:val="28"/>
            <w:lang w:val="ru-RU"/>
          </w:rPr>
          <m:t>const</m:t>
        </m:r>
      </m:oMath>
      <w:proofErr w:type="gramStart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.</w:t>
      </w:r>
      <w:proofErr w:type="gramEnd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Розширення га</w:t>
      </w:r>
      <w:r>
        <w:rPr>
          <w:rFonts w:ascii="Times New Roman" w:eastAsia="Times New Roman" w:hAnsi="Times New Roman" w:cs="Times New Roman"/>
          <w:sz w:val="28"/>
          <w:szCs w:val="28"/>
        </w:rPr>
        <w:t>зу має відбуватись ізотермічно.</w:t>
      </w:r>
    </w:p>
    <w:p w:rsidR="009144AE" w:rsidRPr="00507019" w:rsidRDefault="00AA0562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-337820</wp:posOffset>
            </wp:positionH>
            <wp:positionV relativeFrom="margin">
              <wp:posOffset>2441575</wp:posOffset>
            </wp:positionV>
            <wp:extent cx="2733675" cy="2543175"/>
            <wp:effectExtent l="0" t="0" r="0" b="0"/>
            <wp:wrapSquare wrapText="bothSides"/>
            <wp:docPr id="9" name="Рисунок 0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Зобразимо цей процес графічно: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br/>
      </w:r>
      <w:r w:rsidR="009144AE" w:rsidRPr="005070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З графіка видно що робота яку виконує газ дорівнює площі обмеженою графіком ізотерми  </w:t>
      </w:r>
      <m:oMath>
        <m:r>
          <w:rPr>
            <w:rFonts w:ascii="Cambria Math" w:hAnsi="Cambria Math" w:cs="Times New Roman"/>
            <w:sz w:val="28"/>
            <w:szCs w:val="28"/>
          </w:rPr>
          <m:t>1</m:t>
        </m:r>
        <m:r>
          <w:rPr>
            <w:rFonts w:ascii="Cambria Math" w:hAnsi="Times New Roman" w:cs="Times New Roman"/>
            <w:sz w:val="28"/>
            <w:szCs w:val="28"/>
          </w:rPr>
          <m:t>→</m:t>
        </m:r>
        <m:r>
          <w:rPr>
            <w:rFonts w:ascii="Cambria Math" w:hAnsi="Cambria Math" w:cs="Times New Roman"/>
            <w:sz w:val="28"/>
            <w:szCs w:val="28"/>
          </w:rPr>
          <m:t>2</m:t>
        </m:r>
      </m:oMath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br/>
      </w:r>
      <w:r w:rsidR="009144AE" w:rsidRPr="00507019">
        <w:rPr>
          <w:rFonts w:ascii="Times New Roman" w:hAnsi="Times New Roman" w:cs="Times New Roman"/>
          <w:sz w:val="28"/>
          <w:szCs w:val="28"/>
        </w:rPr>
        <w:t>Такий процес можна провести тільки один раз,а для багаторазового повторення необхідно повернути газ в попередній стан. І для того що б мати в</w:t>
      </w:r>
      <w:r w:rsidR="009144AE">
        <w:rPr>
          <w:rFonts w:ascii="Times New Roman" w:hAnsi="Times New Roman" w:cs="Times New Roman"/>
          <w:sz w:val="28"/>
          <w:szCs w:val="28"/>
        </w:rPr>
        <w:t xml:space="preserve">играш </w:t>
      </w:r>
      <w:r w:rsidR="009144AE" w:rsidRPr="00507019">
        <w:rPr>
          <w:rFonts w:ascii="Times New Roman" w:hAnsi="Times New Roman" w:cs="Times New Roman"/>
          <w:sz w:val="28"/>
          <w:szCs w:val="28"/>
        </w:rPr>
        <w:t xml:space="preserve"> в роботі нам необхідно стискати газ при нижчій температурі (але не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</w:rPr>
        <w:t>обов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язково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ізотерма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  <w:proofErr w:type="gram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Робота яку нам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виконати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стиснути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газ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лоща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фігури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обмеженої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>ізотермою</w:t>
      </w:r>
      <w:proofErr w:type="spellEnd"/>
      <w:r w:rsidR="009144AE" w:rsidRPr="0050701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m:oMath>
        <m:r>
          <w:rPr>
            <w:rFonts w:ascii="Cambria Math" w:hAnsi="Times New Roman" w:cs="Times New Roman"/>
            <w:sz w:val="28"/>
            <w:szCs w:val="28"/>
            <w:lang w:val="ru-RU"/>
          </w:rPr>
          <m:t>3</m:t>
        </m:r>
        <m:r>
          <w:rPr>
            <w:rFonts w:ascii="Cambria Math" w:hAnsi="Times New Roman" w:cs="Times New Roman"/>
            <w:sz w:val="28"/>
            <w:szCs w:val="28"/>
            <w:lang w:val="ru-RU"/>
          </w:rPr>
          <m:t>→</m:t>
        </m:r>
        <m:r>
          <w:rPr>
            <w:rFonts w:ascii="Cambria Math" w:hAnsi="Times New Roman" w:cs="Times New Roman"/>
            <w:sz w:val="28"/>
            <w:szCs w:val="28"/>
            <w:lang w:val="ru-RU"/>
          </w:rPr>
          <m:t>4</m:t>
        </m:r>
      </m:oMath>
      <w:r w:rsidR="009144AE" w:rsidRPr="00507019">
        <w:rPr>
          <w:rFonts w:ascii="Times New Roman" w:hAnsi="Times New Roman" w:cs="Times New Roman"/>
          <w:sz w:val="28"/>
          <w:szCs w:val="28"/>
        </w:rPr>
        <w:t xml:space="preserve"> .  При переході </w:t>
      </w:r>
      <m:oMath>
        <m:r>
          <w:rPr>
            <w:rFonts w:ascii="Cambria Math" w:hAnsi="Times New Roman" w:cs="Times New Roman"/>
            <w:sz w:val="28"/>
            <w:szCs w:val="28"/>
          </w:rPr>
          <m:t>2</m:t>
        </m:r>
        <m:r>
          <w:rPr>
            <w:rFonts w:ascii="Cambria Math" w:hAnsi="Times New Roman" w:cs="Times New Roman"/>
            <w:sz w:val="28"/>
            <w:szCs w:val="28"/>
          </w:rPr>
          <m:t>→</m:t>
        </m:r>
        <m:r>
          <w:rPr>
            <w:rFonts w:ascii="Cambria Math" w:hAnsi="Times New Roman" w:cs="Times New Roman"/>
            <w:sz w:val="28"/>
            <w:szCs w:val="28"/>
          </w:rPr>
          <m:t>3</m:t>
        </m:r>
      </m:oMath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по прямійй маємо ізохорний процес. 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br/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V</m:t>
        </m:r>
        <m:r>
          <w:rPr>
            <w:rFonts w:ascii="Cambria Math" w:eastAsia="Times New Roman" w:hAnsi="Times New Roman" w:cs="Times New Roman"/>
            <w:sz w:val="28"/>
            <w:szCs w:val="28"/>
          </w:rPr>
          <m:t>=</m:t>
        </m:r>
        <m:r>
          <w:rPr>
            <w:rFonts w:ascii="Cambria Math" w:eastAsia="Times New Roman" w:hAnsi="Cambria Math" w:cs="Times New Roman"/>
            <w:sz w:val="28"/>
            <w:szCs w:val="28"/>
          </w:rPr>
          <m:t>conts</m:t>
        </m:r>
        <m:r>
          <w:rPr>
            <w:rFonts w:ascii="Cambria Math" w:eastAsia="Times New Roman" w:hAnsi="Times New Roman" w:cs="Times New Roman"/>
            <w:sz w:val="28"/>
            <w:szCs w:val="28"/>
          </w:rPr>
          <m:t>;</m:t>
        </m:r>
        <m:r>
          <w:rPr>
            <w:rFonts w:ascii="Cambria Math" w:eastAsia="Times New Roman" w:hAnsi="Cambria Math" w:cs="Times New Roman"/>
            <w:sz w:val="28"/>
            <w:szCs w:val="28"/>
          </w:rPr>
          <m:t>A</m:t>
        </m:r>
        <m:r>
          <w:rPr>
            <w:rFonts w:ascii="Cambria Math" w:eastAsia="Times New Roman" w:hAnsi="Times New Roman" w:cs="Times New Roman"/>
            <w:sz w:val="28"/>
            <w:szCs w:val="28"/>
          </w:rPr>
          <m:t>=</m:t>
        </m:r>
        <m:r>
          <w:rPr>
            <w:rFonts w:ascii="Cambria Math" w:eastAsia="Times New Roman" w:hAnsi="Cambria Math" w:cs="Times New Roman"/>
            <w:sz w:val="28"/>
            <w:szCs w:val="28"/>
          </w:rPr>
          <m:t>O</m:t>
        </m:r>
      </m:oMath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, а Т-змінюється.</w:t>
      </w:r>
      <w:proofErr w:type="gramEnd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        Т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&lt;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  <w:lang w:val="ru-RU"/>
        </w:rPr>
        <w:t>1,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∆</m:t>
        </m:r>
        <m:r>
          <w:rPr>
            <w:rFonts w:ascii="Cambria Math" w:eastAsia="Times New Roman" w:hAnsi="Cambria Math" w:cs="Times New Roman"/>
            <w:sz w:val="28"/>
            <w:szCs w:val="28"/>
            <w:lang w:val="en-US"/>
          </w:rPr>
          <m:t>U</m:t>
        </m:r>
        <m:r>
          <w:rPr>
            <w:rFonts w:ascii="Cambria Math" w:eastAsia="Times New Roman" w:hAnsi="Times New Roman" w:cs="Times New Roman"/>
            <w:sz w:val="28"/>
            <w:szCs w:val="28"/>
          </w:rPr>
          <m:t>→</m:t>
        </m:r>
      </m:oMath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зменшується. </w:t>
      </w:r>
      <m:oMath>
        <m:r>
          <w:rPr>
            <w:rFonts w:ascii="Cambria Math" w:eastAsia="Times New Roman" w:hAnsi="Cambria Math" w:cs="Times New Roman"/>
            <w:sz w:val="28"/>
            <w:szCs w:val="28"/>
          </w:rPr>
          <m:t>Q</m:t>
        </m:r>
        <m:r>
          <w:rPr>
            <w:rFonts w:ascii="Cambria Math" w:eastAsia="Times New Roman" w:hAnsi="Times New Roman" w:cs="Times New Roman"/>
            <w:sz w:val="28"/>
            <w:szCs w:val="28"/>
          </w:rPr>
          <m:t>=</m:t>
        </m:r>
        <m:r>
          <w:rPr>
            <w:rFonts w:ascii="Cambria Math" w:eastAsia="Times New Roman" w:hAnsi="Times New Roman" w:cs="Times New Roman"/>
            <w:sz w:val="28"/>
            <w:szCs w:val="28"/>
          </w:rPr>
          <m:t>∆</m:t>
        </m:r>
        <m:r>
          <w:rPr>
            <w:rFonts w:ascii="Cambria Math" w:eastAsia="Times New Roman" w:hAnsi="Cambria Math" w:cs="Times New Roman"/>
            <w:sz w:val="28"/>
            <w:szCs w:val="28"/>
          </w:rPr>
          <m:t>U</m:t>
        </m:r>
      </m:oMath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- робоче тіло має охолоджуватись. Для цього необхідно від робочого тіла відвести певну кількість теплоти та передати іншому тілу з меншою температурою – холодильнику.В результаті ми не можемо повністю перетворити енергію отриману від нагрівника в механічну роботу. Для того щоб процес був циклічним ми повинні втрачати частину енергії, яку віддаємо холодильнику,цей закон природи обійти не можливо і він носить назву </w:t>
      </w:r>
      <w:r w:rsidR="009144AE" w:rsidRPr="00507019">
        <w:rPr>
          <w:rFonts w:ascii="Times New Roman" w:hAnsi="Times New Roman" w:cs="Times New Roman"/>
          <w:color w:val="000000"/>
          <w:shd w:val="clear" w:color="auto" w:fill="FFFFFF"/>
        </w:rPr>
        <w:t>II</w:t>
      </w:r>
      <w:r w:rsidR="009144AE"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9144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закон термодинаміки: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u w:val="single"/>
        </w:rPr>
        <w:t>В циклічному тепловому двигуні неможливо всю енергію отриману робочим тілом від нагрівника перетворити в механічну роботу.(енергія це Q –кількість теплоти).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br/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sym w:font="Symbol" w:char="F0D7"/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Можливо знайдуться інженери які скажуть давайте Q –</w:t>
      </w:r>
      <w:r w:rsidR="009144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яка віддається холодильнику передамо знову нагрівнику,але  не забуваємо що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Т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хол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 xml:space="preserve">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&lt;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Т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нагр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 xml:space="preserve">.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,тобто щоб кількість теплоти переходила від холоднішого до гарячого тіла але самовільно такий процес відбуватись не може в природі і це твердження теж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нзивають</w:t>
      </w:r>
      <w:proofErr w:type="spellEnd"/>
      <w:r w:rsidR="009144AE" w:rsidRPr="00507019">
        <w:rPr>
          <w:rFonts w:ascii="Times New Roman" w:hAnsi="Times New Roman" w:cs="Times New Roman"/>
          <w:color w:val="000000"/>
          <w:shd w:val="clear" w:color="auto" w:fill="FFFFFF"/>
        </w:rPr>
        <w:t xml:space="preserve"> II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–законом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термодинаміки: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u w:val="single"/>
        </w:rPr>
        <w:t>неможливо створити такий процес при якому кількість теплоти нагрітого тіла переходила до більш нагрітого тіла без якихось додаткових процесів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.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br/>
        <w:t xml:space="preserve">  Отже ми не можемо зробити тепловий двигун ККД якого 100%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br/>
      </w:r>
      <w:r w:rsidR="009144AE">
        <w:rPr>
          <w:rFonts w:ascii="Times New Roman" w:eastAsia="Times New Roman" w:hAnsi="Times New Roman" w:cs="Times New Roman"/>
          <w:sz w:val="28"/>
          <w:szCs w:val="28"/>
        </w:rPr>
        <w:lastRenderedPageBreak/>
        <w:t>В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иведемо </w:t>
      </w:r>
      <w:r w:rsidR="009144AE">
        <w:rPr>
          <w:rFonts w:ascii="Times New Roman" w:eastAsia="Times New Roman" w:hAnsi="Times New Roman" w:cs="Times New Roman"/>
          <w:sz w:val="28"/>
          <w:szCs w:val="28"/>
        </w:rPr>
        <w:t xml:space="preserve">формулу для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обчисл</w:t>
      </w:r>
      <w:r w:rsidR="009144AE">
        <w:rPr>
          <w:rFonts w:ascii="Times New Roman" w:eastAsia="Times New Roman" w:hAnsi="Times New Roman" w:cs="Times New Roman"/>
          <w:sz w:val="28"/>
          <w:szCs w:val="28"/>
        </w:rPr>
        <w:t xml:space="preserve">ення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ККД теплового двигуна</w:t>
      </w:r>
      <w:r w:rsidR="009144AE">
        <w:rPr>
          <w:rFonts w:ascii="Times New Roman" w:eastAsia="Times New Roman" w:hAnsi="Times New Roman" w:cs="Times New Roman"/>
          <w:sz w:val="28"/>
          <w:szCs w:val="28"/>
        </w:rPr>
        <w:t xml:space="preserve"> на основі величин,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які характеризують </w:t>
      </w:r>
      <w:r w:rsidR="009144AE">
        <w:rPr>
          <w:rFonts w:ascii="Times New Roman" w:eastAsia="Times New Roman" w:hAnsi="Times New Roman" w:cs="Times New Roman"/>
          <w:sz w:val="28"/>
          <w:szCs w:val="28"/>
        </w:rPr>
        <w:t xml:space="preserve"> його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роботу: </w:t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07019">
        <w:rPr>
          <w:rFonts w:ascii="Times New Roman" w:eastAsia="Times New Roman" w:hAnsi="Times New Roman" w:cs="Times New Roman"/>
          <w:sz w:val="28"/>
          <w:szCs w:val="28"/>
          <w:lang w:val="en-US"/>
        </w:rPr>
        <w:t>Q</w:t>
      </w:r>
      <w:r w:rsidRPr="00507019">
        <w:rPr>
          <w:rFonts w:ascii="Times New Roman" w:eastAsia="Times New Roman" w:hAnsi="Times New Roman" w:cs="Times New Roman"/>
          <w:sz w:val="28"/>
          <w:szCs w:val="28"/>
          <w:vertAlign w:val="subscript"/>
          <w:lang w:val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кількіс</w:t>
      </w:r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ть</w:t>
      </w:r>
      <w:proofErr w:type="spellEnd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теплоти</w:t>
      </w:r>
      <w:proofErr w:type="spellEnd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яку </w:t>
      </w:r>
      <w:proofErr w:type="spellStart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отримує</w:t>
      </w:r>
      <w:proofErr w:type="spellEnd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робоче</w:t>
      </w:r>
      <w:proofErr w:type="spellEnd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тіло</w:t>
      </w:r>
      <w:proofErr w:type="spellEnd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нагрівника</w:t>
      </w:r>
      <w:proofErr w:type="spellEnd"/>
    </w:p>
    <w:p w:rsidR="009144AE" w:rsidRPr="00507019" w:rsidRDefault="001869FA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 w:rsidRPr="001869FA">
        <w:rPr>
          <w:rFonts w:ascii="Times New Roman" w:eastAsia="Times New Roman" w:hAnsi="Times New Roman" w:cs="Times New Roman"/>
          <w:noProof/>
          <w:sz w:val="28"/>
          <w:szCs w:val="28"/>
        </w:rPr>
        <w:pict>
          <v:shape id="_x0000_s1026" type="#_x0000_t202" style="position:absolute;margin-left:20.45pt;margin-top:252.4pt;width:114.95pt;height:50.25pt;z-index:251658240">
            <v:textbox>
              <w:txbxContent>
                <w:p w:rsidR="009144AE" w:rsidRDefault="001869FA" w:rsidP="009144AE">
                  <w:r>
                    <w:pict>
                      <v:shape id="_x0000_i1036" type="#_x0000_t75" style="width:99.75pt;height:39pt" equationxml="&lt;">
                        <v:imagedata r:id="rId14" o:title="" chromakey="white"/>
                      </v:shape>
                    </w:pict>
                  </w:r>
                </w:p>
              </w:txbxContent>
            </v:textbox>
          </v:shape>
        </w:pic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А’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цикл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- робота яку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виконує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робоче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тіло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</w:t>
      </w:r>
      <w:r w:rsidR="009144AE" w:rsidRPr="00507019">
        <w:rPr>
          <w:rFonts w:ascii="Times New Roman" w:hAnsi="Times New Roman" w:cs="Times New Roman"/>
          <w:color w:val="000000"/>
          <w:shd w:val="clear" w:color="auto" w:fill="FFFFFF"/>
        </w:rPr>
        <w:t xml:space="preserve">I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цикл  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br/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en-US"/>
        </w:rPr>
        <w:t>Q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r w:rsidR="009144AE">
        <w:rPr>
          <w:rFonts w:ascii="Times New Roman" w:eastAsia="Times New Roman" w:hAnsi="Times New Roman" w:cs="Times New Roman"/>
          <w:sz w:val="28"/>
          <w:szCs w:val="28"/>
          <w:lang w:val="ru-RU"/>
        </w:rPr>
        <w:t>ількі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сть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теплоти отримана робочим тілом від охолоджувач</w:t>
      </w:r>
      <w:proofErr w:type="gramStart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а(</w:t>
      </w:r>
      <w:proofErr w:type="gramEnd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холодильником) Q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  <w:lang w:val="ru-RU"/>
        </w:rPr>
        <w:t>2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&lt;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en-US"/>
        </w:rPr>
        <w:t>Q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  <w:lang w:val="ru-RU"/>
        </w:rPr>
        <w:t>1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 xml:space="preserve">Машина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циклічна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="009144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тобто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початок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і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кінець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циклу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це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один і то й же стан тому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внутрішня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>енергія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9144AE">
        <w:rPr>
          <w:rFonts w:ascii="Times New Roman" w:eastAsia="Times New Roman" w:hAnsi="Times New Roman" w:cs="Times New Roman"/>
          <w:sz w:val="28"/>
          <w:szCs w:val="28"/>
          <w:lang w:val="ru-RU"/>
        </w:rPr>
        <w:t>кінці</w:t>
      </w:r>
      <w:proofErr w:type="spellEnd"/>
      <w:r w:rsidR="009144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циклу </w:t>
      </w:r>
      <w:proofErr w:type="spellStart"/>
      <w:r w:rsidR="009144AE">
        <w:rPr>
          <w:rFonts w:ascii="Times New Roman" w:eastAsia="Times New Roman" w:hAnsi="Times New Roman" w:cs="Times New Roman"/>
          <w:sz w:val="28"/>
          <w:szCs w:val="28"/>
          <w:lang w:val="ru-RU"/>
        </w:rPr>
        <w:t>стає</w:t>
      </w:r>
      <w:proofErr w:type="spellEnd"/>
      <w:r w:rsidR="009144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такою </w:t>
      </w:r>
      <w:proofErr w:type="spellStart"/>
      <w:r w:rsidR="009144AE">
        <w:rPr>
          <w:rFonts w:ascii="Times New Roman" w:eastAsia="Times New Roman" w:hAnsi="Times New Roman" w:cs="Times New Roman"/>
          <w:sz w:val="28"/>
          <w:szCs w:val="28"/>
          <w:lang w:val="ru-RU"/>
        </w:rPr>
        <w:t>якою</w:t>
      </w:r>
      <w:proofErr w:type="spellEnd"/>
      <w:r w:rsidR="009144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9144AE">
        <w:rPr>
          <w:rFonts w:ascii="Times New Roman" w:eastAsia="Times New Roman" w:hAnsi="Times New Roman" w:cs="Times New Roman"/>
          <w:sz w:val="28"/>
          <w:szCs w:val="28"/>
          <w:lang w:val="ru-RU"/>
        </w:rPr>
        <w:t>була</w:t>
      </w:r>
      <w:proofErr w:type="spellEnd"/>
      <w:r w:rsidR="009144A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початку циклу.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br/>
        <w:t>Відповідно до законів термодинаміки вся кількість теплоти яку отримало робоче тіло за виключенням кількості теплоти відданої охолоджувачу –виконана за цикл робота.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br/>
      </w:r>
      <w:r w:rsidR="00831BA4" w:rsidRPr="001869FA">
        <w:rPr>
          <w:rFonts w:ascii="Times New Roman" w:hAnsi="Times New Roman" w:cs="Times New Roman"/>
          <w:position w:val="-11"/>
        </w:rPr>
        <w:pict>
          <v:shape id="_x0000_i1025" type="#_x0000_t75" style="width:3pt;height:18.75pt" equationxml="&lt;">
            <v:imagedata r:id="rId15" o:title="" chromakey="white"/>
          </v:shape>
        </w:pic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А’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цикл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=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en-US"/>
        </w:rPr>
        <w:t>Q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1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-|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en-US"/>
        </w:rPr>
        <w:t>Q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|   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br/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en-US"/>
        </w:rPr>
        <w:sym w:font="Symbol" w:char="F068"/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ета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) -ККД – відношення корисної роботи до затраченої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енергіі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br/>
        <w:t xml:space="preserve">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корисна-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це </w:t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А’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цикл</w:t>
      </w:r>
      <w:proofErr w:type="spellEnd"/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 xml:space="preserve">                                    </w:t>
      </w:r>
      <w:r w:rsidR="009144AE" w:rsidRPr="00507019">
        <w:rPr>
          <w:rFonts w:ascii="Times New Roman" w:eastAsia="Times New Roman" w:hAnsi="Times New Roman" w:cs="Times New Roman"/>
          <w:sz w:val="52"/>
          <w:szCs w:val="28"/>
          <w:vertAlign w:val="subscript"/>
        </w:rPr>
        <w:sym w:font="Symbol" w:char="F03D"/>
      </w:r>
      <w:r w:rsidR="009144AE" w:rsidRPr="00507019">
        <w:rPr>
          <w:rFonts w:ascii="Times New Roman" w:eastAsia="Times New Roman" w:hAnsi="Times New Roman" w:cs="Times New Roman"/>
          <w:sz w:val="52"/>
          <w:szCs w:val="28"/>
          <w:vertAlign w:val="subscript"/>
        </w:rPr>
        <w:sym w:font="Symbol" w:char="F03E"/>
      </w:r>
      <w:r w:rsidR="009144AE" w:rsidRPr="00507019">
        <w:rPr>
          <w:rFonts w:ascii="Times New Roman" w:eastAsia="Times New Roman" w:hAnsi="Times New Roman" w:cs="Times New Roman"/>
          <w:sz w:val="52"/>
          <w:szCs w:val="28"/>
          <w:vertAlign w:val="subscript"/>
        </w:rPr>
        <w:t xml:space="preserve"> </w:t>
      </w:r>
      <m:oMath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</w:rPr>
          <w:sym w:font="Symbol" w:char="F068"/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</w:rPr>
              <m:t>А’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vertAlign w:val="subscript"/>
              </w:rPr>
              <m:t xml:space="preserve">цикл 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lang w:val="en-US"/>
              </w:rPr>
              <m:t>Q</m:t>
            </m:r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vertAlign w:val="subscript"/>
              </w:rPr>
              <m:t>1</m:t>
            </m:r>
          </m:den>
        </m:f>
      </m:oMath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br/>
        <w:t xml:space="preserve">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затрачена енергія це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en-US"/>
        </w:rPr>
        <w:t>Q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1</w:t>
      </w:r>
      <w:r w:rsidR="009144AE">
        <w:rPr>
          <w:rFonts w:ascii="Times New Roman" w:eastAsia="Times New Roman" w:hAnsi="Times New Roman" w:cs="Times New Roman"/>
          <w:sz w:val="28"/>
          <w:szCs w:val="28"/>
          <w:vertAlign w:val="subscript"/>
        </w:rPr>
        <w:t xml:space="preserve">        </w:t>
      </w:r>
    </w:p>
    <w:p w:rsidR="009144AE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           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ККД </w:t>
      </w:r>
      <w:r>
        <w:rPr>
          <w:rFonts w:ascii="Times New Roman" w:eastAsia="Times New Roman" w:hAnsi="Times New Roman" w:cs="Times New Roman"/>
          <w:sz w:val="28"/>
          <w:szCs w:val="28"/>
        </w:rPr>
        <w:t>будь-якої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теплової машини.</w:t>
      </w:r>
      <w:r w:rsidRPr="008B1D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</w:p>
    <w:p w:rsidR="009144AE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144AE" w:rsidRDefault="009144AE" w:rsidP="009144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eastAsia="Times New Roman" w:hAnsi="Times New Roman" w:cs="Times New Roman"/>
          <w:sz w:val="28"/>
          <w:szCs w:val="28"/>
        </w:rPr>
        <w:sym w:font="Symbol" w:char="F068"/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(ета) &lt; 1 – за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II законом термодинаміки</w:t>
      </w:r>
    </w:p>
    <w:p w:rsidR="009144AE" w:rsidRPr="00507019" w:rsidRDefault="009144AE" w:rsidP="009144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придумаємо такий процес щоб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ym w:font="Symbol" w:char="F068"/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був якомога більшим. Вияснимо які теплові процеси є небажаними роботі теплового двигуна: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  Всі ви бачили що в процесі роботи двигун віддаючи тепло холодильнику сам нагрівається внаслідок теплової передачі. В процесі теплопередачі робота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виконується. Теплопередача є небажаним процесом. Є два способи уникнути теплопередачі : 1) теплоізоляція – відділити робоче тіло від всіх оточуючих тіл і надати можливість йому виконувати 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оботу – тобто адіабатний процес;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2) теплопередача не буде відбуватись якщо відсутня різниця температур між робочим тілом і нагрівником,в такому випадку робоче тіло повинно мати температуру яку має нагрівник – ізотермічний процес.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8468D0" w:rsidRDefault="009144AE" w:rsidP="009144AE">
      <w:pPr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Французький вчений Саді Карно першим встановив таку залежність в 1824р.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Цикл Карно складається із двох адіабатних та двох ізотермічних процесів. Розглянемо детально:</w:t>
      </w:r>
      <w:r w:rsidRPr="00507019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8468D0" w:rsidRDefault="008468D0" w:rsidP="009144AE">
      <w:pPr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9144AE" w:rsidRPr="00E129B1" w:rsidRDefault="008468D0" w:rsidP="009144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val="ru-RU" w:eastAsia="ru-RU"/>
        </w:rPr>
        <w:lastRenderedPageBreak/>
        <w:drawing>
          <wp:inline distT="0" distB="0" distL="0" distR="0">
            <wp:extent cx="5953384" cy="19526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384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44AE"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а)Закриваємо газ поршнем при</w:t>
      </w:r>
      <w:r w:rsidR="009144AE" w:rsidRPr="00E129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144AE"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T</w:t>
      </w:r>
      <w:r w:rsidR="009144AE" w:rsidRPr="00E129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1</w:t>
      </w:r>
      <w:r w:rsidR="009144AE" w:rsidRPr="00E129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і підводимо до нагрівника з такою самою температурою робоче тіло.</w:t>
      </w:r>
      <w:r w:rsidR="009144AE" w:rsidRPr="00E129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б) В ході ізотермічного процесу нагрівник передає робочому тілу кількість теплоти </w:t>
      </w:r>
      <w:r w:rsidR="009144AE" w:rsidRPr="007A4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Q1</w:t>
      </w:r>
      <w:r w:rsidR="009144AE" w:rsidRPr="00E129B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144AE" w:rsidRPr="00507019" w:rsidRDefault="009144AE" w:rsidP="009144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розуміємо,що на певній стадії нам необхідно буде віддавати певну кількість теплоти холодильнику,</w:t>
      </w:r>
      <w:r w:rsidR="008468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без </w:t>
      </w:r>
      <w:proofErr w:type="spellStart"/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теплопередачі-</w:t>
      </w:r>
      <w:proofErr w:type="spellEnd"/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тобто </w:t>
      </w:r>
      <w:proofErr w:type="spellStart"/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адіабатно</w:t>
      </w:r>
      <w:proofErr w:type="spellEnd"/>
      <w:r w:rsidR="008468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(адіабатний процес має більш крутий графік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порівняно з ізотермічним процес</w:t>
      </w: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ом).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Газ розширюючис</w:t>
      </w: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 буде виконувати роботу за рахунок своєї внутрішньої енергі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</w:t>
      </w: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,що приведе  до зменшення температури і ми прийдемо до стану в) поршень піднімається ще вище і при цьому нагрівник не контактує з робочим  тілом і встановлюється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&lt;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 xml:space="preserve">1 </w:t>
      </w: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цьому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 xml:space="preserve">2 </w:t>
      </w: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 співпадати з температурою охолоджувача.</w:t>
      </w:r>
      <w:r w:rsidR="008468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961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Тепер ми починаємо стискати газ,до цього газ виконував роботу,а тепер ми виконуємо роботу над газом з температурою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Pr="007A4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 –</w:t>
      </w:r>
      <w:r w:rsidRPr="007A4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ізотермічно.</w:t>
      </w:r>
      <w:r w:rsidRPr="007A4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Ми виконуємо роботу над тілом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Pr="007A4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7A4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=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const</w:t>
      </w:r>
      <w:proofErr w:type="spellEnd"/>
      <w:r w:rsidRPr="007A4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тобто відбираємо  від тіла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Q</w:t>
      </w:r>
      <w:r w:rsidRPr="007A4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кількість теплоти і переда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ємо </w:t>
      </w:r>
      <w:r w:rsidRPr="007A4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охолоджувачу. </w:t>
      </w:r>
      <w:r w:rsidR="008468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468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Зупинитись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при </w:t>
      </w:r>
      <w:r w:rsidRPr="008468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стисканні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8468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потрібно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в такому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стані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щоб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дотискаючи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газ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адіабатно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попали в 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очку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а)</w:t>
      </w:r>
    </w:p>
    <w:p w:rsidR="009144AE" w:rsidRDefault="009144AE" w:rsidP="009144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В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цьому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тепловому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двигуні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цикл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здійснюється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годинниковою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proofErr w:type="gram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стр</w:t>
      </w:r>
      <w:proofErr w:type="gram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ілкою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тому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виконана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робота буде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додатньою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  <w:t xml:space="preserve">Але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sym w:font="Symbol" w:char="F068"/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для такого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двигуна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не 100%-хоча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є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максимальним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для </w:t>
      </w:r>
      <w:proofErr w:type="spellStart"/>
      <w:proofErr w:type="gram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вс</w:t>
      </w:r>
      <w:proofErr w:type="gram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іх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відомих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теплових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машин .</w:t>
      </w:r>
    </w:p>
    <w:p w:rsidR="009144AE" w:rsidRDefault="001869FA" w:rsidP="009144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1869FA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35" type="#_x0000_t202" style="position:absolute;margin-left:-1.4pt;margin-top:556pt;width:101.95pt;height:46.75pt;z-index:251675648;mso-height-percent:200;mso-position-horizontal-relative:margin;mso-position-vertical-relative:margin;mso-height-percent:200;mso-width-relative:margin;mso-height-relative:margin">
            <v:textbox style="mso-next-textbox:#_x0000_s1035;mso-fit-shape-to-text:t">
              <w:txbxContent>
                <w:p w:rsidR="009144AE" w:rsidRPr="005044FD" w:rsidRDefault="009144AE" w:rsidP="009144AE">
                  <w:pPr>
                    <w:rPr>
                      <w:i/>
                      <w:lang w:val="en-US"/>
                    </w:rPr>
                  </w:pPr>
                  <w:r w:rsidRPr="00410EC8">
                    <w:rPr>
                      <w:rFonts w:cs="Arial"/>
                      <w:color w:val="000000"/>
                      <w:sz w:val="28"/>
                      <w:szCs w:val="28"/>
                      <w:shd w:val="clear" w:color="auto" w:fill="FFFFFF"/>
                      <w:lang w:val="ru-RU"/>
                    </w:rPr>
                    <w:sym w:font="Symbol" w:char="F068"/>
                  </w:r>
                  <w:proofErr w:type="gramStart"/>
                  <w:r w:rsidRPr="00410EC8">
                    <w:rPr>
                      <w:rFonts w:cs="Arial"/>
                      <w:color w:val="000000"/>
                      <w:sz w:val="28"/>
                      <w:szCs w:val="28"/>
                      <w:shd w:val="clear" w:color="auto" w:fill="FFFFFF"/>
                      <w:vertAlign w:val="subscript"/>
                      <w:lang w:val="en-US"/>
                    </w:rPr>
                    <w:t>max</w:t>
                  </w:r>
                  <w:proofErr w:type="gramEnd"/>
                  <w:r w:rsidRPr="00410EC8">
                    <w:rPr>
                      <w:rFonts w:cs="Arial"/>
                      <w:color w:val="000000"/>
                      <w:sz w:val="28"/>
                      <w:szCs w:val="28"/>
                      <w:shd w:val="clear" w:color="auto" w:fill="FFFFFF"/>
                      <w:lang w:val="en-US"/>
                    </w:rPr>
                    <w:t>=</w:t>
                  </w:r>
                  <w:r w:rsidR="001869FA" w:rsidRPr="00410EC8">
                    <w:rPr>
                      <w:lang w:val="en-US"/>
                    </w:rPr>
                    <w:fldChar w:fldCharType="begin"/>
                  </w:r>
                  <w:r w:rsidRPr="00410EC8">
                    <w:rPr>
                      <w:lang w:val="en-US"/>
                    </w:rPr>
                    <w:instrText xml:space="preserve"> QUOTE </w:instrText>
                  </w:r>
                  <w:r w:rsidR="001869FA" w:rsidRPr="001869FA">
                    <w:rPr>
                      <w:position w:val="-20"/>
                    </w:rPr>
                    <w:pict>
                      <v:shape id="_x0000_i1037" type="#_x0000_t75" style="width:31.5pt;height:26.25pt" equationxml="&lt;">
                        <v:imagedata r:id="rId17" o:title="" chromakey="white"/>
                      </v:shape>
                    </w:pict>
                  </w:r>
                  <w:r w:rsidRPr="00410EC8">
                    <w:rPr>
                      <w:lang w:val="en-US"/>
                    </w:rPr>
                    <w:instrText xml:space="preserve"> </w:instrText>
                  </w:r>
                  <w:r w:rsidR="001869FA" w:rsidRPr="00410EC8">
                    <w:rPr>
                      <w:lang w:val="en-US"/>
                    </w:rPr>
                    <w:fldChar w:fldCharType="separate"/>
                  </w:r>
                  <w:r w:rsidR="001869FA" w:rsidRPr="001869FA">
                    <w:rPr>
                      <w:position w:val="-20"/>
                    </w:rPr>
                    <w:pict>
                      <v:shape id="_x0000_i1038" type="#_x0000_t75" style="width:31.5pt;height:26.25pt" equationxml="&lt;">
                        <v:imagedata r:id="rId17" o:title="" chromakey="white"/>
                      </v:shape>
                    </w:pict>
                  </w:r>
                  <w:r w:rsidR="001869FA" w:rsidRPr="00410EC8">
                    <w:rPr>
                      <w:lang w:val="en-US"/>
                    </w:rPr>
                    <w:fldChar w:fldCharType="end"/>
                  </w:r>
                </w:p>
              </w:txbxContent>
            </v:textbox>
            <w10:wrap type="square" anchorx="margin" anchory="margin"/>
          </v:shape>
        </w:pict>
      </w:r>
      <w:proofErr w:type="gramStart"/>
      <w:r w:rsidR="009144AE"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="009144AE"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  <w:lang w:val="ru-RU"/>
        </w:rPr>
        <w:t>1</w:t>
      </w:r>
      <w:r w:rsidR="009144AE"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-темпер</w:t>
      </w:r>
      <w:r w:rsidR="009144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атура</w:t>
      </w:r>
      <w:r w:rsidR="009144AE"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нагрівника</w:t>
      </w:r>
      <w:r w:rsidR="009144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9144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9144AE" w:rsidRPr="007702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9144AE" w:rsidRDefault="009144AE" w:rsidP="009144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  <w:lang w:val="ru-RU"/>
        </w:rPr>
        <w:t>2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атура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холоджувача</w:t>
      </w:r>
      <w:proofErr w:type="gram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9144AE" w:rsidRDefault="009144AE" w:rsidP="009144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Теплова машина яка працює по циклу Карно називається</w:t>
      </w:r>
      <w:r w:rsidRPr="0050701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ідеальною тепловою машиною.</w:t>
      </w:r>
      <w:r w:rsidRPr="00507019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br/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Яким є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sym w:font="Symbol" w:char="F068"/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  <w:lang w:val="en-US"/>
        </w:rPr>
        <w:t>max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теплового двигуна.</w:t>
      </w:r>
    </w:p>
    <w:p w:rsidR="009144AE" w:rsidRPr="00507019" w:rsidRDefault="009144AE" w:rsidP="009144AE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Візьмемо стандартні  температури нагрівника і холодильника.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Нехай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  <w:lang w:val="ru-RU"/>
        </w:rPr>
        <w:t>1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= 100</w:t>
      </w:r>
      <w:r w:rsidRPr="00507019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⁰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–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парова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машина без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перегріву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пари.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br/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  <w:lang w:val="ru-RU"/>
        </w:rPr>
        <w:t>1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= 373</w:t>
      </w:r>
      <w:r w:rsidRPr="00507019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⁰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K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, а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охолоджувач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лід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  <w:lang w:val="ru-RU"/>
        </w:rPr>
        <w:t>2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= </w:t>
      </w:r>
      <w:proofErr w:type="gram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0</w:t>
      </w:r>
      <w:r w:rsidRPr="00507019">
        <w:rPr>
          <w:rFonts w:cs="Times New Roman"/>
          <w:color w:val="000000"/>
          <w:sz w:val="28"/>
          <w:szCs w:val="28"/>
          <w:shd w:val="clear" w:color="auto" w:fill="FFFFFF"/>
          <w:lang w:val="ru-RU"/>
        </w:rPr>
        <w:t>⁰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;</w:t>
      </w:r>
      <w:proofErr w:type="gram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Т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= 273</w:t>
      </w:r>
      <w:r w:rsidRPr="00507019">
        <w:rPr>
          <w:rFonts w:cs="Times New Roman"/>
          <w:color w:val="000000"/>
          <w:sz w:val="28"/>
          <w:szCs w:val="28"/>
          <w:shd w:val="clear" w:color="auto" w:fill="FFFFFF"/>
        </w:rPr>
        <w:t>⁰</w:t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К;</w:t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sym w:font="Symbol" w:char="F068"/>
      </w:r>
      <w:proofErr w:type="gramStart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  <w:lang w:val="en-US"/>
        </w:rPr>
        <w:t>max</w:t>
      </w:r>
      <w:proofErr w:type="gramEnd"/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=</w:t>
      </w:r>
      <m:oMath>
        <m:f>
          <m:fPr>
            <m:ctrlPr>
              <w:rPr>
                <w:rFonts w:ascii="Cambria Math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m:ctrlPr>
          </m:fPr>
          <m:num>
            <m:r>
              <w:rPr>
                <w:rFonts w:ascii="Cambria Math" w:hAnsi="Times New Roman" w:cs="Times New Roman"/>
                <w:color w:val="000000"/>
                <w:sz w:val="28"/>
                <w:szCs w:val="28"/>
                <w:shd w:val="clear" w:color="auto" w:fill="FFFFFF"/>
              </w:rPr>
              <m:t>(373</m:t>
            </m:r>
            <m:r>
              <w:rPr>
                <w:rFonts w:ascii="Cambria Math" w:hAnsi="Times New Roman" w:cs="Times New Roman"/>
                <w:color w:val="000000"/>
                <w:sz w:val="28"/>
                <w:szCs w:val="28"/>
                <w:shd w:val="clear" w:color="auto" w:fill="FFFFFF"/>
              </w:rPr>
              <m:t>-</m:t>
            </m:r>
            <m:r>
              <w:rPr>
                <w:rFonts w:ascii="Cambria Math" w:hAnsi="Times New Roman" w:cs="Times New Roman"/>
                <w:color w:val="000000"/>
                <w:sz w:val="28"/>
                <w:szCs w:val="28"/>
                <w:shd w:val="clear" w:color="auto" w:fill="FFFFFF"/>
              </w:rPr>
              <m:t>273)</m:t>
            </m:r>
            <m:r>
              <w:rPr>
                <w:rFonts w:ascii="Cambria Math" w:hAnsi="Cambria Math" w:cs="Times New Roman"/>
                <w:color w:val="000000"/>
                <w:sz w:val="28"/>
                <w:szCs w:val="28"/>
                <w:shd w:val="clear" w:color="auto" w:fill="FFFFFF"/>
              </w:rPr>
              <m:t>⁰</m:t>
            </m:r>
          </m:num>
          <m:den>
            <m:r>
              <w:rPr>
                <w:rFonts w:ascii="Cambria Math" w:hAnsi="Times New Roman" w:cs="Times New Roman"/>
                <w:color w:val="000000"/>
                <w:sz w:val="28"/>
                <w:szCs w:val="28"/>
                <w:shd w:val="clear" w:color="auto" w:fill="FFFFFF"/>
              </w:rPr>
              <m:t>373</m:t>
            </m:r>
            <m:r>
              <w:rPr>
                <w:rFonts w:ascii="Cambria Math" w:hAnsi="Cambria Math" w:cs="Times New Roman"/>
                <w:color w:val="000000"/>
                <w:sz w:val="28"/>
                <w:szCs w:val="28"/>
                <w:shd w:val="clear" w:color="auto" w:fill="FFFFFF"/>
              </w:rPr>
              <m:t>⁰</m:t>
            </m:r>
            <m:r>
              <w:rPr>
                <w:rFonts w:ascii="Cambria Math" w:hAnsi="Times New Roman" w:cs="Times New Roman"/>
                <w:color w:val="000000"/>
                <w:sz w:val="28"/>
                <w:szCs w:val="28"/>
                <w:shd w:val="clear" w:color="auto" w:fill="FFFFFF"/>
              </w:rPr>
              <m:t>К</m:t>
            </m:r>
          </m:den>
        </m:f>
      </m:oMath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= 0.27≈27%</w:t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реальних парових машин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sym w:font="Symbol" w:char="F068"/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≤10%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перший погляд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можна збільшити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sym w:font="Symbol" w:char="F068"/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sym w:font="Symbol" w:char="F03D"/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sym w:font="Symbol" w:char="F03E"/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1,якщо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1) Т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sym w:font="Symbol" w:char="F0AE"/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О;</w:t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2)Т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sym w:font="Symbol" w:char="F0AE"/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sym w:font="Symbol" w:char="F0A5"/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Давайте проаналізуємо:</w:t>
      </w:r>
    </w:p>
    <w:p w:rsidR="009144AE" w:rsidRPr="00507019" w:rsidRDefault="009144AE" w:rsidP="009144A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1) Т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sym w:font="Symbol" w:char="F0AE"/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– а)абсолютний 0 температур недосяжний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                    б) економічно вигідно температура охолоджувача – це температура                             навколишнього середовища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2)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sym w:font="Symbol" w:char="F0AE"/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sym w:font="Symbol" w:char="F0A5"/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температура обмежується властивостями твердих матеріалів. Т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–плавлення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ідеалі,матеріалів в яких відбувається розширення робочого тіла</w:t>
      </w:r>
    </w:p>
    <w:p w:rsidR="009144AE" w:rsidRDefault="009144AE" w:rsidP="009144AE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0701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3.Демонстрації дослідів група « Інженери»</w:t>
      </w:r>
    </w:p>
    <w:p w:rsidR="009144AE" w:rsidRPr="00B43971" w:rsidRDefault="009144AE" w:rsidP="009144AE">
      <w:pPr>
        <w:pStyle w:val="a3"/>
        <w:ind w:left="1440"/>
        <w:rPr>
          <w:rFonts w:ascii="Times New Roman" w:hAnsi="Times New Roman"/>
          <w:b/>
          <w:sz w:val="28"/>
          <w:szCs w:val="28"/>
          <w:u w:val="single"/>
        </w:rPr>
      </w:pPr>
      <w:r w:rsidRPr="00B43971">
        <w:rPr>
          <w:rFonts w:ascii="Times New Roman" w:hAnsi="Times New Roman"/>
          <w:b/>
          <w:noProof/>
          <w:u w:val="single"/>
          <w:lang w:val="ru-RU"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4672330</wp:posOffset>
            </wp:positionH>
            <wp:positionV relativeFrom="paragraph">
              <wp:posOffset>260350</wp:posOffset>
            </wp:positionV>
            <wp:extent cx="1495425" cy="2171700"/>
            <wp:effectExtent l="19050" t="0" r="9525" b="0"/>
            <wp:wrapSquare wrapText="bothSides"/>
            <wp:docPr id="10" name="Рисунок 1" descr="Модель паровой турбины (изготовил Алексей Растворов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одель паровой турбины (изготовил Алексей Растворов)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2171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43971">
        <w:rPr>
          <w:rFonts w:ascii="Times New Roman" w:hAnsi="Times New Roman"/>
          <w:b/>
          <w:sz w:val="28"/>
          <w:szCs w:val="28"/>
          <w:u w:val="single"/>
        </w:rPr>
        <w:t>Демонстрація дії парової турбіни</w:t>
      </w:r>
    </w:p>
    <w:p w:rsidR="009144AE" w:rsidRPr="00B43971" w:rsidRDefault="009144AE" w:rsidP="009144AE">
      <w:pPr>
        <w:jc w:val="both"/>
        <w:rPr>
          <w:rFonts w:ascii="Times New Roman" w:hAnsi="Times New Roman" w:cs="Times New Roman"/>
          <w:sz w:val="28"/>
          <w:szCs w:val="28"/>
        </w:rPr>
      </w:pPr>
      <w:r w:rsidRPr="00B43971">
        <w:rPr>
          <w:rFonts w:ascii="Times New Roman" w:hAnsi="Times New Roman" w:cs="Times New Roman"/>
          <w:b/>
          <w:sz w:val="28"/>
          <w:szCs w:val="28"/>
          <w:u w:val="single"/>
        </w:rPr>
        <w:t>Алгоритм проведення досліду</w:t>
      </w:r>
      <w:r w:rsidRPr="00B43971">
        <w:rPr>
          <w:rFonts w:ascii="Times New Roman" w:hAnsi="Times New Roman" w:cs="Times New Roman"/>
          <w:sz w:val="28"/>
          <w:szCs w:val="28"/>
        </w:rPr>
        <w:t xml:space="preserve">: Для демонстрації дії парової турбіни, виготовили  із металевої фольги вертушку, яку закріпили за допомогою голки на  підставці. Виготовили пробку в, яку вставили  скляну трубку, та вставили пробку у пробірку. Підвели підставку з вертушкою до краю скляною трубки, так що пара, яка виривається із трубки попадала на лопаті імпровізованої турбіни. Нагріваємо  у пробірці воду до кипіння. Спостерігаємо , обертання вертушки-турбіни під дією пари. </w:t>
      </w:r>
    </w:p>
    <w:p w:rsidR="009144AE" w:rsidRDefault="007D4EAC" w:rsidP="009144AE">
      <w:pPr>
        <w:pStyle w:val="a7"/>
        <w:shd w:val="clear" w:color="auto" w:fill="FFFFFF"/>
        <w:spacing w:before="150" w:beforeAutospacing="0" w:after="150" w:afterAutospacing="0"/>
        <w:rPr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b/>
          <w:noProof/>
          <w:color w:val="000000"/>
          <w:sz w:val="28"/>
          <w:szCs w:val="28"/>
          <w:u w:val="single"/>
          <w:shd w:val="clear" w:color="auto" w:fill="FFFFFF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3700780</wp:posOffset>
            </wp:positionH>
            <wp:positionV relativeFrom="paragraph">
              <wp:posOffset>923290</wp:posOffset>
            </wp:positionV>
            <wp:extent cx="2019300" cy="209550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144AE" w:rsidRPr="00596142">
        <w:rPr>
          <w:b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Демонстрація двигуна  </w:t>
      </w:r>
      <w:proofErr w:type="spellStart"/>
      <w:r w:rsidR="009144AE" w:rsidRPr="00596142">
        <w:rPr>
          <w:b/>
          <w:color w:val="000000"/>
          <w:sz w:val="28"/>
          <w:szCs w:val="28"/>
          <w:u w:val="single"/>
          <w:shd w:val="clear" w:color="auto" w:fill="FFFFFF"/>
          <w:lang w:val="uk-UA"/>
        </w:rPr>
        <w:t>Стирлінга</w:t>
      </w:r>
      <w:proofErr w:type="spellEnd"/>
      <w:r w:rsidR="009144AE" w:rsidRPr="00596142">
        <w:rPr>
          <w:b/>
          <w:color w:val="000000"/>
          <w:sz w:val="28"/>
          <w:szCs w:val="28"/>
          <w:u w:val="single"/>
          <w:shd w:val="clear" w:color="auto" w:fill="FFFFFF"/>
          <w:lang w:val="uk-UA"/>
        </w:rPr>
        <w:br/>
      </w:r>
      <w:r w:rsidR="009144AE" w:rsidRPr="00596142">
        <w:rPr>
          <w:color w:val="000000"/>
          <w:sz w:val="28"/>
          <w:szCs w:val="28"/>
          <w:shd w:val="clear" w:color="auto" w:fill="FFFFFF"/>
          <w:lang w:val="uk-UA"/>
        </w:rPr>
        <w:t>Двигуни зовнішнього згорання — клас двигунів, де джерело тепла чи процес згоряння палива відділені від робочого тіла.</w:t>
      </w:r>
      <w:r w:rsidR="009144AE" w:rsidRPr="00596142">
        <w:rPr>
          <w:color w:val="000000"/>
          <w:sz w:val="23"/>
          <w:szCs w:val="23"/>
          <w:shd w:val="clear" w:color="auto" w:fill="FFFFFF"/>
          <w:lang w:val="uk-UA"/>
        </w:rPr>
        <w:t xml:space="preserve"> </w:t>
      </w:r>
      <w:proofErr w:type="spellStart"/>
      <w:r w:rsidR="009144AE" w:rsidRPr="00B43971">
        <w:rPr>
          <w:color w:val="000000"/>
          <w:sz w:val="28"/>
          <w:szCs w:val="28"/>
          <w:shd w:val="clear" w:color="auto" w:fill="FFFFFF"/>
        </w:rPr>
        <w:t>Двигун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9144AE" w:rsidRPr="00B43971">
        <w:rPr>
          <w:color w:val="000000"/>
          <w:sz w:val="28"/>
          <w:szCs w:val="28"/>
          <w:shd w:val="clear" w:color="auto" w:fill="FFFFFF"/>
        </w:rPr>
        <w:t>Ст</w:t>
      </w:r>
      <w:proofErr w:type="gramEnd"/>
      <w:r w:rsidR="009144AE" w:rsidRPr="00B43971">
        <w:rPr>
          <w:color w:val="000000"/>
          <w:sz w:val="28"/>
          <w:szCs w:val="28"/>
          <w:shd w:val="clear" w:color="auto" w:fill="FFFFFF"/>
        </w:rPr>
        <w:t>ірлінга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 — </w:t>
      </w:r>
      <w:proofErr w:type="spellStart"/>
      <w:r w:rsidR="009144AE" w:rsidRPr="00B43971">
        <w:rPr>
          <w:color w:val="000000"/>
          <w:sz w:val="28"/>
          <w:szCs w:val="28"/>
          <w:shd w:val="clear" w:color="auto" w:fill="FFFFFF"/>
        </w:rPr>
        <w:t>теплова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 машина, </w:t>
      </w:r>
      <w:proofErr w:type="spellStart"/>
      <w:r w:rsidR="009144AE" w:rsidRPr="00B43971">
        <w:rPr>
          <w:color w:val="000000"/>
          <w:sz w:val="28"/>
          <w:szCs w:val="28"/>
          <w:shd w:val="clear" w:color="auto" w:fill="FFFFFF"/>
        </w:rPr>
        <w:t>що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144AE" w:rsidRPr="00B43971">
        <w:rPr>
          <w:color w:val="000000"/>
          <w:sz w:val="28"/>
          <w:szCs w:val="28"/>
          <w:shd w:val="clear" w:color="auto" w:fill="FFFFFF"/>
        </w:rPr>
        <w:t>працює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="009144AE" w:rsidRPr="00B43971">
        <w:rPr>
          <w:color w:val="000000"/>
          <w:sz w:val="28"/>
          <w:szCs w:val="28"/>
          <w:shd w:val="clear" w:color="auto" w:fill="FFFFFF"/>
        </w:rPr>
        <w:t>тільки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144AE" w:rsidRPr="00B43971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144AE" w:rsidRPr="00B43971">
        <w:rPr>
          <w:color w:val="000000"/>
          <w:sz w:val="28"/>
          <w:szCs w:val="28"/>
          <w:shd w:val="clear" w:color="auto" w:fill="FFFFFF"/>
        </w:rPr>
        <w:t>спалювання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144AE" w:rsidRPr="00B43971">
        <w:rPr>
          <w:color w:val="000000"/>
          <w:sz w:val="28"/>
          <w:szCs w:val="28"/>
          <w:shd w:val="clear" w:color="auto" w:fill="FFFFFF"/>
        </w:rPr>
        <w:t>палива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9144AE" w:rsidRPr="00B43971">
        <w:rPr>
          <w:color w:val="000000"/>
          <w:sz w:val="28"/>
          <w:szCs w:val="28"/>
          <w:shd w:val="clear" w:color="auto" w:fill="FFFFFF"/>
        </w:rPr>
        <w:t>але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144AE" w:rsidRPr="00B43971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144AE" w:rsidRPr="00B43971">
        <w:rPr>
          <w:color w:val="000000"/>
          <w:sz w:val="28"/>
          <w:szCs w:val="28"/>
          <w:shd w:val="clear" w:color="auto" w:fill="FFFFFF"/>
        </w:rPr>
        <w:t>будь-якого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144AE" w:rsidRPr="00B43971">
        <w:rPr>
          <w:color w:val="000000"/>
          <w:sz w:val="28"/>
          <w:szCs w:val="28"/>
          <w:shd w:val="clear" w:color="auto" w:fill="FFFFFF"/>
        </w:rPr>
        <w:t>джерела</w:t>
      </w:r>
      <w:proofErr w:type="spellEnd"/>
      <w:r w:rsidR="009144AE" w:rsidRPr="00B43971">
        <w:rPr>
          <w:color w:val="000000"/>
          <w:sz w:val="28"/>
          <w:szCs w:val="28"/>
          <w:shd w:val="clear" w:color="auto" w:fill="FFFFFF"/>
        </w:rPr>
        <w:t xml:space="preserve"> тепла. </w:t>
      </w:r>
    </w:p>
    <w:p w:rsidR="007D4EAC" w:rsidRDefault="009144AE" w:rsidP="007D4E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50701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4.ХОЛОДИЛЬНА МАШИНА</w:t>
      </w:r>
      <w:r w:rsidRPr="0050701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5070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Розглянемо зворотній цикл Карно</w:t>
      </w:r>
      <w:r w:rsidRPr="005070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.</w:t>
      </w:r>
      <w:r w:rsidRPr="005070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br/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en-US"/>
        </w:rPr>
        <w:t>ad</w:t>
      </w:r>
      <w:proofErr w:type="gramEnd"/>
      <w:r w:rsidRPr="005070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en-US"/>
        </w:rPr>
        <w:sym w:font="Symbol" w:char="F0AE"/>
      </w:r>
      <w:r w:rsidRPr="005070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адіабатне розширення</w:t>
      </w:r>
    </w:p>
    <w:p w:rsidR="009144AE" w:rsidRPr="00507019" w:rsidRDefault="009144AE" w:rsidP="007D4E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dc</w:t>
      </w:r>
      <w:r w:rsidRPr="005070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-</w:t>
      </w:r>
      <w:proofErr w:type="gramEnd"/>
      <w:r w:rsidRPr="005070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ізотермічне розширення</w:t>
      </w:r>
    </w:p>
    <w:p w:rsidR="009144AE" w:rsidRPr="00507019" w:rsidRDefault="009144AE" w:rsidP="007D4EA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cb</w:t>
      </w:r>
      <w:proofErr w:type="spellEnd"/>
      <w:r w:rsidRPr="005070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-</w:t>
      </w:r>
      <w:proofErr w:type="gramEnd"/>
      <w:r w:rsidRPr="005070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адіабатне </w:t>
      </w:r>
      <w:r w:rsidRPr="00507019">
        <w:rPr>
          <w:rFonts w:ascii="Times New Roman" w:eastAsia="Times New Roman" w:hAnsi="Times New Roman" w:cs="Times New Roman"/>
          <w:sz w:val="28"/>
          <w:szCs w:val="28"/>
          <w:u w:val="single"/>
        </w:rPr>
        <w:t>стискання</w:t>
      </w:r>
      <w:r w:rsidRPr="005070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:rsidR="009144AE" w:rsidRPr="007D4EAC" w:rsidRDefault="001869FA" w:rsidP="009144AE">
      <w:pPr>
        <w:rPr>
          <w:rFonts w:ascii="Times New Roman" w:hAnsi="Times New Roman" w:cs="Times New Roman"/>
        </w:rPr>
      </w:pPr>
      <w:r w:rsidRPr="001869FA">
        <w:rPr>
          <w:rFonts w:ascii="Times New Roman" w:eastAsia="Times New Roman" w:hAnsi="Times New Roman" w:cs="Times New Roman"/>
          <w:noProof/>
          <w:sz w:val="28"/>
          <w:szCs w:val="28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7" type="#_x0000_t87" style="position:absolute;margin-left:75.75pt;margin-top:-3.85pt;width:14.25pt;height:81pt;rotation:270;z-index:251661312"/>
        </w:pict>
      </w:r>
      <w:r w:rsidRPr="001869FA">
        <w:rPr>
          <w:rFonts w:ascii="Times New Roman" w:hAnsi="Times New Roman" w:cs="Times New Roman"/>
          <w:noProof/>
          <w:color w:val="000000"/>
          <w:sz w:val="28"/>
          <w:szCs w:val="28"/>
        </w:rPr>
        <w:pict>
          <v:shape id="_x0000_s1028" type="#_x0000_t87" style="position:absolute;margin-left:173.65pt;margin-top:-3.85pt;width:14.25pt;height:81pt;rotation:270;z-index:251662336"/>
        </w:pict>
      </w:r>
      <w:proofErr w:type="spellStart"/>
      <w:proofErr w:type="gramStart"/>
      <w:r w:rsidR="009144A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val="en-US"/>
        </w:rPr>
        <w:t>ba</w:t>
      </w:r>
      <w:proofErr w:type="spellEnd"/>
      <w:proofErr w:type="gramEnd"/>
      <w:r w:rsidR="009144AE" w:rsidRPr="005070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- ізотермічне 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u w:val="single"/>
        </w:rPr>
        <w:t>стискання</w:t>
      </w:r>
      <w:r w:rsidR="009144AE" w:rsidRPr="0050701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br/>
      </w:r>
      <w:proofErr w:type="spellStart"/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А’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цикл</w:t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>=</w:t>
      </w:r>
      <m:oMath>
        <w:proofErr w:type="spellEnd"/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</w:rPr>
          <m:t>А’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vertAlign w:val="subscript"/>
          </w:rPr>
          <m:t>ad+</m:t>
        </m:r>
        <m:r>
          <w:rPr>
            <w:rFonts w:ascii="Cambria Math" w:eastAsia="Times New Roman" w:hAnsi="Times New Roman" w:cs="Times New Roman"/>
            <w:sz w:val="28"/>
            <w:szCs w:val="28"/>
            <w:vertAlign w:val="subscript"/>
          </w:rPr>
          <m:t xml:space="preserve"> 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</w:rPr>
          <m:t>А’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vertAlign w:val="subscript"/>
          </w:rPr>
          <m:t xml:space="preserve">dc+  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</w:rPr>
          <m:t>А’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vertAlign w:val="subscript"/>
          </w:rPr>
          <m:t>cb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</w:rPr>
          <m:t xml:space="preserve">+ 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</w:rPr>
          <m:t>А’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  <w:vertAlign w:val="subscript"/>
          </w:rPr>
          <m:t>ba</m:t>
        </m:r>
        <m:r>
          <m:rPr>
            <m:sty m:val="p"/>
          </m:rPr>
          <w:rPr>
            <w:rFonts w:ascii="Cambria Math" w:eastAsia="Times New Roman" w:hAnsi="Times New Roman" w:cs="Times New Roman"/>
            <w:sz w:val="28"/>
            <w:szCs w:val="28"/>
          </w:rPr>
          <m:t xml:space="preserve"> </m:t>
        </m:r>
      </m:oMath>
      <w:r w:rsidR="009144AE" w:rsidRPr="00507019">
        <w:rPr>
          <w:rFonts w:ascii="Times New Roman" w:eastAsia="Times New Roman" w:hAnsi="Times New Roman" w:cs="Times New Roman"/>
          <w:sz w:val="28"/>
          <w:szCs w:val="28"/>
          <w:lang w:val="ru-RU"/>
        </w:rPr>
        <w:sym w:font="Symbol" w:char="F03C"/>
      </w:r>
      <w:r w:rsidR="009144AE" w:rsidRPr="005070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4EAC">
        <w:rPr>
          <w:rFonts w:ascii="Times New Roman" w:eastAsia="Times New Roman" w:hAnsi="Times New Roman" w:cs="Times New Roman"/>
          <w:sz w:val="28"/>
          <w:szCs w:val="28"/>
        </w:rPr>
        <w:t>0</w:t>
      </w:r>
    </w:p>
    <w:p w:rsidR="009144AE" w:rsidRDefault="009144AE" w:rsidP="009144A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</w:t>
      </w:r>
      <w:r w:rsidRPr="00507019">
        <w:rPr>
          <w:rFonts w:ascii="Times New Roman" w:hAnsi="Times New Roman" w:cs="Times New Roman"/>
          <w:sz w:val="28"/>
          <w:szCs w:val="28"/>
        </w:rPr>
        <w:t xml:space="preserve">цес буде відбуватись проти годинникової стрілки тому </w:t>
      </w:r>
      <w:proofErr w:type="spellStart"/>
      <w:r w:rsidRPr="00507019">
        <w:rPr>
          <w:rFonts w:ascii="Times New Roman" w:eastAsia="Times New Roman" w:hAnsi="Times New Roman" w:cs="Times New Roman"/>
          <w:sz w:val="28"/>
          <w:szCs w:val="28"/>
        </w:rPr>
        <w:t>А’</w:t>
      </w:r>
      <w:r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цикл</w:t>
      </w:r>
      <w:proofErr w:type="spellEnd"/>
      <w:r w:rsidRPr="00507019">
        <w:rPr>
          <w:rFonts w:ascii="Times New Roman" w:eastAsia="Times New Roman" w:hAnsi="Times New Roman" w:cs="Times New Roman"/>
          <w:sz w:val="28"/>
          <w:szCs w:val="28"/>
        </w:rPr>
        <w:sym w:font="Symbol" w:char="F03C"/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0,це значить що над р</w:t>
      </w:r>
      <w:r>
        <w:rPr>
          <w:rFonts w:ascii="Times New Roman" w:eastAsia="Times New Roman" w:hAnsi="Times New Roman" w:cs="Times New Roman"/>
          <w:sz w:val="28"/>
          <w:szCs w:val="28"/>
        </w:rPr>
        <w:t>обочим тілом виконується робота.</w:t>
      </w:r>
    </w:p>
    <w:p w:rsidR="009144AE" w:rsidRPr="00D60813" w:rsidRDefault="009144AE" w:rsidP="007D4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60813">
        <w:rPr>
          <w:rFonts w:ascii="Times New Roman" w:hAnsi="Times New Roman" w:cs="Times New Roman"/>
          <w:sz w:val="28"/>
          <w:szCs w:val="28"/>
        </w:rPr>
        <w:t>Розглянемо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як відбувається цикл:</w:t>
      </w:r>
    </w:p>
    <w:p w:rsidR="009144AE" w:rsidRDefault="009144AE" w:rsidP="007D4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60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ad</w:t>
      </w:r>
      <w:proofErr w:type="gramEnd"/>
      <w:r w:rsidRPr="00D60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sym w:font="Symbol" w:char="F0AE"/>
      </w:r>
      <w:r w:rsidRPr="00D60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адіабатне розширення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без теплообміну з навколишнім середовищем;</w:t>
      </w:r>
    </w:p>
    <w:p w:rsidR="009144AE" w:rsidRDefault="009144AE" w:rsidP="007D4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6081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dc</w:t>
      </w:r>
      <w:proofErr w:type="gramEnd"/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– ізотермічне розширення 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газ повинен отримувати кількість Q</w:t>
      </w:r>
      <w:r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при </w:t>
      </w:r>
      <w:r w:rsidRPr="00507019"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</w:rPr>
        <w:t>;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144AE" w:rsidRDefault="009144AE" w:rsidP="007D4E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u w:val="single"/>
          <w:lang w:val="en-US"/>
        </w:rPr>
        <w:t>cb</w:t>
      </w:r>
      <w:proofErr w:type="spellEnd"/>
      <w:proofErr w:type="gramEnd"/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--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адіабатне стискання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без теплообміну із навколишнім середовищем 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144AE" w:rsidRDefault="009144AE" w:rsidP="009144AE">
      <w:pPr>
        <w:rPr>
          <w:rFonts w:ascii="Times New Roman" w:hAnsi="Times New Roman" w:cs="Times New Roman"/>
          <w:sz w:val="28"/>
          <w:szCs w:val="28"/>
        </w:rPr>
      </w:pPr>
      <w:r w:rsidRPr="002226C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proofErr w:type="gramStart"/>
      <w:r w:rsidRPr="002226C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Pr="002226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стискаємо робоче тіло при сталій температурі,тому від нього повинно відводитись тепло до більш нагрітого тіла  |</w:t>
      </w:r>
      <w:r w:rsidRPr="00507019">
        <w:rPr>
          <w:rFonts w:ascii="Times New Roman" w:eastAsia="Times New Roman" w:hAnsi="Times New Roman" w:cs="Times New Roman"/>
          <w:sz w:val="28"/>
          <w:szCs w:val="28"/>
          <w:lang w:val="en-US"/>
        </w:rPr>
        <w:t>Q</w:t>
      </w:r>
      <w:r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1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| . В цій ситуації </w:t>
      </w:r>
      <w:r w:rsidRPr="00507019">
        <w:rPr>
          <w:rFonts w:ascii="Times New Roman" w:eastAsia="Times New Roman" w:hAnsi="Times New Roman" w:cs="Times New Roman"/>
          <w:sz w:val="28"/>
          <w:szCs w:val="28"/>
          <w:lang w:val="en-US"/>
        </w:rPr>
        <w:t>Q</w:t>
      </w:r>
      <w:r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1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sym w:font="Symbol" w:char="F03C"/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0, а  Q</w:t>
      </w:r>
      <w:r w:rsidRPr="00507019">
        <w:rPr>
          <w:rFonts w:ascii="Times New Roman" w:eastAsia="Times New Roman" w:hAnsi="Times New Roman" w:cs="Times New Roman"/>
          <w:sz w:val="28"/>
          <w:szCs w:val="28"/>
          <w:vertAlign w:val="subscript"/>
        </w:rPr>
        <w:t>2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sym w:font="Symbol" w:char="F03E"/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0.За рахунок здійснення мех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анічної 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 xml:space="preserve"> роботи ми відбираємо кількість теплоти у менш нагрітого тіла передаємо більш нагрітому тілу,такий пристрій називається холодильна маш</w:t>
      </w:r>
      <w:r>
        <w:rPr>
          <w:rFonts w:ascii="Times New Roman" w:eastAsia="Times New Roman" w:hAnsi="Times New Roman" w:cs="Times New Roman"/>
          <w:sz w:val="28"/>
          <w:szCs w:val="28"/>
        </w:rPr>
        <w:t>ина. Це різновид теплових машин-х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t>олодильна машина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07019">
        <w:rPr>
          <w:rFonts w:ascii="Times New Roman" w:eastAsia="Times New Roman" w:hAnsi="Times New Roman" w:cs="Times New Roman"/>
          <w:sz w:val="28"/>
          <w:szCs w:val="28"/>
        </w:rPr>
        <w:br/>
      </w:r>
      <w:r w:rsidRPr="00507019">
        <w:rPr>
          <w:rFonts w:ascii="Times New Roman" w:hAnsi="Times New Roman" w:cs="Times New Roman"/>
          <w:sz w:val="28"/>
          <w:szCs w:val="28"/>
        </w:rPr>
        <w:t>Зверніть увагу що саме по собі тепло від менш нагрітого тіла не перейде до більш нагрітого.</w:t>
      </w:r>
      <w:r w:rsidRPr="00507019">
        <w:rPr>
          <w:rFonts w:ascii="Times New Roman" w:hAnsi="Times New Roman" w:cs="Times New Roman"/>
          <w:sz w:val="28"/>
          <w:szCs w:val="28"/>
        </w:rPr>
        <w:br/>
        <w:t xml:space="preserve">Розглянемо на скільки цей процес є ефективним </w:t>
      </w:r>
      <w:r w:rsidRPr="00507019">
        <w:rPr>
          <w:rFonts w:ascii="Times New Roman" w:hAnsi="Times New Roman" w:cs="Times New Roman"/>
          <w:sz w:val="28"/>
          <w:szCs w:val="28"/>
        </w:rPr>
        <w:br/>
        <w:t>Холодильним коефіцієнтом  називають фізичну величину яка дорівнює відношенню кількості теплоти відібраної у охолоджувача до роботи що для цього здійснювалась.</w:t>
      </w:r>
    </w:p>
    <w:p w:rsidR="007D4EAC" w:rsidRPr="00507019" w:rsidRDefault="001869FA" w:rsidP="009144AE">
      <w:pPr>
        <w:rPr>
          <w:rFonts w:ascii="Times New Roman" w:hAnsi="Times New Roman" w:cs="Times New Roman"/>
          <w:sz w:val="28"/>
          <w:szCs w:val="28"/>
        </w:rPr>
      </w:pPr>
      <w:r w:rsidRPr="001869FA">
        <w:rPr>
          <w:rFonts w:ascii="Times New Roman" w:eastAsia="Times New Roman" w:hAnsi="Times New Roman" w:cs="Times New Roman"/>
          <w:noProof/>
          <w:sz w:val="28"/>
          <w:szCs w:val="28"/>
          <w:lang w:val="ru-RU"/>
        </w:rPr>
        <w:pict>
          <v:shape id="_x0000_s1029" type="#_x0000_t202" style="position:absolute;margin-left:238.15pt;margin-top:.2pt;width:184.5pt;height:35.55pt;z-index:251663360;mso-width-relative:margin;mso-height-relative:margin" strokecolor="white">
            <v:textbox style="mso-next-textbox:#_x0000_s1029">
              <w:txbxContent>
                <w:p w:rsidR="009144AE" w:rsidRDefault="009144AE" w:rsidP="009144A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sym w:font="Symbol" w:char="F07A"/>
                  </w:r>
                  <w:r>
                    <w:rPr>
                      <w:lang w:val="ru-RU"/>
                    </w:rPr>
                    <w:t xml:space="preserve"> - </w:t>
                  </w:r>
                  <w:proofErr w:type="spellStart"/>
                  <w:r>
                    <w:rPr>
                      <w:lang w:val="ru-RU"/>
                    </w:rPr>
                    <w:t>ксі</w:t>
                  </w:r>
                  <w:proofErr w:type="spellEnd"/>
                  <w:r>
                    <w:rPr>
                      <w:lang w:val="ru-RU"/>
                    </w:rPr>
                    <w:t xml:space="preserve"> – буква </w:t>
                  </w:r>
                  <w:proofErr w:type="spellStart"/>
                  <w:r>
                    <w:rPr>
                      <w:lang w:val="ru-RU"/>
                    </w:rPr>
                    <w:t>грецього</w:t>
                  </w:r>
                  <w:proofErr w:type="spellEnd"/>
                  <w:r>
                    <w:rPr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lang w:val="ru-RU"/>
                    </w:rPr>
                    <w:t>оалфавіту</w:t>
                  </w:r>
                  <w:proofErr w:type="spellEnd"/>
                </w:p>
              </w:txbxContent>
            </v:textbox>
          </v:shape>
        </w:pict>
      </w:r>
      <w:r w:rsidR="007D4EAC" w:rsidRPr="00507019">
        <w:rPr>
          <w:rFonts w:ascii="Times New Roman" w:hAnsi="Times New Roman" w:cs="Times New Roman"/>
          <w:sz w:val="28"/>
          <w:szCs w:val="28"/>
        </w:rPr>
        <w:t xml:space="preserve">Холодильний коефіцієнт      </w:t>
      </w:r>
      <w:r w:rsidR="007D4EAC" w:rsidRPr="00507019">
        <w:rPr>
          <w:rFonts w:ascii="Times New Roman" w:hAnsi="Times New Roman" w:cs="Times New Roman"/>
          <w:sz w:val="28"/>
          <w:szCs w:val="28"/>
        </w:rPr>
        <w:sym w:font="Symbol" w:char="F078"/>
      </w:r>
      <w:r w:rsidR="007D4EAC" w:rsidRPr="00507019">
        <w:rPr>
          <w:rFonts w:ascii="Times New Roman" w:hAnsi="Times New Roman" w:cs="Times New Roman"/>
          <w:sz w:val="28"/>
          <w:szCs w:val="28"/>
        </w:rPr>
        <w:t xml:space="preserve"> </w:t>
      </w:r>
      <w:r w:rsidR="007D4EAC" w:rsidRPr="00507019">
        <w:rPr>
          <w:rFonts w:ascii="Times New Roman" w:hAnsi="Times New Roman" w:cs="Times New Roman"/>
        </w:rPr>
        <w:t>=</w:t>
      </w:r>
      <m:oMath>
        <m:f>
          <m:fPr>
            <m:ctrlPr>
              <w:rPr>
                <w:rFonts w:ascii="Cambria Math" w:hAnsi="Times New Roman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</w:rPr>
              <m:t>Q</m:t>
            </m:r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vertAlign w:val="subscript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</w:rPr>
              <m:t>А</m:t>
            </m:r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vertAlign w:val="subscript"/>
              </w:rPr>
              <m:t>цикл</m:t>
            </m:r>
          </m:den>
        </m:f>
      </m:oMath>
      <w:r w:rsidR="007D4EAC" w:rsidRPr="0050701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9144AE" w:rsidRDefault="001869FA" w:rsidP="009144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pict>
          <v:shape id="_x0000_s1031" type="#_x0000_t202" style="position:absolute;margin-left:75.9pt;margin-top:18.6pt;width:134.95pt;height:73.15pt;z-index:251665408;mso-width-relative:margin;mso-height-relative:margin" strokecolor="white">
            <v:textbox>
              <w:txbxContent>
                <w:p w:rsidR="009144AE" w:rsidRDefault="009144AE" w:rsidP="009144A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sym w:font="Symbol" w:char="F0AE"/>
                  </w:r>
                  <w:r>
                    <w:rPr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lang w:val="ru-RU"/>
                    </w:rPr>
                    <w:t>ця</w:t>
                  </w:r>
                  <w:proofErr w:type="spellEnd"/>
                  <w:r>
                    <w:rPr>
                      <w:lang w:val="ru-RU"/>
                    </w:rPr>
                    <w:t xml:space="preserve"> формула </w:t>
                  </w:r>
                  <w:proofErr w:type="spellStart"/>
                  <w:r>
                    <w:rPr>
                      <w:lang w:val="ru-RU"/>
                    </w:rPr>
                    <w:t>дає</w:t>
                  </w:r>
                  <w:proofErr w:type="spellEnd"/>
                  <w:r>
                    <w:rPr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lang w:val="ru-RU"/>
                    </w:rPr>
                    <w:t>можливість</w:t>
                  </w:r>
                  <w:proofErr w:type="spellEnd"/>
                  <w:r>
                    <w:rPr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lang w:val="ru-RU"/>
                    </w:rPr>
                    <w:t>пояснити</w:t>
                  </w:r>
                  <w:proofErr w:type="spellEnd"/>
                  <w:r>
                    <w:rPr>
                      <w:lang w:val="ru-RU"/>
                    </w:rPr>
                    <w:t xml:space="preserve">  </w:t>
                  </w:r>
                  <w:proofErr w:type="spellStart"/>
                  <w:r>
                    <w:rPr>
                      <w:lang w:val="ru-RU"/>
                    </w:rPr>
                    <w:t>чому</w:t>
                  </w:r>
                  <w:proofErr w:type="spellEnd"/>
                  <w:r>
                    <w:rPr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lang w:val="ru-RU"/>
                    </w:rPr>
                    <w:t>недосяжний</w:t>
                  </w:r>
                  <w:proofErr w:type="spellEnd"/>
                  <w:r>
                    <w:rPr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lang w:val="ru-RU"/>
                    </w:rPr>
                    <w:t>абсолютний</w:t>
                  </w:r>
                  <w:proofErr w:type="spellEnd"/>
                  <w:r>
                    <w:rPr>
                      <w:lang w:val="ru-RU"/>
                    </w:rPr>
                    <w:t xml:space="preserve"> нуль</w:t>
                  </w:r>
                </w:p>
              </w:txbxContent>
            </v:textbox>
          </v:shape>
        </w:pict>
      </w:r>
      <w:r w:rsidR="009144AE" w:rsidRPr="00507019">
        <w:rPr>
          <w:rFonts w:ascii="Times New Roman" w:hAnsi="Times New Roman" w:cs="Times New Roman"/>
          <w:sz w:val="28"/>
          <w:szCs w:val="28"/>
        </w:rPr>
        <w:t xml:space="preserve"> Холодильний коефіцієнт ідеальної теплової машини </w:t>
      </w:r>
    </w:p>
    <w:p w:rsidR="007D4EAC" w:rsidRDefault="001869FA" w:rsidP="009144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pict>
          <v:shape id="_x0000_s1030" type="#_x0000_t202" style="position:absolute;margin-left:6.95pt;margin-top:6.5pt;width:50.95pt;height:40.95pt;z-index:251664384;mso-height-percent:200;mso-height-percent:200;mso-width-relative:margin;mso-height-relative:margin">
            <v:textbox style="mso-fit-shape-to-text:t">
              <w:txbxContent>
                <w:p w:rsidR="009144AE" w:rsidRDefault="009144AE" w:rsidP="009144AE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sym w:font="Symbol" w:char="F078"/>
                  </w:r>
                  <w:r>
                    <w:rPr>
                      <w:lang w:val="ru-RU"/>
                    </w:rPr>
                    <w:t>=</w:t>
                  </w:r>
                  <w:r w:rsidR="001869FA" w:rsidRPr="00410EC8">
                    <w:rPr>
                      <w:lang w:val="ru-RU"/>
                    </w:rPr>
                    <w:fldChar w:fldCharType="begin"/>
                  </w:r>
                  <w:r w:rsidRPr="00410EC8">
                    <w:rPr>
                      <w:lang w:val="ru-RU"/>
                    </w:rPr>
                    <w:instrText xml:space="preserve"> QUOTE </w:instrText>
                  </w:r>
                  <w:r w:rsidR="001869FA" w:rsidRPr="001869FA">
                    <w:rPr>
                      <w:position w:val="-17"/>
                    </w:rPr>
                    <w:pict>
                      <v:shape id="_x0000_i1039" type="#_x0000_t75" style="width:24.75pt;height:21pt" equationxml="&lt;">
                        <v:imagedata r:id="rId20" o:title="" chromakey="white"/>
                      </v:shape>
                    </w:pict>
                  </w:r>
                  <w:r w:rsidRPr="00410EC8">
                    <w:rPr>
                      <w:lang w:val="ru-RU"/>
                    </w:rPr>
                    <w:instrText xml:space="preserve"> </w:instrText>
                  </w:r>
                  <w:r w:rsidR="001869FA" w:rsidRPr="00410EC8">
                    <w:rPr>
                      <w:lang w:val="ru-RU"/>
                    </w:rPr>
                    <w:fldChar w:fldCharType="separate"/>
                  </w:r>
                  <w:r w:rsidR="001869FA" w:rsidRPr="001869FA">
                    <w:rPr>
                      <w:position w:val="-17"/>
                    </w:rPr>
                    <w:pict>
                      <v:shape id="_x0000_i1040" type="#_x0000_t75" style="width:24.75pt;height:21pt" equationxml="&lt;">
                        <v:imagedata r:id="rId20" o:title="" chromakey="white"/>
                      </v:shape>
                    </w:pict>
                  </w:r>
                  <w:r w:rsidR="001869FA" w:rsidRPr="00410EC8">
                    <w:rPr>
                      <w:lang w:val="ru-RU"/>
                    </w:rPr>
                    <w:fldChar w:fldCharType="end"/>
                  </w:r>
                </w:p>
              </w:txbxContent>
            </v:textbox>
          </v:shape>
        </w:pict>
      </w:r>
    </w:p>
    <w:p w:rsidR="007D4EAC" w:rsidRDefault="007D4EAC" w:rsidP="009144AE">
      <w:pPr>
        <w:rPr>
          <w:rFonts w:ascii="Times New Roman" w:hAnsi="Times New Roman" w:cs="Times New Roman"/>
          <w:sz w:val="28"/>
          <w:szCs w:val="28"/>
        </w:rPr>
      </w:pPr>
    </w:p>
    <w:p w:rsidR="001E05EA" w:rsidRDefault="001869FA" w:rsidP="009144AE">
      <w:pPr>
        <w:rPr>
          <w:rFonts w:ascii="Times New Roman" w:hAnsi="Times New Roman" w:cs="Times New Roman"/>
          <w:sz w:val="28"/>
          <w:szCs w:val="28"/>
        </w:rPr>
      </w:pPr>
      <w:r w:rsidRPr="001869FA">
        <w:rPr>
          <w:rFonts w:ascii="Times New Roman" w:hAnsi="Times New Roman" w:cs="Times New Roman"/>
          <w:noProof/>
          <w:sz w:val="28"/>
          <w:szCs w:val="28"/>
          <w:lang w:val="en-US"/>
        </w:rPr>
        <w:pict>
          <v:shape id="_x0000_s1032" type="#_x0000_t202" style="position:absolute;margin-left:125.15pt;margin-top:-.2pt;width:91.45pt;height:46.75pt;z-index:251666432;mso-height-percent:200;mso-height-percent:200;mso-width-relative:margin;mso-height-relative:margin" strokecolor="white">
            <v:textbox style="mso-fit-shape-to-text:t">
              <w:txbxContent>
                <w:p w:rsidR="009144AE" w:rsidRPr="00455B3C" w:rsidRDefault="009144AE" w:rsidP="009144AE">
                  <w:pPr>
                    <w:rPr>
                      <w:sz w:val="28"/>
                      <w:szCs w:val="28"/>
                      <w:lang w:val="en-US"/>
                    </w:rPr>
                  </w:pPr>
                  <w:r w:rsidRPr="00455B3C">
                    <w:rPr>
                      <w:sz w:val="28"/>
                      <w:szCs w:val="28"/>
                      <w:lang w:val="ru-RU"/>
                    </w:rPr>
                    <w:sym w:font="Symbol" w:char="F078"/>
                  </w:r>
                  <w:r w:rsidRPr="00455B3C">
                    <w:rPr>
                      <w:sz w:val="28"/>
                      <w:szCs w:val="28"/>
                      <w:lang w:val="en-US"/>
                    </w:rPr>
                    <w:t>=</w:t>
                  </w:r>
                  <w:r w:rsidR="001869FA" w:rsidRPr="00410EC8">
                    <w:rPr>
                      <w:rFonts w:eastAsia="Times New Roman"/>
                      <w:sz w:val="28"/>
                      <w:szCs w:val="28"/>
                      <w:lang w:val="en-US"/>
                    </w:rPr>
                    <w:fldChar w:fldCharType="begin"/>
                  </w:r>
                  <w:r w:rsidRPr="00410EC8">
                    <w:rPr>
                      <w:rFonts w:eastAsia="Times New Roman"/>
                      <w:sz w:val="28"/>
                      <w:szCs w:val="28"/>
                      <w:lang w:val="en-US"/>
                    </w:rPr>
                    <w:instrText xml:space="preserve"> QUOTE </w:instrText>
                  </w:r>
                  <w:r w:rsidR="001869FA" w:rsidRPr="001869FA">
                    <w:rPr>
                      <w:position w:val="-20"/>
                    </w:rPr>
                    <w:pict>
                      <v:shape id="_x0000_i1041" type="#_x0000_t75" style="width:17.25pt;height:26.25pt" equationxml="&lt;">
                        <v:imagedata r:id="rId21" o:title="" chromakey="white"/>
                      </v:shape>
                    </w:pict>
                  </w:r>
                  <w:r w:rsidRPr="00410EC8">
                    <w:rPr>
                      <w:rFonts w:eastAsia="Times New Roman"/>
                      <w:sz w:val="28"/>
                      <w:szCs w:val="28"/>
                      <w:lang w:val="en-US"/>
                    </w:rPr>
                    <w:instrText xml:space="preserve"> </w:instrText>
                  </w:r>
                  <w:r w:rsidR="001869FA" w:rsidRPr="00410EC8">
                    <w:rPr>
                      <w:rFonts w:eastAsia="Times New Roman"/>
                      <w:sz w:val="28"/>
                      <w:szCs w:val="28"/>
                      <w:lang w:val="en-US"/>
                    </w:rPr>
                    <w:fldChar w:fldCharType="separate"/>
                  </w:r>
                  <w:r w:rsidR="001869FA" w:rsidRPr="001869FA">
                    <w:rPr>
                      <w:position w:val="-20"/>
                    </w:rPr>
                    <w:pict>
                      <v:shape id="_x0000_i1042" type="#_x0000_t75" style="width:17.25pt;height:26.25pt" equationxml="&lt;">
                        <v:imagedata r:id="rId21" o:title="" chromakey="white"/>
                      </v:shape>
                    </w:pict>
                  </w:r>
                  <w:r w:rsidR="001869FA" w:rsidRPr="00410EC8">
                    <w:rPr>
                      <w:rFonts w:eastAsia="Times New Roman"/>
                      <w:sz w:val="28"/>
                      <w:szCs w:val="28"/>
                      <w:lang w:val="en-US"/>
                    </w:rPr>
                    <w:fldChar w:fldCharType="end"/>
                  </w:r>
                  <w:r w:rsidRPr="00410EC8">
                    <w:rPr>
                      <w:rFonts w:eastAsia="Times New Roman"/>
                      <w:sz w:val="28"/>
                      <w:szCs w:val="28"/>
                      <w:lang w:val="en-US"/>
                    </w:rPr>
                    <w:t>= 7.9!!!</w:t>
                  </w:r>
                </w:p>
              </w:txbxContent>
            </v:textbox>
          </v:shape>
        </w:pict>
      </w:r>
      <w:r w:rsidR="009144AE" w:rsidRPr="0050701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9144AE" w:rsidRPr="0050701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9144AE" w:rsidRPr="00507019">
        <w:rPr>
          <w:rFonts w:ascii="Times New Roman" w:hAnsi="Times New Roman" w:cs="Times New Roman"/>
          <w:sz w:val="28"/>
          <w:szCs w:val="28"/>
        </w:rPr>
        <w:t>=</w:t>
      </w:r>
      <w:proofErr w:type="gramStart"/>
      <w:r w:rsidR="009144AE" w:rsidRPr="00507019">
        <w:rPr>
          <w:rFonts w:ascii="Times New Roman" w:hAnsi="Times New Roman" w:cs="Times New Roman"/>
          <w:sz w:val="28"/>
          <w:szCs w:val="28"/>
        </w:rPr>
        <w:t>13</w:t>
      </w:r>
      <w:r w:rsidR="009144AE" w:rsidRPr="00507019">
        <w:rPr>
          <w:rFonts w:cs="Times New Roman"/>
          <w:sz w:val="28"/>
          <w:szCs w:val="28"/>
        </w:rPr>
        <w:t>⁰</w:t>
      </w:r>
      <w:r w:rsidR="009144AE" w:rsidRPr="0050701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144AE" w:rsidRPr="00507019">
        <w:rPr>
          <w:rFonts w:ascii="Times New Roman" w:hAnsi="Times New Roman" w:cs="Times New Roman"/>
          <w:sz w:val="28"/>
          <w:szCs w:val="28"/>
        </w:rPr>
        <w:t xml:space="preserve">  </w:t>
      </w:r>
      <w:r w:rsidR="009144AE" w:rsidRPr="0050701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9144AE" w:rsidRPr="0050701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 w:rsidR="009144AE" w:rsidRPr="00507019">
        <w:rPr>
          <w:rFonts w:ascii="Times New Roman" w:hAnsi="Times New Roman" w:cs="Times New Roman"/>
          <w:sz w:val="28"/>
          <w:szCs w:val="28"/>
        </w:rPr>
        <w:t>=260</w:t>
      </w:r>
      <w:r w:rsidR="009144AE" w:rsidRPr="00507019">
        <w:rPr>
          <w:rFonts w:cs="Times New Roman"/>
          <w:sz w:val="28"/>
          <w:szCs w:val="28"/>
        </w:rPr>
        <w:t>⁰</w:t>
      </w:r>
      <w:r w:rsidR="009144AE" w:rsidRPr="00507019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9144AE" w:rsidRPr="00507019">
        <w:rPr>
          <w:rFonts w:ascii="Times New Roman" w:hAnsi="Times New Roman" w:cs="Times New Roman"/>
          <w:sz w:val="28"/>
          <w:szCs w:val="28"/>
        </w:rPr>
        <w:br/>
      </w:r>
      <w:r w:rsidR="009144AE" w:rsidRPr="0050701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9144AE" w:rsidRPr="0050701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9144AE" w:rsidRPr="00507019">
        <w:rPr>
          <w:rFonts w:ascii="Times New Roman" w:hAnsi="Times New Roman" w:cs="Times New Roman"/>
          <w:sz w:val="28"/>
          <w:szCs w:val="28"/>
        </w:rPr>
        <w:t>=20</w:t>
      </w:r>
      <w:r w:rsidR="009144AE" w:rsidRPr="00507019">
        <w:rPr>
          <w:rFonts w:cs="Times New Roman"/>
          <w:sz w:val="28"/>
          <w:szCs w:val="28"/>
        </w:rPr>
        <w:t>⁰</w:t>
      </w:r>
      <w:r w:rsidR="009144AE" w:rsidRPr="00507019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144AE" w:rsidRPr="00507019">
        <w:rPr>
          <w:rFonts w:ascii="Times New Roman" w:hAnsi="Times New Roman" w:cs="Times New Roman"/>
          <w:sz w:val="28"/>
          <w:szCs w:val="28"/>
        </w:rPr>
        <w:t xml:space="preserve"> </w:t>
      </w:r>
      <w:r w:rsidR="009144AE" w:rsidRPr="0050701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9144AE" w:rsidRPr="0050701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9144AE" w:rsidRPr="00507019">
        <w:rPr>
          <w:rFonts w:ascii="Times New Roman" w:hAnsi="Times New Roman" w:cs="Times New Roman"/>
          <w:sz w:val="28"/>
          <w:szCs w:val="28"/>
        </w:rPr>
        <w:t>=293</w:t>
      </w:r>
      <w:r w:rsidR="009144AE" w:rsidRPr="00507019">
        <w:rPr>
          <w:rFonts w:cs="Times New Roman"/>
          <w:sz w:val="28"/>
          <w:szCs w:val="28"/>
        </w:rPr>
        <w:t>⁰</w:t>
      </w:r>
      <w:r w:rsidR="009144AE" w:rsidRPr="00507019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9144AE" w:rsidRPr="00507019">
        <w:rPr>
          <w:rFonts w:ascii="Times New Roman" w:hAnsi="Times New Roman" w:cs="Times New Roman"/>
          <w:sz w:val="28"/>
          <w:szCs w:val="28"/>
        </w:rPr>
        <w:br/>
      </w:r>
    </w:p>
    <w:p w:rsidR="001E05EA" w:rsidRDefault="009144AE" w:rsidP="001E05E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чином холодильна машина тільки </w:t>
      </w:r>
      <w:r w:rsidRPr="00507019">
        <w:rPr>
          <w:rFonts w:ascii="Times New Roman" w:hAnsi="Times New Roman" w:cs="Times New Roman"/>
          <w:sz w:val="28"/>
          <w:szCs w:val="28"/>
        </w:rPr>
        <w:t xml:space="preserve"> перенаправляє</w:t>
      </w:r>
      <w:r w:rsidR="001E05EA">
        <w:rPr>
          <w:rFonts w:ascii="Times New Roman" w:hAnsi="Times New Roman" w:cs="Times New Roman"/>
          <w:sz w:val="28"/>
          <w:szCs w:val="28"/>
        </w:rPr>
        <w:t xml:space="preserve"> </w:t>
      </w:r>
      <w:r w:rsidRPr="00507019">
        <w:rPr>
          <w:rFonts w:ascii="Times New Roman" w:hAnsi="Times New Roman" w:cs="Times New Roman"/>
          <w:sz w:val="28"/>
          <w:szCs w:val="28"/>
        </w:rPr>
        <w:t xml:space="preserve"> енергію.</w:t>
      </w:r>
      <w:r w:rsidR="001E05EA" w:rsidRPr="001E05E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E05EA" w:rsidRPr="00507019" w:rsidRDefault="001E05EA" w:rsidP="001E05E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Презентація групи «Екологи</w:t>
      </w:r>
      <w:r w:rsidRPr="00507019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9144AE" w:rsidRPr="002226CE" w:rsidRDefault="009144AE" w:rsidP="001E05EA">
      <w:pPr>
        <w:pStyle w:val="a7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IV</w:t>
      </w:r>
      <w:r w:rsidRPr="002226CE">
        <w:rPr>
          <w:sz w:val="28"/>
          <w:szCs w:val="28"/>
        </w:rPr>
        <w:t xml:space="preserve">. </w:t>
      </w:r>
      <w:proofErr w:type="spellStart"/>
      <w:proofErr w:type="gramStart"/>
      <w:r w:rsidRPr="002226CE">
        <w:rPr>
          <w:sz w:val="28"/>
          <w:szCs w:val="28"/>
        </w:rPr>
        <w:t>Закріплення</w:t>
      </w:r>
      <w:proofErr w:type="spellEnd"/>
      <w:r w:rsidRPr="002226CE">
        <w:rPr>
          <w:sz w:val="28"/>
          <w:szCs w:val="28"/>
        </w:rPr>
        <w:t xml:space="preserve">  нового</w:t>
      </w:r>
      <w:proofErr w:type="gramEnd"/>
      <w:r w:rsidRPr="002226CE">
        <w:rPr>
          <w:sz w:val="28"/>
          <w:szCs w:val="28"/>
        </w:rPr>
        <w:t xml:space="preserve"> </w:t>
      </w:r>
      <w:proofErr w:type="spellStart"/>
      <w:r w:rsidRPr="002226CE">
        <w:rPr>
          <w:sz w:val="28"/>
          <w:szCs w:val="28"/>
        </w:rPr>
        <w:t>матеріалу</w:t>
      </w:r>
      <w:proofErr w:type="spellEnd"/>
      <w:r w:rsidRPr="002226CE">
        <w:rPr>
          <w:sz w:val="28"/>
          <w:szCs w:val="28"/>
        </w:rPr>
        <w:t>.</w:t>
      </w:r>
    </w:p>
    <w:p w:rsidR="009144AE" w:rsidRPr="00C70D39" w:rsidRDefault="009144AE" w:rsidP="009144AE">
      <w:pPr>
        <w:pStyle w:val="a7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 xml:space="preserve">Температура </w:t>
      </w:r>
      <w:proofErr w:type="spellStart"/>
      <w:r w:rsidRPr="00C70D39">
        <w:rPr>
          <w:color w:val="000000"/>
          <w:sz w:val="28"/>
          <w:szCs w:val="28"/>
        </w:rPr>
        <w:t>нагрівника</w:t>
      </w:r>
      <w:proofErr w:type="spellEnd"/>
      <w:r w:rsidRPr="00C70D39">
        <w:rPr>
          <w:color w:val="000000"/>
          <w:sz w:val="28"/>
          <w:szCs w:val="28"/>
        </w:rPr>
        <w:t xml:space="preserve"> </w:t>
      </w:r>
      <w:proofErr w:type="spellStart"/>
      <w:r w:rsidRPr="00C70D39">
        <w:rPr>
          <w:color w:val="000000"/>
          <w:sz w:val="28"/>
          <w:szCs w:val="28"/>
        </w:rPr>
        <w:t>теплової</w:t>
      </w:r>
      <w:proofErr w:type="spellEnd"/>
      <w:r w:rsidRPr="00C70D39">
        <w:rPr>
          <w:color w:val="000000"/>
          <w:sz w:val="28"/>
          <w:szCs w:val="28"/>
        </w:rPr>
        <w:t xml:space="preserve"> </w:t>
      </w:r>
      <w:proofErr w:type="spellStart"/>
      <w:r w:rsidRPr="00C70D39">
        <w:rPr>
          <w:color w:val="000000"/>
          <w:sz w:val="28"/>
          <w:szCs w:val="28"/>
        </w:rPr>
        <w:t>машини</w:t>
      </w:r>
      <w:proofErr w:type="spellEnd"/>
      <w:r w:rsidRPr="00C70D39">
        <w:rPr>
          <w:color w:val="000000"/>
          <w:sz w:val="28"/>
          <w:szCs w:val="28"/>
        </w:rPr>
        <w:t xml:space="preserve">, </w:t>
      </w:r>
      <w:proofErr w:type="spellStart"/>
      <w:r w:rsidRPr="00C70D39">
        <w:rPr>
          <w:color w:val="000000"/>
          <w:sz w:val="28"/>
          <w:szCs w:val="28"/>
        </w:rPr>
        <w:t>що</w:t>
      </w:r>
      <w:proofErr w:type="spellEnd"/>
      <w:r w:rsidRPr="00C70D39">
        <w:rPr>
          <w:color w:val="000000"/>
          <w:sz w:val="28"/>
          <w:szCs w:val="28"/>
        </w:rPr>
        <w:t xml:space="preserve"> </w:t>
      </w:r>
      <w:proofErr w:type="spellStart"/>
      <w:r w:rsidRPr="00C70D39">
        <w:rPr>
          <w:color w:val="000000"/>
          <w:sz w:val="28"/>
          <w:szCs w:val="28"/>
        </w:rPr>
        <w:t>працює</w:t>
      </w:r>
      <w:proofErr w:type="spellEnd"/>
      <w:r w:rsidRPr="00C70D39">
        <w:rPr>
          <w:color w:val="000000"/>
          <w:sz w:val="28"/>
          <w:szCs w:val="28"/>
        </w:rPr>
        <w:t xml:space="preserve"> за циклом Карно, </w:t>
      </w:r>
      <w:proofErr w:type="spellStart"/>
      <w:r w:rsidRPr="00C70D39">
        <w:rPr>
          <w:color w:val="000000"/>
          <w:sz w:val="28"/>
          <w:szCs w:val="28"/>
        </w:rPr>
        <w:t>дорівнює</w:t>
      </w:r>
      <w:proofErr w:type="spellEnd"/>
      <w:r w:rsidRPr="00C70D39">
        <w:rPr>
          <w:color w:val="000000"/>
          <w:sz w:val="28"/>
          <w:szCs w:val="28"/>
        </w:rPr>
        <w:t xml:space="preserve"> 627</w:t>
      </w:r>
      <w:proofErr w:type="gramStart"/>
      <w:r w:rsidRPr="00C70D39">
        <w:rPr>
          <w:color w:val="000000"/>
          <w:sz w:val="28"/>
          <w:szCs w:val="28"/>
        </w:rPr>
        <w:t xml:space="preserve"> °С</w:t>
      </w:r>
      <w:proofErr w:type="gramEnd"/>
      <w:r w:rsidRPr="00C70D39">
        <w:rPr>
          <w:color w:val="000000"/>
          <w:sz w:val="28"/>
          <w:szCs w:val="28"/>
        </w:rPr>
        <w:t xml:space="preserve">, а температура холодильника — 27 °С. </w:t>
      </w:r>
      <w:proofErr w:type="spellStart"/>
      <w:r w:rsidRPr="00C70D39">
        <w:rPr>
          <w:color w:val="000000"/>
          <w:sz w:val="28"/>
          <w:szCs w:val="28"/>
        </w:rPr>
        <w:t>Визначте</w:t>
      </w:r>
      <w:proofErr w:type="spellEnd"/>
      <w:r w:rsidRPr="00C70D39">
        <w:rPr>
          <w:color w:val="000000"/>
          <w:sz w:val="28"/>
          <w:szCs w:val="28"/>
        </w:rPr>
        <w:t xml:space="preserve"> (у </w:t>
      </w:r>
      <w:proofErr w:type="spellStart"/>
      <w:r w:rsidRPr="00C70D39">
        <w:rPr>
          <w:color w:val="000000"/>
          <w:sz w:val="28"/>
          <w:szCs w:val="28"/>
        </w:rPr>
        <w:t>кілоджоулях</w:t>
      </w:r>
      <w:proofErr w:type="spellEnd"/>
      <w:r w:rsidRPr="00C70D39">
        <w:rPr>
          <w:color w:val="000000"/>
          <w:sz w:val="28"/>
          <w:szCs w:val="28"/>
        </w:rPr>
        <w:t xml:space="preserve">), яку </w:t>
      </w:r>
      <w:proofErr w:type="spellStart"/>
      <w:r w:rsidRPr="00C70D39">
        <w:rPr>
          <w:color w:val="000000"/>
          <w:sz w:val="28"/>
          <w:szCs w:val="28"/>
        </w:rPr>
        <w:t>кількість</w:t>
      </w:r>
      <w:proofErr w:type="spellEnd"/>
      <w:r w:rsidRPr="00C70D39">
        <w:rPr>
          <w:color w:val="000000"/>
          <w:sz w:val="28"/>
          <w:szCs w:val="28"/>
        </w:rPr>
        <w:t xml:space="preserve"> </w:t>
      </w:r>
      <w:proofErr w:type="spellStart"/>
      <w:r w:rsidRPr="00C70D39">
        <w:rPr>
          <w:color w:val="000000"/>
          <w:sz w:val="28"/>
          <w:szCs w:val="28"/>
        </w:rPr>
        <w:t>теплоти</w:t>
      </w:r>
      <w:proofErr w:type="spellEnd"/>
      <w:r w:rsidRPr="00C70D39">
        <w:rPr>
          <w:color w:val="000000"/>
          <w:sz w:val="28"/>
          <w:szCs w:val="28"/>
        </w:rPr>
        <w:t xml:space="preserve"> </w:t>
      </w:r>
      <w:proofErr w:type="spellStart"/>
      <w:r w:rsidRPr="00C70D39">
        <w:rPr>
          <w:color w:val="000000"/>
          <w:sz w:val="28"/>
          <w:szCs w:val="28"/>
        </w:rPr>
        <w:t>передає</w:t>
      </w:r>
      <w:proofErr w:type="spellEnd"/>
      <w:r w:rsidRPr="00C70D39">
        <w:rPr>
          <w:color w:val="000000"/>
          <w:sz w:val="28"/>
          <w:szCs w:val="28"/>
        </w:rPr>
        <w:t xml:space="preserve"> </w:t>
      </w:r>
      <w:proofErr w:type="spellStart"/>
      <w:r w:rsidRPr="00C70D39">
        <w:rPr>
          <w:color w:val="000000"/>
          <w:sz w:val="28"/>
          <w:szCs w:val="28"/>
        </w:rPr>
        <w:t>робоче</w:t>
      </w:r>
      <w:proofErr w:type="spellEnd"/>
      <w:r w:rsidRPr="00C70D39">
        <w:rPr>
          <w:color w:val="000000"/>
          <w:sz w:val="28"/>
          <w:szCs w:val="28"/>
        </w:rPr>
        <w:t xml:space="preserve"> </w:t>
      </w:r>
      <w:proofErr w:type="spellStart"/>
      <w:r w:rsidRPr="00C70D39">
        <w:rPr>
          <w:color w:val="000000"/>
          <w:sz w:val="28"/>
          <w:szCs w:val="28"/>
        </w:rPr>
        <w:t>тіло</w:t>
      </w:r>
      <w:proofErr w:type="spellEnd"/>
      <w:r w:rsidRPr="00C70D39">
        <w:rPr>
          <w:color w:val="000000"/>
          <w:sz w:val="28"/>
          <w:szCs w:val="28"/>
        </w:rPr>
        <w:t xml:space="preserve"> холодильника за час, коли машина </w:t>
      </w:r>
      <w:proofErr w:type="spellStart"/>
      <w:r w:rsidRPr="00C70D39">
        <w:rPr>
          <w:color w:val="000000"/>
          <w:sz w:val="28"/>
          <w:szCs w:val="28"/>
        </w:rPr>
        <w:t>виконує</w:t>
      </w:r>
      <w:proofErr w:type="spellEnd"/>
      <w:r w:rsidRPr="00C70D39">
        <w:rPr>
          <w:color w:val="000000"/>
          <w:sz w:val="28"/>
          <w:szCs w:val="28"/>
        </w:rPr>
        <w:t xml:space="preserve"> </w:t>
      </w:r>
      <w:proofErr w:type="spellStart"/>
      <w:r w:rsidRPr="00C70D39">
        <w:rPr>
          <w:color w:val="000000"/>
          <w:sz w:val="28"/>
          <w:szCs w:val="28"/>
        </w:rPr>
        <w:t>корисну</w:t>
      </w:r>
      <w:proofErr w:type="spellEnd"/>
      <w:r w:rsidRPr="00C70D39">
        <w:rPr>
          <w:color w:val="000000"/>
          <w:sz w:val="28"/>
          <w:szCs w:val="28"/>
        </w:rPr>
        <w:t xml:space="preserve"> роботу 5,1 кДж.</w:t>
      </w:r>
    </w:p>
    <w:p w:rsidR="009144AE" w:rsidRPr="00C70D39" w:rsidRDefault="009144AE" w:rsidP="009144AE">
      <w:pPr>
        <w:pStyle w:val="a7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1223871" cy="1533525"/>
            <wp:effectExtent l="0" t="0" r="0" b="0"/>
            <wp:docPr id="55" name="Малюнок 1489" descr="image1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89" descr="image151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871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44AE" w:rsidRPr="00C70D39" w:rsidRDefault="009144AE" w:rsidP="009144AE">
      <w:pPr>
        <w:pStyle w:val="a7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proofErr w:type="spellStart"/>
      <w:r w:rsidRPr="00C70D39">
        <w:rPr>
          <w:color w:val="000000"/>
          <w:sz w:val="28"/>
          <w:szCs w:val="28"/>
        </w:rPr>
        <w:t>Розв'язання</w:t>
      </w:r>
      <w:proofErr w:type="spellEnd"/>
    </w:p>
    <w:p w:rsidR="009144AE" w:rsidRPr="00C70D39" w:rsidRDefault="009144AE" w:rsidP="009144AE">
      <w:pPr>
        <w:pStyle w:val="a7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proofErr w:type="spellStart"/>
      <w:r w:rsidRPr="00C70D39">
        <w:rPr>
          <w:color w:val="000000"/>
          <w:sz w:val="28"/>
          <w:szCs w:val="28"/>
        </w:rPr>
        <w:t>Врахувавши</w:t>
      </w:r>
      <w:proofErr w:type="spellEnd"/>
      <w:r w:rsidRPr="00C70D39">
        <w:rPr>
          <w:color w:val="000000"/>
          <w:sz w:val="28"/>
          <w:szCs w:val="28"/>
        </w:rPr>
        <w:t xml:space="preserve"> </w:t>
      </w:r>
      <w:proofErr w:type="spellStart"/>
      <w:r w:rsidRPr="00C70D39">
        <w:rPr>
          <w:color w:val="000000"/>
          <w:sz w:val="28"/>
          <w:szCs w:val="28"/>
        </w:rPr>
        <w:t>умову</w:t>
      </w:r>
      <w:proofErr w:type="spellEnd"/>
      <w:r w:rsidRPr="00C70D39">
        <w:rPr>
          <w:color w:val="000000"/>
          <w:sz w:val="28"/>
          <w:szCs w:val="28"/>
        </w:rPr>
        <w:t xml:space="preserve"> </w:t>
      </w:r>
      <w:proofErr w:type="spellStart"/>
      <w:r w:rsidRPr="00C70D39">
        <w:rPr>
          <w:color w:val="000000"/>
          <w:sz w:val="28"/>
          <w:szCs w:val="28"/>
        </w:rPr>
        <w:t>задачі</w:t>
      </w:r>
      <w:proofErr w:type="spellEnd"/>
      <w:r w:rsidRPr="00C70D39">
        <w:rPr>
          <w:color w:val="000000"/>
          <w:sz w:val="28"/>
          <w:szCs w:val="28"/>
        </w:rPr>
        <w:t xml:space="preserve"> </w:t>
      </w:r>
      <w:proofErr w:type="spellStart"/>
      <w:r w:rsidRPr="00C70D39">
        <w:rPr>
          <w:color w:val="000000"/>
          <w:sz w:val="28"/>
          <w:szCs w:val="28"/>
        </w:rPr>
        <w:t>й</w:t>
      </w:r>
      <w:proofErr w:type="spellEnd"/>
      <w:r w:rsidRPr="00C70D39">
        <w:rPr>
          <w:color w:val="000000"/>
          <w:sz w:val="28"/>
          <w:szCs w:val="28"/>
        </w:rPr>
        <w:t xml:space="preserve"> те, </w:t>
      </w:r>
      <w:proofErr w:type="spellStart"/>
      <w:r w:rsidRPr="00C70D39">
        <w:rPr>
          <w:color w:val="000000"/>
          <w:sz w:val="28"/>
          <w:szCs w:val="28"/>
        </w:rPr>
        <w:t>що</w:t>
      </w:r>
      <w:proofErr w:type="spellEnd"/>
      <w:r w:rsidRPr="00C70D39">
        <w:rPr>
          <w:color w:val="000000"/>
          <w:sz w:val="28"/>
          <w:szCs w:val="28"/>
        </w:rPr>
        <w:t xml:space="preserve"> машина </w:t>
      </w:r>
      <w:proofErr w:type="spellStart"/>
      <w:r w:rsidRPr="00C70D39">
        <w:rPr>
          <w:color w:val="000000"/>
          <w:sz w:val="28"/>
          <w:szCs w:val="28"/>
        </w:rPr>
        <w:t>працює</w:t>
      </w:r>
      <w:proofErr w:type="spellEnd"/>
      <w:r w:rsidRPr="00C70D39">
        <w:rPr>
          <w:color w:val="000000"/>
          <w:sz w:val="28"/>
          <w:szCs w:val="28"/>
        </w:rPr>
        <w:t xml:space="preserve"> за циклом Карно, </w:t>
      </w:r>
      <w:proofErr w:type="spellStart"/>
      <w:r w:rsidRPr="00C70D39">
        <w:rPr>
          <w:color w:val="000000"/>
          <w:sz w:val="28"/>
          <w:szCs w:val="28"/>
        </w:rPr>
        <w:t>запишемо</w:t>
      </w:r>
      <w:proofErr w:type="spellEnd"/>
      <w:r w:rsidRPr="00C70D39">
        <w:rPr>
          <w:color w:val="000000"/>
          <w:sz w:val="28"/>
          <w:szCs w:val="28"/>
        </w:rPr>
        <w:t xml:space="preserve"> </w:t>
      </w:r>
      <w:proofErr w:type="spellStart"/>
      <w:r w:rsidRPr="00C70D39">
        <w:rPr>
          <w:color w:val="000000"/>
          <w:sz w:val="28"/>
          <w:szCs w:val="28"/>
        </w:rPr>
        <w:t>всі</w:t>
      </w:r>
      <w:proofErr w:type="spellEnd"/>
      <w:r w:rsidRPr="00C70D39">
        <w:rPr>
          <w:color w:val="000000"/>
          <w:sz w:val="28"/>
          <w:szCs w:val="28"/>
        </w:rPr>
        <w:t xml:space="preserve"> три </w:t>
      </w:r>
      <w:proofErr w:type="spellStart"/>
      <w:r w:rsidRPr="00C70D39">
        <w:rPr>
          <w:color w:val="000000"/>
          <w:sz w:val="28"/>
          <w:szCs w:val="28"/>
        </w:rPr>
        <w:t>формули</w:t>
      </w:r>
      <w:proofErr w:type="spellEnd"/>
      <w:r w:rsidRPr="00C70D39">
        <w:rPr>
          <w:color w:val="000000"/>
          <w:sz w:val="28"/>
          <w:szCs w:val="28"/>
        </w:rPr>
        <w:t xml:space="preserve"> для </w:t>
      </w:r>
      <w:proofErr w:type="spellStart"/>
      <w:r w:rsidRPr="00C70D39">
        <w:rPr>
          <w:color w:val="000000"/>
          <w:sz w:val="28"/>
          <w:szCs w:val="28"/>
        </w:rPr>
        <w:t>визначення</w:t>
      </w:r>
      <w:proofErr w:type="spellEnd"/>
      <w:r w:rsidRPr="00C70D39">
        <w:rPr>
          <w:color w:val="000000"/>
          <w:sz w:val="28"/>
          <w:szCs w:val="28"/>
        </w:rPr>
        <w:t xml:space="preserve"> ККД:</w:t>
      </w:r>
    </w:p>
    <w:p w:rsidR="009144AE" w:rsidRPr="00C70D39" w:rsidRDefault="009144AE" w:rsidP="009144AE">
      <w:pPr>
        <w:pStyle w:val="a7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η 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76200" cy="276225"/>
            <wp:effectExtent l="19050" t="0" r="0" b="0"/>
            <wp:docPr id="56" name="Малюнок 1488" descr="image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88" descr="image150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; (1)</w:t>
      </w:r>
    </w:p>
    <w:p w:rsidR="009144AE" w:rsidRPr="00C70D39" w:rsidRDefault="009144AE" w:rsidP="009144AE">
      <w:pPr>
        <w:pStyle w:val="a7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η 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333375" cy="285750"/>
            <wp:effectExtent l="19050" t="0" r="9525" b="0"/>
            <wp:docPr id="57" name="Малюнок 1487" descr="image1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87" descr="image151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; (2)</w:t>
      </w:r>
    </w:p>
    <w:p w:rsidR="009144AE" w:rsidRPr="00C70D39" w:rsidRDefault="009144AE" w:rsidP="009144AE">
      <w:pPr>
        <w:pStyle w:val="a7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color w:val="000000"/>
          <w:sz w:val="28"/>
          <w:szCs w:val="28"/>
        </w:rPr>
        <w:t>η 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295275" cy="285750"/>
            <wp:effectExtent l="19050" t="0" r="9525" b="0"/>
            <wp:docPr id="58" name="Малюнок 1486" descr="image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86" descr="image151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; (3)</w:t>
      </w:r>
    </w:p>
    <w:p w:rsidR="009144AE" w:rsidRPr="00C70D39" w:rsidRDefault="009144AE" w:rsidP="009144AE">
      <w:pPr>
        <w:pStyle w:val="a7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proofErr w:type="gramStart"/>
      <w:r w:rsidRPr="00C70D39">
        <w:rPr>
          <w:color w:val="000000"/>
          <w:sz w:val="28"/>
          <w:szCs w:val="28"/>
        </w:rPr>
        <w:t>З</w:t>
      </w:r>
      <w:proofErr w:type="gramEnd"/>
      <w:r w:rsidRPr="00C70D39">
        <w:rPr>
          <w:color w:val="000000"/>
          <w:sz w:val="28"/>
          <w:szCs w:val="28"/>
        </w:rPr>
        <w:t xml:space="preserve"> формул (1) </w:t>
      </w:r>
      <w:proofErr w:type="spellStart"/>
      <w:r w:rsidRPr="00C70D39">
        <w:rPr>
          <w:color w:val="000000"/>
          <w:sz w:val="28"/>
          <w:szCs w:val="28"/>
        </w:rPr>
        <w:t>і</w:t>
      </w:r>
      <w:proofErr w:type="spellEnd"/>
      <w:r w:rsidRPr="00C70D39">
        <w:rPr>
          <w:color w:val="000000"/>
          <w:sz w:val="28"/>
          <w:szCs w:val="28"/>
        </w:rPr>
        <w:t xml:space="preserve"> (2) </w:t>
      </w:r>
      <w:proofErr w:type="spellStart"/>
      <w:r w:rsidRPr="00C70D39">
        <w:rPr>
          <w:color w:val="000000"/>
          <w:sz w:val="28"/>
          <w:szCs w:val="28"/>
        </w:rPr>
        <w:t>маємо</w:t>
      </w:r>
      <w:proofErr w:type="spellEnd"/>
      <w:r w:rsidRPr="00C70D39">
        <w:rPr>
          <w:color w:val="000000"/>
          <w:sz w:val="28"/>
          <w:szCs w:val="28"/>
        </w:rPr>
        <w:t>:</w:t>
      </w:r>
    </w:p>
    <w:p w:rsidR="009144AE" w:rsidRPr="00C70D39" w:rsidRDefault="009144AE" w:rsidP="009144AE">
      <w:pPr>
        <w:pStyle w:val="a7"/>
        <w:shd w:val="clear" w:color="auto" w:fill="FFFFFF"/>
        <w:ind w:firstLine="360"/>
        <w:jc w:val="both"/>
        <w:rPr>
          <w:color w:val="000000"/>
          <w:sz w:val="28"/>
          <w:szCs w:val="28"/>
        </w:rPr>
      </w:pP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133350" cy="285750"/>
            <wp:effectExtent l="19050" t="0" r="0" b="0"/>
            <wp:docPr id="59" name="Малюнок 1485" descr="image1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85" descr="image151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 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333375" cy="285750"/>
            <wp:effectExtent l="19050" t="0" r="9525" b="0"/>
            <wp:docPr id="60" name="Малюнок 1484" descr="image1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84" descr="image151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133350" cy="171450"/>
            <wp:effectExtent l="19050" t="0" r="0" b="0"/>
            <wp:docPr id="61" name="Малюнок 1483" descr="image1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83" descr="image127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 A = Q</w:t>
      </w:r>
      <w:r w:rsidRPr="00C70D39">
        <w:rPr>
          <w:color w:val="000000"/>
          <w:sz w:val="28"/>
          <w:szCs w:val="28"/>
          <w:vertAlign w:val="subscript"/>
        </w:rPr>
        <w:t>1</w:t>
      </w:r>
      <w:r w:rsidRPr="00C70D39">
        <w:rPr>
          <w:color w:val="000000"/>
          <w:sz w:val="28"/>
          <w:szCs w:val="28"/>
        </w:rPr>
        <w:t> - Q</w:t>
      </w:r>
      <w:r w:rsidRPr="00C70D39">
        <w:rPr>
          <w:color w:val="000000"/>
          <w:sz w:val="28"/>
          <w:szCs w:val="28"/>
          <w:vertAlign w:val="subscript"/>
        </w:rPr>
        <w:t>2</w:t>
      </w:r>
      <w:r w:rsidRPr="00C70D39">
        <w:rPr>
          <w:color w:val="000000"/>
          <w:sz w:val="28"/>
          <w:szCs w:val="28"/>
        </w:rPr>
        <w:t>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133350" cy="171450"/>
            <wp:effectExtent l="19050" t="0" r="0" b="0"/>
            <wp:docPr id="62" name="Малюнок 1482" descr="image1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82" descr="image127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</w:rPr>
        <w:t> Q</w:t>
      </w:r>
      <w:r w:rsidRPr="00C70D39">
        <w:rPr>
          <w:color w:val="000000"/>
          <w:sz w:val="28"/>
          <w:szCs w:val="28"/>
          <w:vertAlign w:val="subscript"/>
        </w:rPr>
        <w:t>1</w:t>
      </w:r>
      <w:r w:rsidRPr="00C70D39">
        <w:rPr>
          <w:color w:val="000000"/>
          <w:sz w:val="28"/>
          <w:szCs w:val="28"/>
        </w:rPr>
        <w:t> = A + Q</w:t>
      </w:r>
      <w:r w:rsidRPr="00C70D39">
        <w:rPr>
          <w:color w:val="000000"/>
          <w:sz w:val="28"/>
          <w:szCs w:val="28"/>
          <w:vertAlign w:val="subscript"/>
        </w:rPr>
        <w:t>2</w:t>
      </w:r>
      <w:r w:rsidRPr="00C70D39">
        <w:rPr>
          <w:color w:val="000000"/>
          <w:sz w:val="28"/>
          <w:szCs w:val="28"/>
        </w:rPr>
        <w:t>.</w:t>
      </w:r>
    </w:p>
    <w:p w:rsidR="009144AE" w:rsidRPr="004C69B5" w:rsidRDefault="009144AE" w:rsidP="009144AE">
      <w:pPr>
        <w:pStyle w:val="a7"/>
        <w:shd w:val="clear" w:color="auto" w:fill="FFFFFF"/>
        <w:ind w:firstLine="360"/>
        <w:jc w:val="both"/>
        <w:rPr>
          <w:color w:val="000000"/>
          <w:sz w:val="28"/>
          <w:szCs w:val="28"/>
          <w:lang w:val="en-US"/>
        </w:rPr>
      </w:pPr>
      <w:proofErr w:type="gramStart"/>
      <w:r w:rsidRPr="00C70D39">
        <w:rPr>
          <w:color w:val="000000"/>
          <w:sz w:val="28"/>
          <w:szCs w:val="28"/>
        </w:rPr>
        <w:t>З</w:t>
      </w:r>
      <w:proofErr w:type="gramEnd"/>
      <w:r w:rsidRPr="004C69B5">
        <w:rPr>
          <w:color w:val="000000"/>
          <w:sz w:val="28"/>
          <w:szCs w:val="28"/>
          <w:lang w:val="en-US"/>
        </w:rPr>
        <w:t xml:space="preserve"> </w:t>
      </w:r>
      <w:r w:rsidRPr="00C70D39">
        <w:rPr>
          <w:color w:val="000000"/>
          <w:sz w:val="28"/>
          <w:szCs w:val="28"/>
        </w:rPr>
        <w:t>формул</w:t>
      </w:r>
      <w:r w:rsidRPr="004C69B5">
        <w:rPr>
          <w:color w:val="000000"/>
          <w:sz w:val="28"/>
          <w:szCs w:val="28"/>
          <w:lang w:val="en-US"/>
        </w:rPr>
        <w:t xml:space="preserve"> (1) </w:t>
      </w:r>
      <w:proofErr w:type="spellStart"/>
      <w:r w:rsidRPr="00C70D39">
        <w:rPr>
          <w:color w:val="000000"/>
          <w:sz w:val="28"/>
          <w:szCs w:val="28"/>
        </w:rPr>
        <w:t>і</w:t>
      </w:r>
      <w:proofErr w:type="spellEnd"/>
      <w:r w:rsidRPr="004C69B5">
        <w:rPr>
          <w:color w:val="000000"/>
          <w:sz w:val="28"/>
          <w:szCs w:val="28"/>
          <w:lang w:val="en-US"/>
        </w:rPr>
        <w:t xml:space="preserve"> (3) </w:t>
      </w:r>
      <w:proofErr w:type="spellStart"/>
      <w:r w:rsidRPr="00C70D39">
        <w:rPr>
          <w:color w:val="000000"/>
          <w:sz w:val="28"/>
          <w:szCs w:val="28"/>
        </w:rPr>
        <w:t>маємо</w:t>
      </w:r>
      <w:proofErr w:type="spellEnd"/>
      <w:r w:rsidRPr="004C69B5">
        <w:rPr>
          <w:color w:val="000000"/>
          <w:sz w:val="28"/>
          <w:szCs w:val="28"/>
          <w:lang w:val="en-US"/>
        </w:rPr>
        <w:t>:</w:t>
      </w:r>
    </w:p>
    <w:p w:rsidR="009144AE" w:rsidRPr="00C70D39" w:rsidRDefault="009144AE" w:rsidP="009144AE">
      <w:pPr>
        <w:pStyle w:val="a7"/>
        <w:shd w:val="clear" w:color="auto" w:fill="FFFFFF"/>
        <w:ind w:firstLine="360"/>
        <w:jc w:val="center"/>
        <w:rPr>
          <w:color w:val="000000"/>
          <w:sz w:val="28"/>
          <w:szCs w:val="28"/>
          <w:lang w:val="en-US"/>
        </w:rPr>
      </w:pP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133350" cy="285750"/>
            <wp:effectExtent l="19050" t="0" r="0" b="0"/>
            <wp:docPr id="63" name="Малюнок 1481" descr="image1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81" descr="image151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  <w:lang w:val="en-US"/>
        </w:rPr>
        <w:t> 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295275" cy="285750"/>
            <wp:effectExtent l="19050" t="0" r="9525" b="0"/>
            <wp:docPr id="64" name="Малюнок 1480" descr="image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80" descr="image151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  <w:lang w:val="en-US"/>
        </w:rPr>
        <w:t>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133350" cy="171450"/>
            <wp:effectExtent l="19050" t="0" r="0" b="0"/>
            <wp:docPr id="65" name="Малюнок 1479" descr="image1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79" descr="image127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  <w:lang w:val="en-US"/>
        </w:rPr>
        <w:t>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285750" cy="285750"/>
            <wp:effectExtent l="19050" t="0" r="0" b="0"/>
            <wp:docPr id="66" name="Малюнок 1478" descr="image1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78" descr="image1518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  <w:lang w:val="en-US"/>
        </w:rPr>
        <w:t> 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295275" cy="285750"/>
            <wp:effectExtent l="19050" t="0" r="9525" b="0"/>
            <wp:docPr id="67" name="Малюнок 1477" descr="image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77" descr="image151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  <w:lang w:val="en-US"/>
        </w:rPr>
        <w:t>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133350" cy="171450"/>
            <wp:effectExtent l="19050" t="0" r="0" b="0"/>
            <wp:docPr id="68" name="Малюнок 1476" descr="image1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76" descr="image127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  <w:lang w:val="en-US"/>
        </w:rPr>
        <w:t> A + Q</w:t>
      </w:r>
      <w:r w:rsidRPr="00C70D39">
        <w:rPr>
          <w:color w:val="000000"/>
          <w:sz w:val="28"/>
          <w:szCs w:val="28"/>
          <w:vertAlign w:val="subscript"/>
          <w:lang w:val="en-US"/>
        </w:rPr>
        <w:t>2</w:t>
      </w:r>
      <w:r w:rsidRPr="00C70D39">
        <w:rPr>
          <w:color w:val="000000"/>
          <w:sz w:val="28"/>
          <w:szCs w:val="28"/>
          <w:lang w:val="en-US"/>
        </w:rPr>
        <w:t> 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304800" cy="285750"/>
            <wp:effectExtent l="19050" t="0" r="0" b="0"/>
            <wp:docPr id="69" name="Малюнок 1475" descr="image1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75" descr="image151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  <w:lang w:val="en-US"/>
        </w:rPr>
        <w:t>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133350" cy="171450"/>
            <wp:effectExtent l="19050" t="0" r="0" b="0"/>
            <wp:docPr id="70" name="Малюнок 1474" descr="image1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74" descr="image127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  <w:lang w:val="en-US"/>
        </w:rPr>
        <w:t> Q</w:t>
      </w:r>
      <w:r w:rsidRPr="00C70D39">
        <w:rPr>
          <w:color w:val="000000"/>
          <w:sz w:val="28"/>
          <w:szCs w:val="28"/>
          <w:vertAlign w:val="subscript"/>
          <w:lang w:val="en-US"/>
        </w:rPr>
        <w:t>2</w:t>
      </w:r>
      <w:r w:rsidRPr="00C70D39">
        <w:rPr>
          <w:color w:val="000000"/>
          <w:sz w:val="28"/>
          <w:szCs w:val="28"/>
          <w:lang w:val="en-US"/>
        </w:rPr>
        <w:t> 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304800" cy="285750"/>
            <wp:effectExtent l="19050" t="0" r="0" b="0"/>
            <wp:docPr id="71" name="Малюнок 1473" descr="image1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73" descr="image151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  <w:lang w:val="en-US"/>
        </w:rPr>
        <w:t> - A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133350" cy="171450"/>
            <wp:effectExtent l="19050" t="0" r="0" b="0"/>
            <wp:docPr id="72" name="Малюнок 1472" descr="image1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72" descr="image127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  <w:lang w:val="en-US"/>
        </w:rPr>
        <w:t> Q</w:t>
      </w:r>
      <w:r w:rsidRPr="00C70D39">
        <w:rPr>
          <w:color w:val="000000"/>
          <w:sz w:val="28"/>
          <w:szCs w:val="28"/>
          <w:vertAlign w:val="subscript"/>
          <w:lang w:val="en-US"/>
        </w:rPr>
        <w:t>2</w:t>
      </w:r>
      <w:r w:rsidRPr="00C70D39">
        <w:rPr>
          <w:color w:val="000000"/>
          <w:sz w:val="28"/>
          <w:szCs w:val="28"/>
          <w:lang w:val="en-US"/>
        </w:rPr>
        <w:t> </w:t>
      </w:r>
      <w:proofErr w:type="gramStart"/>
      <w:r w:rsidRPr="00C70D39">
        <w:rPr>
          <w:color w:val="000000"/>
          <w:sz w:val="28"/>
          <w:szCs w:val="28"/>
          <w:lang w:val="en-US"/>
        </w:rPr>
        <w:t>= </w:t>
      </w:r>
      <w:proofErr w:type="gramEnd"/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304800" cy="285750"/>
            <wp:effectExtent l="19050" t="0" r="0" b="0"/>
            <wp:docPr id="73" name="Малюнок 1471" descr="image1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71" descr="image151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  <w:lang w:val="en-US"/>
        </w:rPr>
        <w:t>.</w:t>
      </w:r>
    </w:p>
    <w:p w:rsidR="009144AE" w:rsidRPr="00C70D39" w:rsidRDefault="009144AE" w:rsidP="009144AE">
      <w:pPr>
        <w:pStyle w:val="a7"/>
        <w:shd w:val="clear" w:color="auto" w:fill="FFFFFF"/>
        <w:ind w:firstLine="360"/>
        <w:jc w:val="both"/>
        <w:rPr>
          <w:color w:val="000000"/>
          <w:sz w:val="28"/>
          <w:szCs w:val="28"/>
          <w:lang w:val="en-US"/>
        </w:rPr>
      </w:pPr>
      <w:proofErr w:type="spellStart"/>
      <w:r w:rsidRPr="00C70D39">
        <w:rPr>
          <w:color w:val="000000"/>
          <w:sz w:val="28"/>
          <w:szCs w:val="28"/>
        </w:rPr>
        <w:t>Отже</w:t>
      </w:r>
      <w:proofErr w:type="spellEnd"/>
      <w:r w:rsidRPr="00C70D39">
        <w:rPr>
          <w:color w:val="000000"/>
          <w:sz w:val="28"/>
          <w:szCs w:val="28"/>
          <w:lang w:val="en-US"/>
        </w:rPr>
        <w:t>, Q</w:t>
      </w:r>
      <w:r w:rsidRPr="00C70D39">
        <w:rPr>
          <w:color w:val="000000"/>
          <w:sz w:val="28"/>
          <w:szCs w:val="28"/>
          <w:vertAlign w:val="subscript"/>
          <w:lang w:val="en-US"/>
        </w:rPr>
        <w:t>2</w:t>
      </w:r>
      <w:r w:rsidRPr="00C70D39">
        <w:rPr>
          <w:color w:val="000000"/>
          <w:sz w:val="28"/>
          <w:szCs w:val="28"/>
          <w:lang w:val="en-US"/>
        </w:rPr>
        <w:t>= </w:t>
      </w:r>
      <w:r w:rsidRPr="00C70D39">
        <w:rPr>
          <w:noProof/>
          <w:color w:val="000000"/>
          <w:sz w:val="28"/>
          <w:szCs w:val="28"/>
        </w:rPr>
        <w:drawing>
          <wp:inline distT="0" distB="0" distL="0" distR="0">
            <wp:extent cx="466725" cy="257175"/>
            <wp:effectExtent l="19050" t="0" r="9525" b="0"/>
            <wp:docPr id="74" name="Малюнок 1470" descr="image1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1470" descr="image152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0D39">
        <w:rPr>
          <w:color w:val="000000"/>
          <w:sz w:val="28"/>
          <w:szCs w:val="28"/>
          <w:lang w:val="en-US"/>
        </w:rPr>
        <w:t> = = 2250 (</w:t>
      </w:r>
      <w:r w:rsidRPr="00C70D39">
        <w:rPr>
          <w:color w:val="000000"/>
          <w:sz w:val="28"/>
          <w:szCs w:val="28"/>
        </w:rPr>
        <w:t>Дж</w:t>
      </w:r>
      <w:r w:rsidRPr="00C70D39">
        <w:rPr>
          <w:color w:val="000000"/>
          <w:sz w:val="28"/>
          <w:szCs w:val="28"/>
          <w:lang w:val="en-US"/>
        </w:rPr>
        <w:t>).</w:t>
      </w:r>
    </w:p>
    <w:p w:rsidR="009144AE" w:rsidRPr="00C70D39" w:rsidRDefault="009144AE" w:rsidP="009144AE">
      <w:pPr>
        <w:pStyle w:val="a7"/>
        <w:shd w:val="clear" w:color="auto" w:fill="FFFFFF"/>
        <w:ind w:firstLine="360"/>
        <w:jc w:val="both"/>
        <w:rPr>
          <w:color w:val="000000"/>
          <w:sz w:val="28"/>
          <w:szCs w:val="28"/>
          <w:lang w:val="en-US"/>
        </w:rPr>
      </w:pPr>
      <w:proofErr w:type="spellStart"/>
      <w:r w:rsidRPr="00C70D39">
        <w:rPr>
          <w:color w:val="000000"/>
          <w:sz w:val="28"/>
          <w:szCs w:val="28"/>
        </w:rPr>
        <w:t>Відповідь</w:t>
      </w:r>
      <w:proofErr w:type="spellEnd"/>
      <w:r w:rsidRPr="00C70D39">
        <w:rPr>
          <w:color w:val="000000"/>
          <w:sz w:val="28"/>
          <w:szCs w:val="28"/>
          <w:lang w:val="en-US"/>
        </w:rPr>
        <w:t xml:space="preserve">: 2,25 </w:t>
      </w:r>
      <w:r w:rsidRPr="00C70D39">
        <w:rPr>
          <w:color w:val="000000"/>
          <w:sz w:val="28"/>
          <w:szCs w:val="28"/>
        </w:rPr>
        <w:t>кДж</w:t>
      </w:r>
      <w:r w:rsidRPr="00C70D39">
        <w:rPr>
          <w:color w:val="000000"/>
          <w:sz w:val="28"/>
          <w:szCs w:val="28"/>
          <w:lang w:val="en-US"/>
        </w:rPr>
        <w:t>.</w:t>
      </w:r>
    </w:p>
    <w:p w:rsidR="009144AE" w:rsidRPr="00C32662" w:rsidRDefault="009144AE" w:rsidP="009144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V. </w:t>
      </w:r>
      <w:r w:rsidRPr="00C32662">
        <w:rPr>
          <w:rFonts w:ascii="Times New Roman" w:hAnsi="Times New Roman" w:cs="Times New Roman"/>
          <w:sz w:val="28"/>
          <w:szCs w:val="28"/>
        </w:rPr>
        <w:t>Домашнє завдання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326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Фізика(рівень стандарту, за навчальною програмою авторського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колек-тиву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 керівництвом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Локтєва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 М.) :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підруч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для 10 кл.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закл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загал.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серед.освіти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[В. Г. Бар’яхтар, С. О.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гий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Ф. Я.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Божинова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О. О. </w:t>
      </w:r>
      <w:proofErr w:type="spellStart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Кірюхіна</w:t>
      </w:r>
      <w:proofErr w:type="spellEnd"/>
      <w:r w:rsidRPr="00507019">
        <w:rPr>
          <w:rFonts w:ascii="Times New Roman" w:eastAsia="Times New Roman" w:hAnsi="Times New Roman" w:cs="Times New Roman"/>
          <w:color w:val="000000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§ 39  ст.235 .Завдання для самоперевірки ст.236.</w:t>
      </w:r>
    </w:p>
    <w:p w:rsidR="00106001" w:rsidRDefault="00106001">
      <w:bookmarkStart w:id="0" w:name="_GoBack"/>
      <w:bookmarkEnd w:id="0"/>
    </w:p>
    <w:sectPr w:rsidR="00106001" w:rsidSect="0021176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144AE"/>
    <w:rsid w:val="00106001"/>
    <w:rsid w:val="001869FA"/>
    <w:rsid w:val="001C4182"/>
    <w:rsid w:val="001E05EA"/>
    <w:rsid w:val="004C69B5"/>
    <w:rsid w:val="00527144"/>
    <w:rsid w:val="007D4EAC"/>
    <w:rsid w:val="00831BA4"/>
    <w:rsid w:val="008468D0"/>
    <w:rsid w:val="009144AE"/>
    <w:rsid w:val="00983749"/>
    <w:rsid w:val="00AA0562"/>
    <w:rsid w:val="00B0007F"/>
    <w:rsid w:val="00B66473"/>
    <w:rsid w:val="00E74F38"/>
    <w:rsid w:val="00EB6731"/>
    <w:rsid w:val="00F52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4182"/>
  </w:style>
  <w:style w:type="paragraph" w:styleId="1">
    <w:name w:val="heading 1"/>
    <w:basedOn w:val="a"/>
    <w:next w:val="a"/>
    <w:link w:val="10"/>
    <w:uiPriority w:val="9"/>
    <w:qFormat/>
    <w:rsid w:val="009144AE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9144AE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9144AE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9144AE"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44AE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9144AE"/>
    <w:rPr>
      <w:rFonts w:ascii="Cambria" w:eastAsia="Times New Roman" w:hAnsi="Cambria" w:cs="Times New Roman"/>
      <w:b/>
      <w:bCs/>
      <w:color w:val="4F81BD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9144AE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9144AE"/>
    <w:rPr>
      <w:rFonts w:ascii="Cambria" w:eastAsia="Times New Roman" w:hAnsi="Cambria" w:cs="Times New Roman"/>
      <w:color w:val="243F60"/>
      <w:lang w:eastAsia="en-US"/>
    </w:rPr>
  </w:style>
  <w:style w:type="paragraph" w:styleId="a3">
    <w:name w:val="List Paragraph"/>
    <w:basedOn w:val="a"/>
    <w:uiPriority w:val="34"/>
    <w:qFormat/>
    <w:rsid w:val="009144AE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4">
    <w:name w:val="Strong"/>
    <w:basedOn w:val="a0"/>
    <w:uiPriority w:val="22"/>
    <w:qFormat/>
    <w:rsid w:val="009144AE"/>
    <w:rPr>
      <w:b/>
      <w:bCs/>
    </w:rPr>
  </w:style>
  <w:style w:type="paragraph" w:styleId="a5">
    <w:name w:val="Title"/>
    <w:basedOn w:val="a"/>
    <w:link w:val="a6"/>
    <w:qFormat/>
    <w:rsid w:val="009144A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character" w:customStyle="1" w:styleId="a6">
    <w:name w:val="Название Знак"/>
    <w:basedOn w:val="a0"/>
    <w:link w:val="a5"/>
    <w:rsid w:val="009144AE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7">
    <w:name w:val="Normal (Web)"/>
    <w:basedOn w:val="a"/>
    <w:uiPriority w:val="99"/>
    <w:rsid w:val="00914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Subtitle"/>
    <w:basedOn w:val="a"/>
    <w:link w:val="a9"/>
    <w:qFormat/>
    <w:rsid w:val="009144A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Подзаголовок Знак"/>
    <w:basedOn w:val="a0"/>
    <w:link w:val="a8"/>
    <w:rsid w:val="009144A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Без интервала1"/>
    <w:rsid w:val="009144AE"/>
    <w:pPr>
      <w:spacing w:after="0" w:line="240" w:lineRule="auto"/>
    </w:pPr>
    <w:rPr>
      <w:rFonts w:ascii="Calibri" w:eastAsia="Times New Roman" w:hAnsi="Calibri" w:cs="Times New Roman"/>
      <w:lang w:val="ru-RU" w:eastAsia="en-US"/>
    </w:rPr>
  </w:style>
  <w:style w:type="paragraph" w:styleId="aa">
    <w:name w:val="Balloon Text"/>
    <w:basedOn w:val="a"/>
    <w:link w:val="ab"/>
    <w:uiPriority w:val="99"/>
    <w:semiHidden/>
    <w:unhideWhenUsed/>
    <w:rsid w:val="00914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144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14</Pages>
  <Words>2878</Words>
  <Characters>16410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samsung</cp:lastModifiedBy>
  <cp:revision>7</cp:revision>
  <dcterms:created xsi:type="dcterms:W3CDTF">2019-02-26T19:41:00Z</dcterms:created>
  <dcterms:modified xsi:type="dcterms:W3CDTF">2023-12-22T11:10:00Z</dcterms:modified>
</cp:coreProperties>
</file>