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0D7E8" w14:textId="18E5CC5B" w:rsidR="00DA6D23" w:rsidRPr="004421F1" w:rsidRDefault="00DA6D23" w:rsidP="00DA6D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421F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Веб-квест</w:t>
      </w:r>
      <w:r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</w:t>
      </w:r>
      <w:bookmarkStart w:id="0" w:name="_Hlk205810238"/>
      <w:r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>Нетрадиційні джерела енергії</w:t>
      </w:r>
      <w:bookmarkEnd w:id="0"/>
      <w:r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664E30"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4D516628" w14:textId="42DD9081" w:rsidR="00DA6D23" w:rsidRPr="004421F1" w:rsidRDefault="00DA6D23" w:rsidP="00DA6D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421F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Вікова категорія</w:t>
      </w:r>
      <w:r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</w:t>
      </w:r>
      <w:r w:rsidR="00664E30"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>11</w:t>
      </w:r>
      <w:r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клас</w:t>
      </w:r>
      <w:r w:rsidR="00664E30"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9B10BC7" w14:textId="36485C78" w:rsidR="00664E30" w:rsidRPr="004421F1" w:rsidRDefault="00DA6D23" w:rsidP="00392B4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421F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Мета. </w:t>
      </w:r>
      <w:r w:rsidR="00664E30" w:rsidRPr="004421F1">
        <w:rPr>
          <w:rFonts w:ascii="Times New Roman" w:hAnsi="Times New Roman" w:cs="Times New Roman"/>
          <w:sz w:val="28"/>
          <w:szCs w:val="28"/>
          <w:shd w:val="clear" w:color="auto" w:fill="FFFFFF"/>
        </w:rPr>
        <w:t>Завершити формування</w:t>
      </w:r>
      <w:r w:rsidRPr="004421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учнів </w:t>
      </w:r>
      <w:r w:rsidR="00664E30" w:rsidRPr="004421F1">
        <w:rPr>
          <w:rFonts w:ascii="Times New Roman" w:hAnsi="Times New Roman" w:cs="Times New Roman"/>
          <w:sz w:val="28"/>
          <w:szCs w:val="28"/>
          <w:shd w:val="clear" w:color="auto" w:fill="FFFFFF"/>
        </w:rPr>
        <w:t>11</w:t>
      </w:r>
      <w:r w:rsidRPr="004421F1">
        <w:rPr>
          <w:rFonts w:ascii="Times New Roman" w:hAnsi="Times New Roman" w:cs="Times New Roman"/>
          <w:sz w:val="28"/>
          <w:szCs w:val="28"/>
          <w:shd w:val="clear" w:color="auto" w:fill="FFFFFF"/>
        </w:rPr>
        <w:noBreakHyphen/>
        <w:t>го класу знан</w:t>
      </w:r>
      <w:r w:rsidR="00664E30" w:rsidRPr="004421F1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4421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практичн</w:t>
      </w:r>
      <w:r w:rsidR="00664E30" w:rsidRPr="004421F1">
        <w:rPr>
          <w:rFonts w:ascii="Times New Roman" w:hAnsi="Times New Roman" w:cs="Times New Roman"/>
          <w:sz w:val="28"/>
          <w:szCs w:val="28"/>
          <w:shd w:val="clear" w:color="auto" w:fill="FFFFFF"/>
        </w:rPr>
        <w:t>их</w:t>
      </w:r>
      <w:r w:rsidRPr="004421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навич</w:t>
      </w:r>
      <w:r w:rsidR="00664E30" w:rsidRPr="004421F1">
        <w:rPr>
          <w:rFonts w:ascii="Times New Roman" w:hAnsi="Times New Roman" w:cs="Times New Roman"/>
          <w:sz w:val="28"/>
          <w:szCs w:val="28"/>
          <w:shd w:val="clear" w:color="auto" w:fill="FFFFFF"/>
        </w:rPr>
        <w:t>ок</w:t>
      </w:r>
      <w:r w:rsidRPr="004421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оцінки й порівняння нетрадиційних (відновлюваних) джерел енергії — сонячної, вітрової та </w:t>
      </w:r>
      <w:proofErr w:type="spellStart"/>
      <w:r w:rsidRPr="004421F1">
        <w:rPr>
          <w:rFonts w:ascii="Times New Roman" w:hAnsi="Times New Roman" w:cs="Times New Roman"/>
          <w:sz w:val="28"/>
          <w:szCs w:val="28"/>
          <w:shd w:val="clear" w:color="auto" w:fill="FFFFFF"/>
        </w:rPr>
        <w:t>біо</w:t>
      </w:r>
      <w:proofErr w:type="spellEnd"/>
      <w:r w:rsidR="00463A1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4421F1">
        <w:rPr>
          <w:rFonts w:ascii="Times New Roman" w:hAnsi="Times New Roman" w:cs="Times New Roman"/>
          <w:sz w:val="28"/>
          <w:szCs w:val="28"/>
          <w:shd w:val="clear" w:color="auto" w:fill="FFFFFF"/>
        </w:rPr>
        <w:t>/геотермальної — через дослідницьку групову роботу; розвинути вміння виконувати прості інженерні розрахунки, критично оцінювати переваги й обмеження технологій, підбирати надійні джерела інформації</w:t>
      </w:r>
      <w:r w:rsidR="00392B47" w:rsidRPr="004421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392B47" w:rsidRPr="00664E30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навички наукового мислення</w:t>
      </w:r>
      <w:r w:rsidR="00392B47"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>, п</w:t>
      </w:r>
      <w:r w:rsidR="00392B47" w:rsidRPr="00664E3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ідвищити екологічну </w:t>
      </w:r>
      <w:r w:rsidR="00392B47"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="00392B47" w:rsidRPr="00664E3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громадянську свідомість </w:t>
      </w:r>
      <w:r w:rsidR="00392B47"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>випускників через демонстрацію впливу</w:t>
      </w:r>
      <w:r w:rsidR="00392B47" w:rsidRPr="00664E3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відновлюван</w:t>
      </w:r>
      <w:r w:rsidR="00392B47"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>их</w:t>
      </w:r>
      <w:r w:rsidR="00392B47" w:rsidRPr="00664E3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джерел на місцеву громаду та навколишнє середовище</w:t>
      </w:r>
      <w:r w:rsidR="00392B47"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44A701A9" w14:textId="04DEA204" w:rsidR="00DA6D23" w:rsidRPr="004421F1" w:rsidRDefault="00DA6D23" w:rsidP="00DA6D2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421F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Обладнання:</w:t>
      </w:r>
      <w:r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комп’ютери з доступом до Інтернету, папір, канцелярське знаряддя.</w:t>
      </w:r>
    </w:p>
    <w:p w14:paraId="6BFA2461" w14:textId="2B2FAA9B" w:rsidR="00392B47" w:rsidRPr="004421F1" w:rsidRDefault="00392B47" w:rsidP="00DA6D2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421F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Тривалість</w:t>
      </w:r>
      <w:r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</w:t>
      </w:r>
      <w:r w:rsidR="003D7C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орієнтовно </w:t>
      </w:r>
      <w:r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 </w:t>
      </w:r>
      <w:proofErr w:type="spellStart"/>
      <w:r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уроки</w:t>
      </w:r>
      <w:proofErr w:type="spellEnd"/>
      <w:r w:rsidRPr="004421F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tbl>
      <w:tblPr>
        <w:tblpPr w:leftFromText="180" w:rightFromText="180" w:vertAnchor="text" w:horzAnchor="margin" w:tblpY="148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4"/>
        <w:gridCol w:w="1118"/>
        <w:gridCol w:w="4913"/>
      </w:tblGrid>
      <w:tr w:rsidR="00DA6D23" w:rsidRPr="004421F1" w14:paraId="41AD17BB" w14:textId="77777777" w:rsidTr="00252630">
        <w:trPr>
          <w:tblHeader/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5F7995E" w14:textId="77777777" w:rsidR="00DA6D23" w:rsidRPr="004421F1" w:rsidRDefault="00DA6D23" w:rsidP="0025263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Етап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6C39759" w14:textId="77777777" w:rsidR="00DA6D23" w:rsidRPr="004421F1" w:rsidRDefault="00DA6D23" w:rsidP="0025263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Час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891EFE5" w14:textId="77777777" w:rsidR="00DA6D23" w:rsidRPr="004421F1" w:rsidRDefault="00DA6D23" w:rsidP="0025263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Дія</w:t>
            </w:r>
          </w:p>
        </w:tc>
      </w:tr>
      <w:tr w:rsidR="00DA6D23" w:rsidRPr="004421F1" w14:paraId="3F457ACC" w14:textId="77777777" w:rsidTr="00252630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8743E39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Вступ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E83C9A8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 хв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0DBE74D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Ознайомлення з темою, постановка проблемного питання</w:t>
            </w:r>
          </w:p>
        </w:tc>
      </w:tr>
      <w:tr w:rsidR="00DA6D23" w:rsidRPr="004421F1" w14:paraId="2605CC85" w14:textId="77777777" w:rsidTr="00252630">
        <w:trPr>
          <w:tblCellSpacing w:w="15" w:type="dxa"/>
        </w:trPr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784A778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Організація груп і загальні рекомендації</w:t>
            </w:r>
          </w:p>
        </w:tc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7198BBF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 хв</w:t>
            </w:r>
          </w:p>
        </w:tc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A130077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Об’єднання учнів у групи та надання їм завдань. </w:t>
            </w:r>
          </w:p>
        </w:tc>
      </w:tr>
      <w:tr w:rsidR="00DA6D23" w:rsidRPr="004421F1" w14:paraId="3C931A69" w14:textId="77777777" w:rsidTr="00252630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783C463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Робота в групах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511DB0A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45-60 хв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90CD6A4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Виконання завдань у групах, пошук інформації, підготовка презентації</w:t>
            </w:r>
          </w:p>
        </w:tc>
      </w:tr>
      <w:tr w:rsidR="00DA6D23" w:rsidRPr="004421F1" w14:paraId="15399509" w14:textId="77777777" w:rsidTr="00252630">
        <w:trPr>
          <w:tblCellSpacing w:w="15" w:type="dxa"/>
        </w:trPr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268F6E6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Презентація роботи</w:t>
            </w:r>
          </w:p>
        </w:tc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FD4BDB5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20-30 хв</w:t>
            </w:r>
          </w:p>
        </w:tc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F7E8ECF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Представлення результатів кожної групи</w:t>
            </w:r>
          </w:p>
        </w:tc>
      </w:tr>
      <w:tr w:rsidR="00DA6D23" w:rsidRPr="004421F1" w14:paraId="36DB1C6D" w14:textId="77777777" w:rsidTr="00252630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D173B15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1" w:name="_Hlk198901535"/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Обговорення та підсумки. Рефлексія.</w:t>
            </w:r>
            <w:bookmarkEnd w:id="1"/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F427309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10-15 хв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3441B61" w14:textId="77777777" w:rsidR="00DA6D23" w:rsidRPr="004421F1" w:rsidRDefault="00DA6D23" w:rsidP="0025263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4421F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Обговорення, відповіді на запитання, рефлексія.</w:t>
            </w:r>
          </w:p>
        </w:tc>
      </w:tr>
    </w:tbl>
    <w:p w14:paraId="2D0AA468" w14:textId="77777777" w:rsidR="00DA6D23" w:rsidRPr="004421F1" w:rsidRDefault="00DA6D23" w:rsidP="00DA6D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446F775" w14:textId="50A6A0AD" w:rsidR="00DA6D23" w:rsidRPr="004421F1" w:rsidRDefault="004421F1" w:rsidP="00DA6D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421F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І. Вступ.</w:t>
      </w:r>
    </w:p>
    <w:p w14:paraId="0DF63570" w14:textId="77777777" w:rsidR="004421F1" w:rsidRDefault="004421F1" w:rsidP="004421F1">
      <w:pPr>
        <w:pStyle w:val="a5"/>
        <w:shd w:val="clear" w:color="auto" w:fill="FFFFFF"/>
        <w:spacing w:before="0" w:beforeAutospacing="0" w:after="150" w:afterAutospacing="0"/>
        <w:ind w:firstLine="708"/>
        <w:rPr>
          <w:sz w:val="28"/>
          <w:szCs w:val="28"/>
        </w:rPr>
      </w:pPr>
      <w:r w:rsidRPr="004421F1">
        <w:rPr>
          <w:sz w:val="28"/>
          <w:szCs w:val="28"/>
        </w:rPr>
        <w:t xml:space="preserve">Сьогодні світ стоїть перед викликом — забезпечити зростаючі енергетичні потреби, зменшити шкідливі викиди та зберегти природні ресурси. </w:t>
      </w:r>
      <w:r>
        <w:rPr>
          <w:sz w:val="28"/>
          <w:szCs w:val="28"/>
        </w:rPr>
        <w:t xml:space="preserve">Нетрадиційні </w:t>
      </w:r>
      <w:r w:rsidRPr="004421F1">
        <w:rPr>
          <w:sz w:val="28"/>
          <w:szCs w:val="28"/>
        </w:rPr>
        <w:t>(</w:t>
      </w:r>
      <w:r>
        <w:rPr>
          <w:sz w:val="28"/>
          <w:szCs w:val="28"/>
        </w:rPr>
        <w:t>відновлювальні</w:t>
      </w:r>
      <w:r w:rsidRPr="004421F1">
        <w:rPr>
          <w:sz w:val="28"/>
          <w:szCs w:val="28"/>
        </w:rPr>
        <w:t>) джерела енергії — сонце, вітер, біомаса, геотермальні ресурси</w:t>
      </w:r>
      <w:r>
        <w:rPr>
          <w:sz w:val="28"/>
          <w:szCs w:val="28"/>
        </w:rPr>
        <w:t xml:space="preserve"> </w:t>
      </w:r>
      <w:r w:rsidRPr="004421F1">
        <w:rPr>
          <w:sz w:val="28"/>
          <w:szCs w:val="28"/>
        </w:rPr>
        <w:t xml:space="preserve">— можуть стати частиною рішення. </w:t>
      </w:r>
    </w:p>
    <w:p w14:paraId="245AF601" w14:textId="08CBCFF9" w:rsidR="004421F1" w:rsidRPr="004421F1" w:rsidRDefault="004421F1" w:rsidP="004421F1">
      <w:pPr>
        <w:pStyle w:val="a5"/>
        <w:shd w:val="clear" w:color="auto" w:fill="FFFFFF"/>
        <w:spacing w:before="0" w:beforeAutospacing="0" w:after="150" w:afterAutospacing="0"/>
        <w:ind w:firstLine="708"/>
        <w:rPr>
          <w:sz w:val="28"/>
          <w:szCs w:val="28"/>
        </w:rPr>
      </w:pPr>
      <w:r w:rsidRPr="004421F1">
        <w:rPr>
          <w:sz w:val="28"/>
          <w:szCs w:val="28"/>
        </w:rPr>
        <w:lastRenderedPageBreak/>
        <w:t>Але які технології найкраще підходять для конкретного місця, які мають переваги</w:t>
      </w:r>
      <w:r>
        <w:rPr>
          <w:sz w:val="28"/>
          <w:szCs w:val="28"/>
        </w:rPr>
        <w:t>, недоліки та</w:t>
      </w:r>
      <w:r w:rsidRPr="004421F1">
        <w:rPr>
          <w:sz w:val="28"/>
          <w:szCs w:val="28"/>
        </w:rPr>
        <w:t xml:space="preserve"> обмеження</w:t>
      </w:r>
      <w:r>
        <w:rPr>
          <w:sz w:val="28"/>
          <w:szCs w:val="28"/>
        </w:rPr>
        <w:t xml:space="preserve">? </w:t>
      </w:r>
      <w:r w:rsidRPr="004421F1">
        <w:rPr>
          <w:sz w:val="28"/>
          <w:szCs w:val="28"/>
        </w:rPr>
        <w:t xml:space="preserve"> </w:t>
      </w:r>
      <w:r>
        <w:rPr>
          <w:sz w:val="28"/>
          <w:szCs w:val="28"/>
        </w:rPr>
        <w:t>Я</w:t>
      </w:r>
      <w:r w:rsidRPr="004421F1">
        <w:rPr>
          <w:sz w:val="28"/>
          <w:szCs w:val="28"/>
        </w:rPr>
        <w:t>к виконувати прості інженерні оцінки їх доцільності?</w:t>
      </w:r>
    </w:p>
    <w:p w14:paraId="509C3D62" w14:textId="7027AA82" w:rsidR="004421F1" w:rsidRDefault="004421F1" w:rsidP="004421F1">
      <w:pPr>
        <w:pStyle w:val="a5"/>
        <w:shd w:val="clear" w:color="auto" w:fill="FFFFFF"/>
        <w:spacing w:before="0" w:beforeAutospacing="0" w:after="150" w:afterAutospacing="0"/>
        <w:ind w:firstLine="708"/>
        <w:rPr>
          <w:sz w:val="28"/>
          <w:szCs w:val="28"/>
        </w:rPr>
      </w:pPr>
      <w:r w:rsidRPr="004421F1">
        <w:rPr>
          <w:sz w:val="28"/>
          <w:szCs w:val="28"/>
        </w:rPr>
        <w:t>У цьому веб</w:t>
      </w:r>
      <w:r w:rsidRPr="004421F1">
        <w:rPr>
          <w:sz w:val="28"/>
          <w:szCs w:val="28"/>
        </w:rPr>
        <w:noBreakHyphen/>
        <w:t xml:space="preserve">квесті ви працюватимете в групах як малі енергетичні команди: </w:t>
      </w:r>
      <w:r>
        <w:rPr>
          <w:sz w:val="28"/>
          <w:szCs w:val="28"/>
        </w:rPr>
        <w:t>будете досліджувати</w:t>
      </w:r>
      <w:r w:rsidRPr="004421F1">
        <w:rPr>
          <w:sz w:val="28"/>
          <w:szCs w:val="28"/>
        </w:rPr>
        <w:t xml:space="preserve"> одну з технологій (сонячну, вітрову або </w:t>
      </w:r>
      <w:proofErr w:type="spellStart"/>
      <w:r w:rsidRPr="004421F1">
        <w:rPr>
          <w:sz w:val="28"/>
          <w:szCs w:val="28"/>
        </w:rPr>
        <w:t>біо</w:t>
      </w:r>
      <w:proofErr w:type="spellEnd"/>
      <w:r w:rsidR="00463A17">
        <w:rPr>
          <w:sz w:val="28"/>
          <w:szCs w:val="28"/>
        </w:rPr>
        <w:t>-</w:t>
      </w:r>
      <w:r w:rsidRPr="004421F1">
        <w:rPr>
          <w:sz w:val="28"/>
          <w:szCs w:val="28"/>
        </w:rPr>
        <w:t>/</w:t>
      </w:r>
      <w:proofErr w:type="spellStart"/>
      <w:r w:rsidRPr="004421F1">
        <w:rPr>
          <w:sz w:val="28"/>
          <w:szCs w:val="28"/>
        </w:rPr>
        <w:t>гео</w:t>
      </w:r>
      <w:proofErr w:type="spellEnd"/>
      <w:r w:rsidR="00463A17">
        <w:rPr>
          <w:sz w:val="28"/>
          <w:szCs w:val="28"/>
        </w:rPr>
        <w:t>-</w:t>
      </w:r>
      <w:r w:rsidRPr="004421F1">
        <w:rPr>
          <w:sz w:val="28"/>
          <w:szCs w:val="28"/>
        </w:rPr>
        <w:t>), викон</w:t>
      </w:r>
      <w:r>
        <w:rPr>
          <w:sz w:val="28"/>
          <w:szCs w:val="28"/>
        </w:rPr>
        <w:t>увати</w:t>
      </w:r>
      <w:r w:rsidRPr="004421F1">
        <w:rPr>
          <w:sz w:val="28"/>
          <w:szCs w:val="28"/>
        </w:rPr>
        <w:t xml:space="preserve"> практичні розрахунки, аналізу</w:t>
      </w:r>
      <w:r>
        <w:rPr>
          <w:sz w:val="28"/>
          <w:szCs w:val="28"/>
        </w:rPr>
        <w:t>вати</w:t>
      </w:r>
      <w:r w:rsidR="00463A17">
        <w:rPr>
          <w:sz w:val="28"/>
          <w:szCs w:val="28"/>
        </w:rPr>
        <w:t xml:space="preserve"> </w:t>
      </w:r>
      <w:r w:rsidRPr="004421F1">
        <w:rPr>
          <w:sz w:val="28"/>
          <w:szCs w:val="28"/>
        </w:rPr>
        <w:t>переваги</w:t>
      </w:r>
      <w:r>
        <w:rPr>
          <w:sz w:val="28"/>
          <w:szCs w:val="28"/>
        </w:rPr>
        <w:t>/недоліки/обмеження/</w:t>
      </w:r>
      <w:r w:rsidRPr="004421F1">
        <w:rPr>
          <w:sz w:val="28"/>
          <w:szCs w:val="28"/>
        </w:rPr>
        <w:t>ризики, зна</w:t>
      </w:r>
      <w:r>
        <w:rPr>
          <w:sz w:val="28"/>
          <w:szCs w:val="28"/>
        </w:rPr>
        <w:t>ходити</w:t>
      </w:r>
      <w:r w:rsidRPr="004421F1">
        <w:rPr>
          <w:sz w:val="28"/>
          <w:szCs w:val="28"/>
        </w:rPr>
        <w:t xml:space="preserve"> реальні приклади та </w:t>
      </w:r>
      <w:r>
        <w:rPr>
          <w:sz w:val="28"/>
          <w:szCs w:val="28"/>
        </w:rPr>
        <w:t>формулювати</w:t>
      </w:r>
      <w:r w:rsidRPr="004421F1">
        <w:rPr>
          <w:sz w:val="28"/>
          <w:szCs w:val="28"/>
        </w:rPr>
        <w:t xml:space="preserve"> рекомендації для домогосподарств або місцевої громади. По завершенні ви зможете аргументовано відповісти на проблемне питання і представити рішення з урахуванням місцевих умов, економіки та екології.</w:t>
      </w:r>
    </w:p>
    <w:p w14:paraId="0A336217" w14:textId="11A6B2C1" w:rsidR="004421F1" w:rsidRDefault="004421F1" w:rsidP="004421F1">
      <w:pPr>
        <w:pStyle w:val="a5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r w:rsidRPr="004421F1">
        <w:rPr>
          <w:b/>
          <w:bCs/>
          <w:sz w:val="28"/>
          <w:szCs w:val="28"/>
        </w:rPr>
        <w:t>ІІ.</w:t>
      </w:r>
      <w:r>
        <w:rPr>
          <w:sz w:val="28"/>
          <w:szCs w:val="28"/>
        </w:rPr>
        <w:t xml:space="preserve"> </w:t>
      </w:r>
      <w:r w:rsidRPr="00332ECA">
        <w:rPr>
          <w:b/>
          <w:bCs/>
          <w:sz w:val="28"/>
          <w:szCs w:val="28"/>
        </w:rPr>
        <w:t>Організація груп і загальні рекомендації</w:t>
      </w:r>
      <w:r>
        <w:rPr>
          <w:b/>
          <w:bCs/>
          <w:sz w:val="28"/>
          <w:szCs w:val="28"/>
        </w:rPr>
        <w:t>.</w:t>
      </w:r>
    </w:p>
    <w:p w14:paraId="5E67AE16" w14:textId="77777777" w:rsidR="004421F1" w:rsidRPr="00332ECA" w:rsidRDefault="004421F1" w:rsidP="004421F1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Рекомендації вчителю</w:t>
      </w:r>
    </w:p>
    <w:p w14:paraId="4A8E6ABE" w14:textId="39517762" w:rsidR="004421F1" w:rsidRPr="00332ECA" w:rsidRDefault="004421F1" w:rsidP="004421F1">
      <w:pPr>
        <w:pStyle w:val="a6"/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Учнів класу об’єднати в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групи.</w:t>
      </w:r>
    </w:p>
    <w:p w14:paraId="54A1D250" w14:textId="01957DBF" w:rsidR="004421F1" w:rsidRDefault="004421F1" w:rsidP="004421F1">
      <w:pPr>
        <w:pStyle w:val="a6"/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Кожній групі надати завдання, інструкції.</w:t>
      </w:r>
    </w:p>
    <w:p w14:paraId="2D7ED15B" w14:textId="4F7094F5" w:rsidR="006B2D7E" w:rsidRDefault="004421F1" w:rsidP="004926AA">
      <w:pPr>
        <w:pStyle w:val="a6"/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6AA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Ознайомити з критеріями оцінювання роботи</w:t>
      </w:r>
      <w:r w:rsidR="006B2D7E" w:rsidRPr="004926AA">
        <w:rPr>
          <w:rFonts w:ascii="Times New Roman" w:eastAsia="Times New Roman" w:hAnsi="Times New Roman" w:cs="Times New Roman"/>
          <w:sz w:val="28"/>
          <w:szCs w:val="28"/>
          <w:lang w:eastAsia="uk-UA"/>
        </w:rPr>
        <w:t>: наукова точність (0–4 бали), повнота відповідей (0–4), якість презентації/дизайну (0–3), робота в команді/роль кожного учня (0–3), креативність/додаткові матеріали (відео, макет) (0–2). Разом — 0–16 (можна перерахувати на 12–20 бальну шкалу).</w:t>
      </w:r>
    </w:p>
    <w:p w14:paraId="5F0E385A" w14:textId="0C14C298" w:rsidR="004421F1" w:rsidRPr="004926AA" w:rsidRDefault="006B2D7E" w:rsidP="004926AA">
      <w:pPr>
        <w:pStyle w:val="a6"/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6A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Заохочуйте критичне ставлення до джерел</w:t>
      </w:r>
      <w:r w:rsidR="00463A1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  <w:r w:rsidRPr="004926A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перевіряти дату публікації, авторитет сайту, конфлікт інтересів </w:t>
      </w:r>
      <w:r w:rsidR="00463A17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виробників і постачальників</w:t>
      </w:r>
      <w:r w:rsidRPr="004926A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3F94C71C" w14:textId="77777777" w:rsidR="004421F1" w:rsidRDefault="004421F1" w:rsidP="004421F1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Рекомендації учням</w:t>
      </w:r>
    </w:p>
    <w:p w14:paraId="00BEBAF9" w14:textId="30178EE5" w:rsidR="00545155" w:rsidRPr="00545155" w:rsidRDefault="00545155" w:rsidP="004421F1">
      <w:pPr>
        <w:pStyle w:val="a6"/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Оберіть ролі: дослідник(и), дизайнер/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презентер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, доповідач, хронометрист/координатор.</w:t>
      </w:r>
    </w:p>
    <w:p w14:paraId="35DB6794" w14:textId="6596FDE4" w:rsidR="004421F1" w:rsidRPr="00463A17" w:rsidRDefault="004421F1" w:rsidP="00463A17">
      <w:pPr>
        <w:pStyle w:val="a6"/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Кожна група отримує окреме завдання</w:t>
      </w:r>
      <w:r w:rsidR="00463A17">
        <w:rPr>
          <w:rFonts w:ascii="Times New Roman" w:eastAsia="Times New Roman" w:hAnsi="Times New Roman" w:cs="Times New Roman"/>
          <w:sz w:val="28"/>
          <w:szCs w:val="28"/>
          <w:lang w:eastAsia="uk-UA"/>
        </w:rPr>
        <w:t>, в</w:t>
      </w:r>
      <w:r w:rsidRPr="00463A17">
        <w:rPr>
          <w:rFonts w:ascii="Times New Roman" w:eastAsia="Times New Roman" w:hAnsi="Times New Roman" w:cs="Times New Roman"/>
          <w:sz w:val="28"/>
          <w:szCs w:val="28"/>
          <w:lang w:eastAsia="uk-UA"/>
        </w:rPr>
        <w:t>икористову</w:t>
      </w:r>
      <w:r w:rsidR="00463A17" w:rsidRPr="00463A17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Pr="00463A1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рекомендовані онлайн-ресурси для пошуку інформації. Під час роботи на англомовних сайтах використовувати функцію «Переклад сторінки» або Гугл-перекладач.</w:t>
      </w:r>
    </w:p>
    <w:p w14:paraId="3D216EC9" w14:textId="05953674" w:rsidR="004421F1" w:rsidRPr="00332ECA" w:rsidRDefault="004421F1" w:rsidP="004421F1">
      <w:pPr>
        <w:numPr>
          <w:ilvl w:val="0"/>
          <w:numId w:val="42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Готує презентацію власного дослідження в обраному середовищі/в обраний спосіб.</w:t>
      </w:r>
      <w:r w:rsidR="00545155" w:rsidRPr="0054515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45155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Використовуйте лише надійні джерела (наукові статті, сайти університетів, офіційні енергетичні агенції). Пишіть список використаних джерел.</w:t>
      </w:r>
    </w:p>
    <w:p w14:paraId="46A3DC93" w14:textId="4856B8F0" w:rsidR="004421F1" w:rsidRDefault="004421F1" w:rsidP="004421F1">
      <w:pPr>
        <w:numPr>
          <w:ilvl w:val="0"/>
          <w:numId w:val="42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Наприкінці всі групи презентують отримані результати, відповідають на запитання інших груп.</w:t>
      </w:r>
    </w:p>
    <w:p w14:paraId="1D4E1071" w14:textId="6FA5B21A" w:rsidR="00DA6D23" w:rsidRPr="00545155" w:rsidRDefault="00545155" w:rsidP="0054515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45155">
        <w:rPr>
          <w:rFonts w:ascii="Times New Roman" w:hAnsi="Times New Roman" w:cs="Times New Roman"/>
          <w:b/>
          <w:bCs/>
          <w:sz w:val="28"/>
          <w:szCs w:val="28"/>
        </w:rPr>
        <w:t>ІІІ. Робота в групах.</w:t>
      </w:r>
    </w:p>
    <w:p w14:paraId="6C7283FC" w14:textId="77777777" w:rsidR="00545155" w:rsidRDefault="00DA6D23" w:rsidP="0054515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Група 1</w:t>
      </w:r>
      <w:r w:rsidR="0054515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r w:rsidRPr="00DA6D2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Сонячна енергія </w:t>
      </w:r>
    </w:p>
    <w:p w14:paraId="6F797BF7" w14:textId="003E433A" w:rsidR="00DA6D23" w:rsidRPr="00DA6D23" w:rsidRDefault="00DA6D23" w:rsidP="0054515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br/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Мета: зрозуміти принципи роботи сонячних панелей і сонячних колекторів,</w:t>
      </w:r>
      <w:r w:rsidR="0054515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порівняти переваги/недоліки, розглянути практичні застосування у побуті.</w:t>
      </w:r>
    </w:p>
    <w:p w14:paraId="2295B662" w14:textId="2985D6CD" w:rsidR="00DA6D23" w:rsidRPr="00DA6D23" w:rsidRDefault="00DA6D23" w:rsidP="0054515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_Hlk205815244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</w:t>
      </w:r>
      <w:r w:rsidR="0054515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розгляду та обговорення, практичне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</w:t>
      </w:r>
      <w:r w:rsidR="00545155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bookmarkEnd w:id="2"/>
    <w:p w14:paraId="6482869F" w14:textId="1AFFD4EA" w:rsidR="00DA6D23" w:rsidRPr="00DA6D23" w:rsidRDefault="00DA6D23" w:rsidP="00DA6D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Поясніть коротко </w:t>
      </w:r>
      <w:r w:rsidR="003D7CDB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принцип роботи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D7C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сонячної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PV</w:t>
      </w:r>
      <w:r w:rsidR="003D7CDB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панел</w:t>
      </w:r>
      <w:r w:rsidR="003D7CDB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. Що таке фотоелектричний ефект?</w:t>
      </w:r>
    </w:p>
    <w:p w14:paraId="7E73645D" w14:textId="4CF6D5AD" w:rsidR="00DA6D23" w:rsidRPr="00DA6D23" w:rsidRDefault="007D2510" w:rsidP="00DA6D23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Розгляньте різні</w:t>
      </w:r>
      <w:r w:rsidR="00DA6D23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типи сонячних панелей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 встановіть відмінність між ними за</w:t>
      </w:r>
      <w:r w:rsidR="00DA6D23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ефективністю, вартістю та зовнішнім виглядом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2BDE457D" w14:textId="77777777" w:rsidR="00DA6D23" w:rsidRPr="00DA6D23" w:rsidRDefault="00DA6D23" w:rsidP="00DA6D23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Що таке сонячний колектор і чим він відрізняється від PV-панелі? Наведіть 2 приклади застосування колекторів.</w:t>
      </w:r>
    </w:p>
    <w:p w14:paraId="27CFDD34" w14:textId="77777777" w:rsidR="00DA6D23" w:rsidRPr="00DA6D23" w:rsidRDefault="00DA6D23" w:rsidP="00DA6D23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Назвіть 3 переваги і 3 обмеження (недоліки) використання сонячної енергії.</w:t>
      </w:r>
    </w:p>
    <w:p w14:paraId="6C65E57C" w14:textId="3500D583" w:rsidR="00DA6D23" w:rsidRDefault="003D7CDB" w:rsidP="00DA6D23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Наведіть</w:t>
      </w:r>
      <w:r w:rsidR="00DA6D23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приклад реального </w:t>
      </w:r>
      <w:proofErr w:type="spellStart"/>
      <w:r w:rsidR="00DA6D23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="00DA6D23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Україні або світі (фото + короткий опис): дахова установка для будинку або сонячна електростанція.</w:t>
      </w:r>
    </w:p>
    <w:p w14:paraId="5E6C5808" w14:textId="19220C7D" w:rsidR="007D2510" w:rsidRPr="00DA6D23" w:rsidRDefault="007D2510" w:rsidP="0029007D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7C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Практичне завдання.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Розрахуйте приблизну площу панелей, необхідну для забезпечення електроенергією типової квартири </w:t>
      </w:r>
      <w:r w:rsidRPr="003D7C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річн</w:t>
      </w:r>
      <w:r w:rsidRPr="003D7CDB">
        <w:rPr>
          <w:rFonts w:ascii="Times New Roman" w:eastAsia="Times New Roman" w:hAnsi="Times New Roman" w:cs="Times New Roman"/>
          <w:sz w:val="28"/>
          <w:szCs w:val="28"/>
          <w:lang w:eastAsia="uk-UA"/>
        </w:rPr>
        <w:t>им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споживання 2500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кВт·год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14:paraId="1C21BED5" w14:textId="246EBA75" w:rsidR="00DA6D23" w:rsidRPr="00DA6D23" w:rsidRDefault="00DA6D23" w:rsidP="00DA6D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Матеріали </w:t>
      </w:r>
      <w:r w:rsidR="004926AA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джерела</w:t>
      </w:r>
    </w:p>
    <w:p w14:paraId="55A2C3B9" w14:textId="12313A1B" w:rsidR="00DA6D23" w:rsidRPr="00DA6D23" w:rsidRDefault="00DA6D23" w:rsidP="00DA6D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Офіційний сайт Міжнародного агентства з відновлюваних джерел енергії (IRENA): </w:t>
      </w:r>
      <w:hyperlink r:id="rId7" w:tgtFrame="_blank" w:history="1"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https://ww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w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.irena.org</w:t>
        </w:r>
      </w:hyperlink>
      <w:r w:rsidR="003D7C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</w:t>
      </w:r>
      <w:hyperlink r:id="rId8" w:history="1">
        <w:r w:rsidR="003D7CDB" w:rsidRPr="00841847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https://www.irena.org/News/pressreleases/2025/Jul/91-Percent-of-New-Renewable-Projects-Now-Cheaper-Than-Fossil-Fuels-Alternatives</w:t>
        </w:r>
      </w:hyperlink>
      <w:r w:rsidR="003D7C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03B81F2" w14:textId="77777777" w:rsidR="00DA6D23" w:rsidRPr="00DA6D23" w:rsidRDefault="00DA6D23" w:rsidP="00DA6D23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Науково-популярна інформація про сонячну енергію (UK/US термінологія): </w:t>
      </w:r>
      <w:hyperlink r:id="rId9" w:tgtFrame="_blank" w:history="1"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https://www.energy.gov/eere/solar/sola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r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-energy-technologies-office</w:t>
        </w:r>
      </w:hyperlink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(U.S.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Department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of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Energy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14:paraId="3391396D" w14:textId="05478521" w:rsidR="003D7CDB" w:rsidRDefault="00DA6D23" w:rsidP="00AF00AC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Пояснення про фотоелектричний ефект</w:t>
      </w:r>
      <w:r w:rsidR="003D7C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hyperlink r:id="rId10" w:history="1">
        <w:r w:rsidR="003D7CDB" w:rsidRPr="00841847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uk-UA"/>
          </w:rPr>
          <w:t>https://uk.wikipedia.org/wiki/Фотоефект</w:t>
        </w:r>
      </w:hyperlink>
      <w:r w:rsidR="003D7C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434B608C" w14:textId="77777777" w:rsidR="007F0678" w:rsidRDefault="00DA6D23" w:rsidP="007F0678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Інформація про рентабельність і приклади в Україні</w:t>
      </w:r>
      <w:r w:rsidR="007F0678" w:rsidRPr="007F0678">
        <w:t xml:space="preserve"> </w:t>
      </w:r>
    </w:p>
    <w:p w14:paraId="65140F44" w14:textId="77777777" w:rsidR="007F0678" w:rsidRDefault="007F0678" w:rsidP="007F0678">
      <w:pPr>
        <w:shd w:val="clear" w:color="auto" w:fill="FFFFFF"/>
        <w:spacing w:before="60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1" w:history="1">
        <w:r w:rsidRPr="00841847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uk-UA"/>
          </w:rPr>
          <w:t>https://svoya-energy.com.ua/rentabelnist-sonyachnih-elektrostanciy/?srsltid=AfmBOorbygxf5CUfJU1TpPscE5_-m0JFt6UR32vljwPDEj0Db_mV2JUB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F06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</w:p>
    <w:p w14:paraId="06779F6C" w14:textId="46F3F28B" w:rsidR="00DA6D23" w:rsidRPr="00DA6D23" w:rsidRDefault="007F0678" w:rsidP="004926AA">
      <w:pPr>
        <w:shd w:val="clear" w:color="auto" w:fill="FFFFFF"/>
        <w:spacing w:before="60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2" w:history="1">
        <w:r w:rsidRPr="00841847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uk-UA"/>
          </w:rPr>
          <w:t>https://axiomplus.com.ua/ua/news/solnechnye-paneli-dlya-zarabotka/?srsltid=AfmBOop4kt9UpBj-noDb1pLAwpsKyTW5AD0xPl8R4xkmnqibwpAsFWxr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, </w:t>
      </w:r>
      <w:r w:rsidR="00DA6D23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використовуйте критично, перевіряючи дані.</w:t>
      </w:r>
    </w:p>
    <w:p w14:paraId="362B9E85" w14:textId="77777777" w:rsidR="00DA6D23" w:rsidRPr="00DA6D23" w:rsidRDefault="00DA6D23" w:rsidP="00DA6D23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Практичні підрахунки для сонячної енергії: калькулятори на сайтах NREL або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local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solar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calculators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(наприклад, </w:t>
      </w:r>
      <w:hyperlink r:id="rId13" w:tgtFrame="_blank" w:history="1"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https://pvwatts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.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nrel.gov/</w:t>
        </w:r>
      </w:hyperlink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14:paraId="426D1534" w14:textId="77777777" w:rsidR="00DA6D23" w:rsidRPr="00DA6D23" w:rsidRDefault="00DA6D23" w:rsidP="00DA6D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Кінцевий продукт:</w:t>
      </w:r>
    </w:p>
    <w:p w14:paraId="6DD35144" w14:textId="492F420B" w:rsidR="00DA6D23" w:rsidRPr="00DA6D23" w:rsidRDefault="004926AA" w:rsidP="00DA6D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DA6D23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резентація з відповідями на питання, калькуляціями і прикладами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5EE194B0" w14:textId="30675E2A" w:rsidR="00DA6D23" w:rsidRPr="00DA6D23" w:rsidRDefault="004926AA" w:rsidP="00DA6D23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r w:rsidR="00DA6D23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одель/ескіз даху з панелями (за бажанням) або схема розташування панелей.</w:t>
      </w:r>
    </w:p>
    <w:p w14:paraId="29FDA698" w14:textId="2DBBE921" w:rsidR="007F0678" w:rsidRPr="007F0678" w:rsidRDefault="00DA6D23" w:rsidP="007F067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Група 2</w:t>
      </w:r>
      <w:r w:rsidR="009027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r w:rsidRPr="00DA6D2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Вітрова енергія</w:t>
      </w:r>
    </w:p>
    <w:p w14:paraId="0F120EDD" w14:textId="2EF9389D" w:rsidR="00DA6D23" w:rsidRPr="00DA6D23" w:rsidRDefault="00DA6D23" w:rsidP="00DA6D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Мета: дослідити принцип роботи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вітротурбін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, типи турбін (наземні й офшорні), фактори, що впливають на продуктивність.</w:t>
      </w:r>
    </w:p>
    <w:p w14:paraId="78E1965E" w14:textId="15FB4957" w:rsidR="007F0678" w:rsidRPr="00DA6D23" w:rsidRDefault="007F0678" w:rsidP="007F067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розгляду та обговорення, практичне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</w:t>
      </w:r>
      <w:r w:rsidR="004926A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64800830" w14:textId="77777777" w:rsidR="00DA6D23" w:rsidRPr="00DA6D23" w:rsidRDefault="00DA6D23" w:rsidP="00DA6D2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Поясніть принцип перетворення енергії вітру на електрику (ротор — генератор). Що таке коефіцієнт потужності (КП)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Беца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14:paraId="1EC716B8" w14:textId="01ED9A66" w:rsidR="00DA6D23" w:rsidRPr="00DA6D23" w:rsidRDefault="00DA6D23" w:rsidP="00DA6D23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Які </w:t>
      </w:r>
      <w:r w:rsidR="007F0678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бувають</w:t>
      </w:r>
      <w:r w:rsidR="007F0678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типи вітрових турбін</w:t>
      </w:r>
      <w:r w:rsidR="007F06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наведіть відмінності </w:t>
      </w:r>
      <w:r w:rsidR="007F0678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F0678">
        <w:rPr>
          <w:rFonts w:ascii="Times New Roman" w:eastAsia="Times New Roman" w:hAnsi="Times New Roman" w:cs="Times New Roman"/>
          <w:sz w:val="28"/>
          <w:szCs w:val="28"/>
          <w:lang w:eastAsia="uk-UA"/>
        </w:rPr>
        <w:t>їх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застосування.</w:t>
      </w:r>
    </w:p>
    <w:p w14:paraId="56BF5F4B" w14:textId="4557609A" w:rsidR="00DA6D23" w:rsidRPr="00DA6D23" w:rsidRDefault="00DA6D23" w:rsidP="00DA6D23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фактори визначають придатність місцевості для вітрової електростанції</w:t>
      </w:r>
      <w:r w:rsidR="000D22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(вітровий ресурс, рельєф, відстань до </w:t>
      </w:r>
      <w:r w:rsidR="000D225C">
        <w:rPr>
          <w:rFonts w:ascii="Times New Roman" w:eastAsia="Times New Roman" w:hAnsi="Times New Roman" w:cs="Times New Roman"/>
          <w:sz w:val="28"/>
          <w:szCs w:val="28"/>
          <w:lang w:eastAsia="uk-UA"/>
        </w:rPr>
        <w:t>ЛЕП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, екологія)</w:t>
      </w:r>
      <w:r w:rsidR="007F0678" w:rsidRPr="007F067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F0678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14:paraId="60119B3F" w14:textId="77777777" w:rsidR="00394968" w:rsidRPr="00DA6D23" w:rsidRDefault="00394968" w:rsidP="00394968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Назвіть 3 переваги і 3 проблеми/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недоліки/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обмеження вітрової енергетики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70532A18" w14:textId="77777777" w:rsidR="00394968" w:rsidRPr="00DA6D23" w:rsidRDefault="00394968" w:rsidP="00394968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Знайдіть приклад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вітропарку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Україні чи сусідніх країнах і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представте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короткий опис (місце, потужність, рік введення в експлуатацію).</w:t>
      </w:r>
    </w:p>
    <w:p w14:paraId="06B7A0E8" w14:textId="1A89E7B8" w:rsidR="00DA6D23" w:rsidRPr="00DA6D23" w:rsidRDefault="00394968" w:rsidP="00394968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49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Практичне завдання. </w:t>
      </w:r>
      <w:r w:rsidR="00DA6D23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Приблизно розрахуйте електричну потужність турбіни: якщо швидкість вітру на висоті ротора у середньому 6 м/с і діаметр ротора 40 м, використайте формулу потужності вітру</w:t>
      </w:r>
      <w:r w:rsidR="000D225C" w:rsidRPr="003949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припустіть, що </w:t>
      </w:r>
      <w:r w:rsidR="00DA6D23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ефективність генератора 90%). Поясніть кроки.</w:t>
      </w:r>
    </w:p>
    <w:p w14:paraId="1C66F07C" w14:textId="65BA5268" w:rsidR="00DA6D23" w:rsidRPr="00DA6D23" w:rsidRDefault="00DA6D23" w:rsidP="00DA6D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Матеріали </w:t>
      </w:r>
      <w:r w:rsidR="004926AA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джерела</w:t>
      </w:r>
    </w:p>
    <w:p w14:paraId="3424833D" w14:textId="77777777" w:rsidR="00DA6D23" w:rsidRPr="00DA6D23" w:rsidRDefault="00DA6D23" w:rsidP="00DA6D2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Огляд від IEA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Wind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Global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Wind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Energy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Council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: </w:t>
      </w:r>
      <w:hyperlink r:id="rId14" w:tgtFrame="_blank" w:history="1"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https://gwec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.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net/</w:t>
        </w:r>
      </w:hyperlink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 та </w:t>
      </w:r>
      <w:hyperlink r:id="rId15" w:tgtFrame="_blank" w:history="1"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https://www.iea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.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org/topics/wind</w:t>
        </w:r>
      </w:hyperlink>
    </w:p>
    <w:p w14:paraId="77CB8BDB" w14:textId="77777777" w:rsidR="00DA6D23" w:rsidRPr="00DA6D23" w:rsidRDefault="00DA6D23" w:rsidP="00DA6D23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Технічні пояснення і дані: </w:t>
      </w:r>
      <w:hyperlink r:id="rId16" w:tgtFrame="_blank" w:history="1"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https://www.energy.gov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/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eere/wind/wind-energy-basics</w:t>
        </w:r>
      </w:hyperlink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 (U.S. DOE)</w:t>
      </w:r>
    </w:p>
    <w:p w14:paraId="56C14273" w14:textId="77777777" w:rsidR="00DA6D23" w:rsidRPr="00DA6D23" w:rsidRDefault="00DA6D23" w:rsidP="00DA6D23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Формули і приклади розрахунків: </w:t>
      </w:r>
      <w:hyperlink r:id="rId17" w:tgtFrame="_blank" w:history="1"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https://www.wind-portal.eu/en/</w:t>
        </w:r>
      </w:hyperlink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 або навчальні розділи NREL: </w:t>
      </w:r>
      <w:hyperlink r:id="rId18" w:tgtFrame="_blank" w:history="1"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https://www.nrel.gov/wind/</w:t>
        </w:r>
      </w:hyperlink>
    </w:p>
    <w:p w14:paraId="1C098EBB" w14:textId="77777777" w:rsidR="00394968" w:rsidRDefault="00DA6D23" w:rsidP="00F538F5">
      <w:pPr>
        <w:numPr>
          <w:ilvl w:val="0"/>
          <w:numId w:val="6"/>
        </w:numPr>
        <w:shd w:val="clear" w:color="auto" w:fill="FFFFFF"/>
        <w:spacing w:before="60" w:after="15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Інформація про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проєкти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Україні</w:t>
      </w:r>
      <w:r w:rsidR="00394968" w:rsidRPr="00394968">
        <w:t xml:space="preserve"> </w:t>
      </w:r>
      <w:hyperlink r:id="rId19" w:history="1">
        <w:r w:rsidR="00394968" w:rsidRPr="00841847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https://wpu.com.ua/ua</w:t>
        </w:r>
      </w:hyperlink>
      <w:r w:rsidR="003949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F61D0BE" w14:textId="77777777" w:rsidR="00394968" w:rsidRPr="00DA6D23" w:rsidRDefault="00394968" w:rsidP="003949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3" w:name="_Hlk205817007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Кінцевий продукт:</w:t>
      </w:r>
    </w:p>
    <w:p w14:paraId="3691B0F6" w14:textId="7C592CF7" w:rsidR="00394968" w:rsidRPr="00DA6D23" w:rsidRDefault="004926AA" w:rsidP="0039496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394968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резентація з відповідями на питання, калькуляціями і прикладами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6F118D2C" w14:textId="5E8D783E" w:rsidR="00394968" w:rsidRPr="00902722" w:rsidRDefault="004926AA" w:rsidP="00902722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r w:rsidR="00394968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одель/ескіз </w:t>
      </w:r>
      <w:r w:rsidR="00394968">
        <w:rPr>
          <w:rFonts w:ascii="Times New Roman" w:eastAsia="Times New Roman" w:hAnsi="Times New Roman" w:cs="Times New Roman"/>
          <w:sz w:val="28"/>
          <w:szCs w:val="28"/>
          <w:lang w:eastAsia="uk-UA"/>
        </w:rPr>
        <w:t>вітро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вої </w:t>
      </w:r>
      <w:r w:rsidR="00394968">
        <w:rPr>
          <w:rFonts w:ascii="Times New Roman" w:eastAsia="Times New Roman" w:hAnsi="Times New Roman" w:cs="Times New Roman"/>
          <w:sz w:val="28"/>
          <w:szCs w:val="28"/>
          <w:lang w:eastAsia="uk-UA"/>
        </w:rPr>
        <w:t>турбіни</w:t>
      </w:r>
      <w:r w:rsidR="00394968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схема розташування </w:t>
      </w:r>
      <w:r w:rsidR="00394968">
        <w:rPr>
          <w:rFonts w:ascii="Times New Roman" w:eastAsia="Times New Roman" w:hAnsi="Times New Roman" w:cs="Times New Roman"/>
          <w:sz w:val="28"/>
          <w:szCs w:val="28"/>
          <w:lang w:eastAsia="uk-UA"/>
        </w:rPr>
        <w:t>турбін на місцевості</w:t>
      </w:r>
      <w:r w:rsidR="0090272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bookmarkEnd w:id="3"/>
    <w:p w14:paraId="0EE475B6" w14:textId="0BE69F5A" w:rsidR="00394968" w:rsidRPr="00394968" w:rsidRDefault="00DA6D23" w:rsidP="00394968">
      <w:pPr>
        <w:shd w:val="clear" w:color="auto" w:fill="FFFFFF"/>
        <w:spacing w:before="60" w:after="15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Група 3</w:t>
      </w:r>
      <w:r w:rsidR="0090272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proofErr w:type="spellStart"/>
      <w:r w:rsidRPr="00DA6D2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Біоенергія</w:t>
      </w:r>
      <w:proofErr w:type="spellEnd"/>
    </w:p>
    <w:p w14:paraId="7630EBDC" w14:textId="17CE96E5" w:rsidR="00DA6D23" w:rsidRPr="00DA6D23" w:rsidRDefault="00DA6D23" w:rsidP="00394968">
      <w:pPr>
        <w:shd w:val="clear" w:color="auto" w:fill="FFFFFF"/>
        <w:spacing w:before="60" w:after="15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Мета: розглянути </w:t>
      </w:r>
      <w:r w:rsidR="004926AA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такі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альтернативн</w:t>
      </w:r>
      <w:r w:rsidR="004926AA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джерел</w:t>
      </w:r>
      <w:r w:rsidR="004926AA">
        <w:rPr>
          <w:rFonts w:ascii="Times New Roman" w:eastAsia="Times New Roman" w:hAnsi="Times New Roman" w:cs="Times New Roman"/>
          <w:sz w:val="28"/>
          <w:szCs w:val="28"/>
          <w:lang w:eastAsia="uk-UA"/>
        </w:rPr>
        <w:t>а, як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біогаз із відходів, використання біомаси, геотермальна енергія для опалення.</w:t>
      </w:r>
    </w:p>
    <w:p w14:paraId="242F74E2" w14:textId="6D7429C6" w:rsidR="004926AA" w:rsidRPr="00DA6D23" w:rsidRDefault="004926AA" w:rsidP="00492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розгляду та обговорення, практичне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B85037F" w14:textId="7336F533" w:rsidR="00DA6D23" w:rsidRPr="00DA6D23" w:rsidRDefault="00DA6D23" w:rsidP="00DA6D2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Що таке біомаса і які види біоенергетичних технологій</w:t>
      </w:r>
      <w:r w:rsidR="009027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існують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14:paraId="08E3E247" w14:textId="58F727AC" w:rsidR="00DA6D23" w:rsidRPr="00DA6D23" w:rsidRDefault="00DA6D23" w:rsidP="00DA6D23">
      <w:pPr>
        <w:numPr>
          <w:ilvl w:val="0"/>
          <w:numId w:val="7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Поясніть процес отримання біогазу на прикладі анаеробного бродіння</w:t>
      </w:r>
      <w:r w:rsidR="009027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Зазначте потрібну речовину та умови бродіння,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027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назвіть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продукти</w:t>
      </w:r>
      <w:r w:rsidR="009027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що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утворюються</w:t>
      </w:r>
      <w:r w:rsidR="0090272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3ED2464B" w14:textId="73825F92" w:rsidR="00DA6D23" w:rsidRPr="00DA6D23" w:rsidRDefault="00DA6D23" w:rsidP="00DA6D23">
      <w:pPr>
        <w:numPr>
          <w:ilvl w:val="0"/>
          <w:numId w:val="7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Коротко поясніть принцип геотермального опалення</w:t>
      </w:r>
      <w:r w:rsidR="009027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Зазначте,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чим відрізняються глибокі геотермальні джерела і низькотемпературні теплові насоси.</w:t>
      </w:r>
    </w:p>
    <w:p w14:paraId="4F803FFE" w14:textId="57AF2A4C" w:rsidR="00DA6D23" w:rsidRDefault="00DA6D23" w:rsidP="00DA6D23">
      <w:pPr>
        <w:numPr>
          <w:ilvl w:val="0"/>
          <w:numId w:val="7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Наведіть приклад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біогазом</w:t>
      </w:r>
      <w:r w:rsidR="00902722" w:rsidRPr="009027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02722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еотермалом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9027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межах України або світу </w:t>
      </w:r>
      <w:r w:rsidR="00902722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(фото + короткий опис)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9027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</w:p>
    <w:p w14:paraId="2001B215" w14:textId="591AF9C8" w:rsidR="00902722" w:rsidRPr="00DA6D23" w:rsidRDefault="00902722" w:rsidP="00902722">
      <w:pPr>
        <w:numPr>
          <w:ilvl w:val="0"/>
          <w:numId w:val="7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Практичне завдання. С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кільки кубометрів біогазу можна отримати з 1 т органічних відходів і скільки це дає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кВт·год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623DBCD" w14:textId="687ECD83" w:rsidR="00DA6D23" w:rsidRPr="00DA6D23" w:rsidRDefault="00DA6D23" w:rsidP="00DA6D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Матеріали </w:t>
      </w:r>
      <w:r w:rsidR="004926AA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джерела</w:t>
      </w:r>
    </w:p>
    <w:p w14:paraId="28B409DC" w14:textId="7DD92239" w:rsidR="00DA6D23" w:rsidRPr="00DA6D23" w:rsidRDefault="00DA6D23" w:rsidP="00DA6D2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Загальні відомості й</w:t>
      </w:r>
      <w:r w:rsidR="009027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методики: </w:t>
      </w:r>
      <w:hyperlink r:id="rId20" w:tgtFrame="_blank" w:history="1"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https://www.iea.org/topics/r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e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newables</w:t>
        </w:r>
      </w:hyperlink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 та </w:t>
      </w:r>
      <w:hyperlink r:id="rId21" w:tgtFrame="_blank" w:history="1"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https://www.irena.org</w:t>
        </w:r>
      </w:hyperlink>
    </w:p>
    <w:p w14:paraId="1DEB1437" w14:textId="1663DA65" w:rsidR="00DA6D23" w:rsidRPr="00DA6D23" w:rsidRDefault="00DA6D23" w:rsidP="00DA6D23">
      <w:pPr>
        <w:numPr>
          <w:ilvl w:val="0"/>
          <w:numId w:val="8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Біогаз: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European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Biogas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Association</w:t>
      </w:r>
      <w:proofErr w:type="spellEnd"/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 </w:t>
      </w:r>
      <w:hyperlink r:id="rId22" w:tgtFrame="_blank" w:history="1"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https://www.europ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e</w:t>
        </w:r>
        <w:r w:rsidRPr="00DA6D23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an-biogas.eu/</w:t>
        </w:r>
      </w:hyperlink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та </w:t>
      </w:r>
      <w:hyperlink r:id="rId23" w:history="1">
        <w:r w:rsidR="006B2D7E" w:rsidRPr="00841847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uk-UA"/>
          </w:rPr>
          <w:t>https://uabio.org/biogas-and-biomethane</w:t>
        </w:r>
      </w:hyperlink>
      <w:r w:rsidR="006B2D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3AA9EF9E" w14:textId="6C5BE3E7" w:rsidR="006B2D7E" w:rsidRDefault="00DA6D23" w:rsidP="00BB656B">
      <w:pPr>
        <w:numPr>
          <w:ilvl w:val="0"/>
          <w:numId w:val="8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Геотермальна енергія</w:t>
      </w:r>
      <w:r w:rsidR="006B2D7E" w:rsidRPr="006B2D7E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="006B2D7E" w:rsidRPr="006B2D7E">
        <w:t xml:space="preserve"> </w:t>
      </w:r>
      <w:hyperlink r:id="rId24" w:history="1">
        <w:r w:rsidR="006B2D7E" w:rsidRPr="006B2D7E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uk-UA"/>
          </w:rPr>
          <w:t>https://uk.wikipedia.org/wiki/Геотермальна_енергія_в_Україні</w:t>
        </w:r>
      </w:hyperlink>
      <w:r w:rsidR="006B2D7E" w:rsidRPr="006B2D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 або </w:t>
      </w:r>
      <w:hyperlink r:id="rId25" w:history="1">
        <w:r w:rsidR="006B2D7E" w:rsidRPr="00841847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uk-UA"/>
          </w:rPr>
          <w:t>https://saee.gov.ua/diialnist/vidnovliuvalna-enerhetyka/alternatyvna-enerhetyka/heotermalna-enerhiia</w:t>
        </w:r>
      </w:hyperlink>
      <w:r w:rsidR="006B2D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B2D7E" w:rsidRPr="006B2D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B2D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11F3FCE" w14:textId="77777777" w:rsidR="006B2D7E" w:rsidRPr="00DA6D23" w:rsidRDefault="006B2D7E" w:rsidP="006B2D7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Кінцевий продукт:</w:t>
      </w:r>
    </w:p>
    <w:p w14:paraId="06DFA3D9" w14:textId="0CBA01B0" w:rsidR="006B2D7E" w:rsidRPr="00DA6D23" w:rsidRDefault="004926AA" w:rsidP="006B2D7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6B2D7E" w:rsidRPr="00DA6D23">
        <w:rPr>
          <w:rFonts w:ascii="Times New Roman" w:eastAsia="Times New Roman" w:hAnsi="Times New Roman" w:cs="Times New Roman"/>
          <w:sz w:val="28"/>
          <w:szCs w:val="28"/>
          <w:lang w:eastAsia="uk-UA"/>
        </w:rPr>
        <w:t>резентація з відповідями на питання, калькуляціями і прикладами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4C9D5F6C" w14:textId="57F36122" w:rsidR="006B2D7E" w:rsidRPr="00902722" w:rsidRDefault="004926AA" w:rsidP="006B2D7E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6B2D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нтерактивна карта розташування в Україні станцій, які працюють на біомасі та геотермальній енергії (у середовищі </w:t>
      </w:r>
      <w:r w:rsidR="006B2D7E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Padlet</w:t>
      </w:r>
      <w:r w:rsidR="006B2D7E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14:paraId="4434DF4A" w14:textId="77777777" w:rsidR="004926AA" w:rsidRPr="00B628C0" w:rsidRDefault="004926AA" w:rsidP="004926AA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8C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I</w:t>
      </w:r>
      <w:bookmarkStart w:id="4" w:name="_Hlk198901551"/>
      <w:r w:rsidRPr="00B628C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</w:t>
      </w:r>
      <w:r w:rsidRPr="00B628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bookmarkEnd w:id="4"/>
      <w:r w:rsidRPr="00B628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Презентація роботи</w:t>
      </w:r>
    </w:p>
    <w:p w14:paraId="3B66F84B" w14:textId="77777777" w:rsidR="004926AA" w:rsidRDefault="004926AA" w:rsidP="004926AA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Презентація дослідження</w:t>
      </w:r>
    </w:p>
    <w:p w14:paraId="785029FD" w14:textId="77777777" w:rsidR="004926AA" w:rsidRPr="00F50F0B" w:rsidRDefault="004926AA" w:rsidP="004926AA">
      <w:pPr>
        <w:pStyle w:val="a6"/>
        <w:numPr>
          <w:ilvl w:val="0"/>
          <w:numId w:val="4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50F0B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Кожна група презентує свій матеріал.</w:t>
      </w:r>
    </w:p>
    <w:p w14:paraId="3667B976" w14:textId="77777777" w:rsidR="004926AA" w:rsidRPr="00F50F0B" w:rsidRDefault="004926AA" w:rsidP="004926AA">
      <w:pPr>
        <w:numPr>
          <w:ilvl w:val="0"/>
          <w:numId w:val="4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50F0B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Відповіді на запитання від інших груп.</w:t>
      </w:r>
    </w:p>
    <w:p w14:paraId="68B72FC9" w14:textId="42C14EF5" w:rsidR="006B2D7E" w:rsidRDefault="004926AA" w:rsidP="00B956DB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8C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</w:t>
      </w:r>
      <w:r w:rsidRPr="00B628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r w:rsidR="00B956D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</w:t>
      </w:r>
      <w:r w:rsidRPr="00B628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ідсумки. Рефлексія.</w:t>
      </w:r>
    </w:p>
    <w:p w14:paraId="62E1346B" w14:textId="0C578870" w:rsidR="006B2D7E" w:rsidRPr="00B956DB" w:rsidRDefault="004926AA" w:rsidP="00B956DB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sz w:val="40"/>
          <w:szCs w:val="40"/>
          <w:lang w:eastAsia="uk-UA"/>
        </w:rPr>
      </w:pPr>
      <w:r w:rsidRPr="00B956D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Під час квесту ви </w:t>
      </w:r>
      <w:r w:rsidR="00B956DB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B956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ознайомилися з принципами роботи та практичними особливостями відновлюваних джерел енергії — зосередившись на сонячній енергії, вітрових установках та </w:t>
      </w:r>
      <w:proofErr w:type="spellStart"/>
      <w:r w:rsidRPr="00B956DB">
        <w:rPr>
          <w:rFonts w:ascii="Times New Roman" w:hAnsi="Times New Roman" w:cs="Times New Roman"/>
          <w:sz w:val="28"/>
          <w:szCs w:val="28"/>
          <w:shd w:val="clear" w:color="auto" w:fill="FFFFFF"/>
        </w:rPr>
        <w:t>біо</w:t>
      </w:r>
      <w:proofErr w:type="spellEnd"/>
      <w:r w:rsidRPr="00B956DB">
        <w:rPr>
          <w:rFonts w:ascii="Times New Roman" w:hAnsi="Times New Roman" w:cs="Times New Roman"/>
          <w:sz w:val="28"/>
          <w:szCs w:val="28"/>
          <w:shd w:val="clear" w:color="auto" w:fill="FFFFFF"/>
        </w:rPr>
        <w:t>-/геотермальних рішеннях. Ви виконали інженерні розрахунки, проаналізували переваги й обмеження кожної технології з урахуванням місцевих умов, навчилися підбирати надійні джерела інформації й працювати в команді для підготовки рекомендацій. Результатом роботи стали аргументовані висновки щодо доцільності застосування конкретних рішень у побуті або для громади, а також практичні розрахунки й пропозиції щодо їх реалізації.</w:t>
      </w:r>
    </w:p>
    <w:p w14:paraId="5694DE38" w14:textId="7B11FF94" w:rsidR="00B956DB" w:rsidRPr="00B956DB" w:rsidRDefault="00B956DB" w:rsidP="00E35587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35587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Учитель підсумовує матеріал, акцентуючи увагу, що</w:t>
      </w: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ф</w:t>
      </w: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отовольтаїка</w:t>
      </w:r>
      <w:proofErr w:type="spellEnd"/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підходить для децентралізованих рішень (дахи, господарства) при наявності достатньої сонячної </w:t>
      </w:r>
      <w:proofErr w:type="spellStart"/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ресурсності</w:t>
      </w:r>
      <w:proofErr w:type="spellEnd"/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; її проектування вимагає врахування площі</w:t>
      </w:r>
      <w:r w:rsidR="00E35587" w:rsidRPr="00E3558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35587"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та місцево</w:t>
      </w:r>
      <w:r w:rsidR="00E35587">
        <w:rPr>
          <w:rFonts w:ascii="Times New Roman" w:eastAsia="Times New Roman" w:hAnsi="Times New Roman" w:cs="Times New Roman"/>
          <w:sz w:val="28"/>
          <w:szCs w:val="28"/>
          <w:lang w:eastAsia="uk-UA"/>
        </w:rPr>
        <w:t>сті</w:t>
      </w: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, орієнтації, втрат системи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Вітроенергетика ефективна там, де є стабільні та сильні вітри; для точної оцінки потрібні дані розподілу швидкостей вітру</w:t>
      </w:r>
      <w:r w:rsidR="00E3558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Біогаз і геотермальні рішення можуть доповнювати електричні системи</w:t>
      </w:r>
      <w:r w:rsidR="00E35587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біогаз корисний для локальної переробки відходів </w:t>
      </w:r>
      <w:r w:rsidR="00E35587">
        <w:rPr>
          <w:rFonts w:ascii="Times New Roman" w:eastAsia="Times New Roman" w:hAnsi="Times New Roman" w:cs="Times New Roman"/>
          <w:sz w:val="28"/>
          <w:szCs w:val="28"/>
          <w:lang w:eastAsia="uk-UA"/>
        </w:rPr>
        <w:t>й</w:t>
      </w: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одержання </w:t>
      </w:r>
      <w:proofErr w:type="spellStart"/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електро</w:t>
      </w:r>
      <w:proofErr w:type="spellEnd"/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- та теплопродукції; геотермія ефективн</w:t>
      </w:r>
      <w:r w:rsidR="00E35587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опалення в багатьох регіонах.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3558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Жодна технологія не є універсальною: найкраще рішення — комбінований підхід, який враховує ресурси регіону, потреби користувачів і економічну доцільність.</w:t>
      </w:r>
    </w:p>
    <w:p w14:paraId="281DF9FD" w14:textId="01404DFB" w:rsidR="00B956DB" w:rsidRPr="00B956DB" w:rsidRDefault="00B956DB" w:rsidP="00B956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Питання для рефлексії </w:t>
      </w:r>
      <w:r w:rsidR="00E35587">
        <w:rPr>
          <w:rFonts w:ascii="Times New Roman" w:eastAsia="Times New Roman" w:hAnsi="Times New Roman" w:cs="Times New Roman"/>
          <w:sz w:val="28"/>
          <w:szCs w:val="28"/>
          <w:lang w:eastAsia="uk-UA"/>
        </w:rPr>
        <w:t>в класі</w:t>
      </w:r>
    </w:p>
    <w:p w14:paraId="210C2B1D" w14:textId="77777777" w:rsidR="00B956DB" w:rsidRPr="00B956DB" w:rsidRDefault="00B956DB" w:rsidP="00B956DB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Яке джерело енергії (сонячна, вітрова чи </w:t>
      </w:r>
      <w:proofErr w:type="spellStart"/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біо</w:t>
      </w:r>
      <w:proofErr w:type="spellEnd"/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/геотермальна) ви вважаєте найдоцільнішим для вашої громади і чому? Назвіть 3 головні аргументи.</w:t>
      </w:r>
    </w:p>
    <w:p w14:paraId="6ADEC6F5" w14:textId="6743161C" w:rsidR="00B956DB" w:rsidRPr="00B956DB" w:rsidRDefault="00B956DB" w:rsidP="00B956DB">
      <w:pPr>
        <w:numPr>
          <w:ilvl w:val="0"/>
          <w:numId w:val="46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Які основні технічні та екологічні обмеження ви виявили під час аналізу </w:t>
      </w:r>
      <w:r w:rsidR="00E35587">
        <w:rPr>
          <w:rFonts w:ascii="Times New Roman" w:eastAsia="Times New Roman" w:hAnsi="Times New Roman" w:cs="Times New Roman"/>
          <w:sz w:val="28"/>
          <w:szCs w:val="28"/>
          <w:lang w:eastAsia="uk-UA"/>
        </w:rPr>
        <w:t>певної</w:t>
      </w: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технології</w:t>
      </w:r>
      <w:r w:rsidR="00E35587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як їх можна пом’якшити?</w:t>
      </w:r>
    </w:p>
    <w:p w14:paraId="75BF5285" w14:textId="77777777" w:rsidR="00B956DB" w:rsidRPr="00B956DB" w:rsidRDefault="00B956DB" w:rsidP="00B956DB">
      <w:pPr>
        <w:numPr>
          <w:ilvl w:val="0"/>
          <w:numId w:val="46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б ви мали обмежений бюджет для встановлення енергоустановки в домогосподарстві, яку конфігурацію б ви обрали (тільки PV, PV + акумулятор, біогаз, тепловий насос тощо) і чому?</w:t>
      </w:r>
    </w:p>
    <w:p w14:paraId="47CDA63C" w14:textId="77777777" w:rsidR="00B956DB" w:rsidRPr="00B956DB" w:rsidRDefault="00B956DB" w:rsidP="00B956DB">
      <w:pPr>
        <w:numPr>
          <w:ilvl w:val="0"/>
          <w:numId w:val="46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соціальні або економічні бар’єри можуть завадити впровадженню обраного вами рішення в місцевій громаді? Які кроки потрібно зробити, щоб їх подолати?</w:t>
      </w:r>
    </w:p>
    <w:p w14:paraId="40B590D9" w14:textId="6382127E" w:rsidR="00B956DB" w:rsidRPr="00B956DB" w:rsidRDefault="00B956DB" w:rsidP="00B956DB">
      <w:pPr>
        <w:numPr>
          <w:ilvl w:val="0"/>
          <w:numId w:val="46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Чого ви навчилися під час командної роботи в цьому квесті? Яку роль у групі ви виконували, що б хотіли змінити в організації роботи в майбутньому?</w:t>
      </w:r>
    </w:p>
    <w:p w14:paraId="1082B69E" w14:textId="77777777" w:rsidR="00B956DB" w:rsidRPr="00B956DB" w:rsidRDefault="00B956DB" w:rsidP="00B956DB">
      <w:pPr>
        <w:numPr>
          <w:ilvl w:val="0"/>
          <w:numId w:val="46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56DB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Який один практичний крок ви як громадянин можете зробити найближчим місяцем, щоб зменшити енергоспоживання або просунути відновлювані джерела в своєму домі/школі/громаді?</w:t>
      </w:r>
    </w:p>
    <w:p w14:paraId="71BB3687" w14:textId="77777777" w:rsidR="006B2D7E" w:rsidRDefault="006B2D7E" w:rsidP="00DA6D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F0A1729" w14:textId="77777777" w:rsidR="00664E30" w:rsidRPr="004421F1" w:rsidRDefault="00664E30">
      <w:pPr>
        <w:rPr>
          <w:rFonts w:ascii="Times New Roman" w:hAnsi="Times New Roman" w:cs="Times New Roman"/>
          <w:sz w:val="28"/>
          <w:szCs w:val="28"/>
        </w:rPr>
      </w:pPr>
    </w:p>
    <w:sectPr w:rsidR="00664E30" w:rsidRPr="004421F1" w:rsidSect="00492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A2B6B" w14:textId="77777777" w:rsidR="00757703" w:rsidRDefault="00757703" w:rsidP="007D2510">
      <w:pPr>
        <w:spacing w:after="0" w:line="240" w:lineRule="auto"/>
      </w:pPr>
      <w:r>
        <w:separator/>
      </w:r>
    </w:p>
  </w:endnote>
  <w:endnote w:type="continuationSeparator" w:id="0">
    <w:p w14:paraId="1D5A9773" w14:textId="77777777" w:rsidR="00757703" w:rsidRDefault="00757703" w:rsidP="007D2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UkrainianJikharev">
    <w:panose1 w:val="02027200000000000000"/>
    <w:charset w:val="00"/>
    <w:family w:val="roman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36D8F" w14:textId="77777777" w:rsidR="00757703" w:rsidRDefault="00757703" w:rsidP="007D2510">
      <w:pPr>
        <w:spacing w:after="0" w:line="240" w:lineRule="auto"/>
      </w:pPr>
      <w:r>
        <w:separator/>
      </w:r>
    </w:p>
  </w:footnote>
  <w:footnote w:type="continuationSeparator" w:id="0">
    <w:p w14:paraId="1D1CA283" w14:textId="77777777" w:rsidR="00757703" w:rsidRDefault="00757703" w:rsidP="007D25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47C79"/>
    <w:multiLevelType w:val="multilevel"/>
    <w:tmpl w:val="E468F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6663D9"/>
    <w:multiLevelType w:val="multilevel"/>
    <w:tmpl w:val="92426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772BA7"/>
    <w:multiLevelType w:val="multilevel"/>
    <w:tmpl w:val="CBAC2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803930"/>
    <w:multiLevelType w:val="multilevel"/>
    <w:tmpl w:val="286038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4B25ED"/>
    <w:multiLevelType w:val="multilevel"/>
    <w:tmpl w:val="3D929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123DA6"/>
    <w:multiLevelType w:val="multilevel"/>
    <w:tmpl w:val="A2AC3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035B2E"/>
    <w:multiLevelType w:val="multilevel"/>
    <w:tmpl w:val="67187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6D6D3E"/>
    <w:multiLevelType w:val="multilevel"/>
    <w:tmpl w:val="450A21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6543DB"/>
    <w:multiLevelType w:val="multilevel"/>
    <w:tmpl w:val="DD6E6F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ED3084"/>
    <w:multiLevelType w:val="multilevel"/>
    <w:tmpl w:val="DA02F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FA225B"/>
    <w:multiLevelType w:val="multilevel"/>
    <w:tmpl w:val="4CFE1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0B2B70"/>
    <w:multiLevelType w:val="multilevel"/>
    <w:tmpl w:val="42DEC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C70CC3"/>
    <w:multiLevelType w:val="multilevel"/>
    <w:tmpl w:val="A8EC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251AD9"/>
    <w:multiLevelType w:val="multilevel"/>
    <w:tmpl w:val="729C5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586780"/>
    <w:multiLevelType w:val="multilevel"/>
    <w:tmpl w:val="C79A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347972"/>
    <w:multiLevelType w:val="multilevel"/>
    <w:tmpl w:val="B476C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CA45CA"/>
    <w:multiLevelType w:val="multilevel"/>
    <w:tmpl w:val="392A6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DD6F03"/>
    <w:multiLevelType w:val="multilevel"/>
    <w:tmpl w:val="05829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FB67D8"/>
    <w:multiLevelType w:val="multilevel"/>
    <w:tmpl w:val="20585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F56FB4"/>
    <w:multiLevelType w:val="multilevel"/>
    <w:tmpl w:val="3B768A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C739FA"/>
    <w:multiLevelType w:val="multilevel"/>
    <w:tmpl w:val="CE180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7B7116"/>
    <w:multiLevelType w:val="multilevel"/>
    <w:tmpl w:val="340AE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BD3822"/>
    <w:multiLevelType w:val="multilevel"/>
    <w:tmpl w:val="68167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3F753A"/>
    <w:multiLevelType w:val="multilevel"/>
    <w:tmpl w:val="132E3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546D10"/>
    <w:multiLevelType w:val="multilevel"/>
    <w:tmpl w:val="A9D28D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651F9"/>
    <w:multiLevelType w:val="multilevel"/>
    <w:tmpl w:val="189C62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45474DC"/>
    <w:multiLevelType w:val="multilevel"/>
    <w:tmpl w:val="B40EF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9D62A44"/>
    <w:multiLevelType w:val="multilevel"/>
    <w:tmpl w:val="75CA3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4D74A2"/>
    <w:multiLevelType w:val="multilevel"/>
    <w:tmpl w:val="5936C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395B70"/>
    <w:multiLevelType w:val="multilevel"/>
    <w:tmpl w:val="20164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C128C6"/>
    <w:multiLevelType w:val="multilevel"/>
    <w:tmpl w:val="B6FA0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0CA6884"/>
    <w:multiLevelType w:val="multilevel"/>
    <w:tmpl w:val="C7CC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1681056"/>
    <w:multiLevelType w:val="multilevel"/>
    <w:tmpl w:val="B4F6C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7517A"/>
    <w:multiLevelType w:val="multilevel"/>
    <w:tmpl w:val="12602F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8A656E"/>
    <w:multiLevelType w:val="multilevel"/>
    <w:tmpl w:val="CCE2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53729D3"/>
    <w:multiLevelType w:val="multilevel"/>
    <w:tmpl w:val="75BC0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6483245"/>
    <w:multiLevelType w:val="multilevel"/>
    <w:tmpl w:val="70340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127913"/>
    <w:multiLevelType w:val="multilevel"/>
    <w:tmpl w:val="4B94C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8066C45"/>
    <w:multiLevelType w:val="multilevel"/>
    <w:tmpl w:val="AE06C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49D6D3F"/>
    <w:multiLevelType w:val="multilevel"/>
    <w:tmpl w:val="92BE1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A0D287A"/>
    <w:multiLevelType w:val="multilevel"/>
    <w:tmpl w:val="17D8FC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5E24F3"/>
    <w:multiLevelType w:val="multilevel"/>
    <w:tmpl w:val="9C98E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330B9D"/>
    <w:multiLevelType w:val="multilevel"/>
    <w:tmpl w:val="5838F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D087466"/>
    <w:multiLevelType w:val="multilevel"/>
    <w:tmpl w:val="8E68B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86433C"/>
    <w:multiLevelType w:val="multilevel"/>
    <w:tmpl w:val="2B26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E5F52AF"/>
    <w:multiLevelType w:val="hybridMultilevel"/>
    <w:tmpl w:val="5C964BB2"/>
    <w:lvl w:ilvl="0" w:tplc="13D29C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85260608">
    <w:abstractNumId w:val="2"/>
  </w:num>
  <w:num w:numId="2" w16cid:durableId="438767440">
    <w:abstractNumId w:val="39"/>
  </w:num>
  <w:num w:numId="3" w16cid:durableId="517819237">
    <w:abstractNumId w:val="10"/>
  </w:num>
  <w:num w:numId="4" w16cid:durableId="829061681">
    <w:abstractNumId w:val="14"/>
  </w:num>
  <w:num w:numId="5" w16cid:durableId="1974872625">
    <w:abstractNumId w:val="32"/>
  </w:num>
  <w:num w:numId="6" w16cid:durableId="1207179104">
    <w:abstractNumId w:val="34"/>
  </w:num>
  <w:num w:numId="7" w16cid:durableId="1829903716">
    <w:abstractNumId w:val="15"/>
  </w:num>
  <w:num w:numId="8" w16cid:durableId="826016327">
    <w:abstractNumId w:val="1"/>
  </w:num>
  <w:num w:numId="9" w16cid:durableId="307244428">
    <w:abstractNumId w:val="11"/>
  </w:num>
  <w:num w:numId="10" w16cid:durableId="2091732041">
    <w:abstractNumId w:val="38"/>
  </w:num>
  <w:num w:numId="11" w16cid:durableId="1174490173">
    <w:abstractNumId w:val="20"/>
  </w:num>
  <w:num w:numId="12" w16cid:durableId="2068528628">
    <w:abstractNumId w:val="36"/>
  </w:num>
  <w:num w:numId="13" w16cid:durableId="1994554334">
    <w:abstractNumId w:val="27"/>
  </w:num>
  <w:num w:numId="14" w16cid:durableId="926233555">
    <w:abstractNumId w:val="4"/>
  </w:num>
  <w:num w:numId="15" w16cid:durableId="1432167919">
    <w:abstractNumId w:val="12"/>
  </w:num>
  <w:num w:numId="16" w16cid:durableId="2095349677">
    <w:abstractNumId w:val="5"/>
  </w:num>
  <w:num w:numId="17" w16cid:durableId="1794210400">
    <w:abstractNumId w:val="3"/>
  </w:num>
  <w:num w:numId="18" w16cid:durableId="2017033980">
    <w:abstractNumId w:val="30"/>
  </w:num>
  <w:num w:numId="19" w16cid:durableId="1457526717">
    <w:abstractNumId w:val="33"/>
  </w:num>
  <w:num w:numId="20" w16cid:durableId="1405684242">
    <w:abstractNumId w:val="22"/>
  </w:num>
  <w:num w:numId="21" w16cid:durableId="172885233">
    <w:abstractNumId w:val="26"/>
  </w:num>
  <w:num w:numId="22" w16cid:durableId="970985959">
    <w:abstractNumId w:val="16"/>
  </w:num>
  <w:num w:numId="23" w16cid:durableId="287054253">
    <w:abstractNumId w:val="9"/>
  </w:num>
  <w:num w:numId="24" w16cid:durableId="922689191">
    <w:abstractNumId w:val="6"/>
  </w:num>
  <w:num w:numId="25" w16cid:durableId="290480997">
    <w:abstractNumId w:val="21"/>
  </w:num>
  <w:num w:numId="26" w16cid:durableId="1994992095">
    <w:abstractNumId w:val="28"/>
  </w:num>
  <w:num w:numId="27" w16cid:durableId="246153555">
    <w:abstractNumId w:val="17"/>
  </w:num>
  <w:num w:numId="28" w16cid:durableId="1908495846">
    <w:abstractNumId w:val="25"/>
  </w:num>
  <w:num w:numId="29" w16cid:durableId="819687153">
    <w:abstractNumId w:val="31"/>
  </w:num>
  <w:num w:numId="30" w16cid:durableId="1863862661">
    <w:abstractNumId w:val="8"/>
  </w:num>
  <w:num w:numId="31" w16cid:durableId="676923443">
    <w:abstractNumId w:val="0"/>
  </w:num>
  <w:num w:numId="32" w16cid:durableId="1051031488">
    <w:abstractNumId w:val="7"/>
  </w:num>
  <w:num w:numId="33" w16cid:durableId="1313679514">
    <w:abstractNumId w:val="29"/>
  </w:num>
  <w:num w:numId="34" w16cid:durableId="1337802954">
    <w:abstractNumId w:val="40"/>
  </w:num>
  <w:num w:numId="35" w16cid:durableId="923994777">
    <w:abstractNumId w:val="44"/>
  </w:num>
  <w:num w:numId="36" w16cid:durableId="795804005">
    <w:abstractNumId w:val="37"/>
  </w:num>
  <w:num w:numId="37" w16cid:durableId="792403816">
    <w:abstractNumId w:val="43"/>
  </w:num>
  <w:num w:numId="38" w16cid:durableId="263154701">
    <w:abstractNumId w:val="24"/>
  </w:num>
  <w:num w:numId="39" w16cid:durableId="258178163">
    <w:abstractNumId w:val="35"/>
  </w:num>
  <w:num w:numId="40" w16cid:durableId="146824736">
    <w:abstractNumId w:val="19"/>
  </w:num>
  <w:num w:numId="41" w16cid:durableId="898593497">
    <w:abstractNumId w:val="42"/>
  </w:num>
  <w:num w:numId="42" w16cid:durableId="951595295">
    <w:abstractNumId w:val="13"/>
  </w:num>
  <w:num w:numId="43" w16cid:durableId="635450293">
    <w:abstractNumId w:val="45"/>
  </w:num>
  <w:num w:numId="44" w16cid:durableId="1732000127">
    <w:abstractNumId w:val="41"/>
  </w:num>
  <w:num w:numId="45" w16cid:durableId="974144187">
    <w:abstractNumId w:val="23"/>
  </w:num>
  <w:num w:numId="46" w16cid:durableId="104341088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13D"/>
    <w:rsid w:val="0000613D"/>
    <w:rsid w:val="000D225C"/>
    <w:rsid w:val="00392B47"/>
    <w:rsid w:val="00394968"/>
    <w:rsid w:val="003D7CDB"/>
    <w:rsid w:val="004421F1"/>
    <w:rsid w:val="00463927"/>
    <w:rsid w:val="00463A17"/>
    <w:rsid w:val="004921CB"/>
    <w:rsid w:val="004926AA"/>
    <w:rsid w:val="00545155"/>
    <w:rsid w:val="00664E30"/>
    <w:rsid w:val="006B2D7E"/>
    <w:rsid w:val="00757703"/>
    <w:rsid w:val="007D2510"/>
    <w:rsid w:val="007F0678"/>
    <w:rsid w:val="00902722"/>
    <w:rsid w:val="00B956DB"/>
    <w:rsid w:val="00D75230"/>
    <w:rsid w:val="00DA6D23"/>
    <w:rsid w:val="00E35587"/>
    <w:rsid w:val="00EA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6C7A4"/>
  <w15:chartTrackingRefBased/>
  <w15:docId w15:val="{444A81EC-5F43-413F-8BCC-1ECFFF973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0678"/>
  </w:style>
  <w:style w:type="paragraph" w:styleId="1">
    <w:name w:val="heading 1"/>
    <w:basedOn w:val="a"/>
    <w:next w:val="a"/>
    <w:link w:val="10"/>
    <w:uiPriority w:val="9"/>
    <w:qFormat/>
    <w:rsid w:val="004639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текст 1"/>
    <w:basedOn w:val="a"/>
    <w:link w:val="12"/>
    <w:qFormat/>
    <w:rsid w:val="00463927"/>
    <w:pPr>
      <w:spacing w:after="0" w:line="276" w:lineRule="auto"/>
      <w:ind w:firstLine="1133"/>
    </w:pPr>
    <w:rPr>
      <w:rFonts w:ascii="UkrainianJikharev" w:eastAsia="Times New Roman" w:hAnsi="UkrainianJikharev" w:cs="Times New Roman"/>
      <w:color w:val="0070C0"/>
      <w:sz w:val="28"/>
      <w:szCs w:val="28"/>
      <w:lang w:val="uk"/>
    </w:rPr>
  </w:style>
  <w:style w:type="character" w:customStyle="1" w:styleId="12">
    <w:name w:val="текст 1 Знак"/>
    <w:basedOn w:val="a0"/>
    <w:link w:val="11"/>
    <w:rsid w:val="00463927"/>
    <w:rPr>
      <w:rFonts w:ascii="UkrainianJikharev" w:eastAsia="Times New Roman" w:hAnsi="UkrainianJikharev" w:cs="Times New Roman"/>
      <w:color w:val="0070C0"/>
      <w:sz w:val="28"/>
      <w:szCs w:val="28"/>
      <w:lang w:val="uk"/>
    </w:rPr>
  </w:style>
  <w:style w:type="paragraph" w:customStyle="1" w:styleId="a3">
    <w:name w:val="НАТАЛІЯ"/>
    <w:basedOn w:val="1"/>
    <w:link w:val="a4"/>
    <w:qFormat/>
    <w:rsid w:val="00463927"/>
    <w:pPr>
      <w:keepNext w:val="0"/>
      <w:keepLines w:val="0"/>
      <w:spacing w:before="100" w:beforeAutospacing="1" w:after="100" w:afterAutospacing="1" w:line="240" w:lineRule="auto"/>
      <w:jc w:val="center"/>
    </w:pPr>
    <w:rPr>
      <w:rFonts w:ascii="UkrainianJikharev" w:eastAsiaTheme="minorHAnsi" w:hAnsi="UkrainianJikharev" w:cstheme="minorBidi"/>
      <w:b/>
      <w:bCs/>
      <w:i/>
      <w:color w:val="auto"/>
      <w:kern w:val="36"/>
      <w:sz w:val="48"/>
      <w:szCs w:val="48"/>
      <w:lang w:val="ru-RU" w:eastAsia="ru-RU"/>
    </w:rPr>
  </w:style>
  <w:style w:type="character" w:customStyle="1" w:styleId="a4">
    <w:name w:val="НАТАЛІЯ Знак"/>
    <w:basedOn w:val="10"/>
    <w:link w:val="a3"/>
    <w:rsid w:val="00463927"/>
    <w:rPr>
      <w:rFonts w:ascii="UkrainianJikharev" w:eastAsiaTheme="majorEastAsia" w:hAnsi="UkrainianJikharev" w:cstheme="majorBidi"/>
      <w:b/>
      <w:bCs/>
      <w:i/>
      <w:color w:val="2F5496" w:themeColor="accent1" w:themeShade="BF"/>
      <w:kern w:val="36"/>
      <w:sz w:val="48"/>
      <w:szCs w:val="48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4639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Normal (Web)"/>
    <w:basedOn w:val="a"/>
    <w:uiPriority w:val="99"/>
    <w:semiHidden/>
    <w:unhideWhenUsed/>
    <w:rsid w:val="00664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whitespace-pre-wrap">
    <w:name w:val="whitespace-pre-wrap"/>
    <w:basedOn w:val="a0"/>
    <w:rsid w:val="00664E30"/>
  </w:style>
  <w:style w:type="paragraph" w:styleId="a6">
    <w:name w:val="List Paragraph"/>
    <w:basedOn w:val="a"/>
    <w:uiPriority w:val="34"/>
    <w:qFormat/>
    <w:rsid w:val="004421F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D25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7D2510"/>
  </w:style>
  <w:style w:type="paragraph" w:styleId="a9">
    <w:name w:val="footer"/>
    <w:basedOn w:val="a"/>
    <w:link w:val="aa"/>
    <w:uiPriority w:val="99"/>
    <w:unhideWhenUsed/>
    <w:rsid w:val="007D25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7D2510"/>
  </w:style>
  <w:style w:type="character" w:styleId="ab">
    <w:name w:val="Hyperlink"/>
    <w:basedOn w:val="a0"/>
    <w:uiPriority w:val="99"/>
    <w:unhideWhenUsed/>
    <w:rsid w:val="003D7CDB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3D7C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809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3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9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11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22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00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447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32604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46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64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712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796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33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996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06201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36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91031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23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94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82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2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941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797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36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rena.org/News/pressreleases/2025/Jul/91-Percent-of-New-Renewable-Projects-Now-Cheaper-Than-Fossil-Fuels-Alternatives" TargetMode="External"/><Relationship Id="rId13" Type="http://schemas.openxmlformats.org/officeDocument/2006/relationships/hyperlink" Target="https://pvwatts.nrel.gov/" TargetMode="External"/><Relationship Id="rId18" Type="http://schemas.openxmlformats.org/officeDocument/2006/relationships/hyperlink" Target="https://www.nrel.gov/wind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irena.org/" TargetMode="External"/><Relationship Id="rId7" Type="http://schemas.openxmlformats.org/officeDocument/2006/relationships/hyperlink" Target="https://www.irena.org/" TargetMode="External"/><Relationship Id="rId12" Type="http://schemas.openxmlformats.org/officeDocument/2006/relationships/hyperlink" Target="https://axiomplus.com.ua/ua/news/solnechnye-paneli-dlya-zarabotka/?srsltid=AfmBOop4kt9UpBj-noDb1pLAwpsKyTW5AD0xPl8R4xkmnqibwpAsFWxr" TargetMode="External"/><Relationship Id="rId17" Type="http://schemas.openxmlformats.org/officeDocument/2006/relationships/hyperlink" Target="https://www.wind-portal.eu/en/" TargetMode="External"/><Relationship Id="rId25" Type="http://schemas.openxmlformats.org/officeDocument/2006/relationships/hyperlink" Target="https://saee.gov.ua/diialnist/vidnovliuvalna-enerhetyka/alternatyvna-enerhetyka/heotermalna-enerhiia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nergy.gov/eere/wind/wind-energy-basics" TargetMode="External"/><Relationship Id="rId20" Type="http://schemas.openxmlformats.org/officeDocument/2006/relationships/hyperlink" Target="https://www.iea.org/topics/renewabl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voya-energy.com.ua/rentabelnist-sonyachnih-elektrostanciy/?srsltid=AfmBOorbygxf5CUfJU1TpPscE5_-m0JFt6UR32vljwPDEj0Db_mV2JUB" TargetMode="External"/><Relationship Id="rId24" Type="http://schemas.openxmlformats.org/officeDocument/2006/relationships/hyperlink" Target="https://uk.wikipedia.org/wiki/&#1043;&#1077;&#1086;&#1090;&#1077;&#1088;&#1084;&#1072;&#1083;&#1100;&#1085;&#1072;_&#1077;&#1085;&#1077;&#1088;&#1075;&#1110;&#1103;_&#1074;_&#1059;&#1082;&#1088;&#1072;&#1111;&#1085;&#1110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iea.org/topics/wind" TargetMode="External"/><Relationship Id="rId23" Type="http://schemas.openxmlformats.org/officeDocument/2006/relationships/hyperlink" Target="https://uabio.org/biogas-and-biomethane" TargetMode="External"/><Relationship Id="rId10" Type="http://schemas.openxmlformats.org/officeDocument/2006/relationships/hyperlink" Target="https://uk.wikipedia.org/wiki/&#1060;&#1086;&#1090;&#1086;&#1077;&#1092;&#1077;&#1082;&#1090;" TargetMode="External"/><Relationship Id="rId19" Type="http://schemas.openxmlformats.org/officeDocument/2006/relationships/hyperlink" Target="https://wpu.com.ua/u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nergy.gov/eere/solar/solar-energy-technologies-office" TargetMode="External"/><Relationship Id="rId14" Type="http://schemas.openxmlformats.org/officeDocument/2006/relationships/hyperlink" Target="https://gwec.net/" TargetMode="External"/><Relationship Id="rId22" Type="http://schemas.openxmlformats.org/officeDocument/2006/relationships/hyperlink" Target="https://www.european-biogas.e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7754</Words>
  <Characters>4421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Охременко Наталія Олексіївна</dc:creator>
  <cp:keywords/>
  <dc:description/>
  <cp:lastModifiedBy>Охременко Наталія Олексіївна</cp:lastModifiedBy>
  <cp:revision>5</cp:revision>
  <dcterms:created xsi:type="dcterms:W3CDTF">2025-08-11T12:04:00Z</dcterms:created>
  <dcterms:modified xsi:type="dcterms:W3CDTF">2025-08-11T15:04:00Z</dcterms:modified>
</cp:coreProperties>
</file>