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440D" w:rsidRPr="00CC77AA" w:rsidRDefault="00DB1C64">
      <w:pPr>
        <w:widowControl w:val="0"/>
        <w:spacing w:after="100"/>
        <w:rPr>
          <w:rFonts w:ascii="Times New Roman" w:hAnsi="Times New Roman" w:cs="Times New Roman"/>
          <w:sz w:val="28"/>
          <w:szCs w:val="28"/>
        </w:rPr>
      </w:pPr>
      <w:r w:rsidRPr="00CC77AA">
        <w:rPr>
          <w:rFonts w:ascii="Times New Roman" w:eastAsia="Times" w:hAnsi="Times New Roman" w:cs="Times New Roman"/>
          <w:b/>
          <w:i/>
          <w:sz w:val="28"/>
          <w:szCs w:val="28"/>
        </w:rPr>
        <w:t>Тема уроку: Лінзи. Оптична сила та фокусна відстань лінзи.</w:t>
      </w: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b/>
          <w:color w:val="FF0000"/>
          <w:sz w:val="28"/>
          <w:szCs w:val="28"/>
        </w:rPr>
        <w:t>Дидактична мета</w:t>
      </w:r>
      <w:r w:rsidRPr="00CC77AA">
        <w:rPr>
          <w:rFonts w:ascii="Times New Roman" w:eastAsia="Times" w:hAnsi="Times New Roman" w:cs="Times New Roman"/>
          <w:b/>
          <w:color w:val="FF0000"/>
          <w:sz w:val="28"/>
          <w:szCs w:val="28"/>
          <w:lang w:val="ru-RU"/>
        </w:rPr>
        <w:t xml:space="preserve"> </w:t>
      </w:r>
      <w:r w:rsidRPr="00CC77AA">
        <w:rPr>
          <w:rFonts w:ascii="Times New Roman" w:eastAsia="Times" w:hAnsi="Times New Roman" w:cs="Times New Roman"/>
          <w:b/>
          <w:color w:val="FF0000"/>
          <w:sz w:val="28"/>
          <w:szCs w:val="28"/>
        </w:rPr>
        <w:t>уроку:</w:t>
      </w: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b/>
          <w:i/>
          <w:sz w:val="28"/>
          <w:szCs w:val="28"/>
        </w:rPr>
        <w:t>Розширення та поглиблення знань учнів про явище</w:t>
      </w:r>
      <w:r w:rsidRPr="00CC77AA">
        <w:rPr>
          <w:rFonts w:ascii="Times New Roman" w:eastAsia="Times" w:hAnsi="Times New Roman" w:cs="Times New Roman"/>
          <w:b/>
          <w:i/>
          <w:sz w:val="28"/>
          <w:szCs w:val="28"/>
          <w:lang w:val="ru-RU"/>
        </w:rPr>
        <w:t xml:space="preserve"> </w:t>
      </w:r>
      <w:r w:rsidRPr="00CC77AA">
        <w:rPr>
          <w:rFonts w:ascii="Times New Roman" w:eastAsia="Times" w:hAnsi="Times New Roman" w:cs="Times New Roman"/>
          <w:b/>
          <w:i/>
          <w:sz w:val="28"/>
          <w:szCs w:val="28"/>
        </w:rPr>
        <w:t>заломлення світла та використання цього явища в</w:t>
      </w:r>
      <w:r w:rsidRPr="00CC77AA">
        <w:rPr>
          <w:rFonts w:ascii="Times New Roman" w:eastAsia="Times" w:hAnsi="Times New Roman" w:cs="Times New Roman"/>
          <w:b/>
          <w:i/>
          <w:sz w:val="28"/>
          <w:szCs w:val="28"/>
          <w:lang w:val="ru-RU"/>
        </w:rPr>
        <w:t xml:space="preserve"> </w:t>
      </w:r>
      <w:r w:rsidRPr="00CC77AA">
        <w:rPr>
          <w:rFonts w:ascii="Times New Roman" w:eastAsia="Times" w:hAnsi="Times New Roman" w:cs="Times New Roman"/>
          <w:b/>
          <w:i/>
          <w:sz w:val="28"/>
          <w:szCs w:val="28"/>
        </w:rPr>
        <w:t>оптичних системах. Формування понять про різні види лінз, їх оптичні властивості, ознайомлення з формулою оптичної сили лінзи та формулою тонкої лінзи, вдосконалення початкових навичок побудови зображень, що дає тонка лінза.</w:t>
      </w: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b/>
          <w:color w:val="FF0000"/>
          <w:sz w:val="28"/>
          <w:szCs w:val="28"/>
        </w:rPr>
        <w:t>Розвивальна мета</w:t>
      </w:r>
      <w:r w:rsidRPr="00CC77AA">
        <w:rPr>
          <w:rFonts w:ascii="Times New Roman" w:eastAsia="Times" w:hAnsi="Times New Roman" w:cs="Times New Roman"/>
          <w:b/>
          <w:color w:val="FF0000"/>
          <w:sz w:val="28"/>
          <w:szCs w:val="28"/>
          <w:lang w:val="ru-RU"/>
        </w:rPr>
        <w:t xml:space="preserve"> </w:t>
      </w:r>
      <w:r w:rsidRPr="00CC77AA">
        <w:rPr>
          <w:rFonts w:ascii="Times New Roman" w:eastAsia="Times" w:hAnsi="Times New Roman" w:cs="Times New Roman"/>
          <w:b/>
          <w:color w:val="FF0000"/>
          <w:sz w:val="28"/>
          <w:szCs w:val="28"/>
        </w:rPr>
        <w:t>уроку</w:t>
      </w: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b/>
          <w:i/>
          <w:sz w:val="28"/>
          <w:szCs w:val="28"/>
        </w:rPr>
        <w:t>Розвиток аналітичного та логічного мислення,формування наукового світогляду та прагнення до</w:t>
      </w:r>
      <w:r w:rsidRPr="00CC77AA">
        <w:rPr>
          <w:rFonts w:ascii="Times New Roman" w:eastAsia="Times" w:hAnsi="Times New Roman" w:cs="Times New Roman"/>
          <w:b/>
          <w:i/>
          <w:sz w:val="28"/>
          <w:szCs w:val="28"/>
          <w:lang w:val="ru-RU"/>
        </w:rPr>
        <w:t xml:space="preserve"> </w:t>
      </w:r>
      <w:r w:rsidRPr="00CC77AA">
        <w:rPr>
          <w:rFonts w:ascii="Times New Roman" w:eastAsia="Times" w:hAnsi="Times New Roman" w:cs="Times New Roman"/>
          <w:b/>
          <w:i/>
          <w:sz w:val="28"/>
          <w:szCs w:val="28"/>
        </w:rPr>
        <w:t>пізнання навколишнього світу.</w:t>
      </w: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b/>
          <w:i/>
          <w:sz w:val="28"/>
          <w:szCs w:val="28"/>
        </w:rPr>
        <w:t>Тип уроку : Комбінований.</w:t>
      </w: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b/>
          <w:i/>
          <w:sz w:val="28"/>
          <w:szCs w:val="28"/>
        </w:rPr>
        <w:t>Технічні засоби: Комп'ютер, мультимедійний проектор, дошка для</w:t>
      </w:r>
      <w:r w:rsidRPr="00CC77AA">
        <w:rPr>
          <w:rFonts w:ascii="Times New Roman" w:eastAsia="Times" w:hAnsi="Times New Roman" w:cs="Times New Roman"/>
          <w:b/>
          <w:i/>
          <w:sz w:val="28"/>
          <w:szCs w:val="28"/>
          <w:lang w:val="ru-RU"/>
        </w:rPr>
        <w:t xml:space="preserve"> </w:t>
      </w:r>
      <w:r w:rsidRPr="00CC77AA">
        <w:rPr>
          <w:rFonts w:ascii="Times New Roman" w:eastAsia="Times" w:hAnsi="Times New Roman" w:cs="Times New Roman"/>
          <w:b/>
          <w:i/>
          <w:sz w:val="28"/>
          <w:szCs w:val="28"/>
        </w:rPr>
        <w:t>моделювання ходу променів.</w:t>
      </w: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b/>
          <w:i/>
          <w:sz w:val="28"/>
          <w:szCs w:val="28"/>
        </w:rPr>
        <w:t>Обладнання: Лінзи розсіювальні та збиральні, екран, джерело світла.</w:t>
      </w: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b/>
          <w:i/>
          <w:sz w:val="28"/>
          <w:szCs w:val="28"/>
        </w:rPr>
        <w:t>Демонстрації: Хід променів у лінзах.</w:t>
      </w: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b/>
          <w:i/>
          <w:sz w:val="28"/>
          <w:szCs w:val="28"/>
        </w:rPr>
        <w:t>Утворення зображень за допомогою лінз.</w:t>
      </w: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b/>
          <w:i/>
          <w:sz w:val="28"/>
          <w:szCs w:val="28"/>
        </w:rPr>
        <w:t>Графічні завдання (слайди).</w:t>
      </w: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b/>
          <w:i/>
          <w:sz w:val="28"/>
          <w:szCs w:val="28"/>
        </w:rPr>
        <w:t>Відеоматеріали.</w:t>
      </w:r>
    </w:p>
    <w:p w:rsidR="00DB1C64" w:rsidRPr="00784BDE" w:rsidRDefault="00DB1C64" w:rsidP="00DB1C64">
      <w:pPr>
        <w:jc w:val="both"/>
        <w:rPr>
          <w:rFonts w:ascii="Times New Roman" w:eastAsia="Times" w:hAnsi="Times New Roman" w:cs="Times New Roman"/>
          <w:b/>
          <w:sz w:val="28"/>
          <w:szCs w:val="28"/>
        </w:rPr>
      </w:pPr>
      <w:r w:rsidRPr="00CC77AA">
        <w:rPr>
          <w:rFonts w:ascii="Times New Roman" w:eastAsia="Times" w:hAnsi="Times New Roman" w:cs="Times New Roman"/>
          <w:b/>
          <w:sz w:val="28"/>
          <w:szCs w:val="28"/>
        </w:rPr>
        <w:t>Епіграф уроку:</w:t>
      </w:r>
    </w:p>
    <w:p w:rsidR="00AF440D" w:rsidRPr="00CC77AA" w:rsidRDefault="00DB1C64" w:rsidP="00DB1C64">
      <w:pPr>
        <w:jc w:val="right"/>
        <w:rPr>
          <w:rFonts w:ascii="Times New Roman" w:hAnsi="Times New Roman" w:cs="Times New Roman"/>
          <w:sz w:val="28"/>
          <w:szCs w:val="28"/>
        </w:rPr>
      </w:pPr>
      <w:r w:rsidRPr="00CC77AA">
        <w:rPr>
          <w:rFonts w:ascii="Times New Roman" w:eastAsia="Times" w:hAnsi="Times New Roman" w:cs="Times New Roman"/>
          <w:b/>
          <w:sz w:val="28"/>
          <w:szCs w:val="28"/>
        </w:rPr>
        <w:t xml:space="preserve"> Думати – колективно,</w:t>
      </w:r>
    </w:p>
    <w:p w:rsidR="00AF440D" w:rsidRPr="00CC77AA" w:rsidRDefault="00DB1C64" w:rsidP="00DB1C64">
      <w:pPr>
        <w:widowControl w:val="0"/>
        <w:spacing w:after="100"/>
        <w:jc w:val="right"/>
        <w:rPr>
          <w:rFonts w:ascii="Times New Roman" w:hAnsi="Times New Roman" w:cs="Times New Roman"/>
          <w:sz w:val="28"/>
          <w:szCs w:val="28"/>
        </w:rPr>
      </w:pPr>
      <w:r w:rsidRPr="00CC77AA">
        <w:rPr>
          <w:rFonts w:ascii="Times New Roman" w:eastAsia="Times" w:hAnsi="Times New Roman" w:cs="Times New Roman"/>
          <w:b/>
          <w:sz w:val="28"/>
          <w:szCs w:val="28"/>
        </w:rPr>
        <w:t>Діяти – оперативно.</w:t>
      </w:r>
    </w:p>
    <w:p w:rsidR="00AF440D" w:rsidRPr="00CC77AA" w:rsidRDefault="00DB1C64" w:rsidP="00DB1C64">
      <w:pPr>
        <w:widowControl w:val="0"/>
        <w:spacing w:after="100"/>
        <w:jc w:val="right"/>
        <w:rPr>
          <w:rFonts w:ascii="Times New Roman" w:hAnsi="Times New Roman" w:cs="Times New Roman"/>
          <w:sz w:val="28"/>
          <w:szCs w:val="28"/>
        </w:rPr>
      </w:pPr>
      <w:r w:rsidRPr="00CC77AA">
        <w:rPr>
          <w:rFonts w:ascii="Times New Roman" w:eastAsia="Times" w:hAnsi="Times New Roman" w:cs="Times New Roman"/>
          <w:b/>
          <w:sz w:val="28"/>
          <w:szCs w:val="28"/>
        </w:rPr>
        <w:t>Сперечатись доказово -</w:t>
      </w:r>
    </w:p>
    <w:p w:rsidR="00AF440D" w:rsidRPr="00CC77AA" w:rsidRDefault="00DB1C64" w:rsidP="00DB1C64">
      <w:pPr>
        <w:widowControl w:val="0"/>
        <w:spacing w:after="100"/>
        <w:jc w:val="right"/>
        <w:rPr>
          <w:rFonts w:ascii="Times New Roman" w:hAnsi="Times New Roman" w:cs="Times New Roman"/>
          <w:sz w:val="28"/>
          <w:szCs w:val="28"/>
        </w:rPr>
      </w:pPr>
      <w:r w:rsidRPr="00CC77AA">
        <w:rPr>
          <w:rFonts w:ascii="Times New Roman" w:eastAsia="Times" w:hAnsi="Times New Roman" w:cs="Times New Roman"/>
          <w:b/>
          <w:sz w:val="28"/>
          <w:szCs w:val="28"/>
        </w:rPr>
        <w:t>Це для всіх обов’язково.</w:t>
      </w: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b/>
          <w:sz w:val="28"/>
          <w:szCs w:val="28"/>
        </w:rPr>
        <w:t>Тема: Лінзи. Оптична сила і фокусна відстань лінзи.</w:t>
      </w: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b/>
          <w:color w:val="FF0000"/>
          <w:sz w:val="28"/>
          <w:szCs w:val="28"/>
        </w:rPr>
        <w:t>Мета уроку:</w:t>
      </w: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b/>
          <w:i/>
          <w:sz w:val="28"/>
          <w:szCs w:val="28"/>
        </w:rPr>
        <w:t>дидактична: поглибити знання учнів про явище заломлення світла та використання цього явища в оптичних системах, сформувати понять про різні типи лінз, їх оптичні властивості, ознайомити з формулою оптичної сили лінзи та формулою тонкої лінзи, сформувати початкові навички побудови зображень, що дає тонка лінза.</w:t>
      </w: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b/>
          <w:i/>
          <w:sz w:val="28"/>
          <w:szCs w:val="28"/>
        </w:rPr>
        <w:lastRenderedPageBreak/>
        <w:t>розвивальна: розвинути аналітичне та логічне мислення, формувати науковий світогляд та прагнення до пізнання навколишнього світу.</w:t>
      </w:r>
    </w:p>
    <w:p w:rsidR="00AF440D" w:rsidRPr="00CC77AA" w:rsidRDefault="00DB1C64">
      <w:pPr>
        <w:widowControl w:val="0"/>
        <w:spacing w:after="100"/>
        <w:rPr>
          <w:rFonts w:ascii="Times New Roman" w:hAnsi="Times New Roman" w:cs="Times New Roman"/>
          <w:color w:val="auto"/>
          <w:sz w:val="28"/>
          <w:szCs w:val="28"/>
        </w:rPr>
      </w:pPr>
      <w:r w:rsidRPr="00CC77AA">
        <w:rPr>
          <w:rFonts w:ascii="Times New Roman" w:eastAsia="Times" w:hAnsi="Times New Roman" w:cs="Times New Roman"/>
          <w:b/>
          <w:color w:val="auto"/>
          <w:sz w:val="28"/>
          <w:szCs w:val="28"/>
        </w:rPr>
        <w:t>Хід уроку</w:t>
      </w:r>
    </w:p>
    <w:p w:rsidR="00AF440D" w:rsidRPr="00CC77AA" w:rsidRDefault="00DB1C64" w:rsidP="00DB1C64">
      <w:pPr>
        <w:widowControl w:val="0"/>
        <w:spacing w:after="100"/>
        <w:jc w:val="both"/>
        <w:rPr>
          <w:rFonts w:ascii="Times New Roman" w:hAnsi="Times New Roman" w:cs="Times New Roman"/>
          <w:color w:val="auto"/>
          <w:sz w:val="28"/>
          <w:szCs w:val="28"/>
        </w:rPr>
      </w:pPr>
      <w:r w:rsidRPr="00CC77AA">
        <w:rPr>
          <w:rFonts w:ascii="Times New Roman" w:eastAsia="Times" w:hAnsi="Times New Roman" w:cs="Times New Roman"/>
          <w:b/>
          <w:i/>
          <w:color w:val="auto"/>
          <w:sz w:val="28"/>
          <w:szCs w:val="28"/>
        </w:rPr>
        <w:t>1. Організаційна частина</w:t>
      </w: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sz w:val="28"/>
          <w:szCs w:val="28"/>
        </w:rPr>
        <w:t>Перевірка відвідування учнями уроку, наявності зошитів, підручників.</w:t>
      </w: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sz w:val="28"/>
          <w:szCs w:val="28"/>
        </w:rPr>
        <w:t>Психологічна розминка:</w:t>
      </w:r>
    </w:p>
    <w:p w:rsidR="00DB1C64" w:rsidRPr="00CC77AA" w:rsidRDefault="00DB1C64" w:rsidP="00DB1C64">
      <w:pPr>
        <w:widowControl w:val="0"/>
        <w:spacing w:after="100"/>
        <w:jc w:val="both"/>
        <w:rPr>
          <w:rFonts w:ascii="Times New Roman" w:eastAsia="Times" w:hAnsi="Times New Roman" w:cs="Times New Roman"/>
          <w:sz w:val="28"/>
          <w:szCs w:val="28"/>
          <w:lang w:val="ru-RU"/>
        </w:rPr>
      </w:pPr>
      <w:r w:rsidRPr="00CC77AA">
        <w:rPr>
          <w:rFonts w:ascii="Times New Roman" w:eastAsia="Times" w:hAnsi="Times New Roman" w:cs="Times New Roman"/>
          <w:sz w:val="28"/>
          <w:szCs w:val="28"/>
        </w:rPr>
        <w:t>Давайте сьогодні на уроці створимо добрий настрій, посміхнемося один одному та повторимо разом слова: «Я успішна та добра людина, у мене все добре і у мене все вийде, посміхнемося один одному! Створимо атмосферу взаєморозуміння.»</w:t>
      </w: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sz w:val="28"/>
          <w:szCs w:val="28"/>
        </w:rPr>
        <w:t xml:space="preserve"> 2.Перевірка домашнього завдання.</w:t>
      </w:r>
    </w:p>
    <w:p w:rsidR="00AF440D" w:rsidRPr="00CC77AA" w:rsidRDefault="00DB1C64" w:rsidP="00DB1C64">
      <w:pPr>
        <w:widowControl w:val="0"/>
        <w:spacing w:after="100"/>
        <w:jc w:val="both"/>
        <w:rPr>
          <w:rFonts w:ascii="Times New Roman" w:eastAsia="Times" w:hAnsi="Times New Roman" w:cs="Times New Roman"/>
          <w:b/>
          <w:i/>
          <w:sz w:val="28"/>
          <w:szCs w:val="28"/>
        </w:rPr>
      </w:pPr>
      <w:r w:rsidRPr="00CC77AA">
        <w:rPr>
          <w:rFonts w:ascii="Times New Roman" w:eastAsia="Times" w:hAnsi="Times New Roman" w:cs="Times New Roman"/>
          <w:b/>
          <w:i/>
          <w:sz w:val="28"/>
          <w:szCs w:val="28"/>
        </w:rPr>
        <w:t>Інтерактивна вправа «Перевір себе».</w:t>
      </w:r>
    </w:p>
    <w:p w:rsidR="00D10278" w:rsidRPr="00CC77AA" w:rsidRDefault="00D10278" w:rsidP="00D10278">
      <w:pPr>
        <w:autoSpaceDE w:val="0"/>
        <w:autoSpaceDN w:val="0"/>
        <w:adjustRightInd w:val="0"/>
        <w:spacing w:line="240" w:lineRule="auto"/>
        <w:rPr>
          <w:rFonts w:ascii="Times New Roman" w:hAnsi="Times New Roman" w:cs="Times New Roman"/>
          <w:sz w:val="28"/>
          <w:szCs w:val="28"/>
        </w:rPr>
      </w:pPr>
      <w:r w:rsidRPr="00CC77AA">
        <w:rPr>
          <w:rFonts w:ascii="Times New Roman" w:hAnsi="Times New Roman" w:cs="Times New Roman"/>
          <w:sz w:val="28"/>
          <w:szCs w:val="28"/>
        </w:rPr>
        <w:t>1)вставте пропущені літери в термінах і сформулюйте їхні визначення</w:t>
      </w:r>
    </w:p>
    <w:p w:rsidR="00D10278" w:rsidRPr="00CC77AA" w:rsidRDefault="00D10278" w:rsidP="00D10278">
      <w:pPr>
        <w:autoSpaceDE w:val="0"/>
        <w:autoSpaceDN w:val="0"/>
        <w:adjustRightInd w:val="0"/>
        <w:spacing w:line="240" w:lineRule="auto"/>
        <w:rPr>
          <w:rFonts w:ascii="Times New Roman" w:hAnsi="Times New Roman" w:cs="Times New Roman"/>
          <w:sz w:val="28"/>
          <w:szCs w:val="28"/>
        </w:rPr>
      </w:pPr>
      <w:r w:rsidRPr="00CC77AA">
        <w:rPr>
          <w:rFonts w:ascii="Times New Roman" w:hAnsi="Times New Roman" w:cs="Times New Roman"/>
          <w:sz w:val="28"/>
          <w:szCs w:val="28"/>
        </w:rPr>
        <w:t>(відбива</w:t>
      </w:r>
      <w:r w:rsidRPr="00CC77AA">
        <w:rPr>
          <w:rFonts w:ascii="Times New Roman" w:hAnsi="Times New Roman" w:cs="Times New Roman"/>
          <w:color w:val="FF0000"/>
          <w:sz w:val="28"/>
          <w:szCs w:val="28"/>
        </w:rPr>
        <w:t>н</w:t>
      </w:r>
      <w:r w:rsidRPr="00CC77AA">
        <w:rPr>
          <w:rFonts w:ascii="Times New Roman" w:hAnsi="Times New Roman" w:cs="Times New Roman"/>
          <w:sz w:val="28"/>
          <w:szCs w:val="28"/>
        </w:rPr>
        <w:t>ня, за</w:t>
      </w:r>
      <w:r w:rsidRPr="00CC77AA">
        <w:rPr>
          <w:rFonts w:ascii="Times New Roman" w:hAnsi="Times New Roman" w:cs="Times New Roman"/>
          <w:color w:val="FF0000"/>
          <w:sz w:val="28"/>
          <w:szCs w:val="28"/>
        </w:rPr>
        <w:t>л</w:t>
      </w:r>
      <w:r w:rsidRPr="00CC77AA">
        <w:rPr>
          <w:rFonts w:ascii="Times New Roman" w:hAnsi="Times New Roman" w:cs="Times New Roman"/>
          <w:sz w:val="28"/>
          <w:szCs w:val="28"/>
        </w:rPr>
        <w:t>омлення, пря</w:t>
      </w:r>
      <w:r w:rsidRPr="00CC77AA">
        <w:rPr>
          <w:rFonts w:ascii="Times New Roman" w:hAnsi="Times New Roman" w:cs="Times New Roman"/>
          <w:color w:val="FF0000"/>
          <w:sz w:val="28"/>
          <w:szCs w:val="28"/>
        </w:rPr>
        <w:t>м</w:t>
      </w:r>
      <w:r w:rsidRPr="00CC77AA">
        <w:rPr>
          <w:rFonts w:ascii="Times New Roman" w:hAnsi="Times New Roman" w:cs="Times New Roman"/>
          <w:sz w:val="28"/>
          <w:szCs w:val="28"/>
        </w:rPr>
        <w:t>олінійне поширення, рівно</w:t>
      </w:r>
      <w:r w:rsidRPr="00CC77AA">
        <w:rPr>
          <w:rFonts w:ascii="Times New Roman" w:hAnsi="Times New Roman" w:cs="Times New Roman"/>
          <w:color w:val="FF0000"/>
          <w:sz w:val="28"/>
          <w:szCs w:val="28"/>
        </w:rPr>
        <w:t>м</w:t>
      </w:r>
      <w:r w:rsidRPr="00CC77AA">
        <w:rPr>
          <w:rFonts w:ascii="Times New Roman" w:hAnsi="Times New Roman" w:cs="Times New Roman"/>
          <w:sz w:val="28"/>
          <w:szCs w:val="28"/>
        </w:rPr>
        <w:t>ірне поширення).</w:t>
      </w:r>
    </w:p>
    <w:p w:rsidR="00CC77AA" w:rsidRPr="00CC77AA" w:rsidRDefault="00CC77AA" w:rsidP="00D10278">
      <w:pPr>
        <w:autoSpaceDE w:val="0"/>
        <w:autoSpaceDN w:val="0"/>
        <w:adjustRightInd w:val="0"/>
        <w:spacing w:line="240" w:lineRule="auto"/>
        <w:rPr>
          <w:rFonts w:ascii="Times New Roman" w:hAnsi="Times New Roman" w:cs="Times New Roman"/>
          <w:sz w:val="28"/>
          <w:szCs w:val="28"/>
        </w:rPr>
      </w:pPr>
    </w:p>
    <w:p w:rsidR="00D10278" w:rsidRPr="00CC77AA" w:rsidRDefault="00D10278" w:rsidP="00D10278">
      <w:pPr>
        <w:autoSpaceDE w:val="0"/>
        <w:autoSpaceDN w:val="0"/>
        <w:adjustRightInd w:val="0"/>
        <w:spacing w:line="240" w:lineRule="auto"/>
        <w:rPr>
          <w:rFonts w:ascii="Times New Roman" w:hAnsi="Times New Roman" w:cs="Times New Roman"/>
          <w:sz w:val="28"/>
          <w:szCs w:val="28"/>
        </w:rPr>
      </w:pPr>
      <w:r w:rsidRPr="00CC77AA">
        <w:rPr>
          <w:rFonts w:ascii="Times New Roman" w:hAnsi="Times New Roman" w:cs="Times New Roman"/>
          <w:sz w:val="28"/>
          <w:szCs w:val="28"/>
        </w:rPr>
        <w:t>2)вправа «Знайди логічну пару»:</w:t>
      </w:r>
    </w:p>
    <w:p w:rsidR="00D10278" w:rsidRPr="00CC77AA" w:rsidRDefault="00D10278" w:rsidP="00D10278">
      <w:pPr>
        <w:autoSpaceDE w:val="0"/>
        <w:autoSpaceDN w:val="0"/>
        <w:adjustRightInd w:val="0"/>
        <w:spacing w:line="240" w:lineRule="auto"/>
        <w:rPr>
          <w:rFonts w:ascii="Times New Roman" w:hAnsi="Times New Roman" w:cs="Times New Roman"/>
          <w:sz w:val="28"/>
          <w:szCs w:val="28"/>
        </w:rPr>
      </w:pPr>
      <w:proofErr w:type="spellStart"/>
      <w:r w:rsidRPr="00CC77AA">
        <w:rPr>
          <w:rFonts w:ascii="Times New Roman" w:hAnsi="Times New Roman" w:cs="Times New Roman"/>
          <w:sz w:val="28"/>
          <w:szCs w:val="28"/>
        </w:rPr>
        <w:t>Зеркало</w:t>
      </w:r>
      <w:proofErr w:type="spellEnd"/>
      <w:r w:rsidRPr="00CC77AA">
        <w:rPr>
          <w:rFonts w:ascii="Times New Roman" w:hAnsi="Times New Roman" w:cs="Times New Roman"/>
          <w:sz w:val="28"/>
          <w:szCs w:val="28"/>
          <w:lang w:val="ru-RU"/>
        </w:rPr>
        <w:t>_____________</w:t>
      </w:r>
      <w:r w:rsidRPr="00CC77AA">
        <w:rPr>
          <w:rFonts w:ascii="Times New Roman" w:hAnsi="Times New Roman" w:cs="Times New Roman"/>
          <w:sz w:val="28"/>
          <w:szCs w:val="28"/>
        </w:rPr>
        <w:t xml:space="preserve"> заломлення;</w:t>
      </w:r>
    </w:p>
    <w:p w:rsidR="00D10278" w:rsidRPr="00CC77AA" w:rsidRDefault="00D10278" w:rsidP="00D10278">
      <w:pPr>
        <w:autoSpaceDE w:val="0"/>
        <w:autoSpaceDN w:val="0"/>
        <w:adjustRightInd w:val="0"/>
        <w:spacing w:line="240" w:lineRule="auto"/>
        <w:rPr>
          <w:rFonts w:ascii="Times New Roman" w:hAnsi="Times New Roman" w:cs="Times New Roman"/>
          <w:sz w:val="28"/>
          <w:szCs w:val="28"/>
        </w:rPr>
      </w:pPr>
      <w:r w:rsidRPr="00CC77AA">
        <w:rPr>
          <w:rFonts w:ascii="Times New Roman" w:hAnsi="Times New Roman" w:cs="Times New Roman"/>
          <w:sz w:val="28"/>
          <w:szCs w:val="28"/>
        </w:rPr>
        <w:t>Вакуум</w:t>
      </w:r>
      <w:r w:rsidRPr="00CC77AA">
        <w:rPr>
          <w:rFonts w:ascii="Times New Roman" w:hAnsi="Times New Roman" w:cs="Times New Roman"/>
          <w:sz w:val="28"/>
          <w:szCs w:val="28"/>
          <w:lang w:val="ru-RU"/>
        </w:rPr>
        <w:t>______________</w:t>
      </w:r>
      <w:r w:rsidRPr="00CC77AA">
        <w:rPr>
          <w:rFonts w:ascii="Times New Roman" w:hAnsi="Times New Roman" w:cs="Times New Roman"/>
          <w:sz w:val="28"/>
          <w:szCs w:val="28"/>
        </w:rPr>
        <w:t xml:space="preserve"> відбивання;</w:t>
      </w:r>
    </w:p>
    <w:p w:rsidR="00D10278" w:rsidRPr="00CC77AA" w:rsidRDefault="00D10278" w:rsidP="00D10278">
      <w:pPr>
        <w:autoSpaceDE w:val="0"/>
        <w:autoSpaceDN w:val="0"/>
        <w:adjustRightInd w:val="0"/>
        <w:spacing w:line="240" w:lineRule="auto"/>
        <w:rPr>
          <w:rFonts w:ascii="Times New Roman" w:hAnsi="Times New Roman" w:cs="Times New Roman"/>
          <w:sz w:val="28"/>
          <w:szCs w:val="28"/>
        </w:rPr>
      </w:pPr>
      <w:r w:rsidRPr="00CC77AA">
        <w:rPr>
          <w:rFonts w:ascii="Times New Roman" w:hAnsi="Times New Roman" w:cs="Times New Roman"/>
          <w:sz w:val="28"/>
          <w:szCs w:val="28"/>
        </w:rPr>
        <w:t>Промінь</w:t>
      </w:r>
      <w:r w:rsidRPr="00CC77AA">
        <w:rPr>
          <w:rFonts w:ascii="Times New Roman" w:hAnsi="Times New Roman" w:cs="Times New Roman"/>
          <w:sz w:val="28"/>
          <w:szCs w:val="28"/>
          <w:lang w:val="ru-RU"/>
        </w:rPr>
        <w:t>_____________</w:t>
      </w:r>
      <w:r w:rsidRPr="00CC77AA">
        <w:rPr>
          <w:rFonts w:ascii="Times New Roman" w:hAnsi="Times New Roman" w:cs="Times New Roman"/>
          <w:sz w:val="28"/>
          <w:szCs w:val="28"/>
        </w:rPr>
        <w:t xml:space="preserve"> прямолінійне поширення ;</w:t>
      </w:r>
    </w:p>
    <w:p w:rsidR="00D10278" w:rsidRPr="00CC77AA" w:rsidRDefault="00D10278" w:rsidP="00D10278">
      <w:pPr>
        <w:autoSpaceDE w:val="0"/>
        <w:autoSpaceDN w:val="0"/>
        <w:adjustRightInd w:val="0"/>
        <w:spacing w:line="240" w:lineRule="auto"/>
        <w:rPr>
          <w:rFonts w:ascii="Times New Roman" w:hAnsi="Times New Roman" w:cs="Times New Roman"/>
          <w:sz w:val="28"/>
          <w:szCs w:val="28"/>
        </w:rPr>
      </w:pPr>
      <w:r w:rsidRPr="00CC77AA">
        <w:rPr>
          <w:rFonts w:ascii="Times New Roman" w:hAnsi="Times New Roman" w:cs="Times New Roman"/>
          <w:sz w:val="28"/>
          <w:szCs w:val="28"/>
        </w:rPr>
        <w:t>атмосфера Землі</w:t>
      </w:r>
      <w:r w:rsidRPr="00CC77AA">
        <w:rPr>
          <w:rFonts w:ascii="Times New Roman" w:hAnsi="Times New Roman" w:cs="Times New Roman"/>
          <w:sz w:val="28"/>
          <w:szCs w:val="28"/>
          <w:lang w:val="ru-RU"/>
        </w:rPr>
        <w:t>____________</w:t>
      </w:r>
      <w:r w:rsidRPr="00CC77AA">
        <w:rPr>
          <w:rFonts w:ascii="Times New Roman" w:hAnsi="Times New Roman" w:cs="Times New Roman"/>
          <w:sz w:val="28"/>
          <w:szCs w:val="28"/>
        </w:rPr>
        <w:t xml:space="preserve"> світло.</w:t>
      </w: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sz w:val="28"/>
          <w:szCs w:val="28"/>
        </w:rPr>
        <w:t>3) дай відповіді на запитання:</w:t>
      </w: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color w:val="FF0000"/>
          <w:sz w:val="28"/>
          <w:szCs w:val="28"/>
        </w:rPr>
        <w:t>Інтерактивна вправа “Перевір себе”</w:t>
      </w: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b/>
          <w:sz w:val="28"/>
          <w:szCs w:val="28"/>
        </w:rPr>
        <w:t>• 1.Електромагнітне випромінювання, яке сприймає око людини.</w:t>
      </w: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b/>
          <w:sz w:val="28"/>
          <w:szCs w:val="28"/>
        </w:rPr>
        <w:t>• 2.Частково освітлена ділянка.</w:t>
      </w: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b/>
          <w:sz w:val="28"/>
          <w:szCs w:val="28"/>
        </w:rPr>
        <w:t>• 3.Лінія, вздовж якої поширюється світло.</w:t>
      </w: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b/>
          <w:sz w:val="28"/>
          <w:szCs w:val="28"/>
        </w:rPr>
        <w:t>• 4.Вид відбивання світла,при якому відбиті промені не паралельні.</w:t>
      </w: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b/>
          <w:sz w:val="28"/>
          <w:szCs w:val="28"/>
        </w:rPr>
        <w:t>• 5.Тіло з гладкою поверхнею, що добре відбиває світло.</w:t>
      </w:r>
    </w:p>
    <w:p w:rsidR="00AF440D" w:rsidRPr="00CC77AA" w:rsidRDefault="00DB1C64" w:rsidP="00DB1C64">
      <w:pPr>
        <w:widowControl w:val="0"/>
        <w:spacing w:after="100"/>
        <w:jc w:val="both"/>
        <w:rPr>
          <w:rFonts w:ascii="Times New Roman" w:eastAsia="Times" w:hAnsi="Times New Roman" w:cs="Times New Roman"/>
          <w:b/>
          <w:sz w:val="28"/>
          <w:szCs w:val="28"/>
          <w:lang w:val="ru-RU"/>
        </w:rPr>
      </w:pPr>
      <w:r w:rsidRPr="00CC77AA">
        <w:rPr>
          <w:rFonts w:ascii="Times New Roman" w:eastAsia="Times" w:hAnsi="Times New Roman" w:cs="Times New Roman"/>
          <w:b/>
          <w:sz w:val="28"/>
          <w:szCs w:val="28"/>
        </w:rPr>
        <w:t>• 6.Явище зміни напрямку світлового променя.</w:t>
      </w:r>
    </w:p>
    <w:p w:rsidR="00D10278" w:rsidRPr="00CC77AA" w:rsidRDefault="00D10278" w:rsidP="00D10278">
      <w:pPr>
        <w:autoSpaceDE w:val="0"/>
        <w:autoSpaceDN w:val="0"/>
        <w:adjustRightInd w:val="0"/>
        <w:spacing w:line="240" w:lineRule="auto"/>
        <w:rPr>
          <w:rFonts w:ascii="Times New Roman" w:hAnsi="Times New Roman" w:cs="Times New Roman"/>
          <w:color w:val="FF0000"/>
          <w:sz w:val="28"/>
          <w:szCs w:val="28"/>
        </w:rPr>
      </w:pPr>
      <w:r w:rsidRPr="00CC77AA">
        <w:rPr>
          <w:rFonts w:ascii="Times New Roman" w:hAnsi="Times New Roman" w:cs="Times New Roman"/>
          <w:color w:val="FF0000"/>
          <w:sz w:val="28"/>
          <w:szCs w:val="28"/>
        </w:rPr>
        <w:t>Відповіді</w:t>
      </w:r>
    </w:p>
    <w:p w:rsidR="00D10278" w:rsidRPr="00CC77AA" w:rsidRDefault="00D10278" w:rsidP="00D10278">
      <w:pPr>
        <w:autoSpaceDE w:val="0"/>
        <w:autoSpaceDN w:val="0"/>
        <w:adjustRightInd w:val="0"/>
        <w:spacing w:line="240" w:lineRule="auto"/>
        <w:rPr>
          <w:rFonts w:ascii="Times New Roman" w:hAnsi="Times New Roman" w:cs="Times New Roman"/>
          <w:sz w:val="28"/>
          <w:szCs w:val="28"/>
        </w:rPr>
      </w:pPr>
      <w:r w:rsidRPr="00CC77AA">
        <w:rPr>
          <w:rFonts w:ascii="Times New Roman" w:hAnsi="Times New Roman" w:cs="Times New Roman"/>
          <w:sz w:val="28"/>
          <w:szCs w:val="28"/>
        </w:rPr>
        <w:t>1.Світло.</w:t>
      </w:r>
    </w:p>
    <w:p w:rsidR="00D10278" w:rsidRPr="00CC77AA" w:rsidRDefault="00D10278" w:rsidP="00D10278">
      <w:pPr>
        <w:autoSpaceDE w:val="0"/>
        <w:autoSpaceDN w:val="0"/>
        <w:adjustRightInd w:val="0"/>
        <w:spacing w:line="240" w:lineRule="auto"/>
        <w:rPr>
          <w:rFonts w:ascii="Times New Roman" w:hAnsi="Times New Roman" w:cs="Times New Roman"/>
          <w:sz w:val="28"/>
          <w:szCs w:val="28"/>
        </w:rPr>
      </w:pPr>
      <w:r w:rsidRPr="00CC77AA">
        <w:rPr>
          <w:rFonts w:ascii="Times New Roman" w:hAnsi="Times New Roman" w:cs="Times New Roman"/>
          <w:sz w:val="28"/>
          <w:szCs w:val="28"/>
        </w:rPr>
        <w:t>2.Півтінь.</w:t>
      </w:r>
    </w:p>
    <w:p w:rsidR="00D10278" w:rsidRPr="00CC77AA" w:rsidRDefault="00D10278" w:rsidP="00D10278">
      <w:pPr>
        <w:autoSpaceDE w:val="0"/>
        <w:autoSpaceDN w:val="0"/>
        <w:adjustRightInd w:val="0"/>
        <w:spacing w:line="240" w:lineRule="auto"/>
        <w:rPr>
          <w:rFonts w:ascii="Times New Roman" w:hAnsi="Times New Roman" w:cs="Times New Roman"/>
          <w:sz w:val="28"/>
          <w:szCs w:val="28"/>
        </w:rPr>
      </w:pPr>
      <w:r w:rsidRPr="00CC77AA">
        <w:rPr>
          <w:rFonts w:ascii="Times New Roman" w:hAnsi="Times New Roman" w:cs="Times New Roman"/>
          <w:sz w:val="28"/>
          <w:szCs w:val="28"/>
        </w:rPr>
        <w:t>3.Промінь.</w:t>
      </w:r>
    </w:p>
    <w:p w:rsidR="00D10278" w:rsidRPr="00CC77AA" w:rsidRDefault="00D10278" w:rsidP="00D10278">
      <w:pPr>
        <w:autoSpaceDE w:val="0"/>
        <w:autoSpaceDN w:val="0"/>
        <w:adjustRightInd w:val="0"/>
        <w:spacing w:line="240" w:lineRule="auto"/>
        <w:rPr>
          <w:rFonts w:ascii="Times New Roman" w:hAnsi="Times New Roman" w:cs="Times New Roman"/>
          <w:sz w:val="28"/>
          <w:szCs w:val="28"/>
        </w:rPr>
      </w:pPr>
      <w:r w:rsidRPr="00CC77AA">
        <w:rPr>
          <w:rFonts w:ascii="Times New Roman" w:hAnsi="Times New Roman" w:cs="Times New Roman"/>
          <w:sz w:val="28"/>
          <w:szCs w:val="28"/>
        </w:rPr>
        <w:lastRenderedPageBreak/>
        <w:t>4.Дифузне.</w:t>
      </w:r>
    </w:p>
    <w:p w:rsidR="00D10278" w:rsidRPr="00CC77AA" w:rsidRDefault="00D10278" w:rsidP="00D10278">
      <w:pPr>
        <w:autoSpaceDE w:val="0"/>
        <w:autoSpaceDN w:val="0"/>
        <w:adjustRightInd w:val="0"/>
        <w:spacing w:line="240" w:lineRule="auto"/>
        <w:rPr>
          <w:rFonts w:ascii="Times New Roman" w:hAnsi="Times New Roman" w:cs="Times New Roman"/>
          <w:sz w:val="28"/>
          <w:szCs w:val="28"/>
        </w:rPr>
      </w:pPr>
      <w:r w:rsidRPr="00CC77AA">
        <w:rPr>
          <w:rFonts w:ascii="Times New Roman" w:hAnsi="Times New Roman" w:cs="Times New Roman"/>
          <w:sz w:val="28"/>
          <w:szCs w:val="28"/>
        </w:rPr>
        <w:t>5.Дзеркало.</w:t>
      </w:r>
    </w:p>
    <w:p w:rsidR="00D10278" w:rsidRPr="00CC77AA" w:rsidRDefault="00D10278" w:rsidP="00D10278">
      <w:pPr>
        <w:widowControl w:val="0"/>
        <w:spacing w:after="100"/>
        <w:jc w:val="both"/>
        <w:rPr>
          <w:rFonts w:ascii="Times New Roman" w:hAnsi="Times New Roman" w:cs="Times New Roman"/>
          <w:sz w:val="28"/>
          <w:szCs w:val="28"/>
          <w:lang w:val="ru-RU"/>
        </w:rPr>
      </w:pPr>
      <w:r w:rsidRPr="00CC77AA">
        <w:rPr>
          <w:rFonts w:ascii="Times New Roman" w:hAnsi="Times New Roman" w:cs="Times New Roman"/>
          <w:sz w:val="28"/>
          <w:szCs w:val="28"/>
        </w:rPr>
        <w:t>6.Заломлення.</w:t>
      </w:r>
    </w:p>
    <w:p w:rsidR="00D10278" w:rsidRPr="00CC77AA" w:rsidRDefault="00DB1C64" w:rsidP="00DB1C64">
      <w:pPr>
        <w:widowControl w:val="0"/>
        <w:spacing w:after="100"/>
        <w:jc w:val="both"/>
        <w:rPr>
          <w:rFonts w:ascii="Times New Roman" w:eastAsia="Times" w:hAnsi="Times New Roman" w:cs="Times New Roman"/>
          <w:sz w:val="28"/>
          <w:szCs w:val="28"/>
          <w:lang w:val="ru-RU"/>
        </w:rPr>
      </w:pPr>
      <w:r w:rsidRPr="00CC77AA">
        <w:rPr>
          <w:rFonts w:ascii="Times New Roman" w:eastAsia="Times" w:hAnsi="Times New Roman" w:cs="Times New Roman"/>
          <w:sz w:val="28"/>
          <w:szCs w:val="28"/>
        </w:rPr>
        <w:t xml:space="preserve">3.Актуалізація опорних знань. </w:t>
      </w:r>
      <w:r w:rsidR="00D10278" w:rsidRPr="00CC77AA">
        <w:rPr>
          <w:rFonts w:ascii="Times New Roman" w:eastAsia="Times" w:hAnsi="Times New Roman" w:cs="Times New Roman"/>
          <w:sz w:val="28"/>
          <w:szCs w:val="28"/>
        </w:rPr>
        <w:t>–</w:t>
      </w:r>
      <w:r w:rsidRPr="00CC77AA">
        <w:rPr>
          <w:rFonts w:ascii="Times New Roman" w:eastAsia="Times" w:hAnsi="Times New Roman" w:cs="Times New Roman"/>
          <w:sz w:val="28"/>
          <w:szCs w:val="28"/>
        </w:rPr>
        <w:t>загадки</w:t>
      </w: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sz w:val="28"/>
          <w:szCs w:val="28"/>
        </w:rPr>
        <w:t>(перша літера відгадок складе ключове слово теми):</w:t>
      </w:r>
    </w:p>
    <w:p w:rsidR="00AF440D" w:rsidRPr="00CC77AA" w:rsidRDefault="00D10278"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sz w:val="28"/>
          <w:szCs w:val="28"/>
          <w:lang w:val="ru-RU"/>
        </w:rPr>
        <w:t>1</w:t>
      </w:r>
      <w:r w:rsidRPr="00CC77AA">
        <w:rPr>
          <w:rFonts w:ascii="Times New Roman" w:eastAsia="Times" w:hAnsi="Times New Roman" w:cs="Times New Roman"/>
          <w:sz w:val="28"/>
          <w:szCs w:val="28"/>
        </w:rPr>
        <w:t>.</w:t>
      </w:r>
      <w:r w:rsidR="00DB1C64" w:rsidRPr="00CC77AA">
        <w:rPr>
          <w:rFonts w:ascii="Times New Roman" w:eastAsia="Times" w:hAnsi="Times New Roman" w:cs="Times New Roman"/>
          <w:sz w:val="28"/>
          <w:szCs w:val="28"/>
        </w:rPr>
        <w:t xml:space="preserve">Ще учора у </w:t>
      </w:r>
      <w:proofErr w:type="gramStart"/>
      <w:r w:rsidR="00DB1C64" w:rsidRPr="00CC77AA">
        <w:rPr>
          <w:rFonts w:ascii="Times New Roman" w:eastAsia="Times" w:hAnsi="Times New Roman" w:cs="Times New Roman"/>
          <w:sz w:val="28"/>
          <w:szCs w:val="28"/>
        </w:rPr>
        <w:t>р</w:t>
      </w:r>
      <w:proofErr w:type="gramEnd"/>
      <w:r w:rsidR="00DB1C64" w:rsidRPr="00CC77AA">
        <w:rPr>
          <w:rFonts w:ascii="Times New Roman" w:eastAsia="Times" w:hAnsi="Times New Roman" w:cs="Times New Roman"/>
          <w:sz w:val="28"/>
          <w:szCs w:val="28"/>
        </w:rPr>
        <w:t>ічці</w:t>
      </w:r>
    </w:p>
    <w:p w:rsidR="00D10278" w:rsidRPr="00CC77AA" w:rsidRDefault="00DB1C64" w:rsidP="00DB1C64">
      <w:pPr>
        <w:widowControl w:val="0"/>
        <w:spacing w:after="100"/>
        <w:ind w:firstLine="72"/>
        <w:jc w:val="both"/>
        <w:rPr>
          <w:rFonts w:ascii="Times New Roman" w:eastAsia="Times" w:hAnsi="Times New Roman" w:cs="Times New Roman"/>
          <w:sz w:val="28"/>
          <w:szCs w:val="28"/>
        </w:rPr>
      </w:pPr>
      <w:r w:rsidRPr="00CC77AA">
        <w:rPr>
          <w:rFonts w:ascii="Times New Roman" w:eastAsia="Times" w:hAnsi="Times New Roman" w:cs="Times New Roman"/>
          <w:sz w:val="28"/>
          <w:szCs w:val="28"/>
        </w:rPr>
        <w:t>Плескалась водичка,</w:t>
      </w:r>
    </w:p>
    <w:p w:rsidR="00D10278" w:rsidRPr="00CC77AA" w:rsidRDefault="00DB1C64" w:rsidP="00D10278">
      <w:pPr>
        <w:widowControl w:val="0"/>
        <w:spacing w:after="100"/>
        <w:jc w:val="both"/>
        <w:rPr>
          <w:rFonts w:ascii="Times New Roman" w:eastAsia="Times" w:hAnsi="Times New Roman" w:cs="Times New Roman"/>
          <w:sz w:val="28"/>
          <w:szCs w:val="28"/>
        </w:rPr>
      </w:pPr>
      <w:r w:rsidRPr="00CC77AA">
        <w:rPr>
          <w:rFonts w:ascii="Times New Roman" w:eastAsia="Times" w:hAnsi="Times New Roman" w:cs="Times New Roman"/>
          <w:sz w:val="28"/>
          <w:szCs w:val="28"/>
        </w:rPr>
        <w:t xml:space="preserve"> Як з’явився сивий дід, </w:t>
      </w:r>
    </w:p>
    <w:p w:rsidR="00D10278" w:rsidRPr="00CC77AA" w:rsidRDefault="00DB1C64" w:rsidP="00D10278">
      <w:pPr>
        <w:widowControl w:val="0"/>
        <w:spacing w:after="100"/>
        <w:jc w:val="both"/>
        <w:rPr>
          <w:rFonts w:ascii="Times New Roman" w:eastAsia="Times" w:hAnsi="Times New Roman" w:cs="Times New Roman"/>
          <w:sz w:val="28"/>
          <w:szCs w:val="28"/>
        </w:rPr>
      </w:pPr>
      <w:r w:rsidRPr="00CC77AA">
        <w:rPr>
          <w:rFonts w:ascii="Times New Roman" w:eastAsia="Times" w:hAnsi="Times New Roman" w:cs="Times New Roman"/>
          <w:sz w:val="28"/>
          <w:szCs w:val="28"/>
        </w:rPr>
        <w:t xml:space="preserve">То зробив з водички ... (Лід) </w:t>
      </w:r>
    </w:p>
    <w:p w:rsidR="00AF440D" w:rsidRPr="00CC77AA" w:rsidRDefault="00DB1C64" w:rsidP="00D10278">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sz w:val="28"/>
          <w:szCs w:val="28"/>
        </w:rPr>
        <w:t>2. Взимку у саду на вітах</w:t>
      </w:r>
    </w:p>
    <w:p w:rsidR="00D10278" w:rsidRPr="00CC77AA" w:rsidRDefault="00DB1C64" w:rsidP="00DB1C64">
      <w:pPr>
        <w:widowControl w:val="0"/>
        <w:spacing w:after="100"/>
        <w:jc w:val="both"/>
        <w:rPr>
          <w:rFonts w:ascii="Times New Roman" w:eastAsia="Times" w:hAnsi="Times New Roman" w:cs="Times New Roman"/>
          <w:sz w:val="28"/>
          <w:szCs w:val="28"/>
        </w:rPr>
      </w:pPr>
      <w:r w:rsidRPr="00CC77AA">
        <w:rPr>
          <w:rFonts w:ascii="Times New Roman" w:eastAsia="Times" w:hAnsi="Times New Roman" w:cs="Times New Roman"/>
          <w:sz w:val="28"/>
          <w:szCs w:val="28"/>
        </w:rPr>
        <w:t xml:space="preserve">Заіскрились білі квіти. </w:t>
      </w:r>
    </w:p>
    <w:p w:rsidR="00D10278" w:rsidRPr="00CC77AA" w:rsidRDefault="00DB1C64" w:rsidP="00DB1C64">
      <w:pPr>
        <w:widowControl w:val="0"/>
        <w:spacing w:after="100"/>
        <w:jc w:val="both"/>
        <w:rPr>
          <w:rFonts w:ascii="Times New Roman" w:eastAsia="Times" w:hAnsi="Times New Roman" w:cs="Times New Roman"/>
          <w:sz w:val="28"/>
          <w:szCs w:val="28"/>
        </w:rPr>
      </w:pPr>
      <w:r w:rsidRPr="00CC77AA">
        <w:rPr>
          <w:rFonts w:ascii="Times New Roman" w:eastAsia="Times" w:hAnsi="Times New Roman" w:cs="Times New Roman"/>
          <w:sz w:val="28"/>
          <w:szCs w:val="28"/>
        </w:rPr>
        <w:t xml:space="preserve">Хто ж цей диво-садівник, </w:t>
      </w:r>
    </w:p>
    <w:p w:rsidR="00D10278" w:rsidRPr="00CC77AA" w:rsidRDefault="00DB1C64" w:rsidP="00D10278">
      <w:pPr>
        <w:widowControl w:val="0"/>
        <w:spacing w:after="100"/>
        <w:jc w:val="both"/>
        <w:rPr>
          <w:rFonts w:ascii="Times New Roman" w:eastAsia="Times" w:hAnsi="Times New Roman" w:cs="Times New Roman"/>
          <w:color w:val="333333"/>
          <w:sz w:val="28"/>
          <w:szCs w:val="28"/>
        </w:rPr>
      </w:pPr>
      <w:r w:rsidRPr="00CC77AA">
        <w:rPr>
          <w:rFonts w:ascii="Times New Roman" w:eastAsia="Times" w:hAnsi="Times New Roman" w:cs="Times New Roman"/>
          <w:sz w:val="28"/>
          <w:szCs w:val="28"/>
        </w:rPr>
        <w:t>Що зробив такий квітник?</w:t>
      </w:r>
      <w:r w:rsidRPr="00CC77AA">
        <w:rPr>
          <w:rFonts w:ascii="Times New Roman" w:eastAsia="Times" w:hAnsi="Times New Roman" w:cs="Times New Roman"/>
          <w:color w:val="333333"/>
          <w:sz w:val="28"/>
          <w:szCs w:val="28"/>
        </w:rPr>
        <w:t>(Іній)</w:t>
      </w:r>
    </w:p>
    <w:p w:rsidR="00AF440D" w:rsidRPr="00CC77AA" w:rsidRDefault="00DB1C64" w:rsidP="00D10278">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color w:val="333333"/>
          <w:sz w:val="28"/>
          <w:szCs w:val="28"/>
        </w:rPr>
        <w:t xml:space="preserve"> 3.Махнула птиця крилом,</w:t>
      </w: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color w:val="333333"/>
          <w:sz w:val="28"/>
          <w:szCs w:val="28"/>
        </w:rPr>
        <w:t>Закрила півсвіту Чорним рядном.(Ніч)</w:t>
      </w: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sz w:val="28"/>
          <w:szCs w:val="28"/>
        </w:rPr>
        <w:t>4.Взимку шумить, гуде, і все горою йде. (Завірюха)</w:t>
      </w:r>
    </w:p>
    <w:p w:rsidR="00D10278" w:rsidRPr="00CC77AA" w:rsidRDefault="00DB1C64" w:rsidP="00DB1C64">
      <w:pPr>
        <w:widowControl w:val="0"/>
        <w:spacing w:after="100"/>
        <w:jc w:val="both"/>
        <w:rPr>
          <w:rFonts w:ascii="Times New Roman" w:eastAsia="Times" w:hAnsi="Times New Roman" w:cs="Times New Roman"/>
          <w:sz w:val="28"/>
          <w:szCs w:val="28"/>
        </w:rPr>
      </w:pPr>
      <w:r w:rsidRPr="00CC77AA">
        <w:rPr>
          <w:rFonts w:ascii="Times New Roman" w:eastAsia="Times" w:hAnsi="Times New Roman" w:cs="Times New Roman"/>
          <w:sz w:val="28"/>
          <w:szCs w:val="28"/>
        </w:rPr>
        <w:t xml:space="preserve">5.Не автобус і не віз, </w:t>
      </w: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sz w:val="28"/>
          <w:szCs w:val="28"/>
        </w:rPr>
        <w:t>Маю четверо коліс.</w:t>
      </w:r>
    </w:p>
    <w:p w:rsidR="00D10278" w:rsidRPr="00CC77AA" w:rsidRDefault="00DB1C64" w:rsidP="00DB1C64">
      <w:pPr>
        <w:widowControl w:val="0"/>
        <w:spacing w:after="100"/>
        <w:jc w:val="both"/>
        <w:rPr>
          <w:rFonts w:ascii="Times New Roman" w:eastAsia="Times" w:hAnsi="Times New Roman" w:cs="Times New Roman"/>
          <w:sz w:val="28"/>
          <w:szCs w:val="28"/>
        </w:rPr>
      </w:pPr>
      <w:r w:rsidRPr="00CC77AA">
        <w:rPr>
          <w:rFonts w:ascii="Times New Roman" w:eastAsia="Times" w:hAnsi="Times New Roman" w:cs="Times New Roman"/>
          <w:sz w:val="28"/>
          <w:szCs w:val="28"/>
        </w:rPr>
        <w:t xml:space="preserve">Вік з дорогою дружу, </w:t>
      </w: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sz w:val="28"/>
          <w:szCs w:val="28"/>
        </w:rPr>
        <w:t>Все по ній кудись біжу. (Автомобіль)</w:t>
      </w:r>
    </w:p>
    <w:p w:rsidR="00AF440D" w:rsidRPr="00CC77AA" w:rsidRDefault="00213811"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sz w:val="28"/>
          <w:szCs w:val="28"/>
        </w:rPr>
        <w:t xml:space="preserve">Відповідь: </w:t>
      </w:r>
      <w:r w:rsidRPr="00CC77AA">
        <w:rPr>
          <w:rFonts w:ascii="Times New Roman" w:eastAsia="Times" w:hAnsi="Times New Roman" w:cs="Times New Roman"/>
          <w:b/>
          <w:sz w:val="28"/>
          <w:szCs w:val="28"/>
        </w:rPr>
        <w:t>Л</w:t>
      </w:r>
      <w:r w:rsidR="00437A92" w:rsidRPr="00CC77AA">
        <w:rPr>
          <w:rFonts w:ascii="Times New Roman" w:eastAsia="Times" w:hAnsi="Times New Roman" w:cs="Times New Roman"/>
          <w:b/>
          <w:sz w:val="28"/>
          <w:szCs w:val="28"/>
        </w:rPr>
        <w:t>І</w:t>
      </w:r>
      <w:r w:rsidR="00DB1C64" w:rsidRPr="00CC77AA">
        <w:rPr>
          <w:rFonts w:ascii="Times New Roman" w:eastAsia="Times" w:hAnsi="Times New Roman" w:cs="Times New Roman"/>
          <w:b/>
          <w:sz w:val="28"/>
          <w:szCs w:val="28"/>
        </w:rPr>
        <w:t>НЗА</w:t>
      </w:r>
    </w:p>
    <w:p w:rsidR="00AF440D" w:rsidRPr="00CC77AA" w:rsidRDefault="00437A92"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sz w:val="28"/>
          <w:szCs w:val="28"/>
        </w:rPr>
        <w:t>О</w:t>
      </w:r>
      <w:r w:rsidR="00DB1C64" w:rsidRPr="00CC77AA">
        <w:rPr>
          <w:rFonts w:ascii="Times New Roman" w:eastAsia="Times" w:hAnsi="Times New Roman" w:cs="Times New Roman"/>
          <w:sz w:val="28"/>
          <w:szCs w:val="28"/>
        </w:rPr>
        <w:t>голошення теми та плану уроку.</w:t>
      </w: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b/>
          <w:i/>
          <w:sz w:val="28"/>
          <w:szCs w:val="28"/>
        </w:rPr>
        <w:t>4. Вивчення нового матеріалу.</w:t>
      </w:r>
    </w:p>
    <w:p w:rsidR="00AF440D" w:rsidRDefault="00DB1C64" w:rsidP="00DB1C64">
      <w:pPr>
        <w:widowControl w:val="0"/>
        <w:spacing w:after="100"/>
        <w:ind w:firstLine="556"/>
        <w:jc w:val="both"/>
        <w:rPr>
          <w:rFonts w:ascii="Times New Roman" w:eastAsia="Times" w:hAnsi="Times New Roman" w:cs="Times New Roman"/>
          <w:sz w:val="28"/>
          <w:szCs w:val="28"/>
        </w:rPr>
      </w:pPr>
      <w:r w:rsidRPr="00CC77AA">
        <w:rPr>
          <w:rFonts w:ascii="Times New Roman" w:eastAsia="Times" w:hAnsi="Times New Roman" w:cs="Times New Roman"/>
          <w:sz w:val="28"/>
          <w:szCs w:val="28"/>
        </w:rPr>
        <w:t xml:space="preserve">Ми щодня багато разів користуємося різними оптичними пристроями: окулярами, фотоапаратом, відеокамерою. У кожному з цих пристроїв використовуються лінзи. Сучасна лінза — високотехнологічний виріб. Проте «виготовити» найпростішу лінзу та спостерігати її дію ви можете без зусиль. Якщо крапля води чи прозорого клею потрапляє на друкований текст, то літери під нею здаються набагато більшими. Оце й є найпростіша лінза. Інші </w:t>
      </w:r>
      <w:r w:rsidRPr="00CC77AA">
        <w:rPr>
          <w:rFonts w:ascii="Times New Roman" w:eastAsia="Times" w:hAnsi="Times New Roman" w:cs="Times New Roman"/>
          <w:sz w:val="28"/>
          <w:szCs w:val="28"/>
        </w:rPr>
        <w:lastRenderedPageBreak/>
        <w:t>лінзи можуть досить сильно відрізнятися за формою. Що ж таке лінза в загальному випадку?</w:t>
      </w:r>
    </w:p>
    <w:p w:rsidR="00CC77AA" w:rsidRDefault="00CC77AA" w:rsidP="00CC77AA">
      <w:pPr>
        <w:widowControl w:val="0"/>
        <w:spacing w:after="100"/>
        <w:ind w:firstLine="556"/>
        <w:jc w:val="center"/>
        <w:rPr>
          <w:rFonts w:ascii="Times New Roman" w:hAnsi="Times New Roman" w:cs="Times New Roman"/>
          <w:sz w:val="28"/>
          <w:szCs w:val="28"/>
        </w:rPr>
      </w:pPr>
      <w:r w:rsidRPr="00CC77AA">
        <w:rPr>
          <w:rFonts w:ascii="Times New Roman" w:hAnsi="Times New Roman" w:cs="Times New Roman"/>
          <w:noProof/>
          <w:sz w:val="28"/>
          <w:szCs w:val="28"/>
        </w:rPr>
        <w:drawing>
          <wp:inline distT="0" distB="0" distL="0" distR="0">
            <wp:extent cx="2638425" cy="1562100"/>
            <wp:effectExtent l="0" t="0" r="952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 cstate="print"/>
                    <a:srcRect l="19964" t="31020" r="50433" b="37806"/>
                    <a:stretch/>
                  </pic:blipFill>
                  <pic:spPr bwMode="auto">
                    <a:xfrm>
                      <a:off x="0" y="0"/>
                      <a:ext cx="2638124" cy="1561922"/>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r w:rsidRPr="00CC77AA">
        <w:rPr>
          <w:rFonts w:ascii="Times New Roman" w:hAnsi="Times New Roman" w:cs="Times New Roman"/>
          <w:noProof/>
          <w:sz w:val="28"/>
          <w:szCs w:val="28"/>
        </w:rPr>
        <w:drawing>
          <wp:inline distT="0" distB="0" distL="0" distR="0">
            <wp:extent cx="1656347" cy="1533525"/>
            <wp:effectExtent l="0" t="0" r="127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 cstate="print"/>
                    <a:srcRect l="30979" t="72397" r="55482" b="5306"/>
                    <a:stretch/>
                  </pic:blipFill>
                  <pic:spPr bwMode="auto">
                    <a:xfrm>
                      <a:off x="0" y="0"/>
                      <a:ext cx="1651711" cy="1529233"/>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r w:rsidRPr="00CC77AA">
        <w:rPr>
          <w:rFonts w:ascii="Times New Roman" w:hAnsi="Times New Roman" w:cs="Times New Roman"/>
          <w:noProof/>
          <w:sz w:val="28"/>
          <w:szCs w:val="28"/>
        </w:rPr>
        <w:drawing>
          <wp:inline distT="0" distB="0" distL="0" distR="0">
            <wp:extent cx="2362200" cy="1915297"/>
            <wp:effectExtent l="0" t="0" r="0" b="889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cstate="print"/>
                    <a:srcRect l="18359" t="20000" r="47679" b="31020"/>
                    <a:stretch/>
                  </pic:blipFill>
                  <pic:spPr bwMode="auto">
                    <a:xfrm>
                      <a:off x="0" y="0"/>
                      <a:ext cx="2361380" cy="1914632"/>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r w:rsidRPr="00CC77AA">
        <w:rPr>
          <w:rFonts w:ascii="Times New Roman" w:hAnsi="Times New Roman" w:cs="Times New Roman"/>
          <w:noProof/>
          <w:sz w:val="28"/>
          <w:szCs w:val="28"/>
        </w:rPr>
        <w:drawing>
          <wp:inline distT="0" distB="0" distL="0" distR="0">
            <wp:extent cx="2866030" cy="1937982"/>
            <wp:effectExtent l="0" t="0" r="0" b="571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cstate="print"/>
                    <a:srcRect l="12162" t="21633" r="39648" b="20409"/>
                    <a:stretch/>
                  </pic:blipFill>
                  <pic:spPr bwMode="auto">
                    <a:xfrm>
                      <a:off x="0" y="0"/>
                      <a:ext cx="2864229" cy="1936764"/>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CC77AA" w:rsidRPr="00CC77AA" w:rsidRDefault="00CC77AA" w:rsidP="00DB1C64">
      <w:pPr>
        <w:widowControl w:val="0"/>
        <w:spacing w:after="100"/>
        <w:ind w:firstLine="556"/>
        <w:jc w:val="both"/>
        <w:rPr>
          <w:rFonts w:ascii="Times New Roman" w:hAnsi="Times New Roman" w:cs="Times New Roman"/>
          <w:sz w:val="28"/>
          <w:szCs w:val="28"/>
        </w:rPr>
      </w:pP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i/>
          <w:sz w:val="28"/>
          <w:szCs w:val="28"/>
        </w:rPr>
        <w:t>До конспекту учнів:</w:t>
      </w:r>
    </w:p>
    <w:p w:rsidR="00AF440D" w:rsidRPr="00CC77AA" w:rsidRDefault="00DB1C64" w:rsidP="00CC77AA">
      <w:pPr>
        <w:widowControl w:val="0"/>
        <w:spacing w:after="100"/>
        <w:ind w:left="720"/>
        <w:jc w:val="both"/>
        <w:rPr>
          <w:rFonts w:ascii="Times New Roman" w:hAnsi="Times New Roman" w:cs="Times New Roman"/>
          <w:i/>
          <w:color w:val="auto"/>
          <w:sz w:val="28"/>
          <w:szCs w:val="28"/>
        </w:rPr>
      </w:pPr>
      <w:r w:rsidRPr="00CC77AA">
        <w:rPr>
          <w:rFonts w:ascii="Times New Roman" w:eastAsia="Times" w:hAnsi="Times New Roman" w:cs="Times New Roman"/>
          <w:i/>
          <w:color w:val="auto"/>
          <w:sz w:val="28"/>
          <w:szCs w:val="28"/>
        </w:rPr>
        <w:t>Лінза – це прозоре тіло, обмежене сферичними поверхнями.</w:t>
      </w:r>
    </w:p>
    <w:p w:rsidR="00AF440D" w:rsidRPr="00CC77AA" w:rsidRDefault="00DB1C64" w:rsidP="00CC77AA">
      <w:pPr>
        <w:widowControl w:val="0"/>
        <w:spacing w:after="100"/>
        <w:ind w:left="720"/>
        <w:jc w:val="both"/>
        <w:rPr>
          <w:rFonts w:ascii="Times New Roman" w:hAnsi="Times New Roman" w:cs="Times New Roman"/>
          <w:i/>
          <w:color w:val="auto"/>
          <w:sz w:val="28"/>
          <w:szCs w:val="28"/>
        </w:rPr>
      </w:pPr>
      <w:r w:rsidRPr="00CC77AA">
        <w:rPr>
          <w:rFonts w:ascii="Times New Roman" w:eastAsia="Times" w:hAnsi="Times New Roman" w:cs="Times New Roman"/>
          <w:i/>
          <w:color w:val="auto"/>
          <w:sz w:val="28"/>
          <w:szCs w:val="28"/>
        </w:rPr>
        <w:t>Лінзи бувають опуклими та увігнутими.</w:t>
      </w:r>
    </w:p>
    <w:p w:rsidR="00AF440D" w:rsidRPr="00CC77AA" w:rsidRDefault="00DB1C64" w:rsidP="00CC77AA">
      <w:pPr>
        <w:widowControl w:val="0"/>
        <w:spacing w:after="100"/>
        <w:ind w:left="720"/>
        <w:jc w:val="both"/>
        <w:rPr>
          <w:rFonts w:ascii="Times New Roman" w:hAnsi="Times New Roman" w:cs="Times New Roman"/>
          <w:i/>
          <w:color w:val="auto"/>
          <w:sz w:val="28"/>
          <w:szCs w:val="28"/>
        </w:rPr>
      </w:pPr>
      <w:r w:rsidRPr="00CC77AA">
        <w:rPr>
          <w:rFonts w:ascii="Times New Roman" w:eastAsia="Times" w:hAnsi="Times New Roman" w:cs="Times New Roman"/>
          <w:i/>
          <w:color w:val="auto"/>
          <w:sz w:val="28"/>
          <w:szCs w:val="28"/>
        </w:rPr>
        <w:t>Лінза є тонкою, якщо її товщина &lt;&lt; R.</w:t>
      </w:r>
    </w:p>
    <w:p w:rsidR="00AF440D" w:rsidRPr="00CC77AA" w:rsidRDefault="00DB1C64" w:rsidP="00CC77AA">
      <w:pPr>
        <w:widowControl w:val="0"/>
        <w:spacing w:after="100"/>
        <w:ind w:left="720"/>
        <w:jc w:val="both"/>
        <w:rPr>
          <w:rFonts w:ascii="Times New Roman" w:hAnsi="Times New Roman" w:cs="Times New Roman"/>
          <w:i/>
          <w:color w:val="auto"/>
          <w:sz w:val="28"/>
          <w:szCs w:val="28"/>
        </w:rPr>
      </w:pPr>
      <w:r w:rsidRPr="00CC77AA">
        <w:rPr>
          <w:rFonts w:ascii="Times New Roman" w:eastAsia="Times" w:hAnsi="Times New Roman" w:cs="Times New Roman"/>
          <w:i/>
          <w:color w:val="auto"/>
          <w:sz w:val="28"/>
          <w:szCs w:val="28"/>
        </w:rPr>
        <w:t>Лінза бувають збиральними та розсіювальними.</w:t>
      </w:r>
      <w:r w:rsidR="00437A92" w:rsidRPr="00CC77AA">
        <w:rPr>
          <w:rFonts w:ascii="Times New Roman" w:eastAsia="Times" w:hAnsi="Times New Roman" w:cs="Times New Roman"/>
          <w:i/>
          <w:color w:val="auto"/>
          <w:sz w:val="28"/>
          <w:szCs w:val="28"/>
        </w:rPr>
        <w:t xml:space="preserve"> </w:t>
      </w:r>
      <w:r w:rsidRPr="00CC77AA">
        <w:rPr>
          <w:rFonts w:ascii="Times New Roman" w:eastAsia="Times" w:hAnsi="Times New Roman" w:cs="Times New Roman"/>
          <w:i/>
          <w:color w:val="auto"/>
          <w:sz w:val="28"/>
          <w:szCs w:val="28"/>
        </w:rPr>
        <w:t>Збиральна лінза перетворює пучок у збіжний, а розсіювальна – у розбіжний.</w:t>
      </w:r>
    </w:p>
    <w:p w:rsidR="00AF440D" w:rsidRPr="00CC77AA" w:rsidRDefault="00437A92"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i/>
          <w:sz w:val="28"/>
          <w:szCs w:val="28"/>
        </w:rPr>
        <w:t>(</w:t>
      </w:r>
      <w:r w:rsidR="00DB1C64" w:rsidRPr="00CC77AA">
        <w:rPr>
          <w:rFonts w:ascii="Times New Roman" w:eastAsia="Times" w:hAnsi="Times New Roman" w:cs="Times New Roman"/>
          <w:i/>
          <w:sz w:val="28"/>
          <w:szCs w:val="28"/>
        </w:rPr>
        <w:t>Звернути увагу учнів на неможливість спостерігати на екрані уявне</w:t>
      </w:r>
      <w:r w:rsidRPr="00CC77AA">
        <w:rPr>
          <w:rFonts w:ascii="Times New Roman" w:eastAsia="Times" w:hAnsi="Times New Roman" w:cs="Times New Roman"/>
          <w:i/>
          <w:sz w:val="28"/>
          <w:szCs w:val="28"/>
        </w:rPr>
        <w:t xml:space="preserve"> </w:t>
      </w:r>
      <w:r w:rsidR="00DB1C64" w:rsidRPr="00CC77AA">
        <w:rPr>
          <w:rFonts w:ascii="Times New Roman" w:eastAsia="Times" w:hAnsi="Times New Roman" w:cs="Times New Roman"/>
          <w:i/>
          <w:sz w:val="28"/>
          <w:szCs w:val="28"/>
        </w:rPr>
        <w:t>зображення, утворене розсіювальною лінзою).</w:t>
      </w: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b/>
          <w:sz w:val="28"/>
          <w:szCs w:val="28"/>
        </w:rPr>
        <w:t>Основні лінії та точки лінзи.</w:t>
      </w:r>
    </w:p>
    <w:p w:rsidR="00AF440D" w:rsidRPr="00CC77AA" w:rsidRDefault="00DB1C64" w:rsidP="00DB1C64">
      <w:pPr>
        <w:widowControl w:val="0"/>
        <w:spacing w:after="100"/>
        <w:ind w:firstLine="480"/>
        <w:jc w:val="both"/>
        <w:rPr>
          <w:rFonts w:ascii="Times New Roman" w:hAnsi="Times New Roman" w:cs="Times New Roman"/>
          <w:sz w:val="28"/>
          <w:szCs w:val="28"/>
        </w:rPr>
      </w:pPr>
      <w:r w:rsidRPr="00CC77AA">
        <w:rPr>
          <w:rFonts w:ascii="Times New Roman" w:eastAsia="Times" w:hAnsi="Times New Roman" w:cs="Times New Roman"/>
          <w:sz w:val="28"/>
          <w:szCs w:val="28"/>
        </w:rPr>
        <w:t>Проведемо пряму, яка проходить через центри сферичних поверхонь, що обмежують лінзу. Цю пряму називають головною оптичною віссю лінзи.</w:t>
      </w:r>
      <w:r w:rsidR="00437A92" w:rsidRPr="00CC77AA">
        <w:rPr>
          <w:rFonts w:ascii="Times New Roman" w:eastAsia="Times" w:hAnsi="Times New Roman" w:cs="Times New Roman"/>
          <w:sz w:val="28"/>
          <w:szCs w:val="28"/>
        </w:rPr>
        <w:t xml:space="preserve"> </w:t>
      </w:r>
      <w:r w:rsidRPr="00CC77AA">
        <w:rPr>
          <w:rFonts w:ascii="Times New Roman" w:eastAsia="Times" w:hAnsi="Times New Roman" w:cs="Times New Roman"/>
          <w:sz w:val="28"/>
          <w:szCs w:val="28"/>
        </w:rPr>
        <w:t xml:space="preserve">Точку лінзи, яка розташована на головній оптичній осі і через яку промінь світла проходить, не змінюючи свого напрямку, називають оптичним центром лінзи. На рисунках оптичний центр лінзи зазвичай позначають </w:t>
      </w:r>
      <w:r w:rsidRPr="00CC77AA">
        <w:rPr>
          <w:rFonts w:ascii="Times New Roman" w:eastAsia="Times" w:hAnsi="Times New Roman" w:cs="Times New Roman"/>
          <w:sz w:val="28"/>
          <w:szCs w:val="28"/>
        </w:rPr>
        <w:lastRenderedPageBreak/>
        <w:t>літерою О. Точку, у якій збираються після заломлення промені, паралельні головній оптичній осі збиральної лінзи, називають дійсним фокусом збиральної лінзи</w:t>
      </w:r>
    </w:p>
    <w:p w:rsidR="00AF440D" w:rsidRPr="00CC77AA" w:rsidRDefault="00DB1C64" w:rsidP="00E97EA0">
      <w:pPr>
        <w:widowControl w:val="0"/>
        <w:spacing w:after="100"/>
        <w:ind w:firstLine="480"/>
        <w:jc w:val="both"/>
        <w:rPr>
          <w:rFonts w:ascii="Times New Roman" w:hAnsi="Times New Roman" w:cs="Times New Roman"/>
          <w:sz w:val="28"/>
          <w:szCs w:val="28"/>
        </w:rPr>
      </w:pPr>
      <w:r w:rsidRPr="00CC77AA">
        <w:rPr>
          <w:rFonts w:ascii="Times New Roman" w:eastAsia="Times" w:hAnsi="Times New Roman" w:cs="Times New Roman"/>
          <w:sz w:val="28"/>
          <w:szCs w:val="28"/>
        </w:rPr>
        <w:t>Якщо пучок променів, паралельних головній оптичній осі, спрямувати на розсіювальну лінзу, то після заломлення вони вийдуть розбіжним пучком.</w:t>
      </w:r>
      <w:r w:rsidR="00E97EA0" w:rsidRPr="00CC77AA">
        <w:rPr>
          <w:rFonts w:ascii="Times New Roman" w:eastAsia="Times" w:hAnsi="Times New Roman" w:cs="Times New Roman"/>
          <w:sz w:val="28"/>
          <w:szCs w:val="28"/>
        </w:rPr>
        <w:t xml:space="preserve"> </w:t>
      </w:r>
      <w:r w:rsidRPr="00CC77AA">
        <w:rPr>
          <w:rFonts w:ascii="Times New Roman" w:eastAsia="Times" w:hAnsi="Times New Roman" w:cs="Times New Roman"/>
          <w:sz w:val="28"/>
          <w:szCs w:val="28"/>
        </w:rPr>
        <w:t>Однак їхні продовження зберуться в одній точці на головній оптичній осі</w:t>
      </w:r>
      <w:r w:rsidR="00E97EA0" w:rsidRPr="00CC77AA">
        <w:rPr>
          <w:rFonts w:ascii="Times New Roman" w:eastAsia="Times" w:hAnsi="Times New Roman" w:cs="Times New Roman"/>
          <w:sz w:val="28"/>
          <w:szCs w:val="28"/>
        </w:rPr>
        <w:t xml:space="preserve"> </w:t>
      </w:r>
      <w:r w:rsidRPr="00CC77AA">
        <w:rPr>
          <w:rFonts w:ascii="Times New Roman" w:eastAsia="Times" w:hAnsi="Times New Roman" w:cs="Times New Roman"/>
          <w:sz w:val="28"/>
          <w:szCs w:val="28"/>
        </w:rPr>
        <w:t>лінзи. Цю точку називають уявним фокусом розсіювальної лінзи.</w:t>
      </w:r>
    </w:p>
    <w:p w:rsidR="00AF440D" w:rsidRDefault="00DB1C64" w:rsidP="00DB1C64">
      <w:pPr>
        <w:widowControl w:val="0"/>
        <w:spacing w:after="100"/>
        <w:jc w:val="both"/>
        <w:rPr>
          <w:rFonts w:ascii="Times New Roman" w:eastAsia="Times" w:hAnsi="Times New Roman" w:cs="Times New Roman"/>
          <w:b/>
          <w:color w:val="FF0000"/>
          <w:sz w:val="28"/>
          <w:szCs w:val="28"/>
        </w:rPr>
      </w:pPr>
      <w:r w:rsidRPr="00CC77AA">
        <w:rPr>
          <w:rFonts w:ascii="Times New Roman" w:eastAsia="Times" w:hAnsi="Times New Roman" w:cs="Times New Roman"/>
          <w:sz w:val="28"/>
          <w:szCs w:val="28"/>
        </w:rPr>
        <w:t xml:space="preserve">Відстань від оптичного центра лінзи до фокуса називають </w:t>
      </w:r>
      <w:r w:rsidRPr="00CC77AA">
        <w:rPr>
          <w:rFonts w:ascii="Times New Roman" w:eastAsia="Times" w:hAnsi="Times New Roman" w:cs="Times New Roman"/>
          <w:b/>
          <w:color w:val="FF0000"/>
          <w:sz w:val="28"/>
          <w:szCs w:val="28"/>
        </w:rPr>
        <w:t>фокусною</w:t>
      </w:r>
      <w:r w:rsidR="00E97EA0" w:rsidRPr="00CC77AA">
        <w:rPr>
          <w:rFonts w:ascii="Times New Roman" w:eastAsia="Times" w:hAnsi="Times New Roman" w:cs="Times New Roman"/>
          <w:b/>
          <w:color w:val="FF0000"/>
          <w:sz w:val="28"/>
          <w:szCs w:val="28"/>
        </w:rPr>
        <w:t xml:space="preserve"> </w:t>
      </w:r>
      <w:r w:rsidRPr="00CC77AA">
        <w:rPr>
          <w:rFonts w:ascii="Times New Roman" w:eastAsia="Times" w:hAnsi="Times New Roman" w:cs="Times New Roman"/>
          <w:b/>
          <w:color w:val="FF0000"/>
          <w:sz w:val="28"/>
          <w:szCs w:val="28"/>
        </w:rPr>
        <w:t>відстанню лінзи.</w:t>
      </w:r>
    </w:p>
    <w:p w:rsidR="00CC77AA" w:rsidRPr="00CC77AA" w:rsidRDefault="00CC77AA" w:rsidP="00CC77AA">
      <w:pPr>
        <w:widowControl w:val="0"/>
        <w:spacing w:after="100"/>
        <w:jc w:val="center"/>
        <w:rPr>
          <w:rFonts w:ascii="Times New Roman" w:hAnsi="Times New Roman" w:cs="Times New Roman"/>
          <w:sz w:val="28"/>
          <w:szCs w:val="28"/>
        </w:rPr>
      </w:pPr>
      <w:r w:rsidRPr="00CC77AA">
        <w:rPr>
          <w:rFonts w:ascii="Times New Roman" w:hAnsi="Times New Roman" w:cs="Times New Roman"/>
          <w:noProof/>
          <w:sz w:val="28"/>
          <w:szCs w:val="28"/>
        </w:rPr>
        <w:drawing>
          <wp:inline distT="0" distB="0" distL="0" distR="0">
            <wp:extent cx="4095750" cy="95250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cstate="print"/>
                    <a:srcRect l="11933" t="17143" r="38730" b="62449"/>
                    <a:stretch/>
                  </pic:blipFill>
                  <pic:spPr bwMode="auto">
                    <a:xfrm>
                      <a:off x="0" y="0"/>
                      <a:ext cx="4093966" cy="952085"/>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sz w:val="28"/>
          <w:szCs w:val="28"/>
        </w:rPr>
        <w:t>Фокусна відстань позначається символом F і вимірюється в метрах.</w:t>
      </w: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sz w:val="28"/>
          <w:szCs w:val="28"/>
        </w:rPr>
        <w:t>Фокусну відстань збиральної лінзи вважається додатною (F&gt;0), а</w:t>
      </w:r>
      <w:r w:rsidR="00E97EA0" w:rsidRPr="00CC77AA">
        <w:rPr>
          <w:rFonts w:ascii="Times New Roman" w:eastAsia="Times" w:hAnsi="Times New Roman" w:cs="Times New Roman"/>
          <w:sz w:val="28"/>
          <w:szCs w:val="28"/>
        </w:rPr>
        <w:t xml:space="preserve"> </w:t>
      </w:r>
      <w:r w:rsidRPr="00CC77AA">
        <w:rPr>
          <w:rFonts w:ascii="Times New Roman" w:eastAsia="Times" w:hAnsi="Times New Roman" w:cs="Times New Roman"/>
          <w:sz w:val="28"/>
          <w:szCs w:val="28"/>
        </w:rPr>
        <w:t>розсіювальної — від'ємною F&lt;0).</w:t>
      </w: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sz w:val="28"/>
          <w:szCs w:val="28"/>
        </w:rPr>
        <w:t xml:space="preserve">Чим сильніші </w:t>
      </w:r>
      <w:proofErr w:type="spellStart"/>
      <w:r w:rsidRPr="00CC77AA">
        <w:rPr>
          <w:rFonts w:ascii="Times New Roman" w:eastAsia="Times" w:hAnsi="Times New Roman" w:cs="Times New Roman"/>
          <w:sz w:val="28"/>
          <w:szCs w:val="28"/>
        </w:rPr>
        <w:t>заломлювальні</w:t>
      </w:r>
      <w:proofErr w:type="spellEnd"/>
      <w:r w:rsidRPr="00CC77AA">
        <w:rPr>
          <w:rFonts w:ascii="Times New Roman" w:eastAsia="Times" w:hAnsi="Times New Roman" w:cs="Times New Roman"/>
          <w:sz w:val="28"/>
          <w:szCs w:val="28"/>
        </w:rPr>
        <w:t xml:space="preserve"> властивості має лінза, тим меншою є її фокусна</w:t>
      </w:r>
    </w:p>
    <w:p w:rsidR="0040637A" w:rsidRDefault="00DB1C64" w:rsidP="00DB1C64">
      <w:pPr>
        <w:widowControl w:val="0"/>
        <w:spacing w:after="100"/>
        <w:jc w:val="both"/>
        <w:rPr>
          <w:rFonts w:ascii="Times New Roman" w:eastAsia="Times" w:hAnsi="Times New Roman" w:cs="Times New Roman"/>
          <w:sz w:val="28"/>
          <w:szCs w:val="28"/>
        </w:rPr>
      </w:pPr>
      <w:r w:rsidRPr="00CC77AA">
        <w:rPr>
          <w:rFonts w:ascii="Times New Roman" w:eastAsia="Times" w:hAnsi="Times New Roman" w:cs="Times New Roman"/>
          <w:sz w:val="28"/>
          <w:szCs w:val="28"/>
        </w:rPr>
        <w:t>відстань.</w:t>
      </w:r>
    </w:p>
    <w:p w:rsidR="00AF440D" w:rsidRPr="00CC77AA" w:rsidRDefault="0040637A" w:rsidP="0040637A">
      <w:pPr>
        <w:widowControl w:val="0"/>
        <w:spacing w:after="100"/>
        <w:jc w:val="center"/>
        <w:rPr>
          <w:rFonts w:ascii="Times New Roman" w:hAnsi="Times New Roman" w:cs="Times New Roman"/>
          <w:sz w:val="28"/>
          <w:szCs w:val="28"/>
        </w:rPr>
      </w:pPr>
      <w:r w:rsidRPr="00CC77AA">
        <w:rPr>
          <w:rFonts w:ascii="Times New Roman" w:hAnsi="Times New Roman" w:cs="Times New Roman"/>
          <w:noProof/>
          <w:sz w:val="28"/>
          <w:szCs w:val="28"/>
        </w:rPr>
        <w:drawing>
          <wp:inline distT="0" distB="0" distL="0" distR="0">
            <wp:extent cx="2238233" cy="586854"/>
            <wp:effectExtent l="0" t="0" r="0" b="381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cstate="print"/>
                    <a:srcRect l="18588" t="64898" r="43778" b="17551"/>
                    <a:stretch/>
                  </pic:blipFill>
                  <pic:spPr bwMode="auto">
                    <a:xfrm>
                      <a:off x="0" y="0"/>
                      <a:ext cx="2236826" cy="586485"/>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AF440D" w:rsidRPr="00CC77AA" w:rsidRDefault="00DB1C64" w:rsidP="00CC77AA">
      <w:pPr>
        <w:widowControl w:val="0"/>
        <w:spacing w:after="100"/>
        <w:ind w:left="720"/>
        <w:jc w:val="both"/>
        <w:rPr>
          <w:rFonts w:ascii="Times New Roman" w:hAnsi="Times New Roman" w:cs="Times New Roman"/>
          <w:i/>
          <w:color w:val="auto"/>
          <w:sz w:val="28"/>
          <w:szCs w:val="28"/>
        </w:rPr>
      </w:pPr>
      <w:r w:rsidRPr="00CC77AA">
        <w:rPr>
          <w:rFonts w:ascii="Times New Roman" w:eastAsia="Times" w:hAnsi="Times New Roman" w:cs="Times New Roman"/>
          <w:i/>
          <w:color w:val="auto"/>
          <w:sz w:val="28"/>
          <w:szCs w:val="28"/>
        </w:rPr>
        <w:t>Фокусна відстань позначається літерою F.</w:t>
      </w:r>
    </w:p>
    <w:p w:rsidR="00AF440D" w:rsidRPr="00CC77AA" w:rsidRDefault="00DB1C64" w:rsidP="00CC77AA">
      <w:pPr>
        <w:widowControl w:val="0"/>
        <w:spacing w:after="100"/>
        <w:ind w:left="720"/>
        <w:jc w:val="both"/>
        <w:rPr>
          <w:rFonts w:ascii="Times New Roman" w:hAnsi="Times New Roman" w:cs="Times New Roman"/>
          <w:i/>
          <w:color w:val="auto"/>
          <w:sz w:val="28"/>
          <w:szCs w:val="28"/>
        </w:rPr>
      </w:pPr>
      <w:r w:rsidRPr="00CC77AA">
        <w:rPr>
          <w:rFonts w:ascii="Times New Roman" w:eastAsia="Times" w:hAnsi="Times New Roman" w:cs="Times New Roman"/>
          <w:i/>
          <w:color w:val="auto"/>
          <w:sz w:val="28"/>
          <w:szCs w:val="28"/>
        </w:rPr>
        <w:t>Для збиральної лінзи F&gt;0, для розсіювальної - F&lt;0.</w:t>
      </w:r>
    </w:p>
    <w:p w:rsidR="00AF440D" w:rsidRPr="00CC77AA" w:rsidRDefault="00DB1C64" w:rsidP="00CC77AA">
      <w:pPr>
        <w:widowControl w:val="0"/>
        <w:spacing w:after="100"/>
        <w:ind w:left="720"/>
        <w:jc w:val="both"/>
        <w:rPr>
          <w:rFonts w:ascii="Times New Roman" w:hAnsi="Times New Roman" w:cs="Times New Roman"/>
          <w:i/>
          <w:color w:val="auto"/>
          <w:sz w:val="28"/>
          <w:szCs w:val="28"/>
        </w:rPr>
      </w:pPr>
      <w:r w:rsidRPr="00CC77AA">
        <w:rPr>
          <w:rFonts w:ascii="Times New Roman" w:eastAsia="Times" w:hAnsi="Times New Roman" w:cs="Times New Roman"/>
          <w:i/>
          <w:color w:val="auto"/>
          <w:sz w:val="28"/>
          <w:szCs w:val="28"/>
        </w:rPr>
        <w:t>Оптична сила лінзи – це величина D, обернена до фокусної відстані.</w:t>
      </w:r>
    </w:p>
    <w:p w:rsidR="00AF440D" w:rsidRDefault="00DB1C64" w:rsidP="00CC77AA">
      <w:pPr>
        <w:widowControl w:val="0"/>
        <w:spacing w:after="100"/>
        <w:ind w:left="720"/>
        <w:jc w:val="both"/>
        <w:rPr>
          <w:rFonts w:ascii="Times New Roman" w:eastAsia="Times" w:hAnsi="Times New Roman" w:cs="Times New Roman"/>
          <w:i/>
          <w:color w:val="auto"/>
          <w:sz w:val="28"/>
          <w:szCs w:val="28"/>
        </w:rPr>
      </w:pPr>
      <w:r w:rsidRPr="00CC77AA">
        <w:rPr>
          <w:rFonts w:ascii="Times New Roman" w:eastAsia="Times" w:hAnsi="Times New Roman" w:cs="Times New Roman"/>
          <w:i/>
          <w:color w:val="auto"/>
          <w:sz w:val="28"/>
          <w:szCs w:val="28"/>
        </w:rPr>
        <w:t>Формула тонкої лінзи:</w:t>
      </w:r>
    </w:p>
    <w:p w:rsidR="0040637A" w:rsidRPr="00CC77AA" w:rsidRDefault="0040637A" w:rsidP="0040637A">
      <w:pPr>
        <w:widowControl w:val="0"/>
        <w:spacing w:after="100"/>
        <w:ind w:left="720"/>
        <w:jc w:val="center"/>
        <w:rPr>
          <w:rFonts w:ascii="Times New Roman" w:hAnsi="Times New Roman" w:cs="Times New Roman"/>
          <w:i/>
          <w:color w:val="auto"/>
          <w:sz w:val="28"/>
          <w:szCs w:val="28"/>
        </w:rPr>
      </w:pPr>
      <w:r w:rsidRPr="00CC77AA">
        <w:rPr>
          <w:rFonts w:ascii="Times New Roman" w:hAnsi="Times New Roman" w:cs="Times New Roman"/>
          <w:noProof/>
          <w:sz w:val="28"/>
          <w:szCs w:val="28"/>
        </w:rPr>
        <w:drawing>
          <wp:inline distT="0" distB="0" distL="0" distR="0">
            <wp:extent cx="2797789" cy="1282889"/>
            <wp:effectExtent l="0" t="0" r="317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cstate="print"/>
                    <a:srcRect l="12392" t="35917" r="40566" b="25715"/>
                    <a:stretch/>
                  </pic:blipFill>
                  <pic:spPr bwMode="auto">
                    <a:xfrm>
                      <a:off x="0" y="0"/>
                      <a:ext cx="2796032" cy="1282083"/>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AF440D" w:rsidRPr="00CC77AA" w:rsidRDefault="00DB1C64" w:rsidP="0040637A">
      <w:pPr>
        <w:widowControl w:val="0"/>
        <w:spacing w:after="100"/>
        <w:jc w:val="center"/>
        <w:rPr>
          <w:rFonts w:ascii="Times New Roman" w:hAnsi="Times New Roman" w:cs="Times New Roman"/>
          <w:sz w:val="28"/>
          <w:szCs w:val="28"/>
        </w:rPr>
      </w:pPr>
      <w:r w:rsidRPr="00CC77AA">
        <w:rPr>
          <w:rFonts w:ascii="Times New Roman" w:eastAsia="Times" w:hAnsi="Times New Roman" w:cs="Times New Roman"/>
          <w:color w:val="FF0000"/>
          <w:sz w:val="28"/>
          <w:szCs w:val="28"/>
        </w:rPr>
        <w:lastRenderedPageBreak/>
        <w:t>d – відстань від лінзи до предмету, f – відстань від лінзи до зображення</w:t>
      </w:r>
      <w:r w:rsidR="0040637A" w:rsidRPr="00CC77AA">
        <w:rPr>
          <w:rFonts w:ascii="Times New Roman" w:hAnsi="Times New Roman" w:cs="Times New Roman"/>
          <w:noProof/>
          <w:sz w:val="28"/>
          <w:szCs w:val="28"/>
        </w:rPr>
        <w:drawing>
          <wp:inline distT="0" distB="0" distL="0" distR="0">
            <wp:extent cx="1105469" cy="600501"/>
            <wp:effectExtent l="0" t="0" r="0" b="952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cstate="print"/>
                    <a:srcRect l="21234" t="24081" r="60071" b="57856"/>
                    <a:stretch/>
                  </pic:blipFill>
                  <pic:spPr bwMode="auto">
                    <a:xfrm>
                      <a:off x="0" y="0"/>
                      <a:ext cx="1111160" cy="603592"/>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246DEC" w:rsidRPr="0040637A" w:rsidRDefault="00246DEC" w:rsidP="00DB1C64">
      <w:pPr>
        <w:jc w:val="both"/>
        <w:rPr>
          <w:rFonts w:ascii="Times New Roman" w:hAnsi="Times New Roman" w:cs="Times New Roman"/>
          <w:sz w:val="28"/>
          <w:szCs w:val="28"/>
          <w:lang w:val="ru-RU"/>
        </w:rPr>
      </w:pPr>
    </w:p>
    <w:p w:rsidR="00AF440D" w:rsidRPr="00CC77AA" w:rsidRDefault="00DB1C64" w:rsidP="00DB1C64">
      <w:pPr>
        <w:widowControl w:val="0"/>
        <w:spacing w:after="100"/>
        <w:jc w:val="both"/>
        <w:rPr>
          <w:rFonts w:ascii="Times New Roman" w:hAnsi="Times New Roman" w:cs="Times New Roman"/>
          <w:sz w:val="28"/>
          <w:szCs w:val="28"/>
        </w:rPr>
      </w:pPr>
      <w:r w:rsidRPr="0040637A">
        <w:rPr>
          <w:rFonts w:ascii="Times New Roman" w:eastAsia="Times" w:hAnsi="Times New Roman" w:cs="Times New Roman"/>
          <w:sz w:val="28"/>
          <w:szCs w:val="28"/>
          <w:highlight w:val="yellow"/>
        </w:rPr>
        <w:t>Перегляд відео фрагментів</w:t>
      </w:r>
      <w:r w:rsidR="00040B34">
        <w:rPr>
          <w:rFonts w:ascii="Times New Roman" w:eastAsia="Times" w:hAnsi="Times New Roman" w:cs="Times New Roman"/>
          <w:sz w:val="28"/>
          <w:szCs w:val="28"/>
          <w:highlight w:val="yellow"/>
        </w:rPr>
        <w:t xml:space="preserve"> (</w:t>
      </w:r>
      <w:r w:rsidRPr="0040637A">
        <w:rPr>
          <w:rFonts w:ascii="Times New Roman" w:eastAsia="Times" w:hAnsi="Times New Roman" w:cs="Times New Roman"/>
          <w:sz w:val="28"/>
          <w:szCs w:val="28"/>
          <w:highlight w:val="yellow"/>
        </w:rPr>
        <w:t xml:space="preserve">«Призма-лінза», «Фокус»). З історії лінз.(повідомлення учнів, </w:t>
      </w:r>
      <w:proofErr w:type="spellStart"/>
      <w:r w:rsidRPr="0040637A">
        <w:rPr>
          <w:rFonts w:ascii="Times New Roman" w:eastAsia="Times" w:hAnsi="Times New Roman" w:cs="Times New Roman"/>
          <w:sz w:val="28"/>
          <w:szCs w:val="28"/>
          <w:highlight w:val="yellow"/>
        </w:rPr>
        <w:t>відеофрагмент</w:t>
      </w:r>
      <w:proofErr w:type="spellEnd"/>
      <w:r w:rsidRPr="0040637A">
        <w:rPr>
          <w:rFonts w:ascii="Times New Roman" w:eastAsia="Times" w:hAnsi="Times New Roman" w:cs="Times New Roman"/>
          <w:sz w:val="28"/>
          <w:szCs w:val="28"/>
          <w:highlight w:val="yellow"/>
        </w:rPr>
        <w:t xml:space="preserve"> «Мікроскоп </w:t>
      </w:r>
      <w:proofErr w:type="spellStart"/>
      <w:r w:rsidRPr="0040637A">
        <w:rPr>
          <w:rFonts w:ascii="Times New Roman" w:eastAsia="Times" w:hAnsi="Times New Roman" w:cs="Times New Roman"/>
          <w:sz w:val="28"/>
          <w:szCs w:val="28"/>
          <w:highlight w:val="yellow"/>
        </w:rPr>
        <w:t>Левенгука</w:t>
      </w:r>
      <w:proofErr w:type="spellEnd"/>
      <w:r w:rsidRPr="0040637A">
        <w:rPr>
          <w:rFonts w:ascii="Times New Roman" w:eastAsia="Times" w:hAnsi="Times New Roman" w:cs="Times New Roman"/>
          <w:sz w:val="28"/>
          <w:szCs w:val="28"/>
          <w:highlight w:val="yellow"/>
        </w:rPr>
        <w:t>»):</w:t>
      </w: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b/>
          <w:color w:val="FF0000"/>
          <w:sz w:val="28"/>
          <w:szCs w:val="28"/>
        </w:rPr>
        <w:t>Історія лінзи в малюнках</w:t>
      </w:r>
    </w:p>
    <w:p w:rsidR="00E97EA0" w:rsidRDefault="00DB1C64" w:rsidP="00E97EA0">
      <w:pPr>
        <w:widowControl w:val="0"/>
        <w:spacing w:after="100"/>
        <w:ind w:firstLine="273"/>
        <w:jc w:val="both"/>
        <w:rPr>
          <w:rFonts w:ascii="Times New Roman" w:eastAsia="Times" w:hAnsi="Times New Roman" w:cs="Times New Roman"/>
          <w:color w:val="000000" w:themeColor="text1"/>
          <w:sz w:val="28"/>
          <w:szCs w:val="28"/>
        </w:rPr>
      </w:pPr>
      <w:r w:rsidRPr="00CC77AA">
        <w:rPr>
          <w:rFonts w:ascii="Times New Roman" w:eastAsia="Times" w:hAnsi="Times New Roman" w:cs="Times New Roman"/>
          <w:sz w:val="28"/>
          <w:szCs w:val="28"/>
        </w:rPr>
        <w:t xml:space="preserve">• Лінза з </w:t>
      </w:r>
      <w:proofErr w:type="spellStart"/>
      <w:r w:rsidRPr="00CC77AA">
        <w:rPr>
          <w:rFonts w:ascii="Times New Roman" w:eastAsia="Times" w:hAnsi="Times New Roman" w:cs="Times New Roman"/>
          <w:sz w:val="28"/>
          <w:szCs w:val="28"/>
        </w:rPr>
        <w:t>Асірії</w:t>
      </w:r>
      <w:proofErr w:type="spellEnd"/>
      <w:r w:rsidRPr="00CC77AA">
        <w:rPr>
          <w:rFonts w:ascii="Times New Roman" w:eastAsia="Times" w:hAnsi="Times New Roman" w:cs="Times New Roman"/>
          <w:sz w:val="28"/>
          <w:szCs w:val="28"/>
        </w:rPr>
        <w:t xml:space="preserve"> , приблизно 700-900 р. до н.е., знайдена при розкопках палацу </w:t>
      </w:r>
      <w:proofErr w:type="spellStart"/>
      <w:r w:rsidRPr="00CC77AA">
        <w:rPr>
          <w:rFonts w:ascii="Times New Roman" w:eastAsia="Times" w:hAnsi="Times New Roman" w:cs="Times New Roman"/>
          <w:sz w:val="28"/>
          <w:szCs w:val="28"/>
        </w:rPr>
        <w:t>Німруд</w:t>
      </w:r>
      <w:proofErr w:type="spellEnd"/>
      <w:r w:rsidRPr="00CC77AA">
        <w:rPr>
          <w:rFonts w:ascii="Times New Roman" w:eastAsia="Times" w:hAnsi="Times New Roman" w:cs="Times New Roman"/>
          <w:sz w:val="28"/>
          <w:szCs w:val="28"/>
        </w:rPr>
        <w:t xml:space="preserve"> в 1850 році. Свій родовід лінзи ведуть від коштовних</w:t>
      </w:r>
      <w:r w:rsidR="00784BDE">
        <w:rPr>
          <w:rFonts w:ascii="Times New Roman" w:eastAsia="Times" w:hAnsi="Times New Roman" w:cs="Times New Roman"/>
          <w:sz w:val="28"/>
          <w:szCs w:val="28"/>
        </w:rPr>
        <w:t xml:space="preserve"> </w:t>
      </w:r>
      <w:r w:rsidR="00E97EA0" w:rsidRPr="00CC77AA">
        <w:rPr>
          <w:rFonts w:ascii="Times New Roman" w:eastAsia="Times" w:hAnsi="Times New Roman" w:cs="Times New Roman"/>
          <w:sz w:val="28"/>
          <w:szCs w:val="28"/>
        </w:rPr>
        <w:t>каменів, якими</w:t>
      </w:r>
      <w:r w:rsidRPr="00CC77AA">
        <w:rPr>
          <w:rFonts w:ascii="Times New Roman" w:eastAsia="Times" w:hAnsi="Times New Roman" w:cs="Times New Roman"/>
          <w:sz w:val="28"/>
          <w:szCs w:val="28"/>
        </w:rPr>
        <w:t xml:space="preserve"> справіку</w:t>
      </w:r>
      <w:r w:rsidR="00E97EA0" w:rsidRPr="00CC77AA">
        <w:rPr>
          <w:rFonts w:ascii="Times New Roman" w:eastAsia="Times" w:hAnsi="Times New Roman" w:cs="Times New Roman"/>
          <w:sz w:val="28"/>
          <w:szCs w:val="28"/>
        </w:rPr>
        <w:t xml:space="preserve"> </w:t>
      </w:r>
      <w:r w:rsidR="00E97EA0" w:rsidRPr="00CC77AA">
        <w:rPr>
          <w:rFonts w:ascii="Times New Roman" w:eastAsia="Times" w:hAnsi="Times New Roman" w:cs="Times New Roman"/>
          <w:color w:val="000000" w:themeColor="text1"/>
          <w:sz w:val="28"/>
          <w:szCs w:val="28"/>
        </w:rPr>
        <w:t>славився Схід.</w:t>
      </w:r>
      <w:r w:rsidR="00246DEC" w:rsidRPr="00CC77AA">
        <w:rPr>
          <w:rFonts w:ascii="Times New Roman" w:eastAsia="Times" w:hAnsi="Times New Roman" w:cs="Times New Roman"/>
          <w:color w:val="000000" w:themeColor="text1"/>
          <w:sz w:val="28"/>
          <w:szCs w:val="28"/>
        </w:rPr>
        <w:t xml:space="preserve"> </w:t>
      </w:r>
      <w:r w:rsidRPr="00CC77AA">
        <w:rPr>
          <w:rFonts w:ascii="Times New Roman" w:eastAsia="Times" w:hAnsi="Times New Roman" w:cs="Times New Roman"/>
          <w:color w:val="000000" w:themeColor="text1"/>
          <w:sz w:val="28"/>
          <w:szCs w:val="28"/>
        </w:rPr>
        <w:t>За допомог</w:t>
      </w:r>
      <w:r w:rsidR="00E97EA0" w:rsidRPr="00CC77AA">
        <w:rPr>
          <w:rFonts w:ascii="Times New Roman" w:eastAsia="Times" w:hAnsi="Times New Roman" w:cs="Times New Roman"/>
          <w:color w:val="000000" w:themeColor="text1"/>
          <w:sz w:val="28"/>
          <w:szCs w:val="28"/>
        </w:rPr>
        <w:t>о</w:t>
      </w:r>
      <w:r w:rsidRPr="00CC77AA">
        <w:rPr>
          <w:rFonts w:ascii="Times New Roman" w:eastAsia="Times" w:hAnsi="Times New Roman" w:cs="Times New Roman"/>
          <w:color w:val="000000" w:themeColor="text1"/>
          <w:sz w:val="28"/>
          <w:szCs w:val="28"/>
        </w:rPr>
        <w:t xml:space="preserve">ю майстрів ці камені набули здатності поліпшувати зір. Варто було піднести такий камінь </w:t>
      </w:r>
      <w:r w:rsidR="00E97EA0" w:rsidRPr="00CC77AA">
        <w:rPr>
          <w:rFonts w:ascii="Times New Roman" w:eastAsia="Times" w:hAnsi="Times New Roman" w:cs="Times New Roman"/>
          <w:color w:val="000000" w:themeColor="text1"/>
          <w:sz w:val="28"/>
          <w:szCs w:val="28"/>
        </w:rPr>
        <w:t>до очей</w:t>
      </w:r>
      <w:r w:rsidRPr="00CC77AA">
        <w:rPr>
          <w:rFonts w:ascii="Times New Roman" w:eastAsia="Times" w:hAnsi="Times New Roman" w:cs="Times New Roman"/>
          <w:color w:val="000000" w:themeColor="text1"/>
          <w:sz w:val="28"/>
          <w:szCs w:val="28"/>
        </w:rPr>
        <w:t xml:space="preserve">, як усе  навколо можна було побачити </w:t>
      </w:r>
      <w:r w:rsidR="00E97EA0" w:rsidRPr="00CC77AA">
        <w:rPr>
          <w:rFonts w:ascii="Times New Roman" w:eastAsia="Times" w:hAnsi="Times New Roman" w:cs="Times New Roman"/>
          <w:color w:val="000000" w:themeColor="text1"/>
          <w:sz w:val="28"/>
          <w:szCs w:val="28"/>
        </w:rPr>
        <w:t>напрочуд виразно.</w:t>
      </w:r>
    </w:p>
    <w:p w:rsidR="0040637A" w:rsidRPr="00CC77AA" w:rsidRDefault="0040637A" w:rsidP="0040637A">
      <w:pPr>
        <w:widowControl w:val="0"/>
        <w:spacing w:after="100"/>
        <w:ind w:firstLine="273"/>
        <w:jc w:val="center"/>
        <w:rPr>
          <w:rFonts w:ascii="Times New Roman" w:eastAsia="Times" w:hAnsi="Times New Roman" w:cs="Times New Roman"/>
          <w:color w:val="000000" w:themeColor="text1"/>
          <w:sz w:val="28"/>
          <w:szCs w:val="28"/>
        </w:rPr>
      </w:pPr>
      <w:r w:rsidRPr="00CC77AA">
        <w:rPr>
          <w:rFonts w:ascii="Times New Roman" w:hAnsi="Times New Roman" w:cs="Times New Roman"/>
          <w:noProof/>
          <w:sz w:val="28"/>
          <w:szCs w:val="28"/>
        </w:rPr>
        <w:drawing>
          <wp:inline distT="0" distB="0" distL="0" distR="0">
            <wp:extent cx="2914650" cy="2204729"/>
            <wp:effectExtent l="0" t="0" r="0" b="508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cstate="print"/>
                    <a:srcRect l="11699" t="22589" r="44712" b="18763"/>
                    <a:stretch/>
                  </pic:blipFill>
                  <pic:spPr bwMode="auto">
                    <a:xfrm>
                      <a:off x="0" y="0"/>
                      <a:ext cx="2914650" cy="2204729"/>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AF440D" w:rsidRPr="00CC77AA" w:rsidRDefault="00DB1C64" w:rsidP="00E97EA0">
      <w:pPr>
        <w:widowControl w:val="0"/>
        <w:spacing w:after="100"/>
        <w:ind w:firstLine="273"/>
        <w:jc w:val="both"/>
        <w:rPr>
          <w:rFonts w:ascii="Times New Roman" w:hAnsi="Times New Roman" w:cs="Times New Roman"/>
          <w:sz w:val="28"/>
          <w:szCs w:val="28"/>
        </w:rPr>
      </w:pPr>
      <w:r w:rsidRPr="00CC77AA">
        <w:rPr>
          <w:rFonts w:ascii="Times New Roman" w:eastAsia="Times" w:hAnsi="Times New Roman" w:cs="Times New Roman"/>
          <w:color w:val="FF0000"/>
          <w:sz w:val="28"/>
          <w:szCs w:val="28"/>
        </w:rPr>
        <w:t>Мікроскоп</w:t>
      </w:r>
    </w:p>
    <w:p w:rsidR="00AF440D" w:rsidRDefault="00DB1C64" w:rsidP="00DB1C64">
      <w:pPr>
        <w:widowControl w:val="0"/>
        <w:spacing w:after="100"/>
        <w:ind w:firstLine="172"/>
        <w:jc w:val="both"/>
        <w:rPr>
          <w:rFonts w:ascii="Times New Roman" w:eastAsia="Times" w:hAnsi="Times New Roman" w:cs="Times New Roman"/>
          <w:b/>
          <w:sz w:val="28"/>
          <w:szCs w:val="28"/>
        </w:rPr>
      </w:pPr>
      <w:r w:rsidRPr="00CC77AA">
        <w:rPr>
          <w:rFonts w:ascii="Times New Roman" w:eastAsia="Times" w:hAnsi="Times New Roman" w:cs="Times New Roman"/>
          <w:b/>
          <w:sz w:val="28"/>
          <w:szCs w:val="28"/>
        </w:rPr>
        <w:t xml:space="preserve">Батьком мікроскопа» називають нідерландського вченого </w:t>
      </w:r>
      <w:proofErr w:type="spellStart"/>
      <w:r w:rsidRPr="00CC77AA">
        <w:rPr>
          <w:rFonts w:ascii="Times New Roman" w:eastAsia="Times" w:hAnsi="Times New Roman" w:cs="Times New Roman"/>
          <w:b/>
          <w:sz w:val="28"/>
          <w:szCs w:val="28"/>
        </w:rPr>
        <w:t>Левенгука</w:t>
      </w:r>
      <w:proofErr w:type="spellEnd"/>
      <w:r w:rsidRPr="00CC77AA">
        <w:rPr>
          <w:rFonts w:ascii="Times New Roman" w:eastAsia="Times" w:hAnsi="Times New Roman" w:cs="Times New Roman"/>
          <w:b/>
          <w:sz w:val="28"/>
          <w:szCs w:val="28"/>
        </w:rPr>
        <w:t>,</w:t>
      </w:r>
      <w:r w:rsidR="00E97EA0" w:rsidRPr="00CC77AA">
        <w:rPr>
          <w:rFonts w:ascii="Times New Roman" w:eastAsia="Times" w:hAnsi="Times New Roman" w:cs="Times New Roman"/>
          <w:b/>
          <w:sz w:val="28"/>
          <w:szCs w:val="28"/>
        </w:rPr>
        <w:t xml:space="preserve"> </w:t>
      </w:r>
      <w:r w:rsidRPr="00CC77AA">
        <w:rPr>
          <w:rFonts w:ascii="Times New Roman" w:eastAsia="Times" w:hAnsi="Times New Roman" w:cs="Times New Roman"/>
          <w:b/>
          <w:sz w:val="28"/>
          <w:szCs w:val="28"/>
        </w:rPr>
        <w:t>завдяки багатьом його відкриттям, які він зробив за допомогою цього приладу. Він був</w:t>
      </w:r>
      <w:r w:rsidR="00E97EA0" w:rsidRPr="00CC77AA">
        <w:rPr>
          <w:rFonts w:ascii="Times New Roman" w:eastAsia="Times" w:hAnsi="Times New Roman" w:cs="Times New Roman"/>
          <w:b/>
          <w:sz w:val="28"/>
          <w:szCs w:val="28"/>
        </w:rPr>
        <w:t xml:space="preserve"> </w:t>
      </w:r>
      <w:r w:rsidRPr="00CC77AA">
        <w:rPr>
          <w:rFonts w:ascii="Times New Roman" w:eastAsia="Times" w:hAnsi="Times New Roman" w:cs="Times New Roman"/>
          <w:b/>
          <w:sz w:val="28"/>
          <w:szCs w:val="28"/>
        </w:rPr>
        <w:t>першим, хто побачив такі мікроскопічні форми життя, як одноклітинні організми й</w:t>
      </w:r>
      <w:r w:rsidR="00E97EA0" w:rsidRPr="00CC77AA">
        <w:rPr>
          <w:rFonts w:ascii="Times New Roman" w:eastAsia="Times" w:hAnsi="Times New Roman" w:cs="Times New Roman"/>
          <w:b/>
          <w:sz w:val="28"/>
          <w:szCs w:val="28"/>
        </w:rPr>
        <w:t xml:space="preserve"> </w:t>
      </w:r>
      <w:r w:rsidRPr="00CC77AA">
        <w:rPr>
          <w:rFonts w:ascii="Times New Roman" w:eastAsia="Times" w:hAnsi="Times New Roman" w:cs="Times New Roman"/>
          <w:b/>
          <w:sz w:val="28"/>
          <w:szCs w:val="28"/>
        </w:rPr>
        <w:t>бактерії зі збільшенням у 250-300 разів за допомогою побудованого власними руками мікроскопу у 1676р. та виготовлених лінз зі скляних кульок.</w:t>
      </w:r>
      <w:r w:rsidR="00E97EA0" w:rsidRPr="00CC77AA">
        <w:rPr>
          <w:rFonts w:ascii="Times New Roman" w:eastAsia="Times" w:hAnsi="Times New Roman" w:cs="Times New Roman"/>
          <w:b/>
          <w:sz w:val="28"/>
          <w:szCs w:val="28"/>
        </w:rPr>
        <w:t xml:space="preserve"> </w:t>
      </w:r>
    </w:p>
    <w:p w:rsidR="0040637A" w:rsidRDefault="0040637A" w:rsidP="0040637A">
      <w:pPr>
        <w:widowControl w:val="0"/>
        <w:spacing w:after="100"/>
        <w:ind w:firstLine="172"/>
        <w:jc w:val="center"/>
        <w:rPr>
          <w:rFonts w:ascii="Times New Roman" w:eastAsia="Times" w:hAnsi="Times New Roman" w:cs="Times New Roman"/>
          <w:b/>
          <w:sz w:val="28"/>
          <w:szCs w:val="28"/>
        </w:rPr>
      </w:pPr>
      <w:r w:rsidRPr="00CC77AA">
        <w:rPr>
          <w:rFonts w:ascii="Times New Roman" w:hAnsi="Times New Roman" w:cs="Times New Roman"/>
          <w:noProof/>
          <w:sz w:val="28"/>
          <w:szCs w:val="28"/>
        </w:rPr>
        <w:lastRenderedPageBreak/>
        <w:drawing>
          <wp:inline distT="0" distB="0" distL="0" distR="0">
            <wp:extent cx="2936743" cy="2257425"/>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cstate="print"/>
                    <a:srcRect l="10737" t="19953" r="44231" b="18478"/>
                    <a:stretch/>
                  </pic:blipFill>
                  <pic:spPr bwMode="auto">
                    <a:xfrm>
                      <a:off x="0" y="0"/>
                      <a:ext cx="2944506" cy="2263392"/>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40637A" w:rsidRDefault="0040637A" w:rsidP="0040637A">
      <w:pPr>
        <w:widowControl w:val="0"/>
        <w:spacing w:after="100"/>
        <w:ind w:firstLine="172"/>
        <w:jc w:val="center"/>
        <w:rPr>
          <w:rFonts w:ascii="Times New Roman" w:eastAsia="Times" w:hAnsi="Times New Roman" w:cs="Times New Roman"/>
          <w:b/>
          <w:sz w:val="28"/>
          <w:szCs w:val="28"/>
        </w:rPr>
      </w:pPr>
      <w:r>
        <w:rPr>
          <w:rFonts w:ascii="Times New Roman" w:eastAsia="Times" w:hAnsi="Times New Roman" w:cs="Times New Roman"/>
          <w:b/>
          <w:sz w:val="28"/>
          <w:szCs w:val="28"/>
        </w:rPr>
        <w:t>Телескоп Г.Галілея</w:t>
      </w:r>
    </w:p>
    <w:p w:rsidR="0040637A" w:rsidRDefault="0040637A" w:rsidP="0040637A">
      <w:pPr>
        <w:autoSpaceDE w:val="0"/>
        <w:autoSpaceDN w:val="0"/>
        <w:adjustRightInd w:val="0"/>
        <w:spacing w:line="240" w:lineRule="auto"/>
        <w:jc w:val="both"/>
        <w:rPr>
          <w:rFonts w:ascii="Times New Roman" w:eastAsia="Times" w:hAnsi="Times New Roman" w:cs="Times New Roman"/>
          <w:b/>
          <w:sz w:val="28"/>
          <w:szCs w:val="28"/>
        </w:rPr>
      </w:pPr>
      <w:r>
        <w:rPr>
          <w:rFonts w:ascii="Calibri,Bold" w:hAnsi="Calibri,Bold" w:cs="Calibri,Bold"/>
          <w:b/>
          <w:bCs/>
          <w:sz w:val="28"/>
          <w:szCs w:val="28"/>
        </w:rPr>
        <w:t>У 1609 р. Г.Галілей виготовив лінзи і направив сконструйований ним телескоп в небо, здійснив перші телескопічні спостереження, відкрив супутники Юпітера, на Місяці-гори.</w:t>
      </w:r>
    </w:p>
    <w:p w:rsidR="0040637A" w:rsidRPr="00CC77AA" w:rsidRDefault="0040637A" w:rsidP="0040637A">
      <w:pPr>
        <w:widowControl w:val="0"/>
        <w:spacing w:after="100"/>
        <w:ind w:firstLine="172"/>
        <w:jc w:val="center"/>
        <w:rPr>
          <w:rFonts w:ascii="Times New Roman" w:eastAsia="Times" w:hAnsi="Times New Roman" w:cs="Times New Roman"/>
          <w:b/>
          <w:sz w:val="28"/>
          <w:szCs w:val="28"/>
        </w:rPr>
      </w:pPr>
      <w:r w:rsidRPr="00CC77AA">
        <w:rPr>
          <w:rFonts w:ascii="Times New Roman" w:hAnsi="Times New Roman" w:cs="Times New Roman"/>
          <w:noProof/>
          <w:sz w:val="28"/>
          <w:szCs w:val="28"/>
        </w:rPr>
        <w:drawing>
          <wp:inline distT="0" distB="0" distL="0" distR="0">
            <wp:extent cx="2647950" cy="2028825"/>
            <wp:effectExtent l="0" t="0" r="0" b="9525"/>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cstate="print"/>
                    <a:srcRect l="10737" t="24799" r="44712" b="14487"/>
                    <a:stretch/>
                  </pic:blipFill>
                  <pic:spPr bwMode="auto">
                    <a:xfrm>
                      <a:off x="0" y="0"/>
                      <a:ext cx="2647950" cy="2028825"/>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b/>
          <w:i/>
          <w:sz w:val="28"/>
          <w:szCs w:val="28"/>
        </w:rPr>
        <w:t>5.Фізкультхвилинка.</w:t>
      </w:r>
    </w:p>
    <w:p w:rsidR="00AF440D" w:rsidRPr="00CC77AA" w:rsidRDefault="00DB1C64" w:rsidP="00DB1C64">
      <w:pPr>
        <w:widowControl w:val="0"/>
        <w:spacing w:after="100"/>
        <w:jc w:val="both"/>
        <w:rPr>
          <w:rFonts w:ascii="Times New Roman" w:hAnsi="Times New Roman" w:cs="Times New Roman"/>
          <w:color w:val="000000" w:themeColor="text1"/>
          <w:sz w:val="28"/>
          <w:szCs w:val="28"/>
        </w:rPr>
      </w:pPr>
      <w:r w:rsidRPr="00CC77AA">
        <w:rPr>
          <w:rFonts w:ascii="Times New Roman" w:eastAsia="Times" w:hAnsi="Times New Roman" w:cs="Times New Roman"/>
          <w:b/>
          <w:color w:val="000000" w:themeColor="text1"/>
          <w:sz w:val="28"/>
          <w:szCs w:val="28"/>
        </w:rPr>
        <w:t>Релаксація:</w:t>
      </w:r>
    </w:p>
    <w:p w:rsidR="00AF440D" w:rsidRPr="00CC77AA" w:rsidRDefault="00DB1C64" w:rsidP="00DB1C64">
      <w:pPr>
        <w:widowControl w:val="0"/>
        <w:spacing w:after="100"/>
        <w:jc w:val="both"/>
        <w:rPr>
          <w:rFonts w:ascii="Times New Roman" w:hAnsi="Times New Roman" w:cs="Times New Roman"/>
          <w:color w:val="000000" w:themeColor="text1"/>
          <w:sz w:val="28"/>
          <w:szCs w:val="28"/>
        </w:rPr>
      </w:pPr>
      <w:r w:rsidRPr="00CC77AA">
        <w:rPr>
          <w:rFonts w:ascii="Times New Roman" w:eastAsia="Times" w:hAnsi="Times New Roman" w:cs="Times New Roman"/>
          <w:color w:val="000000" w:themeColor="text1"/>
          <w:sz w:val="28"/>
          <w:szCs w:val="28"/>
        </w:rPr>
        <w:t xml:space="preserve">-основною частиною наших очей є кришталик, який має вигляд лінзи. я вам </w:t>
      </w:r>
      <w:r w:rsidR="0040637A">
        <w:rPr>
          <w:rFonts w:ascii="Times New Roman" w:eastAsia="Times" w:hAnsi="Times New Roman" w:cs="Times New Roman"/>
          <w:color w:val="000000" w:themeColor="text1"/>
          <w:sz w:val="28"/>
          <w:szCs w:val="28"/>
        </w:rPr>
        <w:t>пропоную вправу від втоми очей.</w:t>
      </w:r>
    </w:p>
    <w:p w:rsidR="00E97EA0" w:rsidRPr="00CC77AA" w:rsidRDefault="00DB1C64" w:rsidP="00DB1C64">
      <w:pPr>
        <w:widowControl w:val="0"/>
        <w:spacing w:after="100"/>
        <w:jc w:val="both"/>
        <w:rPr>
          <w:rFonts w:ascii="Times New Roman" w:eastAsia="Times" w:hAnsi="Times New Roman" w:cs="Times New Roman"/>
          <w:b/>
          <w:i/>
          <w:sz w:val="28"/>
          <w:szCs w:val="28"/>
        </w:rPr>
      </w:pPr>
      <w:r w:rsidRPr="00CC77AA">
        <w:rPr>
          <w:rFonts w:ascii="Times New Roman" w:eastAsia="Times" w:hAnsi="Times New Roman" w:cs="Times New Roman"/>
          <w:b/>
          <w:i/>
          <w:sz w:val="28"/>
          <w:szCs w:val="28"/>
        </w:rPr>
        <w:t>6. Закріплення нового матеріалу:</w:t>
      </w: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b/>
          <w:i/>
          <w:sz w:val="28"/>
          <w:szCs w:val="28"/>
        </w:rPr>
        <w:t xml:space="preserve"> -графічне завдання:</w:t>
      </w:r>
    </w:p>
    <w:p w:rsidR="00AF440D" w:rsidRPr="00CC77AA" w:rsidRDefault="0040637A" w:rsidP="0040637A">
      <w:pPr>
        <w:jc w:val="center"/>
        <w:rPr>
          <w:rFonts w:ascii="Times New Roman" w:hAnsi="Times New Roman" w:cs="Times New Roman"/>
          <w:sz w:val="28"/>
          <w:szCs w:val="28"/>
        </w:rPr>
      </w:pPr>
      <w:r w:rsidRPr="00CC77AA">
        <w:rPr>
          <w:rFonts w:ascii="Times New Roman" w:hAnsi="Times New Roman" w:cs="Times New Roman"/>
          <w:noProof/>
          <w:sz w:val="28"/>
          <w:szCs w:val="28"/>
        </w:rPr>
        <w:lastRenderedPageBreak/>
        <w:drawing>
          <wp:inline distT="0" distB="0" distL="0" distR="0">
            <wp:extent cx="2619375" cy="2000250"/>
            <wp:effectExtent l="0" t="0" r="9525"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cstate="print"/>
                    <a:srcRect l="10577" t="22233" r="45352" b="17908"/>
                    <a:stretch/>
                  </pic:blipFill>
                  <pic:spPr bwMode="auto">
                    <a:xfrm>
                      <a:off x="0" y="0"/>
                      <a:ext cx="2619375" cy="200025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40637A" w:rsidRDefault="00DB1C64" w:rsidP="00DB1C64">
      <w:pPr>
        <w:widowControl w:val="0"/>
        <w:spacing w:after="100"/>
        <w:jc w:val="both"/>
        <w:rPr>
          <w:rFonts w:ascii="Times New Roman" w:eastAsia="Times" w:hAnsi="Times New Roman" w:cs="Times New Roman"/>
          <w:b/>
          <w:i/>
          <w:sz w:val="28"/>
          <w:szCs w:val="28"/>
        </w:rPr>
      </w:pPr>
      <w:r w:rsidRPr="00CC77AA">
        <w:rPr>
          <w:rFonts w:ascii="Times New Roman" w:eastAsia="Times" w:hAnsi="Times New Roman" w:cs="Times New Roman"/>
          <w:b/>
          <w:i/>
          <w:sz w:val="28"/>
          <w:szCs w:val="28"/>
        </w:rPr>
        <w:t>Відповіді: 1-фокус,</w:t>
      </w:r>
    </w:p>
    <w:p w:rsidR="0040637A" w:rsidRDefault="00DB1C64" w:rsidP="00DB1C64">
      <w:pPr>
        <w:widowControl w:val="0"/>
        <w:spacing w:after="100"/>
        <w:jc w:val="both"/>
        <w:rPr>
          <w:rFonts w:ascii="Times New Roman" w:eastAsia="Times" w:hAnsi="Times New Roman" w:cs="Times New Roman"/>
          <w:b/>
          <w:i/>
          <w:sz w:val="28"/>
          <w:szCs w:val="28"/>
        </w:rPr>
      </w:pPr>
      <w:r w:rsidRPr="00CC77AA">
        <w:rPr>
          <w:rFonts w:ascii="Times New Roman" w:eastAsia="Times" w:hAnsi="Times New Roman" w:cs="Times New Roman"/>
          <w:b/>
          <w:i/>
          <w:sz w:val="28"/>
          <w:szCs w:val="28"/>
        </w:rPr>
        <w:t xml:space="preserve">2-оптичний центр, </w:t>
      </w:r>
    </w:p>
    <w:p w:rsidR="0040637A" w:rsidRDefault="00DB1C64" w:rsidP="00DB1C64">
      <w:pPr>
        <w:widowControl w:val="0"/>
        <w:spacing w:after="100"/>
        <w:jc w:val="both"/>
        <w:rPr>
          <w:rFonts w:ascii="Times New Roman" w:eastAsia="Times" w:hAnsi="Times New Roman" w:cs="Times New Roman"/>
          <w:b/>
          <w:i/>
          <w:sz w:val="28"/>
          <w:szCs w:val="28"/>
        </w:rPr>
      </w:pPr>
      <w:r w:rsidRPr="00CC77AA">
        <w:rPr>
          <w:rFonts w:ascii="Times New Roman" w:eastAsia="Times" w:hAnsi="Times New Roman" w:cs="Times New Roman"/>
          <w:b/>
          <w:i/>
          <w:sz w:val="28"/>
          <w:szCs w:val="28"/>
        </w:rPr>
        <w:t xml:space="preserve">3-збиральна лінза, </w:t>
      </w:r>
    </w:p>
    <w:p w:rsidR="0040637A" w:rsidRDefault="00DB1C64" w:rsidP="00DB1C64">
      <w:pPr>
        <w:widowControl w:val="0"/>
        <w:spacing w:after="100"/>
        <w:jc w:val="both"/>
        <w:rPr>
          <w:rFonts w:ascii="Times New Roman" w:eastAsia="Times" w:hAnsi="Times New Roman" w:cs="Times New Roman"/>
          <w:b/>
          <w:i/>
          <w:sz w:val="28"/>
          <w:szCs w:val="28"/>
        </w:rPr>
      </w:pPr>
      <w:r w:rsidRPr="00CC77AA">
        <w:rPr>
          <w:rFonts w:ascii="Times New Roman" w:eastAsia="Times" w:hAnsi="Times New Roman" w:cs="Times New Roman"/>
          <w:b/>
          <w:i/>
          <w:sz w:val="28"/>
          <w:szCs w:val="28"/>
        </w:rPr>
        <w:t xml:space="preserve">4-фокусна відстань, </w:t>
      </w:r>
    </w:p>
    <w:p w:rsidR="0040637A" w:rsidRDefault="00DB1C64" w:rsidP="00DB1C64">
      <w:pPr>
        <w:widowControl w:val="0"/>
        <w:spacing w:after="100"/>
        <w:jc w:val="both"/>
        <w:rPr>
          <w:rFonts w:ascii="Times New Roman" w:eastAsia="Times" w:hAnsi="Times New Roman" w:cs="Times New Roman"/>
          <w:b/>
          <w:i/>
          <w:sz w:val="28"/>
          <w:szCs w:val="28"/>
        </w:rPr>
      </w:pPr>
      <w:r w:rsidRPr="00CC77AA">
        <w:rPr>
          <w:rFonts w:ascii="Times New Roman" w:eastAsia="Times" w:hAnsi="Times New Roman" w:cs="Times New Roman"/>
          <w:b/>
          <w:i/>
          <w:sz w:val="28"/>
          <w:szCs w:val="28"/>
        </w:rPr>
        <w:t xml:space="preserve">5-подвійний фокус, </w:t>
      </w: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b/>
          <w:i/>
          <w:sz w:val="28"/>
          <w:szCs w:val="28"/>
        </w:rPr>
        <w:t>6-головна оптична вісь.</w:t>
      </w: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b/>
          <w:i/>
          <w:sz w:val="28"/>
          <w:szCs w:val="28"/>
        </w:rPr>
        <w:t>-експериментальна задача (визначення оптичної сили лінзи D):</w:t>
      </w: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sz w:val="28"/>
          <w:szCs w:val="28"/>
        </w:rPr>
        <w:t>• За допомогою збиральної лінзи утворити чітке зображення від ліхтарика на екрані. Виміряти відстані f (від зображення до лінзи) та d (від лінзи до джерела світла) і за формулою D=1/F = 1/f +1/d визначити оптичну силу лінзи.</w:t>
      </w: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b/>
          <w:i/>
          <w:sz w:val="28"/>
          <w:szCs w:val="28"/>
        </w:rPr>
        <w:t>-робота в групах:</w:t>
      </w: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color w:val="FF0000"/>
          <w:sz w:val="28"/>
          <w:szCs w:val="28"/>
        </w:rPr>
        <w:t>Група</w:t>
      </w:r>
      <w:r w:rsidR="00246DEC" w:rsidRPr="00CC77AA">
        <w:rPr>
          <w:rFonts w:ascii="Times New Roman" w:eastAsia="Times" w:hAnsi="Times New Roman" w:cs="Times New Roman"/>
          <w:color w:val="FF0000"/>
          <w:sz w:val="28"/>
          <w:szCs w:val="28"/>
        </w:rPr>
        <w:t xml:space="preserve"> № </w:t>
      </w:r>
      <w:r w:rsidRPr="00CC77AA">
        <w:rPr>
          <w:rFonts w:ascii="Times New Roman" w:eastAsia="Times" w:hAnsi="Times New Roman" w:cs="Times New Roman"/>
          <w:color w:val="FF0000"/>
          <w:sz w:val="28"/>
          <w:szCs w:val="28"/>
        </w:rPr>
        <w:t>1</w:t>
      </w:r>
    </w:p>
    <w:p w:rsidR="00246DEC" w:rsidRPr="00CC77AA" w:rsidRDefault="00DB1C64" w:rsidP="00DB1C64">
      <w:pPr>
        <w:widowControl w:val="0"/>
        <w:spacing w:after="100"/>
        <w:jc w:val="both"/>
        <w:rPr>
          <w:rFonts w:ascii="Times New Roman" w:eastAsia="Times" w:hAnsi="Times New Roman" w:cs="Times New Roman"/>
          <w:sz w:val="28"/>
          <w:szCs w:val="28"/>
        </w:rPr>
      </w:pPr>
      <w:r w:rsidRPr="00CC77AA">
        <w:rPr>
          <w:rFonts w:ascii="Times New Roman" w:eastAsia="Times" w:hAnsi="Times New Roman" w:cs="Times New Roman"/>
          <w:sz w:val="28"/>
          <w:szCs w:val="28"/>
        </w:rPr>
        <w:t>• 1. Яка оптична сила лінзи, фокусна відстань якої 2 м? Визначити вид лінзи.</w:t>
      </w:r>
    </w:p>
    <w:p w:rsidR="00AF440D" w:rsidRPr="00CC77AA" w:rsidRDefault="00DB1C64" w:rsidP="00DB1C64">
      <w:pPr>
        <w:widowControl w:val="0"/>
        <w:spacing w:after="100"/>
        <w:jc w:val="both"/>
        <w:rPr>
          <w:rFonts w:ascii="Times New Roman" w:hAnsi="Times New Roman" w:cs="Times New Roman"/>
          <w:color w:val="FF0000"/>
          <w:sz w:val="28"/>
          <w:szCs w:val="28"/>
        </w:rPr>
      </w:pPr>
      <w:r w:rsidRPr="00CC77AA">
        <w:rPr>
          <w:rFonts w:ascii="Times New Roman" w:eastAsia="Times" w:hAnsi="Times New Roman" w:cs="Times New Roman"/>
          <w:color w:val="FF0000"/>
          <w:sz w:val="28"/>
          <w:szCs w:val="28"/>
        </w:rPr>
        <w:t xml:space="preserve"> Група</w:t>
      </w:r>
      <w:r w:rsidR="00246DEC" w:rsidRPr="00CC77AA">
        <w:rPr>
          <w:rFonts w:ascii="Times New Roman" w:eastAsia="Times" w:hAnsi="Times New Roman" w:cs="Times New Roman"/>
          <w:color w:val="FF0000"/>
          <w:sz w:val="28"/>
          <w:szCs w:val="28"/>
        </w:rPr>
        <w:t xml:space="preserve"> № </w:t>
      </w:r>
      <w:r w:rsidRPr="00CC77AA">
        <w:rPr>
          <w:rFonts w:ascii="Times New Roman" w:eastAsia="Times" w:hAnsi="Times New Roman" w:cs="Times New Roman"/>
          <w:color w:val="FF0000"/>
          <w:sz w:val="28"/>
          <w:szCs w:val="28"/>
        </w:rPr>
        <w:t>2</w:t>
      </w: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sz w:val="28"/>
          <w:szCs w:val="28"/>
        </w:rPr>
        <w:t>• 2. Знайти оптичну силу лінзи з фокусною відстанню -40 см. Визначити вид лінзи.</w:t>
      </w:r>
    </w:p>
    <w:p w:rsidR="00AF440D" w:rsidRPr="00CC77AA" w:rsidRDefault="00DB1C64" w:rsidP="00DB1C64">
      <w:pPr>
        <w:widowControl w:val="0"/>
        <w:spacing w:after="100"/>
        <w:jc w:val="both"/>
        <w:rPr>
          <w:rFonts w:ascii="Times New Roman" w:eastAsia="Helvetica" w:hAnsi="Times New Roman" w:cs="Times New Roman"/>
          <w:color w:val="FF0000"/>
          <w:sz w:val="28"/>
          <w:szCs w:val="28"/>
        </w:rPr>
      </w:pPr>
      <w:r w:rsidRPr="00CC77AA">
        <w:rPr>
          <w:rFonts w:ascii="Times New Roman" w:eastAsia="Helvetica" w:hAnsi="Times New Roman" w:cs="Times New Roman"/>
          <w:color w:val="FF0000"/>
          <w:sz w:val="28"/>
          <w:szCs w:val="28"/>
        </w:rPr>
        <w:t>D =1/F</w:t>
      </w:r>
    </w:p>
    <w:p w:rsidR="0040637A" w:rsidRDefault="00DB1C64" w:rsidP="00DB1C64">
      <w:pPr>
        <w:widowControl w:val="0"/>
        <w:spacing w:after="100"/>
        <w:jc w:val="both"/>
        <w:rPr>
          <w:rFonts w:ascii="Times New Roman" w:eastAsia="Times" w:hAnsi="Times New Roman" w:cs="Times New Roman"/>
          <w:b/>
          <w:i/>
          <w:sz w:val="28"/>
          <w:szCs w:val="28"/>
        </w:rPr>
      </w:pPr>
      <w:r w:rsidRPr="00CC77AA">
        <w:rPr>
          <w:rFonts w:ascii="Times New Roman" w:eastAsia="Times" w:hAnsi="Times New Roman" w:cs="Times New Roman"/>
          <w:b/>
          <w:i/>
          <w:sz w:val="28"/>
          <w:szCs w:val="28"/>
        </w:rPr>
        <w:t>-вправа «Фізичне доміно».</w:t>
      </w:r>
    </w:p>
    <w:p w:rsidR="00AF440D" w:rsidRPr="0040637A" w:rsidRDefault="00DB1C64" w:rsidP="00DB1C64">
      <w:pPr>
        <w:widowControl w:val="0"/>
        <w:spacing w:after="100"/>
        <w:jc w:val="both"/>
        <w:rPr>
          <w:rFonts w:ascii="Times New Roman" w:hAnsi="Times New Roman" w:cs="Times New Roman"/>
          <w:i/>
          <w:sz w:val="28"/>
          <w:szCs w:val="28"/>
          <w:u w:val="single"/>
        </w:rPr>
      </w:pPr>
      <w:r w:rsidRPr="0040637A">
        <w:rPr>
          <w:rFonts w:ascii="Times New Roman" w:eastAsia="Times" w:hAnsi="Times New Roman" w:cs="Times New Roman"/>
          <w:i/>
          <w:sz w:val="28"/>
          <w:szCs w:val="28"/>
          <w:u w:val="single"/>
        </w:rPr>
        <w:t>(учням роздаються картки з розрізаними неповними реченнями, по черзі учні підбирають правильні закінчення).</w:t>
      </w: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sz w:val="28"/>
          <w:szCs w:val="28"/>
        </w:rPr>
        <w:t>Фізичне доміно</w:t>
      </w: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sz w:val="28"/>
          <w:szCs w:val="28"/>
        </w:rPr>
        <w:lastRenderedPageBreak/>
        <w:t>• Оптичну силу лінзи позначають символом...</w:t>
      </w: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sz w:val="28"/>
          <w:szCs w:val="28"/>
        </w:rPr>
        <w:t>• Лінзу, товщина якої менша від радіусів сферичних поверхонь, що утворюють лінзу, називають...</w:t>
      </w: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sz w:val="28"/>
          <w:szCs w:val="28"/>
        </w:rPr>
        <w:t>• Є два види лінз за видом заломлення променів ...</w:t>
      </w: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sz w:val="28"/>
          <w:szCs w:val="28"/>
        </w:rPr>
        <w:t>• Якщо паралельні промені, що падають на лінзу, пройшовши крізь неї, перетинаються в одній точці, то таку лінзу називають...</w:t>
      </w: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sz w:val="28"/>
          <w:szCs w:val="28"/>
        </w:rPr>
        <w:t>• Пряма, що проходить через центри сферичних поверхонь, що обмежують лінзу, називають...</w:t>
      </w: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sz w:val="28"/>
          <w:szCs w:val="28"/>
        </w:rPr>
        <w:t>• Фізичну величину, що характеризу</w:t>
      </w:r>
      <w:r w:rsidR="00784BDE">
        <w:rPr>
          <w:rFonts w:ascii="Times New Roman" w:eastAsia="Times" w:hAnsi="Times New Roman" w:cs="Times New Roman"/>
          <w:sz w:val="28"/>
          <w:szCs w:val="28"/>
        </w:rPr>
        <w:t>є заломлю</w:t>
      </w:r>
      <w:bookmarkStart w:id="0" w:name="_GoBack"/>
      <w:bookmarkEnd w:id="0"/>
      <w:r w:rsidRPr="00CC77AA">
        <w:rPr>
          <w:rFonts w:ascii="Times New Roman" w:eastAsia="Times" w:hAnsi="Times New Roman" w:cs="Times New Roman"/>
          <w:sz w:val="28"/>
          <w:szCs w:val="28"/>
        </w:rPr>
        <w:t>вальні властивості лінзи та обернена до фокусної відстані, називають ...</w:t>
      </w: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sz w:val="28"/>
          <w:szCs w:val="28"/>
        </w:rPr>
        <w:t>• Фокусну відстань позначають символом...</w:t>
      </w: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b/>
          <w:i/>
          <w:sz w:val="28"/>
          <w:szCs w:val="28"/>
        </w:rPr>
        <w:t>Відповіді: лінза,опуклі та увігнуті,розсіювальна,оптичний центр, фокусна відстань, D, тонка лінза,</w:t>
      </w:r>
      <w:r w:rsidR="00246DEC" w:rsidRPr="00CC77AA">
        <w:rPr>
          <w:rFonts w:ascii="Times New Roman" w:eastAsia="Times" w:hAnsi="Times New Roman" w:cs="Times New Roman"/>
          <w:b/>
          <w:i/>
          <w:sz w:val="28"/>
          <w:szCs w:val="28"/>
        </w:rPr>
        <w:t xml:space="preserve"> </w:t>
      </w:r>
      <w:r w:rsidRPr="00CC77AA">
        <w:rPr>
          <w:rFonts w:ascii="Times New Roman" w:eastAsia="Times" w:hAnsi="Times New Roman" w:cs="Times New Roman"/>
          <w:b/>
          <w:i/>
          <w:sz w:val="28"/>
          <w:szCs w:val="28"/>
        </w:rPr>
        <w:t>збиральна і розсіювальна, збиральна, головна оптична вісь, оптична сила лінзи,</w:t>
      </w:r>
      <w:r w:rsidR="00246DEC" w:rsidRPr="00CC77AA">
        <w:rPr>
          <w:rFonts w:ascii="Times New Roman" w:eastAsia="Times" w:hAnsi="Times New Roman" w:cs="Times New Roman"/>
          <w:b/>
          <w:i/>
          <w:sz w:val="28"/>
          <w:szCs w:val="28"/>
        </w:rPr>
        <w:t xml:space="preserve"> </w:t>
      </w:r>
      <w:r w:rsidRPr="00CC77AA">
        <w:rPr>
          <w:rFonts w:ascii="Times New Roman" w:eastAsia="Times" w:hAnsi="Times New Roman" w:cs="Times New Roman"/>
          <w:b/>
          <w:i/>
          <w:sz w:val="28"/>
          <w:szCs w:val="28"/>
        </w:rPr>
        <w:t>F.</w:t>
      </w: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b/>
          <w:i/>
          <w:sz w:val="28"/>
          <w:szCs w:val="28"/>
        </w:rPr>
        <w:t>-тестові завдання:</w:t>
      </w:r>
    </w:p>
    <w:p w:rsidR="00AF440D" w:rsidRPr="00040B34" w:rsidRDefault="00DB1C64" w:rsidP="00040B34">
      <w:pPr>
        <w:widowControl w:val="0"/>
        <w:spacing w:after="100"/>
        <w:ind w:left="360"/>
        <w:jc w:val="both"/>
        <w:rPr>
          <w:rFonts w:ascii="Times New Roman" w:hAnsi="Times New Roman" w:cs="Times New Roman"/>
          <w:sz w:val="28"/>
          <w:szCs w:val="28"/>
        </w:rPr>
      </w:pPr>
      <w:r w:rsidRPr="00040B34">
        <w:rPr>
          <w:rFonts w:ascii="Times New Roman" w:eastAsia="Times" w:hAnsi="Times New Roman" w:cs="Times New Roman"/>
          <w:b/>
          <w:sz w:val="28"/>
          <w:szCs w:val="28"/>
        </w:rPr>
        <w:t>1. Лінза - це:</w:t>
      </w:r>
    </w:p>
    <w:p w:rsidR="00AF440D" w:rsidRPr="00040B34" w:rsidRDefault="00DB1C64" w:rsidP="00040B34">
      <w:pPr>
        <w:widowControl w:val="0"/>
        <w:spacing w:after="100"/>
        <w:ind w:left="360"/>
        <w:jc w:val="both"/>
        <w:rPr>
          <w:rFonts w:ascii="Times New Roman" w:hAnsi="Times New Roman" w:cs="Times New Roman"/>
          <w:sz w:val="28"/>
          <w:szCs w:val="28"/>
        </w:rPr>
      </w:pPr>
      <w:r w:rsidRPr="00040B34">
        <w:rPr>
          <w:rFonts w:ascii="Times New Roman" w:eastAsia="Times" w:hAnsi="Times New Roman" w:cs="Times New Roman"/>
          <w:sz w:val="28"/>
          <w:szCs w:val="28"/>
        </w:rPr>
        <w:t>а) будь-яке тіло, обмежене сферичними поверхнями;</w:t>
      </w:r>
    </w:p>
    <w:p w:rsidR="00AF440D" w:rsidRPr="00040B34" w:rsidRDefault="00DB1C64" w:rsidP="00040B34">
      <w:pPr>
        <w:widowControl w:val="0"/>
        <w:spacing w:after="100"/>
        <w:ind w:left="360"/>
        <w:jc w:val="both"/>
        <w:rPr>
          <w:rFonts w:ascii="Times New Roman" w:hAnsi="Times New Roman" w:cs="Times New Roman"/>
          <w:sz w:val="28"/>
          <w:szCs w:val="28"/>
        </w:rPr>
      </w:pPr>
      <w:r w:rsidRPr="00040B34">
        <w:rPr>
          <w:rFonts w:ascii="Times New Roman" w:eastAsia="Times" w:hAnsi="Times New Roman" w:cs="Times New Roman"/>
          <w:sz w:val="28"/>
          <w:szCs w:val="28"/>
        </w:rPr>
        <w:t>б) прозоре тіло, обмежене сферичними поверхнями;</w:t>
      </w:r>
    </w:p>
    <w:p w:rsidR="00AF440D" w:rsidRPr="00040B34" w:rsidRDefault="00DB1C64" w:rsidP="00040B34">
      <w:pPr>
        <w:widowControl w:val="0"/>
        <w:spacing w:after="100"/>
        <w:ind w:left="360"/>
        <w:jc w:val="both"/>
        <w:rPr>
          <w:rFonts w:ascii="Times New Roman" w:hAnsi="Times New Roman" w:cs="Times New Roman"/>
          <w:sz w:val="28"/>
          <w:szCs w:val="28"/>
        </w:rPr>
      </w:pPr>
      <w:r w:rsidRPr="00040B34">
        <w:rPr>
          <w:rFonts w:ascii="Times New Roman" w:eastAsia="Times" w:hAnsi="Times New Roman" w:cs="Times New Roman"/>
          <w:b/>
          <w:sz w:val="28"/>
          <w:szCs w:val="28"/>
        </w:rPr>
        <w:t>2. Опуклі лінзи - це лінзи, в яких:</w:t>
      </w:r>
    </w:p>
    <w:p w:rsidR="00AF440D" w:rsidRPr="00040B34" w:rsidRDefault="00DB1C64" w:rsidP="00040B34">
      <w:pPr>
        <w:widowControl w:val="0"/>
        <w:spacing w:after="100"/>
        <w:ind w:left="360"/>
        <w:jc w:val="both"/>
        <w:rPr>
          <w:rFonts w:ascii="Times New Roman" w:hAnsi="Times New Roman" w:cs="Times New Roman"/>
          <w:sz w:val="28"/>
          <w:szCs w:val="28"/>
        </w:rPr>
      </w:pPr>
      <w:r w:rsidRPr="00040B34">
        <w:rPr>
          <w:rFonts w:ascii="Times New Roman" w:eastAsia="Times" w:hAnsi="Times New Roman" w:cs="Times New Roman"/>
          <w:sz w:val="28"/>
          <w:szCs w:val="28"/>
        </w:rPr>
        <w:t>а) середина тонша за краї;</w:t>
      </w:r>
    </w:p>
    <w:p w:rsidR="00AF440D" w:rsidRPr="00040B34" w:rsidRDefault="00DB1C64" w:rsidP="00040B34">
      <w:pPr>
        <w:widowControl w:val="0"/>
        <w:spacing w:after="100"/>
        <w:ind w:left="360"/>
        <w:jc w:val="both"/>
        <w:rPr>
          <w:rFonts w:ascii="Times New Roman" w:hAnsi="Times New Roman" w:cs="Times New Roman"/>
          <w:sz w:val="28"/>
          <w:szCs w:val="28"/>
        </w:rPr>
      </w:pPr>
      <w:r w:rsidRPr="00040B34">
        <w:rPr>
          <w:rFonts w:ascii="Times New Roman" w:eastAsia="Times" w:hAnsi="Times New Roman" w:cs="Times New Roman"/>
          <w:sz w:val="28"/>
          <w:szCs w:val="28"/>
        </w:rPr>
        <w:t>б) середина товща за краї;</w:t>
      </w:r>
    </w:p>
    <w:p w:rsidR="00AF440D" w:rsidRPr="00040B34" w:rsidRDefault="00DB1C64" w:rsidP="00040B34">
      <w:pPr>
        <w:widowControl w:val="0"/>
        <w:spacing w:after="100"/>
        <w:ind w:left="360"/>
        <w:jc w:val="both"/>
        <w:rPr>
          <w:rFonts w:ascii="Times New Roman" w:hAnsi="Times New Roman" w:cs="Times New Roman"/>
          <w:sz w:val="28"/>
          <w:szCs w:val="28"/>
        </w:rPr>
      </w:pPr>
      <w:r w:rsidRPr="00040B34">
        <w:rPr>
          <w:rFonts w:ascii="Times New Roman" w:eastAsia="Times" w:hAnsi="Times New Roman" w:cs="Times New Roman"/>
          <w:b/>
          <w:sz w:val="28"/>
          <w:szCs w:val="28"/>
        </w:rPr>
        <w:t>3. Увігнуті лінзи - це лінзи, в яких:</w:t>
      </w:r>
    </w:p>
    <w:p w:rsidR="00AF440D" w:rsidRPr="00040B34" w:rsidRDefault="00DB1C64" w:rsidP="00040B34">
      <w:pPr>
        <w:widowControl w:val="0"/>
        <w:spacing w:after="100"/>
        <w:ind w:left="360"/>
        <w:jc w:val="both"/>
        <w:rPr>
          <w:rFonts w:ascii="Times New Roman" w:hAnsi="Times New Roman" w:cs="Times New Roman"/>
          <w:sz w:val="28"/>
          <w:szCs w:val="28"/>
        </w:rPr>
      </w:pPr>
      <w:r w:rsidRPr="00040B34">
        <w:rPr>
          <w:rFonts w:ascii="Times New Roman" w:eastAsia="Times" w:hAnsi="Times New Roman" w:cs="Times New Roman"/>
          <w:sz w:val="28"/>
          <w:szCs w:val="28"/>
        </w:rPr>
        <w:t>а) середина тонша за краї;</w:t>
      </w:r>
    </w:p>
    <w:p w:rsidR="00AF440D" w:rsidRPr="00040B34" w:rsidRDefault="00DB1C64" w:rsidP="00040B34">
      <w:pPr>
        <w:widowControl w:val="0"/>
        <w:spacing w:after="100"/>
        <w:ind w:left="360"/>
        <w:jc w:val="both"/>
        <w:rPr>
          <w:rFonts w:ascii="Times New Roman" w:hAnsi="Times New Roman" w:cs="Times New Roman"/>
          <w:sz w:val="28"/>
          <w:szCs w:val="28"/>
        </w:rPr>
      </w:pPr>
      <w:r w:rsidRPr="00040B34">
        <w:rPr>
          <w:rFonts w:ascii="Times New Roman" w:eastAsia="Times" w:hAnsi="Times New Roman" w:cs="Times New Roman"/>
          <w:sz w:val="28"/>
          <w:szCs w:val="28"/>
        </w:rPr>
        <w:t>б) середина товща за краї;</w:t>
      </w:r>
    </w:p>
    <w:p w:rsidR="00AF440D" w:rsidRPr="00040B34" w:rsidRDefault="00DB1C64" w:rsidP="00040B34">
      <w:pPr>
        <w:widowControl w:val="0"/>
        <w:spacing w:after="100"/>
        <w:ind w:left="360"/>
        <w:jc w:val="both"/>
        <w:rPr>
          <w:rFonts w:ascii="Times New Roman" w:hAnsi="Times New Roman" w:cs="Times New Roman"/>
          <w:sz w:val="28"/>
          <w:szCs w:val="28"/>
        </w:rPr>
      </w:pPr>
      <w:r w:rsidRPr="00040B34">
        <w:rPr>
          <w:rFonts w:ascii="Times New Roman" w:eastAsia="Times" w:hAnsi="Times New Roman" w:cs="Times New Roman"/>
          <w:b/>
          <w:sz w:val="28"/>
          <w:szCs w:val="28"/>
        </w:rPr>
        <w:t>4. Оптичний центр лінзи - це:</w:t>
      </w:r>
    </w:p>
    <w:p w:rsidR="00AF440D" w:rsidRPr="00040B34" w:rsidRDefault="00DB1C64" w:rsidP="00040B34">
      <w:pPr>
        <w:widowControl w:val="0"/>
        <w:spacing w:after="100"/>
        <w:ind w:left="360"/>
        <w:jc w:val="both"/>
        <w:rPr>
          <w:rFonts w:ascii="Times New Roman" w:hAnsi="Times New Roman" w:cs="Times New Roman"/>
          <w:sz w:val="28"/>
          <w:szCs w:val="28"/>
        </w:rPr>
      </w:pPr>
      <w:r w:rsidRPr="00040B34">
        <w:rPr>
          <w:rFonts w:ascii="Times New Roman" w:eastAsia="Times" w:hAnsi="Times New Roman" w:cs="Times New Roman"/>
          <w:sz w:val="28"/>
          <w:szCs w:val="28"/>
        </w:rPr>
        <w:t>а) точка площини лінзи, де товщина лінзи максимальна чи мінімальна;</w:t>
      </w:r>
    </w:p>
    <w:p w:rsidR="00AF440D" w:rsidRPr="00040B34" w:rsidRDefault="00DB1C64" w:rsidP="00040B34">
      <w:pPr>
        <w:widowControl w:val="0"/>
        <w:spacing w:after="100"/>
        <w:ind w:left="360"/>
        <w:jc w:val="both"/>
        <w:rPr>
          <w:rFonts w:ascii="Times New Roman" w:hAnsi="Times New Roman" w:cs="Times New Roman"/>
          <w:sz w:val="28"/>
          <w:szCs w:val="28"/>
        </w:rPr>
      </w:pPr>
      <w:r w:rsidRPr="00040B34">
        <w:rPr>
          <w:rFonts w:ascii="Times New Roman" w:eastAsia="Times" w:hAnsi="Times New Roman" w:cs="Times New Roman"/>
          <w:sz w:val="28"/>
          <w:szCs w:val="28"/>
        </w:rPr>
        <w:t>б) точка, яка лежить на оптичній осі в центрі лінзи;</w:t>
      </w:r>
    </w:p>
    <w:p w:rsidR="00AF440D" w:rsidRPr="00040B34" w:rsidRDefault="00DB1C64" w:rsidP="00040B34">
      <w:pPr>
        <w:widowControl w:val="0"/>
        <w:spacing w:after="100"/>
        <w:ind w:left="360"/>
        <w:jc w:val="both"/>
        <w:rPr>
          <w:rFonts w:ascii="Times New Roman" w:hAnsi="Times New Roman" w:cs="Times New Roman"/>
          <w:sz w:val="28"/>
          <w:szCs w:val="28"/>
        </w:rPr>
      </w:pPr>
      <w:r w:rsidRPr="00040B34">
        <w:rPr>
          <w:rFonts w:ascii="Times New Roman" w:eastAsia="Times" w:hAnsi="Times New Roman" w:cs="Times New Roman"/>
          <w:b/>
          <w:sz w:val="28"/>
          <w:szCs w:val="28"/>
        </w:rPr>
        <w:t>5. Головна оптична вісь лінзи - це лінія, яка проходить:</w:t>
      </w:r>
    </w:p>
    <w:p w:rsidR="00AF440D" w:rsidRPr="00040B34" w:rsidRDefault="00DB1C64" w:rsidP="00040B34">
      <w:pPr>
        <w:widowControl w:val="0"/>
        <w:spacing w:after="100"/>
        <w:ind w:left="360"/>
        <w:jc w:val="both"/>
        <w:rPr>
          <w:rFonts w:ascii="Times New Roman" w:hAnsi="Times New Roman" w:cs="Times New Roman"/>
          <w:sz w:val="28"/>
          <w:szCs w:val="28"/>
        </w:rPr>
      </w:pPr>
      <w:r w:rsidRPr="00040B34">
        <w:rPr>
          <w:rFonts w:ascii="Times New Roman" w:eastAsia="Times" w:hAnsi="Times New Roman" w:cs="Times New Roman"/>
          <w:sz w:val="28"/>
          <w:szCs w:val="28"/>
        </w:rPr>
        <w:t>а) через оптичний центр лінзи;</w:t>
      </w:r>
    </w:p>
    <w:p w:rsidR="00AF440D" w:rsidRPr="00040B34" w:rsidRDefault="00DB1C64" w:rsidP="00040B34">
      <w:pPr>
        <w:widowControl w:val="0"/>
        <w:spacing w:after="100"/>
        <w:ind w:left="360"/>
        <w:jc w:val="both"/>
        <w:rPr>
          <w:rFonts w:ascii="Times New Roman" w:hAnsi="Times New Roman" w:cs="Times New Roman"/>
          <w:sz w:val="28"/>
          <w:szCs w:val="28"/>
        </w:rPr>
      </w:pPr>
      <w:r w:rsidRPr="00040B34">
        <w:rPr>
          <w:rFonts w:ascii="Times New Roman" w:eastAsia="Times" w:hAnsi="Times New Roman" w:cs="Times New Roman"/>
          <w:sz w:val="28"/>
          <w:szCs w:val="28"/>
        </w:rPr>
        <w:lastRenderedPageBreak/>
        <w:t>б) вище оптичного центра лінзи;</w:t>
      </w:r>
    </w:p>
    <w:p w:rsidR="00AF440D" w:rsidRPr="00040B34" w:rsidRDefault="00DB1C64" w:rsidP="00040B34">
      <w:pPr>
        <w:widowControl w:val="0"/>
        <w:spacing w:after="100"/>
        <w:ind w:left="360"/>
        <w:jc w:val="both"/>
        <w:rPr>
          <w:rFonts w:ascii="Times New Roman" w:hAnsi="Times New Roman" w:cs="Times New Roman"/>
          <w:sz w:val="28"/>
          <w:szCs w:val="28"/>
        </w:rPr>
      </w:pPr>
      <w:r w:rsidRPr="00040B34">
        <w:rPr>
          <w:rFonts w:ascii="Times New Roman" w:eastAsia="Times" w:hAnsi="Times New Roman" w:cs="Times New Roman"/>
          <w:b/>
          <w:sz w:val="28"/>
          <w:szCs w:val="28"/>
        </w:rPr>
        <w:t>6. Збиральною лінзою називають лінзу, яка перетворює паралельний пучок променів у:</w:t>
      </w:r>
    </w:p>
    <w:p w:rsidR="00AF440D" w:rsidRPr="00040B34" w:rsidRDefault="00DB1C64" w:rsidP="00040B34">
      <w:pPr>
        <w:widowControl w:val="0"/>
        <w:spacing w:after="100"/>
        <w:ind w:left="360"/>
        <w:jc w:val="both"/>
        <w:rPr>
          <w:rFonts w:ascii="Times New Roman" w:hAnsi="Times New Roman" w:cs="Times New Roman"/>
          <w:sz w:val="28"/>
          <w:szCs w:val="28"/>
        </w:rPr>
      </w:pPr>
      <w:r w:rsidRPr="00040B34">
        <w:rPr>
          <w:rFonts w:ascii="Times New Roman" w:eastAsia="Times" w:hAnsi="Times New Roman" w:cs="Times New Roman"/>
          <w:sz w:val="28"/>
          <w:szCs w:val="28"/>
        </w:rPr>
        <w:t>а) розбіжний;</w:t>
      </w:r>
    </w:p>
    <w:p w:rsidR="00AF440D" w:rsidRPr="00040B34" w:rsidRDefault="00DB1C64" w:rsidP="00040B34">
      <w:pPr>
        <w:widowControl w:val="0"/>
        <w:spacing w:after="100"/>
        <w:ind w:left="360"/>
        <w:jc w:val="both"/>
        <w:rPr>
          <w:rFonts w:ascii="Times New Roman" w:hAnsi="Times New Roman" w:cs="Times New Roman"/>
          <w:sz w:val="28"/>
          <w:szCs w:val="28"/>
        </w:rPr>
      </w:pPr>
      <w:r w:rsidRPr="00040B34">
        <w:rPr>
          <w:rFonts w:ascii="Times New Roman" w:eastAsia="Times" w:hAnsi="Times New Roman" w:cs="Times New Roman"/>
          <w:sz w:val="28"/>
          <w:szCs w:val="28"/>
        </w:rPr>
        <w:t>б) збіжний;</w:t>
      </w:r>
    </w:p>
    <w:p w:rsidR="00AF440D" w:rsidRPr="00040B34" w:rsidRDefault="00DB1C64" w:rsidP="00040B34">
      <w:pPr>
        <w:widowControl w:val="0"/>
        <w:spacing w:after="100"/>
        <w:ind w:left="360"/>
        <w:jc w:val="both"/>
        <w:rPr>
          <w:rFonts w:ascii="Times New Roman" w:hAnsi="Times New Roman" w:cs="Times New Roman"/>
          <w:sz w:val="28"/>
          <w:szCs w:val="28"/>
        </w:rPr>
      </w:pPr>
      <w:r w:rsidRPr="00040B34">
        <w:rPr>
          <w:rFonts w:ascii="Times New Roman" w:eastAsia="Times" w:hAnsi="Times New Roman" w:cs="Times New Roman"/>
          <w:b/>
          <w:sz w:val="28"/>
          <w:szCs w:val="28"/>
        </w:rPr>
        <w:t>7. Фокус лінзи — це точка, в якій перетинаються промені або їх продовження після заломлення:</w:t>
      </w:r>
    </w:p>
    <w:p w:rsidR="00AF440D" w:rsidRPr="00040B34" w:rsidRDefault="00DB1C64" w:rsidP="00040B34">
      <w:pPr>
        <w:widowControl w:val="0"/>
        <w:spacing w:after="100"/>
        <w:ind w:left="360"/>
        <w:jc w:val="both"/>
        <w:rPr>
          <w:rFonts w:ascii="Times New Roman" w:hAnsi="Times New Roman" w:cs="Times New Roman"/>
          <w:sz w:val="28"/>
          <w:szCs w:val="28"/>
        </w:rPr>
      </w:pPr>
      <w:r w:rsidRPr="00040B34">
        <w:rPr>
          <w:rFonts w:ascii="Times New Roman" w:eastAsia="Times" w:hAnsi="Times New Roman" w:cs="Times New Roman"/>
          <w:sz w:val="28"/>
          <w:szCs w:val="28"/>
        </w:rPr>
        <w:t>а) будь-яких променів;</w:t>
      </w:r>
    </w:p>
    <w:p w:rsidR="00AF440D" w:rsidRPr="00040B34" w:rsidRDefault="00DB1C64" w:rsidP="00040B34">
      <w:pPr>
        <w:widowControl w:val="0"/>
        <w:spacing w:after="100"/>
        <w:ind w:left="360"/>
        <w:jc w:val="both"/>
        <w:rPr>
          <w:rFonts w:ascii="Times New Roman" w:hAnsi="Times New Roman" w:cs="Times New Roman"/>
          <w:sz w:val="28"/>
          <w:szCs w:val="28"/>
        </w:rPr>
      </w:pPr>
      <w:r w:rsidRPr="00040B34">
        <w:rPr>
          <w:rFonts w:ascii="Times New Roman" w:eastAsia="Times" w:hAnsi="Times New Roman" w:cs="Times New Roman"/>
          <w:sz w:val="28"/>
          <w:szCs w:val="28"/>
        </w:rPr>
        <w:t>б) паралельних до головної оптичної осі;</w:t>
      </w:r>
    </w:p>
    <w:p w:rsidR="00AF440D" w:rsidRPr="00040B34" w:rsidRDefault="00DB1C64" w:rsidP="00040B34">
      <w:pPr>
        <w:widowControl w:val="0"/>
        <w:spacing w:after="100"/>
        <w:ind w:left="360"/>
        <w:jc w:val="both"/>
        <w:rPr>
          <w:rFonts w:ascii="Times New Roman" w:hAnsi="Times New Roman" w:cs="Times New Roman"/>
          <w:b/>
          <w:sz w:val="28"/>
          <w:szCs w:val="28"/>
        </w:rPr>
      </w:pPr>
      <w:r w:rsidRPr="00040B34">
        <w:rPr>
          <w:rFonts w:ascii="Times New Roman" w:eastAsia="Times" w:hAnsi="Times New Roman" w:cs="Times New Roman"/>
          <w:b/>
          <w:sz w:val="28"/>
          <w:szCs w:val="28"/>
        </w:rPr>
        <w:t>8. Якщо середина тонша за краї лінзи, то лінза:</w:t>
      </w:r>
    </w:p>
    <w:p w:rsidR="00AF440D" w:rsidRPr="00040B34" w:rsidRDefault="00DB1C64" w:rsidP="00040B34">
      <w:pPr>
        <w:widowControl w:val="0"/>
        <w:spacing w:after="100"/>
        <w:ind w:left="360"/>
        <w:jc w:val="both"/>
        <w:rPr>
          <w:rFonts w:ascii="Times New Roman" w:hAnsi="Times New Roman" w:cs="Times New Roman"/>
          <w:sz w:val="28"/>
          <w:szCs w:val="28"/>
        </w:rPr>
      </w:pPr>
      <w:r w:rsidRPr="00040B34">
        <w:rPr>
          <w:rFonts w:ascii="Times New Roman" w:eastAsia="Times" w:hAnsi="Times New Roman" w:cs="Times New Roman"/>
          <w:sz w:val="28"/>
          <w:szCs w:val="28"/>
        </w:rPr>
        <w:t>а) збиральна;</w:t>
      </w:r>
    </w:p>
    <w:p w:rsidR="00AF440D" w:rsidRPr="00040B34" w:rsidRDefault="00DB1C64" w:rsidP="00040B34">
      <w:pPr>
        <w:widowControl w:val="0"/>
        <w:spacing w:after="100"/>
        <w:ind w:left="360"/>
        <w:jc w:val="both"/>
        <w:rPr>
          <w:rFonts w:ascii="Times New Roman" w:hAnsi="Times New Roman" w:cs="Times New Roman"/>
          <w:sz w:val="28"/>
          <w:szCs w:val="28"/>
        </w:rPr>
      </w:pPr>
      <w:r w:rsidRPr="00040B34">
        <w:rPr>
          <w:rFonts w:ascii="Times New Roman" w:eastAsia="Times" w:hAnsi="Times New Roman" w:cs="Times New Roman"/>
          <w:sz w:val="28"/>
          <w:szCs w:val="28"/>
        </w:rPr>
        <w:t>б) розсіювальна;</w:t>
      </w:r>
    </w:p>
    <w:p w:rsidR="00AF440D" w:rsidRPr="00040B34" w:rsidRDefault="00DB1C64" w:rsidP="00040B34">
      <w:pPr>
        <w:widowControl w:val="0"/>
        <w:spacing w:after="100"/>
        <w:ind w:left="360"/>
        <w:jc w:val="both"/>
        <w:rPr>
          <w:rFonts w:ascii="Times New Roman" w:hAnsi="Times New Roman" w:cs="Times New Roman"/>
          <w:sz w:val="28"/>
          <w:szCs w:val="28"/>
        </w:rPr>
      </w:pPr>
      <w:r w:rsidRPr="00040B34">
        <w:rPr>
          <w:rFonts w:ascii="Times New Roman" w:eastAsia="Times" w:hAnsi="Times New Roman" w:cs="Times New Roman"/>
          <w:b/>
          <w:sz w:val="28"/>
          <w:szCs w:val="28"/>
        </w:rPr>
        <w:t>9. Якщо лінза збиральна, то її оптична сила:</w:t>
      </w:r>
    </w:p>
    <w:p w:rsidR="00AF440D" w:rsidRPr="00040B34" w:rsidRDefault="00DB1C64" w:rsidP="00040B34">
      <w:pPr>
        <w:widowControl w:val="0"/>
        <w:spacing w:after="100"/>
        <w:ind w:left="360"/>
        <w:jc w:val="both"/>
        <w:rPr>
          <w:rFonts w:ascii="Times New Roman" w:hAnsi="Times New Roman" w:cs="Times New Roman"/>
          <w:sz w:val="28"/>
          <w:szCs w:val="28"/>
        </w:rPr>
      </w:pPr>
      <w:r w:rsidRPr="00040B34">
        <w:rPr>
          <w:rFonts w:ascii="Times New Roman" w:eastAsia="Times" w:hAnsi="Times New Roman" w:cs="Times New Roman"/>
          <w:sz w:val="28"/>
          <w:szCs w:val="28"/>
        </w:rPr>
        <w:t xml:space="preserve">а) 5 </w:t>
      </w:r>
      <w:proofErr w:type="spellStart"/>
      <w:r w:rsidRPr="00040B34">
        <w:rPr>
          <w:rFonts w:ascii="Times New Roman" w:eastAsia="Times" w:hAnsi="Times New Roman" w:cs="Times New Roman"/>
          <w:sz w:val="28"/>
          <w:szCs w:val="28"/>
        </w:rPr>
        <w:t>дптр</w:t>
      </w:r>
      <w:proofErr w:type="spellEnd"/>
      <w:r w:rsidRPr="00040B34">
        <w:rPr>
          <w:rFonts w:ascii="Times New Roman" w:eastAsia="Times" w:hAnsi="Times New Roman" w:cs="Times New Roman"/>
          <w:sz w:val="28"/>
          <w:szCs w:val="28"/>
        </w:rPr>
        <w:t>;</w:t>
      </w:r>
    </w:p>
    <w:p w:rsidR="00AF440D" w:rsidRPr="00040B34" w:rsidRDefault="00DB1C64" w:rsidP="00040B34">
      <w:pPr>
        <w:widowControl w:val="0"/>
        <w:spacing w:after="100"/>
        <w:ind w:left="360"/>
        <w:jc w:val="both"/>
        <w:rPr>
          <w:rFonts w:ascii="Times New Roman" w:hAnsi="Times New Roman" w:cs="Times New Roman"/>
          <w:sz w:val="28"/>
          <w:szCs w:val="28"/>
        </w:rPr>
      </w:pPr>
      <w:r w:rsidRPr="00040B34">
        <w:rPr>
          <w:rFonts w:ascii="Times New Roman" w:eastAsia="Times" w:hAnsi="Times New Roman" w:cs="Times New Roman"/>
          <w:sz w:val="28"/>
          <w:szCs w:val="28"/>
        </w:rPr>
        <w:t xml:space="preserve">б)- 0,2 </w:t>
      </w:r>
      <w:proofErr w:type="spellStart"/>
      <w:r w:rsidRPr="00040B34">
        <w:rPr>
          <w:rFonts w:ascii="Times New Roman" w:eastAsia="Times" w:hAnsi="Times New Roman" w:cs="Times New Roman"/>
          <w:sz w:val="28"/>
          <w:szCs w:val="28"/>
        </w:rPr>
        <w:t>дптр</w:t>
      </w:r>
      <w:proofErr w:type="spellEnd"/>
      <w:r w:rsidRPr="00040B34">
        <w:rPr>
          <w:rFonts w:ascii="Times New Roman" w:eastAsia="Times" w:hAnsi="Times New Roman" w:cs="Times New Roman"/>
          <w:sz w:val="28"/>
          <w:szCs w:val="28"/>
        </w:rPr>
        <w:t>;</w:t>
      </w:r>
    </w:p>
    <w:p w:rsidR="00AF440D" w:rsidRPr="00040B34" w:rsidRDefault="00DB1C64" w:rsidP="00040B34">
      <w:pPr>
        <w:widowControl w:val="0"/>
        <w:spacing w:after="100"/>
        <w:ind w:left="360"/>
        <w:jc w:val="both"/>
        <w:rPr>
          <w:rFonts w:ascii="Times New Roman" w:hAnsi="Times New Roman" w:cs="Times New Roman"/>
          <w:sz w:val="28"/>
          <w:szCs w:val="28"/>
        </w:rPr>
      </w:pPr>
      <w:r w:rsidRPr="00040B34">
        <w:rPr>
          <w:rFonts w:ascii="Times New Roman" w:eastAsia="Times" w:hAnsi="Times New Roman" w:cs="Times New Roman"/>
          <w:b/>
          <w:sz w:val="28"/>
          <w:szCs w:val="28"/>
        </w:rPr>
        <w:t>10. Промінь, що падає на лінзу паралельно до головної оптичної осі, після заломлення в збиральній лінзі:</w:t>
      </w:r>
    </w:p>
    <w:p w:rsidR="00AF440D" w:rsidRPr="00040B34" w:rsidRDefault="00DB1C64" w:rsidP="00040B34">
      <w:pPr>
        <w:widowControl w:val="0"/>
        <w:spacing w:after="100"/>
        <w:ind w:left="360"/>
        <w:jc w:val="both"/>
        <w:rPr>
          <w:rFonts w:ascii="Times New Roman" w:hAnsi="Times New Roman" w:cs="Times New Roman"/>
          <w:sz w:val="28"/>
          <w:szCs w:val="28"/>
        </w:rPr>
      </w:pPr>
      <w:r w:rsidRPr="00040B34">
        <w:rPr>
          <w:rFonts w:ascii="Times New Roman" w:eastAsia="Times" w:hAnsi="Times New Roman" w:cs="Times New Roman"/>
          <w:sz w:val="28"/>
          <w:szCs w:val="28"/>
        </w:rPr>
        <w:t>а) пройде через подвійний фокус;</w:t>
      </w:r>
    </w:p>
    <w:p w:rsidR="00AF440D" w:rsidRPr="00040B34" w:rsidRDefault="00DB1C64" w:rsidP="00040B34">
      <w:pPr>
        <w:widowControl w:val="0"/>
        <w:spacing w:after="100"/>
        <w:ind w:left="360"/>
        <w:jc w:val="both"/>
        <w:rPr>
          <w:rFonts w:ascii="Times New Roman" w:hAnsi="Times New Roman" w:cs="Times New Roman"/>
          <w:sz w:val="28"/>
          <w:szCs w:val="28"/>
        </w:rPr>
      </w:pPr>
      <w:r w:rsidRPr="00040B34">
        <w:rPr>
          <w:rFonts w:ascii="Times New Roman" w:eastAsia="Times" w:hAnsi="Times New Roman" w:cs="Times New Roman"/>
          <w:sz w:val="28"/>
          <w:szCs w:val="28"/>
        </w:rPr>
        <w:t>б) пройде через фокус;</w:t>
      </w:r>
    </w:p>
    <w:p w:rsidR="00AF440D" w:rsidRPr="00040B34" w:rsidRDefault="00DB1C64" w:rsidP="00040B34">
      <w:pPr>
        <w:widowControl w:val="0"/>
        <w:spacing w:after="100"/>
        <w:ind w:left="360"/>
        <w:jc w:val="both"/>
        <w:rPr>
          <w:rFonts w:ascii="Times New Roman" w:hAnsi="Times New Roman" w:cs="Times New Roman"/>
          <w:sz w:val="28"/>
          <w:szCs w:val="28"/>
        </w:rPr>
      </w:pPr>
      <w:r w:rsidRPr="00040B34">
        <w:rPr>
          <w:rFonts w:ascii="Times New Roman" w:eastAsia="Times" w:hAnsi="Times New Roman" w:cs="Times New Roman"/>
          <w:b/>
          <w:sz w:val="28"/>
          <w:szCs w:val="28"/>
        </w:rPr>
        <w:t xml:space="preserve">11. Якщо оптична сила лінзи -45 </w:t>
      </w:r>
      <w:proofErr w:type="spellStart"/>
      <w:r w:rsidRPr="00040B34">
        <w:rPr>
          <w:rFonts w:ascii="Times New Roman" w:eastAsia="Times" w:hAnsi="Times New Roman" w:cs="Times New Roman"/>
          <w:b/>
          <w:sz w:val="28"/>
          <w:szCs w:val="28"/>
        </w:rPr>
        <w:t>дптр</w:t>
      </w:r>
      <w:proofErr w:type="spellEnd"/>
      <w:r w:rsidRPr="00040B34">
        <w:rPr>
          <w:rFonts w:ascii="Times New Roman" w:eastAsia="Times" w:hAnsi="Times New Roman" w:cs="Times New Roman"/>
          <w:b/>
          <w:sz w:val="28"/>
          <w:szCs w:val="28"/>
        </w:rPr>
        <w:t>, то лінза:</w:t>
      </w:r>
    </w:p>
    <w:p w:rsidR="00AF440D" w:rsidRPr="00040B34" w:rsidRDefault="00DB1C64" w:rsidP="00040B34">
      <w:pPr>
        <w:widowControl w:val="0"/>
        <w:spacing w:after="100"/>
        <w:ind w:left="360"/>
        <w:jc w:val="both"/>
        <w:rPr>
          <w:rFonts w:ascii="Times New Roman" w:hAnsi="Times New Roman" w:cs="Times New Roman"/>
          <w:sz w:val="28"/>
          <w:szCs w:val="28"/>
        </w:rPr>
      </w:pPr>
      <w:r w:rsidRPr="00040B34">
        <w:rPr>
          <w:rFonts w:ascii="Times New Roman" w:eastAsia="Times" w:hAnsi="Times New Roman" w:cs="Times New Roman"/>
          <w:sz w:val="28"/>
          <w:szCs w:val="28"/>
        </w:rPr>
        <w:t>а) збиральна;</w:t>
      </w:r>
    </w:p>
    <w:p w:rsidR="00AF440D" w:rsidRPr="00040B34" w:rsidRDefault="00DB1C64" w:rsidP="00040B34">
      <w:pPr>
        <w:widowControl w:val="0"/>
        <w:spacing w:after="100"/>
        <w:ind w:left="360"/>
        <w:jc w:val="both"/>
        <w:rPr>
          <w:rFonts w:ascii="Times New Roman" w:hAnsi="Times New Roman" w:cs="Times New Roman"/>
          <w:sz w:val="28"/>
          <w:szCs w:val="28"/>
        </w:rPr>
      </w:pPr>
      <w:r w:rsidRPr="00040B34">
        <w:rPr>
          <w:rFonts w:ascii="Times New Roman" w:eastAsia="Times" w:hAnsi="Times New Roman" w:cs="Times New Roman"/>
          <w:sz w:val="28"/>
          <w:szCs w:val="28"/>
        </w:rPr>
        <w:t>б) розсіювальна;</w:t>
      </w:r>
    </w:p>
    <w:p w:rsidR="00AF440D" w:rsidRPr="00040B34" w:rsidRDefault="00DB1C64" w:rsidP="00040B34">
      <w:pPr>
        <w:widowControl w:val="0"/>
        <w:spacing w:after="100"/>
        <w:ind w:left="360"/>
        <w:jc w:val="both"/>
        <w:rPr>
          <w:rFonts w:ascii="Times New Roman" w:hAnsi="Times New Roman" w:cs="Times New Roman"/>
          <w:sz w:val="28"/>
          <w:szCs w:val="28"/>
        </w:rPr>
      </w:pPr>
      <w:r w:rsidRPr="00040B34">
        <w:rPr>
          <w:rFonts w:ascii="Times New Roman" w:eastAsia="Times" w:hAnsi="Times New Roman" w:cs="Times New Roman"/>
          <w:b/>
          <w:sz w:val="28"/>
          <w:szCs w:val="28"/>
        </w:rPr>
        <w:t>12. Оптична сила лінзи позначається літерою:</w:t>
      </w:r>
    </w:p>
    <w:p w:rsidR="00AF440D" w:rsidRPr="00040B34" w:rsidRDefault="00DB1C64" w:rsidP="00040B34">
      <w:pPr>
        <w:widowControl w:val="0"/>
        <w:spacing w:after="100"/>
        <w:ind w:left="360"/>
        <w:jc w:val="both"/>
        <w:rPr>
          <w:rFonts w:ascii="Times New Roman" w:hAnsi="Times New Roman" w:cs="Times New Roman"/>
          <w:sz w:val="28"/>
          <w:szCs w:val="28"/>
        </w:rPr>
      </w:pPr>
      <w:r w:rsidRPr="00040B34">
        <w:rPr>
          <w:rFonts w:ascii="Times New Roman" w:eastAsia="Times" w:hAnsi="Times New Roman" w:cs="Times New Roman"/>
          <w:sz w:val="28"/>
          <w:szCs w:val="28"/>
        </w:rPr>
        <w:t>а) D;</w:t>
      </w:r>
    </w:p>
    <w:p w:rsidR="00AF440D" w:rsidRPr="00040B34" w:rsidRDefault="00DB1C64" w:rsidP="00040B34">
      <w:pPr>
        <w:widowControl w:val="0"/>
        <w:spacing w:after="100"/>
        <w:ind w:left="360"/>
        <w:jc w:val="both"/>
        <w:rPr>
          <w:rFonts w:ascii="Times New Roman" w:hAnsi="Times New Roman" w:cs="Times New Roman"/>
          <w:sz w:val="28"/>
          <w:szCs w:val="28"/>
        </w:rPr>
      </w:pPr>
      <w:r w:rsidRPr="00040B34">
        <w:rPr>
          <w:rFonts w:ascii="Times New Roman" w:eastAsia="Times" w:hAnsi="Times New Roman" w:cs="Times New Roman"/>
          <w:sz w:val="28"/>
          <w:szCs w:val="28"/>
        </w:rPr>
        <w:t>б) F;</w:t>
      </w: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color w:val="FF0000"/>
          <w:sz w:val="28"/>
          <w:szCs w:val="28"/>
        </w:rPr>
        <w:t>Відповіді</w:t>
      </w: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sz w:val="28"/>
          <w:szCs w:val="28"/>
        </w:rPr>
        <w:t>1.б 7.б 2.б 8.а 3.а 9.а 4.б 10.б 5.а 11.б 6.б 12.а</w:t>
      </w: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b/>
          <w:i/>
          <w:sz w:val="28"/>
          <w:szCs w:val="28"/>
        </w:rPr>
        <w:t>7.Підсумки уроку.</w:t>
      </w:r>
    </w:p>
    <w:p w:rsidR="00AF440D" w:rsidRPr="00040B34" w:rsidRDefault="00DB1C64" w:rsidP="00DB1C64">
      <w:pPr>
        <w:widowControl w:val="0"/>
        <w:spacing w:after="100"/>
        <w:jc w:val="both"/>
        <w:rPr>
          <w:rFonts w:ascii="Times New Roman" w:hAnsi="Times New Roman" w:cs="Times New Roman"/>
          <w:sz w:val="28"/>
          <w:szCs w:val="28"/>
        </w:rPr>
      </w:pPr>
      <w:r w:rsidRPr="00040B34">
        <w:rPr>
          <w:rFonts w:ascii="Times New Roman" w:eastAsia="Times" w:hAnsi="Times New Roman" w:cs="Times New Roman"/>
          <w:b/>
          <w:sz w:val="28"/>
          <w:szCs w:val="28"/>
        </w:rPr>
        <w:lastRenderedPageBreak/>
        <w:t>На уроці ми:</w:t>
      </w:r>
      <w:r w:rsidRPr="00040B34">
        <w:rPr>
          <w:rFonts w:ascii="Times New Roman" w:eastAsia="Times" w:hAnsi="Times New Roman" w:cs="Times New Roman"/>
          <w:i/>
          <w:sz w:val="28"/>
          <w:szCs w:val="28"/>
        </w:rPr>
        <w:t xml:space="preserve"> поглибили знання про явище заломлення світла та використання цього явища в оптичних системах, сформували поняття про різні види лінз, їх оптичні властивості, ознайомилися з формулою оптичної сили лінзи та формулою тонкої лінзи, вдосконалили початкові навички побудови зображень, що дає тонка лінза.</w:t>
      </w:r>
    </w:p>
    <w:p w:rsidR="00AF440D" w:rsidRPr="00040B34" w:rsidRDefault="00DB1C64" w:rsidP="00DB1C64">
      <w:pPr>
        <w:widowControl w:val="0"/>
        <w:spacing w:after="100"/>
        <w:jc w:val="both"/>
        <w:rPr>
          <w:rFonts w:ascii="Times New Roman" w:hAnsi="Times New Roman" w:cs="Times New Roman"/>
          <w:b/>
          <w:color w:val="auto"/>
          <w:sz w:val="28"/>
          <w:szCs w:val="28"/>
        </w:rPr>
      </w:pPr>
      <w:r w:rsidRPr="00CC77AA">
        <w:rPr>
          <w:rFonts w:ascii="Times New Roman" w:eastAsia="Times" w:hAnsi="Times New Roman" w:cs="Times New Roman"/>
          <w:color w:val="auto"/>
          <w:sz w:val="28"/>
          <w:szCs w:val="28"/>
        </w:rPr>
        <w:t xml:space="preserve">Інтерактивна вправа </w:t>
      </w:r>
      <w:r w:rsidRPr="00040B34">
        <w:rPr>
          <w:rFonts w:ascii="Times New Roman" w:eastAsia="Times" w:hAnsi="Times New Roman" w:cs="Times New Roman"/>
          <w:b/>
          <w:color w:val="auto"/>
          <w:sz w:val="28"/>
          <w:szCs w:val="28"/>
        </w:rPr>
        <w:t>«Закінчи речення»:</w:t>
      </w:r>
    </w:p>
    <w:p w:rsidR="00AF440D" w:rsidRPr="00040B34" w:rsidRDefault="00DB1C64" w:rsidP="00DB1C64">
      <w:pPr>
        <w:widowControl w:val="0"/>
        <w:spacing w:after="100"/>
        <w:jc w:val="both"/>
        <w:rPr>
          <w:rFonts w:ascii="Times New Roman" w:hAnsi="Times New Roman" w:cs="Times New Roman"/>
          <w:b/>
          <w:color w:val="auto"/>
          <w:sz w:val="28"/>
          <w:szCs w:val="28"/>
        </w:rPr>
      </w:pPr>
      <w:r w:rsidRPr="00040B34">
        <w:rPr>
          <w:rFonts w:ascii="Times New Roman" w:eastAsia="Times" w:hAnsi="Times New Roman" w:cs="Times New Roman"/>
          <w:b/>
          <w:color w:val="auto"/>
          <w:sz w:val="28"/>
          <w:szCs w:val="28"/>
        </w:rPr>
        <w:t>На уроці я:</w:t>
      </w:r>
    </w:p>
    <w:p w:rsidR="00AF440D" w:rsidRPr="00040B34" w:rsidRDefault="00DB1C64" w:rsidP="00DB1C64">
      <w:pPr>
        <w:widowControl w:val="0"/>
        <w:spacing w:after="100"/>
        <w:jc w:val="both"/>
        <w:rPr>
          <w:rFonts w:ascii="Times New Roman" w:hAnsi="Times New Roman" w:cs="Times New Roman"/>
          <w:b/>
          <w:color w:val="auto"/>
          <w:sz w:val="28"/>
          <w:szCs w:val="28"/>
        </w:rPr>
      </w:pPr>
      <w:r w:rsidRPr="00040B34">
        <w:rPr>
          <w:rFonts w:ascii="Times New Roman" w:eastAsia="Times" w:hAnsi="Times New Roman" w:cs="Times New Roman"/>
          <w:b/>
          <w:color w:val="auto"/>
          <w:sz w:val="28"/>
          <w:szCs w:val="28"/>
        </w:rPr>
        <w:t>- дізнався...;</w:t>
      </w:r>
    </w:p>
    <w:p w:rsidR="00AF440D" w:rsidRPr="00040B34" w:rsidRDefault="00DB1C64" w:rsidP="00DB1C64">
      <w:pPr>
        <w:widowControl w:val="0"/>
        <w:spacing w:after="100"/>
        <w:jc w:val="both"/>
        <w:rPr>
          <w:rFonts w:ascii="Times New Roman" w:hAnsi="Times New Roman" w:cs="Times New Roman"/>
          <w:b/>
          <w:color w:val="auto"/>
          <w:sz w:val="28"/>
          <w:szCs w:val="28"/>
        </w:rPr>
      </w:pPr>
      <w:r w:rsidRPr="00040B34">
        <w:rPr>
          <w:rFonts w:ascii="Times New Roman" w:eastAsia="Times" w:hAnsi="Times New Roman" w:cs="Times New Roman"/>
          <w:b/>
          <w:color w:val="auto"/>
          <w:sz w:val="28"/>
          <w:szCs w:val="28"/>
        </w:rPr>
        <w:t>- сформував...;</w:t>
      </w:r>
    </w:p>
    <w:p w:rsidR="00AF440D" w:rsidRPr="00040B34" w:rsidRDefault="00DB1C64" w:rsidP="00DB1C64">
      <w:pPr>
        <w:widowControl w:val="0"/>
        <w:spacing w:after="100"/>
        <w:jc w:val="both"/>
        <w:rPr>
          <w:rFonts w:ascii="Times New Roman" w:hAnsi="Times New Roman" w:cs="Times New Roman"/>
          <w:b/>
          <w:color w:val="auto"/>
          <w:sz w:val="28"/>
          <w:szCs w:val="28"/>
        </w:rPr>
      </w:pPr>
      <w:r w:rsidRPr="00040B34">
        <w:rPr>
          <w:rFonts w:ascii="Times New Roman" w:eastAsia="Times" w:hAnsi="Times New Roman" w:cs="Times New Roman"/>
          <w:b/>
          <w:color w:val="auto"/>
          <w:sz w:val="28"/>
          <w:szCs w:val="28"/>
        </w:rPr>
        <w:t>- навчився...</w:t>
      </w:r>
    </w:p>
    <w:p w:rsidR="00AF440D" w:rsidRPr="00CC77AA" w:rsidRDefault="00DB1C64" w:rsidP="00DB1C64">
      <w:pPr>
        <w:widowControl w:val="0"/>
        <w:spacing w:after="100"/>
        <w:jc w:val="both"/>
        <w:rPr>
          <w:rFonts w:ascii="Times New Roman" w:hAnsi="Times New Roman" w:cs="Times New Roman"/>
          <w:sz w:val="28"/>
          <w:szCs w:val="28"/>
        </w:rPr>
      </w:pPr>
      <w:r w:rsidRPr="00CC77AA">
        <w:rPr>
          <w:rFonts w:ascii="Times New Roman" w:eastAsia="Times" w:hAnsi="Times New Roman" w:cs="Times New Roman"/>
          <w:b/>
          <w:i/>
          <w:sz w:val="28"/>
          <w:szCs w:val="28"/>
        </w:rPr>
        <w:t>8. Домашнє завдання:</w:t>
      </w:r>
    </w:p>
    <w:p w:rsidR="00246DEC" w:rsidRPr="00CC77AA" w:rsidRDefault="00DB1C64" w:rsidP="00DB1C64">
      <w:pPr>
        <w:widowControl w:val="0"/>
        <w:spacing w:after="100"/>
        <w:ind w:firstLine="67"/>
        <w:jc w:val="both"/>
        <w:rPr>
          <w:rFonts w:ascii="Times New Roman" w:eastAsia="Times" w:hAnsi="Times New Roman" w:cs="Times New Roman"/>
          <w:b/>
          <w:i/>
          <w:sz w:val="28"/>
          <w:szCs w:val="28"/>
        </w:rPr>
      </w:pPr>
      <w:r w:rsidRPr="00CC77AA">
        <w:rPr>
          <w:rFonts w:ascii="Times New Roman" w:eastAsia="Times" w:hAnsi="Times New Roman" w:cs="Times New Roman"/>
          <w:b/>
          <w:i/>
          <w:sz w:val="28"/>
          <w:szCs w:val="28"/>
        </w:rPr>
        <w:t xml:space="preserve">- вивчити </w:t>
      </w:r>
      <w:r w:rsidR="00246DEC" w:rsidRPr="00CC77AA">
        <w:rPr>
          <w:rFonts w:ascii="Times New Roman" w:eastAsia="Times" w:hAnsi="Times New Roman" w:cs="Times New Roman"/>
          <w:b/>
          <w:i/>
          <w:sz w:val="28"/>
          <w:szCs w:val="28"/>
        </w:rPr>
        <w:t>_____</w:t>
      </w:r>
      <w:r w:rsidRPr="00CC77AA">
        <w:rPr>
          <w:rFonts w:ascii="Times New Roman" w:eastAsia="Times" w:hAnsi="Times New Roman" w:cs="Times New Roman"/>
          <w:b/>
          <w:i/>
          <w:sz w:val="28"/>
          <w:szCs w:val="28"/>
        </w:rPr>
        <w:t xml:space="preserve"> </w:t>
      </w:r>
    </w:p>
    <w:p w:rsidR="00246DEC" w:rsidRPr="00CC77AA" w:rsidRDefault="00DB1C64" w:rsidP="00DB1C64">
      <w:pPr>
        <w:widowControl w:val="0"/>
        <w:spacing w:after="100"/>
        <w:ind w:firstLine="67"/>
        <w:jc w:val="both"/>
        <w:rPr>
          <w:rFonts w:ascii="Times New Roman" w:eastAsia="Times" w:hAnsi="Times New Roman" w:cs="Times New Roman"/>
          <w:b/>
          <w:i/>
          <w:sz w:val="28"/>
          <w:szCs w:val="28"/>
        </w:rPr>
      </w:pPr>
      <w:r w:rsidRPr="00CC77AA">
        <w:rPr>
          <w:rFonts w:ascii="Times New Roman" w:eastAsia="Times" w:hAnsi="Times New Roman" w:cs="Times New Roman"/>
          <w:b/>
          <w:i/>
          <w:sz w:val="28"/>
          <w:szCs w:val="28"/>
        </w:rPr>
        <w:t xml:space="preserve">- повторити </w:t>
      </w:r>
      <w:r w:rsidR="00246DEC" w:rsidRPr="00CC77AA">
        <w:rPr>
          <w:rFonts w:ascii="Times New Roman" w:eastAsia="Times" w:hAnsi="Times New Roman" w:cs="Times New Roman"/>
          <w:b/>
          <w:i/>
          <w:sz w:val="28"/>
          <w:szCs w:val="28"/>
        </w:rPr>
        <w:t>_________</w:t>
      </w:r>
      <w:r w:rsidRPr="00CC77AA">
        <w:rPr>
          <w:rFonts w:ascii="Times New Roman" w:eastAsia="Times" w:hAnsi="Times New Roman" w:cs="Times New Roman"/>
          <w:b/>
          <w:i/>
          <w:sz w:val="28"/>
          <w:szCs w:val="28"/>
        </w:rPr>
        <w:t xml:space="preserve"> </w:t>
      </w:r>
    </w:p>
    <w:p w:rsidR="00246DEC" w:rsidRPr="00CC77AA" w:rsidRDefault="00DB1C64" w:rsidP="00DB1C64">
      <w:pPr>
        <w:widowControl w:val="0"/>
        <w:spacing w:after="100"/>
        <w:ind w:firstLine="67"/>
        <w:jc w:val="both"/>
        <w:rPr>
          <w:rFonts w:ascii="Times New Roman" w:eastAsia="Times" w:hAnsi="Times New Roman" w:cs="Times New Roman"/>
          <w:b/>
          <w:i/>
          <w:sz w:val="28"/>
          <w:szCs w:val="28"/>
        </w:rPr>
      </w:pPr>
      <w:r w:rsidRPr="00CC77AA">
        <w:rPr>
          <w:rFonts w:ascii="Times New Roman" w:eastAsia="Times" w:hAnsi="Times New Roman" w:cs="Times New Roman"/>
          <w:b/>
          <w:i/>
          <w:sz w:val="28"/>
          <w:szCs w:val="28"/>
        </w:rPr>
        <w:t>- усно підготуват</w:t>
      </w:r>
      <w:r w:rsidR="00040B34">
        <w:rPr>
          <w:rFonts w:ascii="Times New Roman" w:eastAsia="Times" w:hAnsi="Times New Roman" w:cs="Times New Roman"/>
          <w:b/>
          <w:i/>
          <w:sz w:val="28"/>
          <w:szCs w:val="28"/>
        </w:rPr>
        <w:t>и</w:t>
      </w:r>
      <w:r w:rsidRPr="00CC77AA">
        <w:rPr>
          <w:rFonts w:ascii="Times New Roman" w:eastAsia="Times" w:hAnsi="Times New Roman" w:cs="Times New Roman"/>
          <w:b/>
          <w:i/>
          <w:sz w:val="28"/>
          <w:szCs w:val="28"/>
        </w:rPr>
        <w:t xml:space="preserve"> відповіді на запитання </w:t>
      </w:r>
      <w:r w:rsidR="00246DEC" w:rsidRPr="00CC77AA">
        <w:rPr>
          <w:rFonts w:ascii="Times New Roman" w:eastAsia="Times" w:hAnsi="Times New Roman" w:cs="Times New Roman"/>
          <w:b/>
          <w:i/>
          <w:sz w:val="28"/>
          <w:szCs w:val="28"/>
        </w:rPr>
        <w:t>___</w:t>
      </w:r>
      <w:r w:rsidRPr="00CC77AA">
        <w:rPr>
          <w:rFonts w:ascii="Times New Roman" w:eastAsia="Times" w:hAnsi="Times New Roman" w:cs="Times New Roman"/>
          <w:b/>
          <w:i/>
          <w:sz w:val="28"/>
          <w:szCs w:val="28"/>
        </w:rPr>
        <w:t xml:space="preserve"> стор</w:t>
      </w:r>
      <w:r w:rsidR="00246DEC" w:rsidRPr="00CC77AA">
        <w:rPr>
          <w:rFonts w:ascii="Times New Roman" w:eastAsia="Times" w:hAnsi="Times New Roman" w:cs="Times New Roman"/>
          <w:b/>
          <w:i/>
          <w:sz w:val="28"/>
          <w:szCs w:val="28"/>
        </w:rPr>
        <w:t>______</w:t>
      </w:r>
    </w:p>
    <w:p w:rsidR="00246DEC" w:rsidRPr="00CC77AA" w:rsidRDefault="00246DEC" w:rsidP="00DB1C64">
      <w:pPr>
        <w:widowControl w:val="0"/>
        <w:spacing w:after="100"/>
        <w:ind w:firstLine="67"/>
        <w:jc w:val="both"/>
        <w:rPr>
          <w:rFonts w:ascii="Times New Roman" w:eastAsia="Times" w:hAnsi="Times New Roman" w:cs="Times New Roman"/>
          <w:b/>
          <w:i/>
          <w:sz w:val="28"/>
          <w:szCs w:val="28"/>
        </w:rPr>
      </w:pPr>
      <w:r w:rsidRPr="00CC77AA">
        <w:rPr>
          <w:rFonts w:ascii="Times New Roman" w:eastAsia="Times" w:hAnsi="Times New Roman" w:cs="Times New Roman"/>
          <w:b/>
          <w:i/>
          <w:sz w:val="28"/>
          <w:szCs w:val="28"/>
        </w:rPr>
        <w:t>- розв’язати задачу №___</w:t>
      </w:r>
      <w:r w:rsidR="00DB1C64" w:rsidRPr="00CC77AA">
        <w:rPr>
          <w:rFonts w:ascii="Times New Roman" w:eastAsia="Times" w:hAnsi="Times New Roman" w:cs="Times New Roman"/>
          <w:b/>
          <w:i/>
          <w:sz w:val="28"/>
          <w:szCs w:val="28"/>
        </w:rPr>
        <w:t xml:space="preserve"> </w:t>
      </w:r>
    </w:p>
    <w:p w:rsidR="00AF440D" w:rsidRPr="00CC77AA" w:rsidRDefault="00DB1C64" w:rsidP="00DB1C64">
      <w:pPr>
        <w:widowControl w:val="0"/>
        <w:spacing w:after="100"/>
        <w:ind w:firstLine="67"/>
        <w:jc w:val="both"/>
        <w:rPr>
          <w:rFonts w:ascii="Times New Roman" w:hAnsi="Times New Roman" w:cs="Times New Roman"/>
          <w:sz w:val="28"/>
          <w:szCs w:val="28"/>
        </w:rPr>
      </w:pPr>
      <w:r w:rsidRPr="00CC77AA">
        <w:rPr>
          <w:rFonts w:ascii="Times New Roman" w:eastAsia="Times" w:hAnsi="Times New Roman" w:cs="Times New Roman"/>
          <w:b/>
          <w:i/>
          <w:sz w:val="28"/>
          <w:szCs w:val="28"/>
        </w:rPr>
        <w:t>-скласти кросворд до теми « Лінзи».</w:t>
      </w:r>
    </w:p>
    <w:p w:rsidR="00040B34" w:rsidRPr="00040B34" w:rsidRDefault="00040B34" w:rsidP="00DB1C64">
      <w:pPr>
        <w:widowControl w:val="0"/>
        <w:spacing w:after="100"/>
        <w:jc w:val="both"/>
        <w:rPr>
          <w:rFonts w:ascii="Times New Roman" w:eastAsia="Times" w:hAnsi="Times New Roman" w:cs="Times New Roman"/>
          <w:b/>
          <w:sz w:val="28"/>
          <w:szCs w:val="28"/>
        </w:rPr>
      </w:pPr>
      <w:r w:rsidRPr="00040B34">
        <w:rPr>
          <w:rFonts w:ascii="Times New Roman" w:eastAsia="Times" w:hAnsi="Times New Roman" w:cs="Times New Roman"/>
          <w:b/>
          <w:sz w:val="28"/>
          <w:szCs w:val="28"/>
        </w:rPr>
        <w:t xml:space="preserve">9. </w:t>
      </w:r>
      <w:r w:rsidR="00DB1C64" w:rsidRPr="00040B34">
        <w:rPr>
          <w:rFonts w:ascii="Times New Roman" w:eastAsia="Times" w:hAnsi="Times New Roman" w:cs="Times New Roman"/>
          <w:b/>
          <w:sz w:val="28"/>
          <w:szCs w:val="28"/>
        </w:rPr>
        <w:t xml:space="preserve">Вправа «Фініш» </w:t>
      </w:r>
    </w:p>
    <w:p w:rsidR="00AF440D" w:rsidRPr="00CC77AA" w:rsidRDefault="00DB1C64" w:rsidP="00DB1C64">
      <w:pPr>
        <w:widowControl w:val="0"/>
        <w:spacing w:after="100"/>
        <w:jc w:val="both"/>
        <w:rPr>
          <w:rFonts w:ascii="Times New Roman" w:eastAsia="Times" w:hAnsi="Times New Roman" w:cs="Times New Roman"/>
          <w:sz w:val="28"/>
          <w:szCs w:val="28"/>
          <w:lang w:val="ru-RU"/>
        </w:rPr>
      </w:pPr>
      <w:r w:rsidRPr="00CC77AA">
        <w:rPr>
          <w:rFonts w:ascii="Times New Roman" w:eastAsia="Times" w:hAnsi="Times New Roman" w:cs="Times New Roman"/>
          <w:sz w:val="28"/>
          <w:szCs w:val="28"/>
        </w:rPr>
        <w:t>Відповідно до того, на кого з них ти був схожий</w:t>
      </w:r>
      <w:r w:rsidR="00040B34">
        <w:rPr>
          <w:rFonts w:ascii="Times New Roman" w:eastAsia="Times" w:hAnsi="Times New Roman" w:cs="Times New Roman"/>
          <w:sz w:val="28"/>
          <w:szCs w:val="28"/>
        </w:rPr>
        <w:t xml:space="preserve"> сьогодні на уроці, постав собі</w:t>
      </w:r>
      <w:r w:rsidRPr="00CC77AA">
        <w:rPr>
          <w:rFonts w:ascii="Times New Roman" w:eastAsia="Times" w:hAnsi="Times New Roman" w:cs="Times New Roman"/>
          <w:sz w:val="28"/>
          <w:szCs w:val="28"/>
        </w:rPr>
        <w:t>:</w:t>
      </w:r>
      <w:r w:rsidR="00040B34">
        <w:rPr>
          <w:rFonts w:ascii="Times New Roman" w:eastAsia="Times" w:hAnsi="Times New Roman" w:cs="Times New Roman"/>
          <w:sz w:val="28"/>
          <w:szCs w:val="28"/>
        </w:rPr>
        <w:t xml:space="preserve"> </w:t>
      </w:r>
      <w:r w:rsidRPr="00CC77AA">
        <w:rPr>
          <w:rFonts w:ascii="Times New Roman" w:eastAsia="Times" w:hAnsi="Times New Roman" w:cs="Times New Roman"/>
          <w:sz w:val="28"/>
          <w:szCs w:val="28"/>
        </w:rPr>
        <w:t>0 балів, 1 бал, 2 бали чи 3 бали.</w:t>
      </w:r>
    </w:p>
    <w:p w:rsidR="003461E6" w:rsidRPr="00CC77AA" w:rsidRDefault="003461E6" w:rsidP="00DB1C64">
      <w:pPr>
        <w:widowControl w:val="0"/>
        <w:spacing w:after="100"/>
        <w:jc w:val="both"/>
        <w:rPr>
          <w:rFonts w:ascii="Times New Roman" w:eastAsia="Times" w:hAnsi="Times New Roman" w:cs="Times New Roman"/>
          <w:sz w:val="28"/>
          <w:szCs w:val="28"/>
          <w:lang w:val="ru-RU"/>
        </w:rPr>
      </w:pPr>
    </w:p>
    <w:p w:rsidR="003461E6" w:rsidRPr="00CC77AA" w:rsidRDefault="003461E6" w:rsidP="00040B34">
      <w:pPr>
        <w:widowControl w:val="0"/>
        <w:spacing w:after="100"/>
        <w:jc w:val="center"/>
        <w:rPr>
          <w:rFonts w:ascii="Times New Roman" w:eastAsia="Times" w:hAnsi="Times New Roman" w:cs="Times New Roman"/>
          <w:sz w:val="28"/>
          <w:szCs w:val="28"/>
          <w:lang w:val="en-US"/>
        </w:rPr>
      </w:pPr>
      <w:r w:rsidRPr="00CC77AA">
        <w:rPr>
          <w:rFonts w:ascii="Times New Roman" w:hAnsi="Times New Roman" w:cs="Times New Roman"/>
          <w:noProof/>
          <w:sz w:val="28"/>
          <w:szCs w:val="28"/>
        </w:rPr>
        <w:drawing>
          <wp:inline distT="0" distB="0" distL="0" distR="0">
            <wp:extent cx="3476625" cy="2494887"/>
            <wp:effectExtent l="0" t="0" r="0" b="127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cstate="print"/>
                    <a:srcRect l="18003" t="28979" r="51121" b="31610"/>
                    <a:stretch/>
                  </pic:blipFill>
                  <pic:spPr bwMode="auto">
                    <a:xfrm>
                      <a:off x="0" y="0"/>
                      <a:ext cx="3488680" cy="2503538"/>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3461E6" w:rsidRPr="00CC77AA" w:rsidRDefault="003461E6" w:rsidP="00DB1C64">
      <w:pPr>
        <w:widowControl w:val="0"/>
        <w:spacing w:after="100"/>
        <w:jc w:val="both"/>
        <w:rPr>
          <w:rFonts w:ascii="Times New Roman" w:hAnsi="Times New Roman" w:cs="Times New Roman"/>
          <w:sz w:val="28"/>
          <w:szCs w:val="28"/>
          <w:lang w:val="en-US"/>
        </w:rPr>
      </w:pPr>
    </w:p>
    <w:p w:rsidR="00AF440D" w:rsidRDefault="00DB1C64" w:rsidP="00DB1C64">
      <w:pPr>
        <w:widowControl w:val="0"/>
        <w:spacing w:after="100"/>
        <w:jc w:val="both"/>
        <w:rPr>
          <w:rFonts w:ascii="Times New Roman" w:eastAsia="Times" w:hAnsi="Times New Roman" w:cs="Times New Roman"/>
          <w:b/>
          <w:i/>
          <w:sz w:val="28"/>
          <w:szCs w:val="28"/>
        </w:rPr>
      </w:pPr>
      <w:r w:rsidRPr="00CC77AA">
        <w:rPr>
          <w:rFonts w:ascii="Times New Roman" w:eastAsia="Times" w:hAnsi="Times New Roman" w:cs="Times New Roman"/>
          <w:b/>
          <w:i/>
          <w:sz w:val="28"/>
          <w:szCs w:val="28"/>
        </w:rPr>
        <w:t>9.Оцінювання.</w:t>
      </w:r>
    </w:p>
    <w:p w:rsidR="000145BB" w:rsidRDefault="000145BB" w:rsidP="00DB1C64">
      <w:pPr>
        <w:widowControl w:val="0"/>
        <w:spacing w:after="100"/>
        <w:jc w:val="both"/>
        <w:rPr>
          <w:rFonts w:asciiTheme="minorHAnsi" w:eastAsia="Times" w:hAnsiTheme="minorHAnsi" w:cs="Times New Roman"/>
          <w:sz w:val="24"/>
          <w:szCs w:val="24"/>
        </w:rPr>
      </w:pPr>
    </w:p>
    <w:sectPr w:rsidR="000145BB" w:rsidSect="007B6123">
      <w:pgSz w:w="12240" w:h="15840"/>
      <w:pgMar w:top="1440" w:right="1440" w:bottom="1440" w:left="1440" w:header="0" w:footer="708" w:gutter="0"/>
      <w:pgNumType w:start="1"/>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Bold">
    <w:altName w:val="Times New Roman"/>
    <w:panose1 w:val="00000000000000000000"/>
    <w:charset w:val="CC"/>
    <w:family w:val="auto"/>
    <w:notTrueType/>
    <w:pitch w:val="default"/>
    <w:sig w:usb0="00000001" w:usb1="00000000" w:usb2="00000000" w:usb3="00000000" w:csb0="00000005"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614B84"/>
    <w:multiLevelType w:val="hybridMultilevel"/>
    <w:tmpl w:val="6E729EC4"/>
    <w:lvl w:ilvl="0" w:tplc="D1926D0E">
      <w:numFmt w:val="bullet"/>
      <w:lvlText w:val="•"/>
      <w:lvlJc w:val="left"/>
      <w:pPr>
        <w:ind w:left="720" w:hanging="360"/>
      </w:pPr>
      <w:rPr>
        <w:rFonts w:ascii="Times New Roman" w:eastAsia="Times" w:hAnsi="Times New Roman" w:cs="Times New Roman" w:hint="default"/>
        <w:b/>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710D4594"/>
    <w:multiLevelType w:val="hybridMultilevel"/>
    <w:tmpl w:val="11BA58E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compat/>
  <w:rsids>
    <w:rsidRoot w:val="00AF440D"/>
    <w:rsid w:val="000145BB"/>
    <w:rsid w:val="00040B34"/>
    <w:rsid w:val="00213811"/>
    <w:rsid w:val="00246DEC"/>
    <w:rsid w:val="003461E6"/>
    <w:rsid w:val="0040637A"/>
    <w:rsid w:val="00421A86"/>
    <w:rsid w:val="00437A92"/>
    <w:rsid w:val="00784BDE"/>
    <w:rsid w:val="007B6123"/>
    <w:rsid w:val="00AF440D"/>
    <w:rsid w:val="00CC77AA"/>
    <w:rsid w:val="00D10278"/>
    <w:rsid w:val="00DB1C64"/>
    <w:rsid w:val="00E97EA0"/>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color w:val="000000"/>
        <w:sz w:val="22"/>
        <w:szCs w:val="22"/>
        <w:lang w:val="uk-UA" w:eastAsia="uk-UA"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B6123"/>
  </w:style>
  <w:style w:type="paragraph" w:styleId="1">
    <w:name w:val="heading 1"/>
    <w:basedOn w:val="a"/>
    <w:next w:val="a"/>
    <w:rsid w:val="007B6123"/>
    <w:pPr>
      <w:keepNext/>
      <w:keepLines/>
      <w:spacing w:before="480" w:after="120"/>
      <w:contextualSpacing/>
      <w:outlineLvl w:val="0"/>
    </w:pPr>
    <w:rPr>
      <w:b/>
      <w:sz w:val="48"/>
      <w:szCs w:val="48"/>
    </w:rPr>
  </w:style>
  <w:style w:type="paragraph" w:styleId="2">
    <w:name w:val="heading 2"/>
    <w:basedOn w:val="a"/>
    <w:next w:val="a"/>
    <w:rsid w:val="007B6123"/>
    <w:pPr>
      <w:keepNext/>
      <w:keepLines/>
      <w:spacing w:before="360" w:after="80"/>
      <w:contextualSpacing/>
      <w:outlineLvl w:val="1"/>
    </w:pPr>
    <w:rPr>
      <w:b/>
      <w:sz w:val="36"/>
      <w:szCs w:val="36"/>
    </w:rPr>
  </w:style>
  <w:style w:type="paragraph" w:styleId="3">
    <w:name w:val="heading 3"/>
    <w:basedOn w:val="a"/>
    <w:next w:val="a"/>
    <w:rsid w:val="007B6123"/>
    <w:pPr>
      <w:keepNext/>
      <w:keepLines/>
      <w:spacing w:before="280" w:after="80"/>
      <w:contextualSpacing/>
      <w:outlineLvl w:val="2"/>
    </w:pPr>
    <w:rPr>
      <w:b/>
      <w:sz w:val="28"/>
      <w:szCs w:val="28"/>
    </w:rPr>
  </w:style>
  <w:style w:type="paragraph" w:styleId="4">
    <w:name w:val="heading 4"/>
    <w:basedOn w:val="a"/>
    <w:next w:val="a"/>
    <w:rsid w:val="007B6123"/>
    <w:pPr>
      <w:keepNext/>
      <w:keepLines/>
      <w:spacing w:before="240" w:after="40"/>
      <w:contextualSpacing/>
      <w:outlineLvl w:val="3"/>
    </w:pPr>
    <w:rPr>
      <w:b/>
      <w:sz w:val="24"/>
      <w:szCs w:val="24"/>
    </w:rPr>
  </w:style>
  <w:style w:type="paragraph" w:styleId="5">
    <w:name w:val="heading 5"/>
    <w:basedOn w:val="a"/>
    <w:next w:val="a"/>
    <w:rsid w:val="007B6123"/>
    <w:pPr>
      <w:keepNext/>
      <w:keepLines/>
      <w:spacing w:before="220" w:after="40"/>
      <w:contextualSpacing/>
      <w:outlineLvl w:val="4"/>
    </w:pPr>
    <w:rPr>
      <w:b/>
    </w:rPr>
  </w:style>
  <w:style w:type="paragraph" w:styleId="6">
    <w:name w:val="heading 6"/>
    <w:basedOn w:val="a"/>
    <w:next w:val="a"/>
    <w:rsid w:val="007B6123"/>
    <w:pPr>
      <w:keepNext/>
      <w:keepLines/>
      <w:spacing w:before="200" w:after="40"/>
      <w:contextualSpacing/>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7B6123"/>
    <w:tblPr>
      <w:tblCellMar>
        <w:top w:w="0" w:type="dxa"/>
        <w:left w:w="0" w:type="dxa"/>
        <w:bottom w:w="0" w:type="dxa"/>
        <w:right w:w="0" w:type="dxa"/>
      </w:tblCellMar>
    </w:tblPr>
  </w:style>
  <w:style w:type="paragraph" w:styleId="a3">
    <w:name w:val="Title"/>
    <w:basedOn w:val="a"/>
    <w:next w:val="a"/>
    <w:rsid w:val="007B6123"/>
    <w:pPr>
      <w:keepNext/>
      <w:keepLines/>
      <w:spacing w:before="480" w:after="120"/>
      <w:contextualSpacing/>
    </w:pPr>
    <w:rPr>
      <w:b/>
      <w:sz w:val="72"/>
      <w:szCs w:val="72"/>
    </w:rPr>
  </w:style>
  <w:style w:type="paragraph" w:styleId="a4">
    <w:name w:val="Subtitle"/>
    <w:basedOn w:val="a"/>
    <w:next w:val="a"/>
    <w:rsid w:val="007B6123"/>
    <w:pPr>
      <w:keepNext/>
      <w:keepLines/>
      <w:spacing w:before="360" w:after="80"/>
      <w:contextualSpacing/>
    </w:pPr>
    <w:rPr>
      <w:rFonts w:ascii="Georgia" w:eastAsia="Georgia" w:hAnsi="Georgia" w:cs="Georgia"/>
      <w:i/>
      <w:color w:val="666666"/>
      <w:sz w:val="48"/>
      <w:szCs w:val="48"/>
    </w:rPr>
  </w:style>
  <w:style w:type="paragraph" w:styleId="a5">
    <w:name w:val="Balloon Text"/>
    <w:basedOn w:val="a"/>
    <w:link w:val="a6"/>
    <w:uiPriority w:val="99"/>
    <w:semiHidden/>
    <w:unhideWhenUsed/>
    <w:rsid w:val="00E97EA0"/>
    <w:pPr>
      <w:spacing w:line="240" w:lineRule="auto"/>
    </w:pPr>
    <w:rPr>
      <w:rFonts w:ascii="Tahoma" w:hAnsi="Tahoma" w:cs="Tahoma"/>
      <w:sz w:val="16"/>
      <w:szCs w:val="16"/>
    </w:rPr>
  </w:style>
  <w:style w:type="character" w:customStyle="1" w:styleId="a6">
    <w:name w:val="Текст выноски Знак"/>
    <w:basedOn w:val="a0"/>
    <w:link w:val="a5"/>
    <w:uiPriority w:val="99"/>
    <w:semiHidden/>
    <w:rsid w:val="00E97EA0"/>
    <w:rPr>
      <w:rFonts w:ascii="Tahoma" w:hAnsi="Tahoma" w:cs="Tahoma"/>
      <w:sz w:val="16"/>
      <w:szCs w:val="16"/>
    </w:rPr>
  </w:style>
  <w:style w:type="paragraph" w:styleId="a7">
    <w:name w:val="List Paragraph"/>
    <w:basedOn w:val="a"/>
    <w:uiPriority w:val="34"/>
    <w:qFormat/>
    <w:rsid w:val="00040B34"/>
    <w:pPr>
      <w:ind w:left="720"/>
      <w:contextualSpacing/>
    </w:pPr>
  </w:style>
  <w:style w:type="character" w:styleId="a8">
    <w:name w:val="Hyperlink"/>
    <w:basedOn w:val="a0"/>
    <w:uiPriority w:val="99"/>
    <w:unhideWhenUsed/>
    <w:rsid w:val="00040B3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uk-UA" w:eastAsia="uk-UA"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rPr>
  </w:style>
  <w:style w:type="paragraph" w:styleId="6">
    <w:name w:val="heading 6"/>
    <w:basedOn w:val="a"/>
    <w:next w:val="a"/>
    <w:pPr>
      <w:keepNext/>
      <w:keepLines/>
      <w:spacing w:before="200" w:after="40"/>
      <w:contextualSpacing/>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paragraph" w:styleId="a5">
    <w:name w:val="Balloon Text"/>
    <w:basedOn w:val="a"/>
    <w:link w:val="a6"/>
    <w:uiPriority w:val="99"/>
    <w:semiHidden/>
    <w:unhideWhenUsed/>
    <w:rsid w:val="00E97EA0"/>
    <w:pPr>
      <w:spacing w:line="240" w:lineRule="auto"/>
    </w:pPr>
    <w:rPr>
      <w:rFonts w:ascii="Tahoma" w:hAnsi="Tahoma" w:cs="Tahoma"/>
      <w:sz w:val="16"/>
      <w:szCs w:val="16"/>
    </w:rPr>
  </w:style>
  <w:style w:type="character" w:customStyle="1" w:styleId="a6">
    <w:name w:val="Текст выноски Знак"/>
    <w:basedOn w:val="a0"/>
    <w:link w:val="a5"/>
    <w:uiPriority w:val="99"/>
    <w:semiHidden/>
    <w:rsid w:val="00E97EA0"/>
    <w:rPr>
      <w:rFonts w:ascii="Tahoma" w:hAnsi="Tahoma" w:cs="Tahoma"/>
      <w:sz w:val="16"/>
      <w:szCs w:val="16"/>
    </w:rPr>
  </w:style>
  <w:style w:type="paragraph" w:styleId="a7">
    <w:name w:val="List Paragraph"/>
    <w:basedOn w:val="a"/>
    <w:uiPriority w:val="34"/>
    <w:qFormat/>
    <w:rsid w:val="00040B34"/>
    <w:pPr>
      <w:ind w:left="720"/>
      <w:contextualSpacing/>
    </w:pPr>
  </w:style>
  <w:style w:type="character" w:styleId="a8">
    <w:name w:val="Hyperlink"/>
    <w:basedOn w:val="a0"/>
    <w:uiPriority w:val="99"/>
    <w:unhideWhenUsed/>
    <w:rsid w:val="00040B34"/>
    <w:rPr>
      <w:color w:val="0000FF" w:themeColor="hyperlink"/>
      <w:u w:val="single"/>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12</Pages>
  <Words>6639</Words>
  <Characters>3785</Characters>
  <Application>Microsoft Office Word</Application>
  <DocSecurity>0</DocSecurity>
  <Lines>31</Lines>
  <Paragraphs>20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2023-02-26T11:46:00Z</dcterms:created>
  <dcterms:modified xsi:type="dcterms:W3CDTF">2023-02-26T11:46:00Z</dcterms:modified>
</cp:coreProperties>
</file>