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01BF" w:rsidRPr="004325D1" w:rsidRDefault="009501BF" w:rsidP="009501BF">
      <w:pPr>
        <w:jc w:val="center"/>
        <w:rPr>
          <w:lang w:val="uk-UA"/>
        </w:rPr>
      </w:pPr>
      <w:r w:rsidRPr="004325D1">
        <w:rPr>
          <w:lang w:val="uk-UA"/>
        </w:rPr>
        <w:t>Комунальний позашкільний навчальний заклад</w:t>
      </w:r>
    </w:p>
    <w:p w:rsidR="009501BF" w:rsidRPr="004325D1" w:rsidRDefault="009501BF" w:rsidP="009501BF">
      <w:pPr>
        <w:jc w:val="center"/>
        <w:rPr>
          <w:lang w:val="uk-UA"/>
        </w:rPr>
      </w:pPr>
      <w:r w:rsidRPr="004325D1">
        <w:rPr>
          <w:lang w:val="uk-UA"/>
        </w:rPr>
        <w:t>«Центр спорту для дітей, юнацтва та молоді «Олімп»</w:t>
      </w:r>
    </w:p>
    <w:p w:rsidR="009501BF" w:rsidRDefault="009501BF" w:rsidP="009501BF">
      <w:pPr>
        <w:jc w:val="center"/>
        <w:rPr>
          <w:lang w:val="uk-UA"/>
        </w:rPr>
      </w:pPr>
      <w:r w:rsidRPr="004325D1">
        <w:rPr>
          <w:lang w:val="uk-UA"/>
        </w:rPr>
        <w:t>Криворізької міської ради</w:t>
      </w:r>
    </w:p>
    <w:p w:rsidR="00C1260D" w:rsidRPr="00105BA1" w:rsidRDefault="00C1260D" w:rsidP="00ED251B">
      <w:pPr>
        <w:keepNext/>
        <w:keepLines/>
        <w:spacing w:after="145" w:line="270" w:lineRule="exact"/>
        <w:ind w:left="284"/>
        <w:jc w:val="both"/>
        <w:rPr>
          <w:bCs/>
          <w:sz w:val="28"/>
          <w:szCs w:val="28"/>
          <w:lang w:val="uk-UA"/>
        </w:rPr>
      </w:pPr>
    </w:p>
    <w:p w:rsidR="00C1260D" w:rsidRPr="00105BA1" w:rsidRDefault="00C1260D" w:rsidP="00ED251B">
      <w:pPr>
        <w:keepNext/>
        <w:keepLines/>
        <w:spacing w:after="145" w:line="270" w:lineRule="exact"/>
        <w:ind w:left="284"/>
        <w:jc w:val="both"/>
        <w:rPr>
          <w:bCs/>
          <w:sz w:val="28"/>
          <w:szCs w:val="28"/>
          <w:lang w:val="uk-UA"/>
        </w:rPr>
      </w:pPr>
    </w:p>
    <w:p w:rsidR="00C1260D" w:rsidRPr="00105BA1" w:rsidRDefault="00C1260D" w:rsidP="00ED251B">
      <w:pPr>
        <w:keepNext/>
        <w:keepLines/>
        <w:spacing w:after="145" w:line="270" w:lineRule="exact"/>
        <w:ind w:left="284"/>
        <w:jc w:val="both"/>
        <w:rPr>
          <w:bCs/>
          <w:sz w:val="28"/>
          <w:szCs w:val="28"/>
          <w:lang w:val="uk-UA"/>
        </w:rPr>
      </w:pPr>
    </w:p>
    <w:p w:rsidR="00C1260D" w:rsidRDefault="00C1260D" w:rsidP="00ED251B">
      <w:pPr>
        <w:keepNext/>
        <w:keepLines/>
        <w:spacing w:after="145" w:line="270" w:lineRule="exact"/>
        <w:ind w:left="284"/>
        <w:jc w:val="both"/>
        <w:rPr>
          <w:bCs/>
          <w:sz w:val="28"/>
          <w:szCs w:val="28"/>
          <w:lang w:val="uk-UA"/>
        </w:rPr>
      </w:pPr>
    </w:p>
    <w:p w:rsidR="009501BF" w:rsidRDefault="009501BF" w:rsidP="00ED251B">
      <w:pPr>
        <w:keepNext/>
        <w:keepLines/>
        <w:spacing w:after="145" w:line="270" w:lineRule="exact"/>
        <w:ind w:left="284"/>
        <w:jc w:val="both"/>
        <w:rPr>
          <w:bCs/>
          <w:sz w:val="28"/>
          <w:szCs w:val="28"/>
          <w:lang w:val="uk-UA"/>
        </w:rPr>
      </w:pPr>
    </w:p>
    <w:p w:rsidR="009501BF" w:rsidRDefault="009501BF" w:rsidP="00ED251B">
      <w:pPr>
        <w:keepNext/>
        <w:keepLines/>
        <w:spacing w:after="145" w:line="270" w:lineRule="exact"/>
        <w:ind w:left="284"/>
        <w:jc w:val="both"/>
        <w:rPr>
          <w:bCs/>
          <w:sz w:val="28"/>
          <w:szCs w:val="28"/>
          <w:lang w:val="uk-UA"/>
        </w:rPr>
      </w:pPr>
    </w:p>
    <w:p w:rsidR="009501BF" w:rsidRPr="00105BA1" w:rsidRDefault="009501BF" w:rsidP="00ED251B">
      <w:pPr>
        <w:keepNext/>
        <w:keepLines/>
        <w:spacing w:after="145" w:line="270" w:lineRule="exact"/>
        <w:ind w:left="284"/>
        <w:jc w:val="both"/>
        <w:rPr>
          <w:bCs/>
          <w:sz w:val="28"/>
          <w:szCs w:val="28"/>
          <w:lang w:val="uk-UA"/>
        </w:rPr>
      </w:pPr>
    </w:p>
    <w:p w:rsidR="00C1260D" w:rsidRPr="00105BA1" w:rsidRDefault="00C1260D" w:rsidP="00CB2B96">
      <w:pPr>
        <w:keepNext/>
        <w:keepLines/>
        <w:spacing w:after="145" w:line="270" w:lineRule="exact"/>
        <w:ind w:left="284"/>
        <w:jc w:val="center"/>
        <w:rPr>
          <w:bCs/>
          <w:sz w:val="28"/>
          <w:szCs w:val="28"/>
          <w:lang w:val="uk-UA"/>
        </w:rPr>
      </w:pPr>
      <w:r w:rsidRPr="00105BA1">
        <w:rPr>
          <w:bCs/>
          <w:sz w:val="28"/>
          <w:szCs w:val="28"/>
          <w:lang w:val="uk-UA"/>
        </w:rPr>
        <w:t>РОБОТА</w:t>
      </w:r>
    </w:p>
    <w:p w:rsidR="00C1260D" w:rsidRPr="00105BA1" w:rsidRDefault="00C1260D" w:rsidP="00CB2B96">
      <w:pPr>
        <w:keepNext/>
        <w:keepLines/>
        <w:spacing w:after="145" w:line="270" w:lineRule="exact"/>
        <w:ind w:left="284"/>
        <w:jc w:val="center"/>
        <w:rPr>
          <w:bCs/>
          <w:sz w:val="28"/>
          <w:szCs w:val="28"/>
          <w:lang w:val="uk-UA"/>
        </w:rPr>
      </w:pPr>
    </w:p>
    <w:p w:rsidR="00C1260D" w:rsidRPr="00105BA1" w:rsidRDefault="00C1260D" w:rsidP="00CB2B96">
      <w:pPr>
        <w:pStyle w:val="a3"/>
        <w:spacing w:before="0" w:beforeAutospacing="0" w:after="0" w:afterAutospacing="0"/>
        <w:ind w:left="284"/>
        <w:jc w:val="center"/>
        <w:rPr>
          <w:i/>
          <w:color w:val="000000"/>
          <w:sz w:val="28"/>
          <w:szCs w:val="28"/>
          <w:lang w:val="uk-UA"/>
        </w:rPr>
      </w:pPr>
      <w:r w:rsidRPr="00105BA1">
        <w:rPr>
          <w:i/>
          <w:sz w:val="28"/>
          <w:szCs w:val="28"/>
          <w:lang w:val="uk-UA"/>
        </w:rPr>
        <w:t>Формування</w:t>
      </w:r>
      <w:r w:rsidRPr="00105BA1">
        <w:rPr>
          <w:i/>
          <w:color w:val="000000"/>
          <w:sz w:val="28"/>
          <w:szCs w:val="28"/>
        </w:rPr>
        <w:t xml:space="preserve"> внутрішньої системи забезпечення якості освіти</w:t>
      </w:r>
    </w:p>
    <w:p w:rsidR="00C1260D" w:rsidRPr="00105BA1" w:rsidRDefault="00C1260D" w:rsidP="00CB2B96">
      <w:pPr>
        <w:pStyle w:val="a3"/>
        <w:spacing w:before="0" w:beforeAutospacing="0" w:after="0" w:afterAutospacing="0"/>
        <w:ind w:left="284"/>
        <w:jc w:val="center"/>
        <w:rPr>
          <w:i/>
          <w:color w:val="000000"/>
          <w:sz w:val="28"/>
          <w:szCs w:val="28"/>
          <w:lang w:val="uk-UA"/>
        </w:rPr>
      </w:pPr>
      <w:proofErr w:type="gramStart"/>
      <w:r w:rsidRPr="00105BA1">
        <w:rPr>
          <w:i/>
          <w:color w:val="000000"/>
          <w:sz w:val="28"/>
          <w:szCs w:val="28"/>
        </w:rPr>
        <w:t>у</w:t>
      </w:r>
      <w:proofErr w:type="gramEnd"/>
      <w:r w:rsidRPr="00105BA1">
        <w:rPr>
          <w:i/>
          <w:color w:val="000000"/>
          <w:sz w:val="28"/>
          <w:szCs w:val="28"/>
        </w:rPr>
        <w:t xml:space="preserve"> закладах позашкільної</w:t>
      </w:r>
      <w:r w:rsidRPr="00105BA1">
        <w:rPr>
          <w:i/>
          <w:color w:val="000000"/>
          <w:sz w:val="28"/>
          <w:szCs w:val="28"/>
          <w:lang w:val="uk-UA"/>
        </w:rPr>
        <w:t xml:space="preserve"> освіти</w:t>
      </w:r>
    </w:p>
    <w:p w:rsidR="00CB2B96" w:rsidRDefault="00CB2B96" w:rsidP="00CB2B96">
      <w:pPr>
        <w:pStyle w:val="a3"/>
        <w:spacing w:before="0" w:beforeAutospacing="0" w:after="0" w:afterAutospacing="0"/>
        <w:ind w:left="284"/>
        <w:jc w:val="both"/>
        <w:rPr>
          <w:i/>
          <w:sz w:val="28"/>
          <w:szCs w:val="28"/>
          <w:lang w:val="uk-UA"/>
        </w:rPr>
      </w:pPr>
    </w:p>
    <w:p w:rsidR="009501BF" w:rsidRDefault="009501BF" w:rsidP="00CB2B96">
      <w:pPr>
        <w:pStyle w:val="a3"/>
        <w:spacing w:before="0" w:beforeAutospacing="0" w:after="0" w:afterAutospacing="0"/>
        <w:ind w:left="284"/>
        <w:jc w:val="both"/>
        <w:rPr>
          <w:i/>
          <w:sz w:val="28"/>
          <w:szCs w:val="28"/>
          <w:lang w:val="uk-UA"/>
        </w:rPr>
      </w:pPr>
    </w:p>
    <w:p w:rsidR="009501BF" w:rsidRDefault="009501BF" w:rsidP="00CB2B96">
      <w:pPr>
        <w:pStyle w:val="a3"/>
        <w:spacing w:before="0" w:beforeAutospacing="0" w:after="0" w:afterAutospacing="0"/>
        <w:ind w:left="284"/>
        <w:jc w:val="both"/>
        <w:rPr>
          <w:i/>
          <w:sz w:val="28"/>
          <w:szCs w:val="28"/>
          <w:lang w:val="uk-UA"/>
        </w:rPr>
      </w:pPr>
    </w:p>
    <w:p w:rsidR="009501BF" w:rsidRDefault="009501BF" w:rsidP="00CB2B96">
      <w:pPr>
        <w:pStyle w:val="a3"/>
        <w:spacing w:before="0" w:beforeAutospacing="0" w:after="0" w:afterAutospacing="0"/>
        <w:ind w:left="284"/>
        <w:jc w:val="both"/>
        <w:rPr>
          <w:i/>
          <w:sz w:val="28"/>
          <w:szCs w:val="28"/>
          <w:lang w:val="uk-UA"/>
        </w:rPr>
      </w:pPr>
    </w:p>
    <w:p w:rsidR="009501BF" w:rsidRPr="00105BA1" w:rsidRDefault="009501BF" w:rsidP="00CB2B96">
      <w:pPr>
        <w:pStyle w:val="a3"/>
        <w:spacing w:before="0" w:beforeAutospacing="0" w:after="0" w:afterAutospacing="0"/>
        <w:ind w:left="284"/>
        <w:jc w:val="both"/>
        <w:rPr>
          <w:i/>
          <w:sz w:val="28"/>
          <w:szCs w:val="28"/>
          <w:lang w:val="uk-UA"/>
        </w:rPr>
      </w:pPr>
    </w:p>
    <w:p w:rsidR="00C1260D" w:rsidRPr="00105BA1" w:rsidRDefault="00C1260D" w:rsidP="00ED251B">
      <w:pPr>
        <w:keepNext/>
        <w:keepLines/>
        <w:spacing w:after="145" w:line="270" w:lineRule="exact"/>
        <w:ind w:left="284"/>
        <w:jc w:val="both"/>
        <w:rPr>
          <w:bCs/>
          <w:sz w:val="28"/>
          <w:szCs w:val="28"/>
          <w:lang w:val="uk-UA"/>
        </w:rPr>
      </w:pPr>
      <w:r w:rsidRPr="00105BA1">
        <w:rPr>
          <w:bCs/>
          <w:sz w:val="28"/>
          <w:szCs w:val="28"/>
          <w:lang w:val="uk-UA"/>
        </w:rPr>
        <w:t>Яблонська Ірина Василівна</w:t>
      </w:r>
    </w:p>
    <w:p w:rsidR="00C1260D" w:rsidRPr="00105BA1" w:rsidRDefault="00C1260D" w:rsidP="00ED251B">
      <w:pPr>
        <w:keepNext/>
        <w:keepLines/>
        <w:spacing w:after="145" w:line="270" w:lineRule="exact"/>
        <w:ind w:left="284"/>
        <w:jc w:val="both"/>
        <w:rPr>
          <w:bCs/>
          <w:sz w:val="28"/>
          <w:szCs w:val="28"/>
          <w:lang w:val="uk-UA"/>
        </w:rPr>
      </w:pPr>
      <w:r w:rsidRPr="00105BA1">
        <w:rPr>
          <w:bCs/>
          <w:sz w:val="28"/>
          <w:szCs w:val="28"/>
          <w:lang w:val="uk-UA"/>
        </w:rPr>
        <w:t>Заступник директора з навчально-виховної роботи</w:t>
      </w:r>
    </w:p>
    <w:p w:rsidR="00C1260D" w:rsidRPr="00105BA1" w:rsidRDefault="00C1260D" w:rsidP="00ED251B">
      <w:pPr>
        <w:keepNext/>
        <w:keepLines/>
        <w:spacing w:after="145" w:line="270" w:lineRule="exact"/>
        <w:ind w:left="284"/>
        <w:jc w:val="both"/>
        <w:rPr>
          <w:bCs/>
          <w:sz w:val="28"/>
          <w:szCs w:val="28"/>
          <w:lang w:val="uk-UA"/>
        </w:rPr>
      </w:pPr>
      <w:r w:rsidRPr="00105BA1">
        <w:rPr>
          <w:bCs/>
          <w:sz w:val="28"/>
          <w:szCs w:val="28"/>
          <w:lang w:val="uk-UA"/>
        </w:rPr>
        <w:t xml:space="preserve">Комунальний позашкільний навчальний заклад </w:t>
      </w:r>
    </w:p>
    <w:p w:rsidR="00C1260D" w:rsidRPr="00105BA1" w:rsidRDefault="00C1260D" w:rsidP="00ED251B">
      <w:pPr>
        <w:keepNext/>
        <w:keepLines/>
        <w:spacing w:after="145" w:line="270" w:lineRule="exact"/>
        <w:ind w:left="284"/>
        <w:jc w:val="both"/>
        <w:rPr>
          <w:bCs/>
          <w:sz w:val="28"/>
          <w:szCs w:val="28"/>
          <w:lang w:val="uk-UA"/>
        </w:rPr>
      </w:pPr>
      <w:r w:rsidRPr="00105BA1">
        <w:rPr>
          <w:bCs/>
          <w:sz w:val="28"/>
          <w:szCs w:val="28"/>
          <w:lang w:val="uk-UA"/>
        </w:rPr>
        <w:t xml:space="preserve">«Центр спорту для дітей, юнацтва та молоді «Олімп» </w:t>
      </w:r>
    </w:p>
    <w:p w:rsidR="00C1260D" w:rsidRPr="00105BA1" w:rsidRDefault="00C1260D" w:rsidP="00ED251B">
      <w:pPr>
        <w:keepNext/>
        <w:keepLines/>
        <w:spacing w:after="145" w:line="270" w:lineRule="exact"/>
        <w:ind w:left="284"/>
        <w:jc w:val="both"/>
        <w:rPr>
          <w:bCs/>
          <w:sz w:val="28"/>
          <w:szCs w:val="28"/>
          <w:lang w:val="uk-UA"/>
        </w:rPr>
      </w:pPr>
      <w:r w:rsidRPr="00105BA1">
        <w:rPr>
          <w:bCs/>
          <w:sz w:val="28"/>
          <w:szCs w:val="28"/>
          <w:lang w:val="uk-UA"/>
        </w:rPr>
        <w:t>Криворізької міської ради</w:t>
      </w:r>
    </w:p>
    <w:p w:rsidR="00C1260D" w:rsidRPr="00105BA1" w:rsidRDefault="00C1260D" w:rsidP="00ED251B">
      <w:pPr>
        <w:keepNext/>
        <w:keepLines/>
        <w:spacing w:after="145" w:line="270" w:lineRule="exact"/>
        <w:ind w:left="284"/>
        <w:jc w:val="both"/>
        <w:rPr>
          <w:bCs/>
          <w:sz w:val="28"/>
          <w:szCs w:val="28"/>
          <w:lang w:val="uk-UA"/>
        </w:rPr>
      </w:pPr>
      <w:r w:rsidRPr="00105BA1">
        <w:rPr>
          <w:bCs/>
          <w:sz w:val="28"/>
          <w:szCs w:val="28"/>
          <w:lang w:val="uk-UA"/>
        </w:rPr>
        <w:t>Кривий Ріг, Саксаганський район</w:t>
      </w:r>
    </w:p>
    <w:p w:rsidR="00C1260D" w:rsidRPr="00105BA1" w:rsidRDefault="00C1260D" w:rsidP="00ED251B">
      <w:pPr>
        <w:keepNext/>
        <w:keepLines/>
        <w:spacing w:after="145" w:line="270" w:lineRule="exact"/>
        <w:ind w:left="284"/>
        <w:jc w:val="both"/>
        <w:rPr>
          <w:bCs/>
          <w:sz w:val="28"/>
          <w:szCs w:val="28"/>
          <w:lang w:val="uk-UA"/>
        </w:rPr>
      </w:pPr>
    </w:p>
    <w:p w:rsidR="00C1260D" w:rsidRDefault="00C1260D" w:rsidP="00ED251B">
      <w:pPr>
        <w:keepNext/>
        <w:keepLines/>
        <w:spacing w:after="145" w:line="270" w:lineRule="exact"/>
        <w:ind w:left="284"/>
        <w:jc w:val="both"/>
        <w:rPr>
          <w:bCs/>
          <w:sz w:val="28"/>
          <w:szCs w:val="28"/>
          <w:lang w:val="uk-UA"/>
        </w:rPr>
      </w:pPr>
    </w:p>
    <w:p w:rsidR="009501BF" w:rsidRDefault="009501BF" w:rsidP="00ED251B">
      <w:pPr>
        <w:keepNext/>
        <w:keepLines/>
        <w:spacing w:after="145" w:line="270" w:lineRule="exact"/>
        <w:ind w:left="284"/>
        <w:jc w:val="both"/>
        <w:rPr>
          <w:bCs/>
          <w:sz w:val="28"/>
          <w:szCs w:val="28"/>
          <w:lang w:val="uk-UA"/>
        </w:rPr>
      </w:pPr>
    </w:p>
    <w:p w:rsidR="009501BF" w:rsidRDefault="009501BF" w:rsidP="00ED251B">
      <w:pPr>
        <w:keepNext/>
        <w:keepLines/>
        <w:spacing w:after="145" w:line="270" w:lineRule="exact"/>
        <w:ind w:left="284"/>
        <w:jc w:val="both"/>
        <w:rPr>
          <w:bCs/>
          <w:sz w:val="28"/>
          <w:szCs w:val="28"/>
          <w:lang w:val="uk-UA"/>
        </w:rPr>
      </w:pPr>
    </w:p>
    <w:p w:rsidR="009501BF" w:rsidRDefault="009501BF" w:rsidP="00ED251B">
      <w:pPr>
        <w:keepNext/>
        <w:keepLines/>
        <w:spacing w:after="145" w:line="270" w:lineRule="exact"/>
        <w:ind w:left="284"/>
        <w:jc w:val="both"/>
        <w:rPr>
          <w:bCs/>
          <w:sz w:val="28"/>
          <w:szCs w:val="28"/>
          <w:lang w:val="uk-UA"/>
        </w:rPr>
      </w:pPr>
    </w:p>
    <w:p w:rsidR="009501BF" w:rsidRDefault="009501BF" w:rsidP="00ED251B">
      <w:pPr>
        <w:keepNext/>
        <w:keepLines/>
        <w:spacing w:after="145" w:line="270" w:lineRule="exact"/>
        <w:ind w:left="284"/>
        <w:jc w:val="both"/>
        <w:rPr>
          <w:bCs/>
          <w:sz w:val="28"/>
          <w:szCs w:val="28"/>
          <w:lang w:val="uk-UA"/>
        </w:rPr>
      </w:pPr>
    </w:p>
    <w:p w:rsidR="009501BF" w:rsidRDefault="009501BF" w:rsidP="00ED251B">
      <w:pPr>
        <w:keepNext/>
        <w:keepLines/>
        <w:spacing w:after="145" w:line="270" w:lineRule="exact"/>
        <w:ind w:left="284"/>
        <w:jc w:val="both"/>
        <w:rPr>
          <w:bCs/>
          <w:sz w:val="28"/>
          <w:szCs w:val="28"/>
          <w:lang w:val="uk-UA"/>
        </w:rPr>
      </w:pPr>
    </w:p>
    <w:p w:rsidR="009501BF" w:rsidRDefault="009501BF" w:rsidP="00ED251B">
      <w:pPr>
        <w:keepNext/>
        <w:keepLines/>
        <w:spacing w:after="145" w:line="270" w:lineRule="exact"/>
        <w:ind w:left="284"/>
        <w:jc w:val="both"/>
        <w:rPr>
          <w:bCs/>
          <w:sz w:val="28"/>
          <w:szCs w:val="28"/>
          <w:lang w:val="uk-UA"/>
        </w:rPr>
      </w:pPr>
    </w:p>
    <w:p w:rsidR="009501BF" w:rsidRPr="00105BA1" w:rsidRDefault="009501BF" w:rsidP="00ED251B">
      <w:pPr>
        <w:keepNext/>
        <w:keepLines/>
        <w:spacing w:after="145" w:line="270" w:lineRule="exact"/>
        <w:ind w:left="284"/>
        <w:jc w:val="both"/>
        <w:rPr>
          <w:bCs/>
          <w:sz w:val="28"/>
          <w:szCs w:val="28"/>
          <w:lang w:val="uk-UA"/>
        </w:rPr>
      </w:pPr>
    </w:p>
    <w:p w:rsidR="00C1260D" w:rsidRPr="00105BA1" w:rsidRDefault="00C1260D" w:rsidP="00CB2B96">
      <w:pPr>
        <w:keepNext/>
        <w:keepLines/>
        <w:spacing w:after="145" w:line="270" w:lineRule="exact"/>
        <w:ind w:left="284"/>
        <w:jc w:val="center"/>
        <w:rPr>
          <w:bCs/>
          <w:sz w:val="28"/>
          <w:szCs w:val="28"/>
          <w:lang w:val="uk-UA"/>
        </w:rPr>
      </w:pPr>
    </w:p>
    <w:p w:rsidR="00C1260D" w:rsidRPr="00105BA1" w:rsidRDefault="00C1260D" w:rsidP="00CB2B96">
      <w:pPr>
        <w:keepNext/>
        <w:keepLines/>
        <w:spacing w:after="145" w:line="270" w:lineRule="exact"/>
        <w:ind w:left="284"/>
        <w:jc w:val="center"/>
        <w:rPr>
          <w:bCs/>
          <w:sz w:val="28"/>
          <w:szCs w:val="28"/>
          <w:lang w:val="uk-UA"/>
        </w:rPr>
      </w:pPr>
      <w:r w:rsidRPr="00105BA1">
        <w:rPr>
          <w:bCs/>
          <w:sz w:val="28"/>
          <w:szCs w:val="28"/>
          <w:lang w:val="uk-UA"/>
        </w:rPr>
        <w:t xml:space="preserve">м. </w:t>
      </w:r>
      <w:r w:rsidR="009501BF">
        <w:rPr>
          <w:bCs/>
          <w:sz w:val="28"/>
          <w:szCs w:val="28"/>
          <w:lang w:val="uk-UA"/>
        </w:rPr>
        <w:t>Кривий Ріг</w:t>
      </w:r>
      <w:r w:rsidRPr="00105BA1">
        <w:rPr>
          <w:bCs/>
          <w:sz w:val="28"/>
          <w:szCs w:val="28"/>
          <w:lang w:val="uk-UA"/>
        </w:rPr>
        <w:t xml:space="preserve"> -2021</w:t>
      </w:r>
    </w:p>
    <w:p w:rsidR="009501BF" w:rsidRDefault="009501BF">
      <w:pPr>
        <w:widowControl/>
        <w:autoSpaceDE/>
        <w:autoSpaceDN/>
        <w:adjustRightInd/>
        <w:spacing w:after="200" w:line="276" w:lineRule="auto"/>
        <w:rPr>
          <w:sz w:val="28"/>
          <w:szCs w:val="28"/>
          <w:lang w:val="uk-UA"/>
        </w:rPr>
      </w:pPr>
      <w:r>
        <w:rPr>
          <w:sz w:val="28"/>
          <w:szCs w:val="28"/>
          <w:lang w:val="uk-UA"/>
        </w:rPr>
        <w:br w:type="page"/>
      </w:r>
    </w:p>
    <w:p w:rsidR="000F1A2F" w:rsidRPr="00105BA1" w:rsidRDefault="000F1A2F" w:rsidP="00ED251B">
      <w:pPr>
        <w:ind w:left="284"/>
        <w:jc w:val="both"/>
        <w:rPr>
          <w:sz w:val="28"/>
          <w:szCs w:val="28"/>
          <w:lang w:val="uk-UA"/>
        </w:rPr>
      </w:pPr>
    </w:p>
    <w:p w:rsidR="00E01193" w:rsidRPr="00105BA1" w:rsidRDefault="00E01193" w:rsidP="00CB2B96">
      <w:pPr>
        <w:widowControl/>
        <w:autoSpaceDE/>
        <w:autoSpaceDN/>
        <w:adjustRightInd/>
        <w:spacing w:before="100" w:beforeAutospacing="1" w:after="100" w:afterAutospacing="1" w:line="276" w:lineRule="auto"/>
        <w:ind w:left="284" w:firstLine="709"/>
        <w:jc w:val="center"/>
        <w:outlineLvl w:val="4"/>
        <w:rPr>
          <w:rFonts w:ascii="Times New Roman" w:hAnsi="Times New Roman" w:cs="Times New Roman"/>
          <w:bCs/>
          <w:sz w:val="28"/>
          <w:szCs w:val="28"/>
          <w:lang w:val="uk-UA"/>
        </w:rPr>
      </w:pPr>
      <w:r w:rsidRPr="00105BA1">
        <w:rPr>
          <w:rFonts w:ascii="Times New Roman" w:hAnsi="Times New Roman" w:cs="Times New Roman"/>
          <w:bCs/>
          <w:sz w:val="28"/>
          <w:szCs w:val="28"/>
          <w:lang w:val="uk-UA"/>
        </w:rPr>
        <w:t>ЗМІСТ</w:t>
      </w:r>
    </w:p>
    <w:p w:rsidR="00E01193" w:rsidRPr="00105BA1" w:rsidRDefault="00E01193" w:rsidP="00ED251B">
      <w:pPr>
        <w:widowControl/>
        <w:autoSpaceDE/>
        <w:autoSpaceDN/>
        <w:adjustRightInd/>
        <w:spacing w:line="360" w:lineRule="auto"/>
        <w:ind w:left="284"/>
        <w:jc w:val="both"/>
        <w:outlineLvl w:val="4"/>
        <w:rPr>
          <w:rFonts w:ascii="Times New Roman" w:hAnsi="Times New Roman" w:cs="Times New Roman"/>
          <w:sz w:val="28"/>
          <w:szCs w:val="28"/>
          <w:lang w:val="uk-UA"/>
        </w:rPr>
      </w:pPr>
      <w:r w:rsidRPr="00105BA1">
        <w:rPr>
          <w:rFonts w:ascii="Times New Roman" w:hAnsi="Times New Roman" w:cs="Times New Roman"/>
          <w:bCs/>
          <w:sz w:val="28"/>
          <w:szCs w:val="28"/>
          <w:lang w:val="uk-UA"/>
        </w:rPr>
        <w:t xml:space="preserve">ТЕМА. </w:t>
      </w:r>
      <w:r w:rsidRPr="00105BA1">
        <w:rPr>
          <w:rFonts w:ascii="Times New Roman" w:hAnsi="Times New Roman" w:cs="Times New Roman"/>
          <w:sz w:val="28"/>
          <w:szCs w:val="28"/>
          <w:lang w:val="uk-UA"/>
        </w:rPr>
        <w:t xml:space="preserve">Формування внутрішньої системи забезпечення якості освіти </w:t>
      </w:r>
    </w:p>
    <w:p w:rsidR="00E01193" w:rsidRPr="00105BA1" w:rsidRDefault="00E01193" w:rsidP="00ED251B">
      <w:pPr>
        <w:widowControl/>
        <w:autoSpaceDE/>
        <w:autoSpaceDN/>
        <w:adjustRightInd/>
        <w:spacing w:line="360" w:lineRule="auto"/>
        <w:ind w:left="284" w:firstLine="709"/>
        <w:jc w:val="both"/>
        <w:outlineLvl w:val="4"/>
        <w:rPr>
          <w:rFonts w:ascii="Times New Roman" w:hAnsi="Times New Roman" w:cs="Times New Roman"/>
          <w:bCs/>
          <w:sz w:val="28"/>
          <w:szCs w:val="28"/>
        </w:rPr>
      </w:pPr>
      <w:r w:rsidRPr="00105BA1">
        <w:rPr>
          <w:rFonts w:ascii="Times New Roman" w:hAnsi="Times New Roman" w:cs="Times New Roman"/>
          <w:sz w:val="28"/>
          <w:szCs w:val="28"/>
          <w:lang w:val="uk-UA"/>
        </w:rPr>
        <w:t>у закладах позашкільної освіти</w:t>
      </w:r>
    </w:p>
    <w:p w:rsidR="00E01193" w:rsidRPr="00105BA1" w:rsidRDefault="00E01193" w:rsidP="00ED251B">
      <w:pPr>
        <w:widowControl/>
        <w:autoSpaceDE/>
        <w:autoSpaceDN/>
        <w:adjustRightInd/>
        <w:spacing w:line="360" w:lineRule="auto"/>
        <w:ind w:left="284"/>
        <w:jc w:val="both"/>
        <w:outlineLvl w:val="4"/>
        <w:rPr>
          <w:rFonts w:ascii="Times New Roman" w:hAnsi="Times New Roman" w:cs="Times New Roman"/>
          <w:bCs/>
          <w:sz w:val="28"/>
          <w:szCs w:val="28"/>
        </w:rPr>
      </w:pPr>
      <w:r w:rsidRPr="00105BA1">
        <w:rPr>
          <w:rFonts w:ascii="Times New Roman" w:hAnsi="Times New Roman" w:cs="Times New Roman"/>
          <w:bCs/>
          <w:sz w:val="28"/>
          <w:szCs w:val="28"/>
          <w:lang w:val="uk-UA"/>
        </w:rPr>
        <w:t>ВСТУП.............................................................................................................</w:t>
      </w:r>
      <w:r w:rsidR="00224E55">
        <w:rPr>
          <w:rFonts w:ascii="Times New Roman" w:hAnsi="Times New Roman" w:cs="Times New Roman"/>
          <w:bCs/>
          <w:sz w:val="28"/>
          <w:szCs w:val="28"/>
          <w:lang w:val="uk-UA"/>
        </w:rPr>
        <w:t>.....3-4</w:t>
      </w:r>
    </w:p>
    <w:p w:rsidR="00E01193" w:rsidRPr="00105BA1" w:rsidRDefault="00E01193" w:rsidP="00ED251B">
      <w:pPr>
        <w:spacing w:line="288" w:lineRule="auto"/>
        <w:ind w:left="284"/>
        <w:jc w:val="both"/>
        <w:outlineLvl w:val="4"/>
        <w:rPr>
          <w:rFonts w:ascii="Times New Roman" w:hAnsi="Times New Roman" w:cs="Times New Roman"/>
          <w:bCs/>
          <w:sz w:val="28"/>
          <w:szCs w:val="28"/>
          <w:lang w:val="uk-UA"/>
        </w:rPr>
      </w:pPr>
      <w:r w:rsidRPr="00105BA1">
        <w:rPr>
          <w:rFonts w:ascii="Times New Roman" w:hAnsi="Times New Roman" w:cs="Times New Roman"/>
          <w:bCs/>
          <w:sz w:val="28"/>
          <w:szCs w:val="28"/>
          <w:lang w:val="uk-UA"/>
        </w:rPr>
        <w:t>РОЗДІЛ 1.</w:t>
      </w:r>
      <w:r w:rsidRPr="00105BA1">
        <w:rPr>
          <w:rFonts w:ascii="Times New Roman" w:hAnsi="Times New Roman" w:cs="Times New Roman"/>
          <w:bCs/>
          <w:color w:val="000000"/>
          <w:sz w:val="28"/>
          <w:szCs w:val="28"/>
        </w:rPr>
        <w:t xml:space="preserve"> Загальні положення</w:t>
      </w:r>
      <w:r w:rsidRPr="00105BA1">
        <w:rPr>
          <w:rFonts w:ascii="Times New Roman" w:hAnsi="Times New Roman" w:cs="Times New Roman"/>
          <w:bCs/>
          <w:color w:val="000000"/>
          <w:sz w:val="28"/>
          <w:szCs w:val="28"/>
          <w:lang w:val="uk-UA"/>
        </w:rPr>
        <w:t>..…………………………………………</w:t>
      </w:r>
      <w:r w:rsidR="006B7A29">
        <w:rPr>
          <w:rFonts w:ascii="Times New Roman" w:hAnsi="Times New Roman" w:cs="Times New Roman"/>
          <w:bCs/>
          <w:color w:val="000000"/>
          <w:sz w:val="28"/>
          <w:szCs w:val="28"/>
          <w:lang w:val="uk-UA"/>
        </w:rPr>
        <w:t>…..5</w:t>
      </w:r>
    </w:p>
    <w:p w:rsidR="00E01193" w:rsidRPr="00105BA1" w:rsidRDefault="00E01193" w:rsidP="00224E55">
      <w:pPr>
        <w:widowControl/>
        <w:autoSpaceDE/>
        <w:autoSpaceDN/>
        <w:adjustRightInd/>
        <w:spacing w:before="100" w:beforeAutospacing="1" w:after="100" w:afterAutospacing="1" w:line="288" w:lineRule="auto"/>
        <w:ind w:left="284"/>
        <w:jc w:val="both"/>
        <w:outlineLvl w:val="4"/>
        <w:rPr>
          <w:rFonts w:ascii="Times New Roman" w:hAnsi="Times New Roman" w:cs="Times New Roman"/>
          <w:bCs/>
          <w:sz w:val="28"/>
          <w:szCs w:val="28"/>
        </w:rPr>
      </w:pPr>
      <w:r w:rsidRPr="00105BA1">
        <w:rPr>
          <w:rFonts w:ascii="Times New Roman" w:hAnsi="Times New Roman" w:cs="Times New Roman"/>
          <w:bCs/>
          <w:sz w:val="28"/>
          <w:szCs w:val="28"/>
          <w:lang w:val="uk-UA"/>
        </w:rPr>
        <w:t xml:space="preserve">1.1. </w:t>
      </w:r>
      <w:r w:rsidRPr="00105BA1">
        <w:rPr>
          <w:bCs/>
          <w:sz w:val="28"/>
          <w:szCs w:val="28"/>
          <w:lang w:val="uk-UA"/>
        </w:rPr>
        <w:t>Що таке внутрішня система забезпечення якості освіти…………</w:t>
      </w:r>
      <w:r w:rsidR="006B7A29">
        <w:rPr>
          <w:bCs/>
          <w:sz w:val="28"/>
          <w:szCs w:val="28"/>
          <w:lang w:val="uk-UA"/>
        </w:rPr>
        <w:t>…………………………………………………………………5-</w:t>
      </w:r>
      <w:r w:rsidR="00224E55">
        <w:rPr>
          <w:bCs/>
          <w:sz w:val="28"/>
          <w:szCs w:val="28"/>
          <w:lang w:val="uk-UA"/>
        </w:rPr>
        <w:t>6</w:t>
      </w:r>
    </w:p>
    <w:p w:rsidR="00224E55" w:rsidRPr="00224E55" w:rsidRDefault="00E01193" w:rsidP="00224E55">
      <w:pPr>
        <w:pStyle w:val="a3"/>
        <w:shd w:val="clear" w:color="auto" w:fill="FFFFFF"/>
        <w:spacing w:before="0" w:beforeAutospacing="0" w:after="0" w:afterAutospacing="0" w:line="360" w:lineRule="auto"/>
        <w:ind w:left="284"/>
        <w:jc w:val="both"/>
        <w:textAlignment w:val="top"/>
        <w:rPr>
          <w:color w:val="000000"/>
          <w:sz w:val="28"/>
          <w:szCs w:val="28"/>
          <w:lang w:val="uk-UA"/>
        </w:rPr>
      </w:pPr>
      <w:r w:rsidRPr="00105BA1">
        <w:rPr>
          <w:bCs/>
          <w:sz w:val="28"/>
          <w:szCs w:val="28"/>
          <w:lang w:val="uk-UA"/>
        </w:rPr>
        <w:t xml:space="preserve">1.2. </w:t>
      </w:r>
      <w:r w:rsidR="00224E55" w:rsidRPr="00B37B92">
        <w:rPr>
          <w:color w:val="000000"/>
          <w:sz w:val="28"/>
          <w:szCs w:val="28"/>
          <w:lang w:val="uk-UA"/>
        </w:rPr>
        <w:t>Формування</w:t>
      </w:r>
      <w:r w:rsidR="00224E55" w:rsidRPr="00B37B92">
        <w:rPr>
          <w:color w:val="000000"/>
          <w:sz w:val="28"/>
          <w:szCs w:val="28"/>
        </w:rPr>
        <w:t xml:space="preserve"> внутрішн</w:t>
      </w:r>
      <w:r w:rsidR="00224E55" w:rsidRPr="00B37B92">
        <w:rPr>
          <w:color w:val="000000"/>
          <w:sz w:val="28"/>
          <w:szCs w:val="28"/>
          <w:lang w:val="uk-UA"/>
        </w:rPr>
        <w:t>ьої</w:t>
      </w:r>
      <w:r w:rsidR="00224E55" w:rsidRPr="00B37B92">
        <w:rPr>
          <w:color w:val="000000"/>
          <w:sz w:val="28"/>
          <w:szCs w:val="28"/>
        </w:rPr>
        <w:t xml:space="preserve"> систем</w:t>
      </w:r>
      <w:r w:rsidR="00224E55" w:rsidRPr="00B37B92">
        <w:rPr>
          <w:color w:val="000000"/>
          <w:sz w:val="28"/>
          <w:szCs w:val="28"/>
          <w:lang w:val="uk-UA"/>
        </w:rPr>
        <w:t>и</w:t>
      </w:r>
      <w:r w:rsidR="00224E55" w:rsidRPr="00B37B92">
        <w:rPr>
          <w:color w:val="000000"/>
          <w:sz w:val="28"/>
          <w:szCs w:val="28"/>
        </w:rPr>
        <w:t xml:space="preserve"> забезпечення якості освіти</w:t>
      </w:r>
      <w:r w:rsidR="00224E55">
        <w:rPr>
          <w:color w:val="000000"/>
          <w:sz w:val="28"/>
          <w:szCs w:val="28"/>
        </w:rPr>
        <w:t>…</w:t>
      </w:r>
      <w:r w:rsidR="00224E55">
        <w:rPr>
          <w:color w:val="000000"/>
          <w:sz w:val="28"/>
          <w:szCs w:val="28"/>
          <w:lang w:val="uk-UA"/>
        </w:rPr>
        <w:t>6-10</w:t>
      </w:r>
    </w:p>
    <w:p w:rsidR="00E01193" w:rsidRPr="00105BA1" w:rsidRDefault="00E01193" w:rsidP="00224E55">
      <w:pPr>
        <w:widowControl/>
        <w:autoSpaceDE/>
        <w:autoSpaceDN/>
        <w:adjustRightInd/>
        <w:spacing w:line="360" w:lineRule="auto"/>
        <w:ind w:left="284"/>
        <w:jc w:val="both"/>
        <w:outlineLvl w:val="4"/>
        <w:rPr>
          <w:rFonts w:ascii="Times New Roman" w:hAnsi="Times New Roman" w:cs="Times New Roman"/>
          <w:bCs/>
          <w:sz w:val="28"/>
          <w:szCs w:val="28"/>
        </w:rPr>
      </w:pPr>
      <w:r w:rsidRPr="00105BA1">
        <w:rPr>
          <w:rFonts w:ascii="Times New Roman" w:hAnsi="Times New Roman" w:cs="Times New Roman"/>
          <w:bCs/>
          <w:sz w:val="28"/>
          <w:szCs w:val="28"/>
          <w:lang w:val="uk-UA"/>
        </w:rPr>
        <w:t xml:space="preserve">1.3. </w:t>
      </w:r>
      <w:r w:rsidR="00B56EE9" w:rsidRPr="00105BA1">
        <w:rPr>
          <w:rFonts w:ascii="Times New Roman" w:hAnsi="Times New Roman" w:cs="Times New Roman"/>
          <w:bCs/>
          <w:sz w:val="28"/>
          <w:szCs w:val="28"/>
          <w:lang w:val="uk-UA"/>
        </w:rPr>
        <w:t>Якими нормами керуватися, щоб створити внутрішню систему забезпечення якості освіти</w:t>
      </w:r>
      <w:r w:rsidR="00224E55">
        <w:rPr>
          <w:rFonts w:ascii="Times New Roman" w:hAnsi="Times New Roman" w:cs="Times New Roman"/>
          <w:bCs/>
          <w:sz w:val="28"/>
          <w:szCs w:val="28"/>
          <w:lang w:val="uk-UA"/>
        </w:rPr>
        <w:t>……………………………………………….12</w:t>
      </w:r>
      <w:r w:rsidR="00FE5EDE">
        <w:rPr>
          <w:rFonts w:ascii="Times New Roman" w:hAnsi="Times New Roman" w:cs="Times New Roman"/>
          <w:bCs/>
          <w:sz w:val="28"/>
          <w:szCs w:val="28"/>
          <w:lang w:val="uk-UA"/>
        </w:rPr>
        <w:t>-14</w:t>
      </w:r>
    </w:p>
    <w:p w:rsidR="00B56EE9" w:rsidRDefault="00E01193" w:rsidP="00ED251B">
      <w:pPr>
        <w:pStyle w:val="a3"/>
        <w:shd w:val="clear" w:color="auto" w:fill="FFFFFF"/>
        <w:spacing w:before="0" w:beforeAutospacing="0" w:after="0" w:afterAutospacing="0" w:line="360" w:lineRule="auto"/>
        <w:ind w:left="284"/>
        <w:jc w:val="both"/>
        <w:textAlignment w:val="top"/>
        <w:rPr>
          <w:color w:val="000000"/>
          <w:sz w:val="28"/>
          <w:szCs w:val="28"/>
          <w:lang w:val="uk-UA"/>
        </w:rPr>
      </w:pPr>
      <w:r w:rsidRPr="00105BA1">
        <w:rPr>
          <w:bCs/>
          <w:sz w:val="28"/>
          <w:szCs w:val="28"/>
          <w:lang w:val="uk-UA"/>
        </w:rPr>
        <w:t xml:space="preserve">РОЗДІЛ 2. </w:t>
      </w:r>
      <w:r w:rsidR="00B56EE9" w:rsidRPr="00105BA1">
        <w:rPr>
          <w:color w:val="000000"/>
          <w:sz w:val="28"/>
          <w:szCs w:val="28"/>
        </w:rPr>
        <w:t xml:space="preserve">Зразковий заклад </w:t>
      </w:r>
      <w:r w:rsidR="00B56EE9" w:rsidRPr="00105BA1">
        <w:rPr>
          <w:color w:val="000000"/>
          <w:sz w:val="28"/>
          <w:szCs w:val="28"/>
          <w:lang w:val="uk-UA"/>
        </w:rPr>
        <w:t>позашкільної</w:t>
      </w:r>
      <w:r w:rsidR="00B56EE9" w:rsidRPr="00105BA1">
        <w:rPr>
          <w:color w:val="000000"/>
          <w:sz w:val="28"/>
          <w:szCs w:val="28"/>
        </w:rPr>
        <w:t xml:space="preserve"> освіти: як ним стати</w:t>
      </w:r>
    </w:p>
    <w:p w:rsidR="00FE5EDE" w:rsidRPr="00FE5EDE" w:rsidRDefault="00FE5EDE" w:rsidP="00ED251B">
      <w:pPr>
        <w:pStyle w:val="a3"/>
        <w:shd w:val="clear" w:color="auto" w:fill="FFFFFF"/>
        <w:spacing w:before="0" w:beforeAutospacing="0" w:after="0" w:afterAutospacing="0" w:line="360" w:lineRule="auto"/>
        <w:ind w:left="284"/>
        <w:jc w:val="both"/>
        <w:textAlignment w:val="top"/>
        <w:rPr>
          <w:color w:val="000000"/>
          <w:sz w:val="28"/>
          <w:szCs w:val="28"/>
          <w:lang w:val="uk-UA"/>
        </w:rPr>
      </w:pPr>
      <w:r>
        <w:rPr>
          <w:bCs/>
          <w:sz w:val="28"/>
          <w:szCs w:val="28"/>
          <w:lang w:val="uk-UA"/>
        </w:rPr>
        <w:t>2.</w:t>
      </w:r>
      <w:r>
        <w:rPr>
          <w:color w:val="000000"/>
          <w:sz w:val="28"/>
          <w:szCs w:val="28"/>
          <w:lang w:val="uk-UA"/>
        </w:rPr>
        <w:t>1. Яку мод</w:t>
      </w:r>
      <w:r w:rsidRPr="00B37B92">
        <w:rPr>
          <w:color w:val="000000"/>
          <w:sz w:val="28"/>
          <w:szCs w:val="28"/>
        </w:rPr>
        <w:t>е</w:t>
      </w:r>
      <w:r>
        <w:rPr>
          <w:color w:val="000000"/>
          <w:sz w:val="28"/>
          <w:szCs w:val="28"/>
          <w:lang w:val="uk-UA"/>
        </w:rPr>
        <w:t>ль обрати?........................................................................</w:t>
      </w:r>
      <w:r w:rsidR="00A33FF8">
        <w:rPr>
          <w:color w:val="000000"/>
          <w:sz w:val="28"/>
          <w:szCs w:val="28"/>
          <w:lang w:val="uk-UA"/>
        </w:rPr>
        <w:t>14-18</w:t>
      </w:r>
    </w:p>
    <w:p w:rsidR="00E01193" w:rsidRPr="00105BA1" w:rsidRDefault="00E01193" w:rsidP="00ED251B">
      <w:pPr>
        <w:widowControl/>
        <w:autoSpaceDE/>
        <w:autoSpaceDN/>
        <w:adjustRightInd/>
        <w:spacing w:line="360" w:lineRule="auto"/>
        <w:ind w:left="284"/>
        <w:jc w:val="both"/>
        <w:outlineLvl w:val="4"/>
        <w:rPr>
          <w:rFonts w:ascii="Times New Roman" w:hAnsi="Times New Roman" w:cs="Times New Roman"/>
          <w:bCs/>
          <w:sz w:val="28"/>
          <w:szCs w:val="28"/>
        </w:rPr>
      </w:pPr>
      <w:r w:rsidRPr="00105BA1">
        <w:rPr>
          <w:rFonts w:ascii="Times New Roman" w:hAnsi="Times New Roman" w:cs="Times New Roman"/>
          <w:bCs/>
          <w:sz w:val="28"/>
          <w:szCs w:val="28"/>
          <w:lang w:val="uk-UA"/>
        </w:rPr>
        <w:t>ВИСНОВКИ.................................................................................................</w:t>
      </w:r>
      <w:r w:rsidR="00A33FF8">
        <w:rPr>
          <w:rFonts w:ascii="Times New Roman" w:hAnsi="Times New Roman" w:cs="Times New Roman"/>
          <w:bCs/>
          <w:sz w:val="28"/>
          <w:szCs w:val="28"/>
          <w:lang w:val="uk-UA"/>
        </w:rPr>
        <w:t>19</w:t>
      </w:r>
    </w:p>
    <w:p w:rsidR="00E01193" w:rsidRPr="00105BA1" w:rsidRDefault="00E01193" w:rsidP="00ED251B">
      <w:pPr>
        <w:widowControl/>
        <w:autoSpaceDE/>
        <w:autoSpaceDN/>
        <w:adjustRightInd/>
        <w:spacing w:line="360" w:lineRule="auto"/>
        <w:ind w:left="284"/>
        <w:jc w:val="both"/>
        <w:outlineLvl w:val="4"/>
        <w:rPr>
          <w:rFonts w:ascii="Times New Roman" w:hAnsi="Times New Roman" w:cs="Times New Roman"/>
          <w:bCs/>
          <w:sz w:val="28"/>
          <w:szCs w:val="28"/>
        </w:rPr>
      </w:pPr>
      <w:r w:rsidRPr="00105BA1">
        <w:rPr>
          <w:rFonts w:ascii="Times New Roman" w:hAnsi="Times New Roman" w:cs="Times New Roman"/>
          <w:bCs/>
          <w:sz w:val="28"/>
          <w:szCs w:val="28"/>
          <w:lang w:val="uk-UA"/>
        </w:rPr>
        <w:t>СПИСОК ВИКОРИСТАНОЇ ЛІТЕРАТУРИ...............................................</w:t>
      </w:r>
      <w:r w:rsidR="006B7A29">
        <w:rPr>
          <w:rFonts w:ascii="Times New Roman" w:hAnsi="Times New Roman" w:cs="Times New Roman"/>
          <w:bCs/>
          <w:sz w:val="28"/>
          <w:szCs w:val="28"/>
          <w:lang w:val="uk-UA"/>
        </w:rPr>
        <w:t>2</w:t>
      </w:r>
      <w:r w:rsidR="00A33FF8">
        <w:rPr>
          <w:rFonts w:ascii="Times New Roman" w:hAnsi="Times New Roman" w:cs="Times New Roman"/>
          <w:bCs/>
          <w:sz w:val="28"/>
          <w:szCs w:val="28"/>
          <w:lang w:val="uk-UA"/>
        </w:rPr>
        <w:t>0</w:t>
      </w:r>
    </w:p>
    <w:p w:rsidR="00E01193" w:rsidRPr="00105BA1" w:rsidRDefault="00E01193" w:rsidP="00ED251B">
      <w:pPr>
        <w:widowControl/>
        <w:autoSpaceDE/>
        <w:autoSpaceDN/>
        <w:adjustRightInd/>
        <w:spacing w:line="360" w:lineRule="auto"/>
        <w:ind w:left="284"/>
        <w:jc w:val="both"/>
        <w:outlineLvl w:val="4"/>
        <w:rPr>
          <w:rFonts w:ascii="Times New Roman" w:hAnsi="Times New Roman" w:cs="Times New Roman"/>
          <w:bCs/>
          <w:sz w:val="28"/>
          <w:szCs w:val="28"/>
        </w:rPr>
      </w:pPr>
      <w:r w:rsidRPr="00105BA1">
        <w:rPr>
          <w:rFonts w:ascii="Times New Roman" w:hAnsi="Times New Roman" w:cs="Times New Roman"/>
          <w:bCs/>
          <w:sz w:val="28"/>
          <w:szCs w:val="28"/>
          <w:lang w:val="uk-UA"/>
        </w:rPr>
        <w:t>ДОДАТКИ........................................................................................</w:t>
      </w:r>
      <w:r w:rsidR="006B7A29">
        <w:rPr>
          <w:rFonts w:ascii="Times New Roman" w:hAnsi="Times New Roman" w:cs="Times New Roman"/>
          <w:bCs/>
          <w:sz w:val="28"/>
          <w:szCs w:val="28"/>
          <w:lang w:val="uk-UA"/>
        </w:rPr>
        <w:t>.........</w:t>
      </w:r>
      <w:r w:rsidR="00A454C7">
        <w:rPr>
          <w:rFonts w:ascii="Times New Roman" w:hAnsi="Times New Roman" w:cs="Times New Roman"/>
          <w:bCs/>
          <w:sz w:val="28"/>
          <w:szCs w:val="28"/>
          <w:lang w:val="uk-UA"/>
        </w:rPr>
        <w:t>......</w:t>
      </w:r>
      <w:r w:rsidR="00A33FF8">
        <w:rPr>
          <w:rFonts w:ascii="Times New Roman" w:hAnsi="Times New Roman" w:cs="Times New Roman"/>
          <w:bCs/>
          <w:sz w:val="28"/>
          <w:szCs w:val="28"/>
          <w:lang w:val="uk-UA"/>
        </w:rPr>
        <w:t>21</w:t>
      </w:r>
      <w:r w:rsidR="006B7A29">
        <w:rPr>
          <w:rFonts w:ascii="Times New Roman" w:hAnsi="Times New Roman" w:cs="Times New Roman"/>
          <w:bCs/>
          <w:sz w:val="28"/>
          <w:szCs w:val="28"/>
          <w:lang w:val="uk-UA"/>
        </w:rPr>
        <w:t>-2</w:t>
      </w:r>
      <w:r w:rsidR="00A33FF8">
        <w:rPr>
          <w:rFonts w:ascii="Times New Roman" w:hAnsi="Times New Roman" w:cs="Times New Roman"/>
          <w:bCs/>
          <w:sz w:val="28"/>
          <w:szCs w:val="28"/>
          <w:lang w:val="uk-UA"/>
        </w:rPr>
        <w:t>9</w:t>
      </w:r>
    </w:p>
    <w:p w:rsidR="00E01193" w:rsidRPr="00105BA1" w:rsidRDefault="00E01193" w:rsidP="00ED251B">
      <w:pPr>
        <w:widowControl/>
        <w:autoSpaceDE/>
        <w:autoSpaceDN/>
        <w:adjustRightInd/>
        <w:spacing w:line="360" w:lineRule="auto"/>
        <w:ind w:left="284"/>
        <w:jc w:val="both"/>
        <w:outlineLvl w:val="4"/>
        <w:rPr>
          <w:rFonts w:ascii="Times New Roman" w:hAnsi="Times New Roman" w:cs="Times New Roman"/>
          <w:bCs/>
          <w:sz w:val="28"/>
          <w:szCs w:val="28"/>
        </w:rPr>
      </w:pPr>
      <w:r w:rsidRPr="00105BA1">
        <w:rPr>
          <w:rFonts w:ascii="Times New Roman" w:hAnsi="Times New Roman" w:cs="Times New Roman"/>
          <w:bCs/>
          <w:sz w:val="28"/>
          <w:szCs w:val="28"/>
          <w:lang w:val="uk-UA"/>
        </w:rPr>
        <w:t> </w:t>
      </w:r>
    </w:p>
    <w:p w:rsidR="00E01193" w:rsidRPr="00105BA1" w:rsidRDefault="00E01193" w:rsidP="00ED251B">
      <w:pPr>
        <w:widowControl/>
        <w:autoSpaceDE/>
        <w:autoSpaceDN/>
        <w:adjustRightInd/>
        <w:spacing w:line="288" w:lineRule="auto"/>
        <w:ind w:left="284"/>
        <w:jc w:val="both"/>
        <w:outlineLvl w:val="4"/>
        <w:rPr>
          <w:rFonts w:ascii="Times New Roman" w:hAnsi="Times New Roman" w:cs="Times New Roman"/>
          <w:bCs/>
          <w:sz w:val="28"/>
          <w:szCs w:val="28"/>
        </w:rPr>
      </w:pPr>
      <w:r w:rsidRPr="00105BA1">
        <w:rPr>
          <w:rFonts w:ascii="Times New Roman" w:hAnsi="Times New Roman" w:cs="Times New Roman"/>
          <w:bCs/>
          <w:sz w:val="28"/>
          <w:szCs w:val="28"/>
          <w:lang w:val="uk-UA"/>
        </w:rPr>
        <w:t> </w:t>
      </w:r>
    </w:p>
    <w:p w:rsidR="00E01193" w:rsidRPr="00105BA1" w:rsidRDefault="00E01193" w:rsidP="00ED251B">
      <w:pPr>
        <w:ind w:left="284"/>
        <w:jc w:val="both"/>
        <w:rPr>
          <w:sz w:val="28"/>
          <w:szCs w:val="28"/>
        </w:rPr>
      </w:pPr>
    </w:p>
    <w:p w:rsidR="00E01193" w:rsidRPr="00105BA1" w:rsidRDefault="00E01193" w:rsidP="00ED251B">
      <w:pPr>
        <w:ind w:left="284"/>
        <w:jc w:val="both"/>
        <w:rPr>
          <w:sz w:val="28"/>
          <w:szCs w:val="28"/>
          <w:lang w:val="uk-UA"/>
        </w:rPr>
      </w:pPr>
    </w:p>
    <w:p w:rsidR="00E01193" w:rsidRPr="00ED251B" w:rsidRDefault="00E01193" w:rsidP="00ED251B">
      <w:pPr>
        <w:ind w:left="284"/>
        <w:jc w:val="both"/>
        <w:rPr>
          <w:sz w:val="28"/>
          <w:szCs w:val="28"/>
          <w:lang w:val="uk-UA"/>
        </w:rPr>
      </w:pPr>
    </w:p>
    <w:p w:rsidR="00E01193" w:rsidRPr="00ED251B" w:rsidRDefault="00E01193" w:rsidP="00ED251B">
      <w:pPr>
        <w:ind w:left="284"/>
        <w:jc w:val="both"/>
        <w:rPr>
          <w:sz w:val="28"/>
          <w:szCs w:val="28"/>
          <w:lang w:val="uk-UA"/>
        </w:rPr>
      </w:pPr>
    </w:p>
    <w:p w:rsidR="00377FCC" w:rsidRPr="00ED251B" w:rsidRDefault="00377FCC" w:rsidP="00ED251B">
      <w:pPr>
        <w:widowControl/>
        <w:autoSpaceDE/>
        <w:autoSpaceDN/>
        <w:adjustRightInd/>
        <w:spacing w:after="200" w:line="276" w:lineRule="auto"/>
        <w:ind w:left="284"/>
        <w:jc w:val="both"/>
        <w:rPr>
          <w:sz w:val="28"/>
          <w:szCs w:val="28"/>
          <w:lang w:val="uk-UA"/>
        </w:rPr>
      </w:pPr>
      <w:r w:rsidRPr="00ED251B">
        <w:rPr>
          <w:sz w:val="28"/>
          <w:szCs w:val="28"/>
          <w:lang w:val="uk-UA"/>
        </w:rPr>
        <w:br w:type="page"/>
      </w:r>
    </w:p>
    <w:p w:rsidR="00377FCC" w:rsidRPr="00ED251B" w:rsidRDefault="00377FCC" w:rsidP="00ED251B">
      <w:pPr>
        <w:pStyle w:val="a3"/>
        <w:shd w:val="clear" w:color="auto" w:fill="FFFFFF"/>
        <w:spacing w:before="0" w:beforeAutospacing="0" w:after="0" w:afterAutospacing="0" w:line="360" w:lineRule="auto"/>
        <w:ind w:left="284"/>
        <w:jc w:val="both"/>
        <w:textAlignment w:val="top"/>
        <w:rPr>
          <w:rStyle w:val="a4"/>
          <w:color w:val="1252A1"/>
          <w:sz w:val="28"/>
          <w:szCs w:val="28"/>
        </w:rPr>
      </w:pPr>
    </w:p>
    <w:p w:rsidR="00377FCC" w:rsidRPr="00105BA1" w:rsidRDefault="00377FCC" w:rsidP="00CB2B96">
      <w:pPr>
        <w:pStyle w:val="a3"/>
        <w:shd w:val="clear" w:color="auto" w:fill="FFFFFF"/>
        <w:spacing w:before="0" w:beforeAutospacing="0" w:after="0" w:afterAutospacing="0" w:line="360" w:lineRule="auto"/>
        <w:ind w:left="284"/>
        <w:jc w:val="center"/>
        <w:textAlignment w:val="top"/>
        <w:rPr>
          <w:rStyle w:val="a4"/>
          <w:color w:val="auto"/>
          <w:sz w:val="28"/>
          <w:szCs w:val="28"/>
          <w:u w:val="none"/>
        </w:rPr>
      </w:pPr>
      <w:proofErr w:type="gramStart"/>
      <w:r w:rsidRPr="00105BA1">
        <w:rPr>
          <w:rStyle w:val="a4"/>
          <w:color w:val="auto"/>
          <w:sz w:val="28"/>
          <w:szCs w:val="28"/>
          <w:u w:val="none"/>
        </w:rPr>
        <w:t>ВСТУП</w:t>
      </w:r>
      <w:proofErr w:type="gramEnd"/>
    </w:p>
    <w:p w:rsidR="004E5B97" w:rsidRPr="004E5B97" w:rsidRDefault="004E5B97" w:rsidP="004E5B97">
      <w:pPr>
        <w:spacing w:line="360" w:lineRule="auto"/>
        <w:ind w:left="284" w:firstLine="708"/>
        <w:jc w:val="both"/>
        <w:rPr>
          <w:rFonts w:ascii="Times New Roman" w:eastAsia="Times New Roman" w:hAnsi="Times New Roman" w:cs="Times New Roman"/>
          <w:b w:val="0"/>
          <w:bCs/>
          <w:iCs/>
          <w:sz w:val="28"/>
          <w:szCs w:val="28"/>
          <w:lang w:eastAsia="uk-UA"/>
        </w:rPr>
      </w:pPr>
      <w:r w:rsidRPr="004E5B97">
        <w:rPr>
          <w:rFonts w:ascii="Times New Roman" w:eastAsia="Times New Roman" w:hAnsi="Times New Roman" w:cs="Times New Roman"/>
          <w:b w:val="0"/>
          <w:bCs/>
          <w:iCs/>
          <w:sz w:val="28"/>
          <w:szCs w:val="28"/>
          <w:lang w:eastAsia="uk-UA"/>
        </w:rPr>
        <w:t xml:space="preserve">Якісна освіта нині є однією </w:t>
      </w:r>
      <w:proofErr w:type="gramStart"/>
      <w:r w:rsidRPr="004E5B97">
        <w:rPr>
          <w:rFonts w:ascii="Times New Roman" w:eastAsia="Times New Roman" w:hAnsi="Times New Roman" w:cs="Times New Roman"/>
          <w:b w:val="0"/>
          <w:bCs/>
          <w:iCs/>
          <w:sz w:val="28"/>
          <w:szCs w:val="28"/>
          <w:lang w:eastAsia="uk-UA"/>
        </w:rPr>
        <w:t>з обов</w:t>
      </w:r>
      <w:proofErr w:type="gramEnd"/>
      <w:r w:rsidRPr="004E5B97">
        <w:rPr>
          <w:rFonts w:ascii="Times New Roman" w:eastAsia="Times New Roman" w:hAnsi="Times New Roman" w:cs="Times New Roman"/>
          <w:b w:val="0"/>
          <w:bCs/>
          <w:iCs/>
          <w:sz w:val="28"/>
          <w:szCs w:val="28"/>
          <w:lang w:eastAsia="uk-UA"/>
        </w:rPr>
        <w:t xml:space="preserve">’язкових умов успішного існування будь-якої країни. </w:t>
      </w:r>
      <w:proofErr w:type="gramStart"/>
      <w:r w:rsidRPr="004E5B97">
        <w:rPr>
          <w:rFonts w:ascii="Times New Roman" w:eastAsia="Times New Roman" w:hAnsi="Times New Roman" w:cs="Times New Roman"/>
          <w:b w:val="0"/>
          <w:bCs/>
          <w:iCs/>
          <w:sz w:val="28"/>
          <w:szCs w:val="28"/>
          <w:lang w:eastAsia="uk-UA"/>
        </w:rPr>
        <w:t>Св</w:t>
      </w:r>
      <w:proofErr w:type="gramEnd"/>
      <w:r w:rsidRPr="004E5B97">
        <w:rPr>
          <w:rFonts w:ascii="Times New Roman" w:eastAsia="Times New Roman" w:hAnsi="Times New Roman" w:cs="Times New Roman"/>
          <w:b w:val="0"/>
          <w:bCs/>
          <w:iCs/>
          <w:sz w:val="28"/>
          <w:szCs w:val="28"/>
          <w:lang w:eastAsia="uk-UA"/>
        </w:rPr>
        <w:t>ітове співтовариство визнало, що освіта, добробут і здоров’я людини </w:t>
      </w:r>
      <w:r w:rsidRPr="004E5B97">
        <w:rPr>
          <w:rFonts w:ascii="Times New Roman" w:eastAsia="Times New Roman" w:hAnsi="Times New Roman" w:cs="Times New Roman"/>
          <w:b w:val="0"/>
          <w:bCs/>
          <w:i/>
          <w:iCs/>
          <w:sz w:val="28"/>
          <w:szCs w:val="28"/>
          <w:lang w:eastAsia="uk-UA"/>
        </w:rPr>
        <w:t>— </w:t>
      </w:r>
      <w:r w:rsidRPr="004E5B97">
        <w:rPr>
          <w:rFonts w:ascii="Times New Roman" w:eastAsia="Times New Roman" w:hAnsi="Times New Roman" w:cs="Times New Roman"/>
          <w:b w:val="0"/>
          <w:bCs/>
          <w:iCs/>
          <w:sz w:val="28"/>
          <w:szCs w:val="28"/>
          <w:lang w:eastAsia="uk-UA"/>
        </w:rPr>
        <w:t xml:space="preserve">головні чинники рівня її життя, а якість освіти є пріоритетом у розвитку громадянського суспільства. Нові цивілізаційні виклики у багатьох </w:t>
      </w:r>
      <w:proofErr w:type="gramStart"/>
      <w:r w:rsidRPr="004E5B97">
        <w:rPr>
          <w:rFonts w:ascii="Times New Roman" w:eastAsia="Times New Roman" w:hAnsi="Times New Roman" w:cs="Times New Roman"/>
          <w:b w:val="0"/>
          <w:bCs/>
          <w:iCs/>
          <w:sz w:val="28"/>
          <w:szCs w:val="28"/>
          <w:lang w:eastAsia="uk-UA"/>
        </w:rPr>
        <w:t>країнах</w:t>
      </w:r>
      <w:proofErr w:type="gramEnd"/>
      <w:r w:rsidRPr="004E5B97">
        <w:rPr>
          <w:rFonts w:ascii="Times New Roman" w:eastAsia="Times New Roman" w:hAnsi="Times New Roman" w:cs="Times New Roman"/>
          <w:b w:val="0"/>
          <w:bCs/>
          <w:iCs/>
          <w:sz w:val="28"/>
          <w:szCs w:val="28"/>
          <w:lang w:eastAsia="uk-UA"/>
        </w:rPr>
        <w:t xml:space="preserve"> привели до справжнього освітнього буму, до хвилі глибоких реформ чи модернізації систем освіти. І Україна не є винятком.</w:t>
      </w:r>
    </w:p>
    <w:p w:rsidR="004E5B97" w:rsidRPr="004E5B97" w:rsidRDefault="004E5B97" w:rsidP="004E5B97">
      <w:pPr>
        <w:spacing w:line="360" w:lineRule="auto"/>
        <w:ind w:left="284" w:firstLine="708"/>
        <w:jc w:val="both"/>
        <w:rPr>
          <w:rFonts w:ascii="Times New Roman" w:eastAsia="Times New Roman" w:hAnsi="Times New Roman" w:cs="Times New Roman"/>
          <w:b w:val="0"/>
          <w:bCs/>
          <w:iCs/>
          <w:sz w:val="28"/>
          <w:szCs w:val="28"/>
          <w:lang w:eastAsia="uk-UA"/>
        </w:rPr>
      </w:pPr>
      <w:r w:rsidRPr="004E5B97">
        <w:rPr>
          <w:rFonts w:ascii="Times New Roman" w:eastAsia="Times New Roman" w:hAnsi="Times New Roman" w:cs="Times New Roman"/>
          <w:b w:val="0"/>
          <w:bCs/>
          <w:iCs/>
          <w:sz w:val="28"/>
          <w:szCs w:val="28"/>
          <w:lang w:eastAsia="uk-UA"/>
        </w:rPr>
        <w:t xml:space="preserve">Сучасні процеси реформування в освітній галузі, як зазначає </w:t>
      </w:r>
      <w:proofErr w:type="gramStart"/>
      <w:r w:rsidRPr="004E5B97">
        <w:rPr>
          <w:rFonts w:ascii="Times New Roman" w:eastAsia="Times New Roman" w:hAnsi="Times New Roman" w:cs="Times New Roman"/>
          <w:b w:val="0"/>
          <w:bCs/>
          <w:iCs/>
          <w:sz w:val="28"/>
          <w:szCs w:val="28"/>
          <w:lang w:eastAsia="uk-UA"/>
        </w:rPr>
        <w:t>досл</w:t>
      </w:r>
      <w:proofErr w:type="gramEnd"/>
      <w:r w:rsidRPr="004E5B97">
        <w:rPr>
          <w:rFonts w:ascii="Times New Roman" w:eastAsia="Times New Roman" w:hAnsi="Times New Roman" w:cs="Times New Roman"/>
          <w:b w:val="0"/>
          <w:bCs/>
          <w:iCs/>
          <w:sz w:val="28"/>
          <w:szCs w:val="28"/>
          <w:lang w:eastAsia="uk-UA"/>
        </w:rPr>
        <w:t>ідник із питань моніторингу та якості освіти Юрій Романенко, пов’язані з діяльністю значної кількості впливових міжнародних організацій, серед яких Рада Європи, Міжнародний департамент стандартів, Організація економічного співробітництва та розвитку (ОЕСР), Організація</w:t>
      </w:r>
      <w:proofErr w:type="gramStart"/>
      <w:r w:rsidRPr="004E5B97">
        <w:rPr>
          <w:rFonts w:ascii="Times New Roman" w:eastAsia="Times New Roman" w:hAnsi="Times New Roman" w:cs="Times New Roman"/>
          <w:b w:val="0"/>
          <w:bCs/>
          <w:iCs/>
          <w:sz w:val="28"/>
          <w:szCs w:val="28"/>
          <w:lang w:eastAsia="uk-UA"/>
        </w:rPr>
        <w:t xml:space="preserve"> О</w:t>
      </w:r>
      <w:proofErr w:type="gramEnd"/>
      <w:r w:rsidRPr="004E5B97">
        <w:rPr>
          <w:rFonts w:ascii="Times New Roman" w:eastAsia="Times New Roman" w:hAnsi="Times New Roman" w:cs="Times New Roman"/>
          <w:b w:val="0"/>
          <w:bCs/>
          <w:iCs/>
          <w:sz w:val="28"/>
          <w:szCs w:val="28"/>
          <w:lang w:eastAsia="uk-UA"/>
        </w:rPr>
        <w:t>б’єднаних Націй (ООН), Європейська комісія тощо.</w:t>
      </w:r>
    </w:p>
    <w:p w:rsidR="004E5B97" w:rsidRPr="004E5B97" w:rsidRDefault="004E5B97" w:rsidP="004E5B97">
      <w:pPr>
        <w:spacing w:line="360" w:lineRule="auto"/>
        <w:ind w:left="284" w:firstLine="708"/>
        <w:jc w:val="both"/>
        <w:rPr>
          <w:rFonts w:ascii="Times New Roman" w:eastAsia="Times New Roman" w:hAnsi="Times New Roman" w:cs="Times New Roman"/>
          <w:b w:val="0"/>
          <w:bCs/>
          <w:iCs/>
          <w:sz w:val="28"/>
          <w:szCs w:val="28"/>
          <w:lang w:eastAsia="uk-UA"/>
        </w:rPr>
      </w:pPr>
      <w:r w:rsidRPr="004E5B97">
        <w:rPr>
          <w:rFonts w:ascii="Times New Roman" w:eastAsia="Times New Roman" w:hAnsi="Times New Roman" w:cs="Times New Roman"/>
          <w:b w:val="0"/>
          <w:bCs/>
          <w:iCs/>
          <w:sz w:val="28"/>
          <w:szCs w:val="28"/>
          <w:lang w:eastAsia="uk-UA"/>
        </w:rPr>
        <w:t xml:space="preserve">Одним із найважливіших для </w:t>
      </w:r>
      <w:proofErr w:type="gramStart"/>
      <w:r w:rsidRPr="004E5B97">
        <w:rPr>
          <w:rFonts w:ascii="Times New Roman" w:eastAsia="Times New Roman" w:hAnsi="Times New Roman" w:cs="Times New Roman"/>
          <w:b w:val="0"/>
          <w:bCs/>
          <w:iCs/>
          <w:sz w:val="28"/>
          <w:szCs w:val="28"/>
          <w:lang w:eastAsia="uk-UA"/>
        </w:rPr>
        <w:t>св</w:t>
      </w:r>
      <w:proofErr w:type="gramEnd"/>
      <w:r w:rsidRPr="004E5B97">
        <w:rPr>
          <w:rFonts w:ascii="Times New Roman" w:eastAsia="Times New Roman" w:hAnsi="Times New Roman" w:cs="Times New Roman"/>
          <w:b w:val="0"/>
          <w:bCs/>
          <w:iCs/>
          <w:sz w:val="28"/>
          <w:szCs w:val="28"/>
          <w:lang w:eastAsia="uk-UA"/>
        </w:rPr>
        <w:t>ітової спільноти документів є програма «Цілі розвитку тисячоліття», ухвалена на саміті ООН у 2000 році. Цей документ визначає основні пріоритети людства, серед яких — доступ до освіти для всіх як запорука добробуту народів і націй. Уряд України прийняв «</w:t>
      </w:r>
      <w:proofErr w:type="gramStart"/>
      <w:r w:rsidRPr="004E5B97">
        <w:rPr>
          <w:rFonts w:ascii="Times New Roman" w:eastAsia="Times New Roman" w:hAnsi="Times New Roman" w:cs="Times New Roman"/>
          <w:b w:val="0"/>
          <w:bCs/>
          <w:iCs/>
          <w:sz w:val="28"/>
          <w:szCs w:val="28"/>
          <w:lang w:eastAsia="uk-UA"/>
        </w:rPr>
        <w:t>Ц</w:t>
      </w:r>
      <w:proofErr w:type="gramEnd"/>
      <w:r w:rsidRPr="004E5B97">
        <w:rPr>
          <w:rFonts w:ascii="Times New Roman" w:eastAsia="Times New Roman" w:hAnsi="Times New Roman" w:cs="Times New Roman"/>
          <w:b w:val="0"/>
          <w:bCs/>
          <w:iCs/>
          <w:sz w:val="28"/>
          <w:szCs w:val="28"/>
          <w:lang w:eastAsia="uk-UA"/>
        </w:rPr>
        <w:t xml:space="preserve">ілі розвитку тисячоліття» як стратегію економічного зростання та розвитку української держави. </w:t>
      </w:r>
      <w:proofErr w:type="gramStart"/>
      <w:r w:rsidRPr="004E5B97">
        <w:rPr>
          <w:rFonts w:ascii="Times New Roman" w:eastAsia="Times New Roman" w:hAnsi="Times New Roman" w:cs="Times New Roman"/>
          <w:b w:val="0"/>
          <w:bCs/>
          <w:iCs/>
          <w:sz w:val="28"/>
          <w:szCs w:val="28"/>
          <w:lang w:eastAsia="uk-UA"/>
        </w:rPr>
        <w:t>У</w:t>
      </w:r>
      <w:proofErr w:type="gramEnd"/>
      <w:r w:rsidRPr="004E5B97">
        <w:rPr>
          <w:rFonts w:ascii="Times New Roman" w:eastAsia="Times New Roman" w:hAnsi="Times New Roman" w:cs="Times New Roman"/>
          <w:b w:val="0"/>
          <w:bCs/>
          <w:iCs/>
          <w:sz w:val="28"/>
          <w:szCs w:val="28"/>
          <w:lang w:eastAsia="uk-UA"/>
        </w:rPr>
        <w:t xml:space="preserve"> документі проголошено курс України на досягнення найвищих стандартів якості в освіті.</w:t>
      </w:r>
    </w:p>
    <w:p w:rsidR="004E5B97" w:rsidRPr="004E5B97" w:rsidRDefault="004E5B97" w:rsidP="004E5B97">
      <w:pPr>
        <w:spacing w:line="360" w:lineRule="auto"/>
        <w:ind w:left="284" w:firstLine="708"/>
        <w:jc w:val="both"/>
        <w:rPr>
          <w:rFonts w:ascii="Times New Roman" w:eastAsia="Times New Roman" w:hAnsi="Times New Roman" w:cs="Times New Roman"/>
          <w:b w:val="0"/>
          <w:bCs/>
          <w:iCs/>
          <w:sz w:val="28"/>
          <w:szCs w:val="28"/>
          <w:lang w:eastAsia="uk-UA"/>
        </w:rPr>
      </w:pPr>
      <w:r w:rsidRPr="004E5B97">
        <w:rPr>
          <w:rFonts w:ascii="Times New Roman" w:eastAsia="Times New Roman" w:hAnsi="Times New Roman" w:cs="Times New Roman"/>
          <w:b w:val="0"/>
          <w:bCs/>
          <w:iCs/>
          <w:sz w:val="28"/>
          <w:szCs w:val="28"/>
          <w:lang w:eastAsia="uk-UA"/>
        </w:rPr>
        <w:t xml:space="preserve">Починаючи з 80-х рр. ХХ ст., ОЕСР ініціювала використання даних про освіту в </w:t>
      </w:r>
      <w:proofErr w:type="gramStart"/>
      <w:r w:rsidRPr="004E5B97">
        <w:rPr>
          <w:rFonts w:ascii="Times New Roman" w:eastAsia="Times New Roman" w:hAnsi="Times New Roman" w:cs="Times New Roman"/>
          <w:b w:val="0"/>
          <w:bCs/>
          <w:iCs/>
          <w:sz w:val="28"/>
          <w:szCs w:val="28"/>
          <w:lang w:eastAsia="uk-UA"/>
        </w:rPr>
        <w:t>р</w:t>
      </w:r>
      <w:proofErr w:type="gramEnd"/>
      <w:r w:rsidRPr="004E5B97">
        <w:rPr>
          <w:rFonts w:ascii="Times New Roman" w:eastAsia="Times New Roman" w:hAnsi="Times New Roman" w:cs="Times New Roman"/>
          <w:b w:val="0"/>
          <w:bCs/>
          <w:iCs/>
          <w:sz w:val="28"/>
          <w:szCs w:val="28"/>
          <w:lang w:eastAsia="uk-UA"/>
        </w:rPr>
        <w:t xml:space="preserve">ізних країнах із позицій їхньої результативності та ефективності. Це дало змогу визначити системи освітніх індикаторів та, за словами експертів ОЕСР, побачити загальну картину якості освіти в різних країнах. Така порівняльна база даних допоможе фахівцям не лише вивчити сильні й слабкі сторони освітнього процесу, а й, використовуючи власні звіти та аналітичні розробки </w:t>
      </w:r>
      <w:proofErr w:type="gramStart"/>
      <w:r w:rsidRPr="004E5B97">
        <w:rPr>
          <w:rFonts w:ascii="Times New Roman" w:eastAsia="Times New Roman" w:hAnsi="Times New Roman" w:cs="Times New Roman"/>
          <w:b w:val="0"/>
          <w:bCs/>
          <w:iCs/>
          <w:sz w:val="28"/>
          <w:szCs w:val="28"/>
          <w:lang w:eastAsia="uk-UA"/>
        </w:rPr>
        <w:t>р</w:t>
      </w:r>
      <w:proofErr w:type="gramEnd"/>
      <w:r w:rsidRPr="004E5B97">
        <w:rPr>
          <w:rFonts w:ascii="Times New Roman" w:eastAsia="Times New Roman" w:hAnsi="Times New Roman" w:cs="Times New Roman"/>
          <w:b w:val="0"/>
          <w:bCs/>
          <w:iCs/>
          <w:sz w:val="28"/>
          <w:szCs w:val="28"/>
          <w:lang w:eastAsia="uk-UA"/>
        </w:rPr>
        <w:t>ізних країн, скеровувати уряди до створення ефективних освітніх стратегій.</w:t>
      </w:r>
    </w:p>
    <w:p w:rsidR="004E5B97" w:rsidRPr="004E5B97" w:rsidRDefault="004E5B97" w:rsidP="004E5B97">
      <w:pPr>
        <w:spacing w:line="360" w:lineRule="auto"/>
        <w:ind w:left="284" w:firstLine="708"/>
        <w:jc w:val="both"/>
        <w:rPr>
          <w:rFonts w:ascii="Times New Roman" w:eastAsia="Times New Roman" w:hAnsi="Times New Roman" w:cs="Times New Roman"/>
          <w:b w:val="0"/>
          <w:bCs/>
          <w:iCs/>
          <w:sz w:val="28"/>
          <w:szCs w:val="28"/>
          <w:lang w:eastAsia="uk-UA"/>
        </w:rPr>
      </w:pPr>
      <w:proofErr w:type="gramStart"/>
      <w:r w:rsidRPr="004E5B97">
        <w:rPr>
          <w:rFonts w:ascii="Times New Roman" w:eastAsia="Times New Roman" w:hAnsi="Times New Roman" w:cs="Times New Roman"/>
          <w:b w:val="0"/>
          <w:bCs/>
          <w:iCs/>
          <w:sz w:val="28"/>
          <w:szCs w:val="28"/>
          <w:lang w:eastAsia="uk-UA"/>
        </w:rPr>
        <w:lastRenderedPageBreak/>
        <w:t>На</w:t>
      </w:r>
      <w:proofErr w:type="gramEnd"/>
      <w:r w:rsidRPr="004E5B97">
        <w:rPr>
          <w:rFonts w:ascii="Times New Roman" w:eastAsia="Times New Roman" w:hAnsi="Times New Roman" w:cs="Times New Roman"/>
          <w:b w:val="0"/>
          <w:bCs/>
          <w:iCs/>
          <w:sz w:val="28"/>
          <w:szCs w:val="28"/>
          <w:lang w:eastAsia="uk-UA"/>
        </w:rPr>
        <w:t xml:space="preserve"> початку 90-х рр. Парламентська асамблея Ради Європи ухвалила  Резолюцію щодо порівняльного оцінювання якості освіти в </w:t>
      </w:r>
      <w:proofErr w:type="gramStart"/>
      <w:r w:rsidRPr="004E5B97">
        <w:rPr>
          <w:rFonts w:ascii="Times New Roman" w:eastAsia="Times New Roman" w:hAnsi="Times New Roman" w:cs="Times New Roman"/>
          <w:b w:val="0"/>
          <w:bCs/>
          <w:iCs/>
          <w:sz w:val="28"/>
          <w:szCs w:val="28"/>
          <w:lang w:eastAsia="uk-UA"/>
        </w:rPr>
        <w:t>св</w:t>
      </w:r>
      <w:proofErr w:type="gramEnd"/>
      <w:r w:rsidRPr="004E5B97">
        <w:rPr>
          <w:rFonts w:ascii="Times New Roman" w:eastAsia="Times New Roman" w:hAnsi="Times New Roman" w:cs="Times New Roman"/>
          <w:b w:val="0"/>
          <w:bCs/>
          <w:iCs/>
          <w:sz w:val="28"/>
          <w:szCs w:val="28"/>
          <w:lang w:eastAsia="uk-UA"/>
        </w:rPr>
        <w:t>іті, де йдеться про необхідність доступу населення до незалежного оцінювання навчальних курсів та якість роботи навчальних закладів.</w:t>
      </w:r>
    </w:p>
    <w:p w:rsidR="004E5B97" w:rsidRPr="004E5B97" w:rsidRDefault="004E5B97" w:rsidP="004E5B97">
      <w:pPr>
        <w:spacing w:line="360" w:lineRule="auto"/>
        <w:ind w:left="284" w:firstLine="708"/>
        <w:jc w:val="both"/>
        <w:rPr>
          <w:rFonts w:ascii="Times New Roman" w:eastAsia="Times New Roman" w:hAnsi="Times New Roman" w:cs="Times New Roman"/>
          <w:b w:val="0"/>
          <w:bCs/>
          <w:iCs/>
          <w:sz w:val="28"/>
          <w:szCs w:val="28"/>
          <w:lang w:eastAsia="uk-UA"/>
        </w:rPr>
      </w:pPr>
      <w:r w:rsidRPr="004E5B97">
        <w:rPr>
          <w:rFonts w:ascii="Times New Roman" w:eastAsia="Times New Roman" w:hAnsi="Times New Roman" w:cs="Times New Roman"/>
          <w:b w:val="0"/>
          <w:bCs/>
          <w:iCs/>
          <w:sz w:val="28"/>
          <w:szCs w:val="28"/>
          <w:lang w:eastAsia="uk-UA"/>
        </w:rPr>
        <w:t xml:space="preserve">Аналіз літературних джерел </w:t>
      </w:r>
      <w:proofErr w:type="gramStart"/>
      <w:r w:rsidRPr="004E5B97">
        <w:rPr>
          <w:rFonts w:ascii="Times New Roman" w:eastAsia="Times New Roman" w:hAnsi="Times New Roman" w:cs="Times New Roman"/>
          <w:b w:val="0"/>
          <w:bCs/>
          <w:iCs/>
          <w:sz w:val="28"/>
          <w:szCs w:val="28"/>
          <w:lang w:eastAsia="uk-UA"/>
        </w:rPr>
        <w:t>св</w:t>
      </w:r>
      <w:proofErr w:type="gramEnd"/>
      <w:r w:rsidRPr="004E5B97">
        <w:rPr>
          <w:rFonts w:ascii="Times New Roman" w:eastAsia="Times New Roman" w:hAnsi="Times New Roman" w:cs="Times New Roman"/>
          <w:b w:val="0"/>
          <w:bCs/>
          <w:iCs/>
          <w:sz w:val="28"/>
          <w:szCs w:val="28"/>
          <w:lang w:eastAsia="uk-UA"/>
        </w:rPr>
        <w:t>ідчить, що стратегія якості освіти нині є підґрунтям в освітній політиці багатьох країн світу. Такий процес, започаткований наприкінці ХХ ст. (Велика Британія, Нідерланди, Польща, США, Угорщина, Скандинавські країни та ін.), триває й донині (Німеччина, Румунія, Франція, Чехія, країни СНД та ін.). Україна не є винятком.</w:t>
      </w:r>
    </w:p>
    <w:p w:rsidR="004E5B97" w:rsidRPr="004E5B97" w:rsidRDefault="004E5B97" w:rsidP="004E5B97">
      <w:pPr>
        <w:spacing w:line="360" w:lineRule="auto"/>
        <w:ind w:left="284" w:firstLine="708"/>
        <w:jc w:val="both"/>
        <w:rPr>
          <w:rFonts w:ascii="Times New Roman" w:eastAsia="Times New Roman" w:hAnsi="Times New Roman" w:cs="Times New Roman"/>
          <w:b w:val="0"/>
          <w:bCs/>
          <w:iCs/>
          <w:sz w:val="28"/>
          <w:szCs w:val="28"/>
          <w:lang w:eastAsia="uk-UA"/>
        </w:rPr>
      </w:pPr>
      <w:r w:rsidRPr="004E5B97">
        <w:rPr>
          <w:rFonts w:ascii="Times New Roman" w:eastAsia="Times New Roman" w:hAnsi="Times New Roman" w:cs="Times New Roman"/>
          <w:b w:val="0"/>
          <w:bCs/>
          <w:iCs/>
          <w:sz w:val="28"/>
          <w:szCs w:val="28"/>
          <w:lang w:eastAsia="uk-UA"/>
        </w:rPr>
        <w:t xml:space="preserve">У Національній доктрині розвитку освіти зазначено, що освіта є стратегічним ресурсом поліпшення добробуту людей, забезпечення національних інтересів, зміцнення авторитету й конкурентоспроможності країни на міжнародній арені, а якість освіти визначена національним </w:t>
      </w:r>
      <w:proofErr w:type="gramStart"/>
      <w:r w:rsidRPr="004E5B97">
        <w:rPr>
          <w:rFonts w:ascii="Times New Roman" w:eastAsia="Times New Roman" w:hAnsi="Times New Roman" w:cs="Times New Roman"/>
          <w:b w:val="0"/>
          <w:bCs/>
          <w:iCs/>
          <w:sz w:val="28"/>
          <w:szCs w:val="28"/>
          <w:lang w:eastAsia="uk-UA"/>
        </w:rPr>
        <w:t>пр</w:t>
      </w:r>
      <w:proofErr w:type="gramEnd"/>
      <w:r w:rsidRPr="004E5B97">
        <w:rPr>
          <w:rFonts w:ascii="Times New Roman" w:eastAsia="Times New Roman" w:hAnsi="Times New Roman" w:cs="Times New Roman"/>
          <w:b w:val="0"/>
          <w:bCs/>
          <w:iCs/>
          <w:sz w:val="28"/>
          <w:szCs w:val="28"/>
          <w:lang w:eastAsia="uk-UA"/>
        </w:rPr>
        <w:t>іоритетом і передумовою національної безпеки держави.</w:t>
      </w:r>
    </w:p>
    <w:p w:rsidR="004E5B97" w:rsidRPr="004E5B97" w:rsidRDefault="004E5B97" w:rsidP="004E5B97">
      <w:pPr>
        <w:spacing w:line="360" w:lineRule="auto"/>
        <w:ind w:left="284" w:firstLine="708"/>
        <w:jc w:val="both"/>
        <w:rPr>
          <w:rFonts w:ascii="Times New Roman" w:eastAsia="Times New Roman" w:hAnsi="Times New Roman" w:cs="Times New Roman"/>
          <w:b w:val="0"/>
          <w:bCs/>
          <w:iCs/>
          <w:sz w:val="28"/>
          <w:szCs w:val="28"/>
          <w:lang w:eastAsia="uk-UA"/>
        </w:rPr>
      </w:pPr>
      <w:r w:rsidRPr="004E5B97">
        <w:rPr>
          <w:rFonts w:ascii="Times New Roman" w:eastAsia="Times New Roman" w:hAnsi="Times New Roman" w:cs="Times New Roman"/>
          <w:b w:val="0"/>
          <w:bCs/>
          <w:iCs/>
          <w:sz w:val="28"/>
          <w:szCs w:val="28"/>
          <w:lang w:eastAsia="uk-UA"/>
        </w:rPr>
        <w:t xml:space="preserve">Нині Європа сприймає якість освіти як об’єкт суспільного єднання й консолідації національних освітніх систем. Зокрема, в угоді про асоціацію між Україною та ЄС зазначено, що європейська спільнота сприятиме розвитку якісної освіти, заохочуючи співпрацю між країнами  — членами ЄС і, якщо потрібно, </w:t>
      </w:r>
      <w:proofErr w:type="gramStart"/>
      <w:r w:rsidRPr="004E5B97">
        <w:rPr>
          <w:rFonts w:ascii="Times New Roman" w:eastAsia="Times New Roman" w:hAnsi="Times New Roman" w:cs="Times New Roman"/>
          <w:b w:val="0"/>
          <w:bCs/>
          <w:iCs/>
          <w:sz w:val="28"/>
          <w:szCs w:val="28"/>
          <w:lang w:eastAsia="uk-UA"/>
        </w:rPr>
        <w:t>п</w:t>
      </w:r>
      <w:proofErr w:type="gramEnd"/>
      <w:r w:rsidRPr="004E5B97">
        <w:rPr>
          <w:rFonts w:ascii="Times New Roman" w:eastAsia="Times New Roman" w:hAnsi="Times New Roman" w:cs="Times New Roman"/>
          <w:b w:val="0"/>
          <w:bCs/>
          <w:iCs/>
          <w:sz w:val="28"/>
          <w:szCs w:val="28"/>
          <w:lang w:eastAsia="uk-UA"/>
        </w:rPr>
        <w:t xml:space="preserve">ідтримуючи й доповнюючи їхні дії, поважаючи водночас їхню відповідальність за зміст навчання й організацію освітніх систем, культурну й мовну </w:t>
      </w:r>
      <w:proofErr w:type="gramStart"/>
      <w:r w:rsidRPr="004E5B97">
        <w:rPr>
          <w:rFonts w:ascii="Times New Roman" w:eastAsia="Times New Roman" w:hAnsi="Times New Roman" w:cs="Times New Roman"/>
          <w:b w:val="0"/>
          <w:bCs/>
          <w:iCs/>
          <w:sz w:val="28"/>
          <w:szCs w:val="28"/>
          <w:lang w:eastAsia="uk-UA"/>
        </w:rPr>
        <w:t>р</w:t>
      </w:r>
      <w:proofErr w:type="gramEnd"/>
      <w:r w:rsidRPr="004E5B97">
        <w:rPr>
          <w:rFonts w:ascii="Times New Roman" w:eastAsia="Times New Roman" w:hAnsi="Times New Roman" w:cs="Times New Roman"/>
          <w:b w:val="0"/>
          <w:bCs/>
          <w:iCs/>
          <w:sz w:val="28"/>
          <w:szCs w:val="28"/>
          <w:lang w:eastAsia="uk-UA"/>
        </w:rPr>
        <w:t>ізноманітність.</w:t>
      </w:r>
    </w:p>
    <w:p w:rsidR="004E5B97" w:rsidRPr="004E5B97" w:rsidRDefault="004E5B97" w:rsidP="004E5B97">
      <w:pPr>
        <w:spacing w:line="360" w:lineRule="auto"/>
        <w:ind w:left="284" w:firstLine="708"/>
        <w:jc w:val="both"/>
        <w:rPr>
          <w:rFonts w:ascii="Times New Roman" w:eastAsia="Times New Roman" w:hAnsi="Times New Roman" w:cs="Times New Roman"/>
          <w:b w:val="0"/>
          <w:bCs/>
          <w:iCs/>
          <w:sz w:val="28"/>
          <w:szCs w:val="28"/>
          <w:lang w:eastAsia="uk-UA"/>
        </w:rPr>
      </w:pPr>
      <w:r w:rsidRPr="004E5B97">
        <w:rPr>
          <w:rFonts w:ascii="Times New Roman" w:eastAsia="Times New Roman" w:hAnsi="Times New Roman" w:cs="Times New Roman"/>
          <w:b w:val="0"/>
          <w:bCs/>
          <w:iCs/>
          <w:sz w:val="28"/>
          <w:szCs w:val="28"/>
          <w:lang w:eastAsia="uk-UA"/>
        </w:rPr>
        <w:t xml:space="preserve">Так, забезпечення якісної освіти, оцінювання її результативності та управління якістю — одне з основних завдань сьогодення, яке має не лише педагогічний чи суто науковий аспекти, а й </w:t>
      </w:r>
      <w:proofErr w:type="gramStart"/>
      <w:r w:rsidRPr="004E5B97">
        <w:rPr>
          <w:rFonts w:ascii="Times New Roman" w:eastAsia="Times New Roman" w:hAnsi="Times New Roman" w:cs="Times New Roman"/>
          <w:b w:val="0"/>
          <w:bCs/>
          <w:iCs/>
          <w:sz w:val="28"/>
          <w:szCs w:val="28"/>
          <w:lang w:eastAsia="uk-UA"/>
        </w:rPr>
        <w:t>соц</w:t>
      </w:r>
      <w:proofErr w:type="gramEnd"/>
      <w:r w:rsidRPr="004E5B97">
        <w:rPr>
          <w:rFonts w:ascii="Times New Roman" w:eastAsia="Times New Roman" w:hAnsi="Times New Roman" w:cs="Times New Roman"/>
          <w:b w:val="0"/>
          <w:bCs/>
          <w:iCs/>
          <w:sz w:val="28"/>
          <w:szCs w:val="28"/>
          <w:lang w:eastAsia="uk-UA"/>
        </w:rPr>
        <w:t>іальний, політичний та управлінський.</w:t>
      </w:r>
    </w:p>
    <w:p w:rsidR="004E5B97" w:rsidRDefault="004E5B97">
      <w:pPr>
        <w:widowControl/>
        <w:autoSpaceDE/>
        <w:autoSpaceDN/>
        <w:adjustRightInd/>
        <w:spacing w:after="200" w:line="276" w:lineRule="auto"/>
        <w:rPr>
          <w:rFonts w:ascii="Times New Roman" w:hAnsi="Times New Roman" w:cs="Times New Roman"/>
          <w:bCs/>
          <w:color w:val="000000"/>
          <w:sz w:val="28"/>
          <w:szCs w:val="28"/>
        </w:rPr>
      </w:pPr>
      <w:r>
        <w:rPr>
          <w:rFonts w:ascii="Times New Roman" w:hAnsi="Times New Roman" w:cs="Times New Roman"/>
          <w:bCs/>
          <w:color w:val="000000"/>
          <w:sz w:val="28"/>
          <w:szCs w:val="28"/>
        </w:rPr>
        <w:br w:type="page"/>
      </w:r>
    </w:p>
    <w:p w:rsidR="00377FCC" w:rsidRPr="006B7A29" w:rsidRDefault="00377FCC" w:rsidP="00ED251B">
      <w:pPr>
        <w:shd w:val="clear" w:color="auto" w:fill="FFFFFF"/>
        <w:spacing w:line="360" w:lineRule="auto"/>
        <w:ind w:left="284"/>
        <w:jc w:val="both"/>
        <w:textAlignment w:val="top"/>
        <w:rPr>
          <w:rFonts w:ascii="Times New Roman" w:hAnsi="Times New Roman" w:cs="Times New Roman"/>
          <w:bCs/>
          <w:color w:val="000000"/>
          <w:sz w:val="28"/>
          <w:szCs w:val="28"/>
          <w:lang w:val="uk-UA"/>
        </w:rPr>
      </w:pPr>
      <w:r w:rsidRPr="006B7A29">
        <w:rPr>
          <w:rFonts w:ascii="Times New Roman" w:hAnsi="Times New Roman" w:cs="Times New Roman"/>
          <w:bCs/>
          <w:color w:val="000000"/>
          <w:sz w:val="28"/>
          <w:szCs w:val="28"/>
        </w:rPr>
        <w:lastRenderedPageBreak/>
        <w:t>Розділ І. Загальні положення</w:t>
      </w:r>
    </w:p>
    <w:p w:rsidR="00377FCC" w:rsidRPr="006B7A29" w:rsidRDefault="00377FCC" w:rsidP="00ED251B">
      <w:pPr>
        <w:pStyle w:val="a3"/>
        <w:numPr>
          <w:ilvl w:val="1"/>
          <w:numId w:val="1"/>
        </w:numPr>
        <w:shd w:val="clear" w:color="auto" w:fill="FFFFFF"/>
        <w:spacing w:before="0" w:beforeAutospacing="0" w:after="0" w:afterAutospacing="0" w:line="360" w:lineRule="auto"/>
        <w:ind w:left="284" w:firstLine="0"/>
        <w:jc w:val="both"/>
        <w:textAlignment w:val="top"/>
        <w:rPr>
          <w:color w:val="000000"/>
          <w:sz w:val="28"/>
          <w:szCs w:val="28"/>
        </w:rPr>
      </w:pPr>
      <w:r w:rsidRPr="006B7A29">
        <w:rPr>
          <w:color w:val="000000"/>
          <w:sz w:val="28"/>
          <w:szCs w:val="28"/>
        </w:rPr>
        <w:t>Що таке внутрішня система забезпечення якості освіти</w:t>
      </w:r>
    </w:p>
    <w:p w:rsidR="00377FCC" w:rsidRPr="00105BA1" w:rsidRDefault="00377FCC" w:rsidP="00ED251B">
      <w:pPr>
        <w:pStyle w:val="a3"/>
        <w:shd w:val="clear" w:color="auto" w:fill="FFFFFF"/>
        <w:spacing w:before="0" w:beforeAutospacing="0" w:after="0" w:afterAutospacing="0" w:line="360" w:lineRule="auto"/>
        <w:ind w:left="284"/>
        <w:jc w:val="both"/>
        <w:textAlignment w:val="top"/>
        <w:rPr>
          <w:b w:val="0"/>
          <w:color w:val="000000"/>
          <w:sz w:val="28"/>
          <w:szCs w:val="28"/>
        </w:rPr>
      </w:pPr>
      <w:bookmarkStart w:id="0" w:name="_GoBack"/>
      <w:bookmarkEnd w:id="0"/>
      <w:r w:rsidRPr="00105BA1">
        <w:rPr>
          <w:b w:val="0"/>
          <w:color w:val="000000"/>
          <w:sz w:val="28"/>
          <w:szCs w:val="28"/>
        </w:rPr>
        <w:t xml:space="preserve">Основна стратегічна мета державної освітньої політики в Україні — забезпечити якість освіти. Для цього потрібно збудувати ефективну систему, здатну адекватно реагувати на виклики сьогодення та стабільно функціонувати. Вона складається з двох тісно пов’язаних між собою систем: внутрішньої та зовнішньої. Створити внутрішню систему — стратегічне </w:t>
      </w:r>
      <w:proofErr w:type="gramStart"/>
      <w:r w:rsidRPr="00105BA1">
        <w:rPr>
          <w:b w:val="0"/>
          <w:color w:val="000000"/>
          <w:sz w:val="28"/>
          <w:szCs w:val="28"/>
        </w:rPr>
        <w:t>р</w:t>
      </w:r>
      <w:proofErr w:type="gramEnd"/>
      <w:r w:rsidRPr="00105BA1">
        <w:rPr>
          <w:b w:val="0"/>
          <w:color w:val="000000"/>
          <w:sz w:val="28"/>
          <w:szCs w:val="28"/>
        </w:rPr>
        <w:t>ішення закладу освіти. Воно може допомогти поліпшити його загальну дієвість та забезпечити міцну основу для ініціатив, щодо її ефективного та сталого розвитку. Внутрішня система — це інструмент, який дасть змогу розвивати заклад, забезпечить і налаштує процеси його освітньої діяльності.</w:t>
      </w:r>
    </w:p>
    <w:p w:rsidR="00377FCC" w:rsidRPr="00105BA1" w:rsidRDefault="00377FCC" w:rsidP="00ED251B">
      <w:pPr>
        <w:pStyle w:val="a3"/>
        <w:shd w:val="clear" w:color="auto" w:fill="FFFFFF"/>
        <w:spacing w:before="0" w:beforeAutospacing="0" w:after="0" w:afterAutospacing="0" w:line="360" w:lineRule="auto"/>
        <w:ind w:left="284"/>
        <w:jc w:val="both"/>
        <w:textAlignment w:val="top"/>
        <w:rPr>
          <w:b w:val="0"/>
          <w:color w:val="000000"/>
          <w:sz w:val="28"/>
          <w:szCs w:val="28"/>
        </w:rPr>
      </w:pPr>
      <w:proofErr w:type="gramStart"/>
      <w:r w:rsidRPr="00105BA1">
        <w:rPr>
          <w:b w:val="0"/>
          <w:color w:val="000000"/>
          <w:sz w:val="28"/>
          <w:szCs w:val="28"/>
        </w:rPr>
        <w:t>П</w:t>
      </w:r>
      <w:proofErr w:type="gramEnd"/>
      <w:r w:rsidRPr="00105BA1">
        <w:rPr>
          <w:b w:val="0"/>
          <w:color w:val="000000"/>
          <w:sz w:val="28"/>
          <w:szCs w:val="28"/>
        </w:rPr>
        <w:t>ід внутрішньою системою розуміється сукупність умов, процедур та заходів у закладі позашкільної освіти, що забезпечують ефективність освітніх і управлінських процесів, які безпосередньо впливають на якість освітнього процесу, формування ключових компетентностей вихованців, сприяють всебічному розвитку самоефективної особистості.</w:t>
      </w:r>
    </w:p>
    <w:p w:rsidR="00377FCC" w:rsidRPr="00105BA1" w:rsidRDefault="00377FCC" w:rsidP="00ED251B">
      <w:pPr>
        <w:pStyle w:val="a3"/>
        <w:shd w:val="clear" w:color="auto" w:fill="FFFFFF"/>
        <w:spacing w:before="0" w:beforeAutospacing="0" w:after="0" w:afterAutospacing="0" w:line="360" w:lineRule="auto"/>
        <w:ind w:left="284"/>
        <w:jc w:val="both"/>
        <w:textAlignment w:val="top"/>
        <w:rPr>
          <w:b w:val="0"/>
          <w:color w:val="000000"/>
          <w:sz w:val="28"/>
          <w:szCs w:val="28"/>
        </w:rPr>
      </w:pPr>
      <w:r w:rsidRPr="00105BA1">
        <w:rPr>
          <w:b w:val="0"/>
          <w:color w:val="000000"/>
          <w:sz w:val="28"/>
          <w:szCs w:val="28"/>
        </w:rPr>
        <w:t>Статтею 1 Закону України «Про освіту» визначено, що:</w:t>
      </w:r>
    </w:p>
    <w:p w:rsidR="00377FCC" w:rsidRPr="00105BA1" w:rsidRDefault="00377FCC" w:rsidP="00ED251B">
      <w:pPr>
        <w:pStyle w:val="a3"/>
        <w:shd w:val="clear" w:color="auto" w:fill="FFFFFF"/>
        <w:spacing w:before="0" w:beforeAutospacing="0" w:after="0" w:afterAutospacing="0" w:line="360" w:lineRule="auto"/>
        <w:ind w:left="284"/>
        <w:jc w:val="both"/>
        <w:textAlignment w:val="top"/>
        <w:rPr>
          <w:b w:val="0"/>
          <w:color w:val="000000"/>
          <w:sz w:val="28"/>
          <w:szCs w:val="28"/>
        </w:rPr>
      </w:pPr>
      <w:r w:rsidRPr="00105BA1">
        <w:rPr>
          <w:b w:val="0"/>
          <w:color w:val="000000"/>
          <w:sz w:val="28"/>
          <w:szCs w:val="28"/>
        </w:rPr>
        <w:t>якість освіти — відповідність результатів навчання вимогам, встановленим законодавством, відповідним стандартом освіти та/або договором про надання освітніх послуг;</w:t>
      </w:r>
    </w:p>
    <w:p w:rsidR="00377FCC" w:rsidRPr="00105BA1" w:rsidRDefault="00377FCC" w:rsidP="00ED251B">
      <w:pPr>
        <w:pStyle w:val="a3"/>
        <w:shd w:val="clear" w:color="auto" w:fill="FFFFFF"/>
        <w:spacing w:before="0" w:beforeAutospacing="0" w:after="0" w:afterAutospacing="0" w:line="360" w:lineRule="auto"/>
        <w:ind w:left="284"/>
        <w:jc w:val="both"/>
        <w:textAlignment w:val="top"/>
        <w:rPr>
          <w:b w:val="0"/>
          <w:color w:val="000000"/>
          <w:sz w:val="28"/>
          <w:szCs w:val="28"/>
        </w:rPr>
      </w:pPr>
      <w:r w:rsidRPr="00105BA1">
        <w:rPr>
          <w:b w:val="0"/>
          <w:color w:val="000000"/>
          <w:sz w:val="28"/>
          <w:szCs w:val="28"/>
        </w:rPr>
        <w:t xml:space="preserve">якість освітньої діяльності — </w:t>
      </w:r>
      <w:proofErr w:type="gramStart"/>
      <w:r w:rsidRPr="00105BA1">
        <w:rPr>
          <w:b w:val="0"/>
          <w:color w:val="000000"/>
          <w:sz w:val="28"/>
          <w:szCs w:val="28"/>
        </w:rPr>
        <w:t>р</w:t>
      </w:r>
      <w:proofErr w:type="gramEnd"/>
      <w:r w:rsidRPr="00105BA1">
        <w:rPr>
          <w:b w:val="0"/>
          <w:color w:val="000000"/>
          <w:sz w:val="28"/>
          <w:szCs w:val="28"/>
        </w:rPr>
        <w:t>івень організації, забезпечення та реалізація освітнього процесу, що забезпечує здобуття особами якісної освіти та відповідає вимогам, встановленим законодавством та/або договором про надання освітніх послуг.</w:t>
      </w:r>
    </w:p>
    <w:p w:rsidR="00377FCC" w:rsidRPr="00105BA1" w:rsidRDefault="00377FCC" w:rsidP="00ED251B">
      <w:pPr>
        <w:pStyle w:val="a3"/>
        <w:shd w:val="clear" w:color="auto" w:fill="FFFFFF"/>
        <w:spacing w:before="0" w:beforeAutospacing="0" w:after="0" w:afterAutospacing="0" w:line="360" w:lineRule="auto"/>
        <w:ind w:left="284"/>
        <w:jc w:val="both"/>
        <w:textAlignment w:val="top"/>
        <w:rPr>
          <w:b w:val="0"/>
          <w:color w:val="000000"/>
          <w:sz w:val="28"/>
          <w:szCs w:val="28"/>
        </w:rPr>
      </w:pPr>
      <w:r w:rsidRPr="00105BA1">
        <w:rPr>
          <w:b w:val="0"/>
          <w:color w:val="000000"/>
          <w:sz w:val="28"/>
          <w:szCs w:val="28"/>
        </w:rPr>
        <w:t>Отже, якість освіти — це результат, а якість освітньої діяльності — процес, що забезпечує результат. Процес має завжди спрямовуватися на результат. Тож внутрішню систему потрібно розробляти як інструмент управління якістю освіти в закладі освіти. Процеси забезпечення якості освіти мають бути вимірювані, об’єктивні та керовані.</w:t>
      </w:r>
    </w:p>
    <w:p w:rsidR="00ED251B" w:rsidRPr="00105BA1" w:rsidRDefault="00ED251B" w:rsidP="00ED251B">
      <w:pPr>
        <w:pStyle w:val="a3"/>
        <w:shd w:val="clear" w:color="auto" w:fill="FFFFFF"/>
        <w:spacing w:before="0" w:beforeAutospacing="0" w:after="0" w:afterAutospacing="0" w:line="360" w:lineRule="auto"/>
        <w:ind w:left="284"/>
        <w:jc w:val="both"/>
        <w:textAlignment w:val="top"/>
        <w:rPr>
          <w:b w:val="0"/>
          <w:color w:val="000000"/>
          <w:sz w:val="28"/>
          <w:szCs w:val="28"/>
        </w:rPr>
      </w:pPr>
      <w:r w:rsidRPr="00105BA1">
        <w:rPr>
          <w:b w:val="0"/>
          <w:color w:val="000000"/>
          <w:sz w:val="28"/>
          <w:szCs w:val="28"/>
        </w:rPr>
        <w:lastRenderedPageBreak/>
        <w:t>Частиною третьою статті 41 Закону України «Про освіту» визначено, що внутрішня система може мати такі основні складові:</w:t>
      </w:r>
    </w:p>
    <w:p w:rsidR="00ED251B" w:rsidRPr="00105BA1" w:rsidRDefault="00ED251B" w:rsidP="00ED251B">
      <w:pPr>
        <w:pStyle w:val="a3"/>
        <w:shd w:val="clear" w:color="auto" w:fill="FFFFFF"/>
        <w:spacing w:before="0" w:beforeAutospacing="0" w:after="0" w:afterAutospacing="0" w:line="360" w:lineRule="auto"/>
        <w:ind w:left="284"/>
        <w:jc w:val="both"/>
        <w:textAlignment w:val="top"/>
        <w:rPr>
          <w:b w:val="0"/>
          <w:color w:val="000000"/>
          <w:sz w:val="28"/>
          <w:szCs w:val="28"/>
        </w:rPr>
      </w:pPr>
      <w:r w:rsidRPr="00105BA1">
        <w:rPr>
          <w:b w:val="0"/>
          <w:color w:val="000000"/>
          <w:sz w:val="28"/>
          <w:szCs w:val="28"/>
        </w:rPr>
        <w:t>стратегія (політика) та процедури забезпечення якості освіти;</w:t>
      </w:r>
    </w:p>
    <w:p w:rsidR="00ED251B" w:rsidRPr="00105BA1" w:rsidRDefault="00ED251B" w:rsidP="00ED251B">
      <w:pPr>
        <w:pStyle w:val="a3"/>
        <w:shd w:val="clear" w:color="auto" w:fill="FFFFFF"/>
        <w:spacing w:before="0" w:beforeAutospacing="0" w:after="0" w:afterAutospacing="0" w:line="360" w:lineRule="auto"/>
        <w:ind w:left="284"/>
        <w:jc w:val="both"/>
        <w:textAlignment w:val="top"/>
        <w:rPr>
          <w:b w:val="0"/>
          <w:color w:val="000000"/>
          <w:sz w:val="28"/>
          <w:szCs w:val="28"/>
        </w:rPr>
      </w:pPr>
      <w:r w:rsidRPr="00105BA1">
        <w:rPr>
          <w:b w:val="0"/>
          <w:color w:val="000000"/>
          <w:sz w:val="28"/>
          <w:szCs w:val="28"/>
        </w:rPr>
        <w:t>система та механізми забезпечення академічної доброчесності;</w:t>
      </w:r>
    </w:p>
    <w:p w:rsidR="00ED251B" w:rsidRPr="00105BA1" w:rsidRDefault="00ED251B" w:rsidP="00ED251B">
      <w:pPr>
        <w:pStyle w:val="a3"/>
        <w:shd w:val="clear" w:color="auto" w:fill="FFFFFF"/>
        <w:spacing w:before="0" w:beforeAutospacing="0" w:after="0" w:afterAutospacing="0" w:line="360" w:lineRule="auto"/>
        <w:ind w:left="284"/>
        <w:jc w:val="both"/>
        <w:textAlignment w:val="top"/>
        <w:rPr>
          <w:b w:val="0"/>
          <w:color w:val="000000"/>
          <w:sz w:val="28"/>
          <w:szCs w:val="28"/>
        </w:rPr>
      </w:pPr>
      <w:r w:rsidRPr="00105BA1">
        <w:rPr>
          <w:b w:val="0"/>
          <w:color w:val="000000"/>
          <w:sz w:val="28"/>
          <w:szCs w:val="28"/>
        </w:rPr>
        <w:t>оприлюднені критерії, правила і процедури оцінювання здобувачів освіти;</w:t>
      </w:r>
    </w:p>
    <w:p w:rsidR="00ED251B" w:rsidRPr="00105BA1" w:rsidRDefault="00ED251B" w:rsidP="00ED251B">
      <w:pPr>
        <w:pStyle w:val="a3"/>
        <w:shd w:val="clear" w:color="auto" w:fill="FFFFFF"/>
        <w:spacing w:before="0" w:beforeAutospacing="0" w:after="0" w:afterAutospacing="0" w:line="360" w:lineRule="auto"/>
        <w:ind w:left="284"/>
        <w:jc w:val="both"/>
        <w:textAlignment w:val="top"/>
        <w:rPr>
          <w:b w:val="0"/>
          <w:color w:val="000000"/>
          <w:sz w:val="28"/>
          <w:szCs w:val="28"/>
        </w:rPr>
      </w:pPr>
      <w:r w:rsidRPr="00105BA1">
        <w:rPr>
          <w:b w:val="0"/>
          <w:color w:val="000000"/>
          <w:sz w:val="28"/>
          <w:szCs w:val="28"/>
        </w:rPr>
        <w:t>оприлюднені критерії, правила і процедури оцінювання педагогічної (науково-педагогічної) діяльності педагогічних та науково-педагогічних працівникі</w:t>
      </w:r>
      <w:proofErr w:type="gramStart"/>
      <w:r w:rsidRPr="00105BA1">
        <w:rPr>
          <w:b w:val="0"/>
          <w:color w:val="000000"/>
          <w:sz w:val="28"/>
          <w:szCs w:val="28"/>
        </w:rPr>
        <w:t>в</w:t>
      </w:r>
      <w:proofErr w:type="gramEnd"/>
      <w:r w:rsidRPr="00105BA1">
        <w:rPr>
          <w:b w:val="0"/>
          <w:color w:val="000000"/>
          <w:sz w:val="28"/>
          <w:szCs w:val="28"/>
        </w:rPr>
        <w:t>;</w:t>
      </w:r>
    </w:p>
    <w:p w:rsidR="00ED251B" w:rsidRPr="00105BA1" w:rsidRDefault="00ED251B" w:rsidP="00ED251B">
      <w:pPr>
        <w:pStyle w:val="a3"/>
        <w:shd w:val="clear" w:color="auto" w:fill="FFFFFF"/>
        <w:spacing w:before="0" w:beforeAutospacing="0" w:after="0" w:afterAutospacing="0" w:line="360" w:lineRule="auto"/>
        <w:ind w:left="284"/>
        <w:jc w:val="both"/>
        <w:textAlignment w:val="top"/>
        <w:rPr>
          <w:b w:val="0"/>
          <w:color w:val="000000"/>
          <w:sz w:val="28"/>
          <w:szCs w:val="28"/>
        </w:rPr>
      </w:pPr>
      <w:r w:rsidRPr="00105BA1">
        <w:rPr>
          <w:b w:val="0"/>
          <w:color w:val="000000"/>
          <w:sz w:val="28"/>
          <w:szCs w:val="28"/>
        </w:rPr>
        <w:t>оприлюднені критерії, правила і процедури оцінювання управлінської діяльності керівних працівникі</w:t>
      </w:r>
      <w:proofErr w:type="gramStart"/>
      <w:r w:rsidRPr="00105BA1">
        <w:rPr>
          <w:b w:val="0"/>
          <w:color w:val="000000"/>
          <w:sz w:val="28"/>
          <w:szCs w:val="28"/>
        </w:rPr>
        <w:t>в</w:t>
      </w:r>
      <w:proofErr w:type="gramEnd"/>
      <w:r w:rsidRPr="00105BA1">
        <w:rPr>
          <w:b w:val="0"/>
          <w:color w:val="000000"/>
          <w:sz w:val="28"/>
          <w:szCs w:val="28"/>
        </w:rPr>
        <w:t xml:space="preserve"> закладу освіти;</w:t>
      </w:r>
    </w:p>
    <w:p w:rsidR="00ED251B" w:rsidRPr="00105BA1" w:rsidRDefault="00ED251B" w:rsidP="00ED251B">
      <w:pPr>
        <w:pStyle w:val="a3"/>
        <w:shd w:val="clear" w:color="auto" w:fill="FFFFFF"/>
        <w:spacing w:before="0" w:beforeAutospacing="0" w:after="0" w:afterAutospacing="0" w:line="360" w:lineRule="auto"/>
        <w:ind w:left="284"/>
        <w:jc w:val="both"/>
        <w:textAlignment w:val="top"/>
        <w:rPr>
          <w:b w:val="0"/>
          <w:color w:val="000000"/>
          <w:sz w:val="28"/>
          <w:szCs w:val="28"/>
        </w:rPr>
      </w:pPr>
      <w:r w:rsidRPr="00105BA1">
        <w:rPr>
          <w:b w:val="0"/>
          <w:color w:val="000000"/>
          <w:sz w:val="28"/>
          <w:szCs w:val="28"/>
        </w:rPr>
        <w:t xml:space="preserve">забезпечення наявності необхідних ресурсів </w:t>
      </w:r>
      <w:proofErr w:type="gramStart"/>
      <w:r w:rsidRPr="00105BA1">
        <w:rPr>
          <w:b w:val="0"/>
          <w:color w:val="000000"/>
          <w:sz w:val="28"/>
          <w:szCs w:val="28"/>
        </w:rPr>
        <w:t>для</w:t>
      </w:r>
      <w:proofErr w:type="gramEnd"/>
      <w:r w:rsidRPr="00105BA1">
        <w:rPr>
          <w:b w:val="0"/>
          <w:color w:val="000000"/>
          <w:sz w:val="28"/>
          <w:szCs w:val="28"/>
        </w:rPr>
        <w:t xml:space="preserve"> організації освітнього процесу, в тому числі для самостійної роботи здобувачів освіти;</w:t>
      </w:r>
    </w:p>
    <w:p w:rsidR="00ED251B" w:rsidRPr="00105BA1" w:rsidRDefault="00ED251B" w:rsidP="00ED251B">
      <w:pPr>
        <w:pStyle w:val="a3"/>
        <w:shd w:val="clear" w:color="auto" w:fill="FFFFFF"/>
        <w:spacing w:before="0" w:beforeAutospacing="0" w:after="0" w:afterAutospacing="0" w:line="360" w:lineRule="auto"/>
        <w:ind w:left="284"/>
        <w:jc w:val="both"/>
        <w:textAlignment w:val="top"/>
        <w:rPr>
          <w:b w:val="0"/>
          <w:color w:val="000000"/>
          <w:sz w:val="28"/>
          <w:szCs w:val="28"/>
        </w:rPr>
      </w:pPr>
      <w:r w:rsidRPr="00105BA1">
        <w:rPr>
          <w:b w:val="0"/>
          <w:color w:val="000000"/>
          <w:sz w:val="28"/>
          <w:szCs w:val="28"/>
        </w:rPr>
        <w:t>забезпечення наявності інформаційних систем для ефективного управління закладом освіти;</w:t>
      </w:r>
    </w:p>
    <w:p w:rsidR="00ED251B" w:rsidRPr="00105BA1" w:rsidRDefault="00ED251B" w:rsidP="00ED251B">
      <w:pPr>
        <w:pStyle w:val="a3"/>
        <w:shd w:val="clear" w:color="auto" w:fill="FFFFFF"/>
        <w:spacing w:before="0" w:beforeAutospacing="0" w:after="0" w:afterAutospacing="0" w:line="360" w:lineRule="auto"/>
        <w:ind w:left="284"/>
        <w:jc w:val="both"/>
        <w:textAlignment w:val="top"/>
        <w:rPr>
          <w:b w:val="0"/>
          <w:color w:val="000000"/>
          <w:sz w:val="28"/>
          <w:szCs w:val="28"/>
        </w:rPr>
      </w:pPr>
      <w:r w:rsidRPr="00105BA1">
        <w:rPr>
          <w:b w:val="0"/>
          <w:color w:val="000000"/>
          <w:sz w:val="28"/>
          <w:szCs w:val="28"/>
        </w:rPr>
        <w:t xml:space="preserve">створення в закладі освіти інклюзивного освітнього середовища, універсального дизайну та розумного пристосування. </w:t>
      </w:r>
    </w:p>
    <w:p w:rsidR="00ED251B" w:rsidRPr="00105BA1" w:rsidRDefault="00ED251B" w:rsidP="00ED251B">
      <w:pPr>
        <w:pStyle w:val="a3"/>
        <w:shd w:val="clear" w:color="auto" w:fill="FFFFFF"/>
        <w:spacing w:before="0" w:beforeAutospacing="0" w:after="0" w:afterAutospacing="0" w:line="360" w:lineRule="auto"/>
        <w:ind w:left="284"/>
        <w:jc w:val="both"/>
        <w:textAlignment w:val="top"/>
        <w:rPr>
          <w:b w:val="0"/>
          <w:sz w:val="28"/>
          <w:szCs w:val="28"/>
        </w:rPr>
      </w:pPr>
    </w:p>
    <w:p w:rsidR="00377FCC" w:rsidRPr="00B37B92" w:rsidRDefault="003D08AE" w:rsidP="00ED251B">
      <w:pPr>
        <w:pStyle w:val="a3"/>
        <w:shd w:val="clear" w:color="auto" w:fill="FFFFFF"/>
        <w:spacing w:before="0" w:beforeAutospacing="0" w:after="0" w:afterAutospacing="0" w:line="360" w:lineRule="auto"/>
        <w:ind w:left="284"/>
        <w:jc w:val="both"/>
        <w:textAlignment w:val="top"/>
        <w:rPr>
          <w:color w:val="000000"/>
          <w:sz w:val="28"/>
          <w:szCs w:val="28"/>
        </w:rPr>
      </w:pPr>
      <w:hyperlink r:id="rId8" w:history="1">
        <w:r w:rsidR="00377FCC" w:rsidRPr="00B37B92">
          <w:rPr>
            <w:color w:val="000000"/>
            <w:sz w:val="28"/>
            <w:szCs w:val="28"/>
          </w:rPr>
          <w:t>1.2.</w:t>
        </w:r>
      </w:hyperlink>
      <w:r w:rsidR="00377FCC" w:rsidRPr="00B37B92">
        <w:rPr>
          <w:color w:val="000000"/>
          <w:sz w:val="28"/>
          <w:szCs w:val="28"/>
        </w:rPr>
        <w:t xml:space="preserve"> </w:t>
      </w:r>
      <w:r w:rsidR="00ED251B" w:rsidRPr="00B37B92">
        <w:rPr>
          <w:color w:val="000000"/>
          <w:sz w:val="28"/>
          <w:szCs w:val="28"/>
          <w:lang w:val="uk-UA"/>
        </w:rPr>
        <w:t>Формування</w:t>
      </w:r>
      <w:r w:rsidR="00377FCC" w:rsidRPr="00B37B92">
        <w:rPr>
          <w:color w:val="000000"/>
          <w:sz w:val="28"/>
          <w:szCs w:val="28"/>
        </w:rPr>
        <w:t xml:space="preserve"> внутрішн</w:t>
      </w:r>
      <w:r w:rsidR="00ED251B" w:rsidRPr="00B37B92">
        <w:rPr>
          <w:color w:val="000000"/>
          <w:sz w:val="28"/>
          <w:szCs w:val="28"/>
          <w:lang w:val="uk-UA"/>
        </w:rPr>
        <w:t>ьої</w:t>
      </w:r>
      <w:r w:rsidR="00377FCC" w:rsidRPr="00B37B92">
        <w:rPr>
          <w:color w:val="000000"/>
          <w:sz w:val="28"/>
          <w:szCs w:val="28"/>
        </w:rPr>
        <w:t xml:space="preserve"> систем</w:t>
      </w:r>
      <w:r w:rsidR="00ED251B" w:rsidRPr="00B37B92">
        <w:rPr>
          <w:color w:val="000000"/>
          <w:sz w:val="28"/>
          <w:szCs w:val="28"/>
          <w:lang w:val="uk-UA"/>
        </w:rPr>
        <w:t>и</w:t>
      </w:r>
      <w:r w:rsidR="00377FCC" w:rsidRPr="00B37B92">
        <w:rPr>
          <w:color w:val="000000"/>
          <w:sz w:val="28"/>
          <w:szCs w:val="28"/>
        </w:rPr>
        <w:t xml:space="preserve"> забезпечення якості освіти.</w:t>
      </w:r>
    </w:p>
    <w:p w:rsidR="00377FCC" w:rsidRPr="00105BA1" w:rsidRDefault="00377FCC" w:rsidP="00ED251B">
      <w:pPr>
        <w:pStyle w:val="a3"/>
        <w:shd w:val="clear" w:color="auto" w:fill="FFFFFF"/>
        <w:spacing w:before="0" w:beforeAutospacing="0" w:after="0" w:afterAutospacing="0" w:line="360" w:lineRule="auto"/>
        <w:ind w:left="284"/>
        <w:jc w:val="both"/>
        <w:textAlignment w:val="top"/>
        <w:rPr>
          <w:b w:val="0"/>
          <w:color w:val="000000"/>
          <w:sz w:val="28"/>
          <w:szCs w:val="28"/>
        </w:rPr>
      </w:pPr>
      <w:proofErr w:type="gramStart"/>
      <w:r w:rsidRPr="00105BA1">
        <w:rPr>
          <w:b w:val="0"/>
          <w:color w:val="000000"/>
          <w:sz w:val="28"/>
          <w:szCs w:val="28"/>
        </w:rPr>
        <w:t xml:space="preserve">Формуючи внутрішню систему, варто враховувати основоположні поняття, принципи стосовно систем управління якістю, визначені у </w:t>
      </w:r>
      <w:r w:rsidRPr="00105BA1">
        <w:rPr>
          <w:b w:val="0"/>
          <w:bCs/>
          <w:iCs/>
          <w:color w:val="000000"/>
          <w:sz w:val="28"/>
          <w:szCs w:val="28"/>
        </w:rPr>
        <w:t>наказі ДСЯОУ № 01-11/66 від 29.09.2021 року</w:t>
      </w:r>
      <w:r w:rsidRPr="00105BA1">
        <w:rPr>
          <w:b w:val="0"/>
          <w:bCs/>
          <w:i/>
          <w:iCs/>
          <w:color w:val="000000"/>
          <w:sz w:val="28"/>
          <w:szCs w:val="28"/>
        </w:rPr>
        <w:t xml:space="preserve"> «</w:t>
      </w:r>
      <w:r w:rsidRPr="00105BA1">
        <w:rPr>
          <w:b w:val="0"/>
          <w:color w:val="000000"/>
          <w:sz w:val="28"/>
          <w:szCs w:val="28"/>
        </w:rPr>
        <w:t>Про формування внутрішньої системи забезпечення якості освіти та проведення самооцінювання освітніх і управлінських процесів у закладах позашкільної освіти».</w:t>
      </w:r>
      <w:proofErr w:type="gramEnd"/>
    </w:p>
    <w:p w:rsidR="00CB2B96" w:rsidRPr="00105BA1" w:rsidRDefault="00ED251B" w:rsidP="00ED251B">
      <w:pPr>
        <w:widowControl/>
        <w:autoSpaceDE/>
        <w:autoSpaceDN/>
        <w:adjustRightInd/>
        <w:spacing w:line="360" w:lineRule="auto"/>
        <w:ind w:left="284"/>
        <w:jc w:val="both"/>
        <w:rPr>
          <w:b w:val="0"/>
          <w:sz w:val="28"/>
          <w:szCs w:val="28"/>
          <w:lang w:val="uk-UA"/>
        </w:rPr>
      </w:pPr>
      <w:r w:rsidRPr="00105BA1">
        <w:rPr>
          <w:b w:val="0"/>
          <w:sz w:val="28"/>
          <w:szCs w:val="28"/>
        </w:rPr>
        <w:t xml:space="preserve">При формуванні внутрішньої системи ЗПО </w:t>
      </w:r>
      <w:proofErr w:type="gramStart"/>
      <w:r w:rsidRPr="00105BA1">
        <w:rPr>
          <w:b w:val="0"/>
          <w:sz w:val="28"/>
          <w:szCs w:val="28"/>
        </w:rPr>
        <w:t>доц</w:t>
      </w:r>
      <w:proofErr w:type="gramEnd"/>
      <w:r w:rsidRPr="00105BA1">
        <w:rPr>
          <w:b w:val="0"/>
          <w:sz w:val="28"/>
          <w:szCs w:val="28"/>
        </w:rPr>
        <w:t>ільно враховувати положення Національного стандарту ДСТУ ISO 9000:2015 (ISO 9000:2015, IDT) «Системи управління якістю. Основні положення та словник термі</w:t>
      </w:r>
      <w:proofErr w:type="gramStart"/>
      <w:r w:rsidRPr="00105BA1">
        <w:rPr>
          <w:b w:val="0"/>
          <w:sz w:val="28"/>
          <w:szCs w:val="28"/>
        </w:rPr>
        <w:t>н</w:t>
      </w:r>
      <w:proofErr w:type="gramEnd"/>
      <w:r w:rsidRPr="00105BA1">
        <w:rPr>
          <w:b w:val="0"/>
          <w:sz w:val="28"/>
          <w:szCs w:val="28"/>
        </w:rPr>
        <w:t xml:space="preserve">ів», у тому числі його основні принципи: 1. Орієнтація на замовника. Основну увагу в управлінні якістю ЗПО приділяють задоволенню потреб дітей, батьків або законних представників дітей, суспільства і держави та прагненню до перевершення їх очікувань. 2. Лідерство. Керівники на </w:t>
      </w:r>
      <w:proofErr w:type="gramStart"/>
      <w:r w:rsidRPr="00105BA1">
        <w:rPr>
          <w:b w:val="0"/>
          <w:sz w:val="28"/>
          <w:szCs w:val="28"/>
        </w:rPr>
        <w:t>вс</w:t>
      </w:r>
      <w:proofErr w:type="gramEnd"/>
      <w:r w:rsidRPr="00105BA1">
        <w:rPr>
          <w:b w:val="0"/>
          <w:sz w:val="28"/>
          <w:szCs w:val="28"/>
        </w:rPr>
        <w:t xml:space="preserve">іх </w:t>
      </w:r>
      <w:r w:rsidRPr="00105BA1">
        <w:rPr>
          <w:b w:val="0"/>
          <w:sz w:val="28"/>
          <w:szCs w:val="28"/>
        </w:rPr>
        <w:lastRenderedPageBreak/>
        <w:t xml:space="preserve">рівнях установлюють єдність призначеності та напрямків розвитку ЗПО і створюють умови для задіяння персоналу задля досягнення цілей у сфері якості. 3. Задіяність персоналу. Компетентний, правомочний та задіяний персонал на </w:t>
      </w:r>
      <w:proofErr w:type="gramStart"/>
      <w:r w:rsidRPr="00105BA1">
        <w:rPr>
          <w:b w:val="0"/>
          <w:sz w:val="28"/>
          <w:szCs w:val="28"/>
        </w:rPr>
        <w:t>вс</w:t>
      </w:r>
      <w:proofErr w:type="gramEnd"/>
      <w:r w:rsidRPr="00105BA1">
        <w:rPr>
          <w:b w:val="0"/>
          <w:sz w:val="28"/>
          <w:szCs w:val="28"/>
        </w:rPr>
        <w:t xml:space="preserve">іх рівнях – суттєво важливий для покращення спроможності ЗПО створювати цінність. 4. Процесний </w:t>
      </w:r>
      <w:proofErr w:type="gramStart"/>
      <w:r w:rsidRPr="00105BA1">
        <w:rPr>
          <w:b w:val="0"/>
          <w:sz w:val="28"/>
          <w:szCs w:val="28"/>
        </w:rPr>
        <w:t>п</w:t>
      </w:r>
      <w:proofErr w:type="gramEnd"/>
      <w:r w:rsidRPr="00105BA1">
        <w:rPr>
          <w:b w:val="0"/>
          <w:sz w:val="28"/>
          <w:szCs w:val="28"/>
        </w:rPr>
        <w:t xml:space="preserve">ідхід. Узгоджені та передбачувані результати досягаються більш результативно та ефективно, якщо діяльність розуміють та нею керують як взаємопов’язаними процесами, що функціонують як цілісна система у ЗПО. 5. Поліпшення. Успішні ЗПО постійно зорієнтовані на поліпшення. 6. Прийняття </w:t>
      </w:r>
      <w:proofErr w:type="gramStart"/>
      <w:r w:rsidRPr="00105BA1">
        <w:rPr>
          <w:b w:val="0"/>
          <w:sz w:val="28"/>
          <w:szCs w:val="28"/>
        </w:rPr>
        <w:t>р</w:t>
      </w:r>
      <w:proofErr w:type="gramEnd"/>
      <w:r w:rsidRPr="00105BA1">
        <w:rPr>
          <w:b w:val="0"/>
          <w:sz w:val="28"/>
          <w:szCs w:val="28"/>
        </w:rPr>
        <w:t xml:space="preserve">ішень на підставі фактичних даних. 2 Рішення, базовані на аналізі й оцінюванні даних та інформації, з більшою ймовірністю уможливлюють бажані результати ЗПО. 7. Керування взаємовідносинами. Для досягнення сталого успіху ЗПО управляє своїми взаємовідносинами з відповідними зацікавленими сторонами. Внутрішня система забезпечення якості освіти у ЗПО розробляється як інструмент управління якістю освіти. Кожен з її компонентів має визначатися з урахуванням впливу на якість діяльності ЗПО, визначаючи </w:t>
      </w:r>
      <w:proofErr w:type="gramStart"/>
      <w:r w:rsidRPr="00105BA1">
        <w:rPr>
          <w:b w:val="0"/>
          <w:sz w:val="28"/>
          <w:szCs w:val="28"/>
        </w:rPr>
        <w:t>р</w:t>
      </w:r>
      <w:proofErr w:type="gramEnd"/>
      <w:r w:rsidRPr="00105BA1">
        <w:rPr>
          <w:b w:val="0"/>
          <w:sz w:val="28"/>
          <w:szCs w:val="28"/>
        </w:rPr>
        <w:t xml:space="preserve">ізні напрями, забезпечуючи його ефективну роботу та сталий розвиток. Формування внутрішньої системи рекомендується розпочинати з визначення стратегії (політики) забезпечення якості освіти, що визначається інтересами учасників освітнього процесу щодо якості позашкільної освіти у ЗПО, а також засадами державної політики щодо якості освіти. Стратегія (політика) забезпечення якості освіти має бути орієнтована </w:t>
      </w:r>
      <w:proofErr w:type="gramStart"/>
      <w:r w:rsidRPr="00105BA1">
        <w:rPr>
          <w:b w:val="0"/>
          <w:sz w:val="28"/>
          <w:szCs w:val="28"/>
        </w:rPr>
        <w:t>на</w:t>
      </w:r>
      <w:proofErr w:type="gramEnd"/>
      <w:r w:rsidRPr="00105BA1">
        <w:rPr>
          <w:b w:val="0"/>
          <w:sz w:val="28"/>
          <w:szCs w:val="28"/>
        </w:rPr>
        <w:t>:</w:t>
      </w:r>
    </w:p>
    <w:p w:rsidR="00CB2B96" w:rsidRPr="00105BA1" w:rsidRDefault="00ED251B" w:rsidP="00ED251B">
      <w:pPr>
        <w:widowControl/>
        <w:autoSpaceDE/>
        <w:autoSpaceDN/>
        <w:adjustRightInd/>
        <w:spacing w:line="360" w:lineRule="auto"/>
        <w:ind w:left="284"/>
        <w:jc w:val="both"/>
        <w:rPr>
          <w:b w:val="0"/>
          <w:sz w:val="28"/>
          <w:szCs w:val="28"/>
          <w:lang w:val="uk-UA"/>
        </w:rPr>
      </w:pPr>
      <w:r w:rsidRPr="00105BA1">
        <w:rPr>
          <w:b w:val="0"/>
          <w:sz w:val="28"/>
          <w:szCs w:val="28"/>
          <w:lang w:val="uk-UA"/>
        </w:rPr>
        <w:t xml:space="preserve"> − партнерство та професійну взаємодію у навчанні, вихованні, розвитку та соціалізації здобувачів освіти;</w:t>
      </w:r>
    </w:p>
    <w:p w:rsidR="00CB2B96" w:rsidRPr="00105BA1" w:rsidRDefault="00ED251B" w:rsidP="00ED251B">
      <w:pPr>
        <w:widowControl/>
        <w:autoSpaceDE/>
        <w:autoSpaceDN/>
        <w:adjustRightInd/>
        <w:spacing w:line="360" w:lineRule="auto"/>
        <w:ind w:left="284"/>
        <w:jc w:val="both"/>
        <w:rPr>
          <w:b w:val="0"/>
          <w:sz w:val="28"/>
          <w:szCs w:val="28"/>
          <w:lang w:val="uk-UA"/>
        </w:rPr>
      </w:pPr>
      <w:r w:rsidRPr="00105BA1">
        <w:rPr>
          <w:b w:val="0"/>
          <w:sz w:val="28"/>
          <w:szCs w:val="28"/>
          <w:lang w:val="uk-UA"/>
        </w:rPr>
        <w:t xml:space="preserve"> − недискримінацію, запобігання та протидію булінгу (цькуванню); </w:t>
      </w:r>
    </w:p>
    <w:p w:rsidR="00CB2B96" w:rsidRPr="00105BA1" w:rsidRDefault="00ED251B" w:rsidP="00ED251B">
      <w:pPr>
        <w:widowControl/>
        <w:autoSpaceDE/>
        <w:autoSpaceDN/>
        <w:adjustRightInd/>
        <w:spacing w:line="360" w:lineRule="auto"/>
        <w:ind w:left="284"/>
        <w:jc w:val="both"/>
        <w:rPr>
          <w:b w:val="0"/>
          <w:sz w:val="28"/>
          <w:szCs w:val="28"/>
          <w:lang w:val="uk-UA"/>
        </w:rPr>
      </w:pPr>
      <w:r w:rsidRPr="00105BA1">
        <w:rPr>
          <w:b w:val="0"/>
          <w:sz w:val="28"/>
          <w:szCs w:val="28"/>
          <w:lang w:val="uk-UA"/>
        </w:rPr>
        <w:t xml:space="preserve">− академічну доброчесність та академічну свободу учасників освітнього процесу; </w:t>
      </w:r>
    </w:p>
    <w:p w:rsidR="00CB2B96" w:rsidRPr="00105BA1" w:rsidRDefault="00ED251B" w:rsidP="00ED251B">
      <w:pPr>
        <w:widowControl/>
        <w:autoSpaceDE/>
        <w:autoSpaceDN/>
        <w:adjustRightInd/>
        <w:spacing w:line="360" w:lineRule="auto"/>
        <w:ind w:left="284"/>
        <w:jc w:val="both"/>
        <w:rPr>
          <w:b w:val="0"/>
          <w:sz w:val="28"/>
          <w:szCs w:val="28"/>
          <w:lang w:val="uk-UA"/>
        </w:rPr>
      </w:pPr>
      <w:r w:rsidRPr="00105BA1">
        <w:rPr>
          <w:b w:val="0"/>
          <w:sz w:val="28"/>
          <w:szCs w:val="28"/>
          <w:lang w:val="uk-UA"/>
        </w:rPr>
        <w:t xml:space="preserve">− прозорість та інформаційну відкритість ЗПО; </w:t>
      </w:r>
    </w:p>
    <w:p w:rsidR="00CB2B96" w:rsidRPr="00105BA1" w:rsidRDefault="00ED251B" w:rsidP="00ED251B">
      <w:pPr>
        <w:widowControl/>
        <w:autoSpaceDE/>
        <w:autoSpaceDN/>
        <w:adjustRightInd/>
        <w:spacing w:line="360" w:lineRule="auto"/>
        <w:ind w:left="284"/>
        <w:jc w:val="both"/>
        <w:rPr>
          <w:b w:val="0"/>
          <w:sz w:val="28"/>
          <w:szCs w:val="28"/>
          <w:lang w:val="uk-UA"/>
        </w:rPr>
      </w:pPr>
      <w:r w:rsidRPr="00105BA1">
        <w:rPr>
          <w:b w:val="0"/>
          <w:sz w:val="28"/>
          <w:szCs w:val="28"/>
          <w:lang w:val="uk-UA"/>
        </w:rPr>
        <w:t xml:space="preserve">− сприяння безперервному професійному зростанню педагогічних працівників; </w:t>
      </w:r>
    </w:p>
    <w:p w:rsidR="00CB2B96" w:rsidRPr="00105BA1" w:rsidRDefault="00ED251B" w:rsidP="00ED251B">
      <w:pPr>
        <w:widowControl/>
        <w:autoSpaceDE/>
        <w:autoSpaceDN/>
        <w:adjustRightInd/>
        <w:spacing w:line="360" w:lineRule="auto"/>
        <w:ind w:left="284"/>
        <w:jc w:val="both"/>
        <w:rPr>
          <w:b w:val="0"/>
          <w:sz w:val="28"/>
          <w:szCs w:val="28"/>
          <w:lang w:val="uk-UA"/>
        </w:rPr>
      </w:pPr>
      <w:r w:rsidRPr="00105BA1">
        <w:rPr>
          <w:b w:val="0"/>
          <w:sz w:val="28"/>
          <w:szCs w:val="28"/>
          <w:lang w:val="uk-UA"/>
        </w:rPr>
        <w:lastRenderedPageBreak/>
        <w:t>− справедливе та об’єктивне оцінювання освітніх досягнень здобувачів освіти і професійної діяльності педагогічних працівників та/або тренеріввикладачів;</w:t>
      </w:r>
    </w:p>
    <w:p w:rsidR="00CB2B96" w:rsidRPr="00105BA1" w:rsidRDefault="00ED251B" w:rsidP="00ED251B">
      <w:pPr>
        <w:widowControl/>
        <w:autoSpaceDE/>
        <w:autoSpaceDN/>
        <w:adjustRightInd/>
        <w:spacing w:line="360" w:lineRule="auto"/>
        <w:ind w:left="284"/>
        <w:jc w:val="both"/>
        <w:rPr>
          <w:b w:val="0"/>
          <w:sz w:val="28"/>
          <w:szCs w:val="28"/>
          <w:lang w:val="uk-UA"/>
        </w:rPr>
      </w:pPr>
      <w:r w:rsidRPr="00105BA1">
        <w:rPr>
          <w:b w:val="0"/>
          <w:sz w:val="28"/>
          <w:szCs w:val="28"/>
          <w:lang w:val="uk-UA"/>
        </w:rPr>
        <w:t xml:space="preserve"> − сприяння здобувачам освіти у формуванні та реалізації їхніх індивідуальних освітніх траєкторій. </w:t>
      </w:r>
    </w:p>
    <w:p w:rsidR="00ED251B" w:rsidRPr="00105BA1" w:rsidRDefault="00ED251B" w:rsidP="00ED251B">
      <w:pPr>
        <w:widowControl/>
        <w:autoSpaceDE/>
        <w:autoSpaceDN/>
        <w:adjustRightInd/>
        <w:spacing w:line="360" w:lineRule="auto"/>
        <w:ind w:left="284"/>
        <w:jc w:val="both"/>
        <w:rPr>
          <w:b w:val="0"/>
          <w:sz w:val="28"/>
          <w:szCs w:val="28"/>
          <w:lang w:val="uk-UA"/>
        </w:rPr>
      </w:pPr>
      <w:r w:rsidRPr="00105BA1">
        <w:rPr>
          <w:b w:val="0"/>
          <w:sz w:val="28"/>
          <w:szCs w:val="28"/>
          <w:lang w:val="uk-UA"/>
        </w:rPr>
        <w:t xml:space="preserve">Відповідно до абзацу сьомого частини першої статті 11 Закону України «Про позашкільну освіту» педагогічна рада ЗПО формує систему та затверджує процедури внутрішнього забезпечення якості освіти, включаючи систему та механізми забезпечення академічної доброчесності. </w:t>
      </w:r>
      <w:proofErr w:type="gramStart"/>
      <w:r w:rsidRPr="00105BA1">
        <w:rPr>
          <w:b w:val="0"/>
          <w:sz w:val="28"/>
          <w:szCs w:val="28"/>
        </w:rPr>
        <w:t>З</w:t>
      </w:r>
      <w:proofErr w:type="gramEnd"/>
      <w:r w:rsidRPr="00105BA1">
        <w:rPr>
          <w:b w:val="0"/>
          <w:sz w:val="28"/>
          <w:szCs w:val="28"/>
        </w:rPr>
        <w:t xml:space="preserve"> метою аналізу стану сформованості та функціонування внутрішньої системи рекомендується проводити в ЗПО самооцінювання власної діяльності. Самооцінювання є процесом вивчення, оцінювання та вдосконалення внутрішньої системи забезпечення якості освіти у закладах позашкільної освіти. </w:t>
      </w:r>
      <w:proofErr w:type="gramStart"/>
      <w:r w:rsidRPr="00105BA1">
        <w:rPr>
          <w:b w:val="0"/>
          <w:sz w:val="28"/>
          <w:szCs w:val="28"/>
        </w:rPr>
        <w:t>При</w:t>
      </w:r>
      <w:proofErr w:type="gramEnd"/>
      <w:r w:rsidRPr="00105BA1">
        <w:rPr>
          <w:b w:val="0"/>
          <w:sz w:val="28"/>
          <w:szCs w:val="28"/>
        </w:rPr>
        <w:t xml:space="preserve"> </w:t>
      </w:r>
      <w:proofErr w:type="gramStart"/>
      <w:r w:rsidRPr="00105BA1">
        <w:rPr>
          <w:b w:val="0"/>
          <w:sz w:val="28"/>
          <w:szCs w:val="28"/>
        </w:rPr>
        <w:t>орган</w:t>
      </w:r>
      <w:proofErr w:type="gramEnd"/>
      <w:r w:rsidRPr="00105BA1">
        <w:rPr>
          <w:b w:val="0"/>
          <w:sz w:val="28"/>
          <w:szCs w:val="28"/>
        </w:rPr>
        <w:t xml:space="preserve">ізації та проведенні самооцінювання у ЗПО рекомендується розроблення документу про внутрішню систему, створення робочої групи та визначення особи, відповідальної за проведення самооцінювання. Самооцінювання може здійснюватися: − щорічно та/або періодично; − комплексно та/або за певним напрямом освітньої діяльності. У самооцінюванні є </w:t>
      </w:r>
      <w:proofErr w:type="gramStart"/>
      <w:r w:rsidRPr="00105BA1">
        <w:rPr>
          <w:b w:val="0"/>
          <w:sz w:val="28"/>
          <w:szCs w:val="28"/>
        </w:rPr>
        <w:t>доц</w:t>
      </w:r>
      <w:proofErr w:type="gramEnd"/>
      <w:r w:rsidRPr="00105BA1">
        <w:rPr>
          <w:b w:val="0"/>
          <w:sz w:val="28"/>
          <w:szCs w:val="28"/>
        </w:rPr>
        <w:t xml:space="preserve">ільним використання інформації моніторингів згідно Порядку проведення моніторингу якості освіти, затвердженого наказом Міністерства освіти і науки України від 16.01.2020 р. № 54, зареєстрованого в Міністерстві юстиції України від 10 лютого 2020 року за № 154/34437. </w:t>
      </w:r>
    </w:p>
    <w:p w:rsidR="00ED251B" w:rsidRPr="00105BA1" w:rsidRDefault="00ED251B" w:rsidP="00ED251B">
      <w:pPr>
        <w:widowControl/>
        <w:autoSpaceDE/>
        <w:autoSpaceDN/>
        <w:adjustRightInd/>
        <w:spacing w:line="360" w:lineRule="auto"/>
        <w:ind w:left="284"/>
        <w:jc w:val="both"/>
        <w:rPr>
          <w:b w:val="0"/>
          <w:sz w:val="28"/>
          <w:szCs w:val="28"/>
          <w:lang w:val="uk-UA"/>
        </w:rPr>
      </w:pPr>
      <w:r w:rsidRPr="00105BA1">
        <w:rPr>
          <w:b w:val="0"/>
          <w:sz w:val="28"/>
          <w:szCs w:val="28"/>
          <w:lang w:val="uk-UA"/>
        </w:rPr>
        <w:t>Формування внутрішньої системи забезпечення якості освіти у ЗПО рекомендуємо здійснювати з урахуванням наступних етапів:</w:t>
      </w:r>
    </w:p>
    <w:p w:rsidR="00ED251B" w:rsidRPr="00105BA1" w:rsidRDefault="00ED251B" w:rsidP="00ED251B">
      <w:pPr>
        <w:widowControl/>
        <w:autoSpaceDE/>
        <w:autoSpaceDN/>
        <w:adjustRightInd/>
        <w:spacing w:line="360" w:lineRule="auto"/>
        <w:ind w:left="284"/>
        <w:jc w:val="both"/>
        <w:rPr>
          <w:b w:val="0"/>
          <w:sz w:val="28"/>
          <w:szCs w:val="28"/>
          <w:lang w:val="uk-UA"/>
        </w:rPr>
      </w:pPr>
      <w:r w:rsidRPr="00105BA1">
        <w:rPr>
          <w:b w:val="0"/>
          <w:sz w:val="28"/>
          <w:szCs w:val="28"/>
          <w:lang w:val="uk-UA"/>
        </w:rPr>
        <w:t xml:space="preserve"> − визначення компонентів внутрішньої системи; </w:t>
      </w:r>
    </w:p>
    <w:p w:rsidR="00ED251B" w:rsidRPr="00105BA1" w:rsidRDefault="00ED251B" w:rsidP="00ED251B">
      <w:pPr>
        <w:widowControl/>
        <w:autoSpaceDE/>
        <w:autoSpaceDN/>
        <w:adjustRightInd/>
        <w:spacing w:line="360" w:lineRule="auto"/>
        <w:ind w:left="284"/>
        <w:jc w:val="both"/>
        <w:rPr>
          <w:b w:val="0"/>
          <w:sz w:val="28"/>
          <w:szCs w:val="28"/>
          <w:lang w:val="uk-UA"/>
        </w:rPr>
      </w:pPr>
      <w:r w:rsidRPr="00105BA1">
        <w:rPr>
          <w:b w:val="0"/>
          <w:sz w:val="28"/>
          <w:szCs w:val="28"/>
          <w:lang w:val="uk-UA"/>
        </w:rPr>
        <w:t xml:space="preserve">− забезпечення функціонування компонентів внутрішньої системи; </w:t>
      </w:r>
    </w:p>
    <w:p w:rsidR="00ED251B" w:rsidRPr="00105BA1" w:rsidRDefault="00ED251B" w:rsidP="00ED251B">
      <w:pPr>
        <w:widowControl/>
        <w:autoSpaceDE/>
        <w:autoSpaceDN/>
        <w:adjustRightInd/>
        <w:spacing w:line="360" w:lineRule="auto"/>
        <w:ind w:left="284"/>
        <w:jc w:val="both"/>
        <w:rPr>
          <w:b w:val="0"/>
          <w:sz w:val="28"/>
          <w:szCs w:val="28"/>
          <w:lang w:val="uk-UA"/>
        </w:rPr>
      </w:pPr>
      <w:r w:rsidRPr="00105BA1">
        <w:rPr>
          <w:b w:val="0"/>
          <w:sz w:val="28"/>
          <w:szCs w:val="28"/>
          <w:lang w:val="uk-UA"/>
        </w:rPr>
        <w:t xml:space="preserve">− збір та аналіз інформації, отриманої під час вивчення документації, опитування та спостереження; </w:t>
      </w:r>
    </w:p>
    <w:p w:rsidR="00ED251B" w:rsidRPr="00105BA1" w:rsidRDefault="00ED251B" w:rsidP="00ED251B">
      <w:pPr>
        <w:widowControl/>
        <w:autoSpaceDE/>
        <w:autoSpaceDN/>
        <w:adjustRightInd/>
        <w:spacing w:line="360" w:lineRule="auto"/>
        <w:ind w:left="284"/>
        <w:jc w:val="both"/>
        <w:rPr>
          <w:b w:val="0"/>
          <w:sz w:val="28"/>
          <w:szCs w:val="28"/>
          <w:lang w:val="uk-UA"/>
        </w:rPr>
      </w:pPr>
      <w:r w:rsidRPr="00105BA1">
        <w:rPr>
          <w:b w:val="0"/>
          <w:sz w:val="28"/>
          <w:szCs w:val="28"/>
          <w:lang w:val="uk-UA"/>
        </w:rPr>
        <w:t>− узагальнення результатів;</w:t>
      </w:r>
    </w:p>
    <w:p w:rsidR="00ED251B" w:rsidRPr="00105BA1" w:rsidRDefault="00ED251B" w:rsidP="00ED251B">
      <w:pPr>
        <w:widowControl/>
        <w:autoSpaceDE/>
        <w:autoSpaceDN/>
        <w:adjustRightInd/>
        <w:spacing w:line="360" w:lineRule="auto"/>
        <w:ind w:left="284"/>
        <w:jc w:val="both"/>
        <w:rPr>
          <w:b w:val="0"/>
          <w:sz w:val="28"/>
          <w:szCs w:val="28"/>
          <w:lang w:val="uk-UA"/>
        </w:rPr>
      </w:pPr>
      <w:r w:rsidRPr="00105BA1">
        <w:rPr>
          <w:b w:val="0"/>
          <w:sz w:val="28"/>
          <w:szCs w:val="28"/>
          <w:lang w:val="uk-UA"/>
        </w:rPr>
        <w:t xml:space="preserve"> − обговорення та оприлюднення результатів. </w:t>
      </w:r>
    </w:p>
    <w:p w:rsidR="00ED251B" w:rsidRPr="00105BA1" w:rsidRDefault="00ED251B" w:rsidP="00ED251B">
      <w:pPr>
        <w:widowControl/>
        <w:autoSpaceDE/>
        <w:autoSpaceDN/>
        <w:adjustRightInd/>
        <w:spacing w:line="360" w:lineRule="auto"/>
        <w:ind w:left="284"/>
        <w:jc w:val="both"/>
        <w:rPr>
          <w:b w:val="0"/>
          <w:sz w:val="28"/>
          <w:szCs w:val="28"/>
          <w:lang w:val="uk-UA"/>
        </w:rPr>
      </w:pPr>
      <w:r w:rsidRPr="00105BA1">
        <w:rPr>
          <w:b w:val="0"/>
          <w:sz w:val="28"/>
          <w:szCs w:val="28"/>
          <w:lang w:val="uk-UA"/>
        </w:rPr>
        <w:lastRenderedPageBreak/>
        <w:t>Визначення компонентів внутрішньої системи З урахуванням частини третьої статті</w:t>
      </w:r>
      <w:r w:rsidRPr="00105BA1">
        <w:rPr>
          <w:b w:val="0"/>
          <w:sz w:val="28"/>
          <w:szCs w:val="28"/>
        </w:rPr>
        <w:t> </w:t>
      </w:r>
      <w:r w:rsidRPr="00105BA1">
        <w:rPr>
          <w:b w:val="0"/>
          <w:sz w:val="28"/>
          <w:szCs w:val="28"/>
          <w:lang w:val="uk-UA"/>
        </w:rPr>
        <w:t xml:space="preserve">41 Закону України «Про освіту» система забезпечення якості в закладах освіти (внутрішня система забезпечення якості освіти) може включати: стратегію (політику) та процедури забезпечення якості освіти; систему та механізми забезпечення академічної доброчесності; оприлюднені критерії, правила і процедури оцінювання здобувачів освіти; оприлюднені критерії, правила і процедури оцінювання педагогічної (науково-педагогічної) діяльності педагогічних та науково-педагогічних працівників; оприлюднені критерії, правила і процедури оцінювання управлінської діяльності керівних працівників закладу освіти; забезпечення наявності необхідних ресурсів для організації освітнього процесу, в тому числі для самостійної роботи здобувачів освіти; забезпечення наявності інформаційних систем для ефективного управління закладом освіти; створення в закладі освіти інклюзивного освітнього середовища, універсального дизайну та розумного пристосування; інші процедури та заходи, що визначаються спеціальними законами або документами закладу освіти. Вищезазначені компоненти доцільно згрупувати за чотирма напрямами оцінювання ЗПО: </w:t>
      </w:r>
    </w:p>
    <w:p w:rsidR="00ED251B" w:rsidRPr="00105BA1" w:rsidRDefault="00ED251B" w:rsidP="00ED251B">
      <w:pPr>
        <w:widowControl/>
        <w:autoSpaceDE/>
        <w:autoSpaceDN/>
        <w:adjustRightInd/>
        <w:spacing w:line="360" w:lineRule="auto"/>
        <w:ind w:left="284"/>
        <w:jc w:val="both"/>
        <w:rPr>
          <w:b w:val="0"/>
          <w:sz w:val="28"/>
          <w:szCs w:val="28"/>
          <w:lang w:val="uk-UA"/>
        </w:rPr>
      </w:pPr>
      <w:r w:rsidRPr="00B37B92">
        <w:rPr>
          <w:b w:val="0"/>
          <w:sz w:val="28"/>
          <w:szCs w:val="28"/>
          <w:lang w:val="uk-UA"/>
        </w:rPr>
        <w:t xml:space="preserve">1. Напрям оцінювання «Освітнє середовище закладу позашкільної освіти». </w:t>
      </w:r>
    </w:p>
    <w:p w:rsidR="00ED251B" w:rsidRPr="00105BA1" w:rsidRDefault="00ED251B" w:rsidP="00ED251B">
      <w:pPr>
        <w:widowControl/>
        <w:autoSpaceDE/>
        <w:autoSpaceDN/>
        <w:adjustRightInd/>
        <w:spacing w:line="360" w:lineRule="auto"/>
        <w:ind w:left="284"/>
        <w:jc w:val="both"/>
        <w:rPr>
          <w:b w:val="0"/>
          <w:sz w:val="28"/>
          <w:szCs w:val="28"/>
          <w:lang w:val="uk-UA"/>
        </w:rPr>
      </w:pPr>
      <w:r w:rsidRPr="00105BA1">
        <w:rPr>
          <w:b w:val="0"/>
          <w:sz w:val="28"/>
          <w:szCs w:val="28"/>
        </w:rPr>
        <w:t xml:space="preserve">2. Напрям оцінювання «Система оцінювання здобувачів освіти». </w:t>
      </w:r>
    </w:p>
    <w:p w:rsidR="00ED251B" w:rsidRPr="00105BA1" w:rsidRDefault="00ED251B" w:rsidP="00ED251B">
      <w:pPr>
        <w:widowControl/>
        <w:autoSpaceDE/>
        <w:autoSpaceDN/>
        <w:adjustRightInd/>
        <w:spacing w:line="360" w:lineRule="auto"/>
        <w:ind w:left="284"/>
        <w:jc w:val="both"/>
        <w:rPr>
          <w:b w:val="0"/>
          <w:sz w:val="28"/>
          <w:szCs w:val="28"/>
          <w:lang w:val="uk-UA"/>
        </w:rPr>
      </w:pPr>
      <w:r w:rsidRPr="00105BA1">
        <w:rPr>
          <w:b w:val="0"/>
          <w:sz w:val="28"/>
          <w:szCs w:val="28"/>
          <w:lang w:val="uk-UA"/>
        </w:rPr>
        <w:t xml:space="preserve">3. Напрям оцінювання «Педагогічна діяльність педагогічних працівників та/або тренерів-викладачів». </w:t>
      </w:r>
    </w:p>
    <w:p w:rsidR="00ED251B" w:rsidRPr="00105BA1" w:rsidRDefault="00ED251B" w:rsidP="00ED251B">
      <w:pPr>
        <w:widowControl/>
        <w:autoSpaceDE/>
        <w:autoSpaceDN/>
        <w:adjustRightInd/>
        <w:spacing w:line="360" w:lineRule="auto"/>
        <w:ind w:left="284"/>
        <w:jc w:val="both"/>
        <w:rPr>
          <w:b w:val="0"/>
          <w:sz w:val="28"/>
          <w:szCs w:val="28"/>
          <w:lang w:val="uk-UA"/>
        </w:rPr>
      </w:pPr>
      <w:r w:rsidRPr="00105BA1">
        <w:rPr>
          <w:b w:val="0"/>
          <w:sz w:val="28"/>
          <w:szCs w:val="28"/>
        </w:rPr>
        <w:t xml:space="preserve">4. Напрям оцінювання «Управлінські процеси». </w:t>
      </w:r>
    </w:p>
    <w:p w:rsidR="00A454C7" w:rsidRDefault="00ED251B" w:rsidP="00ED251B">
      <w:pPr>
        <w:widowControl/>
        <w:autoSpaceDE/>
        <w:autoSpaceDN/>
        <w:adjustRightInd/>
        <w:spacing w:line="360" w:lineRule="auto"/>
        <w:ind w:left="284"/>
        <w:jc w:val="both"/>
        <w:rPr>
          <w:b w:val="0"/>
          <w:sz w:val="28"/>
          <w:szCs w:val="28"/>
          <w:lang w:val="uk-UA"/>
        </w:rPr>
      </w:pPr>
      <w:r w:rsidRPr="00105BA1">
        <w:rPr>
          <w:b w:val="0"/>
          <w:sz w:val="28"/>
          <w:szCs w:val="28"/>
          <w:lang w:val="uk-UA"/>
        </w:rPr>
        <w:t xml:space="preserve">Вибір компонентів внутрішньої системи не обмежується, ЗПО може визначати інші компоненти, додати або змінити їх у відповідності до напряму діяльності та стратегії його розвитку, що не суперечить законодавству. Забезпечення функціонування компонентів внутрішньої системи ЗПО за напрямами оцінювання «Освітнє середовище закладу позашкільної освіти», «Система оцінювання здобувачів освіти», </w:t>
      </w:r>
      <w:r w:rsidRPr="00FE5EDE">
        <w:rPr>
          <w:b w:val="0"/>
          <w:sz w:val="28"/>
          <w:szCs w:val="28"/>
          <w:lang w:val="uk-UA"/>
        </w:rPr>
        <w:t>«Педагогічна діяльність педагогічних працівників та/або тренерів-викладачів»,</w:t>
      </w:r>
      <w:r w:rsidRPr="00105BA1">
        <w:rPr>
          <w:b w:val="0"/>
          <w:sz w:val="28"/>
          <w:szCs w:val="28"/>
          <w:lang w:val="uk-UA"/>
        </w:rPr>
        <w:t xml:space="preserve"> «Управлінські процеси» можуть проводити самооцінювання, </w:t>
      </w:r>
      <w:r w:rsidRPr="00105BA1">
        <w:rPr>
          <w:b w:val="0"/>
          <w:sz w:val="28"/>
          <w:szCs w:val="28"/>
          <w:lang w:val="uk-UA"/>
        </w:rPr>
        <w:lastRenderedPageBreak/>
        <w:t>використовуючи Орієнтовні критерії та індикатори для самооцінювання освітніх і управлінських процесів закладу позашкільної освіти</w:t>
      </w:r>
      <w:r w:rsidR="00B37B92">
        <w:rPr>
          <w:b w:val="0"/>
          <w:sz w:val="28"/>
          <w:szCs w:val="28"/>
          <w:lang w:val="uk-UA"/>
        </w:rPr>
        <w:t>, що</w:t>
      </w:r>
      <w:r w:rsidRPr="00105BA1">
        <w:rPr>
          <w:b w:val="0"/>
          <w:sz w:val="28"/>
          <w:szCs w:val="28"/>
          <w:lang w:val="uk-UA"/>
        </w:rPr>
        <w:t xml:space="preserve">  включають: − вимога/правило оцінювання; − критерії оцінювання; − індикатори оцінювання. Вимога/правило, критерії, індикатори оцінювання освітнього середовища ЗПО реалізуються через розгляд питань щодо наявності необхідних ресурсів для створення освітнього середовища (матеріальнотехнічна та науково-методична база відповідають типу, профілю </w:t>
      </w:r>
      <w:r w:rsidRPr="00105BA1">
        <w:rPr>
          <w:b w:val="0"/>
          <w:sz w:val="28"/>
          <w:szCs w:val="28"/>
        </w:rPr>
        <w:t xml:space="preserve">ЗПО), створення в ЗПО безпечних та нешкідливих умов навчання та праці, безпечного освітнього середовища, вільного від будь-яких форм насильства, інклюзивного освітнього середовища. </w:t>
      </w:r>
      <w:r w:rsidRPr="00FE5EDE">
        <w:rPr>
          <w:b w:val="0"/>
          <w:sz w:val="28"/>
          <w:szCs w:val="28"/>
        </w:rPr>
        <w:t>Вимога/правило, критерії, індикатори системи оцінювання здобувачів освіти реалізуються через оцінювання освітніх досягнень здобувачів освіти</w:t>
      </w:r>
      <w:r w:rsidRPr="00105BA1">
        <w:rPr>
          <w:b w:val="0"/>
          <w:sz w:val="28"/>
          <w:szCs w:val="28"/>
        </w:rPr>
        <w:t xml:space="preserve">. Вимога/правило, критерії, індикатори оцінювання педагогічної діяльності педагогічних працівників та/або тренерів-викладачів реалізуються через ефективність педагогічної діяльності педагогічних працівників та/або тренерів-викладачів, </w:t>
      </w:r>
      <w:proofErr w:type="gramStart"/>
      <w:r w:rsidRPr="00105BA1">
        <w:rPr>
          <w:b w:val="0"/>
          <w:sz w:val="28"/>
          <w:szCs w:val="28"/>
        </w:rPr>
        <w:t>п</w:t>
      </w:r>
      <w:proofErr w:type="gramEnd"/>
      <w:r w:rsidRPr="00105BA1">
        <w:rPr>
          <w:b w:val="0"/>
          <w:sz w:val="28"/>
          <w:szCs w:val="28"/>
        </w:rPr>
        <w:t>ідвищення їх професійного рівня. Вимога/правило, критерії, індикатори оцінювання управлінської діяльності реалізуються через організаційно-правові засади діяльності ЗПО, формування та забезпечення академічної доброчесності. ЗПО може розробляти власні вимоги/правила, критерії, індикатори оцінювання компонентів внутрішньої системи та забезпечення їх функціонування.</w:t>
      </w:r>
    </w:p>
    <w:p w:rsidR="00A454C7" w:rsidRPr="00A454C7" w:rsidRDefault="00A454C7" w:rsidP="00A454C7">
      <w:pPr>
        <w:pStyle w:val="a3"/>
        <w:shd w:val="clear" w:color="auto" w:fill="FFFFFF"/>
        <w:spacing w:before="0" w:beforeAutospacing="0" w:after="0" w:afterAutospacing="0" w:line="360" w:lineRule="auto"/>
        <w:ind w:left="284"/>
        <w:jc w:val="both"/>
        <w:textAlignment w:val="top"/>
        <w:rPr>
          <w:b w:val="0"/>
          <w:color w:val="000000"/>
          <w:sz w:val="28"/>
          <w:szCs w:val="28"/>
          <w:lang w:val="uk-UA"/>
        </w:rPr>
      </w:pPr>
      <w:r w:rsidRPr="00A454C7">
        <w:rPr>
          <w:b w:val="0"/>
          <w:color w:val="000000"/>
          <w:sz w:val="28"/>
          <w:szCs w:val="28"/>
        </w:rPr>
        <w:t xml:space="preserve">Щоб виміряти напрями та правила самооцінювання компонентів внутрішньої системи </w:t>
      </w:r>
      <w:r w:rsidRPr="00A454C7">
        <w:rPr>
          <w:b w:val="0"/>
          <w:color w:val="000000"/>
          <w:sz w:val="28"/>
          <w:szCs w:val="28"/>
          <w:lang w:val="uk-UA"/>
        </w:rPr>
        <w:t xml:space="preserve">ми вирішили </w:t>
      </w:r>
      <w:r w:rsidRPr="00A454C7">
        <w:rPr>
          <w:b w:val="0"/>
          <w:color w:val="000000"/>
          <w:sz w:val="28"/>
          <w:szCs w:val="28"/>
        </w:rPr>
        <w:t>скористатися своїми та розробленими</w:t>
      </w:r>
      <w:r w:rsidRPr="00A454C7">
        <w:rPr>
          <w:b w:val="0"/>
          <w:color w:val="000000"/>
          <w:sz w:val="28"/>
          <w:szCs w:val="28"/>
          <w:lang w:val="uk-UA"/>
        </w:rPr>
        <w:t xml:space="preserve"> вж</w:t>
      </w:r>
      <w:r w:rsidRPr="00A454C7">
        <w:rPr>
          <w:b w:val="0"/>
          <w:color w:val="000000"/>
          <w:sz w:val="28"/>
          <w:szCs w:val="28"/>
        </w:rPr>
        <w:t>е</w:t>
      </w:r>
      <w:r w:rsidRPr="00A454C7">
        <w:rPr>
          <w:b w:val="0"/>
          <w:color w:val="000000"/>
          <w:sz w:val="28"/>
          <w:szCs w:val="28"/>
          <w:lang w:val="uk-UA"/>
        </w:rPr>
        <w:t xml:space="preserve"> </w:t>
      </w:r>
      <w:r w:rsidRPr="00A454C7">
        <w:rPr>
          <w:b w:val="0"/>
          <w:color w:val="000000"/>
          <w:sz w:val="28"/>
          <w:szCs w:val="28"/>
        </w:rPr>
        <w:t>критері</w:t>
      </w:r>
      <w:r w:rsidRPr="00A454C7">
        <w:rPr>
          <w:b w:val="0"/>
          <w:color w:val="000000"/>
          <w:sz w:val="28"/>
          <w:szCs w:val="28"/>
          <w:lang w:val="uk-UA"/>
        </w:rPr>
        <w:t>ями</w:t>
      </w:r>
      <w:r w:rsidRPr="00A454C7">
        <w:rPr>
          <w:b w:val="0"/>
          <w:color w:val="000000"/>
          <w:sz w:val="28"/>
          <w:szCs w:val="28"/>
        </w:rPr>
        <w:t xml:space="preserve"> та індикатор</w:t>
      </w:r>
      <w:r w:rsidRPr="00A454C7">
        <w:rPr>
          <w:b w:val="0"/>
          <w:color w:val="000000"/>
          <w:sz w:val="28"/>
          <w:szCs w:val="28"/>
          <w:lang w:val="uk-UA"/>
        </w:rPr>
        <w:t>ами.</w:t>
      </w:r>
      <w:r w:rsidRPr="00A454C7">
        <w:rPr>
          <w:b w:val="0"/>
          <w:color w:val="000000"/>
          <w:sz w:val="28"/>
          <w:szCs w:val="28"/>
        </w:rPr>
        <w:t xml:space="preserve"> Критерії дають змогу всебічно вивчити та оцінити правила, сформульовані для вивчення внутрішньої системи.</w:t>
      </w:r>
      <w:r w:rsidRPr="00A454C7">
        <w:rPr>
          <w:b w:val="0"/>
          <w:color w:val="000000"/>
          <w:sz w:val="28"/>
          <w:szCs w:val="28"/>
          <w:lang w:val="uk-UA"/>
        </w:rPr>
        <w:t xml:space="preserve"> </w:t>
      </w:r>
    </w:p>
    <w:p w:rsidR="00A454C7" w:rsidRPr="00A454C7" w:rsidRDefault="00A454C7" w:rsidP="00A454C7">
      <w:pPr>
        <w:pStyle w:val="a3"/>
        <w:shd w:val="clear" w:color="auto" w:fill="FFFFFF"/>
        <w:spacing w:before="0" w:beforeAutospacing="0" w:after="0" w:afterAutospacing="0" w:line="360" w:lineRule="auto"/>
        <w:ind w:left="284"/>
        <w:jc w:val="both"/>
        <w:textAlignment w:val="top"/>
        <w:rPr>
          <w:b w:val="0"/>
          <w:color w:val="000000"/>
          <w:sz w:val="28"/>
          <w:szCs w:val="28"/>
          <w:lang w:val="uk-UA"/>
        </w:rPr>
      </w:pPr>
      <w:r w:rsidRPr="00A454C7">
        <w:rPr>
          <w:b w:val="0"/>
          <w:color w:val="000000"/>
          <w:sz w:val="28"/>
          <w:szCs w:val="28"/>
        </w:rPr>
        <w:t>Положення про внутрішню систему, як локальний документ закладу освіти, є важливим етапом її розбудови, а не документом заради документа.</w:t>
      </w:r>
      <w:r w:rsidRPr="00A454C7">
        <w:rPr>
          <w:b w:val="0"/>
          <w:color w:val="000000"/>
          <w:sz w:val="28"/>
          <w:szCs w:val="28"/>
          <w:lang w:val="uk-UA"/>
        </w:rPr>
        <w:t xml:space="preserve"> На засіданні педагогічної ради КПНЗ ЦСДЮМ «Олімп» КМР з колективом було створено творчу групу, поінформовано усіх учасників освітнього процесу. З творчою групою обговорено мету створення внутрішньої системи, напрями, </w:t>
      </w:r>
      <w:r w:rsidRPr="00A454C7">
        <w:rPr>
          <w:b w:val="0"/>
          <w:color w:val="000000"/>
          <w:sz w:val="28"/>
          <w:szCs w:val="28"/>
          <w:lang w:val="uk-UA"/>
        </w:rPr>
        <w:lastRenderedPageBreak/>
        <w:t xml:space="preserve">правила, за якими буде визначатися якість освітньої діяльності, методи збору інформації, правила і процедури забезпечення функціонування системи. Відповідно до методичних рекомендацій про внутрішнє забезпечення якості освіти у закладах позашкільної освіти, розроблено та затверджено Проєкт Положення про внутрішню систему забезпечення якості освіти у КПНЗ ЦСДЮМ «Олімп» КМР. </w:t>
      </w:r>
    </w:p>
    <w:p w:rsidR="00A454C7" w:rsidRPr="00A032C8" w:rsidRDefault="00A454C7" w:rsidP="00A454C7">
      <w:pPr>
        <w:pStyle w:val="a3"/>
        <w:shd w:val="clear" w:color="auto" w:fill="FFFFFF"/>
        <w:spacing w:before="0" w:beforeAutospacing="0" w:after="0" w:afterAutospacing="0" w:line="360" w:lineRule="auto"/>
        <w:ind w:left="284"/>
        <w:jc w:val="both"/>
        <w:textAlignment w:val="top"/>
        <w:rPr>
          <w:b w:val="0"/>
          <w:color w:val="000000"/>
          <w:sz w:val="28"/>
          <w:szCs w:val="28"/>
          <w:lang w:val="uk-UA"/>
        </w:rPr>
      </w:pPr>
      <w:r>
        <w:rPr>
          <w:b w:val="0"/>
          <w:sz w:val="28"/>
          <w:szCs w:val="28"/>
          <w:lang w:val="uk-UA"/>
        </w:rPr>
        <w:t xml:space="preserve">Такий дієвий </w:t>
      </w:r>
      <w:r w:rsidRPr="00105BA1">
        <w:rPr>
          <w:b w:val="0"/>
          <w:sz w:val="28"/>
          <w:szCs w:val="28"/>
          <w:lang w:val="uk-UA"/>
        </w:rPr>
        <w:t>напрям оцінювання</w:t>
      </w:r>
      <w:r>
        <w:rPr>
          <w:b w:val="0"/>
          <w:sz w:val="28"/>
          <w:szCs w:val="28"/>
          <w:lang w:val="uk-UA"/>
        </w:rPr>
        <w:t>, як</w:t>
      </w:r>
      <w:r w:rsidRPr="00105BA1">
        <w:rPr>
          <w:b w:val="0"/>
          <w:sz w:val="28"/>
          <w:szCs w:val="28"/>
          <w:lang w:val="uk-UA"/>
        </w:rPr>
        <w:t xml:space="preserve"> «Педагогічна діяльність педагогічних працівників та</w:t>
      </w:r>
      <w:r>
        <w:rPr>
          <w:b w:val="0"/>
          <w:sz w:val="28"/>
          <w:szCs w:val="28"/>
          <w:lang w:val="uk-UA"/>
        </w:rPr>
        <w:t xml:space="preserve"> к</w:t>
      </w:r>
      <w:r w:rsidRPr="00105BA1">
        <w:rPr>
          <w:b w:val="0"/>
          <w:sz w:val="28"/>
          <w:szCs w:val="28"/>
          <w:lang w:val="uk-UA"/>
        </w:rPr>
        <w:t>е</w:t>
      </w:r>
      <w:r>
        <w:rPr>
          <w:b w:val="0"/>
          <w:sz w:val="28"/>
          <w:szCs w:val="28"/>
          <w:lang w:val="uk-UA"/>
        </w:rPr>
        <w:t>рів</w:t>
      </w:r>
      <w:r w:rsidRPr="00A454C7">
        <w:rPr>
          <w:b w:val="0"/>
          <w:sz w:val="28"/>
          <w:szCs w:val="28"/>
          <w:lang w:val="uk-UA"/>
        </w:rPr>
        <w:t>н</w:t>
      </w:r>
      <w:r>
        <w:rPr>
          <w:b w:val="0"/>
          <w:sz w:val="28"/>
          <w:szCs w:val="28"/>
          <w:lang w:val="uk-UA"/>
        </w:rPr>
        <w:t>иків гуртків» можа розглянути у додатка</w:t>
      </w:r>
      <w:r w:rsidRPr="00105BA1">
        <w:rPr>
          <w:b w:val="0"/>
          <w:sz w:val="28"/>
          <w:szCs w:val="28"/>
          <w:lang w:val="uk-UA"/>
        </w:rPr>
        <w:t>х</w:t>
      </w:r>
      <w:r>
        <w:rPr>
          <w:b w:val="0"/>
          <w:sz w:val="28"/>
          <w:szCs w:val="28"/>
          <w:lang w:val="uk-UA"/>
        </w:rPr>
        <w:t xml:space="preserve"> (</w:t>
      </w:r>
      <w:r w:rsidRPr="00404E13">
        <w:rPr>
          <w:b w:val="0"/>
          <w:color w:val="000000"/>
          <w:sz w:val="28"/>
          <w:szCs w:val="28"/>
          <w:lang w:val="uk-UA"/>
        </w:rPr>
        <w:t>Форма вивчення педагогічної діяльності педагогічних працівників</w:t>
      </w:r>
      <w:r>
        <w:rPr>
          <w:b w:val="0"/>
          <w:color w:val="000000"/>
          <w:sz w:val="28"/>
          <w:szCs w:val="28"/>
          <w:lang w:val="uk-UA"/>
        </w:rPr>
        <w:t xml:space="preserve"> у закладі у 2021-2022 </w:t>
      </w:r>
      <w:r w:rsidRPr="00A032C8">
        <w:rPr>
          <w:b w:val="0"/>
          <w:color w:val="000000"/>
          <w:sz w:val="28"/>
          <w:szCs w:val="28"/>
          <w:lang w:val="uk-UA"/>
        </w:rPr>
        <w:t>н</w:t>
      </w:r>
      <w:r>
        <w:rPr>
          <w:b w:val="0"/>
          <w:color w:val="000000"/>
          <w:sz w:val="28"/>
          <w:szCs w:val="28"/>
          <w:lang w:val="uk-UA"/>
        </w:rPr>
        <w:t>.р. (Додатки №1-8).</w:t>
      </w:r>
    </w:p>
    <w:p w:rsidR="00377FCC" w:rsidRPr="00105BA1" w:rsidRDefault="00377FCC" w:rsidP="00ED251B">
      <w:pPr>
        <w:widowControl/>
        <w:autoSpaceDE/>
        <w:autoSpaceDN/>
        <w:adjustRightInd/>
        <w:spacing w:line="360" w:lineRule="auto"/>
        <w:ind w:left="284"/>
        <w:jc w:val="both"/>
        <w:rPr>
          <w:b w:val="0"/>
          <w:bCs/>
          <w:iCs/>
          <w:color w:val="000000"/>
          <w:sz w:val="28"/>
          <w:szCs w:val="28"/>
          <w:lang w:val="uk-UA"/>
        </w:rPr>
      </w:pPr>
      <w:r w:rsidRPr="00A454C7">
        <w:rPr>
          <w:b w:val="0"/>
          <w:bCs/>
          <w:iCs/>
          <w:color w:val="000000"/>
          <w:sz w:val="28"/>
          <w:szCs w:val="28"/>
          <w:lang w:val="uk-UA"/>
        </w:rPr>
        <w:br w:type="page"/>
      </w:r>
    </w:p>
    <w:p w:rsidR="00224E55" w:rsidRDefault="00224E55" w:rsidP="00ED251B">
      <w:pPr>
        <w:widowControl/>
        <w:autoSpaceDE/>
        <w:autoSpaceDN/>
        <w:adjustRightInd/>
        <w:spacing w:line="360" w:lineRule="auto"/>
        <w:ind w:left="284"/>
        <w:jc w:val="both"/>
        <w:rPr>
          <w:rFonts w:ascii="Times New Roman" w:eastAsia="Times New Roman" w:hAnsi="Times New Roman" w:cs="Times New Roman"/>
          <w:b w:val="0"/>
          <w:bCs/>
          <w:iCs/>
          <w:color w:val="000000"/>
          <w:sz w:val="28"/>
          <w:szCs w:val="28"/>
          <w:lang w:val="uk-UA"/>
        </w:rPr>
      </w:pPr>
      <w:r w:rsidRPr="00105BA1">
        <w:rPr>
          <w:rFonts w:ascii="Times New Roman" w:hAnsi="Times New Roman" w:cs="Times New Roman"/>
          <w:bCs/>
          <w:sz w:val="28"/>
          <w:szCs w:val="28"/>
          <w:lang w:val="uk-UA"/>
        </w:rPr>
        <w:lastRenderedPageBreak/>
        <w:t>1.3. Якими нормами керуватися, щоб створити внутрішню систему забезпечення якості освіти</w:t>
      </w:r>
      <w:r w:rsidRPr="00105BA1">
        <w:rPr>
          <w:rFonts w:ascii="Times New Roman" w:eastAsia="Times New Roman" w:hAnsi="Times New Roman" w:cs="Times New Roman"/>
          <w:b w:val="0"/>
          <w:bCs/>
          <w:iCs/>
          <w:color w:val="000000"/>
          <w:sz w:val="28"/>
          <w:szCs w:val="28"/>
          <w:lang w:val="uk-UA"/>
        </w:rPr>
        <w:t xml:space="preserve"> </w:t>
      </w:r>
    </w:p>
    <w:p w:rsidR="00ED251B" w:rsidRPr="00105BA1" w:rsidRDefault="00ED251B" w:rsidP="00ED251B">
      <w:pPr>
        <w:widowControl/>
        <w:autoSpaceDE/>
        <w:autoSpaceDN/>
        <w:adjustRightInd/>
        <w:spacing w:line="360" w:lineRule="auto"/>
        <w:ind w:left="284"/>
        <w:jc w:val="both"/>
        <w:rPr>
          <w:rFonts w:ascii="Times New Roman" w:eastAsia="Times New Roman" w:hAnsi="Times New Roman" w:cs="Times New Roman"/>
          <w:b w:val="0"/>
          <w:bCs/>
          <w:iCs/>
          <w:color w:val="000000"/>
          <w:sz w:val="28"/>
          <w:szCs w:val="28"/>
        </w:rPr>
      </w:pPr>
      <w:r w:rsidRPr="00105BA1">
        <w:rPr>
          <w:rFonts w:ascii="Times New Roman" w:eastAsia="Times New Roman" w:hAnsi="Times New Roman" w:cs="Times New Roman"/>
          <w:b w:val="0"/>
          <w:bCs/>
          <w:iCs/>
          <w:color w:val="000000"/>
          <w:sz w:val="28"/>
          <w:szCs w:val="28"/>
          <w:lang w:val="uk-UA"/>
        </w:rPr>
        <w:t xml:space="preserve">Збір та аналіз інформації, отриманої під час вивчення документації, опитування та спостереження Для самооцінювання доцільно використовувати наступні методи збору інформації: − вивчення документації; − опитування (анкетування, інтерв’ю); − спостереження (за освітнім середовищем, за організаційними формами освітнього процесу). Вивчення документації. Даний метод дозволяє вивчити документацію ЗПО щодо його освітньої діяльності, прийняті управлінські рішення та стан їх виконання тощо. </w:t>
      </w:r>
      <w:r w:rsidRPr="00105BA1">
        <w:rPr>
          <w:rFonts w:ascii="Times New Roman" w:eastAsia="Times New Roman" w:hAnsi="Times New Roman" w:cs="Times New Roman"/>
          <w:b w:val="0"/>
          <w:bCs/>
          <w:iCs/>
          <w:color w:val="000000"/>
          <w:sz w:val="28"/>
          <w:szCs w:val="28"/>
        </w:rPr>
        <w:t xml:space="preserve">Опитування. Даний метод дозволяє отримати інформацію про учасників освітнього процесу, їх ставлення до освітньої діяльності ЗПО. Опитування може проводитися у формі анкетування, інтерв’ювання. При анкетуванні використовуються анкети для педагогічних працівників та/або тренерів-викладачів, здобувачів освіти та батьків. Інтерв’ю може бути індивідуальне, групове. 5 Опитування </w:t>
      </w:r>
      <w:proofErr w:type="gramStart"/>
      <w:r w:rsidRPr="00105BA1">
        <w:rPr>
          <w:rFonts w:ascii="Times New Roman" w:eastAsia="Times New Roman" w:hAnsi="Times New Roman" w:cs="Times New Roman"/>
          <w:b w:val="0"/>
          <w:bCs/>
          <w:iCs/>
          <w:color w:val="000000"/>
          <w:sz w:val="28"/>
          <w:szCs w:val="28"/>
        </w:rPr>
        <w:t>доц</w:t>
      </w:r>
      <w:proofErr w:type="gramEnd"/>
      <w:r w:rsidRPr="00105BA1">
        <w:rPr>
          <w:rFonts w:ascii="Times New Roman" w:eastAsia="Times New Roman" w:hAnsi="Times New Roman" w:cs="Times New Roman"/>
          <w:b w:val="0"/>
          <w:bCs/>
          <w:iCs/>
          <w:color w:val="000000"/>
          <w:sz w:val="28"/>
          <w:szCs w:val="28"/>
        </w:rPr>
        <w:t xml:space="preserve">ільно проводити зі здобувачами освіти віком від 14 років. Спостереження. Даний метод дозволяє оцінити стан освітнього середовища, </w:t>
      </w:r>
      <w:proofErr w:type="gramStart"/>
      <w:r w:rsidRPr="00105BA1">
        <w:rPr>
          <w:rFonts w:ascii="Times New Roman" w:eastAsia="Times New Roman" w:hAnsi="Times New Roman" w:cs="Times New Roman"/>
          <w:b w:val="0"/>
          <w:bCs/>
          <w:iCs/>
          <w:color w:val="000000"/>
          <w:sz w:val="28"/>
          <w:szCs w:val="28"/>
        </w:rPr>
        <w:t>р</w:t>
      </w:r>
      <w:proofErr w:type="gramEnd"/>
      <w:r w:rsidRPr="00105BA1">
        <w:rPr>
          <w:rFonts w:ascii="Times New Roman" w:eastAsia="Times New Roman" w:hAnsi="Times New Roman" w:cs="Times New Roman"/>
          <w:b w:val="0"/>
          <w:bCs/>
          <w:iCs/>
          <w:color w:val="000000"/>
          <w:sz w:val="28"/>
          <w:szCs w:val="28"/>
        </w:rPr>
        <w:t xml:space="preserve">ізних організаційних форм освітнього процесу ЗПО. Спостереження за освітнім середовищем дає можливість зафіксувати наявність чи відсутність необхідної для освітнього процесу </w:t>
      </w:r>
      <w:proofErr w:type="gramStart"/>
      <w:r w:rsidRPr="00105BA1">
        <w:rPr>
          <w:rFonts w:ascii="Times New Roman" w:eastAsia="Times New Roman" w:hAnsi="Times New Roman" w:cs="Times New Roman"/>
          <w:b w:val="0"/>
          <w:bCs/>
          <w:iCs/>
          <w:color w:val="000000"/>
          <w:sz w:val="28"/>
          <w:szCs w:val="28"/>
        </w:rPr>
        <w:t>матер</w:t>
      </w:r>
      <w:proofErr w:type="gramEnd"/>
      <w:r w:rsidRPr="00105BA1">
        <w:rPr>
          <w:rFonts w:ascii="Times New Roman" w:eastAsia="Times New Roman" w:hAnsi="Times New Roman" w:cs="Times New Roman"/>
          <w:b w:val="0"/>
          <w:bCs/>
          <w:iCs/>
          <w:color w:val="000000"/>
          <w:sz w:val="28"/>
          <w:szCs w:val="28"/>
        </w:rPr>
        <w:t xml:space="preserve">іальнотехнічної та науково-методичної бази, створення в ЗПО безпечних та нешкідливих умов навчання та праці, безпечного освітнього середовища, інклюзивного освітнього середовища. Спостереження за </w:t>
      </w:r>
      <w:proofErr w:type="gramStart"/>
      <w:r w:rsidRPr="00105BA1">
        <w:rPr>
          <w:rFonts w:ascii="Times New Roman" w:eastAsia="Times New Roman" w:hAnsi="Times New Roman" w:cs="Times New Roman"/>
          <w:b w:val="0"/>
          <w:bCs/>
          <w:iCs/>
          <w:color w:val="000000"/>
          <w:sz w:val="28"/>
          <w:szCs w:val="28"/>
        </w:rPr>
        <w:t>р</w:t>
      </w:r>
      <w:proofErr w:type="gramEnd"/>
      <w:r w:rsidRPr="00105BA1">
        <w:rPr>
          <w:rFonts w:ascii="Times New Roman" w:eastAsia="Times New Roman" w:hAnsi="Times New Roman" w:cs="Times New Roman"/>
          <w:b w:val="0"/>
          <w:bCs/>
          <w:iCs/>
          <w:color w:val="000000"/>
          <w:sz w:val="28"/>
          <w:szCs w:val="28"/>
        </w:rPr>
        <w:t xml:space="preserve">ізними організаційними формами допомагає оцінити освітні досягнення здобувачів освіти та педагогічну діяльність педагогічних працівників та/або тренерів-викладачів. Узагальнення результатів Інформація, отримана у процесі самооцінювання, потребує узагальнення. Узагальнення результатів самооцінювання дозволить співставити отриману інформацію, порівняти та встановити відповідні </w:t>
      </w:r>
      <w:proofErr w:type="gramStart"/>
      <w:r w:rsidRPr="00105BA1">
        <w:rPr>
          <w:rFonts w:ascii="Times New Roman" w:eastAsia="Times New Roman" w:hAnsi="Times New Roman" w:cs="Times New Roman"/>
          <w:b w:val="0"/>
          <w:bCs/>
          <w:iCs/>
          <w:color w:val="000000"/>
          <w:sz w:val="28"/>
          <w:szCs w:val="28"/>
        </w:rPr>
        <w:t>р</w:t>
      </w:r>
      <w:proofErr w:type="gramEnd"/>
      <w:r w:rsidRPr="00105BA1">
        <w:rPr>
          <w:rFonts w:ascii="Times New Roman" w:eastAsia="Times New Roman" w:hAnsi="Times New Roman" w:cs="Times New Roman"/>
          <w:b w:val="0"/>
          <w:bCs/>
          <w:iCs/>
          <w:color w:val="000000"/>
          <w:sz w:val="28"/>
          <w:szCs w:val="28"/>
        </w:rPr>
        <w:t xml:space="preserve">івні самооцінювання. Проведення у ЗПО щорічного самооцінювання передбачає встановлення їх </w:t>
      </w:r>
      <w:proofErr w:type="gramStart"/>
      <w:r w:rsidRPr="00105BA1">
        <w:rPr>
          <w:rFonts w:ascii="Times New Roman" w:eastAsia="Times New Roman" w:hAnsi="Times New Roman" w:cs="Times New Roman"/>
          <w:b w:val="0"/>
          <w:bCs/>
          <w:iCs/>
          <w:color w:val="000000"/>
          <w:sz w:val="28"/>
          <w:szCs w:val="28"/>
        </w:rPr>
        <w:t>р</w:t>
      </w:r>
      <w:proofErr w:type="gramEnd"/>
      <w:r w:rsidRPr="00105BA1">
        <w:rPr>
          <w:rFonts w:ascii="Times New Roman" w:eastAsia="Times New Roman" w:hAnsi="Times New Roman" w:cs="Times New Roman"/>
          <w:b w:val="0"/>
          <w:bCs/>
          <w:iCs/>
          <w:color w:val="000000"/>
          <w:sz w:val="28"/>
          <w:szCs w:val="28"/>
        </w:rPr>
        <w:t xml:space="preserve">івня. Такими </w:t>
      </w:r>
      <w:proofErr w:type="gramStart"/>
      <w:r w:rsidRPr="00105BA1">
        <w:rPr>
          <w:rFonts w:ascii="Times New Roman" w:eastAsia="Times New Roman" w:hAnsi="Times New Roman" w:cs="Times New Roman"/>
          <w:b w:val="0"/>
          <w:bCs/>
          <w:iCs/>
          <w:color w:val="000000"/>
          <w:sz w:val="28"/>
          <w:szCs w:val="28"/>
        </w:rPr>
        <w:t>р</w:t>
      </w:r>
      <w:proofErr w:type="gramEnd"/>
      <w:r w:rsidRPr="00105BA1">
        <w:rPr>
          <w:rFonts w:ascii="Times New Roman" w:eastAsia="Times New Roman" w:hAnsi="Times New Roman" w:cs="Times New Roman"/>
          <w:b w:val="0"/>
          <w:bCs/>
          <w:iCs/>
          <w:color w:val="000000"/>
          <w:sz w:val="28"/>
          <w:szCs w:val="28"/>
        </w:rPr>
        <w:t xml:space="preserve">івнями оцінювання, наприклад, можуть бути: перший (високий); другий (достатній); </w:t>
      </w:r>
      <w:r w:rsidRPr="00105BA1">
        <w:rPr>
          <w:rFonts w:ascii="Times New Roman" w:eastAsia="Times New Roman" w:hAnsi="Times New Roman" w:cs="Times New Roman"/>
          <w:b w:val="0"/>
          <w:bCs/>
          <w:iCs/>
          <w:color w:val="000000"/>
          <w:sz w:val="28"/>
          <w:szCs w:val="28"/>
        </w:rPr>
        <w:lastRenderedPageBreak/>
        <w:t xml:space="preserve">третій (вимагає покращення); четвертий (низький). Маючи автономію, ЗПО може самостійно визначати </w:t>
      </w:r>
      <w:proofErr w:type="gramStart"/>
      <w:r w:rsidRPr="00105BA1">
        <w:rPr>
          <w:rFonts w:ascii="Times New Roman" w:eastAsia="Times New Roman" w:hAnsi="Times New Roman" w:cs="Times New Roman"/>
          <w:b w:val="0"/>
          <w:bCs/>
          <w:iCs/>
          <w:color w:val="000000"/>
          <w:sz w:val="28"/>
          <w:szCs w:val="28"/>
        </w:rPr>
        <w:t>р</w:t>
      </w:r>
      <w:proofErr w:type="gramEnd"/>
      <w:r w:rsidRPr="00105BA1">
        <w:rPr>
          <w:rFonts w:ascii="Times New Roman" w:eastAsia="Times New Roman" w:hAnsi="Times New Roman" w:cs="Times New Roman"/>
          <w:b w:val="0"/>
          <w:bCs/>
          <w:iCs/>
          <w:color w:val="000000"/>
          <w:sz w:val="28"/>
          <w:szCs w:val="28"/>
        </w:rPr>
        <w:t xml:space="preserve">івні та узагальнювати результати самооцінювання. Обговорення та оприлюднення результатів Результати щорічного самооцінювання </w:t>
      </w:r>
      <w:proofErr w:type="gramStart"/>
      <w:r w:rsidRPr="00105BA1">
        <w:rPr>
          <w:rFonts w:ascii="Times New Roman" w:eastAsia="Times New Roman" w:hAnsi="Times New Roman" w:cs="Times New Roman"/>
          <w:b w:val="0"/>
          <w:bCs/>
          <w:iCs/>
          <w:color w:val="000000"/>
          <w:sz w:val="28"/>
          <w:szCs w:val="28"/>
        </w:rPr>
        <w:t>доц</w:t>
      </w:r>
      <w:proofErr w:type="gramEnd"/>
      <w:r w:rsidRPr="00105BA1">
        <w:rPr>
          <w:rFonts w:ascii="Times New Roman" w:eastAsia="Times New Roman" w:hAnsi="Times New Roman" w:cs="Times New Roman"/>
          <w:b w:val="0"/>
          <w:bCs/>
          <w:iCs/>
          <w:color w:val="000000"/>
          <w:sz w:val="28"/>
          <w:szCs w:val="28"/>
        </w:rPr>
        <w:t xml:space="preserve">ільно розглянути та схвалити на засіданні педагогічної ради до початку нового навчального року. Отримані результати варто також обговорити з представниками батьківської та учнівської громадськості. Інформація, отримана </w:t>
      </w:r>
      <w:proofErr w:type="gramStart"/>
      <w:r w:rsidRPr="00105BA1">
        <w:rPr>
          <w:rFonts w:ascii="Times New Roman" w:eastAsia="Times New Roman" w:hAnsi="Times New Roman" w:cs="Times New Roman"/>
          <w:b w:val="0"/>
          <w:bCs/>
          <w:iCs/>
          <w:color w:val="000000"/>
          <w:sz w:val="28"/>
          <w:szCs w:val="28"/>
        </w:rPr>
        <w:t>п</w:t>
      </w:r>
      <w:proofErr w:type="gramEnd"/>
      <w:r w:rsidRPr="00105BA1">
        <w:rPr>
          <w:rFonts w:ascii="Times New Roman" w:eastAsia="Times New Roman" w:hAnsi="Times New Roman" w:cs="Times New Roman"/>
          <w:b w:val="0"/>
          <w:bCs/>
          <w:iCs/>
          <w:color w:val="000000"/>
          <w:sz w:val="28"/>
          <w:szCs w:val="28"/>
        </w:rPr>
        <w:t xml:space="preserve">ід час самооцінювання, може стати підґрунтям для внесення змін до стратегії розвитку ЗПО, визначення шляхів удосконалення освітніх і управлінських процесів та інших питань внутрішньої системи. Результати самооцінювання можуть бути складовою частиною </w:t>
      </w:r>
      <w:proofErr w:type="gramStart"/>
      <w:r w:rsidRPr="00105BA1">
        <w:rPr>
          <w:rFonts w:ascii="Times New Roman" w:eastAsia="Times New Roman" w:hAnsi="Times New Roman" w:cs="Times New Roman"/>
          <w:b w:val="0"/>
          <w:bCs/>
          <w:iCs/>
          <w:color w:val="000000"/>
          <w:sz w:val="28"/>
          <w:szCs w:val="28"/>
        </w:rPr>
        <w:t>р</w:t>
      </w:r>
      <w:proofErr w:type="gramEnd"/>
      <w:r w:rsidRPr="00105BA1">
        <w:rPr>
          <w:rFonts w:ascii="Times New Roman" w:eastAsia="Times New Roman" w:hAnsi="Times New Roman" w:cs="Times New Roman"/>
          <w:b w:val="0"/>
          <w:bCs/>
          <w:iCs/>
          <w:color w:val="000000"/>
          <w:sz w:val="28"/>
          <w:szCs w:val="28"/>
        </w:rPr>
        <w:t xml:space="preserve">ічного звіту про діяльність ЗПО. Отримані результати дадуть можливість порівняти та відстежити </w:t>
      </w:r>
      <w:proofErr w:type="gramStart"/>
      <w:r w:rsidRPr="00105BA1">
        <w:rPr>
          <w:rFonts w:ascii="Times New Roman" w:eastAsia="Times New Roman" w:hAnsi="Times New Roman" w:cs="Times New Roman"/>
          <w:b w:val="0"/>
          <w:bCs/>
          <w:iCs/>
          <w:color w:val="000000"/>
          <w:sz w:val="28"/>
          <w:szCs w:val="28"/>
        </w:rPr>
        <w:t>динаміку</w:t>
      </w:r>
      <w:proofErr w:type="gramEnd"/>
      <w:r w:rsidRPr="00105BA1">
        <w:rPr>
          <w:rFonts w:ascii="Times New Roman" w:eastAsia="Times New Roman" w:hAnsi="Times New Roman" w:cs="Times New Roman"/>
          <w:b w:val="0"/>
          <w:bCs/>
          <w:iCs/>
          <w:color w:val="000000"/>
          <w:sz w:val="28"/>
          <w:szCs w:val="28"/>
        </w:rPr>
        <w:t xml:space="preserve"> розвитку ЗПО, що сприятиме реалізації основної цілі – якості позашкільної освіти, успішному розвитку кожного учасника освітнього процесу.</w:t>
      </w:r>
    </w:p>
    <w:p w:rsidR="00ED251B" w:rsidRPr="00105BA1" w:rsidRDefault="00ED251B">
      <w:pPr>
        <w:widowControl/>
        <w:autoSpaceDE/>
        <w:autoSpaceDN/>
        <w:adjustRightInd/>
        <w:spacing w:after="200" w:line="276" w:lineRule="auto"/>
        <w:rPr>
          <w:rFonts w:ascii="Times New Roman" w:eastAsia="Times New Roman" w:hAnsi="Times New Roman" w:cs="Times New Roman"/>
          <w:b w:val="0"/>
          <w:bCs/>
          <w:iCs/>
          <w:color w:val="000000"/>
          <w:sz w:val="28"/>
          <w:szCs w:val="28"/>
        </w:rPr>
      </w:pPr>
      <w:r w:rsidRPr="00105BA1">
        <w:rPr>
          <w:rFonts w:ascii="Times New Roman" w:eastAsia="Times New Roman" w:hAnsi="Times New Roman" w:cs="Times New Roman"/>
          <w:b w:val="0"/>
          <w:bCs/>
          <w:iCs/>
          <w:color w:val="000000"/>
          <w:sz w:val="28"/>
          <w:szCs w:val="28"/>
        </w:rPr>
        <w:br w:type="page"/>
      </w:r>
    </w:p>
    <w:p w:rsidR="00377FCC" w:rsidRPr="00105BA1" w:rsidRDefault="00377FCC" w:rsidP="00C003DD">
      <w:pPr>
        <w:pStyle w:val="a3"/>
        <w:shd w:val="clear" w:color="auto" w:fill="FFFFFF"/>
        <w:spacing w:before="0" w:beforeAutospacing="0" w:after="0" w:afterAutospacing="0" w:line="360" w:lineRule="auto"/>
        <w:ind w:firstLine="284"/>
        <w:jc w:val="both"/>
        <w:textAlignment w:val="top"/>
        <w:rPr>
          <w:color w:val="000000"/>
          <w:sz w:val="28"/>
          <w:szCs w:val="28"/>
        </w:rPr>
      </w:pPr>
      <w:r w:rsidRPr="00105BA1">
        <w:rPr>
          <w:color w:val="000000"/>
          <w:sz w:val="28"/>
          <w:szCs w:val="28"/>
        </w:rPr>
        <w:lastRenderedPageBreak/>
        <w:t>Розділ ІІ. Зразковий заклад позашкільної освіти: як ним стати</w:t>
      </w:r>
    </w:p>
    <w:p w:rsidR="00377FCC" w:rsidRPr="00105BA1" w:rsidRDefault="00377FCC" w:rsidP="00ED251B">
      <w:pPr>
        <w:pStyle w:val="a3"/>
        <w:shd w:val="clear" w:color="auto" w:fill="FFFFFF"/>
        <w:spacing w:before="0" w:beforeAutospacing="0" w:after="0" w:afterAutospacing="0" w:line="360" w:lineRule="auto"/>
        <w:ind w:left="284"/>
        <w:jc w:val="both"/>
        <w:textAlignment w:val="top"/>
        <w:rPr>
          <w:color w:val="000000"/>
          <w:sz w:val="28"/>
          <w:szCs w:val="28"/>
        </w:rPr>
      </w:pPr>
      <w:r w:rsidRPr="00105BA1">
        <w:rPr>
          <w:color w:val="000000"/>
          <w:sz w:val="28"/>
          <w:szCs w:val="28"/>
        </w:rPr>
        <w:t>2.1. Яку модель внутрішньої системи забезпечення якості освіти обрати?</w:t>
      </w:r>
    </w:p>
    <w:p w:rsidR="00377FCC" w:rsidRPr="00105BA1" w:rsidRDefault="00377FCC" w:rsidP="00ED251B">
      <w:pPr>
        <w:pStyle w:val="a3"/>
        <w:shd w:val="clear" w:color="auto" w:fill="FFFFFF"/>
        <w:spacing w:before="0" w:beforeAutospacing="0" w:after="0" w:afterAutospacing="0" w:line="360" w:lineRule="auto"/>
        <w:ind w:left="284"/>
        <w:jc w:val="both"/>
        <w:textAlignment w:val="top"/>
        <w:rPr>
          <w:b w:val="0"/>
          <w:color w:val="000000"/>
          <w:sz w:val="28"/>
          <w:szCs w:val="28"/>
        </w:rPr>
      </w:pPr>
      <w:r w:rsidRPr="00105BA1">
        <w:rPr>
          <w:b w:val="0"/>
          <w:color w:val="000000"/>
          <w:sz w:val="28"/>
          <w:szCs w:val="28"/>
        </w:rPr>
        <w:t>Умовно можна поділити процес створення внутрішньої системи на два етапи:</w:t>
      </w:r>
    </w:p>
    <w:p w:rsidR="00377FCC" w:rsidRPr="00105BA1" w:rsidRDefault="00377FCC" w:rsidP="00ED251B">
      <w:pPr>
        <w:pStyle w:val="a3"/>
        <w:shd w:val="clear" w:color="auto" w:fill="FFFFFF"/>
        <w:spacing w:before="0" w:beforeAutospacing="0" w:after="0" w:afterAutospacing="0" w:line="360" w:lineRule="auto"/>
        <w:ind w:left="284"/>
        <w:jc w:val="both"/>
        <w:textAlignment w:val="top"/>
        <w:rPr>
          <w:b w:val="0"/>
          <w:color w:val="000000"/>
          <w:sz w:val="28"/>
          <w:szCs w:val="28"/>
        </w:rPr>
      </w:pPr>
      <w:r w:rsidRPr="00105BA1">
        <w:rPr>
          <w:b w:val="0"/>
          <w:color w:val="000000"/>
          <w:sz w:val="28"/>
          <w:szCs w:val="28"/>
        </w:rPr>
        <w:t>теоретичний — визначити цілі, ресурси, компоненти і критерії, розробити локальний документ, а саме Положення про внутрішню систему;</w:t>
      </w:r>
    </w:p>
    <w:p w:rsidR="00377FCC" w:rsidRPr="00105BA1" w:rsidRDefault="00377FCC" w:rsidP="00ED251B">
      <w:pPr>
        <w:pStyle w:val="a3"/>
        <w:shd w:val="clear" w:color="auto" w:fill="FFFFFF"/>
        <w:spacing w:before="0" w:beforeAutospacing="0" w:after="0" w:afterAutospacing="0" w:line="360" w:lineRule="auto"/>
        <w:ind w:left="284"/>
        <w:jc w:val="both"/>
        <w:textAlignment w:val="top"/>
        <w:rPr>
          <w:b w:val="0"/>
          <w:color w:val="000000"/>
          <w:sz w:val="28"/>
          <w:szCs w:val="28"/>
        </w:rPr>
      </w:pPr>
      <w:r w:rsidRPr="00105BA1">
        <w:rPr>
          <w:b w:val="0"/>
          <w:color w:val="000000"/>
          <w:sz w:val="28"/>
          <w:szCs w:val="28"/>
        </w:rPr>
        <w:t xml:space="preserve">практичний — провести самооцінювання, визначити </w:t>
      </w:r>
      <w:proofErr w:type="gramStart"/>
      <w:r w:rsidRPr="00105BA1">
        <w:rPr>
          <w:b w:val="0"/>
          <w:color w:val="000000"/>
          <w:sz w:val="28"/>
          <w:szCs w:val="28"/>
        </w:rPr>
        <w:t>р</w:t>
      </w:r>
      <w:proofErr w:type="gramEnd"/>
      <w:r w:rsidRPr="00105BA1">
        <w:rPr>
          <w:b w:val="0"/>
          <w:color w:val="000000"/>
          <w:sz w:val="28"/>
          <w:szCs w:val="28"/>
        </w:rPr>
        <w:t>івні якості освітньої діяльності та шляхи удосконалення.</w:t>
      </w:r>
    </w:p>
    <w:p w:rsidR="00377FCC" w:rsidRPr="00105BA1" w:rsidRDefault="00377FCC" w:rsidP="00ED251B">
      <w:pPr>
        <w:pStyle w:val="a3"/>
        <w:shd w:val="clear" w:color="auto" w:fill="FFFFFF"/>
        <w:spacing w:before="0" w:beforeAutospacing="0" w:after="0" w:afterAutospacing="0" w:line="360" w:lineRule="auto"/>
        <w:ind w:left="284"/>
        <w:jc w:val="both"/>
        <w:textAlignment w:val="top"/>
        <w:rPr>
          <w:b w:val="0"/>
          <w:color w:val="000000"/>
          <w:sz w:val="28"/>
          <w:szCs w:val="28"/>
        </w:rPr>
      </w:pPr>
      <w:r w:rsidRPr="00105BA1">
        <w:rPr>
          <w:b w:val="0"/>
          <w:color w:val="000000"/>
          <w:sz w:val="28"/>
          <w:szCs w:val="28"/>
        </w:rPr>
        <w:t>Державна служба якості освіти України пропонує чотири напрями, які будуть основою і для створення внутрішньої системи закладу, і для самооцінювання освітньої діяльності та управлінських процесі</w:t>
      </w:r>
      <w:proofErr w:type="gramStart"/>
      <w:r w:rsidRPr="00105BA1">
        <w:rPr>
          <w:b w:val="0"/>
          <w:color w:val="000000"/>
          <w:sz w:val="28"/>
          <w:szCs w:val="28"/>
        </w:rPr>
        <w:t>в</w:t>
      </w:r>
      <w:proofErr w:type="gramEnd"/>
      <w:r w:rsidRPr="00105BA1">
        <w:rPr>
          <w:b w:val="0"/>
          <w:color w:val="000000"/>
          <w:sz w:val="28"/>
          <w:szCs w:val="28"/>
        </w:rPr>
        <w:t>:</w:t>
      </w:r>
    </w:p>
    <w:p w:rsidR="00377FCC" w:rsidRPr="00105BA1" w:rsidRDefault="00377FCC" w:rsidP="00ED251B">
      <w:pPr>
        <w:pStyle w:val="a3"/>
        <w:shd w:val="clear" w:color="auto" w:fill="FFFFFF"/>
        <w:spacing w:before="0" w:beforeAutospacing="0" w:after="0" w:afterAutospacing="0" w:line="360" w:lineRule="auto"/>
        <w:ind w:left="284"/>
        <w:jc w:val="both"/>
        <w:textAlignment w:val="top"/>
        <w:rPr>
          <w:b w:val="0"/>
          <w:color w:val="000000"/>
          <w:sz w:val="28"/>
          <w:szCs w:val="28"/>
        </w:rPr>
      </w:pPr>
      <w:r w:rsidRPr="00105BA1">
        <w:rPr>
          <w:b w:val="0"/>
          <w:color w:val="000000"/>
          <w:sz w:val="28"/>
          <w:szCs w:val="28"/>
        </w:rPr>
        <w:t>1.Освітнє середовище.</w:t>
      </w:r>
    </w:p>
    <w:p w:rsidR="00377FCC" w:rsidRPr="00105BA1" w:rsidRDefault="00377FCC" w:rsidP="00ED251B">
      <w:pPr>
        <w:pStyle w:val="a3"/>
        <w:shd w:val="clear" w:color="auto" w:fill="FFFFFF"/>
        <w:spacing w:before="0" w:beforeAutospacing="0" w:after="0" w:afterAutospacing="0" w:line="360" w:lineRule="auto"/>
        <w:ind w:left="284"/>
        <w:jc w:val="both"/>
        <w:textAlignment w:val="top"/>
        <w:rPr>
          <w:b w:val="0"/>
          <w:color w:val="000000"/>
          <w:sz w:val="28"/>
          <w:szCs w:val="28"/>
        </w:rPr>
      </w:pPr>
      <w:r w:rsidRPr="00105BA1">
        <w:rPr>
          <w:b w:val="0"/>
          <w:color w:val="000000"/>
          <w:sz w:val="28"/>
          <w:szCs w:val="28"/>
        </w:rPr>
        <w:t xml:space="preserve">2. Здобувачі позашкільної освіти. Забезпечення всебічного розвитку дитини, набуття нею життєвого </w:t>
      </w:r>
      <w:proofErr w:type="gramStart"/>
      <w:r w:rsidRPr="00105BA1">
        <w:rPr>
          <w:b w:val="0"/>
          <w:color w:val="000000"/>
          <w:sz w:val="28"/>
          <w:szCs w:val="28"/>
        </w:rPr>
        <w:t>соц</w:t>
      </w:r>
      <w:proofErr w:type="gramEnd"/>
      <w:r w:rsidRPr="00105BA1">
        <w:rPr>
          <w:b w:val="0"/>
          <w:color w:val="000000"/>
          <w:sz w:val="28"/>
          <w:szCs w:val="28"/>
        </w:rPr>
        <w:t>іального досвіду.</w:t>
      </w:r>
    </w:p>
    <w:p w:rsidR="00377FCC" w:rsidRPr="00105BA1" w:rsidRDefault="00377FCC" w:rsidP="00ED251B">
      <w:pPr>
        <w:pStyle w:val="a3"/>
        <w:shd w:val="clear" w:color="auto" w:fill="FFFFFF"/>
        <w:spacing w:before="0" w:beforeAutospacing="0" w:after="0" w:afterAutospacing="0" w:line="360" w:lineRule="auto"/>
        <w:ind w:left="284"/>
        <w:jc w:val="both"/>
        <w:textAlignment w:val="top"/>
        <w:rPr>
          <w:b w:val="0"/>
          <w:color w:val="000000"/>
          <w:sz w:val="28"/>
          <w:szCs w:val="28"/>
        </w:rPr>
      </w:pPr>
      <w:r w:rsidRPr="00105BA1">
        <w:rPr>
          <w:b w:val="0"/>
          <w:color w:val="000000"/>
          <w:sz w:val="28"/>
          <w:szCs w:val="28"/>
        </w:rPr>
        <w:t>3. Фахова діяльність педагогічних працівникі</w:t>
      </w:r>
      <w:proofErr w:type="gramStart"/>
      <w:r w:rsidRPr="00105BA1">
        <w:rPr>
          <w:b w:val="0"/>
          <w:color w:val="000000"/>
          <w:sz w:val="28"/>
          <w:szCs w:val="28"/>
        </w:rPr>
        <w:t>в</w:t>
      </w:r>
      <w:proofErr w:type="gramEnd"/>
      <w:r w:rsidRPr="00105BA1">
        <w:rPr>
          <w:b w:val="0"/>
          <w:color w:val="000000"/>
          <w:sz w:val="28"/>
          <w:szCs w:val="28"/>
        </w:rPr>
        <w:t xml:space="preserve"> закладу освіти.</w:t>
      </w:r>
    </w:p>
    <w:p w:rsidR="00377FCC" w:rsidRPr="00105BA1" w:rsidRDefault="00377FCC" w:rsidP="00ED251B">
      <w:pPr>
        <w:pStyle w:val="a3"/>
        <w:shd w:val="clear" w:color="auto" w:fill="FFFFFF"/>
        <w:spacing w:before="0" w:beforeAutospacing="0" w:after="0" w:afterAutospacing="0" w:line="360" w:lineRule="auto"/>
        <w:ind w:left="284"/>
        <w:jc w:val="both"/>
        <w:textAlignment w:val="top"/>
        <w:rPr>
          <w:b w:val="0"/>
          <w:color w:val="000000"/>
          <w:sz w:val="28"/>
          <w:szCs w:val="28"/>
        </w:rPr>
      </w:pPr>
      <w:r w:rsidRPr="00105BA1">
        <w:rPr>
          <w:b w:val="0"/>
          <w:color w:val="000000"/>
          <w:sz w:val="28"/>
          <w:szCs w:val="28"/>
        </w:rPr>
        <w:t>4. Управлінські процеси.</w:t>
      </w:r>
    </w:p>
    <w:p w:rsidR="00377FCC" w:rsidRPr="00105BA1" w:rsidRDefault="00377FCC" w:rsidP="00ED251B">
      <w:pPr>
        <w:pStyle w:val="a3"/>
        <w:shd w:val="clear" w:color="auto" w:fill="FFFFFF"/>
        <w:spacing w:before="0" w:beforeAutospacing="0" w:after="0" w:afterAutospacing="0" w:line="360" w:lineRule="auto"/>
        <w:ind w:left="284"/>
        <w:jc w:val="both"/>
        <w:textAlignment w:val="top"/>
        <w:rPr>
          <w:b w:val="0"/>
          <w:color w:val="000000"/>
          <w:sz w:val="28"/>
          <w:szCs w:val="28"/>
        </w:rPr>
      </w:pPr>
      <w:r w:rsidRPr="00105BA1">
        <w:rPr>
          <w:b w:val="0"/>
          <w:color w:val="000000"/>
          <w:sz w:val="28"/>
          <w:szCs w:val="28"/>
        </w:rPr>
        <w:t>Їх можна взяти за основу першої моделі внутрішньої системи:</w:t>
      </w:r>
    </w:p>
    <w:p w:rsidR="00377FCC" w:rsidRPr="00105BA1" w:rsidRDefault="00377FCC" w:rsidP="00ED251B">
      <w:pPr>
        <w:pStyle w:val="a3"/>
        <w:shd w:val="clear" w:color="auto" w:fill="FFFFFF"/>
        <w:spacing w:before="0" w:beforeAutospacing="0" w:after="0" w:afterAutospacing="0" w:line="360" w:lineRule="auto"/>
        <w:ind w:left="284"/>
        <w:jc w:val="both"/>
        <w:textAlignment w:val="top"/>
        <w:rPr>
          <w:b w:val="0"/>
          <w:color w:val="000000"/>
          <w:sz w:val="28"/>
          <w:szCs w:val="28"/>
        </w:rPr>
      </w:pPr>
      <w:r w:rsidRPr="00105BA1">
        <w:rPr>
          <w:b w:val="0"/>
          <w:color w:val="000000"/>
          <w:sz w:val="28"/>
          <w:szCs w:val="28"/>
        </w:rPr>
        <w:t>визначаємо цілі, ресурси, компоненти і критерії за цими чотирма напрямами;</w:t>
      </w:r>
    </w:p>
    <w:p w:rsidR="00377FCC" w:rsidRPr="00105BA1" w:rsidRDefault="00377FCC" w:rsidP="00ED251B">
      <w:pPr>
        <w:pStyle w:val="a3"/>
        <w:shd w:val="clear" w:color="auto" w:fill="FFFFFF"/>
        <w:spacing w:before="0" w:beforeAutospacing="0" w:after="0" w:afterAutospacing="0" w:line="360" w:lineRule="auto"/>
        <w:ind w:left="284"/>
        <w:jc w:val="both"/>
        <w:textAlignment w:val="top"/>
        <w:rPr>
          <w:b w:val="0"/>
          <w:color w:val="000000"/>
          <w:sz w:val="28"/>
          <w:szCs w:val="28"/>
        </w:rPr>
      </w:pPr>
      <w:r w:rsidRPr="00105BA1">
        <w:rPr>
          <w:b w:val="0"/>
          <w:color w:val="000000"/>
          <w:sz w:val="28"/>
          <w:szCs w:val="28"/>
        </w:rPr>
        <w:t>проводимо самооцінювання діяльності за кожним із напрямів;</w:t>
      </w:r>
    </w:p>
    <w:p w:rsidR="00377FCC" w:rsidRPr="00105BA1" w:rsidRDefault="00377FCC" w:rsidP="00ED251B">
      <w:pPr>
        <w:pStyle w:val="a3"/>
        <w:shd w:val="clear" w:color="auto" w:fill="FFFFFF"/>
        <w:spacing w:before="0" w:beforeAutospacing="0" w:after="0" w:afterAutospacing="0" w:line="360" w:lineRule="auto"/>
        <w:ind w:left="284"/>
        <w:jc w:val="both"/>
        <w:textAlignment w:val="top"/>
        <w:rPr>
          <w:b w:val="0"/>
          <w:color w:val="000000"/>
          <w:sz w:val="28"/>
          <w:szCs w:val="28"/>
        </w:rPr>
      </w:pPr>
      <w:r w:rsidRPr="00105BA1">
        <w:rPr>
          <w:b w:val="0"/>
          <w:color w:val="000000"/>
          <w:sz w:val="28"/>
          <w:szCs w:val="28"/>
        </w:rPr>
        <w:t>визначаємо шляхи удосконалення.</w:t>
      </w:r>
    </w:p>
    <w:p w:rsidR="00377FCC" w:rsidRPr="00105BA1" w:rsidRDefault="00377FCC" w:rsidP="00ED251B">
      <w:pPr>
        <w:pStyle w:val="a3"/>
        <w:shd w:val="clear" w:color="auto" w:fill="FFFFFF"/>
        <w:spacing w:before="0" w:beforeAutospacing="0" w:after="0" w:afterAutospacing="0" w:line="360" w:lineRule="auto"/>
        <w:ind w:left="284"/>
        <w:jc w:val="both"/>
        <w:textAlignment w:val="top"/>
        <w:rPr>
          <w:b w:val="0"/>
          <w:color w:val="000000"/>
          <w:sz w:val="28"/>
          <w:szCs w:val="28"/>
        </w:rPr>
      </w:pPr>
      <w:r w:rsidRPr="00105BA1">
        <w:rPr>
          <w:b w:val="0"/>
          <w:color w:val="000000"/>
          <w:sz w:val="28"/>
          <w:szCs w:val="28"/>
        </w:rPr>
        <w:t>Планування є наскрізним кроком на всіх етапах розбудови внутрішньої системи, яке потрібно розглядати</w:t>
      </w:r>
      <w:r w:rsidR="009851F8">
        <w:rPr>
          <w:b w:val="0"/>
          <w:color w:val="000000"/>
          <w:sz w:val="28"/>
          <w:szCs w:val="28"/>
          <w:lang w:val="uk-UA"/>
        </w:rPr>
        <w:t>,</w:t>
      </w:r>
      <w:r w:rsidRPr="00105BA1">
        <w:rPr>
          <w:b w:val="0"/>
          <w:color w:val="000000"/>
          <w:sz w:val="28"/>
          <w:szCs w:val="28"/>
        </w:rPr>
        <w:t xml:space="preserve"> як довгостроковий напрям діяльності закладу. Адже </w:t>
      </w:r>
      <w:proofErr w:type="gramStart"/>
      <w:r w:rsidRPr="00105BA1">
        <w:rPr>
          <w:b w:val="0"/>
          <w:color w:val="000000"/>
          <w:sz w:val="28"/>
          <w:szCs w:val="28"/>
        </w:rPr>
        <w:t>це не</w:t>
      </w:r>
      <w:proofErr w:type="gramEnd"/>
      <w:r w:rsidRPr="00105BA1">
        <w:rPr>
          <w:b w:val="0"/>
          <w:color w:val="000000"/>
          <w:sz w:val="28"/>
          <w:szCs w:val="28"/>
        </w:rPr>
        <w:t xml:space="preserve"> одноразова дія, а, ймовірніше, безперервний процес. </w:t>
      </w:r>
    </w:p>
    <w:p w:rsidR="00377FCC" w:rsidRPr="00105BA1" w:rsidRDefault="00377FCC" w:rsidP="00ED251B">
      <w:pPr>
        <w:pStyle w:val="a3"/>
        <w:shd w:val="clear" w:color="auto" w:fill="FFFFFF"/>
        <w:spacing w:before="0" w:beforeAutospacing="0" w:after="0" w:afterAutospacing="0" w:line="360" w:lineRule="auto"/>
        <w:ind w:left="284"/>
        <w:jc w:val="both"/>
        <w:textAlignment w:val="top"/>
        <w:rPr>
          <w:b w:val="0"/>
          <w:color w:val="000000"/>
          <w:sz w:val="28"/>
          <w:szCs w:val="28"/>
        </w:rPr>
      </w:pPr>
      <w:r w:rsidRPr="00105BA1">
        <w:rPr>
          <w:b w:val="0"/>
          <w:color w:val="000000"/>
          <w:sz w:val="28"/>
          <w:szCs w:val="28"/>
        </w:rPr>
        <w:t xml:space="preserve">Про </w:t>
      </w:r>
      <w:proofErr w:type="gramStart"/>
      <w:r w:rsidRPr="00105BA1">
        <w:rPr>
          <w:b w:val="0"/>
          <w:color w:val="000000"/>
          <w:sz w:val="28"/>
          <w:szCs w:val="28"/>
        </w:rPr>
        <w:t>Ст</w:t>
      </w:r>
      <w:proofErr w:type="gramEnd"/>
      <w:r w:rsidRPr="00105BA1">
        <w:rPr>
          <w:b w:val="0"/>
          <w:color w:val="000000"/>
          <w:sz w:val="28"/>
          <w:szCs w:val="28"/>
        </w:rPr>
        <w:t xml:space="preserve">іва Джобса чув кожен, хоч раз у житті — точно. А про те, як він зумів повернути Apple на вершину успіху, а собі контроль над компанією, — </w:t>
      </w:r>
      <w:proofErr w:type="gramStart"/>
      <w:r w:rsidRPr="00105BA1">
        <w:rPr>
          <w:b w:val="0"/>
          <w:color w:val="000000"/>
          <w:sz w:val="28"/>
          <w:szCs w:val="28"/>
        </w:rPr>
        <w:t>навряд</w:t>
      </w:r>
      <w:proofErr w:type="gramEnd"/>
      <w:r w:rsidRPr="00105BA1">
        <w:rPr>
          <w:b w:val="0"/>
          <w:color w:val="000000"/>
          <w:sz w:val="28"/>
          <w:szCs w:val="28"/>
        </w:rPr>
        <w:t xml:space="preserve">. Так от, у 1996 році вартість акцій компанії була рекордно низькою. Перше, що зробив Джобс, — ревізію продукції. На той час компанія виготовляла «все»: плати для комп’ютерів, зарядки </w:t>
      </w:r>
      <w:proofErr w:type="gramStart"/>
      <w:r w:rsidRPr="00105BA1">
        <w:rPr>
          <w:b w:val="0"/>
          <w:color w:val="000000"/>
          <w:sz w:val="28"/>
          <w:szCs w:val="28"/>
        </w:rPr>
        <w:t>для</w:t>
      </w:r>
      <w:proofErr w:type="gramEnd"/>
      <w:r w:rsidRPr="00105BA1">
        <w:rPr>
          <w:b w:val="0"/>
          <w:color w:val="000000"/>
          <w:sz w:val="28"/>
          <w:szCs w:val="28"/>
        </w:rPr>
        <w:t xml:space="preserve"> телефонів, е-книжки, стилуси та іншу електроніку. Кожен із виробів був посереднім. Що зробив Джобс? Розробив стратегію розвитку компанії, </w:t>
      </w:r>
      <w:proofErr w:type="gramStart"/>
      <w:r w:rsidRPr="00105BA1">
        <w:rPr>
          <w:b w:val="0"/>
          <w:color w:val="000000"/>
          <w:sz w:val="28"/>
          <w:szCs w:val="28"/>
        </w:rPr>
        <w:t>гасло якої звучало</w:t>
      </w:r>
      <w:proofErr w:type="gramEnd"/>
      <w:r w:rsidRPr="00105BA1">
        <w:rPr>
          <w:b w:val="0"/>
          <w:color w:val="000000"/>
          <w:sz w:val="28"/>
          <w:szCs w:val="28"/>
        </w:rPr>
        <w:t xml:space="preserve">, так: «Зосередитися!». Вона передбачала, що компанія сфокусується на </w:t>
      </w:r>
      <w:r w:rsidRPr="00105BA1">
        <w:rPr>
          <w:b w:val="0"/>
          <w:color w:val="000000"/>
          <w:sz w:val="28"/>
          <w:szCs w:val="28"/>
        </w:rPr>
        <w:lastRenderedPageBreak/>
        <w:t xml:space="preserve">виготовленні трьох ключових продуктів. </w:t>
      </w:r>
      <w:proofErr w:type="gramStart"/>
      <w:r w:rsidRPr="00105BA1">
        <w:rPr>
          <w:b w:val="0"/>
          <w:color w:val="000000"/>
          <w:sz w:val="28"/>
          <w:szCs w:val="28"/>
        </w:rPr>
        <w:t>Це й</w:t>
      </w:r>
      <w:proofErr w:type="gramEnd"/>
      <w:r w:rsidRPr="00105BA1">
        <w:rPr>
          <w:b w:val="0"/>
          <w:color w:val="000000"/>
          <w:sz w:val="28"/>
          <w:szCs w:val="28"/>
        </w:rPr>
        <w:t xml:space="preserve"> дало змогу випустити такий проривний продукт, як iPhone, а також змінити місію компанії: тепер вона виготовляла найліпшу продукцію, а не таку-сяку. Це лише один із прикладів стратегії та її успішних результатів. </w:t>
      </w:r>
      <w:proofErr w:type="gramStart"/>
      <w:r w:rsidRPr="00105BA1">
        <w:rPr>
          <w:b w:val="0"/>
          <w:color w:val="000000"/>
          <w:sz w:val="28"/>
          <w:szCs w:val="28"/>
        </w:rPr>
        <w:t>Та й</w:t>
      </w:r>
      <w:proofErr w:type="gramEnd"/>
      <w:r w:rsidRPr="00105BA1">
        <w:rPr>
          <w:b w:val="0"/>
          <w:color w:val="000000"/>
          <w:sz w:val="28"/>
          <w:szCs w:val="28"/>
        </w:rPr>
        <w:t xml:space="preserve"> з нього очевидно, що стратегія допомогла сфокусуватися, побачити цілі та досягти їх.</w:t>
      </w:r>
    </w:p>
    <w:p w:rsidR="00377FCC" w:rsidRPr="00105BA1" w:rsidRDefault="00377FCC" w:rsidP="00ED251B">
      <w:pPr>
        <w:pStyle w:val="a3"/>
        <w:shd w:val="clear" w:color="auto" w:fill="FFFFFF"/>
        <w:spacing w:before="0" w:beforeAutospacing="0" w:after="0" w:afterAutospacing="0" w:line="360" w:lineRule="auto"/>
        <w:ind w:left="284"/>
        <w:jc w:val="both"/>
        <w:textAlignment w:val="top"/>
        <w:rPr>
          <w:b w:val="0"/>
          <w:color w:val="000000"/>
          <w:sz w:val="28"/>
          <w:szCs w:val="28"/>
        </w:rPr>
      </w:pPr>
      <w:r w:rsidRPr="00105BA1">
        <w:rPr>
          <w:b w:val="0"/>
          <w:color w:val="000000"/>
          <w:sz w:val="28"/>
          <w:szCs w:val="28"/>
        </w:rPr>
        <w:t>Отже, плануємо, визначаємо стратегію. Наступні кроки такі:</w:t>
      </w:r>
    </w:p>
    <w:p w:rsidR="00377FCC" w:rsidRPr="00105BA1" w:rsidRDefault="00377FCC" w:rsidP="00ED251B">
      <w:pPr>
        <w:pStyle w:val="a3"/>
        <w:shd w:val="clear" w:color="auto" w:fill="FFFFFF"/>
        <w:spacing w:before="0" w:beforeAutospacing="0" w:after="0" w:afterAutospacing="0" w:line="360" w:lineRule="auto"/>
        <w:ind w:left="284"/>
        <w:jc w:val="both"/>
        <w:textAlignment w:val="top"/>
        <w:rPr>
          <w:b w:val="0"/>
          <w:color w:val="000000"/>
          <w:sz w:val="28"/>
          <w:szCs w:val="28"/>
        </w:rPr>
      </w:pPr>
      <w:r w:rsidRPr="00105BA1">
        <w:rPr>
          <w:b w:val="0"/>
          <w:color w:val="000000"/>
          <w:sz w:val="28"/>
          <w:szCs w:val="28"/>
        </w:rPr>
        <w:t>визначаємо ресурси, компоненти та механізми внутрішньої системи;</w:t>
      </w:r>
    </w:p>
    <w:p w:rsidR="00377FCC" w:rsidRPr="00105BA1" w:rsidRDefault="00377FCC" w:rsidP="00ED251B">
      <w:pPr>
        <w:pStyle w:val="a3"/>
        <w:shd w:val="clear" w:color="auto" w:fill="FFFFFF"/>
        <w:spacing w:before="0" w:beforeAutospacing="0" w:after="0" w:afterAutospacing="0" w:line="360" w:lineRule="auto"/>
        <w:ind w:left="284"/>
        <w:jc w:val="both"/>
        <w:textAlignment w:val="top"/>
        <w:rPr>
          <w:b w:val="0"/>
          <w:color w:val="000000"/>
          <w:sz w:val="28"/>
          <w:szCs w:val="28"/>
        </w:rPr>
      </w:pPr>
      <w:r w:rsidRPr="00105BA1">
        <w:rPr>
          <w:b w:val="0"/>
          <w:color w:val="000000"/>
          <w:sz w:val="28"/>
          <w:szCs w:val="28"/>
        </w:rPr>
        <w:t>проводимо самооцінювання освітнього процесу та управлінської діяльності;</w:t>
      </w:r>
    </w:p>
    <w:p w:rsidR="00377FCC" w:rsidRPr="00105BA1" w:rsidRDefault="00377FCC" w:rsidP="00ED251B">
      <w:pPr>
        <w:pStyle w:val="a3"/>
        <w:shd w:val="clear" w:color="auto" w:fill="FFFFFF"/>
        <w:spacing w:before="0" w:beforeAutospacing="0" w:after="0" w:afterAutospacing="0" w:line="360" w:lineRule="auto"/>
        <w:ind w:left="284"/>
        <w:jc w:val="both"/>
        <w:textAlignment w:val="top"/>
        <w:rPr>
          <w:b w:val="0"/>
          <w:color w:val="000000"/>
          <w:sz w:val="28"/>
          <w:szCs w:val="28"/>
        </w:rPr>
      </w:pPr>
      <w:r w:rsidRPr="00105BA1">
        <w:rPr>
          <w:b w:val="0"/>
          <w:color w:val="000000"/>
          <w:sz w:val="28"/>
          <w:szCs w:val="28"/>
        </w:rPr>
        <w:t>аналізуємо результати самооцінювання;</w:t>
      </w:r>
    </w:p>
    <w:p w:rsidR="00377FCC" w:rsidRPr="00105BA1" w:rsidRDefault="00377FCC" w:rsidP="00ED251B">
      <w:pPr>
        <w:pStyle w:val="a3"/>
        <w:shd w:val="clear" w:color="auto" w:fill="FFFFFF"/>
        <w:spacing w:before="0" w:beforeAutospacing="0" w:after="0" w:afterAutospacing="0" w:line="360" w:lineRule="auto"/>
        <w:ind w:left="284"/>
        <w:jc w:val="both"/>
        <w:textAlignment w:val="top"/>
        <w:rPr>
          <w:b w:val="0"/>
          <w:color w:val="000000"/>
          <w:sz w:val="28"/>
          <w:szCs w:val="28"/>
        </w:rPr>
      </w:pPr>
      <w:r w:rsidRPr="00105BA1">
        <w:rPr>
          <w:b w:val="0"/>
          <w:color w:val="000000"/>
          <w:sz w:val="28"/>
          <w:szCs w:val="28"/>
        </w:rPr>
        <w:t>визначаємо сильні та слабкі сторони закладу;</w:t>
      </w:r>
    </w:p>
    <w:p w:rsidR="00377FCC" w:rsidRPr="00105BA1" w:rsidRDefault="00377FCC" w:rsidP="00ED251B">
      <w:pPr>
        <w:pStyle w:val="a3"/>
        <w:shd w:val="clear" w:color="auto" w:fill="FFFFFF"/>
        <w:spacing w:before="0" w:beforeAutospacing="0" w:after="0" w:afterAutospacing="0" w:line="360" w:lineRule="auto"/>
        <w:ind w:left="284"/>
        <w:jc w:val="both"/>
        <w:textAlignment w:val="top"/>
        <w:rPr>
          <w:b w:val="0"/>
          <w:color w:val="000000"/>
          <w:sz w:val="28"/>
          <w:szCs w:val="28"/>
        </w:rPr>
      </w:pPr>
      <w:r w:rsidRPr="00105BA1">
        <w:rPr>
          <w:b w:val="0"/>
          <w:color w:val="000000"/>
          <w:sz w:val="28"/>
          <w:szCs w:val="28"/>
        </w:rPr>
        <w:t>обговорюємо з колективом;</w:t>
      </w:r>
    </w:p>
    <w:p w:rsidR="00377FCC" w:rsidRPr="00105BA1" w:rsidRDefault="00377FCC" w:rsidP="00ED251B">
      <w:pPr>
        <w:pStyle w:val="a3"/>
        <w:shd w:val="clear" w:color="auto" w:fill="FFFFFF"/>
        <w:spacing w:before="0" w:beforeAutospacing="0" w:after="0" w:afterAutospacing="0" w:line="360" w:lineRule="auto"/>
        <w:ind w:left="284"/>
        <w:jc w:val="both"/>
        <w:textAlignment w:val="top"/>
        <w:rPr>
          <w:b w:val="0"/>
          <w:color w:val="000000"/>
          <w:sz w:val="28"/>
          <w:szCs w:val="28"/>
        </w:rPr>
      </w:pPr>
      <w:r w:rsidRPr="00105BA1">
        <w:rPr>
          <w:b w:val="0"/>
          <w:color w:val="000000"/>
          <w:sz w:val="28"/>
          <w:szCs w:val="28"/>
        </w:rPr>
        <w:t xml:space="preserve">ухвалюємо управлінські </w:t>
      </w:r>
      <w:proofErr w:type="gramStart"/>
      <w:r w:rsidRPr="00105BA1">
        <w:rPr>
          <w:b w:val="0"/>
          <w:color w:val="000000"/>
          <w:sz w:val="28"/>
          <w:szCs w:val="28"/>
        </w:rPr>
        <w:t>р</w:t>
      </w:r>
      <w:proofErr w:type="gramEnd"/>
      <w:r w:rsidRPr="00105BA1">
        <w:rPr>
          <w:b w:val="0"/>
          <w:color w:val="000000"/>
          <w:sz w:val="28"/>
          <w:szCs w:val="28"/>
        </w:rPr>
        <w:t>ішення;</w:t>
      </w:r>
    </w:p>
    <w:p w:rsidR="00377FCC" w:rsidRPr="00105BA1" w:rsidRDefault="00377FCC" w:rsidP="00ED251B">
      <w:pPr>
        <w:pStyle w:val="a3"/>
        <w:shd w:val="clear" w:color="auto" w:fill="FFFFFF"/>
        <w:spacing w:before="0" w:beforeAutospacing="0" w:after="0" w:afterAutospacing="0" w:line="360" w:lineRule="auto"/>
        <w:ind w:left="284"/>
        <w:jc w:val="both"/>
        <w:textAlignment w:val="top"/>
        <w:rPr>
          <w:b w:val="0"/>
          <w:color w:val="000000"/>
          <w:sz w:val="28"/>
          <w:szCs w:val="28"/>
        </w:rPr>
      </w:pPr>
      <w:r w:rsidRPr="00105BA1">
        <w:rPr>
          <w:b w:val="0"/>
          <w:color w:val="000000"/>
          <w:sz w:val="28"/>
          <w:szCs w:val="28"/>
        </w:rPr>
        <w:t>упроваджуємо нове;</w:t>
      </w:r>
    </w:p>
    <w:p w:rsidR="00377FCC" w:rsidRPr="00105BA1" w:rsidRDefault="00377FCC" w:rsidP="00ED251B">
      <w:pPr>
        <w:pStyle w:val="a3"/>
        <w:shd w:val="clear" w:color="auto" w:fill="FFFFFF"/>
        <w:spacing w:before="0" w:beforeAutospacing="0" w:after="0" w:afterAutospacing="0" w:line="360" w:lineRule="auto"/>
        <w:ind w:left="284"/>
        <w:jc w:val="both"/>
        <w:textAlignment w:val="top"/>
        <w:rPr>
          <w:b w:val="0"/>
          <w:color w:val="000000"/>
          <w:sz w:val="28"/>
          <w:szCs w:val="28"/>
        </w:rPr>
      </w:pPr>
      <w:r w:rsidRPr="00105BA1">
        <w:rPr>
          <w:b w:val="0"/>
          <w:color w:val="000000"/>
          <w:sz w:val="28"/>
          <w:szCs w:val="28"/>
        </w:rPr>
        <w:t>навчаємо колектив; змінюємо слабкі сторони на сильні.</w:t>
      </w:r>
    </w:p>
    <w:p w:rsidR="00377FCC" w:rsidRPr="00105BA1" w:rsidRDefault="00377FCC" w:rsidP="00ED251B">
      <w:pPr>
        <w:pStyle w:val="a3"/>
        <w:shd w:val="clear" w:color="auto" w:fill="FFFFFF"/>
        <w:spacing w:before="0" w:beforeAutospacing="0" w:after="0" w:afterAutospacing="0" w:line="360" w:lineRule="auto"/>
        <w:ind w:left="284"/>
        <w:jc w:val="both"/>
        <w:textAlignment w:val="top"/>
        <w:rPr>
          <w:b w:val="0"/>
          <w:color w:val="000000"/>
          <w:sz w:val="28"/>
          <w:szCs w:val="28"/>
        </w:rPr>
      </w:pPr>
      <w:r w:rsidRPr="00105BA1">
        <w:rPr>
          <w:b w:val="0"/>
          <w:color w:val="000000"/>
          <w:sz w:val="28"/>
          <w:szCs w:val="28"/>
        </w:rPr>
        <w:t xml:space="preserve">Надійним помічником у цих </w:t>
      </w:r>
      <w:proofErr w:type="gramStart"/>
      <w:r w:rsidRPr="00105BA1">
        <w:rPr>
          <w:b w:val="0"/>
          <w:color w:val="000000"/>
          <w:sz w:val="28"/>
          <w:szCs w:val="28"/>
        </w:rPr>
        <w:t>справах</w:t>
      </w:r>
      <w:proofErr w:type="gramEnd"/>
      <w:r w:rsidRPr="00105BA1">
        <w:rPr>
          <w:b w:val="0"/>
          <w:color w:val="000000"/>
          <w:sz w:val="28"/>
          <w:szCs w:val="28"/>
        </w:rPr>
        <w:t xml:space="preserve"> буде SWOT-аналіз. До нього звертаються, щоб:</w:t>
      </w:r>
    </w:p>
    <w:p w:rsidR="00377FCC" w:rsidRPr="00105BA1" w:rsidRDefault="00377FCC" w:rsidP="00ED251B">
      <w:pPr>
        <w:pStyle w:val="a3"/>
        <w:shd w:val="clear" w:color="auto" w:fill="FFFFFF"/>
        <w:spacing w:before="0" w:beforeAutospacing="0" w:after="0" w:afterAutospacing="0" w:line="360" w:lineRule="auto"/>
        <w:ind w:left="284"/>
        <w:jc w:val="both"/>
        <w:textAlignment w:val="top"/>
        <w:rPr>
          <w:b w:val="0"/>
          <w:color w:val="000000"/>
          <w:sz w:val="28"/>
          <w:szCs w:val="28"/>
        </w:rPr>
      </w:pPr>
      <w:r w:rsidRPr="00105BA1">
        <w:rPr>
          <w:b w:val="0"/>
          <w:color w:val="000000"/>
          <w:sz w:val="28"/>
          <w:szCs w:val="28"/>
        </w:rPr>
        <w:t>виявити й систематизувати проблемні стани;</w:t>
      </w:r>
    </w:p>
    <w:p w:rsidR="00377FCC" w:rsidRPr="00105BA1" w:rsidRDefault="00377FCC" w:rsidP="00ED251B">
      <w:pPr>
        <w:pStyle w:val="a3"/>
        <w:shd w:val="clear" w:color="auto" w:fill="FFFFFF"/>
        <w:spacing w:before="0" w:beforeAutospacing="0" w:after="0" w:afterAutospacing="0" w:line="360" w:lineRule="auto"/>
        <w:ind w:left="284"/>
        <w:jc w:val="both"/>
        <w:textAlignment w:val="top"/>
        <w:rPr>
          <w:b w:val="0"/>
          <w:color w:val="000000"/>
          <w:sz w:val="28"/>
          <w:szCs w:val="28"/>
        </w:rPr>
      </w:pPr>
      <w:r w:rsidRPr="00105BA1">
        <w:rPr>
          <w:b w:val="0"/>
          <w:color w:val="000000"/>
          <w:sz w:val="28"/>
          <w:szCs w:val="28"/>
        </w:rPr>
        <w:t>використати своєчасно потенційні можливості для розвитку;</w:t>
      </w:r>
    </w:p>
    <w:p w:rsidR="00377FCC" w:rsidRPr="00105BA1" w:rsidRDefault="00377FCC" w:rsidP="00ED251B">
      <w:pPr>
        <w:pStyle w:val="a3"/>
        <w:shd w:val="clear" w:color="auto" w:fill="FFFFFF"/>
        <w:spacing w:before="0" w:beforeAutospacing="0" w:after="0" w:afterAutospacing="0" w:line="360" w:lineRule="auto"/>
        <w:ind w:left="284"/>
        <w:jc w:val="both"/>
        <w:textAlignment w:val="top"/>
        <w:rPr>
          <w:b w:val="0"/>
          <w:color w:val="000000"/>
          <w:sz w:val="28"/>
          <w:szCs w:val="28"/>
        </w:rPr>
      </w:pPr>
      <w:r w:rsidRPr="00105BA1">
        <w:rPr>
          <w:b w:val="0"/>
          <w:color w:val="000000"/>
          <w:sz w:val="28"/>
          <w:szCs w:val="28"/>
        </w:rPr>
        <w:t xml:space="preserve">визначати структуру ресурсів, на які </w:t>
      </w:r>
      <w:proofErr w:type="gramStart"/>
      <w:r w:rsidRPr="00105BA1">
        <w:rPr>
          <w:b w:val="0"/>
          <w:color w:val="000000"/>
          <w:sz w:val="28"/>
          <w:szCs w:val="28"/>
        </w:rPr>
        <w:t>доц</w:t>
      </w:r>
      <w:proofErr w:type="gramEnd"/>
      <w:r w:rsidRPr="00105BA1">
        <w:rPr>
          <w:b w:val="0"/>
          <w:color w:val="000000"/>
          <w:sz w:val="28"/>
          <w:szCs w:val="28"/>
        </w:rPr>
        <w:t>ільно спиратися задля вдосконалення діяльності та розвитку закладу;</w:t>
      </w:r>
    </w:p>
    <w:p w:rsidR="00377FCC" w:rsidRPr="00105BA1" w:rsidRDefault="00377FCC" w:rsidP="00ED251B">
      <w:pPr>
        <w:pStyle w:val="a3"/>
        <w:shd w:val="clear" w:color="auto" w:fill="FFFFFF"/>
        <w:spacing w:before="0" w:beforeAutospacing="0" w:after="0" w:afterAutospacing="0" w:line="360" w:lineRule="auto"/>
        <w:ind w:left="284"/>
        <w:jc w:val="both"/>
        <w:textAlignment w:val="top"/>
        <w:rPr>
          <w:b w:val="0"/>
          <w:color w:val="000000"/>
          <w:sz w:val="28"/>
          <w:szCs w:val="28"/>
        </w:rPr>
      </w:pPr>
      <w:r w:rsidRPr="00105BA1">
        <w:rPr>
          <w:b w:val="0"/>
          <w:color w:val="000000"/>
          <w:sz w:val="28"/>
          <w:szCs w:val="28"/>
        </w:rPr>
        <w:t>обирати оптимальний шлях розвитку й уникати ризикі</w:t>
      </w:r>
      <w:proofErr w:type="gramStart"/>
      <w:r w:rsidRPr="00105BA1">
        <w:rPr>
          <w:b w:val="0"/>
          <w:color w:val="000000"/>
          <w:sz w:val="28"/>
          <w:szCs w:val="28"/>
        </w:rPr>
        <w:t>в</w:t>
      </w:r>
      <w:proofErr w:type="gramEnd"/>
      <w:r w:rsidRPr="00105BA1">
        <w:rPr>
          <w:b w:val="0"/>
          <w:color w:val="000000"/>
          <w:sz w:val="28"/>
          <w:szCs w:val="28"/>
        </w:rPr>
        <w:t>;</w:t>
      </w:r>
    </w:p>
    <w:p w:rsidR="00377FCC" w:rsidRPr="00105BA1" w:rsidRDefault="00377FCC" w:rsidP="00ED251B">
      <w:pPr>
        <w:pStyle w:val="a3"/>
        <w:shd w:val="clear" w:color="auto" w:fill="FFFFFF"/>
        <w:spacing w:before="0" w:beforeAutospacing="0" w:after="0" w:afterAutospacing="0" w:line="360" w:lineRule="auto"/>
        <w:ind w:left="284"/>
        <w:jc w:val="both"/>
        <w:textAlignment w:val="top"/>
        <w:rPr>
          <w:b w:val="0"/>
          <w:color w:val="000000"/>
          <w:sz w:val="28"/>
          <w:szCs w:val="28"/>
        </w:rPr>
      </w:pPr>
      <w:r w:rsidRPr="00105BA1">
        <w:rPr>
          <w:b w:val="0"/>
          <w:color w:val="000000"/>
          <w:sz w:val="28"/>
          <w:szCs w:val="28"/>
        </w:rPr>
        <w:t xml:space="preserve">приймати зважені </w:t>
      </w:r>
      <w:proofErr w:type="gramStart"/>
      <w:r w:rsidRPr="00105BA1">
        <w:rPr>
          <w:b w:val="0"/>
          <w:color w:val="000000"/>
          <w:sz w:val="28"/>
          <w:szCs w:val="28"/>
        </w:rPr>
        <w:t>р</w:t>
      </w:r>
      <w:proofErr w:type="gramEnd"/>
      <w:r w:rsidRPr="00105BA1">
        <w:rPr>
          <w:b w:val="0"/>
          <w:color w:val="000000"/>
          <w:sz w:val="28"/>
          <w:szCs w:val="28"/>
        </w:rPr>
        <w:t>ішення;</w:t>
      </w:r>
    </w:p>
    <w:p w:rsidR="00377FCC" w:rsidRPr="00105BA1" w:rsidRDefault="00377FCC" w:rsidP="00ED251B">
      <w:pPr>
        <w:pStyle w:val="a3"/>
        <w:shd w:val="clear" w:color="auto" w:fill="FFFFFF"/>
        <w:spacing w:before="0" w:beforeAutospacing="0" w:after="0" w:afterAutospacing="0" w:line="360" w:lineRule="auto"/>
        <w:ind w:left="284"/>
        <w:jc w:val="both"/>
        <w:textAlignment w:val="top"/>
        <w:rPr>
          <w:b w:val="0"/>
          <w:color w:val="000000"/>
          <w:sz w:val="28"/>
          <w:szCs w:val="28"/>
        </w:rPr>
      </w:pPr>
      <w:r w:rsidRPr="00105BA1">
        <w:rPr>
          <w:b w:val="0"/>
          <w:color w:val="000000"/>
          <w:sz w:val="28"/>
          <w:szCs w:val="28"/>
        </w:rPr>
        <w:t>розуміти становище поза межами закладу.</w:t>
      </w:r>
    </w:p>
    <w:p w:rsidR="00377FCC" w:rsidRPr="00105BA1" w:rsidRDefault="00377FCC" w:rsidP="00ED251B">
      <w:pPr>
        <w:pStyle w:val="a3"/>
        <w:shd w:val="clear" w:color="auto" w:fill="FFFFFF"/>
        <w:spacing w:before="0" w:beforeAutospacing="0" w:after="0" w:afterAutospacing="0" w:line="360" w:lineRule="auto"/>
        <w:ind w:left="284"/>
        <w:jc w:val="both"/>
        <w:textAlignment w:val="top"/>
        <w:rPr>
          <w:b w:val="0"/>
          <w:color w:val="000000"/>
          <w:sz w:val="28"/>
          <w:szCs w:val="28"/>
        </w:rPr>
      </w:pPr>
      <w:proofErr w:type="gramStart"/>
      <w:r w:rsidRPr="00105BA1">
        <w:rPr>
          <w:b w:val="0"/>
          <w:color w:val="000000"/>
          <w:sz w:val="28"/>
          <w:szCs w:val="28"/>
        </w:rPr>
        <w:t>Політика забезпечення якості освіти, яка визначає засади функціонування внутрішньої системи, має ґрунтуватися на таких ціннісних орієнтирах:</w:t>
      </w:r>
      <w:proofErr w:type="gramEnd"/>
    </w:p>
    <w:p w:rsidR="00377FCC" w:rsidRPr="00105BA1" w:rsidRDefault="00377FCC" w:rsidP="00ED251B">
      <w:pPr>
        <w:pStyle w:val="a3"/>
        <w:shd w:val="clear" w:color="auto" w:fill="FFFFFF"/>
        <w:spacing w:before="0" w:beforeAutospacing="0" w:after="0" w:afterAutospacing="0" w:line="360" w:lineRule="auto"/>
        <w:ind w:left="284"/>
        <w:jc w:val="both"/>
        <w:textAlignment w:val="top"/>
        <w:rPr>
          <w:b w:val="0"/>
          <w:color w:val="000000"/>
          <w:sz w:val="28"/>
          <w:szCs w:val="28"/>
        </w:rPr>
      </w:pPr>
      <w:r w:rsidRPr="00105BA1">
        <w:rPr>
          <w:b w:val="0"/>
          <w:color w:val="000000"/>
          <w:sz w:val="28"/>
          <w:szCs w:val="28"/>
        </w:rPr>
        <w:t>партнерство та професійна взаємодія;</w:t>
      </w:r>
    </w:p>
    <w:p w:rsidR="00377FCC" w:rsidRPr="00105BA1" w:rsidRDefault="00377FCC" w:rsidP="00ED251B">
      <w:pPr>
        <w:pStyle w:val="a3"/>
        <w:shd w:val="clear" w:color="auto" w:fill="FFFFFF"/>
        <w:spacing w:before="0" w:beforeAutospacing="0" w:after="0" w:afterAutospacing="0" w:line="360" w:lineRule="auto"/>
        <w:ind w:left="284"/>
        <w:jc w:val="both"/>
        <w:textAlignment w:val="top"/>
        <w:rPr>
          <w:b w:val="0"/>
          <w:color w:val="000000"/>
          <w:sz w:val="28"/>
          <w:szCs w:val="28"/>
        </w:rPr>
      </w:pPr>
      <w:r w:rsidRPr="00105BA1">
        <w:rPr>
          <w:b w:val="0"/>
          <w:color w:val="000000"/>
          <w:sz w:val="28"/>
          <w:szCs w:val="28"/>
        </w:rPr>
        <w:t xml:space="preserve">недискримінація, запобігання та протидія </w:t>
      </w:r>
      <w:proofErr w:type="gramStart"/>
      <w:r w:rsidRPr="00105BA1">
        <w:rPr>
          <w:b w:val="0"/>
          <w:color w:val="000000"/>
          <w:sz w:val="28"/>
          <w:szCs w:val="28"/>
        </w:rPr>
        <w:t>бул</w:t>
      </w:r>
      <w:proofErr w:type="gramEnd"/>
      <w:r w:rsidRPr="00105BA1">
        <w:rPr>
          <w:b w:val="0"/>
          <w:color w:val="000000"/>
          <w:sz w:val="28"/>
          <w:szCs w:val="28"/>
        </w:rPr>
        <w:t>інгу (цькуванню);</w:t>
      </w:r>
    </w:p>
    <w:p w:rsidR="00377FCC" w:rsidRPr="00105BA1" w:rsidRDefault="00377FCC" w:rsidP="00ED251B">
      <w:pPr>
        <w:pStyle w:val="a3"/>
        <w:shd w:val="clear" w:color="auto" w:fill="FFFFFF"/>
        <w:spacing w:before="0" w:beforeAutospacing="0" w:after="0" w:afterAutospacing="0" w:line="360" w:lineRule="auto"/>
        <w:ind w:left="284"/>
        <w:jc w:val="both"/>
        <w:textAlignment w:val="top"/>
        <w:rPr>
          <w:b w:val="0"/>
          <w:color w:val="000000"/>
          <w:sz w:val="28"/>
          <w:szCs w:val="28"/>
        </w:rPr>
      </w:pPr>
      <w:r w:rsidRPr="00105BA1">
        <w:rPr>
          <w:b w:val="0"/>
          <w:color w:val="000000"/>
          <w:sz w:val="28"/>
          <w:szCs w:val="28"/>
        </w:rPr>
        <w:t xml:space="preserve">дотримання академічної доброчесності </w:t>
      </w:r>
      <w:proofErr w:type="gramStart"/>
      <w:r w:rsidRPr="00105BA1">
        <w:rPr>
          <w:b w:val="0"/>
          <w:color w:val="000000"/>
          <w:sz w:val="28"/>
          <w:szCs w:val="28"/>
        </w:rPr>
        <w:t>п</w:t>
      </w:r>
      <w:proofErr w:type="gramEnd"/>
      <w:r w:rsidRPr="00105BA1">
        <w:rPr>
          <w:b w:val="0"/>
          <w:color w:val="000000"/>
          <w:sz w:val="28"/>
          <w:szCs w:val="28"/>
        </w:rPr>
        <w:t>ід час провадження освітньої діяльності;</w:t>
      </w:r>
    </w:p>
    <w:p w:rsidR="00377FCC" w:rsidRPr="00105BA1" w:rsidRDefault="00377FCC" w:rsidP="00ED251B">
      <w:pPr>
        <w:pStyle w:val="a3"/>
        <w:shd w:val="clear" w:color="auto" w:fill="FFFFFF"/>
        <w:spacing w:before="0" w:beforeAutospacing="0" w:after="0" w:afterAutospacing="0" w:line="360" w:lineRule="auto"/>
        <w:ind w:left="284"/>
        <w:jc w:val="both"/>
        <w:textAlignment w:val="top"/>
        <w:rPr>
          <w:b w:val="0"/>
          <w:color w:val="000000"/>
          <w:sz w:val="28"/>
          <w:szCs w:val="28"/>
        </w:rPr>
      </w:pPr>
      <w:r w:rsidRPr="00105BA1">
        <w:rPr>
          <w:b w:val="0"/>
          <w:color w:val="000000"/>
          <w:sz w:val="28"/>
          <w:szCs w:val="28"/>
        </w:rPr>
        <w:t>прозорість та інформаційна відкритість діяльності закладу;</w:t>
      </w:r>
    </w:p>
    <w:p w:rsidR="00377FCC" w:rsidRPr="00105BA1" w:rsidRDefault="00377FCC" w:rsidP="00ED251B">
      <w:pPr>
        <w:pStyle w:val="a3"/>
        <w:shd w:val="clear" w:color="auto" w:fill="FFFFFF"/>
        <w:spacing w:before="0" w:beforeAutospacing="0" w:after="0" w:afterAutospacing="0" w:line="360" w:lineRule="auto"/>
        <w:ind w:left="284"/>
        <w:jc w:val="both"/>
        <w:textAlignment w:val="top"/>
        <w:rPr>
          <w:b w:val="0"/>
          <w:color w:val="000000"/>
          <w:sz w:val="28"/>
          <w:szCs w:val="28"/>
        </w:rPr>
      </w:pPr>
      <w:r w:rsidRPr="00105BA1">
        <w:rPr>
          <w:b w:val="0"/>
          <w:color w:val="000000"/>
          <w:sz w:val="28"/>
          <w:szCs w:val="28"/>
        </w:rPr>
        <w:lastRenderedPageBreak/>
        <w:t>сприяння безперервному професійному зростанню педагогічних працівникі</w:t>
      </w:r>
      <w:proofErr w:type="gramStart"/>
      <w:r w:rsidRPr="00105BA1">
        <w:rPr>
          <w:b w:val="0"/>
          <w:color w:val="000000"/>
          <w:sz w:val="28"/>
          <w:szCs w:val="28"/>
        </w:rPr>
        <w:t>в</w:t>
      </w:r>
      <w:proofErr w:type="gramEnd"/>
      <w:r w:rsidRPr="00105BA1">
        <w:rPr>
          <w:b w:val="0"/>
          <w:color w:val="000000"/>
          <w:sz w:val="28"/>
          <w:szCs w:val="28"/>
        </w:rPr>
        <w:t>;</w:t>
      </w:r>
    </w:p>
    <w:p w:rsidR="00377FCC" w:rsidRPr="00105BA1" w:rsidRDefault="00377FCC" w:rsidP="00ED251B">
      <w:pPr>
        <w:pStyle w:val="a3"/>
        <w:shd w:val="clear" w:color="auto" w:fill="FFFFFF"/>
        <w:spacing w:before="0" w:beforeAutospacing="0" w:after="0" w:afterAutospacing="0" w:line="360" w:lineRule="auto"/>
        <w:ind w:left="284"/>
        <w:jc w:val="both"/>
        <w:textAlignment w:val="top"/>
        <w:rPr>
          <w:b w:val="0"/>
          <w:color w:val="000000"/>
          <w:sz w:val="28"/>
          <w:szCs w:val="28"/>
        </w:rPr>
      </w:pPr>
      <w:r w:rsidRPr="00105BA1">
        <w:rPr>
          <w:b w:val="0"/>
          <w:color w:val="000000"/>
          <w:sz w:val="28"/>
          <w:szCs w:val="28"/>
        </w:rPr>
        <w:t>забезпечення академічної свободи педагогічних працівникі</w:t>
      </w:r>
      <w:proofErr w:type="gramStart"/>
      <w:r w:rsidRPr="00105BA1">
        <w:rPr>
          <w:b w:val="0"/>
          <w:color w:val="000000"/>
          <w:sz w:val="28"/>
          <w:szCs w:val="28"/>
        </w:rPr>
        <w:t>в</w:t>
      </w:r>
      <w:proofErr w:type="gramEnd"/>
      <w:r w:rsidRPr="00105BA1">
        <w:rPr>
          <w:b w:val="0"/>
          <w:color w:val="000000"/>
          <w:sz w:val="28"/>
          <w:szCs w:val="28"/>
        </w:rPr>
        <w:t>.</w:t>
      </w:r>
    </w:p>
    <w:p w:rsidR="00377FCC" w:rsidRPr="00105BA1" w:rsidRDefault="00377FCC" w:rsidP="00ED251B">
      <w:pPr>
        <w:pStyle w:val="a3"/>
        <w:shd w:val="clear" w:color="auto" w:fill="FFFFFF"/>
        <w:spacing w:before="0" w:beforeAutospacing="0" w:after="0" w:afterAutospacing="0" w:line="360" w:lineRule="auto"/>
        <w:ind w:left="284"/>
        <w:jc w:val="both"/>
        <w:textAlignment w:val="top"/>
        <w:rPr>
          <w:b w:val="0"/>
          <w:color w:val="000000"/>
          <w:sz w:val="28"/>
          <w:szCs w:val="28"/>
        </w:rPr>
      </w:pPr>
      <w:r w:rsidRPr="00A454C7">
        <w:rPr>
          <w:b w:val="0"/>
          <w:color w:val="000000"/>
          <w:sz w:val="28"/>
          <w:szCs w:val="28"/>
        </w:rPr>
        <w:t>Зразковий заклад</w:t>
      </w:r>
      <w:r w:rsidRPr="00105BA1">
        <w:rPr>
          <w:b w:val="0"/>
          <w:color w:val="000000"/>
          <w:sz w:val="28"/>
          <w:szCs w:val="28"/>
        </w:rPr>
        <w:t xml:space="preserve"> освіти ставить собі мету на найближчий час, на перспективу і крок за кроком йде </w:t>
      </w:r>
      <w:proofErr w:type="gramStart"/>
      <w:r w:rsidRPr="00105BA1">
        <w:rPr>
          <w:b w:val="0"/>
          <w:color w:val="000000"/>
          <w:sz w:val="28"/>
          <w:szCs w:val="28"/>
        </w:rPr>
        <w:t>до</w:t>
      </w:r>
      <w:proofErr w:type="gramEnd"/>
      <w:r w:rsidRPr="00105BA1">
        <w:rPr>
          <w:b w:val="0"/>
          <w:color w:val="000000"/>
          <w:sz w:val="28"/>
          <w:szCs w:val="28"/>
        </w:rPr>
        <w:t xml:space="preserve"> неї.</w:t>
      </w:r>
    </w:p>
    <w:p w:rsidR="00377FCC" w:rsidRPr="00105BA1" w:rsidRDefault="00377FCC" w:rsidP="00ED251B">
      <w:pPr>
        <w:pStyle w:val="a3"/>
        <w:shd w:val="clear" w:color="auto" w:fill="FFFFFF"/>
        <w:spacing w:before="0" w:beforeAutospacing="0" w:after="0" w:afterAutospacing="0" w:line="360" w:lineRule="auto"/>
        <w:ind w:left="284"/>
        <w:jc w:val="both"/>
        <w:textAlignment w:val="top"/>
        <w:rPr>
          <w:b w:val="0"/>
          <w:color w:val="000000"/>
          <w:sz w:val="28"/>
          <w:szCs w:val="28"/>
        </w:rPr>
      </w:pPr>
      <w:r w:rsidRPr="00105BA1">
        <w:rPr>
          <w:b w:val="0"/>
          <w:color w:val="000000"/>
          <w:sz w:val="28"/>
          <w:szCs w:val="28"/>
        </w:rPr>
        <w:t>Однак маркерами зразковості є такі:</w:t>
      </w:r>
    </w:p>
    <w:p w:rsidR="00377FCC" w:rsidRPr="00105BA1" w:rsidRDefault="00377FCC" w:rsidP="00ED251B">
      <w:pPr>
        <w:pStyle w:val="a3"/>
        <w:shd w:val="clear" w:color="auto" w:fill="FFFFFF"/>
        <w:spacing w:before="0" w:beforeAutospacing="0" w:after="0" w:afterAutospacing="0" w:line="360" w:lineRule="auto"/>
        <w:ind w:left="284"/>
        <w:jc w:val="both"/>
        <w:textAlignment w:val="top"/>
        <w:rPr>
          <w:b w:val="0"/>
          <w:color w:val="000000"/>
          <w:sz w:val="28"/>
          <w:szCs w:val="28"/>
        </w:rPr>
      </w:pPr>
      <w:r w:rsidRPr="00105BA1">
        <w:rPr>
          <w:b w:val="0"/>
          <w:color w:val="000000"/>
          <w:sz w:val="28"/>
          <w:szCs w:val="28"/>
        </w:rPr>
        <w:t>заклад функціонує як цілісна, злагоджена система;</w:t>
      </w:r>
    </w:p>
    <w:p w:rsidR="00377FCC" w:rsidRPr="00105BA1" w:rsidRDefault="00377FCC" w:rsidP="00ED251B">
      <w:pPr>
        <w:pStyle w:val="a3"/>
        <w:shd w:val="clear" w:color="auto" w:fill="FFFFFF"/>
        <w:spacing w:before="0" w:beforeAutospacing="0" w:after="0" w:afterAutospacing="0" w:line="360" w:lineRule="auto"/>
        <w:ind w:left="284"/>
        <w:jc w:val="both"/>
        <w:textAlignment w:val="top"/>
        <w:rPr>
          <w:b w:val="0"/>
          <w:color w:val="000000"/>
          <w:sz w:val="28"/>
          <w:szCs w:val="28"/>
        </w:rPr>
      </w:pPr>
      <w:r w:rsidRPr="00105BA1">
        <w:rPr>
          <w:b w:val="0"/>
          <w:color w:val="000000"/>
          <w:sz w:val="28"/>
          <w:szCs w:val="28"/>
        </w:rPr>
        <w:t xml:space="preserve">діти щасливі, допитливі та </w:t>
      </w:r>
      <w:proofErr w:type="gramStart"/>
      <w:r w:rsidRPr="00105BA1">
        <w:rPr>
          <w:b w:val="0"/>
          <w:color w:val="000000"/>
          <w:sz w:val="28"/>
          <w:szCs w:val="28"/>
        </w:rPr>
        <w:t>здоров</w:t>
      </w:r>
      <w:proofErr w:type="gramEnd"/>
      <w:r w:rsidRPr="00105BA1">
        <w:rPr>
          <w:b w:val="0"/>
          <w:color w:val="000000"/>
          <w:sz w:val="28"/>
          <w:szCs w:val="28"/>
        </w:rPr>
        <w:t>і;</w:t>
      </w:r>
    </w:p>
    <w:p w:rsidR="00377FCC" w:rsidRPr="00105BA1" w:rsidRDefault="00377FCC" w:rsidP="00ED251B">
      <w:pPr>
        <w:pStyle w:val="a3"/>
        <w:shd w:val="clear" w:color="auto" w:fill="FFFFFF"/>
        <w:spacing w:before="0" w:beforeAutospacing="0" w:after="0" w:afterAutospacing="0" w:line="360" w:lineRule="auto"/>
        <w:ind w:left="284"/>
        <w:jc w:val="both"/>
        <w:textAlignment w:val="top"/>
        <w:rPr>
          <w:b w:val="0"/>
          <w:color w:val="000000"/>
          <w:sz w:val="28"/>
          <w:szCs w:val="28"/>
        </w:rPr>
      </w:pPr>
      <w:r w:rsidRPr="00105BA1">
        <w:rPr>
          <w:b w:val="0"/>
          <w:color w:val="000000"/>
          <w:sz w:val="28"/>
          <w:szCs w:val="28"/>
        </w:rPr>
        <w:t>у закладі створено умови для реалізації здібностей, інтересі</w:t>
      </w:r>
      <w:proofErr w:type="gramStart"/>
      <w:r w:rsidRPr="00105BA1">
        <w:rPr>
          <w:b w:val="0"/>
          <w:color w:val="000000"/>
          <w:sz w:val="28"/>
          <w:szCs w:val="28"/>
        </w:rPr>
        <w:t>в</w:t>
      </w:r>
      <w:proofErr w:type="gramEnd"/>
      <w:r w:rsidRPr="00105BA1">
        <w:rPr>
          <w:b w:val="0"/>
          <w:color w:val="000000"/>
          <w:sz w:val="28"/>
          <w:szCs w:val="28"/>
        </w:rPr>
        <w:t>, потреб і всебічного розвитку кожної дитини;</w:t>
      </w:r>
    </w:p>
    <w:p w:rsidR="00377FCC" w:rsidRPr="00105BA1" w:rsidRDefault="00377FCC" w:rsidP="00ED251B">
      <w:pPr>
        <w:pStyle w:val="a3"/>
        <w:shd w:val="clear" w:color="auto" w:fill="FFFFFF"/>
        <w:spacing w:before="0" w:beforeAutospacing="0" w:after="0" w:afterAutospacing="0" w:line="360" w:lineRule="auto"/>
        <w:ind w:left="284"/>
        <w:jc w:val="both"/>
        <w:textAlignment w:val="top"/>
        <w:rPr>
          <w:b w:val="0"/>
          <w:color w:val="000000"/>
          <w:sz w:val="28"/>
          <w:szCs w:val="28"/>
        </w:rPr>
      </w:pPr>
      <w:r w:rsidRPr="00105BA1">
        <w:rPr>
          <w:b w:val="0"/>
          <w:color w:val="000000"/>
          <w:sz w:val="28"/>
          <w:szCs w:val="28"/>
        </w:rPr>
        <w:t xml:space="preserve">забезпечено індивідуальну зону творчого розвитку кожної дитини, кожного працівника, спираючись на їхні якості та здібності, індивідуальну </w:t>
      </w:r>
      <w:proofErr w:type="gramStart"/>
      <w:r w:rsidRPr="00105BA1">
        <w:rPr>
          <w:b w:val="0"/>
          <w:color w:val="000000"/>
          <w:sz w:val="28"/>
          <w:szCs w:val="28"/>
        </w:rPr>
        <w:t>траєктор</w:t>
      </w:r>
      <w:proofErr w:type="gramEnd"/>
      <w:r w:rsidRPr="00105BA1">
        <w:rPr>
          <w:b w:val="0"/>
          <w:color w:val="000000"/>
          <w:sz w:val="28"/>
          <w:szCs w:val="28"/>
        </w:rPr>
        <w:t>ію розвитку;</w:t>
      </w:r>
    </w:p>
    <w:p w:rsidR="00377FCC" w:rsidRPr="00105BA1" w:rsidRDefault="00377FCC" w:rsidP="00ED251B">
      <w:pPr>
        <w:pStyle w:val="a3"/>
        <w:shd w:val="clear" w:color="auto" w:fill="FFFFFF"/>
        <w:spacing w:before="0" w:beforeAutospacing="0" w:after="0" w:afterAutospacing="0" w:line="360" w:lineRule="auto"/>
        <w:ind w:left="284"/>
        <w:jc w:val="both"/>
        <w:textAlignment w:val="top"/>
        <w:rPr>
          <w:b w:val="0"/>
          <w:color w:val="000000"/>
          <w:sz w:val="28"/>
          <w:szCs w:val="28"/>
        </w:rPr>
      </w:pPr>
      <w:r w:rsidRPr="00105BA1">
        <w:rPr>
          <w:b w:val="0"/>
          <w:color w:val="000000"/>
          <w:sz w:val="28"/>
          <w:szCs w:val="28"/>
        </w:rPr>
        <w:t>у дітей сформовано життєві компетентності;</w:t>
      </w:r>
    </w:p>
    <w:p w:rsidR="00377FCC" w:rsidRPr="00105BA1" w:rsidRDefault="00377FCC" w:rsidP="00ED251B">
      <w:pPr>
        <w:pStyle w:val="a3"/>
        <w:shd w:val="clear" w:color="auto" w:fill="FFFFFF"/>
        <w:spacing w:before="0" w:beforeAutospacing="0" w:after="0" w:afterAutospacing="0" w:line="360" w:lineRule="auto"/>
        <w:ind w:left="284"/>
        <w:jc w:val="both"/>
        <w:textAlignment w:val="top"/>
        <w:rPr>
          <w:b w:val="0"/>
          <w:color w:val="000000"/>
          <w:sz w:val="28"/>
          <w:szCs w:val="28"/>
        </w:rPr>
      </w:pPr>
      <w:r w:rsidRPr="00105BA1">
        <w:rPr>
          <w:b w:val="0"/>
          <w:color w:val="000000"/>
          <w:sz w:val="28"/>
          <w:szCs w:val="28"/>
        </w:rPr>
        <w:t xml:space="preserve">у закладі створено умови для </w:t>
      </w:r>
      <w:proofErr w:type="gramStart"/>
      <w:r w:rsidRPr="00105BA1">
        <w:rPr>
          <w:b w:val="0"/>
          <w:color w:val="000000"/>
          <w:sz w:val="28"/>
          <w:szCs w:val="28"/>
        </w:rPr>
        <w:t>здорового</w:t>
      </w:r>
      <w:proofErr w:type="gramEnd"/>
      <w:r w:rsidRPr="00105BA1">
        <w:rPr>
          <w:b w:val="0"/>
          <w:color w:val="000000"/>
          <w:sz w:val="28"/>
          <w:szCs w:val="28"/>
        </w:rPr>
        <w:t xml:space="preserve"> способу життя, фізичного й психоемоційного розвитку, панує атмосфера довіри і взаємоповаги усіх учасників освітнього процесу;</w:t>
      </w:r>
    </w:p>
    <w:p w:rsidR="00377FCC" w:rsidRPr="00105BA1" w:rsidRDefault="00377FCC" w:rsidP="00ED251B">
      <w:pPr>
        <w:pStyle w:val="a3"/>
        <w:shd w:val="clear" w:color="auto" w:fill="FFFFFF"/>
        <w:spacing w:before="0" w:beforeAutospacing="0" w:after="0" w:afterAutospacing="0" w:line="360" w:lineRule="auto"/>
        <w:ind w:left="284"/>
        <w:jc w:val="both"/>
        <w:textAlignment w:val="top"/>
        <w:rPr>
          <w:b w:val="0"/>
          <w:color w:val="000000"/>
          <w:sz w:val="28"/>
          <w:szCs w:val="28"/>
        </w:rPr>
      </w:pPr>
      <w:r w:rsidRPr="00105BA1">
        <w:rPr>
          <w:b w:val="0"/>
          <w:color w:val="000000"/>
          <w:sz w:val="28"/>
          <w:szCs w:val="28"/>
        </w:rPr>
        <w:t xml:space="preserve">забезпечено якісний інформаційно-методичний, управлінський, педагогічний супровід </w:t>
      </w:r>
      <w:proofErr w:type="gramStart"/>
      <w:r w:rsidRPr="00105BA1">
        <w:rPr>
          <w:b w:val="0"/>
          <w:color w:val="000000"/>
          <w:sz w:val="28"/>
          <w:szCs w:val="28"/>
        </w:rPr>
        <w:t>д</w:t>
      </w:r>
      <w:proofErr w:type="gramEnd"/>
      <w:r w:rsidRPr="00105BA1">
        <w:rPr>
          <w:b w:val="0"/>
          <w:color w:val="000000"/>
          <w:sz w:val="28"/>
          <w:szCs w:val="28"/>
        </w:rPr>
        <w:t>іяльності закладу;</w:t>
      </w:r>
    </w:p>
    <w:p w:rsidR="00377FCC" w:rsidRPr="00105BA1" w:rsidRDefault="00377FCC" w:rsidP="00ED251B">
      <w:pPr>
        <w:pStyle w:val="a3"/>
        <w:shd w:val="clear" w:color="auto" w:fill="FFFFFF"/>
        <w:spacing w:before="0" w:beforeAutospacing="0" w:after="0" w:afterAutospacing="0" w:line="360" w:lineRule="auto"/>
        <w:ind w:left="284"/>
        <w:jc w:val="both"/>
        <w:textAlignment w:val="top"/>
        <w:rPr>
          <w:b w:val="0"/>
          <w:color w:val="000000"/>
          <w:sz w:val="28"/>
          <w:szCs w:val="28"/>
        </w:rPr>
      </w:pPr>
      <w:r w:rsidRPr="00105BA1">
        <w:rPr>
          <w:b w:val="0"/>
          <w:color w:val="000000"/>
          <w:sz w:val="28"/>
          <w:szCs w:val="28"/>
        </w:rPr>
        <w:t>забезпечено доступ до новітніх засобів та освітніх технологій</w:t>
      </w:r>
      <w:proofErr w:type="gramStart"/>
      <w:r w:rsidRPr="00105BA1">
        <w:rPr>
          <w:b w:val="0"/>
          <w:color w:val="000000"/>
          <w:sz w:val="28"/>
          <w:szCs w:val="28"/>
        </w:rPr>
        <w:t xml:space="preserve"> ;</w:t>
      </w:r>
      <w:proofErr w:type="gramEnd"/>
    </w:p>
    <w:p w:rsidR="00377FCC" w:rsidRPr="00105BA1" w:rsidRDefault="00377FCC" w:rsidP="00ED251B">
      <w:pPr>
        <w:pStyle w:val="a3"/>
        <w:shd w:val="clear" w:color="auto" w:fill="FFFFFF"/>
        <w:spacing w:before="0" w:beforeAutospacing="0" w:after="0" w:afterAutospacing="0" w:line="360" w:lineRule="auto"/>
        <w:ind w:left="284"/>
        <w:jc w:val="both"/>
        <w:textAlignment w:val="top"/>
        <w:rPr>
          <w:b w:val="0"/>
          <w:color w:val="000000"/>
          <w:sz w:val="28"/>
          <w:szCs w:val="28"/>
        </w:rPr>
      </w:pPr>
      <w:r w:rsidRPr="00105BA1">
        <w:rPr>
          <w:b w:val="0"/>
          <w:color w:val="000000"/>
          <w:sz w:val="28"/>
          <w:szCs w:val="28"/>
        </w:rPr>
        <w:t>батьки довіряють закладу і є активними;</w:t>
      </w:r>
    </w:p>
    <w:p w:rsidR="00377FCC" w:rsidRPr="00105BA1" w:rsidRDefault="00377FCC" w:rsidP="00ED251B">
      <w:pPr>
        <w:pStyle w:val="a3"/>
        <w:shd w:val="clear" w:color="auto" w:fill="FFFFFF"/>
        <w:spacing w:before="0" w:beforeAutospacing="0" w:after="0" w:afterAutospacing="0" w:line="360" w:lineRule="auto"/>
        <w:ind w:left="284"/>
        <w:jc w:val="both"/>
        <w:textAlignment w:val="top"/>
        <w:rPr>
          <w:b w:val="0"/>
          <w:color w:val="000000"/>
          <w:sz w:val="28"/>
          <w:szCs w:val="28"/>
        </w:rPr>
      </w:pPr>
      <w:r w:rsidRPr="00105BA1">
        <w:rPr>
          <w:b w:val="0"/>
          <w:color w:val="000000"/>
          <w:sz w:val="28"/>
          <w:szCs w:val="28"/>
        </w:rPr>
        <w:t>створено дієву та прозору систему фінансування діяльності закладу;</w:t>
      </w:r>
    </w:p>
    <w:p w:rsidR="00377FCC" w:rsidRPr="00105BA1" w:rsidRDefault="00377FCC" w:rsidP="00ED251B">
      <w:pPr>
        <w:pStyle w:val="a3"/>
        <w:shd w:val="clear" w:color="auto" w:fill="FFFFFF"/>
        <w:spacing w:before="0" w:beforeAutospacing="0" w:after="0" w:afterAutospacing="0" w:line="360" w:lineRule="auto"/>
        <w:ind w:left="284"/>
        <w:jc w:val="both"/>
        <w:textAlignment w:val="top"/>
        <w:rPr>
          <w:b w:val="0"/>
          <w:color w:val="000000"/>
          <w:sz w:val="28"/>
          <w:szCs w:val="28"/>
        </w:rPr>
      </w:pPr>
      <w:r w:rsidRPr="00105BA1">
        <w:rPr>
          <w:b w:val="0"/>
          <w:color w:val="000000"/>
          <w:sz w:val="28"/>
          <w:szCs w:val="28"/>
        </w:rPr>
        <w:t>створено дієву внутрішню систему.</w:t>
      </w:r>
    </w:p>
    <w:p w:rsidR="00377FCC" w:rsidRPr="00105BA1" w:rsidRDefault="00377FCC" w:rsidP="00ED251B">
      <w:pPr>
        <w:pStyle w:val="a3"/>
        <w:shd w:val="clear" w:color="auto" w:fill="FFFFFF"/>
        <w:spacing w:before="0" w:beforeAutospacing="0" w:after="0" w:afterAutospacing="0" w:line="360" w:lineRule="auto"/>
        <w:ind w:left="284"/>
        <w:jc w:val="both"/>
        <w:textAlignment w:val="top"/>
        <w:rPr>
          <w:b w:val="0"/>
          <w:color w:val="000000"/>
          <w:sz w:val="28"/>
          <w:szCs w:val="28"/>
        </w:rPr>
      </w:pPr>
      <w:r w:rsidRPr="00105BA1">
        <w:rPr>
          <w:b w:val="0"/>
          <w:color w:val="000000"/>
          <w:sz w:val="28"/>
          <w:szCs w:val="28"/>
        </w:rPr>
        <w:t xml:space="preserve">Найкрасномовніше про зразковий заклад освіти </w:t>
      </w:r>
      <w:proofErr w:type="gramStart"/>
      <w:r w:rsidRPr="00105BA1">
        <w:rPr>
          <w:b w:val="0"/>
          <w:color w:val="000000"/>
          <w:sz w:val="28"/>
          <w:szCs w:val="28"/>
        </w:rPr>
        <w:t>св</w:t>
      </w:r>
      <w:proofErr w:type="gramEnd"/>
      <w:r w:rsidRPr="00105BA1">
        <w:rPr>
          <w:b w:val="0"/>
          <w:color w:val="000000"/>
          <w:sz w:val="28"/>
          <w:szCs w:val="28"/>
        </w:rPr>
        <w:t>ідчать його результати у досягненні визначеної мети. У зразковому закладі діяльність вимірюють не кількісними показниками (хоча й без них не обійтися), а якісними. Звісно, що в</w:t>
      </w:r>
      <w:r w:rsidR="00F667DB">
        <w:rPr>
          <w:b w:val="0"/>
          <w:color w:val="000000"/>
          <w:sz w:val="28"/>
          <w:szCs w:val="28"/>
        </w:rPr>
        <w:t>о</w:t>
      </w:r>
      <w:r w:rsidRPr="00105BA1">
        <w:rPr>
          <w:b w:val="0"/>
          <w:color w:val="000000"/>
          <w:sz w:val="28"/>
          <w:szCs w:val="28"/>
        </w:rPr>
        <w:t>н</w:t>
      </w:r>
      <w:r w:rsidR="00F667DB">
        <w:rPr>
          <w:b w:val="0"/>
          <w:color w:val="000000"/>
          <w:sz w:val="28"/>
          <w:szCs w:val="28"/>
        </w:rPr>
        <w:t>и</w:t>
      </w:r>
      <w:r w:rsidRPr="00105BA1">
        <w:rPr>
          <w:b w:val="0"/>
          <w:color w:val="000000"/>
          <w:sz w:val="28"/>
          <w:szCs w:val="28"/>
        </w:rPr>
        <w:t xml:space="preserve"> залежить від зовнішніх чинників, які безпосередньо впливають на внутрішню якість: державна освітня політика, бюджетне фінансування, розвиток психолого-педагогічних наук, ефективність наукових </w:t>
      </w:r>
      <w:proofErr w:type="gramStart"/>
      <w:r w:rsidRPr="00105BA1">
        <w:rPr>
          <w:b w:val="0"/>
          <w:color w:val="000000"/>
          <w:sz w:val="28"/>
          <w:szCs w:val="28"/>
        </w:rPr>
        <w:t>досл</w:t>
      </w:r>
      <w:proofErr w:type="gramEnd"/>
      <w:r w:rsidRPr="00105BA1">
        <w:rPr>
          <w:b w:val="0"/>
          <w:color w:val="000000"/>
          <w:sz w:val="28"/>
          <w:szCs w:val="28"/>
        </w:rPr>
        <w:t>іджень, методик і технологій, якість підготовки педагогів тощо.</w:t>
      </w:r>
    </w:p>
    <w:p w:rsidR="00377FCC" w:rsidRPr="00105BA1" w:rsidRDefault="00377FCC" w:rsidP="00ED251B">
      <w:pPr>
        <w:pStyle w:val="a3"/>
        <w:shd w:val="clear" w:color="auto" w:fill="FFFFFF"/>
        <w:spacing w:before="0" w:beforeAutospacing="0" w:after="0" w:afterAutospacing="0" w:line="360" w:lineRule="auto"/>
        <w:ind w:left="284"/>
        <w:jc w:val="both"/>
        <w:textAlignment w:val="top"/>
        <w:rPr>
          <w:b w:val="0"/>
          <w:color w:val="000000"/>
          <w:sz w:val="28"/>
          <w:szCs w:val="28"/>
        </w:rPr>
      </w:pPr>
      <w:r w:rsidRPr="00A454C7">
        <w:rPr>
          <w:b w:val="0"/>
          <w:color w:val="000000"/>
          <w:sz w:val="28"/>
          <w:szCs w:val="28"/>
        </w:rPr>
        <w:lastRenderedPageBreak/>
        <w:t>Отже, зразковий заклад освіти</w:t>
      </w:r>
      <w:r w:rsidRPr="00105BA1">
        <w:rPr>
          <w:b w:val="0"/>
          <w:color w:val="000000"/>
          <w:sz w:val="28"/>
          <w:szCs w:val="28"/>
        </w:rPr>
        <w:t xml:space="preserve"> — це територія успіху, комфорту, розвитку і безпеки, навчання, виховання дітей та професійної діяльності працівникі</w:t>
      </w:r>
      <w:proofErr w:type="gramStart"/>
      <w:r w:rsidRPr="00105BA1">
        <w:rPr>
          <w:b w:val="0"/>
          <w:color w:val="000000"/>
          <w:sz w:val="28"/>
          <w:szCs w:val="28"/>
        </w:rPr>
        <w:t>в</w:t>
      </w:r>
      <w:proofErr w:type="gramEnd"/>
      <w:r w:rsidRPr="00105BA1">
        <w:rPr>
          <w:b w:val="0"/>
          <w:color w:val="000000"/>
          <w:sz w:val="28"/>
          <w:szCs w:val="28"/>
        </w:rPr>
        <w:t>.</w:t>
      </w:r>
    </w:p>
    <w:p w:rsidR="00377FCC" w:rsidRPr="00105BA1" w:rsidRDefault="00377FCC" w:rsidP="00ED251B">
      <w:pPr>
        <w:pStyle w:val="a3"/>
        <w:shd w:val="clear" w:color="auto" w:fill="FFFFFF"/>
        <w:spacing w:before="0" w:beforeAutospacing="0" w:after="0" w:afterAutospacing="0" w:line="360" w:lineRule="auto"/>
        <w:ind w:left="284"/>
        <w:jc w:val="both"/>
        <w:textAlignment w:val="top"/>
        <w:rPr>
          <w:b w:val="0"/>
          <w:color w:val="000000"/>
          <w:sz w:val="28"/>
          <w:szCs w:val="28"/>
        </w:rPr>
      </w:pPr>
      <w:r w:rsidRPr="00105BA1">
        <w:rPr>
          <w:b w:val="0"/>
          <w:color w:val="000000"/>
          <w:sz w:val="28"/>
          <w:szCs w:val="28"/>
        </w:rPr>
        <w:t>У Статті 3. Закону України "Про позашкільну освіту" визначено, що завданнями позашкільної освіти є такі:</w:t>
      </w:r>
    </w:p>
    <w:p w:rsidR="00377FCC" w:rsidRPr="00105BA1" w:rsidRDefault="00377FCC" w:rsidP="00ED251B">
      <w:pPr>
        <w:pStyle w:val="a3"/>
        <w:shd w:val="clear" w:color="auto" w:fill="FFFFFF"/>
        <w:spacing w:before="0" w:beforeAutospacing="0" w:after="0" w:afterAutospacing="0" w:line="360" w:lineRule="auto"/>
        <w:ind w:left="284"/>
        <w:jc w:val="both"/>
        <w:textAlignment w:val="top"/>
        <w:rPr>
          <w:b w:val="0"/>
          <w:color w:val="000000"/>
          <w:sz w:val="28"/>
          <w:szCs w:val="28"/>
        </w:rPr>
      </w:pPr>
      <w:r w:rsidRPr="00105BA1">
        <w:rPr>
          <w:b w:val="0"/>
          <w:color w:val="000000"/>
          <w:sz w:val="28"/>
          <w:szCs w:val="28"/>
        </w:rPr>
        <w:t>забезпечення прав громадян на здобуття позашкільної освіти;</w:t>
      </w:r>
    </w:p>
    <w:p w:rsidR="00377FCC" w:rsidRPr="00105BA1" w:rsidRDefault="00377FCC" w:rsidP="00ED251B">
      <w:pPr>
        <w:pStyle w:val="a3"/>
        <w:shd w:val="clear" w:color="auto" w:fill="FFFFFF"/>
        <w:spacing w:before="0" w:beforeAutospacing="0" w:after="0" w:afterAutospacing="0" w:line="360" w:lineRule="auto"/>
        <w:ind w:left="284"/>
        <w:jc w:val="both"/>
        <w:textAlignment w:val="top"/>
        <w:rPr>
          <w:b w:val="0"/>
          <w:color w:val="000000"/>
          <w:sz w:val="28"/>
          <w:szCs w:val="28"/>
        </w:rPr>
      </w:pPr>
      <w:r w:rsidRPr="00105BA1">
        <w:rPr>
          <w:b w:val="0"/>
          <w:color w:val="000000"/>
          <w:sz w:val="28"/>
          <w:szCs w:val="28"/>
        </w:rPr>
        <w:t>визначення основних засад державної політики щодо позашкільної освіти;</w:t>
      </w:r>
    </w:p>
    <w:p w:rsidR="00377FCC" w:rsidRPr="00105BA1" w:rsidRDefault="00377FCC" w:rsidP="00ED251B">
      <w:pPr>
        <w:pStyle w:val="a3"/>
        <w:shd w:val="clear" w:color="auto" w:fill="FFFFFF"/>
        <w:spacing w:before="0" w:beforeAutospacing="0" w:after="0" w:afterAutospacing="0" w:line="360" w:lineRule="auto"/>
        <w:ind w:left="284"/>
        <w:jc w:val="both"/>
        <w:textAlignment w:val="top"/>
        <w:rPr>
          <w:b w:val="0"/>
          <w:color w:val="000000"/>
          <w:sz w:val="28"/>
          <w:szCs w:val="28"/>
        </w:rPr>
      </w:pPr>
      <w:r w:rsidRPr="00105BA1">
        <w:rPr>
          <w:b w:val="0"/>
          <w:color w:val="000000"/>
          <w:sz w:val="28"/>
          <w:szCs w:val="28"/>
        </w:rPr>
        <w:t>створення нормативно-правової бази для подальшого розвитку позашкільної освіти;</w:t>
      </w:r>
    </w:p>
    <w:p w:rsidR="00377FCC" w:rsidRPr="00105BA1" w:rsidRDefault="00377FCC" w:rsidP="00ED251B">
      <w:pPr>
        <w:pStyle w:val="a3"/>
        <w:shd w:val="clear" w:color="auto" w:fill="FFFFFF"/>
        <w:spacing w:before="0" w:beforeAutospacing="0" w:after="0" w:afterAutospacing="0" w:line="360" w:lineRule="auto"/>
        <w:ind w:left="284"/>
        <w:jc w:val="both"/>
        <w:textAlignment w:val="top"/>
        <w:rPr>
          <w:b w:val="0"/>
          <w:color w:val="000000"/>
          <w:sz w:val="28"/>
          <w:szCs w:val="28"/>
        </w:rPr>
      </w:pPr>
      <w:r w:rsidRPr="00105BA1">
        <w:rPr>
          <w:b w:val="0"/>
          <w:color w:val="000000"/>
          <w:sz w:val="28"/>
          <w:szCs w:val="28"/>
        </w:rPr>
        <w:t>встановлення правових засад діяльності  закладів позашкільної освіти;</w:t>
      </w:r>
    </w:p>
    <w:p w:rsidR="00377FCC" w:rsidRPr="00105BA1" w:rsidRDefault="00377FCC" w:rsidP="00ED251B">
      <w:pPr>
        <w:pStyle w:val="a3"/>
        <w:shd w:val="clear" w:color="auto" w:fill="FFFFFF"/>
        <w:spacing w:before="0" w:beforeAutospacing="0" w:after="0" w:afterAutospacing="0" w:line="360" w:lineRule="auto"/>
        <w:ind w:left="284"/>
        <w:jc w:val="both"/>
        <w:textAlignment w:val="top"/>
        <w:rPr>
          <w:b w:val="0"/>
          <w:color w:val="000000"/>
          <w:sz w:val="28"/>
          <w:szCs w:val="28"/>
        </w:rPr>
      </w:pPr>
      <w:r w:rsidRPr="00105BA1">
        <w:rPr>
          <w:b w:val="0"/>
          <w:color w:val="000000"/>
          <w:sz w:val="28"/>
          <w:szCs w:val="28"/>
        </w:rPr>
        <w:t>визначення основних напрямів, змісту і форм освітнього процесу в закладах позашкільної освіти;</w:t>
      </w:r>
    </w:p>
    <w:p w:rsidR="00377FCC" w:rsidRPr="00105BA1" w:rsidRDefault="00377FCC" w:rsidP="00ED251B">
      <w:pPr>
        <w:pStyle w:val="a3"/>
        <w:shd w:val="clear" w:color="auto" w:fill="FFFFFF"/>
        <w:spacing w:before="0" w:beforeAutospacing="0" w:after="0" w:afterAutospacing="0" w:line="360" w:lineRule="auto"/>
        <w:ind w:left="284"/>
        <w:jc w:val="both"/>
        <w:textAlignment w:val="top"/>
        <w:rPr>
          <w:b w:val="0"/>
          <w:color w:val="000000"/>
          <w:sz w:val="28"/>
          <w:szCs w:val="28"/>
        </w:rPr>
      </w:pPr>
      <w:r w:rsidRPr="00105BA1">
        <w:rPr>
          <w:b w:val="0"/>
          <w:color w:val="000000"/>
          <w:sz w:val="28"/>
          <w:szCs w:val="28"/>
        </w:rPr>
        <w:t>визначення прав та обов'язків учасників освітнього процесу, встановлення відповідальності за порушення законодавства про позашкільну освіту;</w:t>
      </w:r>
    </w:p>
    <w:p w:rsidR="00377FCC" w:rsidRPr="00105BA1" w:rsidRDefault="00377FCC" w:rsidP="00ED251B">
      <w:pPr>
        <w:pStyle w:val="a3"/>
        <w:shd w:val="clear" w:color="auto" w:fill="FFFFFF"/>
        <w:spacing w:before="0" w:beforeAutospacing="0" w:after="0" w:afterAutospacing="0" w:line="360" w:lineRule="auto"/>
        <w:ind w:left="284"/>
        <w:jc w:val="both"/>
        <w:textAlignment w:val="top"/>
        <w:rPr>
          <w:b w:val="0"/>
          <w:color w:val="000000"/>
          <w:sz w:val="28"/>
          <w:szCs w:val="28"/>
        </w:rPr>
      </w:pPr>
      <w:r w:rsidRPr="00105BA1">
        <w:rPr>
          <w:b w:val="0"/>
          <w:color w:val="000000"/>
          <w:sz w:val="28"/>
          <w:szCs w:val="28"/>
        </w:rPr>
        <w:t xml:space="preserve">створення умов для благодійної діяльності юридичних і фізичних </w:t>
      </w:r>
      <w:proofErr w:type="gramStart"/>
      <w:r w:rsidRPr="00105BA1">
        <w:rPr>
          <w:b w:val="0"/>
          <w:color w:val="000000"/>
          <w:sz w:val="28"/>
          <w:szCs w:val="28"/>
        </w:rPr>
        <w:t>осіб</w:t>
      </w:r>
      <w:proofErr w:type="gramEnd"/>
      <w:r w:rsidRPr="00105BA1">
        <w:rPr>
          <w:b w:val="0"/>
          <w:color w:val="000000"/>
          <w:sz w:val="28"/>
          <w:szCs w:val="28"/>
        </w:rPr>
        <w:t xml:space="preserve"> з метою розвитку позашкільної освіти;</w:t>
      </w:r>
    </w:p>
    <w:p w:rsidR="00377FCC" w:rsidRPr="00105BA1" w:rsidRDefault="00377FCC" w:rsidP="00ED251B">
      <w:pPr>
        <w:pStyle w:val="a3"/>
        <w:shd w:val="clear" w:color="auto" w:fill="FFFFFF"/>
        <w:spacing w:before="0" w:beforeAutospacing="0" w:after="0" w:afterAutospacing="0" w:line="360" w:lineRule="auto"/>
        <w:ind w:left="284"/>
        <w:jc w:val="both"/>
        <w:textAlignment w:val="top"/>
        <w:rPr>
          <w:b w:val="0"/>
          <w:color w:val="000000"/>
          <w:sz w:val="28"/>
          <w:szCs w:val="28"/>
        </w:rPr>
      </w:pPr>
      <w:r w:rsidRPr="00105BA1">
        <w:rPr>
          <w:b w:val="0"/>
          <w:color w:val="000000"/>
          <w:sz w:val="28"/>
          <w:szCs w:val="28"/>
        </w:rPr>
        <w:t>регулювання відносин між органами державної влади і закладами освіти, установами та організаціями, які визначають змі</w:t>
      </w:r>
      <w:proofErr w:type="gramStart"/>
      <w:r w:rsidRPr="00105BA1">
        <w:rPr>
          <w:b w:val="0"/>
          <w:color w:val="000000"/>
          <w:sz w:val="28"/>
          <w:szCs w:val="28"/>
        </w:rPr>
        <w:t>ст</w:t>
      </w:r>
      <w:proofErr w:type="gramEnd"/>
      <w:r w:rsidRPr="00105BA1">
        <w:rPr>
          <w:b w:val="0"/>
          <w:color w:val="000000"/>
          <w:sz w:val="28"/>
          <w:szCs w:val="28"/>
        </w:rPr>
        <w:t>, форми і методи позашкільної освіти вихованців, учнів і слухачів;</w:t>
      </w:r>
    </w:p>
    <w:p w:rsidR="00377FCC" w:rsidRPr="00105BA1" w:rsidRDefault="00377FCC" w:rsidP="00ED251B">
      <w:pPr>
        <w:pStyle w:val="a3"/>
        <w:shd w:val="clear" w:color="auto" w:fill="FFFFFF"/>
        <w:spacing w:before="0" w:beforeAutospacing="0" w:after="0" w:afterAutospacing="0" w:line="360" w:lineRule="auto"/>
        <w:ind w:left="284"/>
        <w:jc w:val="both"/>
        <w:textAlignment w:val="top"/>
        <w:rPr>
          <w:b w:val="0"/>
          <w:color w:val="000000"/>
          <w:sz w:val="28"/>
          <w:szCs w:val="28"/>
        </w:rPr>
      </w:pPr>
      <w:r w:rsidRPr="00105BA1">
        <w:rPr>
          <w:b w:val="0"/>
          <w:color w:val="000000"/>
          <w:sz w:val="28"/>
          <w:szCs w:val="28"/>
        </w:rPr>
        <w:t xml:space="preserve">створення умов для </w:t>
      </w:r>
      <w:proofErr w:type="gramStart"/>
      <w:r w:rsidRPr="00105BA1">
        <w:rPr>
          <w:b w:val="0"/>
          <w:color w:val="000000"/>
          <w:sz w:val="28"/>
          <w:szCs w:val="28"/>
        </w:rPr>
        <w:t>соц</w:t>
      </w:r>
      <w:proofErr w:type="gramEnd"/>
      <w:r w:rsidRPr="00105BA1">
        <w:rPr>
          <w:b w:val="0"/>
          <w:color w:val="000000"/>
          <w:sz w:val="28"/>
          <w:szCs w:val="28"/>
        </w:rPr>
        <w:t>іального захисту педагогічних працівників, вихованців, учнів і слухачів закладів позашкільної освіти.</w:t>
      </w:r>
    </w:p>
    <w:p w:rsidR="00377FCC" w:rsidRPr="00105BA1" w:rsidRDefault="00377FCC" w:rsidP="00ED251B">
      <w:pPr>
        <w:pStyle w:val="a3"/>
        <w:shd w:val="clear" w:color="auto" w:fill="FFFFFF"/>
        <w:spacing w:before="0" w:beforeAutospacing="0" w:after="0" w:afterAutospacing="0" w:line="360" w:lineRule="auto"/>
        <w:ind w:left="284"/>
        <w:jc w:val="both"/>
        <w:textAlignment w:val="top"/>
        <w:rPr>
          <w:b w:val="0"/>
          <w:color w:val="000000"/>
          <w:sz w:val="28"/>
          <w:szCs w:val="28"/>
        </w:rPr>
      </w:pPr>
      <w:r w:rsidRPr="00105BA1">
        <w:rPr>
          <w:b w:val="0"/>
          <w:color w:val="000000"/>
          <w:sz w:val="28"/>
          <w:szCs w:val="28"/>
        </w:rPr>
        <w:t>Стаття 4. Позашкільна освіта. Позашкільна освіта є складовою системи безперервної освіти, визначеної Конституцією України, Законом України "Про освіту", цим Законом, і спрямована на розвиток здібностей та обдарувань вихованців, учні</w:t>
      </w:r>
      <w:proofErr w:type="gramStart"/>
      <w:r w:rsidRPr="00105BA1">
        <w:rPr>
          <w:b w:val="0"/>
          <w:color w:val="000000"/>
          <w:sz w:val="28"/>
          <w:szCs w:val="28"/>
        </w:rPr>
        <w:t>в</w:t>
      </w:r>
      <w:proofErr w:type="gramEnd"/>
      <w:r w:rsidRPr="00105BA1">
        <w:rPr>
          <w:b w:val="0"/>
          <w:color w:val="000000"/>
          <w:sz w:val="28"/>
          <w:szCs w:val="28"/>
        </w:rPr>
        <w:t xml:space="preserve"> і слухачів, задоволення їх інтересів, духовних запитів і потреб у професійному визначенні.</w:t>
      </w:r>
    </w:p>
    <w:p w:rsidR="00377FCC" w:rsidRPr="00105BA1" w:rsidRDefault="00377FCC" w:rsidP="00ED251B">
      <w:pPr>
        <w:pStyle w:val="a3"/>
        <w:shd w:val="clear" w:color="auto" w:fill="FFFFFF"/>
        <w:spacing w:before="0" w:beforeAutospacing="0" w:after="0" w:afterAutospacing="0" w:line="360" w:lineRule="auto"/>
        <w:ind w:left="284"/>
        <w:jc w:val="both"/>
        <w:textAlignment w:val="top"/>
        <w:rPr>
          <w:b w:val="0"/>
          <w:color w:val="000000"/>
          <w:sz w:val="28"/>
          <w:szCs w:val="28"/>
        </w:rPr>
      </w:pPr>
      <w:r w:rsidRPr="00105BA1">
        <w:rPr>
          <w:b w:val="0"/>
          <w:color w:val="000000"/>
          <w:sz w:val="28"/>
          <w:szCs w:val="28"/>
        </w:rPr>
        <w:t>Завдання, визначені законодавством, переплітаються із завданнями зразкового закладу освіти.</w:t>
      </w:r>
    </w:p>
    <w:p w:rsidR="00377FCC" w:rsidRPr="00105BA1" w:rsidRDefault="00377FCC" w:rsidP="00ED251B">
      <w:pPr>
        <w:pStyle w:val="a3"/>
        <w:shd w:val="clear" w:color="auto" w:fill="FFFFFF"/>
        <w:spacing w:before="0" w:beforeAutospacing="0" w:after="0" w:afterAutospacing="0" w:line="360" w:lineRule="auto"/>
        <w:ind w:left="284"/>
        <w:jc w:val="both"/>
        <w:textAlignment w:val="top"/>
        <w:rPr>
          <w:b w:val="0"/>
          <w:color w:val="000000"/>
          <w:sz w:val="28"/>
          <w:szCs w:val="28"/>
        </w:rPr>
      </w:pPr>
      <w:r w:rsidRPr="00105BA1">
        <w:rPr>
          <w:b w:val="0"/>
          <w:color w:val="000000"/>
          <w:sz w:val="28"/>
          <w:szCs w:val="28"/>
        </w:rPr>
        <w:t xml:space="preserve">Правильно визначені й чітко сформульовані завдання на новий навчальний </w:t>
      </w:r>
      <w:proofErr w:type="gramStart"/>
      <w:r w:rsidRPr="00105BA1">
        <w:rPr>
          <w:b w:val="0"/>
          <w:color w:val="000000"/>
          <w:sz w:val="28"/>
          <w:szCs w:val="28"/>
        </w:rPr>
        <w:t>р</w:t>
      </w:r>
      <w:proofErr w:type="gramEnd"/>
      <w:r w:rsidRPr="00105BA1">
        <w:rPr>
          <w:b w:val="0"/>
          <w:color w:val="000000"/>
          <w:sz w:val="28"/>
          <w:szCs w:val="28"/>
        </w:rPr>
        <w:t>ік — не лише основа цілеспрямованого планування діяльності закладу, а й запорука його успішності.</w:t>
      </w:r>
    </w:p>
    <w:p w:rsidR="00377FCC" w:rsidRPr="00105BA1" w:rsidRDefault="00377FCC" w:rsidP="00ED251B">
      <w:pPr>
        <w:pStyle w:val="a3"/>
        <w:shd w:val="clear" w:color="auto" w:fill="FFFFFF"/>
        <w:spacing w:before="0" w:beforeAutospacing="0" w:after="0" w:afterAutospacing="0" w:line="360" w:lineRule="auto"/>
        <w:ind w:left="284"/>
        <w:jc w:val="both"/>
        <w:textAlignment w:val="top"/>
        <w:rPr>
          <w:b w:val="0"/>
          <w:color w:val="000000"/>
          <w:sz w:val="28"/>
          <w:szCs w:val="28"/>
        </w:rPr>
      </w:pPr>
      <w:r w:rsidRPr="00105BA1">
        <w:rPr>
          <w:b w:val="0"/>
          <w:color w:val="000000"/>
          <w:sz w:val="28"/>
          <w:szCs w:val="28"/>
        </w:rPr>
        <w:lastRenderedPageBreak/>
        <w:t xml:space="preserve">Завдання на новий навчальний </w:t>
      </w:r>
      <w:proofErr w:type="gramStart"/>
      <w:r w:rsidRPr="00105BA1">
        <w:rPr>
          <w:b w:val="0"/>
          <w:color w:val="000000"/>
          <w:sz w:val="28"/>
          <w:szCs w:val="28"/>
        </w:rPr>
        <w:t>р</w:t>
      </w:r>
      <w:proofErr w:type="gramEnd"/>
      <w:r w:rsidRPr="00105BA1">
        <w:rPr>
          <w:b w:val="0"/>
          <w:color w:val="000000"/>
          <w:sz w:val="28"/>
          <w:szCs w:val="28"/>
        </w:rPr>
        <w:t>ік формують на основі аналізу роботи закладу за попередній період. Беруть до уваги цілі та завдання, визначені Стратегією закладу, а також зовнішню інформацію, яка впливає на функціонування закладу.</w:t>
      </w:r>
    </w:p>
    <w:p w:rsidR="00377FCC" w:rsidRDefault="00377FCC" w:rsidP="00ED251B">
      <w:pPr>
        <w:ind w:left="284"/>
        <w:jc w:val="both"/>
        <w:rPr>
          <w:b w:val="0"/>
          <w:color w:val="000000"/>
          <w:sz w:val="28"/>
          <w:szCs w:val="28"/>
          <w:lang w:val="uk-UA"/>
        </w:rPr>
      </w:pPr>
      <w:r w:rsidRPr="00105BA1">
        <w:rPr>
          <w:b w:val="0"/>
          <w:color w:val="000000"/>
          <w:sz w:val="28"/>
          <w:szCs w:val="28"/>
        </w:rPr>
        <w:br w:type="page"/>
      </w:r>
    </w:p>
    <w:p w:rsidR="004E5B97" w:rsidRPr="006B7A29" w:rsidRDefault="004E5B97" w:rsidP="004E5B97">
      <w:pPr>
        <w:spacing w:line="360" w:lineRule="auto"/>
        <w:ind w:left="284"/>
        <w:jc w:val="center"/>
        <w:rPr>
          <w:rFonts w:ascii="Times New Roman" w:hAnsi="Times New Roman" w:cs="Times New Roman"/>
          <w:b w:val="0"/>
          <w:sz w:val="28"/>
          <w:szCs w:val="28"/>
          <w:lang w:val="uk-UA"/>
        </w:rPr>
      </w:pPr>
      <w:r>
        <w:rPr>
          <w:rFonts w:ascii="Times New Roman" w:hAnsi="Times New Roman" w:cs="Times New Roman"/>
          <w:bCs/>
          <w:sz w:val="28"/>
          <w:szCs w:val="28"/>
          <w:lang w:val="uk-UA"/>
        </w:rPr>
        <w:lastRenderedPageBreak/>
        <w:t>Вис</w:t>
      </w:r>
      <w:r>
        <w:rPr>
          <w:rFonts w:ascii="Times New Roman" w:hAnsi="Times New Roman" w:cs="Times New Roman"/>
          <w:b w:val="0"/>
          <w:sz w:val="28"/>
          <w:szCs w:val="28"/>
          <w:lang w:val="uk-UA"/>
        </w:rPr>
        <w:t>н</w:t>
      </w:r>
      <w:r>
        <w:rPr>
          <w:rFonts w:ascii="Times New Roman" w:hAnsi="Times New Roman" w:cs="Times New Roman"/>
          <w:bCs/>
          <w:sz w:val="28"/>
          <w:szCs w:val="28"/>
          <w:lang w:val="uk-UA"/>
        </w:rPr>
        <w:t>овки</w:t>
      </w:r>
    </w:p>
    <w:p w:rsidR="00F916FC" w:rsidRPr="00F916FC" w:rsidRDefault="00F916FC" w:rsidP="00F916FC">
      <w:pPr>
        <w:widowControl/>
        <w:shd w:val="clear" w:color="auto" w:fill="FFFFFF"/>
        <w:autoSpaceDE/>
        <w:autoSpaceDN/>
        <w:adjustRightInd/>
        <w:spacing w:line="360" w:lineRule="auto"/>
        <w:jc w:val="both"/>
        <w:textAlignment w:val="baseline"/>
        <w:rPr>
          <w:rFonts w:ascii="Times New Roman" w:eastAsia="Times New Roman" w:hAnsi="Times New Roman" w:cs="Times New Roman"/>
          <w:b w:val="0"/>
          <w:color w:val="000000"/>
          <w:sz w:val="28"/>
          <w:szCs w:val="28"/>
        </w:rPr>
      </w:pPr>
      <w:r w:rsidRPr="00F916FC">
        <w:rPr>
          <w:rFonts w:ascii="Times New Roman" w:eastAsia="Times New Roman" w:hAnsi="Times New Roman" w:cs="Times New Roman"/>
          <w:b w:val="0"/>
          <w:color w:val="000000"/>
          <w:sz w:val="28"/>
          <w:szCs w:val="28"/>
        </w:rPr>
        <w:t xml:space="preserve">Освіта — базовий елемент формули успіху. Нині людей вже не цікавлять знання самі собою, для них важливо використовувати знання в </w:t>
      </w:r>
      <w:proofErr w:type="gramStart"/>
      <w:r w:rsidRPr="00F916FC">
        <w:rPr>
          <w:rFonts w:ascii="Times New Roman" w:eastAsia="Times New Roman" w:hAnsi="Times New Roman" w:cs="Times New Roman"/>
          <w:b w:val="0"/>
          <w:color w:val="000000"/>
          <w:sz w:val="28"/>
          <w:szCs w:val="28"/>
        </w:rPr>
        <w:t>реальному</w:t>
      </w:r>
      <w:proofErr w:type="gramEnd"/>
      <w:r w:rsidRPr="00F916FC">
        <w:rPr>
          <w:rFonts w:ascii="Times New Roman" w:eastAsia="Times New Roman" w:hAnsi="Times New Roman" w:cs="Times New Roman"/>
          <w:b w:val="0"/>
          <w:color w:val="000000"/>
          <w:sz w:val="28"/>
          <w:szCs w:val="28"/>
        </w:rPr>
        <w:t xml:space="preserve"> житті, чи сприятимуть вони самодостатності, життєвому успіху особистості. Освіта, яка не сприяє успіху і добробуту людей, а також економічному розвитку держави, не може визнаватися якісною.</w:t>
      </w:r>
    </w:p>
    <w:p w:rsidR="00FE5EDE" w:rsidRPr="00F916FC" w:rsidRDefault="00F916FC" w:rsidP="00FE5EDE">
      <w:pPr>
        <w:widowControl/>
        <w:shd w:val="clear" w:color="auto" w:fill="FFFFFF"/>
        <w:autoSpaceDE/>
        <w:autoSpaceDN/>
        <w:adjustRightInd/>
        <w:spacing w:line="360" w:lineRule="auto"/>
        <w:jc w:val="both"/>
        <w:textAlignment w:val="baseline"/>
        <w:rPr>
          <w:rFonts w:ascii="Times New Roman" w:eastAsia="Times New Roman" w:hAnsi="Times New Roman" w:cs="Times New Roman"/>
          <w:b w:val="0"/>
          <w:color w:val="000000"/>
          <w:sz w:val="28"/>
          <w:szCs w:val="28"/>
          <w:lang w:val="uk-UA"/>
        </w:rPr>
      </w:pPr>
      <w:r w:rsidRPr="00F916FC">
        <w:rPr>
          <w:rFonts w:ascii="Times New Roman" w:eastAsia="Times New Roman" w:hAnsi="Times New Roman" w:cs="Times New Roman"/>
          <w:b w:val="0"/>
          <w:color w:val="000000"/>
          <w:sz w:val="28"/>
          <w:szCs w:val="28"/>
        </w:rPr>
        <w:t xml:space="preserve">Тому питання якості освіти є одним із ключових </w:t>
      </w:r>
      <w:proofErr w:type="gramStart"/>
      <w:r w:rsidRPr="00F916FC">
        <w:rPr>
          <w:rFonts w:ascii="Times New Roman" w:eastAsia="Times New Roman" w:hAnsi="Times New Roman" w:cs="Times New Roman"/>
          <w:b w:val="0"/>
          <w:color w:val="000000"/>
          <w:sz w:val="28"/>
          <w:szCs w:val="28"/>
        </w:rPr>
        <w:t>у</w:t>
      </w:r>
      <w:proofErr w:type="gramEnd"/>
      <w:r w:rsidRPr="00F916FC">
        <w:rPr>
          <w:rFonts w:ascii="Times New Roman" w:eastAsia="Times New Roman" w:hAnsi="Times New Roman" w:cs="Times New Roman"/>
          <w:b w:val="0"/>
          <w:color w:val="000000"/>
          <w:sz w:val="28"/>
          <w:szCs w:val="28"/>
        </w:rPr>
        <w:t xml:space="preserve"> </w:t>
      </w:r>
      <w:proofErr w:type="gramStart"/>
      <w:r w:rsidRPr="00F916FC">
        <w:rPr>
          <w:rFonts w:ascii="Times New Roman" w:eastAsia="Times New Roman" w:hAnsi="Times New Roman" w:cs="Times New Roman"/>
          <w:b w:val="0"/>
          <w:color w:val="000000"/>
          <w:sz w:val="28"/>
          <w:szCs w:val="28"/>
        </w:rPr>
        <w:t>реал</w:t>
      </w:r>
      <w:proofErr w:type="gramEnd"/>
      <w:r w:rsidRPr="00F916FC">
        <w:rPr>
          <w:rFonts w:ascii="Times New Roman" w:eastAsia="Times New Roman" w:hAnsi="Times New Roman" w:cs="Times New Roman"/>
          <w:b w:val="0"/>
          <w:color w:val="000000"/>
          <w:sz w:val="28"/>
          <w:szCs w:val="28"/>
        </w:rPr>
        <w:t>іях сьогодення та актуалізує питання щодо моніторингу процедур оцінювання та забезпечення якості освіти.</w:t>
      </w:r>
      <w:r>
        <w:rPr>
          <w:rFonts w:ascii="Times New Roman" w:eastAsia="Times New Roman" w:hAnsi="Times New Roman" w:cs="Times New Roman"/>
          <w:b w:val="0"/>
          <w:color w:val="000000"/>
          <w:sz w:val="28"/>
          <w:szCs w:val="28"/>
          <w:lang w:val="uk-UA"/>
        </w:rPr>
        <w:t xml:space="preserve"> </w:t>
      </w:r>
      <w:r w:rsidRPr="00F916FC">
        <w:rPr>
          <w:rFonts w:ascii="Times New Roman" w:eastAsia="Times New Roman" w:hAnsi="Times New Roman" w:cs="Times New Roman"/>
          <w:b w:val="0"/>
          <w:color w:val="000000"/>
          <w:sz w:val="28"/>
          <w:szCs w:val="28"/>
          <w:lang w:val="uk-UA"/>
        </w:rPr>
        <w:t>Моніторинг процедур оцінювання та забезпечення якості освіти є визначальною складовою всієї системи зовнішнього забезпечення якості освіти</w:t>
      </w:r>
      <w:r w:rsidR="00FE5EDE">
        <w:rPr>
          <w:rFonts w:ascii="Times New Roman" w:eastAsia="Times New Roman" w:hAnsi="Times New Roman" w:cs="Times New Roman"/>
          <w:b w:val="0"/>
          <w:color w:val="000000"/>
          <w:sz w:val="28"/>
          <w:szCs w:val="28"/>
          <w:lang w:val="uk-UA"/>
        </w:rPr>
        <w:t xml:space="preserve"> та</w:t>
      </w:r>
      <w:r w:rsidRPr="00F916FC">
        <w:rPr>
          <w:rFonts w:ascii="Times New Roman" w:eastAsia="Times New Roman" w:hAnsi="Times New Roman" w:cs="Times New Roman"/>
          <w:b w:val="0"/>
          <w:color w:val="000000"/>
          <w:sz w:val="28"/>
          <w:szCs w:val="28"/>
          <w:lang w:val="uk-UA"/>
        </w:rPr>
        <w:t xml:space="preserve"> </w:t>
      </w:r>
      <w:r w:rsidR="00FE5EDE" w:rsidRPr="00FE5EDE">
        <w:rPr>
          <w:rFonts w:ascii="Times New Roman" w:hAnsi="Times New Roman" w:cs="Times New Roman"/>
          <w:b w:val="0"/>
          <w:color w:val="000000"/>
          <w:sz w:val="28"/>
          <w:szCs w:val="28"/>
          <w:shd w:val="clear" w:color="auto" w:fill="FFFFFF"/>
          <w:lang w:val="uk-UA"/>
        </w:rPr>
        <w:t xml:space="preserve">має дати орієнтири батькам при обранні ними закладу для їх дітей. </w:t>
      </w:r>
      <w:r w:rsidR="00FE5EDE" w:rsidRPr="00FE5EDE">
        <w:rPr>
          <w:rFonts w:ascii="Times New Roman" w:hAnsi="Times New Roman" w:cs="Times New Roman"/>
          <w:b w:val="0"/>
          <w:color w:val="000000"/>
          <w:sz w:val="28"/>
          <w:szCs w:val="28"/>
          <w:shd w:val="clear" w:color="auto" w:fill="FFFFFF"/>
        </w:rPr>
        <w:t>Моніторинг має давати зрозумілу відповідь на просте та навіть дещо наївне питання батьків: як</w:t>
      </w:r>
      <w:r w:rsidR="00FE5EDE" w:rsidRPr="00FE5EDE">
        <w:rPr>
          <w:rFonts w:ascii="Times New Roman" w:hAnsi="Times New Roman" w:cs="Times New Roman"/>
          <w:b w:val="0"/>
          <w:color w:val="000000"/>
          <w:sz w:val="28"/>
          <w:szCs w:val="28"/>
          <w:shd w:val="clear" w:color="auto" w:fill="FFFFFF"/>
          <w:lang w:val="uk-UA"/>
        </w:rPr>
        <w:t>ий</w:t>
      </w:r>
      <w:r w:rsidR="00FE5EDE" w:rsidRPr="00FE5EDE">
        <w:rPr>
          <w:rFonts w:ascii="Times New Roman" w:hAnsi="Times New Roman" w:cs="Times New Roman"/>
          <w:b w:val="0"/>
          <w:color w:val="000000"/>
          <w:sz w:val="28"/>
          <w:szCs w:val="28"/>
          <w:shd w:val="clear" w:color="auto" w:fill="FFFFFF"/>
        </w:rPr>
        <w:t xml:space="preserve"> </w:t>
      </w:r>
      <w:r w:rsidR="00FE5EDE" w:rsidRPr="00FE5EDE">
        <w:rPr>
          <w:rFonts w:ascii="Times New Roman" w:hAnsi="Times New Roman" w:cs="Times New Roman"/>
          <w:b w:val="0"/>
          <w:color w:val="000000"/>
          <w:sz w:val="28"/>
          <w:szCs w:val="28"/>
          <w:shd w:val="clear" w:color="auto" w:fill="FFFFFF"/>
          <w:lang w:val="uk-UA"/>
        </w:rPr>
        <w:t>заклад</w:t>
      </w:r>
      <w:r w:rsidR="00FE5EDE" w:rsidRPr="00FE5EDE">
        <w:rPr>
          <w:rFonts w:ascii="Times New Roman" w:hAnsi="Times New Roman" w:cs="Times New Roman"/>
          <w:b w:val="0"/>
          <w:color w:val="000000"/>
          <w:sz w:val="28"/>
          <w:szCs w:val="28"/>
          <w:shd w:val="clear" w:color="auto" w:fill="FFFFFF"/>
        </w:rPr>
        <w:t xml:space="preserve"> є кращ</w:t>
      </w:r>
      <w:r w:rsidR="00FE5EDE" w:rsidRPr="00FE5EDE">
        <w:rPr>
          <w:rFonts w:ascii="Times New Roman" w:hAnsi="Times New Roman" w:cs="Times New Roman"/>
          <w:b w:val="0"/>
          <w:color w:val="000000"/>
          <w:sz w:val="28"/>
          <w:szCs w:val="28"/>
          <w:shd w:val="clear" w:color="auto" w:fill="FFFFFF"/>
          <w:lang w:val="uk-UA"/>
        </w:rPr>
        <w:t>им</w:t>
      </w:r>
      <w:r w:rsidR="00FE5EDE" w:rsidRPr="00FE5EDE">
        <w:rPr>
          <w:rFonts w:ascii="Times New Roman" w:hAnsi="Times New Roman" w:cs="Times New Roman"/>
          <w:b w:val="0"/>
          <w:color w:val="000000"/>
          <w:sz w:val="28"/>
          <w:szCs w:val="28"/>
          <w:shd w:val="clear" w:color="auto" w:fill="FFFFFF"/>
        </w:rPr>
        <w:t xml:space="preserve"> в мі</w:t>
      </w:r>
      <w:proofErr w:type="gramStart"/>
      <w:r w:rsidR="00FE5EDE" w:rsidRPr="00FE5EDE">
        <w:rPr>
          <w:rFonts w:ascii="Times New Roman" w:hAnsi="Times New Roman" w:cs="Times New Roman"/>
          <w:b w:val="0"/>
          <w:color w:val="000000"/>
          <w:sz w:val="28"/>
          <w:szCs w:val="28"/>
          <w:shd w:val="clear" w:color="auto" w:fill="FFFFFF"/>
        </w:rPr>
        <w:t>ст</w:t>
      </w:r>
      <w:proofErr w:type="gramEnd"/>
      <w:r w:rsidR="00FE5EDE" w:rsidRPr="00FE5EDE">
        <w:rPr>
          <w:rFonts w:ascii="Times New Roman" w:hAnsi="Times New Roman" w:cs="Times New Roman"/>
          <w:b w:val="0"/>
          <w:color w:val="000000"/>
          <w:sz w:val="28"/>
          <w:szCs w:val="28"/>
          <w:shd w:val="clear" w:color="auto" w:fill="FFFFFF"/>
        </w:rPr>
        <w:t>і?</w:t>
      </w:r>
      <w:r w:rsidR="00FE5EDE">
        <w:rPr>
          <w:rFonts w:ascii="Arial" w:hAnsi="Arial" w:cs="Arial"/>
          <w:color w:val="000000"/>
          <w:sz w:val="21"/>
          <w:szCs w:val="21"/>
          <w:shd w:val="clear" w:color="auto" w:fill="FFFFFF"/>
        </w:rPr>
        <w:t xml:space="preserve"> </w:t>
      </w:r>
    </w:p>
    <w:p w:rsidR="00F916FC" w:rsidRPr="00F916FC" w:rsidRDefault="00F916FC" w:rsidP="00F916FC">
      <w:pPr>
        <w:widowControl/>
        <w:numPr>
          <w:ilvl w:val="0"/>
          <w:numId w:val="3"/>
        </w:numPr>
        <w:shd w:val="clear" w:color="auto" w:fill="FFFFFF"/>
        <w:autoSpaceDE/>
        <w:autoSpaceDN/>
        <w:adjustRightInd/>
        <w:spacing w:before="30" w:after="150" w:line="360" w:lineRule="auto"/>
        <w:ind w:left="0"/>
        <w:jc w:val="both"/>
        <w:rPr>
          <w:rFonts w:ascii="Times New Roman" w:eastAsia="Times New Roman" w:hAnsi="Times New Roman" w:cs="Times New Roman"/>
          <w:b w:val="0"/>
          <w:color w:val="000000"/>
          <w:sz w:val="28"/>
          <w:szCs w:val="28"/>
          <w:lang w:val="uk-UA"/>
        </w:rPr>
      </w:pPr>
      <w:r w:rsidRPr="00F916FC">
        <w:rPr>
          <w:rFonts w:ascii="Times New Roman" w:eastAsia="Times New Roman" w:hAnsi="Times New Roman" w:cs="Times New Roman"/>
          <w:b w:val="0"/>
          <w:color w:val="000000"/>
          <w:sz w:val="28"/>
          <w:szCs w:val="28"/>
          <w:lang w:val="uk-UA"/>
        </w:rPr>
        <w:t>Одним з головних завдань моніторингу процедур оцінювання та забезпечення якості освіти в освіт</w:t>
      </w:r>
      <w:r w:rsidR="00FE5EDE">
        <w:rPr>
          <w:rFonts w:ascii="Times New Roman" w:eastAsia="Times New Roman" w:hAnsi="Times New Roman" w:cs="Times New Roman"/>
          <w:b w:val="0"/>
          <w:color w:val="000000"/>
          <w:sz w:val="28"/>
          <w:szCs w:val="28"/>
          <w:lang w:val="uk-UA"/>
        </w:rPr>
        <w:t>і</w:t>
      </w:r>
      <w:r w:rsidRPr="00F916FC">
        <w:rPr>
          <w:rFonts w:ascii="Times New Roman" w:eastAsia="Times New Roman" w:hAnsi="Times New Roman" w:cs="Times New Roman"/>
          <w:b w:val="0"/>
          <w:color w:val="000000"/>
          <w:sz w:val="28"/>
          <w:szCs w:val="28"/>
          <w:lang w:val="uk-UA"/>
        </w:rPr>
        <w:t xml:space="preserve"> має бути сприяння формуванню в закладах атмосфери, в якій </w:t>
      </w:r>
      <w:r w:rsidR="00FE5EDE">
        <w:rPr>
          <w:rFonts w:ascii="Times New Roman" w:eastAsia="Times New Roman" w:hAnsi="Times New Roman" w:cs="Times New Roman"/>
          <w:b w:val="0"/>
          <w:color w:val="000000"/>
          <w:sz w:val="28"/>
          <w:szCs w:val="28"/>
          <w:lang w:val="uk-UA"/>
        </w:rPr>
        <w:t>п</w:t>
      </w:r>
      <w:r w:rsidR="00FE5EDE" w:rsidRPr="00F916FC">
        <w:rPr>
          <w:rFonts w:ascii="Times New Roman" w:eastAsia="Times New Roman" w:hAnsi="Times New Roman" w:cs="Times New Roman"/>
          <w:b w:val="0"/>
          <w:color w:val="000000"/>
          <w:sz w:val="28"/>
          <w:szCs w:val="28"/>
          <w:lang w:val="uk-UA"/>
        </w:rPr>
        <w:t>е</w:t>
      </w:r>
      <w:r w:rsidR="00FE5EDE">
        <w:rPr>
          <w:rFonts w:ascii="Times New Roman" w:eastAsia="Times New Roman" w:hAnsi="Times New Roman" w:cs="Times New Roman"/>
          <w:b w:val="0"/>
          <w:color w:val="000000"/>
          <w:sz w:val="28"/>
          <w:szCs w:val="28"/>
          <w:lang w:val="uk-UA"/>
        </w:rPr>
        <w:t>дагог</w:t>
      </w:r>
      <w:r w:rsidRPr="00F916FC">
        <w:rPr>
          <w:rFonts w:ascii="Times New Roman" w:eastAsia="Times New Roman" w:hAnsi="Times New Roman" w:cs="Times New Roman"/>
          <w:b w:val="0"/>
          <w:color w:val="000000"/>
          <w:sz w:val="28"/>
          <w:szCs w:val="28"/>
          <w:lang w:val="uk-UA"/>
        </w:rPr>
        <w:t xml:space="preserve"> міг би цінувати свої професійні вміння та прагнув би їх розвивати. </w:t>
      </w:r>
    </w:p>
    <w:p w:rsidR="004E5B97" w:rsidRPr="00F916FC" w:rsidRDefault="004E5B97" w:rsidP="004E5B97">
      <w:pPr>
        <w:ind w:left="284"/>
        <w:jc w:val="both"/>
        <w:rPr>
          <w:sz w:val="28"/>
          <w:szCs w:val="28"/>
          <w:lang w:val="uk-UA"/>
        </w:rPr>
      </w:pPr>
    </w:p>
    <w:p w:rsidR="004E5B97" w:rsidRDefault="004E5B97">
      <w:pPr>
        <w:widowControl/>
        <w:autoSpaceDE/>
        <w:autoSpaceDN/>
        <w:adjustRightInd/>
        <w:spacing w:after="200" w:line="276" w:lineRule="auto"/>
        <w:rPr>
          <w:b w:val="0"/>
          <w:color w:val="000000"/>
          <w:sz w:val="28"/>
          <w:szCs w:val="28"/>
          <w:lang w:val="uk-UA"/>
        </w:rPr>
      </w:pPr>
      <w:r>
        <w:rPr>
          <w:b w:val="0"/>
          <w:color w:val="000000"/>
          <w:sz w:val="28"/>
          <w:szCs w:val="28"/>
          <w:lang w:val="uk-UA"/>
        </w:rPr>
        <w:br w:type="page"/>
      </w:r>
    </w:p>
    <w:p w:rsidR="004E5B97" w:rsidRPr="004E5B97" w:rsidRDefault="004E5B97" w:rsidP="00ED251B">
      <w:pPr>
        <w:ind w:left="284"/>
        <w:jc w:val="both"/>
        <w:rPr>
          <w:b w:val="0"/>
          <w:color w:val="000000"/>
          <w:sz w:val="28"/>
          <w:szCs w:val="28"/>
          <w:lang w:val="uk-UA"/>
        </w:rPr>
      </w:pPr>
    </w:p>
    <w:p w:rsidR="004E5B97" w:rsidRPr="00ED251B" w:rsidRDefault="004E5B97" w:rsidP="004E5B97">
      <w:pPr>
        <w:spacing w:line="360" w:lineRule="auto"/>
        <w:ind w:left="284"/>
        <w:jc w:val="center"/>
        <w:rPr>
          <w:rFonts w:ascii="Times New Roman" w:hAnsi="Times New Roman" w:cs="Times New Roman"/>
          <w:b w:val="0"/>
          <w:bCs/>
          <w:sz w:val="28"/>
          <w:szCs w:val="28"/>
          <w:lang w:val="uk-UA"/>
        </w:rPr>
      </w:pPr>
      <w:r w:rsidRPr="00ED251B">
        <w:rPr>
          <w:rFonts w:ascii="Times New Roman" w:hAnsi="Times New Roman" w:cs="Times New Roman"/>
          <w:bCs/>
          <w:sz w:val="28"/>
          <w:szCs w:val="28"/>
          <w:lang w:val="uk-UA"/>
        </w:rPr>
        <w:t>Список рекомендованої літератури:</w:t>
      </w:r>
    </w:p>
    <w:p w:rsidR="00F916FC" w:rsidRPr="00F916FC" w:rsidRDefault="004E5B97" w:rsidP="00F916FC">
      <w:pPr>
        <w:spacing w:line="360" w:lineRule="auto"/>
        <w:ind w:left="284"/>
        <w:jc w:val="both"/>
        <w:rPr>
          <w:rFonts w:ascii="Times New Roman" w:hAnsi="Times New Roman" w:cs="Times New Roman"/>
          <w:b w:val="0"/>
          <w:sz w:val="28"/>
          <w:szCs w:val="28"/>
          <w:lang w:val="uk-UA"/>
        </w:rPr>
      </w:pPr>
      <w:r w:rsidRPr="00A032C8">
        <w:rPr>
          <w:rFonts w:ascii="Times New Roman" w:hAnsi="Times New Roman" w:cs="Times New Roman"/>
          <w:b w:val="0"/>
          <w:sz w:val="28"/>
          <w:szCs w:val="28"/>
          <w:lang w:val="uk-UA"/>
        </w:rPr>
        <w:t>1.</w:t>
      </w:r>
      <w:r w:rsidRPr="00A032C8">
        <w:rPr>
          <w:rFonts w:ascii="Times New Roman" w:hAnsi="Times New Roman" w:cs="Times New Roman"/>
          <w:b w:val="0"/>
          <w:sz w:val="28"/>
          <w:szCs w:val="28"/>
          <w:lang w:val="uk-UA"/>
        </w:rPr>
        <w:tab/>
      </w:r>
      <w:r w:rsidR="00F916FC" w:rsidRPr="00F916FC">
        <w:rPr>
          <w:rFonts w:ascii="Times New Roman" w:hAnsi="Times New Roman" w:cs="Times New Roman"/>
          <w:b w:val="0"/>
          <w:sz w:val="28"/>
          <w:szCs w:val="28"/>
          <w:lang w:val="uk-UA"/>
        </w:rPr>
        <w:t>Гончаренко С. У. Головне — якість освіти. Педагогічна газета. 2006. № 3.</w:t>
      </w:r>
    </w:p>
    <w:p w:rsidR="004E5B97" w:rsidRPr="00A032C8" w:rsidRDefault="00F916FC" w:rsidP="004E5B97">
      <w:pPr>
        <w:spacing w:line="360" w:lineRule="auto"/>
        <w:ind w:left="284"/>
        <w:jc w:val="both"/>
        <w:rPr>
          <w:rFonts w:ascii="Times New Roman" w:hAnsi="Times New Roman" w:cs="Times New Roman"/>
          <w:b w:val="0"/>
          <w:sz w:val="28"/>
          <w:szCs w:val="28"/>
          <w:lang w:val="uk-UA"/>
        </w:rPr>
      </w:pPr>
      <w:r>
        <w:rPr>
          <w:rFonts w:ascii="Times New Roman" w:hAnsi="Times New Roman" w:cs="Times New Roman"/>
          <w:b w:val="0"/>
          <w:sz w:val="28"/>
          <w:szCs w:val="28"/>
          <w:lang w:val="uk-UA"/>
        </w:rPr>
        <w:t xml:space="preserve">2. </w:t>
      </w:r>
      <w:r w:rsidR="004E5B97" w:rsidRPr="00A032C8">
        <w:rPr>
          <w:rFonts w:ascii="Times New Roman" w:hAnsi="Times New Roman" w:cs="Times New Roman"/>
          <w:b w:val="0"/>
          <w:sz w:val="28"/>
          <w:szCs w:val="28"/>
          <w:lang w:val="uk-UA"/>
        </w:rPr>
        <w:t xml:space="preserve">Закон України «Про освіту» - Режим доступу до документу: </w:t>
      </w:r>
      <w:hyperlink r:id="rId9" w:history="1">
        <w:r w:rsidR="004E5B97" w:rsidRPr="00A032C8">
          <w:rPr>
            <w:rStyle w:val="a4"/>
            <w:rFonts w:ascii="Times New Roman" w:hAnsi="Times New Roman" w:cs="Times New Roman"/>
            <w:b w:val="0"/>
            <w:sz w:val="28"/>
            <w:szCs w:val="28"/>
          </w:rPr>
          <w:t>http:</w:t>
        </w:r>
        <w:r w:rsidR="004E5B97" w:rsidRPr="00A032C8">
          <w:rPr>
            <w:rStyle w:val="a4"/>
            <w:rFonts w:ascii="Times New Roman" w:hAnsi="Times New Roman" w:cs="Times New Roman"/>
            <w:b w:val="0"/>
            <w:sz w:val="28"/>
            <w:szCs w:val="28"/>
            <w:lang w:val="uk-UA"/>
          </w:rPr>
          <w:t>//</w:t>
        </w:r>
        <w:r w:rsidR="004E5B97" w:rsidRPr="00A032C8">
          <w:rPr>
            <w:rStyle w:val="a4"/>
            <w:rFonts w:ascii="Times New Roman" w:hAnsi="Times New Roman" w:cs="Times New Roman"/>
            <w:b w:val="0"/>
            <w:sz w:val="28"/>
            <w:szCs w:val="28"/>
          </w:rPr>
          <w:t>zakon.rada.gov.ua</w:t>
        </w:r>
        <w:r w:rsidR="004E5B97" w:rsidRPr="00A032C8">
          <w:rPr>
            <w:rStyle w:val="a4"/>
            <w:rFonts w:ascii="Times New Roman" w:hAnsi="Times New Roman" w:cs="Times New Roman"/>
            <w:b w:val="0"/>
            <w:sz w:val="28"/>
            <w:szCs w:val="28"/>
            <w:lang w:val="uk-UA"/>
          </w:rPr>
          <w:t>/</w:t>
        </w:r>
      </w:hyperlink>
      <w:r w:rsidR="004E5B97" w:rsidRPr="00A032C8">
        <w:rPr>
          <w:rFonts w:ascii="Times New Roman" w:hAnsi="Times New Roman" w:cs="Times New Roman"/>
          <w:b w:val="0"/>
          <w:sz w:val="28"/>
          <w:szCs w:val="28"/>
        </w:rPr>
        <w:t xml:space="preserve"> </w:t>
      </w:r>
    </w:p>
    <w:p w:rsidR="004E5B97" w:rsidRPr="00A032C8" w:rsidRDefault="00F916FC" w:rsidP="004E5B97">
      <w:pPr>
        <w:spacing w:line="360" w:lineRule="auto"/>
        <w:ind w:left="284"/>
        <w:jc w:val="both"/>
        <w:rPr>
          <w:rFonts w:ascii="Times New Roman" w:hAnsi="Times New Roman" w:cs="Times New Roman"/>
          <w:b w:val="0"/>
          <w:sz w:val="28"/>
          <w:szCs w:val="28"/>
          <w:lang w:val="uk-UA"/>
        </w:rPr>
      </w:pPr>
      <w:r>
        <w:rPr>
          <w:rFonts w:ascii="Times New Roman" w:hAnsi="Times New Roman" w:cs="Times New Roman"/>
          <w:b w:val="0"/>
          <w:sz w:val="28"/>
          <w:szCs w:val="28"/>
          <w:lang w:val="uk-UA"/>
        </w:rPr>
        <w:t xml:space="preserve">3. </w:t>
      </w:r>
      <w:r w:rsidR="004E5B97" w:rsidRPr="00A032C8">
        <w:rPr>
          <w:rFonts w:ascii="Times New Roman" w:hAnsi="Times New Roman" w:cs="Times New Roman"/>
          <w:b w:val="0"/>
          <w:sz w:val="28"/>
          <w:szCs w:val="28"/>
          <w:lang w:val="uk-UA"/>
        </w:rPr>
        <w:t>Закон України «Про загальну середню освіту» - Режим доступу до документу:</w:t>
      </w:r>
      <w:r w:rsidR="004E5B97" w:rsidRPr="00A032C8">
        <w:rPr>
          <w:rFonts w:ascii="Times New Roman" w:hAnsi="Times New Roman" w:cs="Times New Roman"/>
          <w:b w:val="0"/>
          <w:sz w:val="28"/>
          <w:szCs w:val="28"/>
        </w:rPr>
        <w:t xml:space="preserve"> </w:t>
      </w:r>
      <w:hyperlink r:id="rId10" w:history="1">
        <w:r w:rsidR="004E5B97" w:rsidRPr="00A032C8">
          <w:rPr>
            <w:rStyle w:val="a4"/>
            <w:rFonts w:ascii="Times New Roman" w:hAnsi="Times New Roman" w:cs="Times New Roman"/>
            <w:b w:val="0"/>
            <w:sz w:val="28"/>
            <w:szCs w:val="28"/>
          </w:rPr>
          <w:t>http:</w:t>
        </w:r>
        <w:r w:rsidR="004E5B97" w:rsidRPr="00A032C8">
          <w:rPr>
            <w:rStyle w:val="a4"/>
            <w:rFonts w:ascii="Times New Roman" w:hAnsi="Times New Roman" w:cs="Times New Roman"/>
            <w:b w:val="0"/>
            <w:sz w:val="28"/>
            <w:szCs w:val="28"/>
            <w:lang w:val="uk-UA"/>
          </w:rPr>
          <w:t>//</w:t>
        </w:r>
        <w:r w:rsidR="004E5B97" w:rsidRPr="00A032C8">
          <w:rPr>
            <w:rStyle w:val="a4"/>
            <w:rFonts w:ascii="Times New Roman" w:hAnsi="Times New Roman" w:cs="Times New Roman"/>
            <w:b w:val="0"/>
            <w:sz w:val="28"/>
            <w:szCs w:val="28"/>
          </w:rPr>
          <w:t>zakon.rada.gov.ua</w:t>
        </w:r>
        <w:r w:rsidR="004E5B97" w:rsidRPr="00A032C8">
          <w:rPr>
            <w:rStyle w:val="a4"/>
            <w:rFonts w:ascii="Times New Roman" w:hAnsi="Times New Roman" w:cs="Times New Roman"/>
            <w:b w:val="0"/>
            <w:sz w:val="28"/>
            <w:szCs w:val="28"/>
            <w:lang w:val="uk-UA"/>
          </w:rPr>
          <w:t>/</w:t>
        </w:r>
      </w:hyperlink>
    </w:p>
    <w:p w:rsidR="004E5B97" w:rsidRDefault="00F916FC" w:rsidP="004E5B97">
      <w:pPr>
        <w:spacing w:line="360" w:lineRule="auto"/>
        <w:ind w:left="284"/>
        <w:jc w:val="both"/>
        <w:rPr>
          <w:rStyle w:val="a4"/>
          <w:rFonts w:ascii="Times New Roman" w:hAnsi="Times New Roman" w:cs="Times New Roman"/>
          <w:b w:val="0"/>
          <w:sz w:val="28"/>
          <w:szCs w:val="28"/>
          <w:lang w:val="uk-UA"/>
        </w:rPr>
      </w:pPr>
      <w:r>
        <w:rPr>
          <w:rFonts w:ascii="Times New Roman" w:hAnsi="Times New Roman" w:cs="Times New Roman"/>
          <w:b w:val="0"/>
          <w:sz w:val="28"/>
          <w:szCs w:val="28"/>
          <w:lang w:val="uk-UA"/>
        </w:rPr>
        <w:t>4</w:t>
      </w:r>
      <w:r w:rsidR="004E5B97" w:rsidRPr="00A032C8">
        <w:rPr>
          <w:rFonts w:ascii="Times New Roman" w:hAnsi="Times New Roman" w:cs="Times New Roman"/>
          <w:b w:val="0"/>
          <w:sz w:val="28"/>
          <w:szCs w:val="28"/>
          <w:lang w:val="uk-UA"/>
        </w:rPr>
        <w:t>. Закон України «Про позашкільну освіту» - Режим доступу до докумснту:</w:t>
      </w:r>
      <w:r w:rsidR="004E5B97" w:rsidRPr="00A032C8">
        <w:rPr>
          <w:rFonts w:ascii="Times New Roman" w:hAnsi="Times New Roman" w:cs="Times New Roman"/>
          <w:b w:val="0"/>
          <w:sz w:val="28"/>
          <w:szCs w:val="28"/>
        </w:rPr>
        <w:t xml:space="preserve"> </w:t>
      </w:r>
      <w:hyperlink r:id="rId11" w:anchor="Text" w:history="1">
        <w:r w:rsidR="004E5B97" w:rsidRPr="00A032C8">
          <w:rPr>
            <w:rStyle w:val="a4"/>
            <w:rFonts w:ascii="Times New Roman" w:hAnsi="Times New Roman" w:cs="Times New Roman"/>
            <w:b w:val="0"/>
            <w:sz w:val="28"/>
            <w:szCs w:val="28"/>
            <w:lang w:val="uk-UA"/>
          </w:rPr>
          <w:t>https://zakon.rada.gov.ua/laws/show/1841-14#Text</w:t>
        </w:r>
      </w:hyperlink>
    </w:p>
    <w:p w:rsidR="00F916FC" w:rsidRPr="00F916FC" w:rsidRDefault="00F916FC" w:rsidP="00F916FC">
      <w:pPr>
        <w:spacing w:line="360" w:lineRule="auto"/>
        <w:ind w:left="284"/>
        <w:jc w:val="both"/>
        <w:rPr>
          <w:rFonts w:ascii="Times New Roman" w:hAnsi="Times New Roman" w:cs="Times New Roman"/>
          <w:b w:val="0"/>
          <w:sz w:val="28"/>
          <w:szCs w:val="28"/>
          <w:lang w:val="uk-UA"/>
        </w:rPr>
      </w:pPr>
      <w:r w:rsidRPr="00F916FC">
        <w:rPr>
          <w:rStyle w:val="a4"/>
          <w:rFonts w:ascii="Times New Roman" w:hAnsi="Times New Roman" w:cs="Times New Roman"/>
          <w:b w:val="0"/>
          <w:color w:val="auto"/>
          <w:sz w:val="28"/>
          <w:szCs w:val="28"/>
          <w:u w:val="none"/>
          <w:lang w:val="uk-UA"/>
        </w:rPr>
        <w:t>5.</w:t>
      </w:r>
      <w:r w:rsidRPr="00F916FC">
        <w:rPr>
          <w:rFonts w:ascii="Times New Roman" w:hAnsi="Times New Roman" w:cs="Times New Roman"/>
          <w:b w:val="0"/>
          <w:sz w:val="28"/>
          <w:szCs w:val="28"/>
          <w:lang w:val="uk-UA"/>
        </w:rPr>
        <w:t xml:space="preserve"> Кремень В. Г. Якісна освіта: сучасні вимоги. Педагогіка і психологія. 2006. № 4. С. 5—18.</w:t>
      </w:r>
    </w:p>
    <w:p w:rsidR="00F916FC" w:rsidRPr="00F916FC" w:rsidRDefault="00F916FC" w:rsidP="00F916FC">
      <w:pPr>
        <w:spacing w:line="360" w:lineRule="auto"/>
        <w:ind w:left="284"/>
        <w:jc w:val="both"/>
        <w:rPr>
          <w:rFonts w:ascii="Times New Roman" w:hAnsi="Times New Roman" w:cs="Times New Roman"/>
          <w:b w:val="0"/>
          <w:sz w:val="28"/>
          <w:szCs w:val="28"/>
          <w:lang w:val="uk-UA"/>
        </w:rPr>
      </w:pPr>
      <w:r>
        <w:rPr>
          <w:rFonts w:ascii="Times New Roman" w:hAnsi="Times New Roman" w:cs="Times New Roman"/>
          <w:b w:val="0"/>
          <w:sz w:val="28"/>
          <w:szCs w:val="28"/>
          <w:lang w:val="uk-UA"/>
        </w:rPr>
        <w:t>6.</w:t>
      </w:r>
      <w:r w:rsidRPr="00F916FC">
        <w:rPr>
          <w:rFonts w:ascii="Times New Roman" w:hAnsi="Times New Roman" w:cs="Times New Roman"/>
          <w:b w:val="0"/>
          <w:sz w:val="28"/>
          <w:szCs w:val="28"/>
          <w:lang w:val="uk-UA"/>
        </w:rPr>
        <w:t xml:space="preserve"> Локшина О. І. Моніторинг якості освіти: світовий досвід. Педагогіка і психологія. 2003. № 1. С. 108—116.</w:t>
      </w:r>
    </w:p>
    <w:p w:rsidR="00F916FC" w:rsidRDefault="00F916FC" w:rsidP="00F916FC">
      <w:pPr>
        <w:spacing w:line="360" w:lineRule="auto"/>
        <w:ind w:left="284"/>
        <w:jc w:val="both"/>
        <w:rPr>
          <w:rFonts w:ascii="Times New Roman" w:hAnsi="Times New Roman" w:cs="Times New Roman"/>
          <w:b w:val="0"/>
          <w:color w:val="0000FF"/>
          <w:sz w:val="28"/>
          <w:szCs w:val="28"/>
          <w:lang w:val="uk-UA"/>
        </w:rPr>
      </w:pPr>
      <w:r>
        <w:rPr>
          <w:rFonts w:ascii="Times New Roman" w:hAnsi="Times New Roman" w:cs="Times New Roman"/>
          <w:b w:val="0"/>
          <w:sz w:val="28"/>
          <w:szCs w:val="28"/>
          <w:lang w:val="uk-UA"/>
        </w:rPr>
        <w:t>7. Методичні рекомендації з питань формування внутрішньої системи забезпечення якості освіти у закладах позашкільної освіти.</w:t>
      </w:r>
      <w:r w:rsidRPr="00E715E4">
        <w:rPr>
          <w:lang w:val="uk-UA"/>
        </w:rPr>
        <w:t xml:space="preserve"> </w:t>
      </w:r>
      <w:r w:rsidRPr="006B7A29">
        <w:rPr>
          <w:rFonts w:ascii="Times New Roman" w:hAnsi="Times New Roman" w:cs="Times New Roman"/>
          <w:b w:val="0"/>
          <w:color w:val="0000FF"/>
          <w:sz w:val="28"/>
          <w:szCs w:val="28"/>
          <w:lang w:val="uk-UA"/>
        </w:rPr>
        <w:t>http://</w:t>
      </w:r>
      <w:r w:rsidRPr="006B7A29">
        <w:rPr>
          <w:rFonts w:ascii="Times New Roman" w:hAnsi="Times New Roman" w:cs="Times New Roman"/>
          <w:b w:val="0"/>
          <w:color w:val="0000FF"/>
          <w:sz w:val="28"/>
          <w:szCs w:val="28"/>
          <w:lang w:val="en-US"/>
        </w:rPr>
        <w:t>sqe</w:t>
      </w:r>
      <w:r w:rsidRPr="006B7A29">
        <w:rPr>
          <w:rFonts w:ascii="Times New Roman" w:hAnsi="Times New Roman" w:cs="Times New Roman"/>
          <w:b w:val="0"/>
          <w:color w:val="0000FF"/>
          <w:sz w:val="28"/>
          <w:szCs w:val="28"/>
          <w:lang w:val="uk-UA"/>
        </w:rPr>
        <w:t>.</w:t>
      </w:r>
      <w:r w:rsidRPr="006B7A29">
        <w:rPr>
          <w:color w:val="0000FF"/>
          <w:lang w:val="uk-UA"/>
        </w:rPr>
        <w:t xml:space="preserve"> </w:t>
      </w:r>
      <w:r w:rsidRPr="006B7A29">
        <w:rPr>
          <w:rFonts w:ascii="Times New Roman" w:hAnsi="Times New Roman" w:cs="Times New Roman"/>
          <w:b w:val="0"/>
          <w:color w:val="0000FF"/>
          <w:sz w:val="28"/>
          <w:szCs w:val="28"/>
          <w:lang w:val="uk-UA"/>
        </w:rPr>
        <w:t>gov.ua/</w:t>
      </w:r>
      <w:r w:rsidRPr="006B7A29">
        <w:rPr>
          <w:color w:val="0000FF"/>
          <w:lang w:val="uk-UA"/>
        </w:rPr>
        <w:t xml:space="preserve"> </w:t>
      </w:r>
      <w:r w:rsidRPr="006B7A29">
        <w:rPr>
          <w:rFonts w:ascii="Times New Roman" w:hAnsi="Times New Roman" w:cs="Times New Roman"/>
          <w:b w:val="0"/>
          <w:color w:val="0000FF"/>
          <w:sz w:val="28"/>
          <w:szCs w:val="28"/>
          <w:lang w:val="uk-UA"/>
        </w:rPr>
        <w:t>law/</w:t>
      </w:r>
      <w:r w:rsidRPr="006B7A29">
        <w:rPr>
          <w:rFonts w:ascii="Times New Roman" w:hAnsi="Times New Roman" w:cs="Times New Roman"/>
          <w:b w:val="0"/>
          <w:color w:val="0000FF"/>
          <w:sz w:val="28"/>
          <w:szCs w:val="28"/>
          <w:lang w:val="en-US"/>
        </w:rPr>
        <w:t>nakaz</w:t>
      </w:r>
      <w:r w:rsidRPr="006B7A29">
        <w:rPr>
          <w:rFonts w:ascii="Times New Roman" w:hAnsi="Times New Roman" w:cs="Times New Roman"/>
          <w:b w:val="0"/>
          <w:color w:val="0000FF"/>
          <w:sz w:val="28"/>
          <w:szCs w:val="28"/>
          <w:lang w:val="uk-UA"/>
        </w:rPr>
        <w:t>-</w:t>
      </w:r>
      <w:r w:rsidRPr="006B7A29">
        <w:rPr>
          <w:rFonts w:ascii="Times New Roman" w:hAnsi="Times New Roman" w:cs="Times New Roman"/>
          <w:b w:val="0"/>
          <w:color w:val="0000FF"/>
          <w:sz w:val="28"/>
          <w:szCs w:val="28"/>
          <w:lang w:val="en-US"/>
        </w:rPr>
        <w:t>derzhavnoi</w:t>
      </w:r>
      <w:r w:rsidRPr="006B7A29">
        <w:rPr>
          <w:rFonts w:ascii="Times New Roman" w:hAnsi="Times New Roman" w:cs="Times New Roman"/>
          <w:b w:val="0"/>
          <w:color w:val="0000FF"/>
          <w:sz w:val="28"/>
          <w:szCs w:val="28"/>
          <w:lang w:val="uk-UA"/>
        </w:rPr>
        <w:t>-</w:t>
      </w:r>
      <w:r w:rsidRPr="006B7A29">
        <w:rPr>
          <w:rFonts w:ascii="Times New Roman" w:hAnsi="Times New Roman" w:cs="Times New Roman"/>
          <w:b w:val="0"/>
          <w:color w:val="0000FF"/>
          <w:sz w:val="28"/>
          <w:szCs w:val="28"/>
          <w:lang w:val="en-US"/>
        </w:rPr>
        <w:t>sluzhbi</w:t>
      </w:r>
      <w:r w:rsidRPr="006B7A29">
        <w:rPr>
          <w:rFonts w:ascii="Times New Roman" w:hAnsi="Times New Roman" w:cs="Times New Roman"/>
          <w:b w:val="0"/>
          <w:color w:val="0000FF"/>
          <w:sz w:val="28"/>
          <w:szCs w:val="28"/>
          <w:lang w:val="uk-UA"/>
        </w:rPr>
        <w:t>-</w:t>
      </w:r>
      <w:r w:rsidRPr="006B7A29">
        <w:rPr>
          <w:rFonts w:ascii="Times New Roman" w:hAnsi="Times New Roman" w:cs="Times New Roman"/>
          <w:b w:val="0"/>
          <w:color w:val="0000FF"/>
          <w:sz w:val="28"/>
          <w:szCs w:val="28"/>
          <w:lang w:val="en-US"/>
        </w:rPr>
        <w:t>yakosti</w:t>
      </w:r>
      <w:r w:rsidRPr="006B7A29">
        <w:rPr>
          <w:rFonts w:ascii="Times New Roman" w:hAnsi="Times New Roman" w:cs="Times New Roman"/>
          <w:b w:val="0"/>
          <w:color w:val="0000FF"/>
          <w:sz w:val="28"/>
          <w:szCs w:val="28"/>
          <w:lang w:val="uk-UA"/>
        </w:rPr>
        <w:t>-</w:t>
      </w:r>
      <w:r w:rsidRPr="006B7A29">
        <w:rPr>
          <w:rFonts w:ascii="Times New Roman" w:hAnsi="Times New Roman" w:cs="Times New Roman"/>
          <w:b w:val="0"/>
          <w:color w:val="0000FF"/>
          <w:sz w:val="28"/>
          <w:szCs w:val="28"/>
          <w:lang w:val="en-US"/>
        </w:rPr>
        <w:t>osviti</w:t>
      </w:r>
      <w:r w:rsidRPr="006B7A29">
        <w:rPr>
          <w:rFonts w:ascii="Times New Roman" w:hAnsi="Times New Roman" w:cs="Times New Roman"/>
          <w:b w:val="0"/>
          <w:color w:val="0000FF"/>
          <w:sz w:val="28"/>
          <w:szCs w:val="28"/>
          <w:lang w:val="uk-UA"/>
        </w:rPr>
        <w:t>-23/</w:t>
      </w:r>
    </w:p>
    <w:p w:rsidR="00F916FC" w:rsidRPr="00F916FC" w:rsidRDefault="00F916FC" w:rsidP="00F916FC">
      <w:pPr>
        <w:spacing w:line="360" w:lineRule="auto"/>
        <w:ind w:left="284"/>
        <w:jc w:val="both"/>
        <w:rPr>
          <w:rFonts w:ascii="Times New Roman" w:hAnsi="Times New Roman" w:cs="Times New Roman"/>
          <w:b w:val="0"/>
          <w:color w:val="0000FF"/>
          <w:sz w:val="28"/>
          <w:szCs w:val="28"/>
          <w:lang w:val="uk-UA"/>
        </w:rPr>
      </w:pPr>
      <w:r>
        <w:rPr>
          <w:rFonts w:ascii="Times New Roman" w:hAnsi="Times New Roman" w:cs="Times New Roman"/>
          <w:b w:val="0"/>
          <w:sz w:val="28"/>
          <w:szCs w:val="28"/>
          <w:lang w:val="uk-UA"/>
        </w:rPr>
        <w:t xml:space="preserve">8. </w:t>
      </w:r>
      <w:r w:rsidRPr="00F916FC">
        <w:rPr>
          <w:rFonts w:ascii="Times New Roman" w:hAnsi="Times New Roman" w:cs="Times New Roman"/>
          <w:b w:val="0"/>
          <w:sz w:val="28"/>
          <w:szCs w:val="28"/>
          <w:lang w:val="uk-UA"/>
        </w:rPr>
        <w:t xml:space="preserve">Ткачук Л. В. Концепція педагогічної освіти в області: якість освіти. </w:t>
      </w:r>
      <w:r w:rsidRPr="00F916FC">
        <w:rPr>
          <w:rFonts w:ascii="Times New Roman" w:hAnsi="Times New Roman" w:cs="Times New Roman"/>
          <w:b w:val="0"/>
          <w:color w:val="0000FF"/>
          <w:sz w:val="28"/>
          <w:szCs w:val="28"/>
          <w:lang w:val="uk-UA"/>
        </w:rPr>
        <w:t>https://goo.gl/2Ab8WA.</w:t>
      </w:r>
    </w:p>
    <w:p w:rsidR="00F916FC" w:rsidRPr="00F916FC" w:rsidRDefault="00F916FC" w:rsidP="00F916FC">
      <w:pPr>
        <w:spacing w:line="360" w:lineRule="auto"/>
        <w:ind w:left="284"/>
        <w:jc w:val="both"/>
        <w:rPr>
          <w:rFonts w:ascii="Times New Roman" w:hAnsi="Times New Roman" w:cs="Times New Roman"/>
          <w:b w:val="0"/>
          <w:sz w:val="28"/>
          <w:szCs w:val="28"/>
          <w:lang w:val="uk-UA"/>
        </w:rPr>
      </w:pPr>
      <w:r>
        <w:rPr>
          <w:rFonts w:ascii="Times New Roman" w:hAnsi="Times New Roman" w:cs="Times New Roman"/>
          <w:b w:val="0"/>
          <w:sz w:val="28"/>
          <w:szCs w:val="28"/>
          <w:lang w:val="uk-UA"/>
        </w:rPr>
        <w:t xml:space="preserve">9. </w:t>
      </w:r>
      <w:r w:rsidRPr="00F916FC">
        <w:rPr>
          <w:rFonts w:ascii="Times New Roman" w:hAnsi="Times New Roman" w:cs="Times New Roman"/>
          <w:b w:val="0"/>
          <w:sz w:val="28"/>
          <w:szCs w:val="28"/>
          <w:lang w:val="uk-UA"/>
        </w:rPr>
        <w:t xml:space="preserve">Федорченко Ю. Про моніторинг оцінювання та забезпечення якості освіти. URL: </w:t>
      </w:r>
      <w:r w:rsidRPr="00F916FC">
        <w:rPr>
          <w:rFonts w:ascii="Times New Roman" w:hAnsi="Times New Roman" w:cs="Times New Roman"/>
          <w:b w:val="0"/>
          <w:color w:val="0000FF"/>
          <w:sz w:val="28"/>
          <w:szCs w:val="28"/>
          <w:lang w:val="uk-UA"/>
        </w:rPr>
        <w:t>http://osvita.ua/vnz/54822/.</w:t>
      </w:r>
    </w:p>
    <w:p w:rsidR="004E5B97" w:rsidRPr="00ED251B" w:rsidRDefault="004E5B97" w:rsidP="004E5B97">
      <w:pPr>
        <w:ind w:left="284"/>
        <w:jc w:val="both"/>
        <w:rPr>
          <w:sz w:val="28"/>
          <w:szCs w:val="28"/>
          <w:lang w:val="uk-UA"/>
        </w:rPr>
      </w:pPr>
    </w:p>
    <w:p w:rsidR="004E5B97" w:rsidRDefault="004E5B97" w:rsidP="00ED251B">
      <w:pPr>
        <w:ind w:left="284"/>
        <w:jc w:val="both"/>
        <w:rPr>
          <w:b w:val="0"/>
          <w:color w:val="000000"/>
          <w:sz w:val="28"/>
          <w:szCs w:val="28"/>
          <w:lang w:val="uk-UA"/>
        </w:rPr>
      </w:pPr>
    </w:p>
    <w:p w:rsidR="004E5B97" w:rsidRPr="004E5B97" w:rsidRDefault="004E5B97" w:rsidP="00ED251B">
      <w:pPr>
        <w:ind w:left="284"/>
        <w:jc w:val="both"/>
        <w:rPr>
          <w:b w:val="0"/>
          <w:color w:val="000000"/>
          <w:sz w:val="28"/>
          <w:szCs w:val="28"/>
          <w:lang w:val="uk-UA"/>
        </w:rPr>
      </w:pPr>
    </w:p>
    <w:p w:rsidR="00105BA1" w:rsidRPr="00105BA1" w:rsidRDefault="00105BA1" w:rsidP="00135D89">
      <w:pPr>
        <w:ind w:left="284" w:firstLine="6804"/>
        <w:rPr>
          <w:b w:val="0"/>
          <w:color w:val="000000"/>
          <w:sz w:val="28"/>
          <w:szCs w:val="28"/>
          <w:lang w:val="uk-UA"/>
        </w:rPr>
        <w:sectPr w:rsidR="00105BA1" w:rsidRPr="00105BA1" w:rsidSect="001F7A28">
          <w:headerReference w:type="default" r:id="rId12"/>
          <w:pgSz w:w="11906" w:h="16838"/>
          <w:pgMar w:top="1134" w:right="1134" w:bottom="1134" w:left="1134" w:header="709" w:footer="709" w:gutter="0"/>
          <w:cols w:space="708"/>
          <w:docGrid w:linePitch="360"/>
        </w:sectPr>
      </w:pPr>
    </w:p>
    <w:p w:rsidR="00A032C8" w:rsidRDefault="00135D89" w:rsidP="00A032C8">
      <w:pPr>
        <w:pStyle w:val="11"/>
        <w:tabs>
          <w:tab w:val="left" w:pos="142"/>
        </w:tabs>
        <w:spacing w:before="122" w:line="242" w:lineRule="auto"/>
        <w:ind w:left="4169" w:right="872" w:hanging="3577"/>
        <w:jc w:val="right"/>
      </w:pPr>
      <w:r w:rsidRPr="00135D89">
        <w:rPr>
          <w:color w:val="000000"/>
        </w:rPr>
        <w:lastRenderedPageBreak/>
        <w:t>Додатки №</w:t>
      </w:r>
      <w:r>
        <w:rPr>
          <w:color w:val="000000"/>
        </w:rPr>
        <w:t xml:space="preserve"> </w:t>
      </w:r>
      <w:r w:rsidRPr="00135D89">
        <w:rPr>
          <w:color w:val="000000"/>
        </w:rPr>
        <w:t>1-8</w:t>
      </w:r>
      <w:r w:rsidR="00105BA1" w:rsidRPr="00105BA1">
        <w:t xml:space="preserve"> </w:t>
      </w:r>
    </w:p>
    <w:p w:rsidR="00105BA1" w:rsidRPr="009D2721" w:rsidRDefault="00105BA1" w:rsidP="00105BA1">
      <w:pPr>
        <w:pStyle w:val="11"/>
        <w:spacing w:before="122" w:line="242" w:lineRule="auto"/>
        <w:ind w:left="4169" w:right="872" w:hanging="3577"/>
        <w:rPr>
          <w:sz w:val="24"/>
          <w:szCs w:val="24"/>
        </w:rPr>
      </w:pPr>
      <w:r w:rsidRPr="009D2721">
        <w:rPr>
          <w:sz w:val="24"/>
          <w:szCs w:val="24"/>
        </w:rPr>
        <w:t xml:space="preserve">Форма вивчення педагогічної діяльності педагогічних працівників </w:t>
      </w:r>
    </w:p>
    <w:p w:rsidR="00105BA1" w:rsidRPr="009D2721" w:rsidRDefault="00105BA1" w:rsidP="00105BA1">
      <w:pPr>
        <w:pStyle w:val="11"/>
        <w:spacing w:before="122" w:line="242" w:lineRule="auto"/>
        <w:ind w:left="4169" w:right="872" w:hanging="3577"/>
        <w:rPr>
          <w:sz w:val="24"/>
          <w:szCs w:val="24"/>
        </w:rPr>
      </w:pPr>
      <w:r w:rsidRPr="009D2721">
        <w:rPr>
          <w:sz w:val="24"/>
          <w:szCs w:val="24"/>
        </w:rPr>
        <w:t>у КПНЗ ЦСДЮМ «Олімп» КМР у 2021-2022 н.р.</w:t>
      </w:r>
    </w:p>
    <w:p w:rsidR="00105BA1" w:rsidRPr="006B7A29" w:rsidRDefault="00105BA1" w:rsidP="00C003DD">
      <w:pPr>
        <w:pStyle w:val="11"/>
        <w:ind w:left="2267"/>
        <w:rPr>
          <w:sz w:val="24"/>
          <w:szCs w:val="24"/>
        </w:rPr>
      </w:pPr>
      <w:r w:rsidRPr="006B7A29">
        <w:rPr>
          <w:sz w:val="24"/>
          <w:szCs w:val="24"/>
        </w:rPr>
        <w:t>І.</w:t>
      </w:r>
      <w:r w:rsidRPr="006B7A29">
        <w:rPr>
          <w:spacing w:val="-5"/>
          <w:sz w:val="24"/>
          <w:szCs w:val="24"/>
        </w:rPr>
        <w:t xml:space="preserve"> </w:t>
      </w:r>
      <w:r w:rsidRPr="006B7A29">
        <w:rPr>
          <w:sz w:val="24"/>
          <w:szCs w:val="24"/>
        </w:rPr>
        <w:t>Спостереження</w:t>
      </w:r>
      <w:r w:rsidRPr="006B7A29">
        <w:rPr>
          <w:spacing w:val="-5"/>
          <w:sz w:val="24"/>
          <w:szCs w:val="24"/>
        </w:rPr>
        <w:t xml:space="preserve"> </w:t>
      </w:r>
      <w:r w:rsidRPr="006B7A29">
        <w:rPr>
          <w:sz w:val="24"/>
          <w:szCs w:val="24"/>
        </w:rPr>
        <w:t>за</w:t>
      </w:r>
      <w:r w:rsidRPr="006B7A29">
        <w:rPr>
          <w:spacing w:val="-2"/>
          <w:sz w:val="24"/>
          <w:szCs w:val="24"/>
        </w:rPr>
        <w:t xml:space="preserve"> </w:t>
      </w:r>
      <w:r w:rsidRPr="006B7A29">
        <w:rPr>
          <w:sz w:val="24"/>
          <w:szCs w:val="24"/>
        </w:rPr>
        <w:t>проведенням</w:t>
      </w:r>
      <w:r w:rsidRPr="006B7A29">
        <w:rPr>
          <w:spacing w:val="-3"/>
          <w:sz w:val="24"/>
          <w:szCs w:val="24"/>
        </w:rPr>
        <w:t xml:space="preserve"> </w:t>
      </w:r>
      <w:r w:rsidRPr="006B7A29">
        <w:rPr>
          <w:sz w:val="24"/>
          <w:szCs w:val="24"/>
        </w:rPr>
        <w:t>навчального</w:t>
      </w:r>
      <w:r w:rsidRPr="006B7A29">
        <w:rPr>
          <w:spacing w:val="-1"/>
          <w:sz w:val="24"/>
          <w:szCs w:val="24"/>
        </w:rPr>
        <w:t xml:space="preserve"> </w:t>
      </w:r>
      <w:r w:rsidRPr="006B7A29">
        <w:rPr>
          <w:sz w:val="24"/>
          <w:szCs w:val="24"/>
        </w:rPr>
        <w:t>заняття</w:t>
      </w:r>
    </w:p>
    <w:tbl>
      <w:tblPr>
        <w:tblStyle w:val="TableNormal"/>
        <w:tblW w:w="0" w:type="auto"/>
        <w:tblInd w:w="1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141"/>
        <w:gridCol w:w="993"/>
        <w:gridCol w:w="1134"/>
        <w:gridCol w:w="1275"/>
        <w:gridCol w:w="1134"/>
        <w:gridCol w:w="993"/>
        <w:gridCol w:w="992"/>
        <w:gridCol w:w="992"/>
        <w:gridCol w:w="992"/>
        <w:gridCol w:w="993"/>
        <w:gridCol w:w="850"/>
        <w:gridCol w:w="851"/>
        <w:gridCol w:w="850"/>
      </w:tblGrid>
      <w:tr w:rsidR="00105BA1" w:rsidRPr="009D2721" w:rsidTr="00A032C8">
        <w:trPr>
          <w:trHeight w:val="960"/>
        </w:trPr>
        <w:tc>
          <w:tcPr>
            <w:tcW w:w="2141" w:type="dxa"/>
          </w:tcPr>
          <w:p w:rsidR="00105BA1" w:rsidRPr="009D2721" w:rsidRDefault="00105BA1" w:rsidP="00105BA1">
            <w:pPr>
              <w:pStyle w:val="TableParagraph"/>
              <w:spacing w:before="97"/>
              <w:ind w:left="100"/>
              <w:rPr>
                <w:sz w:val="24"/>
                <w:szCs w:val="24"/>
              </w:rPr>
            </w:pPr>
            <w:r w:rsidRPr="009D2721">
              <w:rPr>
                <w:sz w:val="24"/>
                <w:szCs w:val="24"/>
              </w:rPr>
              <w:t>№</w:t>
            </w:r>
            <w:r w:rsidRPr="009D2721">
              <w:rPr>
                <w:spacing w:val="-1"/>
                <w:sz w:val="24"/>
                <w:szCs w:val="24"/>
              </w:rPr>
              <w:t xml:space="preserve"> </w:t>
            </w:r>
            <w:r w:rsidRPr="009D2721">
              <w:rPr>
                <w:sz w:val="24"/>
                <w:szCs w:val="24"/>
              </w:rPr>
              <w:t>заняття</w:t>
            </w:r>
          </w:p>
          <w:p w:rsidR="00105BA1" w:rsidRPr="009D2721" w:rsidRDefault="00105BA1" w:rsidP="00105BA1">
            <w:pPr>
              <w:pStyle w:val="TableParagraph"/>
              <w:spacing w:before="2" w:line="252" w:lineRule="exact"/>
              <w:ind w:right="88"/>
              <w:jc w:val="right"/>
              <w:rPr>
                <w:sz w:val="24"/>
                <w:szCs w:val="24"/>
              </w:rPr>
            </w:pPr>
            <w:r w:rsidRPr="009D2721">
              <w:rPr>
                <w:sz w:val="24"/>
                <w:szCs w:val="24"/>
              </w:rPr>
              <w:t>Аспекти</w:t>
            </w:r>
            <w:r w:rsidRPr="009D2721">
              <w:rPr>
                <w:spacing w:val="-8"/>
                <w:sz w:val="24"/>
                <w:szCs w:val="24"/>
              </w:rPr>
              <w:t xml:space="preserve"> </w:t>
            </w:r>
            <w:r w:rsidRPr="009D2721">
              <w:rPr>
                <w:sz w:val="24"/>
                <w:szCs w:val="24"/>
              </w:rPr>
              <w:t>заняття/</w:t>
            </w:r>
          </w:p>
          <w:p w:rsidR="00105BA1" w:rsidRPr="009D2721" w:rsidRDefault="00105BA1" w:rsidP="00105BA1">
            <w:pPr>
              <w:pStyle w:val="TableParagraph"/>
              <w:spacing w:line="252" w:lineRule="exact"/>
              <w:ind w:right="87"/>
              <w:jc w:val="right"/>
              <w:rPr>
                <w:sz w:val="24"/>
                <w:szCs w:val="24"/>
              </w:rPr>
            </w:pPr>
            <w:r w:rsidRPr="009D2721">
              <w:rPr>
                <w:sz w:val="24"/>
                <w:szCs w:val="24"/>
              </w:rPr>
              <w:t>показники</w:t>
            </w:r>
          </w:p>
        </w:tc>
        <w:tc>
          <w:tcPr>
            <w:tcW w:w="993"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203"/>
              <w:rPr>
                <w:sz w:val="24"/>
                <w:szCs w:val="24"/>
              </w:rPr>
            </w:pPr>
            <w:r w:rsidRPr="009D2721">
              <w:rPr>
                <w:sz w:val="24"/>
                <w:szCs w:val="24"/>
              </w:rPr>
              <w:t>№</w:t>
            </w:r>
            <w:r w:rsidRPr="009D2721">
              <w:rPr>
                <w:spacing w:val="-2"/>
                <w:sz w:val="24"/>
                <w:szCs w:val="24"/>
              </w:rPr>
              <w:t xml:space="preserve"> </w:t>
            </w:r>
            <w:r w:rsidRPr="009D2721">
              <w:rPr>
                <w:sz w:val="24"/>
                <w:szCs w:val="24"/>
              </w:rPr>
              <w:t>1</w:t>
            </w:r>
          </w:p>
        </w:tc>
        <w:tc>
          <w:tcPr>
            <w:tcW w:w="1134"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204"/>
              <w:rPr>
                <w:sz w:val="24"/>
                <w:szCs w:val="24"/>
              </w:rPr>
            </w:pPr>
            <w:r w:rsidRPr="009D2721">
              <w:rPr>
                <w:sz w:val="24"/>
                <w:szCs w:val="24"/>
              </w:rPr>
              <w:t>№2</w:t>
            </w:r>
          </w:p>
        </w:tc>
        <w:tc>
          <w:tcPr>
            <w:tcW w:w="1275"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207"/>
              <w:rPr>
                <w:sz w:val="24"/>
                <w:szCs w:val="24"/>
              </w:rPr>
            </w:pPr>
            <w:r w:rsidRPr="009D2721">
              <w:rPr>
                <w:sz w:val="24"/>
                <w:szCs w:val="24"/>
              </w:rPr>
              <w:t>№</w:t>
            </w:r>
            <w:r w:rsidRPr="009D2721">
              <w:rPr>
                <w:spacing w:val="-2"/>
                <w:sz w:val="24"/>
                <w:szCs w:val="24"/>
              </w:rPr>
              <w:t xml:space="preserve"> </w:t>
            </w:r>
            <w:r w:rsidRPr="009D2721">
              <w:rPr>
                <w:sz w:val="24"/>
                <w:szCs w:val="24"/>
              </w:rPr>
              <w:t>3</w:t>
            </w:r>
          </w:p>
        </w:tc>
        <w:tc>
          <w:tcPr>
            <w:tcW w:w="1134"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206"/>
              <w:rPr>
                <w:sz w:val="24"/>
                <w:szCs w:val="24"/>
              </w:rPr>
            </w:pPr>
            <w:r w:rsidRPr="009D2721">
              <w:rPr>
                <w:sz w:val="24"/>
                <w:szCs w:val="24"/>
              </w:rPr>
              <w:t>№</w:t>
            </w:r>
            <w:r w:rsidRPr="009D2721">
              <w:rPr>
                <w:spacing w:val="-2"/>
                <w:sz w:val="24"/>
                <w:szCs w:val="24"/>
              </w:rPr>
              <w:t xml:space="preserve"> </w:t>
            </w:r>
            <w:r w:rsidRPr="009D2721">
              <w:rPr>
                <w:sz w:val="24"/>
                <w:szCs w:val="24"/>
              </w:rPr>
              <w:t>4</w:t>
            </w:r>
          </w:p>
        </w:tc>
        <w:tc>
          <w:tcPr>
            <w:tcW w:w="993"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207"/>
              <w:rPr>
                <w:sz w:val="24"/>
                <w:szCs w:val="24"/>
              </w:rPr>
            </w:pPr>
            <w:r w:rsidRPr="009D2721">
              <w:rPr>
                <w:sz w:val="24"/>
                <w:szCs w:val="24"/>
              </w:rPr>
              <w:t>№</w:t>
            </w:r>
            <w:r w:rsidRPr="009D2721">
              <w:rPr>
                <w:spacing w:val="-2"/>
                <w:sz w:val="24"/>
                <w:szCs w:val="24"/>
              </w:rPr>
              <w:t xml:space="preserve"> </w:t>
            </w:r>
            <w:r w:rsidRPr="009D2721">
              <w:rPr>
                <w:sz w:val="24"/>
                <w:szCs w:val="24"/>
              </w:rPr>
              <w:t>5</w:t>
            </w:r>
          </w:p>
        </w:tc>
        <w:tc>
          <w:tcPr>
            <w:tcW w:w="992"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210"/>
              <w:rPr>
                <w:sz w:val="24"/>
                <w:szCs w:val="24"/>
              </w:rPr>
            </w:pPr>
            <w:r w:rsidRPr="009D2721">
              <w:rPr>
                <w:sz w:val="24"/>
                <w:szCs w:val="24"/>
              </w:rPr>
              <w:t>№</w:t>
            </w:r>
            <w:r w:rsidRPr="009D2721">
              <w:rPr>
                <w:spacing w:val="-2"/>
                <w:sz w:val="24"/>
                <w:szCs w:val="24"/>
              </w:rPr>
              <w:t xml:space="preserve"> </w:t>
            </w:r>
            <w:r w:rsidRPr="009D2721">
              <w:rPr>
                <w:sz w:val="24"/>
                <w:szCs w:val="24"/>
              </w:rPr>
              <w:t>6</w:t>
            </w:r>
          </w:p>
        </w:tc>
        <w:tc>
          <w:tcPr>
            <w:tcW w:w="992"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208"/>
              <w:rPr>
                <w:sz w:val="24"/>
                <w:szCs w:val="24"/>
              </w:rPr>
            </w:pPr>
            <w:r w:rsidRPr="009D2721">
              <w:rPr>
                <w:sz w:val="24"/>
                <w:szCs w:val="24"/>
              </w:rPr>
              <w:t>№</w:t>
            </w:r>
            <w:r w:rsidRPr="009D2721">
              <w:rPr>
                <w:spacing w:val="-2"/>
                <w:sz w:val="24"/>
                <w:szCs w:val="24"/>
              </w:rPr>
              <w:t xml:space="preserve"> </w:t>
            </w:r>
            <w:r w:rsidRPr="009D2721">
              <w:rPr>
                <w:sz w:val="24"/>
                <w:szCs w:val="24"/>
              </w:rPr>
              <w:t>7</w:t>
            </w:r>
          </w:p>
        </w:tc>
        <w:tc>
          <w:tcPr>
            <w:tcW w:w="992"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209"/>
              <w:rPr>
                <w:sz w:val="24"/>
                <w:szCs w:val="24"/>
              </w:rPr>
            </w:pPr>
            <w:r w:rsidRPr="009D2721">
              <w:rPr>
                <w:sz w:val="24"/>
                <w:szCs w:val="24"/>
              </w:rPr>
              <w:t>№</w:t>
            </w:r>
            <w:r w:rsidRPr="009D2721">
              <w:rPr>
                <w:spacing w:val="-2"/>
                <w:sz w:val="24"/>
                <w:szCs w:val="24"/>
              </w:rPr>
              <w:t xml:space="preserve"> </w:t>
            </w:r>
            <w:r w:rsidRPr="009D2721">
              <w:rPr>
                <w:sz w:val="24"/>
                <w:szCs w:val="24"/>
              </w:rPr>
              <w:t>8</w:t>
            </w:r>
          </w:p>
        </w:tc>
        <w:tc>
          <w:tcPr>
            <w:tcW w:w="993"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209"/>
              <w:rPr>
                <w:sz w:val="24"/>
                <w:szCs w:val="24"/>
              </w:rPr>
            </w:pPr>
            <w:r w:rsidRPr="009D2721">
              <w:rPr>
                <w:sz w:val="24"/>
                <w:szCs w:val="24"/>
              </w:rPr>
              <w:t>№</w:t>
            </w:r>
            <w:r w:rsidRPr="009D2721">
              <w:rPr>
                <w:spacing w:val="-2"/>
                <w:sz w:val="24"/>
                <w:szCs w:val="24"/>
              </w:rPr>
              <w:t xml:space="preserve"> </w:t>
            </w:r>
            <w:r w:rsidRPr="009D2721">
              <w:rPr>
                <w:sz w:val="24"/>
                <w:szCs w:val="24"/>
              </w:rPr>
              <w:t>9</w:t>
            </w:r>
          </w:p>
        </w:tc>
        <w:tc>
          <w:tcPr>
            <w:tcW w:w="850"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154"/>
              <w:rPr>
                <w:sz w:val="24"/>
                <w:szCs w:val="24"/>
              </w:rPr>
            </w:pPr>
            <w:r w:rsidRPr="009D2721">
              <w:rPr>
                <w:sz w:val="24"/>
                <w:szCs w:val="24"/>
              </w:rPr>
              <w:t>№</w:t>
            </w:r>
            <w:r w:rsidRPr="009D2721">
              <w:rPr>
                <w:spacing w:val="-2"/>
                <w:sz w:val="24"/>
                <w:szCs w:val="24"/>
              </w:rPr>
              <w:t xml:space="preserve"> </w:t>
            </w:r>
            <w:r w:rsidRPr="009D2721">
              <w:rPr>
                <w:sz w:val="24"/>
                <w:szCs w:val="24"/>
              </w:rPr>
              <w:t>10</w:t>
            </w:r>
          </w:p>
        </w:tc>
        <w:tc>
          <w:tcPr>
            <w:tcW w:w="851"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153"/>
              <w:rPr>
                <w:sz w:val="24"/>
                <w:szCs w:val="24"/>
              </w:rPr>
            </w:pPr>
            <w:r w:rsidRPr="009D2721">
              <w:rPr>
                <w:sz w:val="24"/>
                <w:szCs w:val="24"/>
              </w:rPr>
              <w:t>№</w:t>
            </w:r>
            <w:r w:rsidRPr="009D2721">
              <w:rPr>
                <w:spacing w:val="-2"/>
                <w:sz w:val="24"/>
                <w:szCs w:val="24"/>
              </w:rPr>
              <w:t xml:space="preserve"> </w:t>
            </w:r>
            <w:r w:rsidRPr="009D2721">
              <w:rPr>
                <w:sz w:val="24"/>
                <w:szCs w:val="24"/>
              </w:rPr>
              <w:t>11</w:t>
            </w:r>
          </w:p>
        </w:tc>
        <w:tc>
          <w:tcPr>
            <w:tcW w:w="850"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153"/>
              <w:rPr>
                <w:sz w:val="24"/>
                <w:szCs w:val="24"/>
              </w:rPr>
            </w:pPr>
            <w:r w:rsidRPr="009D2721">
              <w:rPr>
                <w:sz w:val="24"/>
                <w:szCs w:val="24"/>
              </w:rPr>
              <w:t>№</w:t>
            </w:r>
            <w:r w:rsidRPr="009D2721">
              <w:rPr>
                <w:spacing w:val="-2"/>
                <w:sz w:val="24"/>
                <w:szCs w:val="24"/>
              </w:rPr>
              <w:t xml:space="preserve"> </w:t>
            </w:r>
            <w:r w:rsidRPr="009D2721">
              <w:rPr>
                <w:sz w:val="24"/>
                <w:szCs w:val="24"/>
              </w:rPr>
              <w:t>12</w:t>
            </w:r>
          </w:p>
        </w:tc>
      </w:tr>
      <w:tr w:rsidR="00105BA1" w:rsidRPr="009D2721" w:rsidTr="00A032C8">
        <w:trPr>
          <w:trHeight w:val="597"/>
        </w:trPr>
        <w:tc>
          <w:tcPr>
            <w:tcW w:w="2141" w:type="dxa"/>
          </w:tcPr>
          <w:p w:rsidR="00105BA1" w:rsidRPr="009D2721" w:rsidRDefault="00105BA1" w:rsidP="00105BA1">
            <w:pPr>
              <w:pStyle w:val="TableParagraph"/>
              <w:spacing w:before="210"/>
              <w:ind w:left="100"/>
              <w:rPr>
                <w:sz w:val="24"/>
                <w:szCs w:val="24"/>
              </w:rPr>
            </w:pPr>
            <w:r w:rsidRPr="009D2721">
              <w:rPr>
                <w:sz w:val="24"/>
                <w:szCs w:val="24"/>
              </w:rPr>
              <w:t>Дата</w:t>
            </w:r>
            <w:r w:rsidRPr="009D2721">
              <w:rPr>
                <w:spacing w:val="-3"/>
                <w:sz w:val="24"/>
                <w:szCs w:val="24"/>
              </w:rPr>
              <w:t xml:space="preserve"> </w:t>
            </w:r>
            <w:r w:rsidRPr="009D2721">
              <w:rPr>
                <w:sz w:val="24"/>
                <w:szCs w:val="24"/>
              </w:rPr>
              <w:t>проведення</w:t>
            </w:r>
          </w:p>
        </w:tc>
        <w:tc>
          <w:tcPr>
            <w:tcW w:w="993" w:type="dxa"/>
          </w:tcPr>
          <w:p w:rsidR="00105BA1" w:rsidRPr="009D2721" w:rsidRDefault="00105BA1" w:rsidP="00105BA1">
            <w:pPr>
              <w:pStyle w:val="TableParagraph"/>
              <w:rPr>
                <w:sz w:val="24"/>
                <w:szCs w:val="24"/>
              </w:rPr>
            </w:pPr>
            <w:r>
              <w:rPr>
                <w:sz w:val="24"/>
                <w:szCs w:val="24"/>
              </w:rPr>
              <w:t>15.10.21</w:t>
            </w:r>
          </w:p>
        </w:tc>
        <w:tc>
          <w:tcPr>
            <w:tcW w:w="1134" w:type="dxa"/>
          </w:tcPr>
          <w:p w:rsidR="00105BA1" w:rsidRPr="009D2721" w:rsidRDefault="00105BA1" w:rsidP="00105BA1">
            <w:pPr>
              <w:pStyle w:val="TableParagraph"/>
              <w:rPr>
                <w:sz w:val="24"/>
                <w:szCs w:val="24"/>
              </w:rPr>
            </w:pPr>
            <w:r>
              <w:rPr>
                <w:sz w:val="24"/>
                <w:szCs w:val="24"/>
              </w:rPr>
              <w:t>15.10.21</w:t>
            </w:r>
          </w:p>
        </w:tc>
        <w:tc>
          <w:tcPr>
            <w:tcW w:w="1275" w:type="dxa"/>
          </w:tcPr>
          <w:p w:rsidR="00105BA1" w:rsidRPr="009D2721" w:rsidRDefault="00105BA1" w:rsidP="00105BA1">
            <w:pPr>
              <w:pStyle w:val="TableParagraph"/>
              <w:rPr>
                <w:sz w:val="24"/>
                <w:szCs w:val="24"/>
              </w:rPr>
            </w:pPr>
            <w:r>
              <w:rPr>
                <w:sz w:val="24"/>
                <w:szCs w:val="24"/>
              </w:rPr>
              <w:t>15.10.21</w:t>
            </w:r>
          </w:p>
        </w:tc>
        <w:tc>
          <w:tcPr>
            <w:tcW w:w="1134" w:type="dxa"/>
          </w:tcPr>
          <w:p w:rsidR="00105BA1" w:rsidRPr="009D2721" w:rsidRDefault="00105BA1" w:rsidP="00105BA1">
            <w:pPr>
              <w:pStyle w:val="TableParagraph"/>
              <w:rPr>
                <w:sz w:val="24"/>
                <w:szCs w:val="24"/>
              </w:rPr>
            </w:pPr>
            <w:r>
              <w:rPr>
                <w:sz w:val="24"/>
                <w:szCs w:val="24"/>
              </w:rPr>
              <w:t>14.10.21</w:t>
            </w:r>
          </w:p>
        </w:tc>
        <w:tc>
          <w:tcPr>
            <w:tcW w:w="993" w:type="dxa"/>
          </w:tcPr>
          <w:p w:rsidR="00105BA1" w:rsidRPr="009D2721" w:rsidRDefault="00105BA1" w:rsidP="00105BA1">
            <w:pPr>
              <w:pStyle w:val="TableParagraph"/>
              <w:rPr>
                <w:sz w:val="24"/>
                <w:szCs w:val="24"/>
              </w:rPr>
            </w:pPr>
            <w:r>
              <w:rPr>
                <w:sz w:val="24"/>
                <w:szCs w:val="24"/>
              </w:rPr>
              <w:t>14.10.21</w:t>
            </w:r>
          </w:p>
        </w:tc>
        <w:tc>
          <w:tcPr>
            <w:tcW w:w="992" w:type="dxa"/>
          </w:tcPr>
          <w:p w:rsidR="00105BA1" w:rsidRPr="009D2721" w:rsidRDefault="00105BA1" w:rsidP="00105BA1">
            <w:pPr>
              <w:pStyle w:val="TableParagraph"/>
              <w:rPr>
                <w:sz w:val="24"/>
                <w:szCs w:val="24"/>
              </w:rPr>
            </w:pPr>
            <w:r>
              <w:rPr>
                <w:sz w:val="24"/>
                <w:szCs w:val="24"/>
              </w:rPr>
              <w:t>14.10.21</w:t>
            </w:r>
          </w:p>
        </w:tc>
        <w:tc>
          <w:tcPr>
            <w:tcW w:w="992" w:type="dxa"/>
          </w:tcPr>
          <w:p w:rsidR="00105BA1" w:rsidRPr="009D2721" w:rsidRDefault="00105BA1" w:rsidP="00105BA1">
            <w:pPr>
              <w:pStyle w:val="TableParagraph"/>
              <w:rPr>
                <w:sz w:val="24"/>
                <w:szCs w:val="24"/>
              </w:rPr>
            </w:pPr>
            <w:r>
              <w:rPr>
                <w:sz w:val="24"/>
                <w:szCs w:val="24"/>
              </w:rPr>
              <w:t>14.10.21</w:t>
            </w:r>
          </w:p>
        </w:tc>
        <w:tc>
          <w:tcPr>
            <w:tcW w:w="992" w:type="dxa"/>
          </w:tcPr>
          <w:p w:rsidR="00105BA1" w:rsidRPr="009D2721" w:rsidRDefault="00105BA1" w:rsidP="00105BA1">
            <w:pPr>
              <w:pStyle w:val="TableParagraph"/>
              <w:rPr>
                <w:sz w:val="24"/>
                <w:szCs w:val="24"/>
              </w:rPr>
            </w:pPr>
            <w:r>
              <w:rPr>
                <w:sz w:val="24"/>
                <w:szCs w:val="24"/>
              </w:rPr>
              <w:t>14.10.21</w:t>
            </w:r>
          </w:p>
        </w:tc>
        <w:tc>
          <w:tcPr>
            <w:tcW w:w="993" w:type="dxa"/>
          </w:tcPr>
          <w:p w:rsidR="00105BA1" w:rsidRPr="009D2721" w:rsidRDefault="00105BA1" w:rsidP="00105BA1">
            <w:pPr>
              <w:pStyle w:val="TableParagraph"/>
              <w:rPr>
                <w:sz w:val="24"/>
                <w:szCs w:val="24"/>
              </w:rPr>
            </w:pPr>
            <w:r>
              <w:rPr>
                <w:sz w:val="24"/>
                <w:szCs w:val="24"/>
              </w:rPr>
              <w:t>15.10.21</w:t>
            </w:r>
          </w:p>
        </w:tc>
        <w:tc>
          <w:tcPr>
            <w:tcW w:w="850" w:type="dxa"/>
          </w:tcPr>
          <w:p w:rsidR="00105BA1" w:rsidRPr="009D2721" w:rsidRDefault="00105BA1" w:rsidP="00105BA1">
            <w:pPr>
              <w:pStyle w:val="TableParagraph"/>
              <w:rPr>
                <w:sz w:val="24"/>
                <w:szCs w:val="24"/>
              </w:rPr>
            </w:pPr>
            <w:r>
              <w:rPr>
                <w:sz w:val="24"/>
                <w:szCs w:val="24"/>
              </w:rPr>
              <w:t>15.10.21</w:t>
            </w:r>
          </w:p>
        </w:tc>
        <w:tc>
          <w:tcPr>
            <w:tcW w:w="851" w:type="dxa"/>
          </w:tcPr>
          <w:p w:rsidR="00105BA1" w:rsidRPr="009D2721" w:rsidRDefault="00105BA1" w:rsidP="00105BA1">
            <w:pPr>
              <w:pStyle w:val="TableParagraph"/>
              <w:rPr>
                <w:sz w:val="24"/>
                <w:szCs w:val="24"/>
              </w:rPr>
            </w:pPr>
            <w:r>
              <w:rPr>
                <w:sz w:val="24"/>
                <w:szCs w:val="24"/>
              </w:rPr>
              <w:t>15.10.21</w:t>
            </w:r>
          </w:p>
        </w:tc>
        <w:tc>
          <w:tcPr>
            <w:tcW w:w="850" w:type="dxa"/>
          </w:tcPr>
          <w:p w:rsidR="00105BA1" w:rsidRPr="009D2721" w:rsidRDefault="00105BA1" w:rsidP="00105BA1">
            <w:pPr>
              <w:pStyle w:val="TableParagraph"/>
              <w:rPr>
                <w:sz w:val="24"/>
                <w:szCs w:val="24"/>
              </w:rPr>
            </w:pPr>
            <w:r>
              <w:rPr>
                <w:sz w:val="24"/>
                <w:szCs w:val="24"/>
              </w:rPr>
              <w:t>15.10.21</w:t>
            </w:r>
          </w:p>
        </w:tc>
      </w:tr>
      <w:tr w:rsidR="00105BA1" w:rsidRPr="009D2721" w:rsidTr="00A032C8">
        <w:trPr>
          <w:trHeight w:val="628"/>
        </w:trPr>
        <w:tc>
          <w:tcPr>
            <w:tcW w:w="2141" w:type="dxa"/>
          </w:tcPr>
          <w:p w:rsidR="00105BA1" w:rsidRPr="009D2721" w:rsidRDefault="00105BA1" w:rsidP="00105BA1">
            <w:pPr>
              <w:pStyle w:val="TableParagraph"/>
              <w:spacing w:before="87"/>
              <w:ind w:left="100" w:right="228"/>
              <w:rPr>
                <w:sz w:val="24"/>
                <w:szCs w:val="24"/>
              </w:rPr>
            </w:pPr>
            <w:r w:rsidRPr="009D2721">
              <w:rPr>
                <w:sz w:val="24"/>
                <w:szCs w:val="24"/>
              </w:rPr>
              <w:t>Назва</w:t>
            </w:r>
            <w:r w:rsidRPr="009D2721">
              <w:rPr>
                <w:spacing w:val="1"/>
                <w:sz w:val="24"/>
                <w:szCs w:val="24"/>
              </w:rPr>
              <w:t xml:space="preserve"> </w:t>
            </w:r>
            <w:r w:rsidRPr="009D2721">
              <w:rPr>
                <w:sz w:val="24"/>
                <w:szCs w:val="24"/>
              </w:rPr>
              <w:t>гуртка</w:t>
            </w:r>
          </w:p>
        </w:tc>
        <w:tc>
          <w:tcPr>
            <w:tcW w:w="993" w:type="dxa"/>
          </w:tcPr>
          <w:p w:rsidR="00105BA1" w:rsidRPr="009D2721" w:rsidRDefault="00105BA1" w:rsidP="00105BA1">
            <w:pPr>
              <w:pStyle w:val="TableParagraph"/>
              <w:rPr>
                <w:sz w:val="24"/>
                <w:szCs w:val="24"/>
              </w:rPr>
            </w:pPr>
            <w:r>
              <w:rPr>
                <w:sz w:val="24"/>
                <w:szCs w:val="24"/>
              </w:rPr>
              <w:t>Фітнес-аеробіка</w:t>
            </w:r>
          </w:p>
        </w:tc>
        <w:tc>
          <w:tcPr>
            <w:tcW w:w="1134" w:type="dxa"/>
          </w:tcPr>
          <w:p w:rsidR="00105BA1" w:rsidRDefault="00105BA1" w:rsidP="00105BA1">
            <w:pPr>
              <w:pStyle w:val="TableParagraph"/>
              <w:rPr>
                <w:sz w:val="24"/>
                <w:szCs w:val="24"/>
              </w:rPr>
            </w:pPr>
            <w:r>
              <w:rPr>
                <w:sz w:val="24"/>
                <w:szCs w:val="24"/>
              </w:rPr>
              <w:t>Естет.</w:t>
            </w:r>
          </w:p>
          <w:p w:rsidR="00105BA1" w:rsidRPr="009D2721" w:rsidRDefault="00105BA1" w:rsidP="00105BA1">
            <w:pPr>
              <w:pStyle w:val="TableParagraph"/>
              <w:rPr>
                <w:sz w:val="24"/>
                <w:szCs w:val="24"/>
              </w:rPr>
            </w:pPr>
            <w:r>
              <w:rPr>
                <w:sz w:val="24"/>
                <w:szCs w:val="24"/>
              </w:rPr>
              <w:t>гімнастика</w:t>
            </w:r>
          </w:p>
        </w:tc>
        <w:tc>
          <w:tcPr>
            <w:tcW w:w="1275" w:type="dxa"/>
          </w:tcPr>
          <w:p w:rsidR="00105BA1" w:rsidRDefault="00105BA1" w:rsidP="00105BA1">
            <w:pPr>
              <w:pStyle w:val="TableParagraph"/>
              <w:rPr>
                <w:sz w:val="24"/>
                <w:szCs w:val="24"/>
              </w:rPr>
            </w:pPr>
            <w:r>
              <w:rPr>
                <w:sz w:val="24"/>
                <w:szCs w:val="24"/>
              </w:rPr>
              <w:t>Естет.</w:t>
            </w:r>
          </w:p>
          <w:p w:rsidR="00105BA1" w:rsidRPr="009D2721" w:rsidRDefault="00105BA1" w:rsidP="00105BA1">
            <w:pPr>
              <w:pStyle w:val="TableParagraph"/>
              <w:rPr>
                <w:sz w:val="24"/>
                <w:szCs w:val="24"/>
              </w:rPr>
            </w:pPr>
            <w:r>
              <w:rPr>
                <w:sz w:val="24"/>
                <w:szCs w:val="24"/>
              </w:rPr>
              <w:t>гімнастика</w:t>
            </w:r>
          </w:p>
        </w:tc>
        <w:tc>
          <w:tcPr>
            <w:tcW w:w="1134" w:type="dxa"/>
          </w:tcPr>
          <w:p w:rsidR="00105BA1" w:rsidRDefault="00105BA1" w:rsidP="00105BA1">
            <w:pPr>
              <w:pStyle w:val="TableParagraph"/>
              <w:jc w:val="center"/>
              <w:rPr>
                <w:sz w:val="24"/>
                <w:szCs w:val="24"/>
              </w:rPr>
            </w:pPr>
            <w:r>
              <w:rPr>
                <w:sz w:val="24"/>
                <w:szCs w:val="24"/>
              </w:rPr>
              <w:t>Боді балет</w:t>
            </w:r>
          </w:p>
          <w:p w:rsidR="00105BA1" w:rsidRPr="009D2721" w:rsidRDefault="00105BA1" w:rsidP="00105BA1">
            <w:pPr>
              <w:pStyle w:val="TableParagraph"/>
              <w:rPr>
                <w:sz w:val="24"/>
                <w:szCs w:val="24"/>
              </w:rPr>
            </w:pPr>
          </w:p>
        </w:tc>
        <w:tc>
          <w:tcPr>
            <w:tcW w:w="993" w:type="dxa"/>
          </w:tcPr>
          <w:p w:rsidR="00105BA1" w:rsidRDefault="00105BA1" w:rsidP="00105BA1">
            <w:pPr>
              <w:pStyle w:val="TableParagraph"/>
              <w:rPr>
                <w:sz w:val="24"/>
                <w:szCs w:val="24"/>
              </w:rPr>
            </w:pPr>
            <w:r>
              <w:rPr>
                <w:sz w:val="24"/>
                <w:szCs w:val="24"/>
              </w:rPr>
              <w:t>карате</w:t>
            </w:r>
          </w:p>
          <w:p w:rsidR="00105BA1" w:rsidRDefault="00105BA1" w:rsidP="00105BA1">
            <w:pPr>
              <w:pStyle w:val="TableParagraph"/>
              <w:rPr>
                <w:sz w:val="24"/>
                <w:szCs w:val="24"/>
              </w:rPr>
            </w:pPr>
          </w:p>
          <w:p w:rsidR="00105BA1" w:rsidRPr="009D2721" w:rsidRDefault="00105BA1" w:rsidP="00105BA1">
            <w:pPr>
              <w:pStyle w:val="TableParagraph"/>
              <w:rPr>
                <w:sz w:val="24"/>
                <w:szCs w:val="24"/>
              </w:rPr>
            </w:pPr>
          </w:p>
        </w:tc>
        <w:tc>
          <w:tcPr>
            <w:tcW w:w="992" w:type="dxa"/>
          </w:tcPr>
          <w:p w:rsidR="00105BA1" w:rsidRPr="009D2721" w:rsidRDefault="00105BA1" w:rsidP="00105BA1">
            <w:pPr>
              <w:pStyle w:val="TableParagraph"/>
              <w:jc w:val="center"/>
              <w:rPr>
                <w:sz w:val="24"/>
                <w:szCs w:val="24"/>
              </w:rPr>
            </w:pPr>
            <w:r>
              <w:rPr>
                <w:sz w:val="24"/>
                <w:szCs w:val="24"/>
              </w:rPr>
              <w:t>Хіп-хоп</w:t>
            </w:r>
          </w:p>
        </w:tc>
        <w:tc>
          <w:tcPr>
            <w:tcW w:w="992" w:type="dxa"/>
          </w:tcPr>
          <w:p w:rsidR="00105BA1" w:rsidRDefault="00105BA1" w:rsidP="00105BA1">
            <w:pPr>
              <w:pStyle w:val="TableParagraph"/>
              <w:rPr>
                <w:sz w:val="24"/>
                <w:szCs w:val="24"/>
              </w:rPr>
            </w:pPr>
            <w:r>
              <w:rPr>
                <w:sz w:val="24"/>
                <w:szCs w:val="24"/>
              </w:rPr>
              <w:t>Фітнес-аеробіка</w:t>
            </w:r>
          </w:p>
          <w:p w:rsidR="00105BA1" w:rsidRPr="009D2721" w:rsidRDefault="00105BA1" w:rsidP="00105BA1">
            <w:pPr>
              <w:pStyle w:val="TableParagraph"/>
              <w:rPr>
                <w:sz w:val="24"/>
                <w:szCs w:val="24"/>
              </w:rPr>
            </w:pPr>
          </w:p>
        </w:tc>
        <w:tc>
          <w:tcPr>
            <w:tcW w:w="992" w:type="dxa"/>
          </w:tcPr>
          <w:p w:rsidR="00105BA1" w:rsidRPr="009D2721" w:rsidRDefault="00105BA1" w:rsidP="00105BA1">
            <w:pPr>
              <w:pStyle w:val="TableParagraph"/>
              <w:rPr>
                <w:sz w:val="24"/>
                <w:szCs w:val="24"/>
              </w:rPr>
            </w:pPr>
            <w:r>
              <w:rPr>
                <w:sz w:val="24"/>
                <w:szCs w:val="24"/>
              </w:rPr>
              <w:t>ЗФП</w:t>
            </w:r>
          </w:p>
        </w:tc>
        <w:tc>
          <w:tcPr>
            <w:tcW w:w="993" w:type="dxa"/>
          </w:tcPr>
          <w:p w:rsidR="00105BA1" w:rsidRDefault="00105BA1" w:rsidP="00105BA1">
            <w:pPr>
              <w:pStyle w:val="TableParagraph"/>
              <w:jc w:val="center"/>
              <w:rPr>
                <w:sz w:val="24"/>
                <w:szCs w:val="24"/>
              </w:rPr>
            </w:pPr>
            <w:r>
              <w:rPr>
                <w:sz w:val="24"/>
                <w:szCs w:val="24"/>
              </w:rPr>
              <w:t>ЗФП</w:t>
            </w:r>
          </w:p>
          <w:p w:rsidR="00105BA1" w:rsidRPr="009D2721" w:rsidRDefault="00105BA1" w:rsidP="00105BA1">
            <w:pPr>
              <w:pStyle w:val="TableParagraph"/>
              <w:rPr>
                <w:sz w:val="24"/>
                <w:szCs w:val="24"/>
              </w:rPr>
            </w:pPr>
          </w:p>
        </w:tc>
        <w:tc>
          <w:tcPr>
            <w:tcW w:w="850" w:type="dxa"/>
          </w:tcPr>
          <w:p w:rsidR="00105BA1" w:rsidRDefault="00105BA1" w:rsidP="00105BA1">
            <w:pPr>
              <w:pStyle w:val="TableParagraph"/>
              <w:jc w:val="center"/>
              <w:rPr>
                <w:sz w:val="24"/>
                <w:szCs w:val="24"/>
              </w:rPr>
            </w:pPr>
            <w:r>
              <w:rPr>
                <w:sz w:val="24"/>
                <w:szCs w:val="24"/>
              </w:rPr>
              <w:t>ЗФП</w:t>
            </w:r>
          </w:p>
          <w:p w:rsidR="00105BA1" w:rsidRPr="009D2721" w:rsidRDefault="00105BA1" w:rsidP="00105BA1">
            <w:pPr>
              <w:pStyle w:val="TableParagraph"/>
              <w:rPr>
                <w:sz w:val="24"/>
                <w:szCs w:val="24"/>
              </w:rPr>
            </w:pPr>
          </w:p>
        </w:tc>
        <w:tc>
          <w:tcPr>
            <w:tcW w:w="851" w:type="dxa"/>
          </w:tcPr>
          <w:p w:rsidR="00105BA1" w:rsidRPr="009D2721" w:rsidRDefault="00105BA1" w:rsidP="00105BA1">
            <w:pPr>
              <w:pStyle w:val="TableParagraph"/>
              <w:rPr>
                <w:sz w:val="24"/>
                <w:szCs w:val="24"/>
              </w:rPr>
            </w:pPr>
            <w:r>
              <w:rPr>
                <w:sz w:val="24"/>
                <w:szCs w:val="24"/>
              </w:rPr>
              <w:t>черлідинг</w:t>
            </w:r>
          </w:p>
        </w:tc>
        <w:tc>
          <w:tcPr>
            <w:tcW w:w="850" w:type="dxa"/>
          </w:tcPr>
          <w:p w:rsidR="00105BA1" w:rsidRDefault="00105BA1" w:rsidP="00105BA1">
            <w:pPr>
              <w:pStyle w:val="TableParagraph"/>
              <w:jc w:val="center"/>
              <w:rPr>
                <w:sz w:val="24"/>
                <w:szCs w:val="24"/>
              </w:rPr>
            </w:pPr>
            <w:r>
              <w:rPr>
                <w:sz w:val="24"/>
                <w:szCs w:val="24"/>
              </w:rPr>
              <w:t>футбол</w:t>
            </w:r>
          </w:p>
          <w:p w:rsidR="00105BA1" w:rsidRPr="009D2721" w:rsidRDefault="00105BA1" w:rsidP="00105BA1">
            <w:pPr>
              <w:pStyle w:val="TableParagraph"/>
              <w:rPr>
                <w:sz w:val="24"/>
                <w:szCs w:val="24"/>
              </w:rPr>
            </w:pPr>
          </w:p>
        </w:tc>
      </w:tr>
      <w:tr w:rsidR="00105BA1" w:rsidRPr="009D2721" w:rsidTr="00A032C8">
        <w:trPr>
          <w:trHeight w:val="595"/>
        </w:trPr>
        <w:tc>
          <w:tcPr>
            <w:tcW w:w="2141" w:type="dxa"/>
          </w:tcPr>
          <w:p w:rsidR="00105BA1" w:rsidRPr="009D2721" w:rsidRDefault="00105BA1" w:rsidP="00105BA1">
            <w:pPr>
              <w:pStyle w:val="TableParagraph"/>
              <w:spacing w:before="90"/>
              <w:ind w:left="100"/>
              <w:rPr>
                <w:sz w:val="24"/>
                <w:szCs w:val="24"/>
              </w:rPr>
            </w:pPr>
            <w:r w:rsidRPr="009D2721">
              <w:rPr>
                <w:sz w:val="24"/>
                <w:szCs w:val="24"/>
              </w:rPr>
              <w:t>Рік</w:t>
            </w:r>
            <w:r w:rsidRPr="009D2721">
              <w:rPr>
                <w:spacing w:val="-2"/>
                <w:sz w:val="24"/>
                <w:szCs w:val="24"/>
              </w:rPr>
              <w:t xml:space="preserve"> </w:t>
            </w:r>
            <w:r w:rsidRPr="009D2721">
              <w:rPr>
                <w:sz w:val="24"/>
                <w:szCs w:val="24"/>
              </w:rPr>
              <w:t>навчання,</w:t>
            </w:r>
            <w:r w:rsidRPr="009D2721">
              <w:rPr>
                <w:spacing w:val="-2"/>
                <w:sz w:val="24"/>
                <w:szCs w:val="24"/>
              </w:rPr>
              <w:t xml:space="preserve"> </w:t>
            </w:r>
            <w:r w:rsidRPr="009D2721">
              <w:rPr>
                <w:sz w:val="24"/>
                <w:szCs w:val="24"/>
              </w:rPr>
              <w:t>рівень</w:t>
            </w:r>
          </w:p>
        </w:tc>
        <w:tc>
          <w:tcPr>
            <w:tcW w:w="993" w:type="dxa"/>
          </w:tcPr>
          <w:p w:rsidR="00105BA1" w:rsidRPr="009D2721" w:rsidRDefault="00105BA1" w:rsidP="00105BA1">
            <w:pPr>
              <w:pStyle w:val="TableParagraph"/>
              <w:rPr>
                <w:sz w:val="24"/>
                <w:szCs w:val="24"/>
              </w:rPr>
            </w:pPr>
            <w:r>
              <w:rPr>
                <w:sz w:val="24"/>
                <w:szCs w:val="24"/>
              </w:rPr>
              <w:t>2-й, вища</w:t>
            </w:r>
          </w:p>
        </w:tc>
        <w:tc>
          <w:tcPr>
            <w:tcW w:w="1134" w:type="dxa"/>
          </w:tcPr>
          <w:p w:rsidR="00105BA1" w:rsidRPr="009D2721" w:rsidRDefault="00105BA1" w:rsidP="00105BA1">
            <w:pPr>
              <w:pStyle w:val="TableParagraph"/>
              <w:rPr>
                <w:sz w:val="24"/>
                <w:szCs w:val="24"/>
              </w:rPr>
            </w:pPr>
            <w:r>
              <w:rPr>
                <w:sz w:val="24"/>
                <w:szCs w:val="24"/>
              </w:rPr>
              <w:t>2-й, поч..</w:t>
            </w:r>
          </w:p>
        </w:tc>
        <w:tc>
          <w:tcPr>
            <w:tcW w:w="1275" w:type="dxa"/>
          </w:tcPr>
          <w:p w:rsidR="00105BA1" w:rsidRPr="009D2721" w:rsidRDefault="00105BA1" w:rsidP="00105BA1">
            <w:pPr>
              <w:pStyle w:val="TableParagraph"/>
              <w:rPr>
                <w:sz w:val="24"/>
                <w:szCs w:val="24"/>
              </w:rPr>
            </w:pPr>
            <w:r>
              <w:rPr>
                <w:sz w:val="24"/>
                <w:szCs w:val="24"/>
              </w:rPr>
              <w:t>2-й, вища</w:t>
            </w:r>
          </w:p>
        </w:tc>
        <w:tc>
          <w:tcPr>
            <w:tcW w:w="1134" w:type="dxa"/>
          </w:tcPr>
          <w:p w:rsidR="00105BA1" w:rsidRPr="009D2721" w:rsidRDefault="00105BA1" w:rsidP="00105BA1">
            <w:pPr>
              <w:pStyle w:val="TableParagraph"/>
              <w:rPr>
                <w:sz w:val="24"/>
                <w:szCs w:val="24"/>
              </w:rPr>
            </w:pPr>
            <w:r>
              <w:rPr>
                <w:sz w:val="24"/>
                <w:szCs w:val="24"/>
              </w:rPr>
              <w:t>3-й, вища</w:t>
            </w:r>
          </w:p>
        </w:tc>
        <w:tc>
          <w:tcPr>
            <w:tcW w:w="993" w:type="dxa"/>
          </w:tcPr>
          <w:p w:rsidR="00105BA1" w:rsidRPr="009D2721" w:rsidRDefault="00105BA1" w:rsidP="00105BA1">
            <w:pPr>
              <w:pStyle w:val="TableParagraph"/>
              <w:rPr>
                <w:sz w:val="24"/>
                <w:szCs w:val="24"/>
              </w:rPr>
            </w:pPr>
            <w:r>
              <w:rPr>
                <w:sz w:val="24"/>
                <w:szCs w:val="24"/>
              </w:rPr>
              <w:t>2й, осн.</w:t>
            </w:r>
          </w:p>
        </w:tc>
        <w:tc>
          <w:tcPr>
            <w:tcW w:w="992" w:type="dxa"/>
          </w:tcPr>
          <w:p w:rsidR="00105BA1" w:rsidRPr="009D2721" w:rsidRDefault="00105BA1" w:rsidP="00105BA1">
            <w:pPr>
              <w:pStyle w:val="TableParagraph"/>
              <w:rPr>
                <w:sz w:val="24"/>
                <w:szCs w:val="24"/>
              </w:rPr>
            </w:pPr>
            <w:r>
              <w:rPr>
                <w:sz w:val="24"/>
                <w:szCs w:val="24"/>
              </w:rPr>
              <w:t>2-й, вища</w:t>
            </w:r>
          </w:p>
        </w:tc>
        <w:tc>
          <w:tcPr>
            <w:tcW w:w="992" w:type="dxa"/>
          </w:tcPr>
          <w:p w:rsidR="00105BA1" w:rsidRPr="009D2721" w:rsidRDefault="00105BA1" w:rsidP="00105BA1">
            <w:pPr>
              <w:pStyle w:val="TableParagraph"/>
              <w:rPr>
                <w:sz w:val="24"/>
                <w:szCs w:val="24"/>
              </w:rPr>
            </w:pPr>
            <w:r>
              <w:rPr>
                <w:sz w:val="24"/>
                <w:szCs w:val="24"/>
              </w:rPr>
              <w:t>2й, осн.</w:t>
            </w:r>
          </w:p>
        </w:tc>
        <w:tc>
          <w:tcPr>
            <w:tcW w:w="992" w:type="dxa"/>
          </w:tcPr>
          <w:p w:rsidR="00105BA1" w:rsidRPr="009D2721" w:rsidRDefault="00105BA1" w:rsidP="00105BA1">
            <w:pPr>
              <w:pStyle w:val="TableParagraph"/>
              <w:rPr>
                <w:sz w:val="24"/>
                <w:szCs w:val="24"/>
              </w:rPr>
            </w:pPr>
            <w:r>
              <w:rPr>
                <w:sz w:val="24"/>
                <w:szCs w:val="24"/>
              </w:rPr>
              <w:t>2-й, осн.</w:t>
            </w:r>
          </w:p>
        </w:tc>
        <w:tc>
          <w:tcPr>
            <w:tcW w:w="993" w:type="dxa"/>
          </w:tcPr>
          <w:p w:rsidR="00105BA1" w:rsidRPr="009D2721" w:rsidRDefault="00105BA1" w:rsidP="00105BA1">
            <w:pPr>
              <w:pStyle w:val="TableParagraph"/>
              <w:rPr>
                <w:sz w:val="24"/>
                <w:szCs w:val="24"/>
              </w:rPr>
            </w:pPr>
            <w:r>
              <w:rPr>
                <w:sz w:val="24"/>
                <w:szCs w:val="24"/>
              </w:rPr>
              <w:t>1-й, поч..</w:t>
            </w:r>
          </w:p>
        </w:tc>
        <w:tc>
          <w:tcPr>
            <w:tcW w:w="850" w:type="dxa"/>
          </w:tcPr>
          <w:p w:rsidR="00105BA1" w:rsidRPr="009D2721" w:rsidRDefault="00105BA1" w:rsidP="00105BA1">
            <w:pPr>
              <w:pStyle w:val="TableParagraph"/>
              <w:rPr>
                <w:sz w:val="24"/>
                <w:szCs w:val="24"/>
              </w:rPr>
            </w:pPr>
            <w:r>
              <w:rPr>
                <w:sz w:val="24"/>
                <w:szCs w:val="24"/>
              </w:rPr>
              <w:t>2-й, осн.</w:t>
            </w:r>
          </w:p>
        </w:tc>
        <w:tc>
          <w:tcPr>
            <w:tcW w:w="851" w:type="dxa"/>
          </w:tcPr>
          <w:p w:rsidR="00105BA1" w:rsidRPr="009D2721" w:rsidRDefault="00105BA1" w:rsidP="00105BA1">
            <w:pPr>
              <w:pStyle w:val="TableParagraph"/>
              <w:rPr>
                <w:sz w:val="24"/>
                <w:szCs w:val="24"/>
              </w:rPr>
            </w:pPr>
            <w:r>
              <w:rPr>
                <w:sz w:val="24"/>
                <w:szCs w:val="24"/>
              </w:rPr>
              <w:t>1-й, поч..</w:t>
            </w:r>
          </w:p>
        </w:tc>
        <w:tc>
          <w:tcPr>
            <w:tcW w:w="850" w:type="dxa"/>
          </w:tcPr>
          <w:p w:rsidR="00105BA1" w:rsidRPr="009D2721" w:rsidRDefault="00105BA1" w:rsidP="00105BA1">
            <w:pPr>
              <w:pStyle w:val="TableParagraph"/>
              <w:rPr>
                <w:sz w:val="24"/>
                <w:szCs w:val="24"/>
              </w:rPr>
            </w:pPr>
            <w:r>
              <w:rPr>
                <w:sz w:val="24"/>
                <w:szCs w:val="24"/>
              </w:rPr>
              <w:t>1-й, поч..</w:t>
            </w:r>
          </w:p>
        </w:tc>
      </w:tr>
      <w:tr w:rsidR="00105BA1" w:rsidRPr="009D2721" w:rsidTr="00A032C8">
        <w:trPr>
          <w:trHeight w:val="477"/>
        </w:trPr>
        <w:tc>
          <w:tcPr>
            <w:tcW w:w="2141" w:type="dxa"/>
          </w:tcPr>
          <w:p w:rsidR="00105BA1" w:rsidRPr="009D2721" w:rsidRDefault="00105BA1" w:rsidP="00105BA1">
            <w:pPr>
              <w:pStyle w:val="TableParagraph"/>
              <w:spacing w:before="90"/>
              <w:ind w:left="100"/>
              <w:rPr>
                <w:sz w:val="24"/>
                <w:szCs w:val="24"/>
              </w:rPr>
            </w:pPr>
            <w:r w:rsidRPr="009D2721">
              <w:rPr>
                <w:sz w:val="24"/>
                <w:szCs w:val="24"/>
              </w:rPr>
              <w:t>Вік</w:t>
            </w:r>
            <w:r w:rsidRPr="009D2721">
              <w:rPr>
                <w:spacing w:val="-3"/>
                <w:sz w:val="24"/>
                <w:szCs w:val="24"/>
              </w:rPr>
              <w:t xml:space="preserve"> </w:t>
            </w:r>
            <w:r w:rsidRPr="009D2721">
              <w:rPr>
                <w:sz w:val="24"/>
                <w:szCs w:val="24"/>
              </w:rPr>
              <w:t>здобувачів</w:t>
            </w:r>
            <w:r w:rsidRPr="009D2721">
              <w:rPr>
                <w:spacing w:val="-4"/>
                <w:sz w:val="24"/>
                <w:szCs w:val="24"/>
              </w:rPr>
              <w:t xml:space="preserve"> </w:t>
            </w:r>
            <w:r w:rsidRPr="009D2721">
              <w:rPr>
                <w:sz w:val="24"/>
                <w:szCs w:val="24"/>
              </w:rPr>
              <w:t>освіти</w:t>
            </w:r>
          </w:p>
        </w:tc>
        <w:tc>
          <w:tcPr>
            <w:tcW w:w="993" w:type="dxa"/>
          </w:tcPr>
          <w:p w:rsidR="00105BA1" w:rsidRPr="009D2721" w:rsidRDefault="00105BA1" w:rsidP="00105BA1">
            <w:pPr>
              <w:pStyle w:val="TableParagraph"/>
              <w:jc w:val="center"/>
              <w:rPr>
                <w:sz w:val="24"/>
                <w:szCs w:val="24"/>
              </w:rPr>
            </w:pPr>
            <w:r>
              <w:rPr>
                <w:sz w:val="24"/>
                <w:szCs w:val="24"/>
              </w:rPr>
              <w:t>12-14</w:t>
            </w:r>
          </w:p>
        </w:tc>
        <w:tc>
          <w:tcPr>
            <w:tcW w:w="1134" w:type="dxa"/>
          </w:tcPr>
          <w:p w:rsidR="00105BA1" w:rsidRPr="009D2721" w:rsidRDefault="00105BA1" w:rsidP="00105BA1">
            <w:pPr>
              <w:pStyle w:val="TableParagraph"/>
              <w:jc w:val="center"/>
              <w:rPr>
                <w:sz w:val="24"/>
                <w:szCs w:val="24"/>
              </w:rPr>
            </w:pPr>
            <w:r>
              <w:rPr>
                <w:sz w:val="24"/>
                <w:szCs w:val="24"/>
              </w:rPr>
              <w:t>7-8</w:t>
            </w:r>
          </w:p>
        </w:tc>
        <w:tc>
          <w:tcPr>
            <w:tcW w:w="1275" w:type="dxa"/>
          </w:tcPr>
          <w:p w:rsidR="00105BA1" w:rsidRPr="009D2721" w:rsidRDefault="00105BA1" w:rsidP="00105BA1">
            <w:pPr>
              <w:pStyle w:val="TableParagraph"/>
              <w:jc w:val="center"/>
              <w:rPr>
                <w:sz w:val="24"/>
                <w:szCs w:val="24"/>
              </w:rPr>
            </w:pPr>
            <w:r>
              <w:rPr>
                <w:sz w:val="24"/>
                <w:szCs w:val="24"/>
              </w:rPr>
              <w:t>9-10</w:t>
            </w:r>
          </w:p>
        </w:tc>
        <w:tc>
          <w:tcPr>
            <w:tcW w:w="1134" w:type="dxa"/>
          </w:tcPr>
          <w:p w:rsidR="00105BA1" w:rsidRPr="009D2721" w:rsidRDefault="00105BA1" w:rsidP="00105BA1">
            <w:pPr>
              <w:pStyle w:val="TableParagraph"/>
              <w:jc w:val="center"/>
              <w:rPr>
                <w:sz w:val="24"/>
                <w:szCs w:val="24"/>
              </w:rPr>
            </w:pPr>
            <w:r>
              <w:rPr>
                <w:sz w:val="24"/>
                <w:szCs w:val="24"/>
              </w:rPr>
              <w:t>14-15</w:t>
            </w:r>
          </w:p>
        </w:tc>
        <w:tc>
          <w:tcPr>
            <w:tcW w:w="993" w:type="dxa"/>
          </w:tcPr>
          <w:p w:rsidR="00105BA1" w:rsidRPr="009D2721" w:rsidRDefault="00105BA1" w:rsidP="00105BA1">
            <w:pPr>
              <w:pStyle w:val="TableParagraph"/>
              <w:jc w:val="center"/>
              <w:rPr>
                <w:sz w:val="24"/>
                <w:szCs w:val="24"/>
              </w:rPr>
            </w:pPr>
            <w:r>
              <w:rPr>
                <w:sz w:val="24"/>
                <w:szCs w:val="24"/>
              </w:rPr>
              <w:t>11-12</w:t>
            </w:r>
          </w:p>
        </w:tc>
        <w:tc>
          <w:tcPr>
            <w:tcW w:w="992" w:type="dxa"/>
          </w:tcPr>
          <w:p w:rsidR="00105BA1" w:rsidRPr="009D2721" w:rsidRDefault="00105BA1" w:rsidP="00105BA1">
            <w:pPr>
              <w:pStyle w:val="TableParagraph"/>
              <w:jc w:val="center"/>
              <w:rPr>
                <w:sz w:val="24"/>
                <w:szCs w:val="24"/>
              </w:rPr>
            </w:pPr>
            <w:r>
              <w:rPr>
                <w:sz w:val="24"/>
                <w:szCs w:val="24"/>
              </w:rPr>
              <w:t>12-13</w:t>
            </w:r>
          </w:p>
        </w:tc>
        <w:tc>
          <w:tcPr>
            <w:tcW w:w="992" w:type="dxa"/>
          </w:tcPr>
          <w:p w:rsidR="00105BA1" w:rsidRPr="009D2721" w:rsidRDefault="00105BA1" w:rsidP="00105BA1">
            <w:pPr>
              <w:pStyle w:val="TableParagraph"/>
              <w:jc w:val="center"/>
              <w:rPr>
                <w:sz w:val="24"/>
                <w:szCs w:val="24"/>
              </w:rPr>
            </w:pPr>
            <w:r>
              <w:rPr>
                <w:sz w:val="24"/>
                <w:szCs w:val="24"/>
              </w:rPr>
              <w:t>15</w:t>
            </w:r>
          </w:p>
        </w:tc>
        <w:tc>
          <w:tcPr>
            <w:tcW w:w="992" w:type="dxa"/>
          </w:tcPr>
          <w:p w:rsidR="00105BA1" w:rsidRPr="009D2721" w:rsidRDefault="00105BA1" w:rsidP="00105BA1">
            <w:pPr>
              <w:pStyle w:val="TableParagraph"/>
              <w:jc w:val="center"/>
              <w:rPr>
                <w:sz w:val="24"/>
                <w:szCs w:val="24"/>
              </w:rPr>
            </w:pPr>
            <w:r>
              <w:rPr>
                <w:sz w:val="24"/>
                <w:szCs w:val="24"/>
              </w:rPr>
              <w:t>14</w:t>
            </w:r>
          </w:p>
        </w:tc>
        <w:tc>
          <w:tcPr>
            <w:tcW w:w="993" w:type="dxa"/>
          </w:tcPr>
          <w:p w:rsidR="00105BA1" w:rsidRPr="009D2721" w:rsidRDefault="00105BA1" w:rsidP="00105BA1">
            <w:pPr>
              <w:pStyle w:val="TableParagraph"/>
              <w:jc w:val="center"/>
              <w:rPr>
                <w:sz w:val="24"/>
                <w:szCs w:val="24"/>
              </w:rPr>
            </w:pPr>
            <w:r>
              <w:rPr>
                <w:sz w:val="24"/>
                <w:szCs w:val="24"/>
              </w:rPr>
              <w:t>12-13</w:t>
            </w:r>
          </w:p>
        </w:tc>
        <w:tc>
          <w:tcPr>
            <w:tcW w:w="850" w:type="dxa"/>
          </w:tcPr>
          <w:p w:rsidR="00105BA1" w:rsidRPr="009D2721" w:rsidRDefault="00105BA1" w:rsidP="00105BA1">
            <w:pPr>
              <w:pStyle w:val="TableParagraph"/>
              <w:jc w:val="center"/>
              <w:rPr>
                <w:sz w:val="24"/>
                <w:szCs w:val="24"/>
              </w:rPr>
            </w:pPr>
            <w:r>
              <w:rPr>
                <w:sz w:val="24"/>
                <w:szCs w:val="24"/>
              </w:rPr>
              <w:t>16</w:t>
            </w:r>
          </w:p>
        </w:tc>
        <w:tc>
          <w:tcPr>
            <w:tcW w:w="851" w:type="dxa"/>
          </w:tcPr>
          <w:p w:rsidR="00105BA1" w:rsidRPr="009D2721" w:rsidRDefault="00105BA1" w:rsidP="00105BA1">
            <w:pPr>
              <w:pStyle w:val="TableParagraph"/>
              <w:jc w:val="center"/>
              <w:rPr>
                <w:sz w:val="24"/>
                <w:szCs w:val="24"/>
              </w:rPr>
            </w:pPr>
            <w:r>
              <w:rPr>
                <w:sz w:val="24"/>
                <w:szCs w:val="24"/>
              </w:rPr>
              <w:t>10-11</w:t>
            </w:r>
          </w:p>
        </w:tc>
        <w:tc>
          <w:tcPr>
            <w:tcW w:w="850" w:type="dxa"/>
          </w:tcPr>
          <w:p w:rsidR="00105BA1" w:rsidRPr="009D2721" w:rsidRDefault="00105BA1" w:rsidP="00105BA1">
            <w:pPr>
              <w:pStyle w:val="TableParagraph"/>
              <w:jc w:val="center"/>
              <w:rPr>
                <w:sz w:val="24"/>
                <w:szCs w:val="24"/>
              </w:rPr>
            </w:pPr>
            <w:r>
              <w:rPr>
                <w:sz w:val="24"/>
                <w:szCs w:val="24"/>
              </w:rPr>
              <w:t>8-9</w:t>
            </w:r>
          </w:p>
        </w:tc>
      </w:tr>
      <w:tr w:rsidR="00105BA1" w:rsidRPr="009D2721" w:rsidTr="00A032C8">
        <w:trPr>
          <w:trHeight w:val="1302"/>
        </w:trPr>
        <w:tc>
          <w:tcPr>
            <w:tcW w:w="2141" w:type="dxa"/>
          </w:tcPr>
          <w:p w:rsidR="00105BA1" w:rsidRPr="009D2721" w:rsidRDefault="00105BA1" w:rsidP="00105BA1">
            <w:pPr>
              <w:pStyle w:val="TableParagraph"/>
              <w:spacing w:before="90"/>
              <w:ind w:left="100"/>
              <w:rPr>
                <w:sz w:val="24"/>
                <w:szCs w:val="24"/>
              </w:rPr>
            </w:pPr>
            <w:r w:rsidRPr="009D2721">
              <w:rPr>
                <w:sz w:val="24"/>
                <w:szCs w:val="24"/>
              </w:rPr>
              <w:t>Наявність</w:t>
            </w:r>
            <w:r w:rsidRPr="009D2721">
              <w:rPr>
                <w:spacing w:val="-1"/>
                <w:sz w:val="24"/>
                <w:szCs w:val="24"/>
              </w:rPr>
              <w:t xml:space="preserve"> </w:t>
            </w:r>
            <w:r w:rsidRPr="009D2721">
              <w:rPr>
                <w:sz w:val="24"/>
                <w:szCs w:val="24"/>
              </w:rPr>
              <w:t>та</w:t>
            </w:r>
            <w:r w:rsidRPr="009D2721">
              <w:rPr>
                <w:spacing w:val="-1"/>
                <w:sz w:val="24"/>
                <w:szCs w:val="24"/>
              </w:rPr>
              <w:t xml:space="preserve"> </w:t>
            </w:r>
            <w:r w:rsidRPr="009D2721">
              <w:rPr>
                <w:sz w:val="24"/>
                <w:szCs w:val="24"/>
              </w:rPr>
              <w:t>стан</w:t>
            </w:r>
            <w:r w:rsidRPr="009D2721">
              <w:rPr>
                <w:spacing w:val="-2"/>
                <w:sz w:val="24"/>
                <w:szCs w:val="24"/>
              </w:rPr>
              <w:t xml:space="preserve"> </w:t>
            </w:r>
            <w:r w:rsidRPr="009D2721">
              <w:rPr>
                <w:sz w:val="24"/>
                <w:szCs w:val="24"/>
              </w:rPr>
              <w:t>ведення</w:t>
            </w:r>
            <w:r w:rsidRPr="009D2721">
              <w:rPr>
                <w:spacing w:val="58"/>
                <w:sz w:val="24"/>
                <w:szCs w:val="24"/>
              </w:rPr>
              <w:t xml:space="preserve"> </w:t>
            </w:r>
            <w:r w:rsidRPr="009D2721">
              <w:rPr>
                <w:sz w:val="24"/>
                <w:szCs w:val="24"/>
              </w:rPr>
              <w:t>ділової</w:t>
            </w:r>
          </w:p>
          <w:p w:rsidR="00105BA1" w:rsidRPr="009D2721" w:rsidRDefault="00105BA1" w:rsidP="00A032C8">
            <w:pPr>
              <w:pStyle w:val="TableParagraph"/>
              <w:ind w:left="100" w:right="263"/>
              <w:rPr>
                <w:sz w:val="24"/>
                <w:szCs w:val="24"/>
              </w:rPr>
            </w:pPr>
            <w:r w:rsidRPr="009D2721">
              <w:rPr>
                <w:sz w:val="24"/>
                <w:szCs w:val="24"/>
              </w:rPr>
              <w:t>документації (</w:t>
            </w:r>
            <w:r w:rsidRPr="009D2721">
              <w:rPr>
                <w:sz w:val="16"/>
                <w:szCs w:val="16"/>
              </w:rPr>
              <w:t>журнали обліку роботи</w:t>
            </w:r>
            <w:r w:rsidRPr="009D2721">
              <w:rPr>
                <w:spacing w:val="1"/>
                <w:sz w:val="16"/>
                <w:szCs w:val="16"/>
              </w:rPr>
              <w:t xml:space="preserve"> </w:t>
            </w:r>
            <w:r w:rsidRPr="009D2721">
              <w:rPr>
                <w:sz w:val="16"/>
                <w:szCs w:val="16"/>
              </w:rPr>
              <w:t>гуртка, навчальн</w:t>
            </w:r>
            <w:r w:rsidR="00A032C8">
              <w:rPr>
                <w:sz w:val="16"/>
                <w:szCs w:val="16"/>
              </w:rPr>
              <w:t>0-календарні плани</w:t>
            </w:r>
            <w:r w:rsidRPr="009D2721">
              <w:rPr>
                <w:sz w:val="16"/>
                <w:szCs w:val="16"/>
              </w:rPr>
              <w:t>)</w:t>
            </w:r>
          </w:p>
        </w:tc>
        <w:tc>
          <w:tcPr>
            <w:tcW w:w="993" w:type="dxa"/>
          </w:tcPr>
          <w:p w:rsidR="00105BA1" w:rsidRPr="009D2721" w:rsidRDefault="00105BA1" w:rsidP="00105BA1">
            <w:pPr>
              <w:pStyle w:val="TableParagraph"/>
              <w:jc w:val="center"/>
              <w:rPr>
                <w:sz w:val="24"/>
                <w:szCs w:val="24"/>
              </w:rPr>
            </w:pPr>
            <w:r>
              <w:rPr>
                <w:sz w:val="24"/>
                <w:szCs w:val="24"/>
              </w:rPr>
              <w:t>+</w:t>
            </w:r>
          </w:p>
        </w:tc>
        <w:tc>
          <w:tcPr>
            <w:tcW w:w="1134" w:type="dxa"/>
          </w:tcPr>
          <w:p w:rsidR="00105BA1" w:rsidRPr="009D2721" w:rsidRDefault="00105BA1" w:rsidP="00105BA1">
            <w:pPr>
              <w:pStyle w:val="TableParagraph"/>
              <w:jc w:val="center"/>
              <w:rPr>
                <w:sz w:val="24"/>
                <w:szCs w:val="24"/>
              </w:rPr>
            </w:pPr>
            <w:r>
              <w:rPr>
                <w:sz w:val="24"/>
                <w:szCs w:val="24"/>
              </w:rPr>
              <w:t>+</w:t>
            </w:r>
          </w:p>
        </w:tc>
        <w:tc>
          <w:tcPr>
            <w:tcW w:w="1275" w:type="dxa"/>
          </w:tcPr>
          <w:p w:rsidR="00105BA1" w:rsidRPr="009D2721" w:rsidRDefault="00105BA1" w:rsidP="00105BA1">
            <w:pPr>
              <w:pStyle w:val="TableParagraph"/>
              <w:jc w:val="center"/>
              <w:rPr>
                <w:sz w:val="24"/>
                <w:szCs w:val="24"/>
              </w:rPr>
            </w:pPr>
            <w:r>
              <w:rPr>
                <w:sz w:val="24"/>
                <w:szCs w:val="24"/>
              </w:rPr>
              <w:t>+</w:t>
            </w:r>
          </w:p>
        </w:tc>
        <w:tc>
          <w:tcPr>
            <w:tcW w:w="1134" w:type="dxa"/>
          </w:tcPr>
          <w:p w:rsidR="00105BA1" w:rsidRPr="009D2721" w:rsidRDefault="00105BA1" w:rsidP="00105BA1">
            <w:pPr>
              <w:pStyle w:val="TableParagraph"/>
              <w:jc w:val="center"/>
              <w:rPr>
                <w:sz w:val="24"/>
                <w:szCs w:val="24"/>
              </w:rPr>
            </w:pPr>
            <w:r>
              <w:rPr>
                <w:sz w:val="24"/>
                <w:szCs w:val="24"/>
              </w:rPr>
              <w:t>+</w:t>
            </w:r>
          </w:p>
        </w:tc>
        <w:tc>
          <w:tcPr>
            <w:tcW w:w="993" w:type="dxa"/>
          </w:tcPr>
          <w:p w:rsidR="00105BA1" w:rsidRPr="009D2721" w:rsidRDefault="00105BA1" w:rsidP="00105BA1">
            <w:pPr>
              <w:pStyle w:val="TableParagraph"/>
              <w:jc w:val="center"/>
              <w:rPr>
                <w:sz w:val="24"/>
                <w:szCs w:val="24"/>
              </w:rPr>
            </w:pPr>
            <w:r>
              <w:rPr>
                <w:sz w:val="24"/>
                <w:szCs w:val="24"/>
              </w:rPr>
              <w:t>+</w:t>
            </w:r>
          </w:p>
        </w:tc>
        <w:tc>
          <w:tcPr>
            <w:tcW w:w="992" w:type="dxa"/>
          </w:tcPr>
          <w:p w:rsidR="00105BA1" w:rsidRPr="009D2721" w:rsidRDefault="00105BA1" w:rsidP="00105BA1">
            <w:pPr>
              <w:pStyle w:val="TableParagraph"/>
              <w:jc w:val="center"/>
              <w:rPr>
                <w:sz w:val="24"/>
                <w:szCs w:val="24"/>
              </w:rPr>
            </w:pPr>
            <w:r>
              <w:rPr>
                <w:sz w:val="24"/>
                <w:szCs w:val="24"/>
              </w:rPr>
              <w:t>+</w:t>
            </w:r>
          </w:p>
        </w:tc>
        <w:tc>
          <w:tcPr>
            <w:tcW w:w="992" w:type="dxa"/>
          </w:tcPr>
          <w:p w:rsidR="00105BA1" w:rsidRPr="009D2721" w:rsidRDefault="00105BA1" w:rsidP="00105BA1">
            <w:pPr>
              <w:pStyle w:val="TableParagraph"/>
              <w:jc w:val="center"/>
              <w:rPr>
                <w:sz w:val="24"/>
                <w:szCs w:val="24"/>
              </w:rPr>
            </w:pPr>
            <w:r>
              <w:rPr>
                <w:sz w:val="24"/>
                <w:szCs w:val="24"/>
              </w:rPr>
              <w:t>+</w:t>
            </w:r>
          </w:p>
        </w:tc>
        <w:tc>
          <w:tcPr>
            <w:tcW w:w="992" w:type="dxa"/>
          </w:tcPr>
          <w:p w:rsidR="00105BA1" w:rsidRPr="009D2721" w:rsidRDefault="00105BA1" w:rsidP="00105BA1">
            <w:pPr>
              <w:pStyle w:val="TableParagraph"/>
              <w:jc w:val="center"/>
              <w:rPr>
                <w:sz w:val="24"/>
                <w:szCs w:val="24"/>
              </w:rPr>
            </w:pPr>
            <w:r>
              <w:rPr>
                <w:sz w:val="24"/>
                <w:szCs w:val="24"/>
              </w:rPr>
              <w:t>+</w:t>
            </w:r>
          </w:p>
        </w:tc>
        <w:tc>
          <w:tcPr>
            <w:tcW w:w="993" w:type="dxa"/>
          </w:tcPr>
          <w:p w:rsidR="00105BA1" w:rsidRPr="009D2721" w:rsidRDefault="00105BA1" w:rsidP="00105BA1">
            <w:pPr>
              <w:pStyle w:val="TableParagraph"/>
              <w:jc w:val="center"/>
              <w:rPr>
                <w:sz w:val="24"/>
                <w:szCs w:val="24"/>
              </w:rPr>
            </w:pPr>
            <w:r>
              <w:rPr>
                <w:sz w:val="24"/>
                <w:szCs w:val="24"/>
              </w:rPr>
              <w:t>+</w:t>
            </w:r>
          </w:p>
        </w:tc>
        <w:tc>
          <w:tcPr>
            <w:tcW w:w="850" w:type="dxa"/>
          </w:tcPr>
          <w:p w:rsidR="00105BA1" w:rsidRPr="009D2721" w:rsidRDefault="00105BA1" w:rsidP="00105BA1">
            <w:pPr>
              <w:pStyle w:val="TableParagraph"/>
              <w:jc w:val="center"/>
              <w:rPr>
                <w:sz w:val="24"/>
                <w:szCs w:val="24"/>
              </w:rPr>
            </w:pPr>
            <w:r>
              <w:rPr>
                <w:sz w:val="24"/>
                <w:szCs w:val="24"/>
              </w:rPr>
              <w:t>+</w:t>
            </w:r>
          </w:p>
        </w:tc>
        <w:tc>
          <w:tcPr>
            <w:tcW w:w="851" w:type="dxa"/>
          </w:tcPr>
          <w:p w:rsidR="00105BA1" w:rsidRPr="009D2721" w:rsidRDefault="00105BA1" w:rsidP="00105BA1">
            <w:pPr>
              <w:pStyle w:val="TableParagraph"/>
              <w:jc w:val="center"/>
              <w:rPr>
                <w:sz w:val="24"/>
                <w:szCs w:val="24"/>
              </w:rPr>
            </w:pPr>
            <w:r>
              <w:rPr>
                <w:sz w:val="24"/>
                <w:szCs w:val="24"/>
              </w:rPr>
              <w:t>+</w:t>
            </w:r>
          </w:p>
        </w:tc>
        <w:tc>
          <w:tcPr>
            <w:tcW w:w="850" w:type="dxa"/>
          </w:tcPr>
          <w:p w:rsidR="00105BA1" w:rsidRPr="009D2721" w:rsidRDefault="00105BA1" w:rsidP="00105BA1">
            <w:pPr>
              <w:pStyle w:val="TableParagraph"/>
              <w:jc w:val="center"/>
              <w:rPr>
                <w:sz w:val="24"/>
                <w:szCs w:val="24"/>
              </w:rPr>
            </w:pPr>
            <w:r>
              <w:rPr>
                <w:sz w:val="24"/>
                <w:szCs w:val="24"/>
              </w:rPr>
              <w:t>+</w:t>
            </w:r>
          </w:p>
        </w:tc>
      </w:tr>
      <w:tr w:rsidR="00105BA1" w:rsidRPr="009D2721" w:rsidTr="00A032C8">
        <w:trPr>
          <w:trHeight w:val="597"/>
        </w:trPr>
        <w:tc>
          <w:tcPr>
            <w:tcW w:w="2141" w:type="dxa"/>
          </w:tcPr>
          <w:p w:rsidR="00105BA1" w:rsidRPr="009D2721" w:rsidRDefault="00105BA1" w:rsidP="00105BA1">
            <w:pPr>
              <w:pStyle w:val="TableParagraph"/>
              <w:spacing w:before="90"/>
              <w:ind w:left="100"/>
              <w:rPr>
                <w:sz w:val="24"/>
                <w:szCs w:val="24"/>
              </w:rPr>
            </w:pPr>
            <w:r>
              <w:rPr>
                <w:sz w:val="24"/>
                <w:szCs w:val="24"/>
              </w:rPr>
              <w:t>Відповідність т</w:t>
            </w:r>
            <w:r w:rsidRPr="009D2721">
              <w:rPr>
                <w:sz w:val="24"/>
                <w:szCs w:val="24"/>
              </w:rPr>
              <w:t>ем</w:t>
            </w:r>
            <w:r>
              <w:rPr>
                <w:sz w:val="24"/>
                <w:szCs w:val="24"/>
              </w:rPr>
              <w:t>и</w:t>
            </w:r>
            <w:r w:rsidRPr="009D2721">
              <w:rPr>
                <w:spacing w:val="-3"/>
                <w:sz w:val="24"/>
                <w:szCs w:val="24"/>
              </w:rPr>
              <w:t xml:space="preserve"> </w:t>
            </w:r>
            <w:r w:rsidRPr="009D2721">
              <w:rPr>
                <w:sz w:val="24"/>
                <w:szCs w:val="24"/>
              </w:rPr>
              <w:t>заняття</w:t>
            </w:r>
            <w:r>
              <w:rPr>
                <w:sz w:val="24"/>
                <w:szCs w:val="24"/>
              </w:rPr>
              <w:t xml:space="preserve"> до навч.-календ.плану</w:t>
            </w:r>
          </w:p>
        </w:tc>
        <w:tc>
          <w:tcPr>
            <w:tcW w:w="993" w:type="dxa"/>
          </w:tcPr>
          <w:p w:rsidR="00105BA1" w:rsidRPr="009D2721" w:rsidRDefault="00105BA1" w:rsidP="00105BA1">
            <w:pPr>
              <w:pStyle w:val="TableParagraph"/>
              <w:jc w:val="center"/>
              <w:rPr>
                <w:sz w:val="24"/>
                <w:szCs w:val="24"/>
              </w:rPr>
            </w:pPr>
            <w:r>
              <w:rPr>
                <w:sz w:val="24"/>
                <w:szCs w:val="24"/>
              </w:rPr>
              <w:t>+</w:t>
            </w:r>
          </w:p>
        </w:tc>
        <w:tc>
          <w:tcPr>
            <w:tcW w:w="1134" w:type="dxa"/>
          </w:tcPr>
          <w:p w:rsidR="00105BA1" w:rsidRPr="009D2721" w:rsidRDefault="00105BA1" w:rsidP="00105BA1">
            <w:pPr>
              <w:pStyle w:val="TableParagraph"/>
              <w:jc w:val="center"/>
              <w:rPr>
                <w:sz w:val="24"/>
                <w:szCs w:val="24"/>
              </w:rPr>
            </w:pPr>
            <w:r>
              <w:rPr>
                <w:sz w:val="24"/>
                <w:szCs w:val="24"/>
              </w:rPr>
              <w:t>+</w:t>
            </w:r>
          </w:p>
        </w:tc>
        <w:tc>
          <w:tcPr>
            <w:tcW w:w="1275" w:type="dxa"/>
          </w:tcPr>
          <w:p w:rsidR="00105BA1" w:rsidRPr="009D2721" w:rsidRDefault="00105BA1" w:rsidP="00105BA1">
            <w:pPr>
              <w:pStyle w:val="TableParagraph"/>
              <w:jc w:val="center"/>
              <w:rPr>
                <w:sz w:val="24"/>
                <w:szCs w:val="24"/>
              </w:rPr>
            </w:pPr>
            <w:r>
              <w:rPr>
                <w:sz w:val="24"/>
                <w:szCs w:val="24"/>
              </w:rPr>
              <w:t>+</w:t>
            </w:r>
          </w:p>
        </w:tc>
        <w:tc>
          <w:tcPr>
            <w:tcW w:w="1134" w:type="dxa"/>
          </w:tcPr>
          <w:p w:rsidR="00105BA1" w:rsidRPr="009D2721" w:rsidRDefault="00105BA1" w:rsidP="00105BA1">
            <w:pPr>
              <w:pStyle w:val="TableParagraph"/>
              <w:jc w:val="center"/>
              <w:rPr>
                <w:sz w:val="24"/>
                <w:szCs w:val="24"/>
              </w:rPr>
            </w:pPr>
            <w:r>
              <w:rPr>
                <w:sz w:val="24"/>
                <w:szCs w:val="24"/>
              </w:rPr>
              <w:t>+</w:t>
            </w:r>
          </w:p>
        </w:tc>
        <w:tc>
          <w:tcPr>
            <w:tcW w:w="993" w:type="dxa"/>
          </w:tcPr>
          <w:p w:rsidR="00105BA1" w:rsidRPr="009D2721" w:rsidRDefault="00105BA1" w:rsidP="00105BA1">
            <w:pPr>
              <w:pStyle w:val="TableParagraph"/>
              <w:jc w:val="center"/>
              <w:rPr>
                <w:sz w:val="24"/>
                <w:szCs w:val="24"/>
              </w:rPr>
            </w:pPr>
            <w:r>
              <w:rPr>
                <w:sz w:val="24"/>
                <w:szCs w:val="24"/>
              </w:rPr>
              <w:t>+</w:t>
            </w:r>
          </w:p>
        </w:tc>
        <w:tc>
          <w:tcPr>
            <w:tcW w:w="992" w:type="dxa"/>
          </w:tcPr>
          <w:p w:rsidR="00105BA1" w:rsidRPr="009D2721" w:rsidRDefault="00105BA1" w:rsidP="00105BA1">
            <w:pPr>
              <w:pStyle w:val="TableParagraph"/>
              <w:jc w:val="center"/>
              <w:rPr>
                <w:sz w:val="24"/>
                <w:szCs w:val="24"/>
              </w:rPr>
            </w:pPr>
            <w:r>
              <w:rPr>
                <w:sz w:val="24"/>
                <w:szCs w:val="24"/>
              </w:rPr>
              <w:t>+</w:t>
            </w:r>
          </w:p>
        </w:tc>
        <w:tc>
          <w:tcPr>
            <w:tcW w:w="992" w:type="dxa"/>
          </w:tcPr>
          <w:p w:rsidR="00105BA1" w:rsidRPr="009D2721" w:rsidRDefault="00105BA1" w:rsidP="00105BA1">
            <w:pPr>
              <w:pStyle w:val="TableParagraph"/>
              <w:jc w:val="center"/>
              <w:rPr>
                <w:sz w:val="24"/>
                <w:szCs w:val="24"/>
              </w:rPr>
            </w:pPr>
            <w:r>
              <w:rPr>
                <w:sz w:val="24"/>
                <w:szCs w:val="24"/>
              </w:rPr>
              <w:t>+</w:t>
            </w:r>
          </w:p>
        </w:tc>
        <w:tc>
          <w:tcPr>
            <w:tcW w:w="992" w:type="dxa"/>
          </w:tcPr>
          <w:p w:rsidR="00105BA1" w:rsidRPr="009D2721" w:rsidRDefault="00105BA1" w:rsidP="00105BA1">
            <w:pPr>
              <w:pStyle w:val="TableParagraph"/>
              <w:jc w:val="center"/>
              <w:rPr>
                <w:sz w:val="24"/>
                <w:szCs w:val="24"/>
              </w:rPr>
            </w:pPr>
            <w:r>
              <w:rPr>
                <w:sz w:val="24"/>
                <w:szCs w:val="24"/>
              </w:rPr>
              <w:t>+</w:t>
            </w:r>
          </w:p>
        </w:tc>
        <w:tc>
          <w:tcPr>
            <w:tcW w:w="993" w:type="dxa"/>
          </w:tcPr>
          <w:p w:rsidR="00105BA1" w:rsidRPr="009D2721" w:rsidRDefault="00105BA1" w:rsidP="00105BA1">
            <w:pPr>
              <w:pStyle w:val="TableParagraph"/>
              <w:jc w:val="center"/>
              <w:rPr>
                <w:sz w:val="24"/>
                <w:szCs w:val="24"/>
              </w:rPr>
            </w:pPr>
            <w:r>
              <w:rPr>
                <w:sz w:val="24"/>
                <w:szCs w:val="24"/>
              </w:rPr>
              <w:t>+</w:t>
            </w:r>
          </w:p>
        </w:tc>
        <w:tc>
          <w:tcPr>
            <w:tcW w:w="850" w:type="dxa"/>
          </w:tcPr>
          <w:p w:rsidR="00105BA1" w:rsidRPr="009D2721" w:rsidRDefault="00105BA1" w:rsidP="00105BA1">
            <w:pPr>
              <w:pStyle w:val="TableParagraph"/>
              <w:jc w:val="center"/>
              <w:rPr>
                <w:sz w:val="24"/>
                <w:szCs w:val="24"/>
              </w:rPr>
            </w:pPr>
            <w:r>
              <w:rPr>
                <w:sz w:val="24"/>
                <w:szCs w:val="24"/>
              </w:rPr>
              <w:t>+</w:t>
            </w:r>
          </w:p>
        </w:tc>
        <w:tc>
          <w:tcPr>
            <w:tcW w:w="851" w:type="dxa"/>
          </w:tcPr>
          <w:p w:rsidR="00105BA1" w:rsidRPr="009D2721" w:rsidRDefault="00105BA1" w:rsidP="00105BA1">
            <w:pPr>
              <w:pStyle w:val="TableParagraph"/>
              <w:jc w:val="center"/>
              <w:rPr>
                <w:sz w:val="24"/>
                <w:szCs w:val="24"/>
              </w:rPr>
            </w:pPr>
            <w:r>
              <w:rPr>
                <w:sz w:val="24"/>
                <w:szCs w:val="24"/>
              </w:rPr>
              <w:t>+</w:t>
            </w:r>
          </w:p>
        </w:tc>
        <w:tc>
          <w:tcPr>
            <w:tcW w:w="850" w:type="dxa"/>
          </w:tcPr>
          <w:p w:rsidR="00105BA1" w:rsidRPr="009D2721" w:rsidRDefault="00105BA1" w:rsidP="00105BA1">
            <w:pPr>
              <w:pStyle w:val="TableParagraph"/>
              <w:jc w:val="center"/>
              <w:rPr>
                <w:sz w:val="24"/>
                <w:szCs w:val="24"/>
              </w:rPr>
            </w:pPr>
            <w:r>
              <w:rPr>
                <w:sz w:val="24"/>
                <w:szCs w:val="24"/>
              </w:rPr>
              <w:t>+</w:t>
            </w:r>
          </w:p>
        </w:tc>
      </w:tr>
      <w:tr w:rsidR="00105BA1" w:rsidRPr="009D2721" w:rsidTr="00A032C8">
        <w:trPr>
          <w:trHeight w:val="750"/>
        </w:trPr>
        <w:tc>
          <w:tcPr>
            <w:tcW w:w="2141" w:type="dxa"/>
          </w:tcPr>
          <w:p w:rsidR="00105BA1" w:rsidRPr="009D2721" w:rsidRDefault="00105BA1" w:rsidP="00105BA1">
            <w:pPr>
              <w:pStyle w:val="TableParagraph"/>
              <w:spacing w:before="90"/>
              <w:ind w:left="100" w:right="382"/>
              <w:rPr>
                <w:sz w:val="24"/>
                <w:szCs w:val="24"/>
              </w:rPr>
            </w:pPr>
            <w:r w:rsidRPr="009D2721">
              <w:rPr>
                <w:sz w:val="24"/>
                <w:szCs w:val="24"/>
              </w:rPr>
              <w:t xml:space="preserve">Кількість </w:t>
            </w:r>
            <w:r>
              <w:rPr>
                <w:sz w:val="24"/>
                <w:szCs w:val="24"/>
              </w:rPr>
              <w:t xml:space="preserve">вихованців </w:t>
            </w:r>
            <w:r w:rsidRPr="009D2721">
              <w:rPr>
                <w:sz w:val="24"/>
                <w:szCs w:val="24"/>
              </w:rPr>
              <w:t>у груп</w:t>
            </w:r>
            <w:r>
              <w:rPr>
                <w:sz w:val="24"/>
                <w:szCs w:val="24"/>
              </w:rPr>
              <w:t>і</w:t>
            </w:r>
          </w:p>
        </w:tc>
        <w:tc>
          <w:tcPr>
            <w:tcW w:w="993" w:type="dxa"/>
          </w:tcPr>
          <w:p w:rsidR="00105BA1" w:rsidRPr="009D2721" w:rsidRDefault="00105BA1" w:rsidP="00105BA1">
            <w:pPr>
              <w:pStyle w:val="TableParagraph"/>
              <w:jc w:val="center"/>
              <w:rPr>
                <w:sz w:val="24"/>
                <w:szCs w:val="24"/>
              </w:rPr>
            </w:pPr>
            <w:r>
              <w:rPr>
                <w:sz w:val="24"/>
                <w:szCs w:val="24"/>
              </w:rPr>
              <w:t>15</w:t>
            </w:r>
          </w:p>
        </w:tc>
        <w:tc>
          <w:tcPr>
            <w:tcW w:w="1134" w:type="dxa"/>
          </w:tcPr>
          <w:p w:rsidR="00105BA1" w:rsidRPr="009D2721" w:rsidRDefault="00105BA1" w:rsidP="00105BA1">
            <w:pPr>
              <w:pStyle w:val="TableParagraph"/>
              <w:jc w:val="center"/>
              <w:rPr>
                <w:sz w:val="24"/>
                <w:szCs w:val="24"/>
              </w:rPr>
            </w:pPr>
            <w:r>
              <w:rPr>
                <w:sz w:val="24"/>
                <w:szCs w:val="24"/>
              </w:rPr>
              <w:t>15</w:t>
            </w:r>
          </w:p>
        </w:tc>
        <w:tc>
          <w:tcPr>
            <w:tcW w:w="1275" w:type="dxa"/>
          </w:tcPr>
          <w:p w:rsidR="00105BA1" w:rsidRPr="009D2721" w:rsidRDefault="00105BA1" w:rsidP="00105BA1">
            <w:pPr>
              <w:pStyle w:val="TableParagraph"/>
              <w:jc w:val="center"/>
              <w:rPr>
                <w:sz w:val="24"/>
                <w:szCs w:val="24"/>
              </w:rPr>
            </w:pPr>
            <w:r>
              <w:rPr>
                <w:sz w:val="24"/>
                <w:szCs w:val="24"/>
              </w:rPr>
              <w:t>15</w:t>
            </w:r>
          </w:p>
        </w:tc>
        <w:tc>
          <w:tcPr>
            <w:tcW w:w="1134" w:type="dxa"/>
          </w:tcPr>
          <w:p w:rsidR="00105BA1" w:rsidRPr="009D2721" w:rsidRDefault="00105BA1" w:rsidP="00105BA1">
            <w:pPr>
              <w:pStyle w:val="TableParagraph"/>
              <w:jc w:val="center"/>
              <w:rPr>
                <w:sz w:val="24"/>
                <w:szCs w:val="24"/>
              </w:rPr>
            </w:pPr>
            <w:r>
              <w:rPr>
                <w:sz w:val="24"/>
                <w:szCs w:val="24"/>
              </w:rPr>
              <w:t>15</w:t>
            </w:r>
          </w:p>
        </w:tc>
        <w:tc>
          <w:tcPr>
            <w:tcW w:w="993" w:type="dxa"/>
          </w:tcPr>
          <w:p w:rsidR="00105BA1" w:rsidRPr="009D2721" w:rsidRDefault="00105BA1" w:rsidP="00105BA1">
            <w:pPr>
              <w:pStyle w:val="TableParagraph"/>
              <w:jc w:val="center"/>
              <w:rPr>
                <w:sz w:val="24"/>
                <w:szCs w:val="24"/>
              </w:rPr>
            </w:pPr>
            <w:r>
              <w:rPr>
                <w:sz w:val="24"/>
                <w:szCs w:val="24"/>
              </w:rPr>
              <w:t>15</w:t>
            </w:r>
          </w:p>
        </w:tc>
        <w:tc>
          <w:tcPr>
            <w:tcW w:w="992" w:type="dxa"/>
          </w:tcPr>
          <w:p w:rsidR="00105BA1" w:rsidRPr="009D2721" w:rsidRDefault="00105BA1" w:rsidP="00105BA1">
            <w:pPr>
              <w:pStyle w:val="TableParagraph"/>
              <w:jc w:val="center"/>
              <w:rPr>
                <w:sz w:val="24"/>
                <w:szCs w:val="24"/>
              </w:rPr>
            </w:pPr>
            <w:r>
              <w:rPr>
                <w:sz w:val="24"/>
                <w:szCs w:val="24"/>
              </w:rPr>
              <w:t>15</w:t>
            </w:r>
          </w:p>
        </w:tc>
        <w:tc>
          <w:tcPr>
            <w:tcW w:w="992" w:type="dxa"/>
          </w:tcPr>
          <w:p w:rsidR="00105BA1" w:rsidRPr="009D2721" w:rsidRDefault="00105BA1" w:rsidP="00105BA1">
            <w:pPr>
              <w:pStyle w:val="TableParagraph"/>
              <w:jc w:val="center"/>
              <w:rPr>
                <w:sz w:val="24"/>
                <w:szCs w:val="24"/>
              </w:rPr>
            </w:pPr>
            <w:r>
              <w:rPr>
                <w:sz w:val="24"/>
                <w:szCs w:val="24"/>
              </w:rPr>
              <w:t>15</w:t>
            </w:r>
          </w:p>
        </w:tc>
        <w:tc>
          <w:tcPr>
            <w:tcW w:w="992" w:type="dxa"/>
          </w:tcPr>
          <w:p w:rsidR="00105BA1" w:rsidRPr="009D2721" w:rsidRDefault="00105BA1" w:rsidP="00105BA1">
            <w:pPr>
              <w:pStyle w:val="TableParagraph"/>
              <w:jc w:val="center"/>
              <w:rPr>
                <w:sz w:val="24"/>
                <w:szCs w:val="24"/>
              </w:rPr>
            </w:pPr>
            <w:r>
              <w:rPr>
                <w:sz w:val="24"/>
                <w:szCs w:val="24"/>
              </w:rPr>
              <w:t>15</w:t>
            </w:r>
          </w:p>
        </w:tc>
        <w:tc>
          <w:tcPr>
            <w:tcW w:w="993" w:type="dxa"/>
          </w:tcPr>
          <w:p w:rsidR="00105BA1" w:rsidRPr="009D2721" w:rsidRDefault="00105BA1" w:rsidP="00105BA1">
            <w:pPr>
              <w:pStyle w:val="TableParagraph"/>
              <w:jc w:val="center"/>
              <w:rPr>
                <w:sz w:val="24"/>
                <w:szCs w:val="24"/>
              </w:rPr>
            </w:pPr>
            <w:r>
              <w:rPr>
                <w:sz w:val="24"/>
                <w:szCs w:val="24"/>
              </w:rPr>
              <w:t>15</w:t>
            </w:r>
          </w:p>
        </w:tc>
        <w:tc>
          <w:tcPr>
            <w:tcW w:w="850" w:type="dxa"/>
          </w:tcPr>
          <w:p w:rsidR="00105BA1" w:rsidRPr="009D2721" w:rsidRDefault="00105BA1" w:rsidP="00105BA1">
            <w:pPr>
              <w:pStyle w:val="TableParagraph"/>
              <w:jc w:val="center"/>
              <w:rPr>
                <w:sz w:val="24"/>
                <w:szCs w:val="24"/>
              </w:rPr>
            </w:pPr>
            <w:r>
              <w:rPr>
                <w:sz w:val="24"/>
                <w:szCs w:val="24"/>
              </w:rPr>
              <w:t>15</w:t>
            </w:r>
          </w:p>
        </w:tc>
        <w:tc>
          <w:tcPr>
            <w:tcW w:w="851" w:type="dxa"/>
          </w:tcPr>
          <w:p w:rsidR="00105BA1" w:rsidRPr="009D2721" w:rsidRDefault="00105BA1" w:rsidP="00105BA1">
            <w:pPr>
              <w:pStyle w:val="TableParagraph"/>
              <w:jc w:val="center"/>
              <w:rPr>
                <w:sz w:val="24"/>
                <w:szCs w:val="24"/>
              </w:rPr>
            </w:pPr>
            <w:r>
              <w:rPr>
                <w:sz w:val="24"/>
                <w:szCs w:val="24"/>
              </w:rPr>
              <w:t>15</w:t>
            </w:r>
          </w:p>
        </w:tc>
        <w:tc>
          <w:tcPr>
            <w:tcW w:w="850" w:type="dxa"/>
          </w:tcPr>
          <w:p w:rsidR="00105BA1" w:rsidRPr="009D2721" w:rsidRDefault="00105BA1" w:rsidP="00105BA1">
            <w:pPr>
              <w:pStyle w:val="TableParagraph"/>
              <w:jc w:val="center"/>
              <w:rPr>
                <w:sz w:val="24"/>
                <w:szCs w:val="24"/>
              </w:rPr>
            </w:pPr>
            <w:r>
              <w:rPr>
                <w:sz w:val="24"/>
                <w:szCs w:val="24"/>
              </w:rPr>
              <w:t>15</w:t>
            </w:r>
          </w:p>
        </w:tc>
      </w:tr>
      <w:tr w:rsidR="00105BA1" w:rsidRPr="009D2721" w:rsidTr="00A032C8">
        <w:trPr>
          <w:trHeight w:val="753"/>
        </w:trPr>
        <w:tc>
          <w:tcPr>
            <w:tcW w:w="2141" w:type="dxa"/>
          </w:tcPr>
          <w:p w:rsidR="00105BA1" w:rsidRPr="009D2721" w:rsidRDefault="00105BA1" w:rsidP="00105BA1">
            <w:pPr>
              <w:pStyle w:val="TableParagraph"/>
              <w:spacing w:before="90"/>
              <w:ind w:left="100" w:right="276"/>
              <w:rPr>
                <w:sz w:val="24"/>
                <w:szCs w:val="24"/>
              </w:rPr>
            </w:pPr>
            <w:r w:rsidRPr="009D2721">
              <w:rPr>
                <w:sz w:val="24"/>
                <w:szCs w:val="24"/>
              </w:rPr>
              <w:t>Кількість</w:t>
            </w:r>
            <w:r w:rsidRPr="009D2721">
              <w:rPr>
                <w:spacing w:val="-5"/>
                <w:sz w:val="24"/>
                <w:szCs w:val="24"/>
              </w:rPr>
              <w:t xml:space="preserve"> </w:t>
            </w:r>
            <w:r>
              <w:rPr>
                <w:sz w:val="24"/>
                <w:szCs w:val="24"/>
              </w:rPr>
              <w:t>вихованців</w:t>
            </w:r>
            <w:r w:rsidRPr="009D2721">
              <w:rPr>
                <w:sz w:val="24"/>
                <w:szCs w:val="24"/>
              </w:rPr>
              <w:t xml:space="preserve"> присутніх</w:t>
            </w:r>
            <w:r>
              <w:rPr>
                <w:sz w:val="24"/>
                <w:szCs w:val="24"/>
              </w:rPr>
              <w:t xml:space="preserve"> </w:t>
            </w:r>
            <w:r w:rsidRPr="009D2721">
              <w:rPr>
                <w:spacing w:val="-57"/>
                <w:sz w:val="24"/>
                <w:szCs w:val="24"/>
              </w:rPr>
              <w:t xml:space="preserve"> </w:t>
            </w:r>
            <w:r w:rsidRPr="009D2721">
              <w:rPr>
                <w:sz w:val="24"/>
                <w:szCs w:val="24"/>
              </w:rPr>
              <w:t>на</w:t>
            </w:r>
            <w:r w:rsidRPr="009D2721">
              <w:rPr>
                <w:spacing w:val="-1"/>
                <w:sz w:val="24"/>
                <w:szCs w:val="24"/>
              </w:rPr>
              <w:t xml:space="preserve"> </w:t>
            </w:r>
            <w:r w:rsidRPr="009D2721">
              <w:rPr>
                <w:sz w:val="24"/>
                <w:szCs w:val="24"/>
              </w:rPr>
              <w:t>занятті</w:t>
            </w:r>
          </w:p>
        </w:tc>
        <w:tc>
          <w:tcPr>
            <w:tcW w:w="993" w:type="dxa"/>
          </w:tcPr>
          <w:p w:rsidR="00105BA1" w:rsidRPr="009D2721" w:rsidRDefault="00105BA1" w:rsidP="00105BA1">
            <w:pPr>
              <w:pStyle w:val="TableParagraph"/>
              <w:jc w:val="center"/>
              <w:rPr>
                <w:sz w:val="24"/>
                <w:szCs w:val="24"/>
              </w:rPr>
            </w:pPr>
            <w:r>
              <w:rPr>
                <w:sz w:val="24"/>
                <w:szCs w:val="24"/>
              </w:rPr>
              <w:t>14</w:t>
            </w:r>
          </w:p>
        </w:tc>
        <w:tc>
          <w:tcPr>
            <w:tcW w:w="1134" w:type="dxa"/>
          </w:tcPr>
          <w:p w:rsidR="00105BA1" w:rsidRPr="009D2721" w:rsidRDefault="00105BA1" w:rsidP="00105BA1">
            <w:pPr>
              <w:pStyle w:val="TableParagraph"/>
              <w:jc w:val="center"/>
              <w:rPr>
                <w:sz w:val="24"/>
                <w:szCs w:val="24"/>
              </w:rPr>
            </w:pPr>
            <w:r>
              <w:rPr>
                <w:sz w:val="24"/>
                <w:szCs w:val="24"/>
              </w:rPr>
              <w:t>15</w:t>
            </w:r>
          </w:p>
        </w:tc>
        <w:tc>
          <w:tcPr>
            <w:tcW w:w="1275" w:type="dxa"/>
          </w:tcPr>
          <w:p w:rsidR="00105BA1" w:rsidRPr="009D2721" w:rsidRDefault="00105BA1" w:rsidP="00105BA1">
            <w:pPr>
              <w:pStyle w:val="TableParagraph"/>
              <w:jc w:val="center"/>
              <w:rPr>
                <w:sz w:val="24"/>
                <w:szCs w:val="24"/>
              </w:rPr>
            </w:pPr>
            <w:r>
              <w:rPr>
                <w:sz w:val="24"/>
                <w:szCs w:val="24"/>
              </w:rPr>
              <w:t>15</w:t>
            </w:r>
          </w:p>
        </w:tc>
        <w:tc>
          <w:tcPr>
            <w:tcW w:w="1134" w:type="dxa"/>
          </w:tcPr>
          <w:p w:rsidR="00105BA1" w:rsidRPr="009D2721" w:rsidRDefault="00105BA1" w:rsidP="00105BA1">
            <w:pPr>
              <w:pStyle w:val="TableParagraph"/>
              <w:jc w:val="center"/>
              <w:rPr>
                <w:sz w:val="24"/>
                <w:szCs w:val="24"/>
              </w:rPr>
            </w:pPr>
            <w:r>
              <w:rPr>
                <w:sz w:val="24"/>
                <w:szCs w:val="24"/>
              </w:rPr>
              <w:t>15</w:t>
            </w:r>
          </w:p>
        </w:tc>
        <w:tc>
          <w:tcPr>
            <w:tcW w:w="993" w:type="dxa"/>
          </w:tcPr>
          <w:p w:rsidR="00105BA1" w:rsidRPr="009D2721" w:rsidRDefault="00105BA1" w:rsidP="00105BA1">
            <w:pPr>
              <w:pStyle w:val="TableParagraph"/>
              <w:jc w:val="center"/>
              <w:rPr>
                <w:sz w:val="24"/>
                <w:szCs w:val="24"/>
              </w:rPr>
            </w:pPr>
            <w:r>
              <w:rPr>
                <w:sz w:val="24"/>
                <w:szCs w:val="24"/>
              </w:rPr>
              <w:t>15</w:t>
            </w:r>
          </w:p>
        </w:tc>
        <w:tc>
          <w:tcPr>
            <w:tcW w:w="992" w:type="dxa"/>
          </w:tcPr>
          <w:p w:rsidR="00105BA1" w:rsidRPr="009D2721" w:rsidRDefault="00105BA1" w:rsidP="00105BA1">
            <w:pPr>
              <w:pStyle w:val="TableParagraph"/>
              <w:jc w:val="center"/>
              <w:rPr>
                <w:sz w:val="24"/>
                <w:szCs w:val="24"/>
              </w:rPr>
            </w:pPr>
            <w:r>
              <w:rPr>
                <w:sz w:val="24"/>
                <w:szCs w:val="24"/>
              </w:rPr>
              <w:t>15</w:t>
            </w:r>
          </w:p>
        </w:tc>
        <w:tc>
          <w:tcPr>
            <w:tcW w:w="992" w:type="dxa"/>
          </w:tcPr>
          <w:p w:rsidR="00105BA1" w:rsidRPr="009D2721" w:rsidRDefault="00105BA1" w:rsidP="00105BA1">
            <w:pPr>
              <w:pStyle w:val="TableParagraph"/>
              <w:jc w:val="center"/>
              <w:rPr>
                <w:sz w:val="24"/>
                <w:szCs w:val="24"/>
              </w:rPr>
            </w:pPr>
            <w:r>
              <w:rPr>
                <w:sz w:val="24"/>
                <w:szCs w:val="24"/>
              </w:rPr>
              <w:t>14</w:t>
            </w:r>
          </w:p>
        </w:tc>
        <w:tc>
          <w:tcPr>
            <w:tcW w:w="992" w:type="dxa"/>
          </w:tcPr>
          <w:p w:rsidR="00105BA1" w:rsidRPr="009D2721" w:rsidRDefault="00105BA1" w:rsidP="00105BA1">
            <w:pPr>
              <w:pStyle w:val="TableParagraph"/>
              <w:jc w:val="center"/>
              <w:rPr>
                <w:sz w:val="24"/>
                <w:szCs w:val="24"/>
              </w:rPr>
            </w:pPr>
            <w:r>
              <w:rPr>
                <w:sz w:val="24"/>
                <w:szCs w:val="24"/>
              </w:rPr>
              <w:t>12</w:t>
            </w:r>
          </w:p>
        </w:tc>
        <w:tc>
          <w:tcPr>
            <w:tcW w:w="993" w:type="dxa"/>
          </w:tcPr>
          <w:p w:rsidR="00105BA1" w:rsidRPr="009D2721" w:rsidRDefault="00105BA1" w:rsidP="00105BA1">
            <w:pPr>
              <w:pStyle w:val="TableParagraph"/>
              <w:jc w:val="center"/>
              <w:rPr>
                <w:sz w:val="24"/>
                <w:szCs w:val="24"/>
              </w:rPr>
            </w:pPr>
            <w:r>
              <w:rPr>
                <w:sz w:val="24"/>
                <w:szCs w:val="24"/>
              </w:rPr>
              <w:t>14</w:t>
            </w:r>
          </w:p>
        </w:tc>
        <w:tc>
          <w:tcPr>
            <w:tcW w:w="850" w:type="dxa"/>
          </w:tcPr>
          <w:p w:rsidR="00105BA1" w:rsidRPr="009D2721" w:rsidRDefault="00105BA1" w:rsidP="00105BA1">
            <w:pPr>
              <w:pStyle w:val="TableParagraph"/>
              <w:jc w:val="center"/>
              <w:rPr>
                <w:sz w:val="24"/>
                <w:szCs w:val="24"/>
              </w:rPr>
            </w:pPr>
            <w:r>
              <w:rPr>
                <w:sz w:val="24"/>
                <w:szCs w:val="24"/>
              </w:rPr>
              <w:t>15</w:t>
            </w:r>
          </w:p>
        </w:tc>
        <w:tc>
          <w:tcPr>
            <w:tcW w:w="851" w:type="dxa"/>
          </w:tcPr>
          <w:p w:rsidR="00105BA1" w:rsidRPr="009D2721" w:rsidRDefault="00105BA1" w:rsidP="00105BA1">
            <w:pPr>
              <w:pStyle w:val="TableParagraph"/>
              <w:jc w:val="center"/>
              <w:rPr>
                <w:sz w:val="24"/>
                <w:szCs w:val="24"/>
              </w:rPr>
            </w:pPr>
            <w:r>
              <w:rPr>
                <w:sz w:val="24"/>
                <w:szCs w:val="24"/>
              </w:rPr>
              <w:t>10</w:t>
            </w:r>
          </w:p>
        </w:tc>
        <w:tc>
          <w:tcPr>
            <w:tcW w:w="850" w:type="dxa"/>
          </w:tcPr>
          <w:p w:rsidR="00105BA1" w:rsidRPr="009D2721" w:rsidRDefault="00105BA1" w:rsidP="00105BA1">
            <w:pPr>
              <w:pStyle w:val="TableParagraph"/>
              <w:jc w:val="center"/>
              <w:rPr>
                <w:sz w:val="24"/>
                <w:szCs w:val="24"/>
              </w:rPr>
            </w:pPr>
            <w:r>
              <w:rPr>
                <w:sz w:val="24"/>
                <w:szCs w:val="24"/>
              </w:rPr>
              <w:t>15</w:t>
            </w:r>
          </w:p>
        </w:tc>
      </w:tr>
    </w:tbl>
    <w:p w:rsidR="00105BA1" w:rsidRPr="009D2721" w:rsidRDefault="00105BA1" w:rsidP="00105BA1">
      <w:pPr>
        <w:sectPr w:rsidR="00105BA1" w:rsidRPr="009D2721" w:rsidSect="00A032C8">
          <w:headerReference w:type="default" r:id="rId13"/>
          <w:pgSz w:w="16840" w:h="11910" w:orient="landscape"/>
          <w:pgMar w:top="480" w:right="160" w:bottom="280" w:left="1276" w:header="0" w:footer="0" w:gutter="0"/>
          <w:cols w:space="720"/>
        </w:sectPr>
      </w:pPr>
    </w:p>
    <w:p w:rsidR="00105BA1" w:rsidRPr="009D2721" w:rsidRDefault="00105BA1" w:rsidP="00105BA1">
      <w:pPr>
        <w:pStyle w:val="a9"/>
        <w:spacing w:before="6"/>
        <w:rPr>
          <w:sz w:val="24"/>
          <w:szCs w:val="24"/>
        </w:rPr>
      </w:pPr>
    </w:p>
    <w:tbl>
      <w:tblPr>
        <w:tblStyle w:val="TableNormal"/>
        <w:tblW w:w="0" w:type="auto"/>
        <w:tblInd w:w="1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354"/>
        <w:gridCol w:w="861"/>
        <w:gridCol w:w="861"/>
        <w:gridCol w:w="863"/>
        <w:gridCol w:w="861"/>
        <w:gridCol w:w="861"/>
        <w:gridCol w:w="863"/>
        <w:gridCol w:w="861"/>
        <w:gridCol w:w="862"/>
        <w:gridCol w:w="864"/>
        <w:gridCol w:w="862"/>
        <w:gridCol w:w="862"/>
        <w:gridCol w:w="865"/>
      </w:tblGrid>
      <w:tr w:rsidR="00105BA1" w:rsidRPr="009D2721" w:rsidTr="00105BA1">
        <w:trPr>
          <w:trHeight w:val="1026"/>
        </w:trPr>
        <w:tc>
          <w:tcPr>
            <w:tcW w:w="4354" w:type="dxa"/>
          </w:tcPr>
          <w:p w:rsidR="00105BA1" w:rsidRPr="009D2721" w:rsidRDefault="00105BA1" w:rsidP="00105BA1">
            <w:pPr>
              <w:pStyle w:val="TableParagraph"/>
              <w:spacing w:before="92"/>
              <w:ind w:left="100" w:right="288"/>
              <w:rPr>
                <w:sz w:val="24"/>
                <w:szCs w:val="24"/>
              </w:rPr>
            </w:pPr>
            <w:r w:rsidRPr="009D2721">
              <w:rPr>
                <w:sz w:val="24"/>
                <w:szCs w:val="24"/>
              </w:rPr>
              <w:t>Кількість осіб з особливими освітніми</w:t>
            </w:r>
            <w:r w:rsidRPr="009D2721">
              <w:rPr>
                <w:spacing w:val="-57"/>
                <w:sz w:val="24"/>
                <w:szCs w:val="24"/>
              </w:rPr>
              <w:t xml:space="preserve"> </w:t>
            </w:r>
            <w:r w:rsidRPr="009D2721">
              <w:rPr>
                <w:sz w:val="24"/>
                <w:szCs w:val="24"/>
              </w:rPr>
              <w:t>потребами, присутніх на занятті (за</w:t>
            </w:r>
            <w:r w:rsidRPr="009D2721">
              <w:rPr>
                <w:spacing w:val="1"/>
                <w:sz w:val="24"/>
                <w:szCs w:val="24"/>
              </w:rPr>
              <w:t xml:space="preserve"> </w:t>
            </w:r>
            <w:r w:rsidRPr="009D2721">
              <w:rPr>
                <w:sz w:val="24"/>
                <w:szCs w:val="24"/>
              </w:rPr>
              <w:t>наявності)</w:t>
            </w:r>
          </w:p>
        </w:tc>
        <w:tc>
          <w:tcPr>
            <w:tcW w:w="861" w:type="dxa"/>
          </w:tcPr>
          <w:p w:rsidR="00105BA1" w:rsidRPr="009D2721" w:rsidRDefault="00105BA1" w:rsidP="00105BA1">
            <w:pPr>
              <w:pStyle w:val="TableParagraph"/>
              <w:rPr>
                <w:sz w:val="24"/>
                <w:szCs w:val="24"/>
              </w:rPr>
            </w:pPr>
            <w:r w:rsidRPr="009D2721">
              <w:rPr>
                <w:sz w:val="24"/>
                <w:szCs w:val="24"/>
              </w:rPr>
              <w:t>-</w:t>
            </w:r>
          </w:p>
        </w:tc>
        <w:tc>
          <w:tcPr>
            <w:tcW w:w="861" w:type="dxa"/>
          </w:tcPr>
          <w:p w:rsidR="00105BA1" w:rsidRPr="009D2721" w:rsidRDefault="00105BA1" w:rsidP="00105BA1">
            <w:pPr>
              <w:pStyle w:val="TableParagraph"/>
              <w:rPr>
                <w:sz w:val="24"/>
                <w:szCs w:val="24"/>
              </w:rPr>
            </w:pPr>
            <w:r>
              <w:rPr>
                <w:sz w:val="24"/>
                <w:szCs w:val="24"/>
              </w:rPr>
              <w:t>-</w:t>
            </w:r>
          </w:p>
        </w:tc>
        <w:tc>
          <w:tcPr>
            <w:tcW w:w="863" w:type="dxa"/>
          </w:tcPr>
          <w:p w:rsidR="00105BA1" w:rsidRPr="009D2721" w:rsidRDefault="00105BA1" w:rsidP="00105BA1">
            <w:pPr>
              <w:pStyle w:val="TableParagraph"/>
              <w:rPr>
                <w:sz w:val="24"/>
                <w:szCs w:val="24"/>
              </w:rPr>
            </w:pPr>
            <w:r>
              <w:rPr>
                <w:sz w:val="24"/>
                <w:szCs w:val="24"/>
              </w:rPr>
              <w:t>-</w:t>
            </w:r>
          </w:p>
        </w:tc>
        <w:tc>
          <w:tcPr>
            <w:tcW w:w="861" w:type="dxa"/>
          </w:tcPr>
          <w:p w:rsidR="00105BA1" w:rsidRPr="009D2721" w:rsidRDefault="00105BA1" w:rsidP="00105BA1">
            <w:pPr>
              <w:pStyle w:val="TableParagraph"/>
              <w:rPr>
                <w:sz w:val="24"/>
                <w:szCs w:val="24"/>
              </w:rPr>
            </w:pPr>
            <w:r>
              <w:rPr>
                <w:sz w:val="24"/>
                <w:szCs w:val="24"/>
              </w:rPr>
              <w:t>-</w:t>
            </w:r>
          </w:p>
        </w:tc>
        <w:tc>
          <w:tcPr>
            <w:tcW w:w="861" w:type="dxa"/>
          </w:tcPr>
          <w:p w:rsidR="00105BA1" w:rsidRPr="009D2721" w:rsidRDefault="00105BA1" w:rsidP="00105BA1">
            <w:pPr>
              <w:pStyle w:val="TableParagraph"/>
              <w:rPr>
                <w:sz w:val="24"/>
                <w:szCs w:val="24"/>
              </w:rPr>
            </w:pPr>
            <w:r>
              <w:rPr>
                <w:sz w:val="24"/>
                <w:szCs w:val="24"/>
              </w:rPr>
              <w:t>-</w:t>
            </w:r>
          </w:p>
        </w:tc>
        <w:tc>
          <w:tcPr>
            <w:tcW w:w="863" w:type="dxa"/>
          </w:tcPr>
          <w:p w:rsidR="00105BA1" w:rsidRPr="009D2721" w:rsidRDefault="00105BA1" w:rsidP="00105BA1">
            <w:pPr>
              <w:pStyle w:val="TableParagraph"/>
              <w:rPr>
                <w:sz w:val="24"/>
                <w:szCs w:val="24"/>
              </w:rPr>
            </w:pPr>
            <w:r>
              <w:rPr>
                <w:sz w:val="24"/>
                <w:szCs w:val="24"/>
              </w:rPr>
              <w:t>-</w:t>
            </w:r>
          </w:p>
        </w:tc>
        <w:tc>
          <w:tcPr>
            <w:tcW w:w="861" w:type="dxa"/>
          </w:tcPr>
          <w:p w:rsidR="00105BA1" w:rsidRPr="009D2721" w:rsidRDefault="00105BA1" w:rsidP="00105BA1">
            <w:pPr>
              <w:pStyle w:val="TableParagraph"/>
              <w:rPr>
                <w:sz w:val="24"/>
                <w:szCs w:val="24"/>
              </w:rPr>
            </w:pPr>
            <w:r>
              <w:rPr>
                <w:sz w:val="24"/>
                <w:szCs w:val="24"/>
              </w:rPr>
              <w:t>-</w:t>
            </w:r>
          </w:p>
        </w:tc>
        <w:tc>
          <w:tcPr>
            <w:tcW w:w="862" w:type="dxa"/>
          </w:tcPr>
          <w:p w:rsidR="00105BA1" w:rsidRPr="009D2721" w:rsidRDefault="00105BA1" w:rsidP="00105BA1">
            <w:pPr>
              <w:pStyle w:val="TableParagraph"/>
              <w:rPr>
                <w:sz w:val="24"/>
                <w:szCs w:val="24"/>
              </w:rPr>
            </w:pPr>
            <w:r>
              <w:rPr>
                <w:sz w:val="24"/>
                <w:szCs w:val="24"/>
              </w:rPr>
              <w:t>-</w:t>
            </w:r>
          </w:p>
        </w:tc>
        <w:tc>
          <w:tcPr>
            <w:tcW w:w="864" w:type="dxa"/>
          </w:tcPr>
          <w:p w:rsidR="00105BA1" w:rsidRPr="009D2721" w:rsidRDefault="00105BA1" w:rsidP="00105BA1">
            <w:pPr>
              <w:pStyle w:val="TableParagraph"/>
              <w:rPr>
                <w:sz w:val="24"/>
                <w:szCs w:val="24"/>
              </w:rPr>
            </w:pPr>
            <w:r>
              <w:rPr>
                <w:sz w:val="24"/>
                <w:szCs w:val="24"/>
              </w:rPr>
              <w:t>-</w:t>
            </w:r>
          </w:p>
        </w:tc>
        <w:tc>
          <w:tcPr>
            <w:tcW w:w="862" w:type="dxa"/>
          </w:tcPr>
          <w:p w:rsidR="00105BA1" w:rsidRPr="009D2721" w:rsidRDefault="00105BA1" w:rsidP="00105BA1">
            <w:pPr>
              <w:pStyle w:val="TableParagraph"/>
              <w:rPr>
                <w:sz w:val="24"/>
                <w:szCs w:val="24"/>
              </w:rPr>
            </w:pPr>
            <w:r>
              <w:rPr>
                <w:sz w:val="24"/>
                <w:szCs w:val="24"/>
              </w:rPr>
              <w:t>-</w:t>
            </w:r>
          </w:p>
        </w:tc>
        <w:tc>
          <w:tcPr>
            <w:tcW w:w="862" w:type="dxa"/>
          </w:tcPr>
          <w:p w:rsidR="00105BA1" w:rsidRPr="009D2721" w:rsidRDefault="00105BA1" w:rsidP="00105BA1">
            <w:pPr>
              <w:pStyle w:val="TableParagraph"/>
              <w:rPr>
                <w:sz w:val="24"/>
                <w:szCs w:val="24"/>
              </w:rPr>
            </w:pPr>
            <w:r>
              <w:rPr>
                <w:sz w:val="24"/>
                <w:szCs w:val="24"/>
              </w:rPr>
              <w:t>-</w:t>
            </w:r>
          </w:p>
        </w:tc>
        <w:tc>
          <w:tcPr>
            <w:tcW w:w="865" w:type="dxa"/>
          </w:tcPr>
          <w:p w:rsidR="00105BA1" w:rsidRPr="009D2721" w:rsidRDefault="00105BA1" w:rsidP="00105BA1">
            <w:pPr>
              <w:pStyle w:val="TableParagraph"/>
              <w:rPr>
                <w:sz w:val="24"/>
                <w:szCs w:val="24"/>
              </w:rPr>
            </w:pPr>
            <w:r>
              <w:rPr>
                <w:sz w:val="24"/>
                <w:szCs w:val="24"/>
              </w:rPr>
              <w:t>-</w:t>
            </w:r>
          </w:p>
        </w:tc>
      </w:tr>
      <w:tr w:rsidR="00105BA1" w:rsidRPr="009D2721" w:rsidTr="00105BA1">
        <w:trPr>
          <w:trHeight w:val="753"/>
        </w:trPr>
        <w:tc>
          <w:tcPr>
            <w:tcW w:w="4354" w:type="dxa"/>
          </w:tcPr>
          <w:p w:rsidR="00105BA1" w:rsidRPr="009D2721" w:rsidRDefault="00105BA1" w:rsidP="00105BA1">
            <w:pPr>
              <w:pStyle w:val="TableParagraph"/>
              <w:spacing w:before="92"/>
              <w:ind w:left="100"/>
              <w:rPr>
                <w:sz w:val="24"/>
                <w:szCs w:val="24"/>
              </w:rPr>
            </w:pPr>
            <w:r w:rsidRPr="009D2721">
              <w:rPr>
                <w:sz w:val="24"/>
                <w:szCs w:val="24"/>
              </w:rPr>
              <w:t>Інструктаж</w:t>
            </w:r>
            <w:r w:rsidRPr="009D2721">
              <w:rPr>
                <w:spacing w:val="-2"/>
                <w:sz w:val="24"/>
                <w:szCs w:val="24"/>
              </w:rPr>
              <w:t xml:space="preserve"> </w:t>
            </w:r>
            <w:r w:rsidRPr="009D2721">
              <w:rPr>
                <w:sz w:val="24"/>
                <w:szCs w:val="24"/>
              </w:rPr>
              <w:t>з</w:t>
            </w:r>
            <w:r w:rsidRPr="009D2721">
              <w:rPr>
                <w:spacing w:val="-2"/>
                <w:sz w:val="24"/>
                <w:szCs w:val="24"/>
              </w:rPr>
              <w:t xml:space="preserve"> </w:t>
            </w:r>
            <w:r w:rsidRPr="009D2721">
              <w:rPr>
                <w:sz w:val="24"/>
                <w:szCs w:val="24"/>
              </w:rPr>
              <w:t>питань</w:t>
            </w:r>
            <w:r w:rsidRPr="009D2721">
              <w:rPr>
                <w:spacing w:val="57"/>
                <w:sz w:val="24"/>
                <w:szCs w:val="24"/>
              </w:rPr>
              <w:t xml:space="preserve"> </w:t>
            </w:r>
            <w:r w:rsidRPr="009D2721">
              <w:rPr>
                <w:sz w:val="24"/>
                <w:szCs w:val="24"/>
              </w:rPr>
              <w:t>безпеки</w:t>
            </w:r>
          </w:p>
          <w:p w:rsidR="00105BA1" w:rsidRPr="009D2721" w:rsidRDefault="00105BA1" w:rsidP="00105BA1">
            <w:pPr>
              <w:pStyle w:val="TableParagraph"/>
              <w:ind w:left="100"/>
              <w:rPr>
                <w:sz w:val="24"/>
                <w:szCs w:val="24"/>
              </w:rPr>
            </w:pPr>
            <w:r w:rsidRPr="009D2721">
              <w:rPr>
                <w:sz w:val="24"/>
                <w:szCs w:val="24"/>
              </w:rPr>
              <w:t>життєдіяльності</w:t>
            </w:r>
            <w:r w:rsidRPr="009D2721">
              <w:rPr>
                <w:spacing w:val="-2"/>
                <w:sz w:val="24"/>
                <w:szCs w:val="24"/>
              </w:rPr>
              <w:t xml:space="preserve"> </w:t>
            </w:r>
            <w:r w:rsidRPr="009D2721">
              <w:rPr>
                <w:sz w:val="24"/>
                <w:szCs w:val="24"/>
              </w:rPr>
              <w:t>(у</w:t>
            </w:r>
            <w:r w:rsidRPr="009D2721">
              <w:rPr>
                <w:spacing w:val="-9"/>
                <w:sz w:val="24"/>
                <w:szCs w:val="24"/>
              </w:rPr>
              <w:t xml:space="preserve"> </w:t>
            </w:r>
            <w:r w:rsidRPr="009D2721">
              <w:rPr>
                <w:sz w:val="24"/>
                <w:szCs w:val="24"/>
              </w:rPr>
              <w:t>разі необхідності)</w:t>
            </w:r>
          </w:p>
        </w:tc>
        <w:tc>
          <w:tcPr>
            <w:tcW w:w="861" w:type="dxa"/>
          </w:tcPr>
          <w:p w:rsidR="00105BA1" w:rsidRPr="009D2721" w:rsidRDefault="00105BA1" w:rsidP="00105BA1">
            <w:pPr>
              <w:pStyle w:val="TableParagraph"/>
              <w:jc w:val="center"/>
              <w:rPr>
                <w:sz w:val="24"/>
                <w:szCs w:val="24"/>
              </w:rPr>
            </w:pPr>
            <w:r>
              <w:rPr>
                <w:sz w:val="24"/>
                <w:szCs w:val="24"/>
              </w:rPr>
              <w:t>+</w:t>
            </w:r>
          </w:p>
        </w:tc>
        <w:tc>
          <w:tcPr>
            <w:tcW w:w="861" w:type="dxa"/>
          </w:tcPr>
          <w:p w:rsidR="00105BA1" w:rsidRPr="009D2721" w:rsidRDefault="00105BA1" w:rsidP="00105BA1">
            <w:pPr>
              <w:pStyle w:val="TableParagraph"/>
              <w:jc w:val="center"/>
              <w:rPr>
                <w:sz w:val="24"/>
                <w:szCs w:val="24"/>
              </w:rPr>
            </w:pPr>
            <w:r>
              <w:rPr>
                <w:sz w:val="24"/>
                <w:szCs w:val="24"/>
              </w:rPr>
              <w:t>+</w:t>
            </w:r>
          </w:p>
        </w:tc>
        <w:tc>
          <w:tcPr>
            <w:tcW w:w="863" w:type="dxa"/>
          </w:tcPr>
          <w:p w:rsidR="00105BA1" w:rsidRPr="009D2721" w:rsidRDefault="00105BA1" w:rsidP="00105BA1">
            <w:pPr>
              <w:pStyle w:val="TableParagraph"/>
              <w:jc w:val="center"/>
              <w:rPr>
                <w:sz w:val="24"/>
                <w:szCs w:val="24"/>
              </w:rPr>
            </w:pPr>
            <w:r>
              <w:rPr>
                <w:sz w:val="24"/>
                <w:szCs w:val="24"/>
              </w:rPr>
              <w:t>+</w:t>
            </w:r>
          </w:p>
        </w:tc>
        <w:tc>
          <w:tcPr>
            <w:tcW w:w="861" w:type="dxa"/>
          </w:tcPr>
          <w:p w:rsidR="00105BA1" w:rsidRPr="009D2721" w:rsidRDefault="00105BA1" w:rsidP="00105BA1">
            <w:pPr>
              <w:pStyle w:val="TableParagraph"/>
              <w:jc w:val="center"/>
              <w:rPr>
                <w:sz w:val="24"/>
                <w:szCs w:val="24"/>
              </w:rPr>
            </w:pPr>
            <w:r>
              <w:rPr>
                <w:sz w:val="24"/>
                <w:szCs w:val="24"/>
              </w:rPr>
              <w:t>+</w:t>
            </w:r>
          </w:p>
        </w:tc>
        <w:tc>
          <w:tcPr>
            <w:tcW w:w="861" w:type="dxa"/>
          </w:tcPr>
          <w:p w:rsidR="00105BA1" w:rsidRPr="009D2721" w:rsidRDefault="00105BA1" w:rsidP="00105BA1">
            <w:pPr>
              <w:pStyle w:val="TableParagraph"/>
              <w:jc w:val="center"/>
              <w:rPr>
                <w:sz w:val="24"/>
                <w:szCs w:val="24"/>
              </w:rPr>
            </w:pPr>
            <w:r>
              <w:rPr>
                <w:sz w:val="24"/>
                <w:szCs w:val="24"/>
              </w:rPr>
              <w:t>+</w:t>
            </w:r>
          </w:p>
        </w:tc>
        <w:tc>
          <w:tcPr>
            <w:tcW w:w="863" w:type="dxa"/>
          </w:tcPr>
          <w:p w:rsidR="00105BA1" w:rsidRPr="009D2721" w:rsidRDefault="00105BA1" w:rsidP="00105BA1">
            <w:pPr>
              <w:pStyle w:val="TableParagraph"/>
              <w:jc w:val="center"/>
              <w:rPr>
                <w:sz w:val="24"/>
                <w:szCs w:val="24"/>
              </w:rPr>
            </w:pPr>
            <w:r>
              <w:rPr>
                <w:sz w:val="24"/>
                <w:szCs w:val="24"/>
              </w:rPr>
              <w:t>+</w:t>
            </w:r>
          </w:p>
        </w:tc>
        <w:tc>
          <w:tcPr>
            <w:tcW w:w="861" w:type="dxa"/>
          </w:tcPr>
          <w:p w:rsidR="00105BA1" w:rsidRPr="009D2721" w:rsidRDefault="00105BA1" w:rsidP="00105BA1">
            <w:pPr>
              <w:pStyle w:val="TableParagraph"/>
              <w:jc w:val="center"/>
              <w:rPr>
                <w:sz w:val="24"/>
                <w:szCs w:val="24"/>
              </w:rPr>
            </w:pPr>
            <w:r>
              <w:rPr>
                <w:sz w:val="24"/>
                <w:szCs w:val="24"/>
              </w:rPr>
              <w:t>+</w:t>
            </w:r>
          </w:p>
        </w:tc>
        <w:tc>
          <w:tcPr>
            <w:tcW w:w="862" w:type="dxa"/>
          </w:tcPr>
          <w:p w:rsidR="00105BA1" w:rsidRPr="009D2721" w:rsidRDefault="00105BA1" w:rsidP="00105BA1">
            <w:pPr>
              <w:pStyle w:val="TableParagraph"/>
              <w:jc w:val="center"/>
              <w:rPr>
                <w:sz w:val="24"/>
                <w:szCs w:val="24"/>
              </w:rPr>
            </w:pPr>
            <w:r>
              <w:rPr>
                <w:sz w:val="24"/>
                <w:szCs w:val="24"/>
              </w:rPr>
              <w:t>+</w:t>
            </w:r>
          </w:p>
        </w:tc>
        <w:tc>
          <w:tcPr>
            <w:tcW w:w="864" w:type="dxa"/>
          </w:tcPr>
          <w:p w:rsidR="00105BA1" w:rsidRPr="009D2721" w:rsidRDefault="00105BA1" w:rsidP="00105BA1">
            <w:pPr>
              <w:pStyle w:val="TableParagraph"/>
              <w:jc w:val="center"/>
              <w:rPr>
                <w:sz w:val="24"/>
                <w:szCs w:val="24"/>
              </w:rPr>
            </w:pPr>
            <w:r>
              <w:rPr>
                <w:sz w:val="24"/>
                <w:szCs w:val="24"/>
              </w:rPr>
              <w:t>+</w:t>
            </w:r>
          </w:p>
        </w:tc>
        <w:tc>
          <w:tcPr>
            <w:tcW w:w="862" w:type="dxa"/>
          </w:tcPr>
          <w:p w:rsidR="00105BA1" w:rsidRPr="009D2721" w:rsidRDefault="00105BA1" w:rsidP="00105BA1">
            <w:pPr>
              <w:pStyle w:val="TableParagraph"/>
              <w:jc w:val="center"/>
              <w:rPr>
                <w:sz w:val="24"/>
                <w:szCs w:val="24"/>
              </w:rPr>
            </w:pPr>
            <w:r>
              <w:rPr>
                <w:sz w:val="24"/>
                <w:szCs w:val="24"/>
              </w:rPr>
              <w:t>+</w:t>
            </w:r>
          </w:p>
        </w:tc>
        <w:tc>
          <w:tcPr>
            <w:tcW w:w="862" w:type="dxa"/>
          </w:tcPr>
          <w:p w:rsidR="00105BA1" w:rsidRPr="009D2721" w:rsidRDefault="00105BA1" w:rsidP="00105BA1">
            <w:pPr>
              <w:pStyle w:val="TableParagraph"/>
              <w:jc w:val="center"/>
              <w:rPr>
                <w:sz w:val="24"/>
                <w:szCs w:val="24"/>
              </w:rPr>
            </w:pPr>
            <w:r>
              <w:rPr>
                <w:sz w:val="24"/>
                <w:szCs w:val="24"/>
              </w:rPr>
              <w:t>+</w:t>
            </w:r>
          </w:p>
        </w:tc>
        <w:tc>
          <w:tcPr>
            <w:tcW w:w="865" w:type="dxa"/>
          </w:tcPr>
          <w:p w:rsidR="00105BA1" w:rsidRPr="009D2721" w:rsidRDefault="00105BA1" w:rsidP="00105BA1">
            <w:pPr>
              <w:pStyle w:val="TableParagraph"/>
              <w:jc w:val="center"/>
              <w:rPr>
                <w:sz w:val="24"/>
                <w:szCs w:val="24"/>
              </w:rPr>
            </w:pPr>
            <w:r>
              <w:rPr>
                <w:sz w:val="24"/>
                <w:szCs w:val="24"/>
              </w:rPr>
              <w:t>+</w:t>
            </w:r>
          </w:p>
        </w:tc>
      </w:tr>
    </w:tbl>
    <w:p w:rsidR="00105BA1" w:rsidRPr="009D2721" w:rsidRDefault="00105BA1" w:rsidP="00105BA1">
      <w:pPr>
        <w:pStyle w:val="a9"/>
        <w:spacing w:before="8"/>
        <w:rPr>
          <w:sz w:val="24"/>
          <w:szCs w:val="24"/>
        </w:rPr>
      </w:pPr>
    </w:p>
    <w:p w:rsidR="00105BA1" w:rsidRPr="000E57E2" w:rsidRDefault="00105BA1" w:rsidP="00105BA1">
      <w:pPr>
        <w:pStyle w:val="ad"/>
        <w:numPr>
          <w:ilvl w:val="0"/>
          <w:numId w:val="2"/>
        </w:numPr>
        <w:tabs>
          <w:tab w:val="left" w:pos="818"/>
        </w:tabs>
        <w:spacing w:before="90"/>
        <w:ind w:right="403"/>
        <w:jc w:val="both"/>
        <w:rPr>
          <w:b/>
          <w:sz w:val="24"/>
          <w:szCs w:val="24"/>
        </w:rPr>
      </w:pPr>
      <w:r w:rsidRPr="000E57E2">
        <w:rPr>
          <w:b/>
          <w:sz w:val="24"/>
          <w:szCs w:val="24"/>
        </w:rPr>
        <w:t>Під</w:t>
      </w:r>
      <w:r w:rsidRPr="000E57E2">
        <w:rPr>
          <w:b/>
          <w:spacing w:val="1"/>
          <w:sz w:val="24"/>
          <w:szCs w:val="24"/>
        </w:rPr>
        <w:t xml:space="preserve"> </w:t>
      </w:r>
      <w:r w:rsidRPr="000E57E2">
        <w:rPr>
          <w:b/>
          <w:sz w:val="24"/>
          <w:szCs w:val="24"/>
        </w:rPr>
        <w:t>час</w:t>
      </w:r>
      <w:r w:rsidRPr="000E57E2">
        <w:rPr>
          <w:b/>
          <w:spacing w:val="1"/>
          <w:sz w:val="24"/>
          <w:szCs w:val="24"/>
        </w:rPr>
        <w:t xml:space="preserve"> </w:t>
      </w:r>
      <w:r w:rsidRPr="000E57E2">
        <w:rPr>
          <w:b/>
          <w:sz w:val="24"/>
          <w:szCs w:val="24"/>
        </w:rPr>
        <w:t>проведення</w:t>
      </w:r>
      <w:r w:rsidRPr="000E57E2">
        <w:rPr>
          <w:b/>
          <w:spacing w:val="1"/>
          <w:sz w:val="24"/>
          <w:szCs w:val="24"/>
        </w:rPr>
        <w:t xml:space="preserve"> </w:t>
      </w:r>
      <w:r w:rsidRPr="000E57E2">
        <w:rPr>
          <w:b/>
          <w:sz w:val="24"/>
          <w:szCs w:val="24"/>
        </w:rPr>
        <w:t>навчального</w:t>
      </w:r>
      <w:r w:rsidRPr="000E57E2">
        <w:rPr>
          <w:b/>
          <w:spacing w:val="1"/>
          <w:sz w:val="24"/>
          <w:szCs w:val="24"/>
        </w:rPr>
        <w:t xml:space="preserve"> </w:t>
      </w:r>
      <w:r w:rsidRPr="000E57E2">
        <w:rPr>
          <w:b/>
          <w:sz w:val="24"/>
          <w:szCs w:val="24"/>
        </w:rPr>
        <w:t>(навчально-тренувального)</w:t>
      </w:r>
      <w:r w:rsidRPr="000E57E2">
        <w:rPr>
          <w:b/>
          <w:spacing w:val="1"/>
          <w:sz w:val="24"/>
          <w:szCs w:val="24"/>
        </w:rPr>
        <w:t xml:space="preserve"> </w:t>
      </w:r>
      <w:r w:rsidRPr="000E57E2">
        <w:rPr>
          <w:b/>
          <w:sz w:val="24"/>
          <w:szCs w:val="24"/>
        </w:rPr>
        <w:t>заняття</w:t>
      </w:r>
      <w:r w:rsidRPr="000E57E2">
        <w:rPr>
          <w:b/>
          <w:spacing w:val="1"/>
          <w:sz w:val="24"/>
          <w:szCs w:val="24"/>
        </w:rPr>
        <w:t xml:space="preserve"> </w:t>
      </w:r>
      <w:r w:rsidRPr="000E57E2">
        <w:rPr>
          <w:b/>
          <w:sz w:val="24"/>
          <w:szCs w:val="24"/>
        </w:rPr>
        <w:t>спостерігалися</w:t>
      </w:r>
      <w:r w:rsidRPr="000E57E2">
        <w:rPr>
          <w:b/>
          <w:spacing w:val="1"/>
          <w:sz w:val="24"/>
          <w:szCs w:val="24"/>
        </w:rPr>
        <w:t xml:space="preserve"> </w:t>
      </w:r>
      <w:r w:rsidRPr="000E57E2">
        <w:rPr>
          <w:b/>
          <w:sz w:val="24"/>
          <w:szCs w:val="24"/>
        </w:rPr>
        <w:t>розвиток</w:t>
      </w:r>
      <w:r w:rsidRPr="000E57E2">
        <w:rPr>
          <w:b/>
          <w:spacing w:val="1"/>
          <w:sz w:val="24"/>
          <w:szCs w:val="24"/>
        </w:rPr>
        <w:t xml:space="preserve"> </w:t>
      </w:r>
      <w:r w:rsidRPr="000E57E2">
        <w:rPr>
          <w:b/>
          <w:sz w:val="24"/>
          <w:szCs w:val="24"/>
        </w:rPr>
        <w:t>і</w:t>
      </w:r>
      <w:r w:rsidRPr="000E57E2">
        <w:rPr>
          <w:b/>
          <w:spacing w:val="1"/>
          <w:sz w:val="24"/>
          <w:szCs w:val="24"/>
        </w:rPr>
        <w:t xml:space="preserve"> </w:t>
      </w:r>
      <w:r w:rsidRPr="000E57E2">
        <w:rPr>
          <w:b/>
          <w:sz w:val="24"/>
          <w:szCs w:val="24"/>
        </w:rPr>
        <w:t>формування</w:t>
      </w:r>
      <w:r w:rsidRPr="000E57E2">
        <w:rPr>
          <w:b/>
          <w:spacing w:val="1"/>
          <w:sz w:val="24"/>
          <w:szCs w:val="24"/>
        </w:rPr>
        <w:t xml:space="preserve"> </w:t>
      </w:r>
      <w:r w:rsidRPr="000E57E2">
        <w:rPr>
          <w:b/>
          <w:sz w:val="24"/>
          <w:szCs w:val="24"/>
        </w:rPr>
        <w:t>ключових</w:t>
      </w:r>
      <w:r w:rsidRPr="000E57E2">
        <w:rPr>
          <w:b/>
          <w:spacing w:val="1"/>
          <w:sz w:val="24"/>
          <w:szCs w:val="24"/>
        </w:rPr>
        <w:t xml:space="preserve"> </w:t>
      </w:r>
      <w:r w:rsidRPr="000E57E2">
        <w:rPr>
          <w:b/>
          <w:sz w:val="24"/>
          <w:szCs w:val="24"/>
        </w:rPr>
        <w:t>компетентностей</w:t>
      </w:r>
    </w:p>
    <w:p w:rsidR="00105BA1" w:rsidRPr="009D2721" w:rsidRDefault="00105BA1" w:rsidP="00105BA1">
      <w:pPr>
        <w:pStyle w:val="a9"/>
        <w:spacing w:before="3"/>
        <w:rPr>
          <w:i/>
          <w:sz w:val="24"/>
          <w:szCs w:val="24"/>
        </w:rPr>
      </w:pPr>
    </w:p>
    <w:tbl>
      <w:tblPr>
        <w:tblStyle w:val="TableNormal"/>
        <w:tblW w:w="0" w:type="auto"/>
        <w:tblInd w:w="14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tblPr>
      <w:tblGrid>
        <w:gridCol w:w="557"/>
        <w:gridCol w:w="4789"/>
        <w:gridCol w:w="711"/>
        <w:gridCol w:w="709"/>
        <w:gridCol w:w="709"/>
        <w:gridCol w:w="711"/>
        <w:gridCol w:w="709"/>
        <w:gridCol w:w="851"/>
        <w:gridCol w:w="853"/>
        <w:gridCol w:w="851"/>
        <w:gridCol w:w="709"/>
        <w:gridCol w:w="853"/>
        <w:gridCol w:w="851"/>
        <w:gridCol w:w="854"/>
      </w:tblGrid>
      <w:tr w:rsidR="00105BA1" w:rsidRPr="009D2721" w:rsidTr="00105BA1">
        <w:trPr>
          <w:trHeight w:val="753"/>
        </w:trPr>
        <w:tc>
          <w:tcPr>
            <w:tcW w:w="557" w:type="dxa"/>
          </w:tcPr>
          <w:p w:rsidR="00105BA1" w:rsidRPr="009D2721" w:rsidRDefault="00105BA1" w:rsidP="00105BA1">
            <w:pPr>
              <w:pStyle w:val="TableParagraph"/>
              <w:spacing w:before="97"/>
              <w:ind w:left="126" w:right="89" w:firstLine="31"/>
              <w:rPr>
                <w:sz w:val="24"/>
                <w:szCs w:val="24"/>
              </w:rPr>
            </w:pPr>
            <w:r w:rsidRPr="009D2721">
              <w:rPr>
                <w:sz w:val="24"/>
                <w:szCs w:val="24"/>
              </w:rPr>
              <w:t>№</w:t>
            </w:r>
            <w:r w:rsidRPr="009D2721">
              <w:rPr>
                <w:spacing w:val="-57"/>
                <w:sz w:val="24"/>
                <w:szCs w:val="24"/>
              </w:rPr>
              <w:t xml:space="preserve"> </w:t>
            </w:r>
            <w:r w:rsidRPr="009D2721">
              <w:rPr>
                <w:sz w:val="24"/>
                <w:szCs w:val="24"/>
              </w:rPr>
              <w:t>з/п</w:t>
            </w:r>
          </w:p>
        </w:tc>
        <w:tc>
          <w:tcPr>
            <w:tcW w:w="4789" w:type="dxa"/>
          </w:tcPr>
          <w:p w:rsidR="00105BA1" w:rsidRPr="009D2721" w:rsidRDefault="00105BA1" w:rsidP="00105BA1">
            <w:pPr>
              <w:pStyle w:val="TableParagraph"/>
              <w:spacing w:before="99" w:line="251" w:lineRule="exact"/>
              <w:ind w:left="490" w:right="470"/>
              <w:jc w:val="center"/>
              <w:rPr>
                <w:sz w:val="24"/>
                <w:szCs w:val="24"/>
              </w:rPr>
            </w:pPr>
            <w:r w:rsidRPr="009D2721">
              <w:rPr>
                <w:sz w:val="24"/>
                <w:szCs w:val="24"/>
              </w:rPr>
              <w:t>Ключова</w:t>
            </w:r>
            <w:r w:rsidRPr="009D2721">
              <w:rPr>
                <w:spacing w:val="-3"/>
                <w:sz w:val="24"/>
                <w:szCs w:val="24"/>
              </w:rPr>
              <w:t xml:space="preserve"> </w:t>
            </w:r>
            <w:r w:rsidRPr="009D2721">
              <w:rPr>
                <w:sz w:val="24"/>
                <w:szCs w:val="24"/>
              </w:rPr>
              <w:t>компетентність</w:t>
            </w:r>
          </w:p>
          <w:p w:rsidR="00105BA1" w:rsidRPr="009D2721" w:rsidRDefault="00105BA1" w:rsidP="00105BA1">
            <w:pPr>
              <w:pStyle w:val="TableParagraph"/>
              <w:spacing w:line="251" w:lineRule="exact"/>
              <w:ind w:left="490" w:right="470"/>
              <w:jc w:val="center"/>
              <w:rPr>
                <w:sz w:val="24"/>
                <w:szCs w:val="24"/>
              </w:rPr>
            </w:pPr>
          </w:p>
        </w:tc>
        <w:tc>
          <w:tcPr>
            <w:tcW w:w="711"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203"/>
              <w:rPr>
                <w:sz w:val="24"/>
                <w:szCs w:val="24"/>
              </w:rPr>
            </w:pPr>
            <w:r w:rsidRPr="009D2721">
              <w:rPr>
                <w:sz w:val="24"/>
                <w:szCs w:val="24"/>
              </w:rPr>
              <w:t>№</w:t>
            </w:r>
            <w:r w:rsidRPr="009D2721">
              <w:rPr>
                <w:spacing w:val="-2"/>
                <w:sz w:val="24"/>
                <w:szCs w:val="24"/>
              </w:rPr>
              <w:t xml:space="preserve"> </w:t>
            </w:r>
            <w:r w:rsidRPr="009D2721">
              <w:rPr>
                <w:sz w:val="24"/>
                <w:szCs w:val="24"/>
              </w:rPr>
              <w:t>1</w:t>
            </w:r>
          </w:p>
        </w:tc>
        <w:tc>
          <w:tcPr>
            <w:tcW w:w="709"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204"/>
              <w:rPr>
                <w:sz w:val="24"/>
                <w:szCs w:val="24"/>
              </w:rPr>
            </w:pPr>
            <w:r w:rsidRPr="009D2721">
              <w:rPr>
                <w:sz w:val="24"/>
                <w:szCs w:val="24"/>
              </w:rPr>
              <w:t>№2</w:t>
            </w:r>
          </w:p>
        </w:tc>
        <w:tc>
          <w:tcPr>
            <w:tcW w:w="709"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207"/>
              <w:rPr>
                <w:sz w:val="24"/>
                <w:szCs w:val="24"/>
              </w:rPr>
            </w:pPr>
            <w:r w:rsidRPr="009D2721">
              <w:rPr>
                <w:sz w:val="24"/>
                <w:szCs w:val="24"/>
              </w:rPr>
              <w:t>№</w:t>
            </w:r>
            <w:r w:rsidRPr="009D2721">
              <w:rPr>
                <w:spacing w:val="-2"/>
                <w:sz w:val="24"/>
                <w:szCs w:val="24"/>
              </w:rPr>
              <w:t xml:space="preserve"> </w:t>
            </w:r>
            <w:r w:rsidRPr="009D2721">
              <w:rPr>
                <w:sz w:val="24"/>
                <w:szCs w:val="24"/>
              </w:rPr>
              <w:t>3</w:t>
            </w:r>
          </w:p>
        </w:tc>
        <w:tc>
          <w:tcPr>
            <w:tcW w:w="711"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206"/>
              <w:rPr>
                <w:sz w:val="24"/>
                <w:szCs w:val="24"/>
              </w:rPr>
            </w:pPr>
            <w:r w:rsidRPr="009D2721">
              <w:rPr>
                <w:sz w:val="24"/>
                <w:szCs w:val="24"/>
              </w:rPr>
              <w:t>№</w:t>
            </w:r>
            <w:r w:rsidRPr="009D2721">
              <w:rPr>
                <w:spacing w:val="-2"/>
                <w:sz w:val="24"/>
                <w:szCs w:val="24"/>
              </w:rPr>
              <w:t xml:space="preserve"> </w:t>
            </w:r>
            <w:r w:rsidRPr="009D2721">
              <w:rPr>
                <w:sz w:val="24"/>
                <w:szCs w:val="24"/>
              </w:rPr>
              <w:t>4</w:t>
            </w:r>
          </w:p>
        </w:tc>
        <w:tc>
          <w:tcPr>
            <w:tcW w:w="709"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207"/>
              <w:rPr>
                <w:sz w:val="24"/>
                <w:szCs w:val="24"/>
              </w:rPr>
            </w:pPr>
            <w:r w:rsidRPr="009D2721">
              <w:rPr>
                <w:sz w:val="24"/>
                <w:szCs w:val="24"/>
              </w:rPr>
              <w:t>№</w:t>
            </w:r>
            <w:r w:rsidRPr="009D2721">
              <w:rPr>
                <w:spacing w:val="-2"/>
                <w:sz w:val="24"/>
                <w:szCs w:val="24"/>
              </w:rPr>
              <w:t xml:space="preserve"> </w:t>
            </w:r>
            <w:r w:rsidRPr="009D2721">
              <w:rPr>
                <w:sz w:val="24"/>
                <w:szCs w:val="24"/>
              </w:rPr>
              <w:t>5</w:t>
            </w:r>
          </w:p>
        </w:tc>
        <w:tc>
          <w:tcPr>
            <w:tcW w:w="851"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210"/>
              <w:rPr>
                <w:sz w:val="24"/>
                <w:szCs w:val="24"/>
              </w:rPr>
            </w:pPr>
            <w:r w:rsidRPr="009D2721">
              <w:rPr>
                <w:sz w:val="24"/>
                <w:szCs w:val="24"/>
              </w:rPr>
              <w:t>№</w:t>
            </w:r>
            <w:r w:rsidRPr="009D2721">
              <w:rPr>
                <w:spacing w:val="-2"/>
                <w:sz w:val="24"/>
                <w:szCs w:val="24"/>
              </w:rPr>
              <w:t xml:space="preserve"> </w:t>
            </w:r>
            <w:r w:rsidRPr="009D2721">
              <w:rPr>
                <w:sz w:val="24"/>
                <w:szCs w:val="24"/>
              </w:rPr>
              <w:t>6</w:t>
            </w:r>
          </w:p>
        </w:tc>
        <w:tc>
          <w:tcPr>
            <w:tcW w:w="853"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208"/>
              <w:rPr>
                <w:sz w:val="24"/>
                <w:szCs w:val="24"/>
              </w:rPr>
            </w:pPr>
            <w:r w:rsidRPr="009D2721">
              <w:rPr>
                <w:sz w:val="24"/>
                <w:szCs w:val="24"/>
              </w:rPr>
              <w:t>№</w:t>
            </w:r>
            <w:r w:rsidRPr="009D2721">
              <w:rPr>
                <w:spacing w:val="-2"/>
                <w:sz w:val="24"/>
                <w:szCs w:val="24"/>
              </w:rPr>
              <w:t xml:space="preserve"> </w:t>
            </w:r>
            <w:r w:rsidRPr="009D2721">
              <w:rPr>
                <w:sz w:val="24"/>
                <w:szCs w:val="24"/>
              </w:rPr>
              <w:t>7</w:t>
            </w:r>
          </w:p>
        </w:tc>
        <w:tc>
          <w:tcPr>
            <w:tcW w:w="851"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209"/>
              <w:rPr>
                <w:sz w:val="24"/>
                <w:szCs w:val="24"/>
              </w:rPr>
            </w:pPr>
            <w:r w:rsidRPr="009D2721">
              <w:rPr>
                <w:sz w:val="24"/>
                <w:szCs w:val="24"/>
              </w:rPr>
              <w:t>№</w:t>
            </w:r>
            <w:r w:rsidRPr="009D2721">
              <w:rPr>
                <w:spacing w:val="-2"/>
                <w:sz w:val="24"/>
                <w:szCs w:val="24"/>
              </w:rPr>
              <w:t xml:space="preserve"> </w:t>
            </w:r>
            <w:r w:rsidRPr="009D2721">
              <w:rPr>
                <w:sz w:val="24"/>
                <w:szCs w:val="24"/>
              </w:rPr>
              <w:t>8</w:t>
            </w:r>
          </w:p>
        </w:tc>
        <w:tc>
          <w:tcPr>
            <w:tcW w:w="709"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209"/>
              <w:rPr>
                <w:sz w:val="24"/>
                <w:szCs w:val="24"/>
              </w:rPr>
            </w:pPr>
            <w:r w:rsidRPr="009D2721">
              <w:rPr>
                <w:sz w:val="24"/>
                <w:szCs w:val="24"/>
              </w:rPr>
              <w:t>№</w:t>
            </w:r>
            <w:r w:rsidRPr="009D2721">
              <w:rPr>
                <w:spacing w:val="-2"/>
                <w:sz w:val="24"/>
                <w:szCs w:val="24"/>
              </w:rPr>
              <w:t xml:space="preserve"> </w:t>
            </w:r>
            <w:r w:rsidRPr="009D2721">
              <w:rPr>
                <w:sz w:val="24"/>
                <w:szCs w:val="24"/>
              </w:rPr>
              <w:t>9</w:t>
            </w:r>
          </w:p>
        </w:tc>
        <w:tc>
          <w:tcPr>
            <w:tcW w:w="853"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154"/>
              <w:rPr>
                <w:sz w:val="24"/>
                <w:szCs w:val="24"/>
              </w:rPr>
            </w:pPr>
            <w:r w:rsidRPr="009D2721">
              <w:rPr>
                <w:sz w:val="24"/>
                <w:szCs w:val="24"/>
              </w:rPr>
              <w:t>№</w:t>
            </w:r>
            <w:r w:rsidRPr="009D2721">
              <w:rPr>
                <w:spacing w:val="-2"/>
                <w:sz w:val="24"/>
                <w:szCs w:val="24"/>
              </w:rPr>
              <w:t xml:space="preserve"> </w:t>
            </w:r>
            <w:r w:rsidRPr="009D2721">
              <w:rPr>
                <w:sz w:val="24"/>
                <w:szCs w:val="24"/>
              </w:rPr>
              <w:t>10</w:t>
            </w:r>
          </w:p>
        </w:tc>
        <w:tc>
          <w:tcPr>
            <w:tcW w:w="851"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153"/>
              <w:rPr>
                <w:sz w:val="24"/>
                <w:szCs w:val="24"/>
              </w:rPr>
            </w:pPr>
            <w:r w:rsidRPr="009D2721">
              <w:rPr>
                <w:sz w:val="24"/>
                <w:szCs w:val="24"/>
              </w:rPr>
              <w:t>№</w:t>
            </w:r>
            <w:r w:rsidRPr="009D2721">
              <w:rPr>
                <w:spacing w:val="-2"/>
                <w:sz w:val="24"/>
                <w:szCs w:val="24"/>
              </w:rPr>
              <w:t xml:space="preserve"> </w:t>
            </w:r>
            <w:r w:rsidRPr="009D2721">
              <w:rPr>
                <w:sz w:val="24"/>
                <w:szCs w:val="24"/>
              </w:rPr>
              <w:t>11</w:t>
            </w:r>
          </w:p>
        </w:tc>
        <w:tc>
          <w:tcPr>
            <w:tcW w:w="854"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153"/>
              <w:rPr>
                <w:sz w:val="24"/>
                <w:szCs w:val="24"/>
              </w:rPr>
            </w:pPr>
            <w:r w:rsidRPr="009D2721">
              <w:rPr>
                <w:sz w:val="24"/>
                <w:szCs w:val="24"/>
              </w:rPr>
              <w:t>№</w:t>
            </w:r>
            <w:r w:rsidRPr="009D2721">
              <w:rPr>
                <w:spacing w:val="-2"/>
                <w:sz w:val="24"/>
                <w:szCs w:val="24"/>
              </w:rPr>
              <w:t xml:space="preserve"> </w:t>
            </w:r>
            <w:r w:rsidRPr="009D2721">
              <w:rPr>
                <w:sz w:val="24"/>
                <w:szCs w:val="24"/>
              </w:rPr>
              <w:t>12</w:t>
            </w:r>
          </w:p>
        </w:tc>
      </w:tr>
      <w:tr w:rsidR="00105BA1" w:rsidRPr="009D2721" w:rsidTr="00105BA1">
        <w:trPr>
          <w:trHeight w:val="476"/>
        </w:trPr>
        <w:tc>
          <w:tcPr>
            <w:tcW w:w="557" w:type="dxa"/>
          </w:tcPr>
          <w:p w:rsidR="00105BA1" w:rsidRPr="009D2721" w:rsidRDefault="00105BA1" w:rsidP="00105BA1">
            <w:pPr>
              <w:pStyle w:val="TableParagraph"/>
              <w:spacing w:before="92"/>
              <w:ind w:left="100"/>
              <w:rPr>
                <w:sz w:val="24"/>
                <w:szCs w:val="24"/>
              </w:rPr>
            </w:pPr>
            <w:r w:rsidRPr="009D2721">
              <w:rPr>
                <w:sz w:val="24"/>
                <w:szCs w:val="24"/>
              </w:rPr>
              <w:t>1.</w:t>
            </w:r>
          </w:p>
        </w:tc>
        <w:tc>
          <w:tcPr>
            <w:tcW w:w="4789" w:type="dxa"/>
          </w:tcPr>
          <w:p w:rsidR="00105BA1" w:rsidRPr="009D2721" w:rsidRDefault="00105BA1" w:rsidP="00105BA1">
            <w:pPr>
              <w:pStyle w:val="TableParagraph"/>
              <w:spacing w:before="92"/>
              <w:ind w:left="100"/>
              <w:rPr>
                <w:sz w:val="24"/>
                <w:szCs w:val="24"/>
              </w:rPr>
            </w:pPr>
            <w:r w:rsidRPr="009D2721">
              <w:rPr>
                <w:sz w:val="24"/>
                <w:szCs w:val="24"/>
              </w:rPr>
              <w:t>Спілкування</w:t>
            </w:r>
            <w:r w:rsidRPr="009D2721">
              <w:rPr>
                <w:spacing w:val="-4"/>
                <w:sz w:val="24"/>
                <w:szCs w:val="24"/>
              </w:rPr>
              <w:t xml:space="preserve"> </w:t>
            </w:r>
            <w:r w:rsidRPr="009D2721">
              <w:rPr>
                <w:sz w:val="24"/>
                <w:szCs w:val="24"/>
              </w:rPr>
              <w:t>державною</w:t>
            </w:r>
            <w:r w:rsidRPr="009D2721">
              <w:rPr>
                <w:spacing w:val="-3"/>
                <w:sz w:val="24"/>
                <w:szCs w:val="24"/>
              </w:rPr>
              <w:t xml:space="preserve"> </w:t>
            </w:r>
            <w:r w:rsidRPr="009D2721">
              <w:rPr>
                <w:sz w:val="24"/>
                <w:szCs w:val="24"/>
              </w:rPr>
              <w:t>мовою</w:t>
            </w:r>
          </w:p>
        </w:tc>
        <w:tc>
          <w:tcPr>
            <w:tcW w:w="711" w:type="dxa"/>
          </w:tcPr>
          <w:p w:rsidR="00105BA1" w:rsidRPr="009D2721" w:rsidRDefault="00105BA1" w:rsidP="00105BA1">
            <w:pPr>
              <w:pStyle w:val="TableParagraph"/>
              <w:jc w:val="center"/>
              <w:rPr>
                <w:sz w:val="24"/>
                <w:szCs w:val="24"/>
              </w:rPr>
            </w:pPr>
            <w:r>
              <w:rPr>
                <w:sz w:val="24"/>
                <w:szCs w:val="24"/>
              </w:rPr>
              <w:t>+</w:t>
            </w:r>
          </w:p>
        </w:tc>
        <w:tc>
          <w:tcPr>
            <w:tcW w:w="709" w:type="dxa"/>
          </w:tcPr>
          <w:p w:rsidR="00105BA1" w:rsidRPr="009D2721" w:rsidRDefault="00105BA1" w:rsidP="00105BA1">
            <w:pPr>
              <w:pStyle w:val="TableParagraph"/>
              <w:jc w:val="center"/>
              <w:rPr>
                <w:sz w:val="24"/>
                <w:szCs w:val="24"/>
              </w:rPr>
            </w:pPr>
            <w:r>
              <w:rPr>
                <w:sz w:val="24"/>
                <w:szCs w:val="24"/>
              </w:rPr>
              <w:t>+</w:t>
            </w:r>
          </w:p>
        </w:tc>
        <w:tc>
          <w:tcPr>
            <w:tcW w:w="709" w:type="dxa"/>
          </w:tcPr>
          <w:p w:rsidR="00105BA1" w:rsidRPr="009D2721" w:rsidRDefault="00105BA1" w:rsidP="00105BA1">
            <w:pPr>
              <w:pStyle w:val="TableParagraph"/>
              <w:jc w:val="center"/>
              <w:rPr>
                <w:sz w:val="24"/>
                <w:szCs w:val="24"/>
              </w:rPr>
            </w:pPr>
            <w:r>
              <w:rPr>
                <w:sz w:val="24"/>
                <w:szCs w:val="24"/>
              </w:rPr>
              <w:t>-</w:t>
            </w:r>
          </w:p>
        </w:tc>
        <w:tc>
          <w:tcPr>
            <w:tcW w:w="711" w:type="dxa"/>
          </w:tcPr>
          <w:p w:rsidR="00105BA1" w:rsidRPr="009D2721" w:rsidRDefault="00105BA1" w:rsidP="00105BA1">
            <w:pPr>
              <w:pStyle w:val="TableParagraph"/>
              <w:jc w:val="center"/>
              <w:rPr>
                <w:sz w:val="24"/>
                <w:szCs w:val="24"/>
              </w:rPr>
            </w:pPr>
            <w:r>
              <w:rPr>
                <w:sz w:val="24"/>
                <w:szCs w:val="24"/>
              </w:rPr>
              <w:t>+</w:t>
            </w:r>
          </w:p>
        </w:tc>
        <w:tc>
          <w:tcPr>
            <w:tcW w:w="709" w:type="dxa"/>
          </w:tcPr>
          <w:p w:rsidR="00105BA1" w:rsidRPr="009D2721" w:rsidRDefault="00105BA1" w:rsidP="00105BA1">
            <w:pPr>
              <w:pStyle w:val="TableParagraph"/>
              <w:jc w:val="center"/>
              <w:rPr>
                <w:sz w:val="24"/>
                <w:szCs w:val="24"/>
              </w:rPr>
            </w:pPr>
            <w:r>
              <w:rPr>
                <w:sz w:val="24"/>
                <w:szCs w:val="24"/>
              </w:rPr>
              <w:t>+</w:t>
            </w:r>
          </w:p>
        </w:tc>
        <w:tc>
          <w:tcPr>
            <w:tcW w:w="851" w:type="dxa"/>
          </w:tcPr>
          <w:p w:rsidR="00105BA1" w:rsidRPr="009D2721" w:rsidRDefault="00105BA1" w:rsidP="00105BA1">
            <w:pPr>
              <w:pStyle w:val="TableParagraph"/>
              <w:jc w:val="center"/>
              <w:rPr>
                <w:sz w:val="24"/>
                <w:szCs w:val="24"/>
              </w:rPr>
            </w:pPr>
            <w:r>
              <w:rPr>
                <w:sz w:val="24"/>
                <w:szCs w:val="24"/>
              </w:rPr>
              <w:t>+</w:t>
            </w:r>
          </w:p>
        </w:tc>
        <w:tc>
          <w:tcPr>
            <w:tcW w:w="853" w:type="dxa"/>
          </w:tcPr>
          <w:p w:rsidR="00105BA1" w:rsidRPr="009D2721" w:rsidRDefault="00105BA1" w:rsidP="00105BA1">
            <w:pPr>
              <w:pStyle w:val="TableParagraph"/>
              <w:jc w:val="center"/>
              <w:rPr>
                <w:sz w:val="24"/>
                <w:szCs w:val="24"/>
              </w:rPr>
            </w:pPr>
            <w:r>
              <w:rPr>
                <w:sz w:val="24"/>
                <w:szCs w:val="24"/>
              </w:rPr>
              <w:t>+</w:t>
            </w:r>
          </w:p>
        </w:tc>
        <w:tc>
          <w:tcPr>
            <w:tcW w:w="851" w:type="dxa"/>
          </w:tcPr>
          <w:p w:rsidR="00105BA1" w:rsidRPr="009D2721" w:rsidRDefault="00105BA1" w:rsidP="00105BA1">
            <w:pPr>
              <w:pStyle w:val="TableParagraph"/>
              <w:jc w:val="center"/>
              <w:rPr>
                <w:sz w:val="24"/>
                <w:szCs w:val="24"/>
              </w:rPr>
            </w:pPr>
            <w:r>
              <w:rPr>
                <w:sz w:val="24"/>
                <w:szCs w:val="24"/>
              </w:rPr>
              <w:t>+</w:t>
            </w:r>
          </w:p>
        </w:tc>
        <w:tc>
          <w:tcPr>
            <w:tcW w:w="709" w:type="dxa"/>
          </w:tcPr>
          <w:p w:rsidR="00105BA1" w:rsidRPr="009D2721" w:rsidRDefault="00105BA1" w:rsidP="00105BA1">
            <w:pPr>
              <w:pStyle w:val="TableParagraph"/>
              <w:jc w:val="center"/>
              <w:rPr>
                <w:sz w:val="24"/>
                <w:szCs w:val="24"/>
              </w:rPr>
            </w:pPr>
            <w:r>
              <w:rPr>
                <w:sz w:val="24"/>
                <w:szCs w:val="24"/>
              </w:rPr>
              <w:t>+</w:t>
            </w:r>
          </w:p>
        </w:tc>
        <w:tc>
          <w:tcPr>
            <w:tcW w:w="853" w:type="dxa"/>
          </w:tcPr>
          <w:p w:rsidR="00105BA1" w:rsidRPr="009D2721" w:rsidRDefault="00105BA1" w:rsidP="00105BA1">
            <w:pPr>
              <w:pStyle w:val="TableParagraph"/>
              <w:jc w:val="center"/>
              <w:rPr>
                <w:sz w:val="24"/>
                <w:szCs w:val="24"/>
              </w:rPr>
            </w:pPr>
            <w:r>
              <w:rPr>
                <w:sz w:val="24"/>
                <w:szCs w:val="24"/>
              </w:rPr>
              <w:t>+</w:t>
            </w:r>
          </w:p>
        </w:tc>
        <w:tc>
          <w:tcPr>
            <w:tcW w:w="851" w:type="dxa"/>
          </w:tcPr>
          <w:p w:rsidR="00105BA1" w:rsidRPr="009D2721" w:rsidRDefault="00105BA1" w:rsidP="00105BA1">
            <w:pPr>
              <w:pStyle w:val="TableParagraph"/>
              <w:jc w:val="center"/>
              <w:rPr>
                <w:sz w:val="24"/>
                <w:szCs w:val="24"/>
              </w:rPr>
            </w:pPr>
            <w:r>
              <w:rPr>
                <w:sz w:val="24"/>
                <w:szCs w:val="24"/>
              </w:rPr>
              <w:t>+</w:t>
            </w:r>
          </w:p>
        </w:tc>
        <w:tc>
          <w:tcPr>
            <w:tcW w:w="854" w:type="dxa"/>
          </w:tcPr>
          <w:p w:rsidR="00105BA1" w:rsidRPr="009D2721" w:rsidRDefault="00105BA1" w:rsidP="00105BA1">
            <w:pPr>
              <w:pStyle w:val="TableParagraph"/>
              <w:jc w:val="center"/>
              <w:rPr>
                <w:sz w:val="24"/>
                <w:szCs w:val="24"/>
              </w:rPr>
            </w:pPr>
            <w:r>
              <w:rPr>
                <w:sz w:val="24"/>
                <w:szCs w:val="24"/>
              </w:rPr>
              <w:t>+</w:t>
            </w:r>
          </w:p>
        </w:tc>
      </w:tr>
      <w:tr w:rsidR="00105BA1" w:rsidRPr="009D2721" w:rsidTr="00105BA1">
        <w:trPr>
          <w:trHeight w:val="752"/>
        </w:trPr>
        <w:tc>
          <w:tcPr>
            <w:tcW w:w="557" w:type="dxa"/>
          </w:tcPr>
          <w:p w:rsidR="00105BA1" w:rsidRPr="009D2721" w:rsidRDefault="00105BA1" w:rsidP="00105BA1">
            <w:pPr>
              <w:pStyle w:val="TableParagraph"/>
              <w:spacing w:before="92"/>
              <w:ind w:left="100"/>
              <w:rPr>
                <w:sz w:val="24"/>
                <w:szCs w:val="24"/>
              </w:rPr>
            </w:pPr>
            <w:r w:rsidRPr="009D2721">
              <w:rPr>
                <w:sz w:val="24"/>
                <w:szCs w:val="24"/>
              </w:rPr>
              <w:t>2.</w:t>
            </w:r>
          </w:p>
        </w:tc>
        <w:tc>
          <w:tcPr>
            <w:tcW w:w="4789" w:type="dxa"/>
          </w:tcPr>
          <w:p w:rsidR="00105BA1" w:rsidRPr="009D2721" w:rsidRDefault="00105BA1" w:rsidP="00105BA1">
            <w:pPr>
              <w:pStyle w:val="TableParagraph"/>
              <w:spacing w:before="92"/>
              <w:ind w:left="100" w:right="142"/>
              <w:rPr>
                <w:sz w:val="24"/>
                <w:szCs w:val="24"/>
              </w:rPr>
            </w:pPr>
            <w:r w:rsidRPr="009D2721">
              <w:rPr>
                <w:spacing w:val="-1"/>
                <w:sz w:val="24"/>
                <w:szCs w:val="24"/>
              </w:rPr>
              <w:t>Інформаційно-комунікаційна</w:t>
            </w:r>
            <w:r w:rsidRPr="009D2721">
              <w:rPr>
                <w:spacing w:val="-57"/>
                <w:sz w:val="24"/>
                <w:szCs w:val="24"/>
              </w:rPr>
              <w:t xml:space="preserve"> </w:t>
            </w:r>
            <w:r w:rsidRPr="009D2721">
              <w:rPr>
                <w:sz w:val="24"/>
                <w:szCs w:val="24"/>
              </w:rPr>
              <w:t>компетентність</w:t>
            </w:r>
          </w:p>
        </w:tc>
        <w:tc>
          <w:tcPr>
            <w:tcW w:w="711" w:type="dxa"/>
          </w:tcPr>
          <w:p w:rsidR="00105BA1" w:rsidRPr="009D2721" w:rsidRDefault="00105BA1" w:rsidP="00105BA1">
            <w:pPr>
              <w:pStyle w:val="TableParagraph"/>
              <w:jc w:val="center"/>
              <w:rPr>
                <w:sz w:val="24"/>
                <w:szCs w:val="24"/>
              </w:rPr>
            </w:pPr>
            <w:r>
              <w:rPr>
                <w:sz w:val="24"/>
                <w:szCs w:val="24"/>
              </w:rPr>
              <w:t>+</w:t>
            </w:r>
          </w:p>
        </w:tc>
        <w:tc>
          <w:tcPr>
            <w:tcW w:w="709" w:type="dxa"/>
          </w:tcPr>
          <w:p w:rsidR="00105BA1" w:rsidRPr="009D2721" w:rsidRDefault="00105BA1" w:rsidP="00105BA1">
            <w:pPr>
              <w:pStyle w:val="TableParagraph"/>
              <w:jc w:val="center"/>
              <w:rPr>
                <w:sz w:val="24"/>
                <w:szCs w:val="24"/>
              </w:rPr>
            </w:pPr>
            <w:r>
              <w:rPr>
                <w:sz w:val="24"/>
                <w:szCs w:val="24"/>
              </w:rPr>
              <w:t>+</w:t>
            </w:r>
          </w:p>
        </w:tc>
        <w:tc>
          <w:tcPr>
            <w:tcW w:w="709" w:type="dxa"/>
          </w:tcPr>
          <w:p w:rsidR="00105BA1" w:rsidRPr="009D2721" w:rsidRDefault="00105BA1" w:rsidP="00105BA1">
            <w:pPr>
              <w:pStyle w:val="TableParagraph"/>
              <w:jc w:val="center"/>
              <w:rPr>
                <w:sz w:val="24"/>
                <w:szCs w:val="24"/>
              </w:rPr>
            </w:pPr>
            <w:r>
              <w:rPr>
                <w:sz w:val="24"/>
                <w:szCs w:val="24"/>
              </w:rPr>
              <w:t>+</w:t>
            </w:r>
          </w:p>
        </w:tc>
        <w:tc>
          <w:tcPr>
            <w:tcW w:w="711" w:type="dxa"/>
          </w:tcPr>
          <w:p w:rsidR="00105BA1" w:rsidRPr="009D2721" w:rsidRDefault="00105BA1" w:rsidP="00105BA1">
            <w:pPr>
              <w:pStyle w:val="TableParagraph"/>
              <w:jc w:val="center"/>
              <w:rPr>
                <w:sz w:val="24"/>
                <w:szCs w:val="24"/>
              </w:rPr>
            </w:pPr>
            <w:r>
              <w:rPr>
                <w:sz w:val="24"/>
                <w:szCs w:val="24"/>
              </w:rPr>
              <w:t>+</w:t>
            </w:r>
          </w:p>
        </w:tc>
        <w:tc>
          <w:tcPr>
            <w:tcW w:w="709" w:type="dxa"/>
          </w:tcPr>
          <w:p w:rsidR="00105BA1" w:rsidRPr="009D2721" w:rsidRDefault="00105BA1" w:rsidP="00105BA1">
            <w:pPr>
              <w:pStyle w:val="TableParagraph"/>
              <w:jc w:val="center"/>
              <w:rPr>
                <w:sz w:val="24"/>
                <w:szCs w:val="24"/>
              </w:rPr>
            </w:pPr>
            <w:r>
              <w:rPr>
                <w:sz w:val="24"/>
                <w:szCs w:val="24"/>
              </w:rPr>
              <w:t>+</w:t>
            </w:r>
          </w:p>
        </w:tc>
        <w:tc>
          <w:tcPr>
            <w:tcW w:w="851" w:type="dxa"/>
          </w:tcPr>
          <w:p w:rsidR="00105BA1" w:rsidRPr="009D2721" w:rsidRDefault="00105BA1" w:rsidP="00105BA1">
            <w:pPr>
              <w:pStyle w:val="TableParagraph"/>
              <w:jc w:val="center"/>
              <w:rPr>
                <w:sz w:val="24"/>
                <w:szCs w:val="24"/>
              </w:rPr>
            </w:pPr>
            <w:r>
              <w:rPr>
                <w:sz w:val="24"/>
                <w:szCs w:val="24"/>
              </w:rPr>
              <w:t>+</w:t>
            </w:r>
          </w:p>
        </w:tc>
        <w:tc>
          <w:tcPr>
            <w:tcW w:w="853" w:type="dxa"/>
          </w:tcPr>
          <w:p w:rsidR="00105BA1" w:rsidRPr="009D2721" w:rsidRDefault="00105BA1" w:rsidP="00105BA1">
            <w:pPr>
              <w:pStyle w:val="TableParagraph"/>
              <w:jc w:val="center"/>
              <w:rPr>
                <w:sz w:val="24"/>
                <w:szCs w:val="24"/>
              </w:rPr>
            </w:pPr>
            <w:r>
              <w:rPr>
                <w:sz w:val="24"/>
                <w:szCs w:val="24"/>
              </w:rPr>
              <w:t>+</w:t>
            </w:r>
          </w:p>
        </w:tc>
        <w:tc>
          <w:tcPr>
            <w:tcW w:w="851" w:type="dxa"/>
          </w:tcPr>
          <w:p w:rsidR="00105BA1" w:rsidRPr="009D2721" w:rsidRDefault="00105BA1" w:rsidP="00105BA1">
            <w:pPr>
              <w:pStyle w:val="TableParagraph"/>
              <w:jc w:val="center"/>
              <w:rPr>
                <w:sz w:val="24"/>
                <w:szCs w:val="24"/>
              </w:rPr>
            </w:pPr>
            <w:r>
              <w:rPr>
                <w:sz w:val="24"/>
                <w:szCs w:val="24"/>
              </w:rPr>
              <w:t>+</w:t>
            </w:r>
          </w:p>
        </w:tc>
        <w:tc>
          <w:tcPr>
            <w:tcW w:w="709" w:type="dxa"/>
          </w:tcPr>
          <w:p w:rsidR="00105BA1" w:rsidRPr="009D2721" w:rsidRDefault="00105BA1" w:rsidP="00105BA1">
            <w:pPr>
              <w:pStyle w:val="TableParagraph"/>
              <w:jc w:val="center"/>
              <w:rPr>
                <w:sz w:val="24"/>
                <w:szCs w:val="24"/>
              </w:rPr>
            </w:pPr>
            <w:r>
              <w:rPr>
                <w:sz w:val="24"/>
                <w:szCs w:val="24"/>
              </w:rPr>
              <w:t>+</w:t>
            </w:r>
          </w:p>
        </w:tc>
        <w:tc>
          <w:tcPr>
            <w:tcW w:w="853" w:type="dxa"/>
          </w:tcPr>
          <w:p w:rsidR="00105BA1" w:rsidRPr="009D2721" w:rsidRDefault="00105BA1" w:rsidP="00105BA1">
            <w:pPr>
              <w:pStyle w:val="TableParagraph"/>
              <w:jc w:val="center"/>
              <w:rPr>
                <w:sz w:val="24"/>
                <w:szCs w:val="24"/>
              </w:rPr>
            </w:pPr>
            <w:r>
              <w:rPr>
                <w:sz w:val="24"/>
                <w:szCs w:val="24"/>
              </w:rPr>
              <w:t>+</w:t>
            </w:r>
          </w:p>
        </w:tc>
        <w:tc>
          <w:tcPr>
            <w:tcW w:w="851" w:type="dxa"/>
          </w:tcPr>
          <w:p w:rsidR="00105BA1" w:rsidRPr="009D2721" w:rsidRDefault="00105BA1" w:rsidP="00105BA1">
            <w:pPr>
              <w:pStyle w:val="TableParagraph"/>
              <w:jc w:val="center"/>
              <w:rPr>
                <w:sz w:val="24"/>
                <w:szCs w:val="24"/>
              </w:rPr>
            </w:pPr>
            <w:r>
              <w:rPr>
                <w:sz w:val="24"/>
                <w:szCs w:val="24"/>
              </w:rPr>
              <w:t>-</w:t>
            </w:r>
          </w:p>
        </w:tc>
        <w:tc>
          <w:tcPr>
            <w:tcW w:w="854" w:type="dxa"/>
          </w:tcPr>
          <w:p w:rsidR="00105BA1" w:rsidRPr="009D2721" w:rsidRDefault="00105BA1" w:rsidP="00105BA1">
            <w:pPr>
              <w:pStyle w:val="TableParagraph"/>
              <w:jc w:val="center"/>
              <w:rPr>
                <w:sz w:val="24"/>
                <w:szCs w:val="24"/>
              </w:rPr>
            </w:pPr>
            <w:r>
              <w:rPr>
                <w:sz w:val="24"/>
                <w:szCs w:val="24"/>
              </w:rPr>
              <w:t>+</w:t>
            </w:r>
          </w:p>
        </w:tc>
      </w:tr>
      <w:tr w:rsidR="00105BA1" w:rsidRPr="009D2721" w:rsidTr="00105BA1">
        <w:trPr>
          <w:trHeight w:val="474"/>
        </w:trPr>
        <w:tc>
          <w:tcPr>
            <w:tcW w:w="557" w:type="dxa"/>
          </w:tcPr>
          <w:p w:rsidR="00105BA1" w:rsidRPr="009D2721" w:rsidRDefault="00105BA1" w:rsidP="00105BA1">
            <w:pPr>
              <w:pStyle w:val="TableParagraph"/>
              <w:spacing w:before="92"/>
              <w:ind w:left="100"/>
              <w:rPr>
                <w:sz w:val="24"/>
                <w:szCs w:val="24"/>
              </w:rPr>
            </w:pPr>
            <w:r w:rsidRPr="009D2721">
              <w:rPr>
                <w:sz w:val="24"/>
                <w:szCs w:val="24"/>
              </w:rPr>
              <w:t>3.</w:t>
            </w:r>
          </w:p>
        </w:tc>
        <w:tc>
          <w:tcPr>
            <w:tcW w:w="4789" w:type="dxa"/>
          </w:tcPr>
          <w:p w:rsidR="00105BA1" w:rsidRPr="009D2721" w:rsidRDefault="00105BA1" w:rsidP="00105BA1">
            <w:pPr>
              <w:pStyle w:val="TableParagraph"/>
              <w:spacing w:before="92"/>
              <w:ind w:left="100"/>
              <w:rPr>
                <w:sz w:val="24"/>
                <w:szCs w:val="24"/>
              </w:rPr>
            </w:pPr>
            <w:r w:rsidRPr="009D2721">
              <w:rPr>
                <w:sz w:val="24"/>
                <w:szCs w:val="24"/>
              </w:rPr>
              <w:t>Навчання</w:t>
            </w:r>
            <w:r w:rsidRPr="009D2721">
              <w:rPr>
                <w:spacing w:val="-3"/>
                <w:sz w:val="24"/>
                <w:szCs w:val="24"/>
              </w:rPr>
              <w:t xml:space="preserve"> </w:t>
            </w:r>
            <w:r w:rsidRPr="009D2721">
              <w:rPr>
                <w:sz w:val="24"/>
                <w:szCs w:val="24"/>
              </w:rPr>
              <w:t>впродовж</w:t>
            </w:r>
            <w:r w:rsidRPr="009D2721">
              <w:rPr>
                <w:spacing w:val="-2"/>
                <w:sz w:val="24"/>
                <w:szCs w:val="24"/>
              </w:rPr>
              <w:t xml:space="preserve"> </w:t>
            </w:r>
            <w:r w:rsidRPr="009D2721">
              <w:rPr>
                <w:sz w:val="24"/>
                <w:szCs w:val="24"/>
              </w:rPr>
              <w:t>життя</w:t>
            </w:r>
          </w:p>
        </w:tc>
        <w:tc>
          <w:tcPr>
            <w:tcW w:w="711" w:type="dxa"/>
          </w:tcPr>
          <w:p w:rsidR="00105BA1" w:rsidRPr="009D2721" w:rsidRDefault="00105BA1" w:rsidP="00105BA1">
            <w:pPr>
              <w:pStyle w:val="TableParagraph"/>
              <w:jc w:val="center"/>
              <w:rPr>
                <w:sz w:val="24"/>
                <w:szCs w:val="24"/>
              </w:rPr>
            </w:pPr>
            <w:r>
              <w:rPr>
                <w:sz w:val="24"/>
                <w:szCs w:val="24"/>
              </w:rPr>
              <w:t>+</w:t>
            </w:r>
          </w:p>
        </w:tc>
        <w:tc>
          <w:tcPr>
            <w:tcW w:w="709" w:type="dxa"/>
          </w:tcPr>
          <w:p w:rsidR="00105BA1" w:rsidRPr="009D2721" w:rsidRDefault="00105BA1" w:rsidP="00105BA1">
            <w:pPr>
              <w:pStyle w:val="TableParagraph"/>
              <w:jc w:val="center"/>
              <w:rPr>
                <w:sz w:val="24"/>
                <w:szCs w:val="24"/>
              </w:rPr>
            </w:pPr>
            <w:r>
              <w:rPr>
                <w:sz w:val="24"/>
                <w:szCs w:val="24"/>
              </w:rPr>
              <w:t>+</w:t>
            </w:r>
          </w:p>
        </w:tc>
        <w:tc>
          <w:tcPr>
            <w:tcW w:w="709" w:type="dxa"/>
          </w:tcPr>
          <w:p w:rsidR="00105BA1" w:rsidRPr="009D2721" w:rsidRDefault="00105BA1" w:rsidP="00105BA1">
            <w:pPr>
              <w:pStyle w:val="TableParagraph"/>
              <w:jc w:val="center"/>
              <w:rPr>
                <w:sz w:val="24"/>
                <w:szCs w:val="24"/>
              </w:rPr>
            </w:pPr>
            <w:r>
              <w:rPr>
                <w:sz w:val="24"/>
                <w:szCs w:val="24"/>
              </w:rPr>
              <w:t>+</w:t>
            </w:r>
          </w:p>
        </w:tc>
        <w:tc>
          <w:tcPr>
            <w:tcW w:w="711" w:type="dxa"/>
          </w:tcPr>
          <w:p w:rsidR="00105BA1" w:rsidRPr="009D2721" w:rsidRDefault="00105BA1" w:rsidP="00105BA1">
            <w:pPr>
              <w:pStyle w:val="TableParagraph"/>
              <w:jc w:val="center"/>
              <w:rPr>
                <w:sz w:val="24"/>
                <w:szCs w:val="24"/>
              </w:rPr>
            </w:pPr>
            <w:r>
              <w:rPr>
                <w:sz w:val="24"/>
                <w:szCs w:val="24"/>
              </w:rPr>
              <w:t>+</w:t>
            </w:r>
          </w:p>
        </w:tc>
        <w:tc>
          <w:tcPr>
            <w:tcW w:w="709" w:type="dxa"/>
          </w:tcPr>
          <w:p w:rsidR="00105BA1" w:rsidRPr="009D2721" w:rsidRDefault="00105BA1" w:rsidP="00105BA1">
            <w:pPr>
              <w:pStyle w:val="TableParagraph"/>
              <w:jc w:val="center"/>
              <w:rPr>
                <w:sz w:val="24"/>
                <w:szCs w:val="24"/>
              </w:rPr>
            </w:pPr>
            <w:r>
              <w:rPr>
                <w:sz w:val="24"/>
                <w:szCs w:val="24"/>
              </w:rPr>
              <w:t>+</w:t>
            </w:r>
          </w:p>
        </w:tc>
        <w:tc>
          <w:tcPr>
            <w:tcW w:w="851" w:type="dxa"/>
          </w:tcPr>
          <w:p w:rsidR="00105BA1" w:rsidRPr="009D2721" w:rsidRDefault="00105BA1" w:rsidP="00105BA1">
            <w:pPr>
              <w:pStyle w:val="TableParagraph"/>
              <w:jc w:val="center"/>
              <w:rPr>
                <w:sz w:val="24"/>
                <w:szCs w:val="24"/>
              </w:rPr>
            </w:pPr>
            <w:r>
              <w:rPr>
                <w:sz w:val="24"/>
                <w:szCs w:val="24"/>
              </w:rPr>
              <w:t>+</w:t>
            </w:r>
          </w:p>
        </w:tc>
        <w:tc>
          <w:tcPr>
            <w:tcW w:w="853" w:type="dxa"/>
          </w:tcPr>
          <w:p w:rsidR="00105BA1" w:rsidRPr="009D2721" w:rsidRDefault="00105BA1" w:rsidP="00105BA1">
            <w:pPr>
              <w:pStyle w:val="TableParagraph"/>
              <w:jc w:val="center"/>
              <w:rPr>
                <w:sz w:val="24"/>
                <w:szCs w:val="24"/>
              </w:rPr>
            </w:pPr>
            <w:r>
              <w:rPr>
                <w:sz w:val="24"/>
                <w:szCs w:val="24"/>
              </w:rPr>
              <w:t>+</w:t>
            </w:r>
          </w:p>
        </w:tc>
        <w:tc>
          <w:tcPr>
            <w:tcW w:w="851" w:type="dxa"/>
          </w:tcPr>
          <w:p w:rsidR="00105BA1" w:rsidRPr="009D2721" w:rsidRDefault="00105BA1" w:rsidP="00105BA1">
            <w:pPr>
              <w:pStyle w:val="TableParagraph"/>
              <w:jc w:val="center"/>
              <w:rPr>
                <w:sz w:val="24"/>
                <w:szCs w:val="24"/>
              </w:rPr>
            </w:pPr>
            <w:r>
              <w:rPr>
                <w:sz w:val="24"/>
                <w:szCs w:val="24"/>
              </w:rPr>
              <w:t>+</w:t>
            </w:r>
          </w:p>
        </w:tc>
        <w:tc>
          <w:tcPr>
            <w:tcW w:w="709" w:type="dxa"/>
          </w:tcPr>
          <w:p w:rsidR="00105BA1" w:rsidRPr="009D2721" w:rsidRDefault="00105BA1" w:rsidP="00105BA1">
            <w:pPr>
              <w:pStyle w:val="TableParagraph"/>
              <w:jc w:val="center"/>
              <w:rPr>
                <w:sz w:val="24"/>
                <w:szCs w:val="24"/>
              </w:rPr>
            </w:pPr>
            <w:r>
              <w:rPr>
                <w:sz w:val="24"/>
                <w:szCs w:val="24"/>
              </w:rPr>
              <w:t>+</w:t>
            </w:r>
          </w:p>
        </w:tc>
        <w:tc>
          <w:tcPr>
            <w:tcW w:w="853" w:type="dxa"/>
          </w:tcPr>
          <w:p w:rsidR="00105BA1" w:rsidRPr="009D2721" w:rsidRDefault="00105BA1" w:rsidP="00105BA1">
            <w:pPr>
              <w:pStyle w:val="TableParagraph"/>
              <w:jc w:val="center"/>
              <w:rPr>
                <w:sz w:val="24"/>
                <w:szCs w:val="24"/>
              </w:rPr>
            </w:pPr>
            <w:r>
              <w:rPr>
                <w:sz w:val="24"/>
                <w:szCs w:val="24"/>
              </w:rPr>
              <w:t>+</w:t>
            </w:r>
          </w:p>
        </w:tc>
        <w:tc>
          <w:tcPr>
            <w:tcW w:w="851" w:type="dxa"/>
          </w:tcPr>
          <w:p w:rsidR="00105BA1" w:rsidRPr="009D2721" w:rsidRDefault="00105BA1" w:rsidP="00105BA1">
            <w:pPr>
              <w:pStyle w:val="TableParagraph"/>
              <w:jc w:val="center"/>
              <w:rPr>
                <w:sz w:val="24"/>
                <w:szCs w:val="24"/>
              </w:rPr>
            </w:pPr>
            <w:r>
              <w:rPr>
                <w:sz w:val="24"/>
                <w:szCs w:val="24"/>
              </w:rPr>
              <w:t>+</w:t>
            </w:r>
          </w:p>
        </w:tc>
        <w:tc>
          <w:tcPr>
            <w:tcW w:w="854" w:type="dxa"/>
          </w:tcPr>
          <w:p w:rsidR="00105BA1" w:rsidRPr="009D2721" w:rsidRDefault="00105BA1" w:rsidP="00105BA1">
            <w:pPr>
              <w:pStyle w:val="TableParagraph"/>
              <w:jc w:val="center"/>
              <w:rPr>
                <w:sz w:val="24"/>
                <w:szCs w:val="24"/>
              </w:rPr>
            </w:pPr>
            <w:r>
              <w:rPr>
                <w:sz w:val="24"/>
                <w:szCs w:val="24"/>
              </w:rPr>
              <w:t>+</w:t>
            </w:r>
          </w:p>
        </w:tc>
      </w:tr>
      <w:tr w:rsidR="00105BA1" w:rsidRPr="009D2721" w:rsidTr="00105BA1">
        <w:trPr>
          <w:trHeight w:val="476"/>
        </w:trPr>
        <w:tc>
          <w:tcPr>
            <w:tcW w:w="557" w:type="dxa"/>
          </w:tcPr>
          <w:p w:rsidR="00105BA1" w:rsidRPr="009D2721" w:rsidRDefault="00105BA1" w:rsidP="00105BA1">
            <w:pPr>
              <w:pStyle w:val="TableParagraph"/>
              <w:spacing w:before="92"/>
              <w:ind w:left="100"/>
              <w:rPr>
                <w:sz w:val="24"/>
                <w:szCs w:val="24"/>
              </w:rPr>
            </w:pPr>
            <w:r w:rsidRPr="009D2721">
              <w:rPr>
                <w:sz w:val="24"/>
                <w:szCs w:val="24"/>
              </w:rPr>
              <w:t>4.</w:t>
            </w:r>
          </w:p>
        </w:tc>
        <w:tc>
          <w:tcPr>
            <w:tcW w:w="4789" w:type="dxa"/>
          </w:tcPr>
          <w:p w:rsidR="00105BA1" w:rsidRPr="009D2721" w:rsidRDefault="00105BA1" w:rsidP="00105BA1">
            <w:pPr>
              <w:pStyle w:val="TableParagraph"/>
              <w:spacing w:before="92"/>
              <w:ind w:left="100"/>
              <w:rPr>
                <w:sz w:val="24"/>
                <w:szCs w:val="24"/>
              </w:rPr>
            </w:pPr>
            <w:r w:rsidRPr="009D2721">
              <w:rPr>
                <w:sz w:val="24"/>
                <w:szCs w:val="24"/>
              </w:rPr>
              <w:t>Громадянська</w:t>
            </w:r>
            <w:r w:rsidRPr="009D2721">
              <w:rPr>
                <w:spacing w:val="-6"/>
                <w:sz w:val="24"/>
                <w:szCs w:val="24"/>
              </w:rPr>
              <w:t xml:space="preserve"> </w:t>
            </w:r>
            <w:r w:rsidRPr="009D2721">
              <w:rPr>
                <w:sz w:val="24"/>
                <w:szCs w:val="24"/>
              </w:rPr>
              <w:t>компетентність</w:t>
            </w:r>
          </w:p>
        </w:tc>
        <w:tc>
          <w:tcPr>
            <w:tcW w:w="711" w:type="dxa"/>
          </w:tcPr>
          <w:p w:rsidR="00105BA1" w:rsidRPr="009D2721" w:rsidRDefault="00105BA1" w:rsidP="00105BA1">
            <w:pPr>
              <w:pStyle w:val="TableParagraph"/>
              <w:jc w:val="center"/>
              <w:rPr>
                <w:sz w:val="24"/>
                <w:szCs w:val="24"/>
              </w:rPr>
            </w:pPr>
            <w:r>
              <w:rPr>
                <w:sz w:val="24"/>
                <w:szCs w:val="24"/>
              </w:rPr>
              <w:t>+</w:t>
            </w:r>
          </w:p>
        </w:tc>
        <w:tc>
          <w:tcPr>
            <w:tcW w:w="709" w:type="dxa"/>
          </w:tcPr>
          <w:p w:rsidR="00105BA1" w:rsidRPr="009D2721" w:rsidRDefault="00105BA1" w:rsidP="00105BA1">
            <w:pPr>
              <w:pStyle w:val="TableParagraph"/>
              <w:jc w:val="center"/>
              <w:rPr>
                <w:sz w:val="24"/>
                <w:szCs w:val="24"/>
              </w:rPr>
            </w:pPr>
            <w:r>
              <w:rPr>
                <w:sz w:val="24"/>
                <w:szCs w:val="24"/>
              </w:rPr>
              <w:t>+</w:t>
            </w:r>
          </w:p>
        </w:tc>
        <w:tc>
          <w:tcPr>
            <w:tcW w:w="709" w:type="dxa"/>
          </w:tcPr>
          <w:p w:rsidR="00105BA1" w:rsidRPr="009D2721" w:rsidRDefault="00105BA1" w:rsidP="00105BA1">
            <w:pPr>
              <w:pStyle w:val="TableParagraph"/>
              <w:jc w:val="center"/>
              <w:rPr>
                <w:sz w:val="24"/>
                <w:szCs w:val="24"/>
              </w:rPr>
            </w:pPr>
            <w:r>
              <w:rPr>
                <w:sz w:val="24"/>
                <w:szCs w:val="24"/>
              </w:rPr>
              <w:t>+</w:t>
            </w:r>
          </w:p>
        </w:tc>
        <w:tc>
          <w:tcPr>
            <w:tcW w:w="711" w:type="dxa"/>
          </w:tcPr>
          <w:p w:rsidR="00105BA1" w:rsidRPr="009D2721" w:rsidRDefault="00105BA1" w:rsidP="00105BA1">
            <w:pPr>
              <w:pStyle w:val="TableParagraph"/>
              <w:jc w:val="center"/>
              <w:rPr>
                <w:sz w:val="24"/>
                <w:szCs w:val="24"/>
              </w:rPr>
            </w:pPr>
            <w:r>
              <w:rPr>
                <w:sz w:val="24"/>
                <w:szCs w:val="24"/>
              </w:rPr>
              <w:t>+</w:t>
            </w:r>
          </w:p>
        </w:tc>
        <w:tc>
          <w:tcPr>
            <w:tcW w:w="709" w:type="dxa"/>
          </w:tcPr>
          <w:p w:rsidR="00105BA1" w:rsidRPr="009D2721" w:rsidRDefault="00105BA1" w:rsidP="00105BA1">
            <w:pPr>
              <w:pStyle w:val="TableParagraph"/>
              <w:jc w:val="center"/>
              <w:rPr>
                <w:sz w:val="24"/>
                <w:szCs w:val="24"/>
              </w:rPr>
            </w:pPr>
            <w:r>
              <w:rPr>
                <w:sz w:val="24"/>
                <w:szCs w:val="24"/>
              </w:rPr>
              <w:t>+</w:t>
            </w:r>
          </w:p>
        </w:tc>
        <w:tc>
          <w:tcPr>
            <w:tcW w:w="851" w:type="dxa"/>
          </w:tcPr>
          <w:p w:rsidR="00105BA1" w:rsidRPr="009D2721" w:rsidRDefault="00105BA1" w:rsidP="00105BA1">
            <w:pPr>
              <w:pStyle w:val="TableParagraph"/>
              <w:jc w:val="center"/>
              <w:rPr>
                <w:sz w:val="24"/>
                <w:szCs w:val="24"/>
              </w:rPr>
            </w:pPr>
            <w:r>
              <w:rPr>
                <w:sz w:val="24"/>
                <w:szCs w:val="24"/>
              </w:rPr>
              <w:t>+</w:t>
            </w:r>
          </w:p>
        </w:tc>
        <w:tc>
          <w:tcPr>
            <w:tcW w:w="853" w:type="dxa"/>
          </w:tcPr>
          <w:p w:rsidR="00105BA1" w:rsidRPr="009D2721" w:rsidRDefault="00105BA1" w:rsidP="00105BA1">
            <w:pPr>
              <w:pStyle w:val="TableParagraph"/>
              <w:jc w:val="center"/>
              <w:rPr>
                <w:sz w:val="24"/>
                <w:szCs w:val="24"/>
              </w:rPr>
            </w:pPr>
            <w:r>
              <w:rPr>
                <w:sz w:val="24"/>
                <w:szCs w:val="24"/>
              </w:rPr>
              <w:t>+</w:t>
            </w:r>
          </w:p>
        </w:tc>
        <w:tc>
          <w:tcPr>
            <w:tcW w:w="851" w:type="dxa"/>
          </w:tcPr>
          <w:p w:rsidR="00105BA1" w:rsidRPr="009D2721" w:rsidRDefault="00105BA1" w:rsidP="00105BA1">
            <w:pPr>
              <w:pStyle w:val="TableParagraph"/>
              <w:jc w:val="center"/>
              <w:rPr>
                <w:sz w:val="24"/>
                <w:szCs w:val="24"/>
              </w:rPr>
            </w:pPr>
            <w:r>
              <w:rPr>
                <w:sz w:val="24"/>
                <w:szCs w:val="24"/>
              </w:rPr>
              <w:t>+</w:t>
            </w:r>
          </w:p>
        </w:tc>
        <w:tc>
          <w:tcPr>
            <w:tcW w:w="709" w:type="dxa"/>
          </w:tcPr>
          <w:p w:rsidR="00105BA1" w:rsidRPr="009D2721" w:rsidRDefault="00105BA1" w:rsidP="00105BA1">
            <w:pPr>
              <w:pStyle w:val="TableParagraph"/>
              <w:jc w:val="center"/>
              <w:rPr>
                <w:sz w:val="24"/>
                <w:szCs w:val="24"/>
              </w:rPr>
            </w:pPr>
            <w:r>
              <w:rPr>
                <w:sz w:val="24"/>
                <w:szCs w:val="24"/>
              </w:rPr>
              <w:t>+</w:t>
            </w:r>
          </w:p>
        </w:tc>
        <w:tc>
          <w:tcPr>
            <w:tcW w:w="853" w:type="dxa"/>
          </w:tcPr>
          <w:p w:rsidR="00105BA1" w:rsidRPr="009D2721" w:rsidRDefault="00105BA1" w:rsidP="00105BA1">
            <w:pPr>
              <w:pStyle w:val="TableParagraph"/>
              <w:jc w:val="center"/>
              <w:rPr>
                <w:sz w:val="24"/>
                <w:szCs w:val="24"/>
              </w:rPr>
            </w:pPr>
            <w:r>
              <w:rPr>
                <w:sz w:val="24"/>
                <w:szCs w:val="24"/>
              </w:rPr>
              <w:t>+</w:t>
            </w:r>
          </w:p>
        </w:tc>
        <w:tc>
          <w:tcPr>
            <w:tcW w:w="851" w:type="dxa"/>
          </w:tcPr>
          <w:p w:rsidR="00105BA1" w:rsidRPr="009D2721" w:rsidRDefault="00105BA1" w:rsidP="00105BA1">
            <w:pPr>
              <w:pStyle w:val="TableParagraph"/>
              <w:jc w:val="center"/>
              <w:rPr>
                <w:sz w:val="24"/>
                <w:szCs w:val="24"/>
              </w:rPr>
            </w:pPr>
            <w:r>
              <w:rPr>
                <w:sz w:val="24"/>
                <w:szCs w:val="24"/>
              </w:rPr>
              <w:t>+</w:t>
            </w:r>
          </w:p>
        </w:tc>
        <w:tc>
          <w:tcPr>
            <w:tcW w:w="854" w:type="dxa"/>
          </w:tcPr>
          <w:p w:rsidR="00105BA1" w:rsidRPr="009D2721" w:rsidRDefault="00105BA1" w:rsidP="00105BA1">
            <w:pPr>
              <w:pStyle w:val="TableParagraph"/>
              <w:jc w:val="center"/>
              <w:rPr>
                <w:sz w:val="24"/>
                <w:szCs w:val="24"/>
              </w:rPr>
            </w:pPr>
            <w:r>
              <w:rPr>
                <w:sz w:val="24"/>
                <w:szCs w:val="24"/>
              </w:rPr>
              <w:t>+</w:t>
            </w:r>
          </w:p>
        </w:tc>
      </w:tr>
      <w:tr w:rsidR="00105BA1" w:rsidRPr="009D2721" w:rsidTr="00105BA1">
        <w:trPr>
          <w:trHeight w:val="476"/>
        </w:trPr>
        <w:tc>
          <w:tcPr>
            <w:tcW w:w="557" w:type="dxa"/>
          </w:tcPr>
          <w:p w:rsidR="00105BA1" w:rsidRPr="009D2721" w:rsidRDefault="00105BA1" w:rsidP="00105BA1">
            <w:pPr>
              <w:pStyle w:val="TableParagraph"/>
              <w:spacing w:before="92"/>
              <w:ind w:left="100"/>
              <w:rPr>
                <w:sz w:val="24"/>
                <w:szCs w:val="24"/>
              </w:rPr>
            </w:pPr>
            <w:r w:rsidRPr="009D2721">
              <w:rPr>
                <w:sz w:val="24"/>
                <w:szCs w:val="24"/>
              </w:rPr>
              <w:t>5.</w:t>
            </w:r>
          </w:p>
        </w:tc>
        <w:tc>
          <w:tcPr>
            <w:tcW w:w="4789" w:type="dxa"/>
          </w:tcPr>
          <w:p w:rsidR="00105BA1" w:rsidRPr="009D2721" w:rsidRDefault="00105BA1" w:rsidP="00105BA1">
            <w:pPr>
              <w:pStyle w:val="TableParagraph"/>
              <w:spacing w:before="92"/>
              <w:ind w:left="100"/>
              <w:rPr>
                <w:sz w:val="24"/>
                <w:szCs w:val="24"/>
              </w:rPr>
            </w:pPr>
            <w:r w:rsidRPr="009D2721">
              <w:rPr>
                <w:sz w:val="24"/>
                <w:szCs w:val="24"/>
              </w:rPr>
              <w:t>Практична</w:t>
            </w:r>
            <w:r w:rsidRPr="009D2721">
              <w:rPr>
                <w:spacing w:val="-6"/>
                <w:sz w:val="24"/>
                <w:szCs w:val="24"/>
              </w:rPr>
              <w:t xml:space="preserve"> </w:t>
            </w:r>
            <w:r w:rsidRPr="009D2721">
              <w:rPr>
                <w:sz w:val="24"/>
                <w:szCs w:val="24"/>
              </w:rPr>
              <w:t>компетентність</w:t>
            </w:r>
          </w:p>
        </w:tc>
        <w:tc>
          <w:tcPr>
            <w:tcW w:w="711" w:type="dxa"/>
          </w:tcPr>
          <w:p w:rsidR="00105BA1" w:rsidRPr="009D2721" w:rsidRDefault="00105BA1" w:rsidP="00105BA1">
            <w:pPr>
              <w:pStyle w:val="TableParagraph"/>
              <w:jc w:val="center"/>
              <w:rPr>
                <w:sz w:val="24"/>
                <w:szCs w:val="24"/>
              </w:rPr>
            </w:pPr>
            <w:r>
              <w:rPr>
                <w:sz w:val="24"/>
                <w:szCs w:val="24"/>
              </w:rPr>
              <w:t>+</w:t>
            </w:r>
          </w:p>
        </w:tc>
        <w:tc>
          <w:tcPr>
            <w:tcW w:w="709" w:type="dxa"/>
          </w:tcPr>
          <w:p w:rsidR="00105BA1" w:rsidRPr="009D2721" w:rsidRDefault="00105BA1" w:rsidP="00105BA1">
            <w:pPr>
              <w:pStyle w:val="TableParagraph"/>
              <w:jc w:val="center"/>
              <w:rPr>
                <w:sz w:val="24"/>
                <w:szCs w:val="24"/>
              </w:rPr>
            </w:pPr>
            <w:r>
              <w:rPr>
                <w:sz w:val="24"/>
                <w:szCs w:val="24"/>
              </w:rPr>
              <w:t>+</w:t>
            </w:r>
          </w:p>
        </w:tc>
        <w:tc>
          <w:tcPr>
            <w:tcW w:w="709" w:type="dxa"/>
          </w:tcPr>
          <w:p w:rsidR="00105BA1" w:rsidRPr="009D2721" w:rsidRDefault="00105BA1" w:rsidP="00105BA1">
            <w:pPr>
              <w:pStyle w:val="TableParagraph"/>
              <w:jc w:val="center"/>
              <w:rPr>
                <w:sz w:val="24"/>
                <w:szCs w:val="24"/>
              </w:rPr>
            </w:pPr>
            <w:r>
              <w:rPr>
                <w:sz w:val="24"/>
                <w:szCs w:val="24"/>
              </w:rPr>
              <w:t>+</w:t>
            </w:r>
          </w:p>
        </w:tc>
        <w:tc>
          <w:tcPr>
            <w:tcW w:w="711" w:type="dxa"/>
          </w:tcPr>
          <w:p w:rsidR="00105BA1" w:rsidRPr="009D2721" w:rsidRDefault="00105BA1" w:rsidP="00105BA1">
            <w:pPr>
              <w:pStyle w:val="TableParagraph"/>
              <w:jc w:val="center"/>
              <w:rPr>
                <w:sz w:val="24"/>
                <w:szCs w:val="24"/>
              </w:rPr>
            </w:pPr>
            <w:r>
              <w:rPr>
                <w:sz w:val="24"/>
                <w:szCs w:val="24"/>
              </w:rPr>
              <w:t>+</w:t>
            </w:r>
          </w:p>
        </w:tc>
        <w:tc>
          <w:tcPr>
            <w:tcW w:w="709" w:type="dxa"/>
          </w:tcPr>
          <w:p w:rsidR="00105BA1" w:rsidRPr="009D2721" w:rsidRDefault="00105BA1" w:rsidP="00105BA1">
            <w:pPr>
              <w:pStyle w:val="TableParagraph"/>
              <w:jc w:val="center"/>
              <w:rPr>
                <w:sz w:val="24"/>
                <w:szCs w:val="24"/>
              </w:rPr>
            </w:pPr>
            <w:r>
              <w:rPr>
                <w:sz w:val="24"/>
                <w:szCs w:val="24"/>
              </w:rPr>
              <w:t>+</w:t>
            </w:r>
          </w:p>
        </w:tc>
        <w:tc>
          <w:tcPr>
            <w:tcW w:w="851" w:type="dxa"/>
          </w:tcPr>
          <w:p w:rsidR="00105BA1" w:rsidRPr="009D2721" w:rsidRDefault="00105BA1" w:rsidP="00105BA1">
            <w:pPr>
              <w:pStyle w:val="TableParagraph"/>
              <w:jc w:val="center"/>
              <w:rPr>
                <w:sz w:val="24"/>
                <w:szCs w:val="24"/>
              </w:rPr>
            </w:pPr>
            <w:r>
              <w:rPr>
                <w:sz w:val="24"/>
                <w:szCs w:val="24"/>
              </w:rPr>
              <w:t>+</w:t>
            </w:r>
          </w:p>
        </w:tc>
        <w:tc>
          <w:tcPr>
            <w:tcW w:w="853" w:type="dxa"/>
          </w:tcPr>
          <w:p w:rsidR="00105BA1" w:rsidRPr="009D2721" w:rsidRDefault="00105BA1" w:rsidP="00105BA1">
            <w:pPr>
              <w:pStyle w:val="TableParagraph"/>
              <w:jc w:val="center"/>
              <w:rPr>
                <w:sz w:val="24"/>
                <w:szCs w:val="24"/>
              </w:rPr>
            </w:pPr>
            <w:r>
              <w:rPr>
                <w:sz w:val="24"/>
                <w:szCs w:val="24"/>
              </w:rPr>
              <w:t>+</w:t>
            </w:r>
          </w:p>
        </w:tc>
        <w:tc>
          <w:tcPr>
            <w:tcW w:w="851" w:type="dxa"/>
          </w:tcPr>
          <w:p w:rsidR="00105BA1" w:rsidRPr="009D2721" w:rsidRDefault="00105BA1" w:rsidP="00105BA1">
            <w:pPr>
              <w:pStyle w:val="TableParagraph"/>
              <w:jc w:val="center"/>
              <w:rPr>
                <w:sz w:val="24"/>
                <w:szCs w:val="24"/>
              </w:rPr>
            </w:pPr>
            <w:r>
              <w:rPr>
                <w:sz w:val="24"/>
                <w:szCs w:val="24"/>
              </w:rPr>
              <w:t>+</w:t>
            </w:r>
          </w:p>
        </w:tc>
        <w:tc>
          <w:tcPr>
            <w:tcW w:w="709" w:type="dxa"/>
          </w:tcPr>
          <w:p w:rsidR="00105BA1" w:rsidRPr="009D2721" w:rsidRDefault="00105BA1" w:rsidP="00105BA1">
            <w:pPr>
              <w:pStyle w:val="TableParagraph"/>
              <w:jc w:val="center"/>
              <w:rPr>
                <w:sz w:val="24"/>
                <w:szCs w:val="24"/>
              </w:rPr>
            </w:pPr>
            <w:r>
              <w:rPr>
                <w:sz w:val="24"/>
                <w:szCs w:val="24"/>
              </w:rPr>
              <w:t>+</w:t>
            </w:r>
          </w:p>
        </w:tc>
        <w:tc>
          <w:tcPr>
            <w:tcW w:w="853" w:type="dxa"/>
          </w:tcPr>
          <w:p w:rsidR="00105BA1" w:rsidRPr="009D2721" w:rsidRDefault="00105BA1" w:rsidP="00105BA1">
            <w:pPr>
              <w:pStyle w:val="TableParagraph"/>
              <w:jc w:val="center"/>
              <w:rPr>
                <w:sz w:val="24"/>
                <w:szCs w:val="24"/>
              </w:rPr>
            </w:pPr>
            <w:r>
              <w:rPr>
                <w:sz w:val="24"/>
                <w:szCs w:val="24"/>
              </w:rPr>
              <w:t>+</w:t>
            </w:r>
          </w:p>
        </w:tc>
        <w:tc>
          <w:tcPr>
            <w:tcW w:w="851" w:type="dxa"/>
          </w:tcPr>
          <w:p w:rsidR="00105BA1" w:rsidRPr="009D2721" w:rsidRDefault="00105BA1" w:rsidP="00105BA1">
            <w:pPr>
              <w:pStyle w:val="TableParagraph"/>
              <w:jc w:val="center"/>
              <w:rPr>
                <w:sz w:val="24"/>
                <w:szCs w:val="24"/>
              </w:rPr>
            </w:pPr>
            <w:r>
              <w:rPr>
                <w:sz w:val="24"/>
                <w:szCs w:val="24"/>
              </w:rPr>
              <w:t>+</w:t>
            </w:r>
          </w:p>
        </w:tc>
        <w:tc>
          <w:tcPr>
            <w:tcW w:w="854" w:type="dxa"/>
          </w:tcPr>
          <w:p w:rsidR="00105BA1" w:rsidRPr="009D2721" w:rsidRDefault="00105BA1" w:rsidP="00105BA1">
            <w:pPr>
              <w:pStyle w:val="TableParagraph"/>
              <w:jc w:val="center"/>
              <w:rPr>
                <w:sz w:val="24"/>
                <w:szCs w:val="24"/>
              </w:rPr>
            </w:pPr>
            <w:r>
              <w:rPr>
                <w:sz w:val="24"/>
                <w:szCs w:val="24"/>
              </w:rPr>
              <w:t>+</w:t>
            </w:r>
          </w:p>
        </w:tc>
      </w:tr>
      <w:tr w:rsidR="00105BA1" w:rsidRPr="009D2721" w:rsidTr="00105BA1">
        <w:trPr>
          <w:trHeight w:val="477"/>
        </w:trPr>
        <w:tc>
          <w:tcPr>
            <w:tcW w:w="557" w:type="dxa"/>
          </w:tcPr>
          <w:p w:rsidR="00105BA1" w:rsidRPr="009D2721" w:rsidRDefault="00105BA1" w:rsidP="00105BA1">
            <w:pPr>
              <w:pStyle w:val="TableParagraph"/>
              <w:spacing w:before="93"/>
              <w:ind w:left="100"/>
              <w:rPr>
                <w:sz w:val="24"/>
                <w:szCs w:val="24"/>
              </w:rPr>
            </w:pPr>
            <w:r w:rsidRPr="009D2721">
              <w:rPr>
                <w:sz w:val="24"/>
                <w:szCs w:val="24"/>
              </w:rPr>
              <w:t>6.</w:t>
            </w:r>
          </w:p>
        </w:tc>
        <w:tc>
          <w:tcPr>
            <w:tcW w:w="4789" w:type="dxa"/>
          </w:tcPr>
          <w:p w:rsidR="00105BA1" w:rsidRPr="009D2721" w:rsidRDefault="00105BA1" w:rsidP="00105BA1">
            <w:pPr>
              <w:pStyle w:val="TableParagraph"/>
              <w:spacing w:before="93"/>
              <w:ind w:left="100"/>
              <w:rPr>
                <w:sz w:val="24"/>
                <w:szCs w:val="24"/>
              </w:rPr>
            </w:pPr>
            <w:r w:rsidRPr="009D2721">
              <w:rPr>
                <w:spacing w:val="-1"/>
                <w:sz w:val="24"/>
                <w:szCs w:val="24"/>
              </w:rPr>
              <w:t>Пізнавальна</w:t>
            </w:r>
            <w:r w:rsidRPr="009D2721">
              <w:rPr>
                <w:spacing w:val="-11"/>
                <w:sz w:val="24"/>
                <w:szCs w:val="24"/>
              </w:rPr>
              <w:t xml:space="preserve"> </w:t>
            </w:r>
            <w:r w:rsidRPr="009D2721">
              <w:rPr>
                <w:spacing w:val="-1"/>
                <w:sz w:val="24"/>
                <w:szCs w:val="24"/>
              </w:rPr>
              <w:t>компетентність</w:t>
            </w:r>
          </w:p>
        </w:tc>
        <w:tc>
          <w:tcPr>
            <w:tcW w:w="711" w:type="dxa"/>
          </w:tcPr>
          <w:p w:rsidR="00105BA1" w:rsidRPr="009D2721" w:rsidRDefault="00105BA1" w:rsidP="00105BA1">
            <w:pPr>
              <w:pStyle w:val="TableParagraph"/>
              <w:jc w:val="center"/>
              <w:rPr>
                <w:sz w:val="24"/>
                <w:szCs w:val="24"/>
              </w:rPr>
            </w:pPr>
            <w:r>
              <w:rPr>
                <w:sz w:val="24"/>
                <w:szCs w:val="24"/>
              </w:rPr>
              <w:t>+</w:t>
            </w:r>
          </w:p>
        </w:tc>
        <w:tc>
          <w:tcPr>
            <w:tcW w:w="709" w:type="dxa"/>
          </w:tcPr>
          <w:p w:rsidR="00105BA1" w:rsidRPr="009D2721" w:rsidRDefault="00105BA1" w:rsidP="00105BA1">
            <w:pPr>
              <w:pStyle w:val="TableParagraph"/>
              <w:jc w:val="center"/>
              <w:rPr>
                <w:sz w:val="24"/>
                <w:szCs w:val="24"/>
              </w:rPr>
            </w:pPr>
            <w:r>
              <w:rPr>
                <w:sz w:val="24"/>
                <w:szCs w:val="24"/>
              </w:rPr>
              <w:t>+</w:t>
            </w:r>
          </w:p>
        </w:tc>
        <w:tc>
          <w:tcPr>
            <w:tcW w:w="709" w:type="dxa"/>
          </w:tcPr>
          <w:p w:rsidR="00105BA1" w:rsidRPr="009D2721" w:rsidRDefault="00105BA1" w:rsidP="00105BA1">
            <w:pPr>
              <w:pStyle w:val="TableParagraph"/>
              <w:jc w:val="center"/>
              <w:rPr>
                <w:sz w:val="24"/>
                <w:szCs w:val="24"/>
              </w:rPr>
            </w:pPr>
            <w:r>
              <w:rPr>
                <w:sz w:val="24"/>
                <w:szCs w:val="24"/>
              </w:rPr>
              <w:t>+</w:t>
            </w:r>
          </w:p>
        </w:tc>
        <w:tc>
          <w:tcPr>
            <w:tcW w:w="711" w:type="dxa"/>
          </w:tcPr>
          <w:p w:rsidR="00105BA1" w:rsidRPr="009D2721" w:rsidRDefault="00105BA1" w:rsidP="00105BA1">
            <w:pPr>
              <w:pStyle w:val="TableParagraph"/>
              <w:jc w:val="center"/>
              <w:rPr>
                <w:sz w:val="24"/>
                <w:szCs w:val="24"/>
              </w:rPr>
            </w:pPr>
            <w:r>
              <w:rPr>
                <w:sz w:val="24"/>
                <w:szCs w:val="24"/>
              </w:rPr>
              <w:t>+</w:t>
            </w:r>
          </w:p>
        </w:tc>
        <w:tc>
          <w:tcPr>
            <w:tcW w:w="709" w:type="dxa"/>
          </w:tcPr>
          <w:p w:rsidR="00105BA1" w:rsidRPr="009D2721" w:rsidRDefault="00105BA1" w:rsidP="00105BA1">
            <w:pPr>
              <w:pStyle w:val="TableParagraph"/>
              <w:jc w:val="center"/>
              <w:rPr>
                <w:sz w:val="24"/>
                <w:szCs w:val="24"/>
              </w:rPr>
            </w:pPr>
            <w:r>
              <w:rPr>
                <w:sz w:val="24"/>
                <w:szCs w:val="24"/>
              </w:rPr>
              <w:t>+</w:t>
            </w:r>
          </w:p>
        </w:tc>
        <w:tc>
          <w:tcPr>
            <w:tcW w:w="851" w:type="dxa"/>
          </w:tcPr>
          <w:p w:rsidR="00105BA1" w:rsidRPr="009D2721" w:rsidRDefault="00105BA1" w:rsidP="00105BA1">
            <w:pPr>
              <w:pStyle w:val="TableParagraph"/>
              <w:jc w:val="center"/>
              <w:rPr>
                <w:sz w:val="24"/>
                <w:szCs w:val="24"/>
              </w:rPr>
            </w:pPr>
            <w:r>
              <w:rPr>
                <w:sz w:val="24"/>
                <w:szCs w:val="24"/>
              </w:rPr>
              <w:t>+</w:t>
            </w:r>
          </w:p>
        </w:tc>
        <w:tc>
          <w:tcPr>
            <w:tcW w:w="853" w:type="dxa"/>
          </w:tcPr>
          <w:p w:rsidR="00105BA1" w:rsidRPr="009D2721" w:rsidRDefault="00105BA1" w:rsidP="00105BA1">
            <w:pPr>
              <w:pStyle w:val="TableParagraph"/>
              <w:jc w:val="center"/>
              <w:rPr>
                <w:sz w:val="24"/>
                <w:szCs w:val="24"/>
              </w:rPr>
            </w:pPr>
            <w:r>
              <w:rPr>
                <w:sz w:val="24"/>
                <w:szCs w:val="24"/>
              </w:rPr>
              <w:t>+</w:t>
            </w:r>
          </w:p>
        </w:tc>
        <w:tc>
          <w:tcPr>
            <w:tcW w:w="851" w:type="dxa"/>
          </w:tcPr>
          <w:p w:rsidR="00105BA1" w:rsidRPr="009D2721" w:rsidRDefault="00105BA1" w:rsidP="00105BA1">
            <w:pPr>
              <w:pStyle w:val="TableParagraph"/>
              <w:jc w:val="center"/>
              <w:rPr>
                <w:sz w:val="24"/>
                <w:szCs w:val="24"/>
              </w:rPr>
            </w:pPr>
            <w:r>
              <w:rPr>
                <w:sz w:val="24"/>
                <w:szCs w:val="24"/>
              </w:rPr>
              <w:t>+</w:t>
            </w:r>
          </w:p>
        </w:tc>
        <w:tc>
          <w:tcPr>
            <w:tcW w:w="709" w:type="dxa"/>
          </w:tcPr>
          <w:p w:rsidR="00105BA1" w:rsidRPr="009D2721" w:rsidRDefault="00105BA1" w:rsidP="00105BA1">
            <w:pPr>
              <w:pStyle w:val="TableParagraph"/>
              <w:jc w:val="center"/>
              <w:rPr>
                <w:sz w:val="24"/>
                <w:szCs w:val="24"/>
              </w:rPr>
            </w:pPr>
            <w:r>
              <w:rPr>
                <w:sz w:val="24"/>
                <w:szCs w:val="24"/>
              </w:rPr>
              <w:t>+</w:t>
            </w:r>
          </w:p>
        </w:tc>
        <w:tc>
          <w:tcPr>
            <w:tcW w:w="853" w:type="dxa"/>
          </w:tcPr>
          <w:p w:rsidR="00105BA1" w:rsidRPr="009D2721" w:rsidRDefault="00105BA1" w:rsidP="00105BA1">
            <w:pPr>
              <w:pStyle w:val="TableParagraph"/>
              <w:jc w:val="center"/>
              <w:rPr>
                <w:sz w:val="24"/>
                <w:szCs w:val="24"/>
              </w:rPr>
            </w:pPr>
            <w:r>
              <w:rPr>
                <w:sz w:val="24"/>
                <w:szCs w:val="24"/>
              </w:rPr>
              <w:t>+</w:t>
            </w:r>
          </w:p>
        </w:tc>
        <w:tc>
          <w:tcPr>
            <w:tcW w:w="851" w:type="dxa"/>
          </w:tcPr>
          <w:p w:rsidR="00105BA1" w:rsidRPr="009D2721" w:rsidRDefault="00105BA1" w:rsidP="00105BA1">
            <w:pPr>
              <w:pStyle w:val="TableParagraph"/>
              <w:jc w:val="center"/>
              <w:rPr>
                <w:sz w:val="24"/>
                <w:szCs w:val="24"/>
              </w:rPr>
            </w:pPr>
            <w:r>
              <w:rPr>
                <w:sz w:val="24"/>
                <w:szCs w:val="24"/>
              </w:rPr>
              <w:t>+</w:t>
            </w:r>
          </w:p>
        </w:tc>
        <w:tc>
          <w:tcPr>
            <w:tcW w:w="854" w:type="dxa"/>
          </w:tcPr>
          <w:p w:rsidR="00105BA1" w:rsidRPr="009D2721" w:rsidRDefault="00105BA1" w:rsidP="00105BA1">
            <w:pPr>
              <w:pStyle w:val="TableParagraph"/>
              <w:jc w:val="center"/>
              <w:rPr>
                <w:sz w:val="24"/>
                <w:szCs w:val="24"/>
              </w:rPr>
            </w:pPr>
            <w:r>
              <w:rPr>
                <w:sz w:val="24"/>
                <w:szCs w:val="24"/>
              </w:rPr>
              <w:t>+</w:t>
            </w:r>
          </w:p>
        </w:tc>
      </w:tr>
      <w:tr w:rsidR="00105BA1" w:rsidRPr="009D2721" w:rsidTr="00105BA1">
        <w:trPr>
          <w:trHeight w:val="474"/>
        </w:trPr>
        <w:tc>
          <w:tcPr>
            <w:tcW w:w="557" w:type="dxa"/>
          </w:tcPr>
          <w:p w:rsidR="00105BA1" w:rsidRPr="009D2721" w:rsidRDefault="00105BA1" w:rsidP="00105BA1">
            <w:pPr>
              <w:pStyle w:val="TableParagraph"/>
              <w:spacing w:before="92"/>
              <w:ind w:left="100"/>
              <w:rPr>
                <w:sz w:val="24"/>
                <w:szCs w:val="24"/>
              </w:rPr>
            </w:pPr>
            <w:r w:rsidRPr="009D2721">
              <w:rPr>
                <w:sz w:val="24"/>
                <w:szCs w:val="24"/>
              </w:rPr>
              <w:t>7.</w:t>
            </w:r>
          </w:p>
        </w:tc>
        <w:tc>
          <w:tcPr>
            <w:tcW w:w="4789" w:type="dxa"/>
          </w:tcPr>
          <w:p w:rsidR="00105BA1" w:rsidRPr="009D2721" w:rsidRDefault="00105BA1" w:rsidP="00105BA1">
            <w:pPr>
              <w:pStyle w:val="TableParagraph"/>
              <w:spacing w:before="92"/>
              <w:ind w:left="100"/>
              <w:rPr>
                <w:sz w:val="24"/>
                <w:szCs w:val="24"/>
              </w:rPr>
            </w:pPr>
            <w:r w:rsidRPr="009D2721">
              <w:rPr>
                <w:spacing w:val="-1"/>
                <w:sz w:val="24"/>
                <w:szCs w:val="24"/>
              </w:rPr>
              <w:t>Творча</w:t>
            </w:r>
            <w:r w:rsidRPr="009D2721">
              <w:rPr>
                <w:spacing w:val="-15"/>
                <w:sz w:val="24"/>
                <w:szCs w:val="24"/>
              </w:rPr>
              <w:t xml:space="preserve"> </w:t>
            </w:r>
            <w:r w:rsidRPr="009D2721">
              <w:rPr>
                <w:sz w:val="24"/>
                <w:szCs w:val="24"/>
              </w:rPr>
              <w:t>компетентність</w:t>
            </w:r>
          </w:p>
        </w:tc>
        <w:tc>
          <w:tcPr>
            <w:tcW w:w="711" w:type="dxa"/>
          </w:tcPr>
          <w:p w:rsidR="00105BA1" w:rsidRPr="009D2721" w:rsidRDefault="00105BA1" w:rsidP="00105BA1">
            <w:pPr>
              <w:pStyle w:val="TableParagraph"/>
              <w:jc w:val="center"/>
              <w:rPr>
                <w:sz w:val="24"/>
                <w:szCs w:val="24"/>
              </w:rPr>
            </w:pPr>
            <w:r>
              <w:rPr>
                <w:sz w:val="24"/>
                <w:szCs w:val="24"/>
              </w:rPr>
              <w:t>+</w:t>
            </w:r>
          </w:p>
        </w:tc>
        <w:tc>
          <w:tcPr>
            <w:tcW w:w="709" w:type="dxa"/>
          </w:tcPr>
          <w:p w:rsidR="00105BA1" w:rsidRPr="009D2721" w:rsidRDefault="00105BA1" w:rsidP="00105BA1">
            <w:pPr>
              <w:pStyle w:val="TableParagraph"/>
              <w:jc w:val="center"/>
              <w:rPr>
                <w:sz w:val="24"/>
                <w:szCs w:val="24"/>
              </w:rPr>
            </w:pPr>
            <w:r>
              <w:rPr>
                <w:sz w:val="24"/>
                <w:szCs w:val="24"/>
              </w:rPr>
              <w:t>+</w:t>
            </w:r>
          </w:p>
        </w:tc>
        <w:tc>
          <w:tcPr>
            <w:tcW w:w="709" w:type="dxa"/>
          </w:tcPr>
          <w:p w:rsidR="00105BA1" w:rsidRPr="009D2721" w:rsidRDefault="00105BA1" w:rsidP="00105BA1">
            <w:pPr>
              <w:pStyle w:val="TableParagraph"/>
              <w:jc w:val="center"/>
              <w:rPr>
                <w:sz w:val="24"/>
                <w:szCs w:val="24"/>
              </w:rPr>
            </w:pPr>
            <w:r>
              <w:rPr>
                <w:sz w:val="24"/>
                <w:szCs w:val="24"/>
              </w:rPr>
              <w:t>+</w:t>
            </w:r>
          </w:p>
        </w:tc>
        <w:tc>
          <w:tcPr>
            <w:tcW w:w="711" w:type="dxa"/>
          </w:tcPr>
          <w:p w:rsidR="00105BA1" w:rsidRPr="009D2721" w:rsidRDefault="00105BA1" w:rsidP="00105BA1">
            <w:pPr>
              <w:pStyle w:val="TableParagraph"/>
              <w:jc w:val="center"/>
              <w:rPr>
                <w:sz w:val="24"/>
                <w:szCs w:val="24"/>
              </w:rPr>
            </w:pPr>
            <w:r>
              <w:rPr>
                <w:sz w:val="24"/>
                <w:szCs w:val="24"/>
              </w:rPr>
              <w:t>+</w:t>
            </w:r>
          </w:p>
        </w:tc>
        <w:tc>
          <w:tcPr>
            <w:tcW w:w="709" w:type="dxa"/>
          </w:tcPr>
          <w:p w:rsidR="00105BA1" w:rsidRPr="009D2721" w:rsidRDefault="00105BA1" w:rsidP="00105BA1">
            <w:pPr>
              <w:pStyle w:val="TableParagraph"/>
              <w:jc w:val="center"/>
              <w:rPr>
                <w:sz w:val="24"/>
                <w:szCs w:val="24"/>
              </w:rPr>
            </w:pPr>
            <w:r>
              <w:rPr>
                <w:sz w:val="24"/>
                <w:szCs w:val="24"/>
              </w:rPr>
              <w:t>+</w:t>
            </w:r>
          </w:p>
        </w:tc>
        <w:tc>
          <w:tcPr>
            <w:tcW w:w="851" w:type="dxa"/>
          </w:tcPr>
          <w:p w:rsidR="00105BA1" w:rsidRPr="009D2721" w:rsidRDefault="00105BA1" w:rsidP="00105BA1">
            <w:pPr>
              <w:pStyle w:val="TableParagraph"/>
              <w:jc w:val="center"/>
              <w:rPr>
                <w:sz w:val="24"/>
                <w:szCs w:val="24"/>
              </w:rPr>
            </w:pPr>
            <w:r>
              <w:rPr>
                <w:sz w:val="24"/>
                <w:szCs w:val="24"/>
              </w:rPr>
              <w:t>+</w:t>
            </w:r>
          </w:p>
        </w:tc>
        <w:tc>
          <w:tcPr>
            <w:tcW w:w="853" w:type="dxa"/>
          </w:tcPr>
          <w:p w:rsidR="00105BA1" w:rsidRPr="009D2721" w:rsidRDefault="00105BA1" w:rsidP="00105BA1">
            <w:pPr>
              <w:pStyle w:val="TableParagraph"/>
              <w:jc w:val="center"/>
              <w:rPr>
                <w:sz w:val="24"/>
                <w:szCs w:val="24"/>
              </w:rPr>
            </w:pPr>
            <w:r>
              <w:rPr>
                <w:sz w:val="24"/>
                <w:szCs w:val="24"/>
              </w:rPr>
              <w:t>+</w:t>
            </w:r>
          </w:p>
        </w:tc>
        <w:tc>
          <w:tcPr>
            <w:tcW w:w="851" w:type="dxa"/>
          </w:tcPr>
          <w:p w:rsidR="00105BA1" w:rsidRPr="009D2721" w:rsidRDefault="00105BA1" w:rsidP="00105BA1">
            <w:pPr>
              <w:pStyle w:val="TableParagraph"/>
              <w:jc w:val="center"/>
              <w:rPr>
                <w:sz w:val="24"/>
                <w:szCs w:val="24"/>
              </w:rPr>
            </w:pPr>
            <w:r>
              <w:rPr>
                <w:sz w:val="24"/>
                <w:szCs w:val="24"/>
              </w:rPr>
              <w:t>+</w:t>
            </w:r>
          </w:p>
        </w:tc>
        <w:tc>
          <w:tcPr>
            <w:tcW w:w="709" w:type="dxa"/>
          </w:tcPr>
          <w:p w:rsidR="00105BA1" w:rsidRPr="009D2721" w:rsidRDefault="00105BA1" w:rsidP="00105BA1">
            <w:pPr>
              <w:pStyle w:val="TableParagraph"/>
              <w:jc w:val="center"/>
              <w:rPr>
                <w:sz w:val="24"/>
                <w:szCs w:val="24"/>
              </w:rPr>
            </w:pPr>
            <w:r>
              <w:rPr>
                <w:sz w:val="24"/>
                <w:szCs w:val="24"/>
              </w:rPr>
              <w:t>+</w:t>
            </w:r>
          </w:p>
        </w:tc>
        <w:tc>
          <w:tcPr>
            <w:tcW w:w="853" w:type="dxa"/>
          </w:tcPr>
          <w:p w:rsidR="00105BA1" w:rsidRPr="009D2721" w:rsidRDefault="00105BA1" w:rsidP="00105BA1">
            <w:pPr>
              <w:pStyle w:val="TableParagraph"/>
              <w:jc w:val="center"/>
              <w:rPr>
                <w:sz w:val="24"/>
                <w:szCs w:val="24"/>
              </w:rPr>
            </w:pPr>
            <w:r>
              <w:rPr>
                <w:sz w:val="24"/>
                <w:szCs w:val="24"/>
              </w:rPr>
              <w:t>+</w:t>
            </w:r>
          </w:p>
        </w:tc>
        <w:tc>
          <w:tcPr>
            <w:tcW w:w="851" w:type="dxa"/>
          </w:tcPr>
          <w:p w:rsidR="00105BA1" w:rsidRPr="009D2721" w:rsidRDefault="00105BA1" w:rsidP="00105BA1">
            <w:pPr>
              <w:pStyle w:val="TableParagraph"/>
              <w:jc w:val="center"/>
              <w:rPr>
                <w:sz w:val="24"/>
                <w:szCs w:val="24"/>
              </w:rPr>
            </w:pPr>
            <w:r>
              <w:rPr>
                <w:sz w:val="24"/>
                <w:szCs w:val="24"/>
              </w:rPr>
              <w:t>+</w:t>
            </w:r>
          </w:p>
        </w:tc>
        <w:tc>
          <w:tcPr>
            <w:tcW w:w="854" w:type="dxa"/>
          </w:tcPr>
          <w:p w:rsidR="00105BA1" w:rsidRPr="009D2721" w:rsidRDefault="00105BA1" w:rsidP="00105BA1">
            <w:pPr>
              <w:pStyle w:val="TableParagraph"/>
              <w:jc w:val="center"/>
              <w:rPr>
                <w:sz w:val="24"/>
                <w:szCs w:val="24"/>
              </w:rPr>
            </w:pPr>
            <w:r>
              <w:rPr>
                <w:sz w:val="24"/>
                <w:szCs w:val="24"/>
              </w:rPr>
              <w:t>+</w:t>
            </w:r>
          </w:p>
        </w:tc>
      </w:tr>
      <w:tr w:rsidR="00105BA1" w:rsidRPr="009D2721" w:rsidTr="00105BA1">
        <w:trPr>
          <w:trHeight w:val="476"/>
        </w:trPr>
        <w:tc>
          <w:tcPr>
            <w:tcW w:w="557" w:type="dxa"/>
          </w:tcPr>
          <w:p w:rsidR="00105BA1" w:rsidRPr="009D2721" w:rsidRDefault="00105BA1" w:rsidP="00105BA1">
            <w:pPr>
              <w:pStyle w:val="TableParagraph"/>
              <w:spacing w:before="92"/>
              <w:ind w:left="100"/>
              <w:rPr>
                <w:sz w:val="24"/>
                <w:szCs w:val="24"/>
              </w:rPr>
            </w:pPr>
            <w:r w:rsidRPr="009D2721">
              <w:rPr>
                <w:sz w:val="24"/>
                <w:szCs w:val="24"/>
              </w:rPr>
              <w:t>8.</w:t>
            </w:r>
          </w:p>
        </w:tc>
        <w:tc>
          <w:tcPr>
            <w:tcW w:w="4789" w:type="dxa"/>
          </w:tcPr>
          <w:p w:rsidR="00105BA1" w:rsidRPr="009D2721" w:rsidRDefault="00105BA1" w:rsidP="00105BA1">
            <w:pPr>
              <w:pStyle w:val="TableParagraph"/>
              <w:spacing w:before="92"/>
              <w:ind w:left="100"/>
              <w:jc w:val="both"/>
              <w:rPr>
                <w:sz w:val="24"/>
                <w:szCs w:val="24"/>
              </w:rPr>
            </w:pPr>
            <w:r w:rsidRPr="009D2721">
              <w:rPr>
                <w:sz w:val="24"/>
                <w:szCs w:val="24"/>
              </w:rPr>
              <w:t>Соціальна</w:t>
            </w:r>
            <w:r w:rsidRPr="009D2721">
              <w:rPr>
                <w:spacing w:val="-5"/>
                <w:sz w:val="24"/>
                <w:szCs w:val="24"/>
              </w:rPr>
              <w:t xml:space="preserve"> </w:t>
            </w:r>
            <w:r w:rsidRPr="009D2721">
              <w:rPr>
                <w:sz w:val="24"/>
                <w:szCs w:val="24"/>
              </w:rPr>
              <w:t>компетентність</w:t>
            </w:r>
          </w:p>
        </w:tc>
        <w:tc>
          <w:tcPr>
            <w:tcW w:w="711" w:type="dxa"/>
          </w:tcPr>
          <w:p w:rsidR="00105BA1" w:rsidRPr="009D2721" w:rsidRDefault="00105BA1" w:rsidP="00105BA1">
            <w:pPr>
              <w:pStyle w:val="TableParagraph"/>
              <w:jc w:val="center"/>
              <w:rPr>
                <w:sz w:val="24"/>
                <w:szCs w:val="24"/>
              </w:rPr>
            </w:pPr>
            <w:r>
              <w:rPr>
                <w:sz w:val="24"/>
                <w:szCs w:val="24"/>
              </w:rPr>
              <w:t>+</w:t>
            </w:r>
          </w:p>
        </w:tc>
        <w:tc>
          <w:tcPr>
            <w:tcW w:w="709" w:type="dxa"/>
          </w:tcPr>
          <w:p w:rsidR="00105BA1" w:rsidRPr="009D2721" w:rsidRDefault="00105BA1" w:rsidP="00105BA1">
            <w:pPr>
              <w:pStyle w:val="TableParagraph"/>
              <w:jc w:val="center"/>
              <w:rPr>
                <w:sz w:val="24"/>
                <w:szCs w:val="24"/>
              </w:rPr>
            </w:pPr>
            <w:r>
              <w:rPr>
                <w:sz w:val="24"/>
                <w:szCs w:val="24"/>
              </w:rPr>
              <w:t>+</w:t>
            </w:r>
          </w:p>
        </w:tc>
        <w:tc>
          <w:tcPr>
            <w:tcW w:w="709" w:type="dxa"/>
          </w:tcPr>
          <w:p w:rsidR="00105BA1" w:rsidRPr="009D2721" w:rsidRDefault="00105BA1" w:rsidP="00105BA1">
            <w:pPr>
              <w:pStyle w:val="TableParagraph"/>
              <w:jc w:val="center"/>
              <w:rPr>
                <w:sz w:val="24"/>
                <w:szCs w:val="24"/>
              </w:rPr>
            </w:pPr>
            <w:r>
              <w:rPr>
                <w:sz w:val="24"/>
                <w:szCs w:val="24"/>
              </w:rPr>
              <w:t>+</w:t>
            </w:r>
          </w:p>
        </w:tc>
        <w:tc>
          <w:tcPr>
            <w:tcW w:w="711" w:type="dxa"/>
          </w:tcPr>
          <w:p w:rsidR="00105BA1" w:rsidRPr="009D2721" w:rsidRDefault="00105BA1" w:rsidP="00105BA1">
            <w:pPr>
              <w:pStyle w:val="TableParagraph"/>
              <w:jc w:val="center"/>
              <w:rPr>
                <w:sz w:val="24"/>
                <w:szCs w:val="24"/>
              </w:rPr>
            </w:pPr>
            <w:r>
              <w:rPr>
                <w:sz w:val="24"/>
                <w:szCs w:val="24"/>
              </w:rPr>
              <w:t>+</w:t>
            </w:r>
          </w:p>
        </w:tc>
        <w:tc>
          <w:tcPr>
            <w:tcW w:w="709" w:type="dxa"/>
          </w:tcPr>
          <w:p w:rsidR="00105BA1" w:rsidRPr="009D2721" w:rsidRDefault="00105BA1" w:rsidP="00105BA1">
            <w:pPr>
              <w:pStyle w:val="TableParagraph"/>
              <w:jc w:val="center"/>
              <w:rPr>
                <w:sz w:val="24"/>
                <w:szCs w:val="24"/>
              </w:rPr>
            </w:pPr>
            <w:r>
              <w:rPr>
                <w:sz w:val="24"/>
                <w:szCs w:val="24"/>
              </w:rPr>
              <w:t>+</w:t>
            </w:r>
          </w:p>
        </w:tc>
        <w:tc>
          <w:tcPr>
            <w:tcW w:w="851" w:type="dxa"/>
          </w:tcPr>
          <w:p w:rsidR="00105BA1" w:rsidRPr="009D2721" w:rsidRDefault="00105BA1" w:rsidP="00105BA1">
            <w:pPr>
              <w:pStyle w:val="TableParagraph"/>
              <w:jc w:val="center"/>
              <w:rPr>
                <w:sz w:val="24"/>
                <w:szCs w:val="24"/>
              </w:rPr>
            </w:pPr>
            <w:r>
              <w:rPr>
                <w:sz w:val="24"/>
                <w:szCs w:val="24"/>
              </w:rPr>
              <w:t>+</w:t>
            </w:r>
          </w:p>
        </w:tc>
        <w:tc>
          <w:tcPr>
            <w:tcW w:w="853" w:type="dxa"/>
          </w:tcPr>
          <w:p w:rsidR="00105BA1" w:rsidRPr="009D2721" w:rsidRDefault="00105BA1" w:rsidP="00105BA1">
            <w:pPr>
              <w:pStyle w:val="TableParagraph"/>
              <w:jc w:val="center"/>
              <w:rPr>
                <w:sz w:val="24"/>
                <w:szCs w:val="24"/>
              </w:rPr>
            </w:pPr>
            <w:r>
              <w:rPr>
                <w:sz w:val="24"/>
                <w:szCs w:val="24"/>
              </w:rPr>
              <w:t>+</w:t>
            </w:r>
          </w:p>
        </w:tc>
        <w:tc>
          <w:tcPr>
            <w:tcW w:w="851" w:type="dxa"/>
          </w:tcPr>
          <w:p w:rsidR="00105BA1" w:rsidRPr="009D2721" w:rsidRDefault="00105BA1" w:rsidP="00105BA1">
            <w:pPr>
              <w:pStyle w:val="TableParagraph"/>
              <w:jc w:val="center"/>
              <w:rPr>
                <w:sz w:val="24"/>
                <w:szCs w:val="24"/>
              </w:rPr>
            </w:pPr>
            <w:r>
              <w:rPr>
                <w:sz w:val="24"/>
                <w:szCs w:val="24"/>
              </w:rPr>
              <w:t>+</w:t>
            </w:r>
          </w:p>
        </w:tc>
        <w:tc>
          <w:tcPr>
            <w:tcW w:w="709" w:type="dxa"/>
          </w:tcPr>
          <w:p w:rsidR="00105BA1" w:rsidRPr="009D2721" w:rsidRDefault="00105BA1" w:rsidP="00105BA1">
            <w:pPr>
              <w:pStyle w:val="TableParagraph"/>
              <w:jc w:val="center"/>
              <w:rPr>
                <w:sz w:val="24"/>
                <w:szCs w:val="24"/>
              </w:rPr>
            </w:pPr>
            <w:r>
              <w:rPr>
                <w:sz w:val="24"/>
                <w:szCs w:val="24"/>
              </w:rPr>
              <w:t>+</w:t>
            </w:r>
          </w:p>
        </w:tc>
        <w:tc>
          <w:tcPr>
            <w:tcW w:w="853" w:type="dxa"/>
          </w:tcPr>
          <w:p w:rsidR="00105BA1" w:rsidRPr="009D2721" w:rsidRDefault="00105BA1" w:rsidP="00105BA1">
            <w:pPr>
              <w:pStyle w:val="TableParagraph"/>
              <w:jc w:val="center"/>
              <w:rPr>
                <w:sz w:val="24"/>
                <w:szCs w:val="24"/>
              </w:rPr>
            </w:pPr>
            <w:r>
              <w:rPr>
                <w:sz w:val="24"/>
                <w:szCs w:val="24"/>
              </w:rPr>
              <w:t>+</w:t>
            </w:r>
          </w:p>
        </w:tc>
        <w:tc>
          <w:tcPr>
            <w:tcW w:w="851" w:type="dxa"/>
          </w:tcPr>
          <w:p w:rsidR="00105BA1" w:rsidRPr="009D2721" w:rsidRDefault="00105BA1" w:rsidP="00105BA1">
            <w:pPr>
              <w:pStyle w:val="TableParagraph"/>
              <w:jc w:val="center"/>
              <w:rPr>
                <w:sz w:val="24"/>
                <w:szCs w:val="24"/>
              </w:rPr>
            </w:pPr>
            <w:r>
              <w:rPr>
                <w:sz w:val="24"/>
                <w:szCs w:val="24"/>
              </w:rPr>
              <w:t>+</w:t>
            </w:r>
          </w:p>
        </w:tc>
        <w:tc>
          <w:tcPr>
            <w:tcW w:w="854" w:type="dxa"/>
          </w:tcPr>
          <w:p w:rsidR="00105BA1" w:rsidRPr="009D2721" w:rsidRDefault="00105BA1" w:rsidP="00105BA1">
            <w:pPr>
              <w:pStyle w:val="TableParagraph"/>
              <w:jc w:val="center"/>
              <w:rPr>
                <w:sz w:val="24"/>
                <w:szCs w:val="24"/>
              </w:rPr>
            </w:pPr>
            <w:r>
              <w:rPr>
                <w:sz w:val="24"/>
                <w:szCs w:val="24"/>
              </w:rPr>
              <w:t>+</w:t>
            </w:r>
          </w:p>
        </w:tc>
      </w:tr>
      <w:tr w:rsidR="00105BA1" w:rsidRPr="009D2721" w:rsidTr="00105BA1">
        <w:trPr>
          <w:trHeight w:val="1028"/>
        </w:trPr>
        <w:tc>
          <w:tcPr>
            <w:tcW w:w="557" w:type="dxa"/>
          </w:tcPr>
          <w:p w:rsidR="00105BA1" w:rsidRPr="009D2721" w:rsidRDefault="00105BA1" w:rsidP="00105BA1">
            <w:pPr>
              <w:pStyle w:val="TableParagraph"/>
              <w:spacing w:before="92"/>
              <w:ind w:left="100"/>
              <w:rPr>
                <w:sz w:val="24"/>
                <w:szCs w:val="24"/>
              </w:rPr>
            </w:pPr>
            <w:r w:rsidRPr="009D2721">
              <w:rPr>
                <w:sz w:val="24"/>
                <w:szCs w:val="24"/>
              </w:rPr>
              <w:t>9.</w:t>
            </w:r>
          </w:p>
        </w:tc>
        <w:tc>
          <w:tcPr>
            <w:tcW w:w="4789" w:type="dxa"/>
          </w:tcPr>
          <w:p w:rsidR="00105BA1" w:rsidRPr="009D2721" w:rsidRDefault="00105BA1" w:rsidP="00105BA1">
            <w:pPr>
              <w:pStyle w:val="TableParagraph"/>
              <w:spacing w:before="92"/>
              <w:ind w:left="100" w:right="142"/>
              <w:jc w:val="both"/>
              <w:rPr>
                <w:sz w:val="24"/>
                <w:szCs w:val="24"/>
              </w:rPr>
            </w:pPr>
            <w:r w:rsidRPr="009D2721">
              <w:rPr>
                <w:sz w:val="24"/>
                <w:szCs w:val="24"/>
              </w:rPr>
              <w:t>Зміст навчального заняття не сприяє</w:t>
            </w:r>
            <w:r w:rsidRPr="009D2721">
              <w:rPr>
                <w:spacing w:val="1"/>
                <w:sz w:val="24"/>
                <w:szCs w:val="24"/>
              </w:rPr>
              <w:t xml:space="preserve"> </w:t>
            </w:r>
            <w:r w:rsidRPr="009D2721">
              <w:rPr>
                <w:sz w:val="24"/>
                <w:szCs w:val="24"/>
              </w:rPr>
              <w:t>оволодінню</w:t>
            </w:r>
            <w:r w:rsidRPr="009D2721">
              <w:rPr>
                <w:spacing w:val="-7"/>
                <w:sz w:val="24"/>
                <w:szCs w:val="24"/>
              </w:rPr>
              <w:t xml:space="preserve"> </w:t>
            </w:r>
            <w:r w:rsidRPr="009D2721">
              <w:rPr>
                <w:sz w:val="24"/>
                <w:szCs w:val="24"/>
              </w:rPr>
              <w:t>здобувачами</w:t>
            </w:r>
            <w:r w:rsidRPr="009D2721">
              <w:rPr>
                <w:spacing w:val="-5"/>
                <w:sz w:val="24"/>
                <w:szCs w:val="24"/>
              </w:rPr>
              <w:t xml:space="preserve"> </w:t>
            </w:r>
            <w:r w:rsidRPr="009D2721">
              <w:rPr>
                <w:sz w:val="24"/>
                <w:szCs w:val="24"/>
              </w:rPr>
              <w:t>освіти</w:t>
            </w:r>
            <w:r w:rsidRPr="009D2721">
              <w:rPr>
                <w:spacing w:val="-4"/>
                <w:sz w:val="24"/>
                <w:szCs w:val="24"/>
              </w:rPr>
              <w:t xml:space="preserve"> </w:t>
            </w:r>
            <w:r w:rsidRPr="009D2721">
              <w:rPr>
                <w:sz w:val="24"/>
                <w:szCs w:val="24"/>
              </w:rPr>
              <w:t>ключовими</w:t>
            </w:r>
            <w:r w:rsidRPr="009D2721">
              <w:rPr>
                <w:spacing w:val="-57"/>
                <w:sz w:val="24"/>
                <w:szCs w:val="24"/>
              </w:rPr>
              <w:t xml:space="preserve"> </w:t>
            </w:r>
            <w:r w:rsidRPr="009D2721">
              <w:rPr>
                <w:sz w:val="24"/>
                <w:szCs w:val="24"/>
              </w:rPr>
              <w:t>компетентностями</w:t>
            </w:r>
          </w:p>
        </w:tc>
        <w:tc>
          <w:tcPr>
            <w:tcW w:w="711" w:type="dxa"/>
          </w:tcPr>
          <w:p w:rsidR="00105BA1" w:rsidRPr="009D2721" w:rsidRDefault="00105BA1" w:rsidP="00105BA1">
            <w:pPr>
              <w:pStyle w:val="TableParagraph"/>
              <w:jc w:val="center"/>
              <w:rPr>
                <w:sz w:val="24"/>
                <w:szCs w:val="24"/>
              </w:rPr>
            </w:pPr>
            <w:r>
              <w:rPr>
                <w:sz w:val="24"/>
                <w:szCs w:val="24"/>
              </w:rPr>
              <w:t>+</w:t>
            </w:r>
          </w:p>
        </w:tc>
        <w:tc>
          <w:tcPr>
            <w:tcW w:w="709" w:type="dxa"/>
          </w:tcPr>
          <w:p w:rsidR="00105BA1" w:rsidRPr="009D2721" w:rsidRDefault="00105BA1" w:rsidP="00105BA1">
            <w:pPr>
              <w:pStyle w:val="TableParagraph"/>
              <w:jc w:val="center"/>
              <w:rPr>
                <w:sz w:val="24"/>
                <w:szCs w:val="24"/>
              </w:rPr>
            </w:pPr>
            <w:r>
              <w:rPr>
                <w:sz w:val="24"/>
                <w:szCs w:val="24"/>
              </w:rPr>
              <w:t>+</w:t>
            </w:r>
          </w:p>
        </w:tc>
        <w:tc>
          <w:tcPr>
            <w:tcW w:w="709" w:type="dxa"/>
          </w:tcPr>
          <w:p w:rsidR="00105BA1" w:rsidRPr="009D2721" w:rsidRDefault="00105BA1" w:rsidP="00105BA1">
            <w:pPr>
              <w:pStyle w:val="TableParagraph"/>
              <w:jc w:val="center"/>
              <w:rPr>
                <w:sz w:val="24"/>
                <w:szCs w:val="24"/>
              </w:rPr>
            </w:pPr>
            <w:r>
              <w:rPr>
                <w:sz w:val="24"/>
                <w:szCs w:val="24"/>
              </w:rPr>
              <w:t>+</w:t>
            </w:r>
          </w:p>
        </w:tc>
        <w:tc>
          <w:tcPr>
            <w:tcW w:w="711" w:type="dxa"/>
          </w:tcPr>
          <w:p w:rsidR="00105BA1" w:rsidRPr="009D2721" w:rsidRDefault="00105BA1" w:rsidP="00105BA1">
            <w:pPr>
              <w:pStyle w:val="TableParagraph"/>
              <w:jc w:val="center"/>
              <w:rPr>
                <w:sz w:val="24"/>
                <w:szCs w:val="24"/>
              </w:rPr>
            </w:pPr>
            <w:r>
              <w:rPr>
                <w:sz w:val="24"/>
                <w:szCs w:val="24"/>
              </w:rPr>
              <w:t>+</w:t>
            </w:r>
          </w:p>
        </w:tc>
        <w:tc>
          <w:tcPr>
            <w:tcW w:w="709" w:type="dxa"/>
          </w:tcPr>
          <w:p w:rsidR="00105BA1" w:rsidRPr="009D2721" w:rsidRDefault="00105BA1" w:rsidP="00105BA1">
            <w:pPr>
              <w:pStyle w:val="TableParagraph"/>
              <w:jc w:val="center"/>
              <w:rPr>
                <w:sz w:val="24"/>
                <w:szCs w:val="24"/>
              </w:rPr>
            </w:pPr>
            <w:r>
              <w:rPr>
                <w:sz w:val="24"/>
                <w:szCs w:val="24"/>
              </w:rPr>
              <w:t>+</w:t>
            </w:r>
          </w:p>
        </w:tc>
        <w:tc>
          <w:tcPr>
            <w:tcW w:w="851" w:type="dxa"/>
          </w:tcPr>
          <w:p w:rsidR="00105BA1" w:rsidRPr="009D2721" w:rsidRDefault="00105BA1" w:rsidP="00105BA1">
            <w:pPr>
              <w:pStyle w:val="TableParagraph"/>
              <w:jc w:val="center"/>
              <w:rPr>
                <w:sz w:val="24"/>
                <w:szCs w:val="24"/>
              </w:rPr>
            </w:pPr>
            <w:r>
              <w:rPr>
                <w:sz w:val="24"/>
                <w:szCs w:val="24"/>
              </w:rPr>
              <w:t>+</w:t>
            </w:r>
          </w:p>
        </w:tc>
        <w:tc>
          <w:tcPr>
            <w:tcW w:w="853" w:type="dxa"/>
          </w:tcPr>
          <w:p w:rsidR="00105BA1" w:rsidRPr="009D2721" w:rsidRDefault="00105BA1" w:rsidP="00105BA1">
            <w:pPr>
              <w:pStyle w:val="TableParagraph"/>
              <w:jc w:val="center"/>
              <w:rPr>
                <w:sz w:val="24"/>
                <w:szCs w:val="24"/>
              </w:rPr>
            </w:pPr>
            <w:r>
              <w:rPr>
                <w:sz w:val="24"/>
                <w:szCs w:val="24"/>
              </w:rPr>
              <w:t>+</w:t>
            </w:r>
          </w:p>
        </w:tc>
        <w:tc>
          <w:tcPr>
            <w:tcW w:w="851" w:type="dxa"/>
          </w:tcPr>
          <w:p w:rsidR="00105BA1" w:rsidRPr="009D2721" w:rsidRDefault="00105BA1" w:rsidP="00105BA1">
            <w:pPr>
              <w:pStyle w:val="TableParagraph"/>
              <w:jc w:val="center"/>
              <w:rPr>
                <w:sz w:val="24"/>
                <w:szCs w:val="24"/>
              </w:rPr>
            </w:pPr>
            <w:r>
              <w:rPr>
                <w:sz w:val="24"/>
                <w:szCs w:val="24"/>
              </w:rPr>
              <w:t>+</w:t>
            </w:r>
          </w:p>
        </w:tc>
        <w:tc>
          <w:tcPr>
            <w:tcW w:w="709" w:type="dxa"/>
          </w:tcPr>
          <w:p w:rsidR="00105BA1" w:rsidRPr="009D2721" w:rsidRDefault="00105BA1" w:rsidP="00105BA1">
            <w:pPr>
              <w:pStyle w:val="TableParagraph"/>
              <w:jc w:val="center"/>
              <w:rPr>
                <w:sz w:val="24"/>
                <w:szCs w:val="24"/>
              </w:rPr>
            </w:pPr>
            <w:r>
              <w:rPr>
                <w:sz w:val="24"/>
                <w:szCs w:val="24"/>
              </w:rPr>
              <w:t>+</w:t>
            </w:r>
          </w:p>
        </w:tc>
        <w:tc>
          <w:tcPr>
            <w:tcW w:w="853" w:type="dxa"/>
          </w:tcPr>
          <w:p w:rsidR="00105BA1" w:rsidRPr="009D2721" w:rsidRDefault="00105BA1" w:rsidP="00105BA1">
            <w:pPr>
              <w:pStyle w:val="TableParagraph"/>
              <w:jc w:val="center"/>
              <w:rPr>
                <w:sz w:val="24"/>
                <w:szCs w:val="24"/>
              </w:rPr>
            </w:pPr>
            <w:r>
              <w:rPr>
                <w:sz w:val="24"/>
                <w:szCs w:val="24"/>
              </w:rPr>
              <w:t>+</w:t>
            </w:r>
          </w:p>
        </w:tc>
        <w:tc>
          <w:tcPr>
            <w:tcW w:w="851" w:type="dxa"/>
          </w:tcPr>
          <w:p w:rsidR="00105BA1" w:rsidRPr="009D2721" w:rsidRDefault="00105BA1" w:rsidP="00105BA1">
            <w:pPr>
              <w:pStyle w:val="TableParagraph"/>
              <w:jc w:val="center"/>
              <w:rPr>
                <w:sz w:val="24"/>
                <w:szCs w:val="24"/>
              </w:rPr>
            </w:pPr>
            <w:r>
              <w:rPr>
                <w:sz w:val="24"/>
                <w:szCs w:val="24"/>
              </w:rPr>
              <w:t>+</w:t>
            </w:r>
          </w:p>
        </w:tc>
        <w:tc>
          <w:tcPr>
            <w:tcW w:w="854" w:type="dxa"/>
          </w:tcPr>
          <w:p w:rsidR="00105BA1" w:rsidRPr="009D2721" w:rsidRDefault="00105BA1" w:rsidP="00105BA1">
            <w:pPr>
              <w:pStyle w:val="TableParagraph"/>
              <w:jc w:val="center"/>
              <w:rPr>
                <w:sz w:val="24"/>
                <w:szCs w:val="24"/>
              </w:rPr>
            </w:pPr>
            <w:r>
              <w:rPr>
                <w:sz w:val="24"/>
                <w:szCs w:val="24"/>
              </w:rPr>
              <w:t>+</w:t>
            </w:r>
          </w:p>
        </w:tc>
      </w:tr>
    </w:tbl>
    <w:p w:rsidR="00105BA1" w:rsidRPr="009D2721" w:rsidRDefault="00105BA1" w:rsidP="00105BA1">
      <w:pPr>
        <w:pStyle w:val="a9"/>
        <w:spacing w:before="10"/>
        <w:rPr>
          <w:i/>
          <w:sz w:val="24"/>
          <w:szCs w:val="24"/>
        </w:rPr>
      </w:pPr>
    </w:p>
    <w:p w:rsidR="00105BA1" w:rsidRPr="000E57E2" w:rsidRDefault="00105BA1" w:rsidP="00105BA1">
      <w:pPr>
        <w:pStyle w:val="ad"/>
        <w:numPr>
          <w:ilvl w:val="0"/>
          <w:numId w:val="2"/>
        </w:numPr>
        <w:tabs>
          <w:tab w:val="left" w:pos="2618"/>
        </w:tabs>
        <w:spacing w:before="90"/>
        <w:ind w:left="2618"/>
        <w:jc w:val="left"/>
        <w:rPr>
          <w:b/>
          <w:sz w:val="24"/>
          <w:szCs w:val="24"/>
        </w:rPr>
      </w:pPr>
      <w:r w:rsidRPr="000E57E2">
        <w:rPr>
          <w:b/>
          <w:sz w:val="24"/>
          <w:szCs w:val="24"/>
        </w:rPr>
        <w:lastRenderedPageBreak/>
        <w:t>Робота</w:t>
      </w:r>
      <w:r w:rsidRPr="000E57E2">
        <w:rPr>
          <w:b/>
          <w:spacing w:val="-2"/>
          <w:sz w:val="24"/>
          <w:szCs w:val="24"/>
        </w:rPr>
        <w:t xml:space="preserve"> </w:t>
      </w:r>
      <w:r w:rsidRPr="000E57E2">
        <w:rPr>
          <w:b/>
          <w:sz w:val="24"/>
          <w:szCs w:val="24"/>
        </w:rPr>
        <w:t>здобувачів</w:t>
      </w:r>
      <w:r w:rsidRPr="000E57E2">
        <w:rPr>
          <w:b/>
          <w:spacing w:val="-1"/>
          <w:sz w:val="24"/>
          <w:szCs w:val="24"/>
        </w:rPr>
        <w:t xml:space="preserve"> </w:t>
      </w:r>
      <w:r w:rsidRPr="000E57E2">
        <w:rPr>
          <w:b/>
          <w:sz w:val="24"/>
          <w:szCs w:val="24"/>
        </w:rPr>
        <w:t>освіти</w:t>
      </w:r>
      <w:r w:rsidRPr="000E57E2">
        <w:rPr>
          <w:b/>
          <w:spacing w:val="-4"/>
          <w:sz w:val="24"/>
          <w:szCs w:val="24"/>
        </w:rPr>
        <w:t xml:space="preserve"> </w:t>
      </w:r>
      <w:r w:rsidRPr="000E57E2">
        <w:rPr>
          <w:b/>
          <w:sz w:val="24"/>
          <w:szCs w:val="24"/>
        </w:rPr>
        <w:t>під час</w:t>
      </w:r>
      <w:r w:rsidRPr="000E57E2">
        <w:rPr>
          <w:b/>
          <w:spacing w:val="-2"/>
          <w:sz w:val="24"/>
          <w:szCs w:val="24"/>
        </w:rPr>
        <w:t xml:space="preserve"> </w:t>
      </w:r>
      <w:r w:rsidRPr="000E57E2">
        <w:rPr>
          <w:b/>
          <w:sz w:val="24"/>
          <w:szCs w:val="24"/>
        </w:rPr>
        <w:t>проведення</w:t>
      </w:r>
      <w:r w:rsidRPr="000E57E2">
        <w:rPr>
          <w:b/>
          <w:spacing w:val="-2"/>
          <w:sz w:val="24"/>
          <w:szCs w:val="24"/>
        </w:rPr>
        <w:t xml:space="preserve"> </w:t>
      </w:r>
      <w:r w:rsidRPr="000E57E2">
        <w:rPr>
          <w:b/>
          <w:sz w:val="24"/>
          <w:szCs w:val="24"/>
        </w:rPr>
        <w:t>навчального</w:t>
      </w:r>
      <w:r w:rsidRPr="000E57E2">
        <w:rPr>
          <w:b/>
          <w:spacing w:val="2"/>
          <w:sz w:val="24"/>
          <w:szCs w:val="24"/>
        </w:rPr>
        <w:t xml:space="preserve"> </w:t>
      </w:r>
      <w:r w:rsidRPr="000E57E2">
        <w:rPr>
          <w:b/>
          <w:sz w:val="24"/>
          <w:szCs w:val="24"/>
        </w:rPr>
        <w:t>заняття</w:t>
      </w:r>
    </w:p>
    <w:p w:rsidR="00105BA1" w:rsidRPr="009D2721" w:rsidRDefault="00105BA1" w:rsidP="00105BA1">
      <w:pPr>
        <w:pStyle w:val="a9"/>
        <w:spacing w:before="3"/>
        <w:rPr>
          <w:sz w:val="24"/>
          <w:szCs w:val="24"/>
        </w:rPr>
      </w:pPr>
    </w:p>
    <w:tbl>
      <w:tblPr>
        <w:tblStyle w:val="TableNormal"/>
        <w:tblW w:w="0" w:type="auto"/>
        <w:tblInd w:w="1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67"/>
        <w:gridCol w:w="4964"/>
        <w:gridCol w:w="766"/>
        <w:gridCol w:w="769"/>
        <w:gridCol w:w="769"/>
        <w:gridCol w:w="769"/>
        <w:gridCol w:w="769"/>
        <w:gridCol w:w="769"/>
        <w:gridCol w:w="770"/>
        <w:gridCol w:w="769"/>
        <w:gridCol w:w="767"/>
        <w:gridCol w:w="769"/>
        <w:gridCol w:w="769"/>
        <w:gridCol w:w="769"/>
      </w:tblGrid>
      <w:tr w:rsidR="00105BA1" w:rsidRPr="009D2721" w:rsidTr="00105BA1">
        <w:trPr>
          <w:trHeight w:val="753"/>
        </w:trPr>
        <w:tc>
          <w:tcPr>
            <w:tcW w:w="667" w:type="dxa"/>
          </w:tcPr>
          <w:p w:rsidR="00105BA1" w:rsidRPr="009D2721" w:rsidRDefault="00105BA1" w:rsidP="00105BA1">
            <w:pPr>
              <w:pStyle w:val="TableParagraph"/>
              <w:spacing w:before="97"/>
              <w:ind w:left="182" w:right="153" w:firstLine="31"/>
              <w:rPr>
                <w:sz w:val="24"/>
                <w:szCs w:val="24"/>
              </w:rPr>
            </w:pPr>
            <w:r w:rsidRPr="009D2721">
              <w:rPr>
                <w:sz w:val="24"/>
                <w:szCs w:val="24"/>
              </w:rPr>
              <w:t>№</w:t>
            </w:r>
            <w:r w:rsidRPr="009D2721">
              <w:rPr>
                <w:spacing w:val="-57"/>
                <w:sz w:val="24"/>
                <w:szCs w:val="24"/>
              </w:rPr>
              <w:t xml:space="preserve"> </w:t>
            </w:r>
            <w:r w:rsidRPr="009D2721">
              <w:rPr>
                <w:sz w:val="24"/>
                <w:szCs w:val="24"/>
              </w:rPr>
              <w:t>з/п</w:t>
            </w:r>
          </w:p>
        </w:tc>
        <w:tc>
          <w:tcPr>
            <w:tcW w:w="4964" w:type="dxa"/>
          </w:tcPr>
          <w:p w:rsidR="00105BA1" w:rsidRPr="009D2721" w:rsidRDefault="00105BA1" w:rsidP="00105BA1">
            <w:pPr>
              <w:pStyle w:val="TableParagraph"/>
              <w:spacing w:before="217"/>
              <w:ind w:left="1435"/>
              <w:rPr>
                <w:sz w:val="24"/>
                <w:szCs w:val="24"/>
              </w:rPr>
            </w:pPr>
            <w:r w:rsidRPr="009D2721">
              <w:rPr>
                <w:sz w:val="24"/>
                <w:szCs w:val="24"/>
              </w:rPr>
              <w:t>Перелік</w:t>
            </w:r>
            <w:r w:rsidRPr="009D2721">
              <w:rPr>
                <w:spacing w:val="-3"/>
                <w:sz w:val="24"/>
                <w:szCs w:val="24"/>
              </w:rPr>
              <w:t xml:space="preserve"> </w:t>
            </w:r>
            <w:r w:rsidRPr="009D2721">
              <w:rPr>
                <w:sz w:val="24"/>
                <w:szCs w:val="24"/>
              </w:rPr>
              <w:t>тверджень</w:t>
            </w:r>
          </w:p>
        </w:tc>
        <w:tc>
          <w:tcPr>
            <w:tcW w:w="766"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203"/>
              <w:rPr>
                <w:sz w:val="24"/>
                <w:szCs w:val="24"/>
              </w:rPr>
            </w:pPr>
            <w:r w:rsidRPr="009D2721">
              <w:rPr>
                <w:sz w:val="24"/>
                <w:szCs w:val="24"/>
              </w:rPr>
              <w:t>№</w:t>
            </w:r>
            <w:r w:rsidRPr="009D2721">
              <w:rPr>
                <w:spacing w:val="-2"/>
                <w:sz w:val="24"/>
                <w:szCs w:val="24"/>
              </w:rPr>
              <w:t xml:space="preserve"> </w:t>
            </w:r>
            <w:r w:rsidRPr="009D2721">
              <w:rPr>
                <w:sz w:val="24"/>
                <w:szCs w:val="24"/>
              </w:rPr>
              <w:t>1</w:t>
            </w:r>
          </w:p>
        </w:tc>
        <w:tc>
          <w:tcPr>
            <w:tcW w:w="769"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204"/>
              <w:rPr>
                <w:sz w:val="24"/>
                <w:szCs w:val="24"/>
              </w:rPr>
            </w:pPr>
            <w:r w:rsidRPr="009D2721">
              <w:rPr>
                <w:sz w:val="24"/>
                <w:szCs w:val="24"/>
              </w:rPr>
              <w:t>№2</w:t>
            </w:r>
          </w:p>
        </w:tc>
        <w:tc>
          <w:tcPr>
            <w:tcW w:w="769"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207"/>
              <w:rPr>
                <w:sz w:val="24"/>
                <w:szCs w:val="24"/>
              </w:rPr>
            </w:pPr>
            <w:r w:rsidRPr="009D2721">
              <w:rPr>
                <w:sz w:val="24"/>
                <w:szCs w:val="24"/>
              </w:rPr>
              <w:t>№</w:t>
            </w:r>
            <w:r w:rsidRPr="009D2721">
              <w:rPr>
                <w:spacing w:val="-2"/>
                <w:sz w:val="24"/>
                <w:szCs w:val="24"/>
              </w:rPr>
              <w:t xml:space="preserve"> </w:t>
            </w:r>
            <w:r w:rsidRPr="009D2721">
              <w:rPr>
                <w:sz w:val="24"/>
                <w:szCs w:val="24"/>
              </w:rPr>
              <w:t>3</w:t>
            </w:r>
          </w:p>
        </w:tc>
        <w:tc>
          <w:tcPr>
            <w:tcW w:w="769"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206"/>
              <w:rPr>
                <w:sz w:val="24"/>
                <w:szCs w:val="24"/>
              </w:rPr>
            </w:pPr>
            <w:r w:rsidRPr="009D2721">
              <w:rPr>
                <w:sz w:val="24"/>
                <w:szCs w:val="24"/>
              </w:rPr>
              <w:t>№</w:t>
            </w:r>
            <w:r w:rsidRPr="009D2721">
              <w:rPr>
                <w:spacing w:val="-2"/>
                <w:sz w:val="24"/>
                <w:szCs w:val="24"/>
              </w:rPr>
              <w:t xml:space="preserve"> </w:t>
            </w:r>
            <w:r w:rsidRPr="009D2721">
              <w:rPr>
                <w:sz w:val="24"/>
                <w:szCs w:val="24"/>
              </w:rPr>
              <w:t>4</w:t>
            </w:r>
          </w:p>
        </w:tc>
        <w:tc>
          <w:tcPr>
            <w:tcW w:w="769"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207"/>
              <w:rPr>
                <w:sz w:val="24"/>
                <w:szCs w:val="24"/>
              </w:rPr>
            </w:pPr>
            <w:r w:rsidRPr="009D2721">
              <w:rPr>
                <w:sz w:val="24"/>
                <w:szCs w:val="24"/>
              </w:rPr>
              <w:t>№</w:t>
            </w:r>
            <w:r w:rsidRPr="009D2721">
              <w:rPr>
                <w:spacing w:val="-2"/>
                <w:sz w:val="24"/>
                <w:szCs w:val="24"/>
              </w:rPr>
              <w:t xml:space="preserve"> </w:t>
            </w:r>
            <w:r w:rsidRPr="009D2721">
              <w:rPr>
                <w:sz w:val="24"/>
                <w:szCs w:val="24"/>
              </w:rPr>
              <w:t>5</w:t>
            </w:r>
          </w:p>
        </w:tc>
        <w:tc>
          <w:tcPr>
            <w:tcW w:w="769"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210"/>
              <w:rPr>
                <w:sz w:val="24"/>
                <w:szCs w:val="24"/>
              </w:rPr>
            </w:pPr>
            <w:r w:rsidRPr="009D2721">
              <w:rPr>
                <w:sz w:val="24"/>
                <w:szCs w:val="24"/>
              </w:rPr>
              <w:t>№</w:t>
            </w:r>
            <w:r w:rsidRPr="009D2721">
              <w:rPr>
                <w:spacing w:val="-2"/>
                <w:sz w:val="24"/>
                <w:szCs w:val="24"/>
              </w:rPr>
              <w:t xml:space="preserve"> </w:t>
            </w:r>
            <w:r w:rsidRPr="009D2721">
              <w:rPr>
                <w:sz w:val="24"/>
                <w:szCs w:val="24"/>
              </w:rPr>
              <w:t>6</w:t>
            </w:r>
          </w:p>
        </w:tc>
        <w:tc>
          <w:tcPr>
            <w:tcW w:w="770"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208"/>
              <w:rPr>
                <w:sz w:val="24"/>
                <w:szCs w:val="24"/>
              </w:rPr>
            </w:pPr>
            <w:r w:rsidRPr="009D2721">
              <w:rPr>
                <w:sz w:val="24"/>
                <w:szCs w:val="24"/>
              </w:rPr>
              <w:t>№</w:t>
            </w:r>
            <w:r w:rsidRPr="009D2721">
              <w:rPr>
                <w:spacing w:val="-2"/>
                <w:sz w:val="24"/>
                <w:szCs w:val="24"/>
              </w:rPr>
              <w:t xml:space="preserve"> </w:t>
            </w:r>
            <w:r w:rsidRPr="009D2721">
              <w:rPr>
                <w:sz w:val="24"/>
                <w:szCs w:val="24"/>
              </w:rPr>
              <w:t>7</w:t>
            </w:r>
          </w:p>
        </w:tc>
        <w:tc>
          <w:tcPr>
            <w:tcW w:w="769"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209"/>
              <w:rPr>
                <w:sz w:val="24"/>
                <w:szCs w:val="24"/>
              </w:rPr>
            </w:pPr>
            <w:r w:rsidRPr="009D2721">
              <w:rPr>
                <w:sz w:val="24"/>
                <w:szCs w:val="24"/>
              </w:rPr>
              <w:t>№</w:t>
            </w:r>
            <w:r w:rsidRPr="009D2721">
              <w:rPr>
                <w:spacing w:val="-2"/>
                <w:sz w:val="24"/>
                <w:szCs w:val="24"/>
              </w:rPr>
              <w:t xml:space="preserve"> </w:t>
            </w:r>
            <w:r w:rsidRPr="009D2721">
              <w:rPr>
                <w:sz w:val="24"/>
                <w:szCs w:val="24"/>
              </w:rPr>
              <w:t>8</w:t>
            </w:r>
          </w:p>
        </w:tc>
        <w:tc>
          <w:tcPr>
            <w:tcW w:w="767"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209"/>
              <w:rPr>
                <w:sz w:val="24"/>
                <w:szCs w:val="24"/>
              </w:rPr>
            </w:pPr>
            <w:r w:rsidRPr="009D2721">
              <w:rPr>
                <w:sz w:val="24"/>
                <w:szCs w:val="24"/>
              </w:rPr>
              <w:t>№</w:t>
            </w:r>
            <w:r w:rsidRPr="009D2721">
              <w:rPr>
                <w:spacing w:val="-2"/>
                <w:sz w:val="24"/>
                <w:szCs w:val="24"/>
              </w:rPr>
              <w:t xml:space="preserve"> </w:t>
            </w:r>
            <w:r w:rsidRPr="009D2721">
              <w:rPr>
                <w:sz w:val="24"/>
                <w:szCs w:val="24"/>
              </w:rPr>
              <w:t>9</w:t>
            </w:r>
          </w:p>
        </w:tc>
        <w:tc>
          <w:tcPr>
            <w:tcW w:w="769"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154"/>
              <w:rPr>
                <w:sz w:val="24"/>
                <w:szCs w:val="24"/>
              </w:rPr>
            </w:pPr>
            <w:r w:rsidRPr="009D2721">
              <w:rPr>
                <w:sz w:val="24"/>
                <w:szCs w:val="24"/>
              </w:rPr>
              <w:t>№</w:t>
            </w:r>
            <w:r w:rsidRPr="009D2721">
              <w:rPr>
                <w:spacing w:val="-2"/>
                <w:sz w:val="24"/>
                <w:szCs w:val="24"/>
              </w:rPr>
              <w:t xml:space="preserve"> </w:t>
            </w:r>
            <w:r w:rsidRPr="009D2721">
              <w:rPr>
                <w:sz w:val="24"/>
                <w:szCs w:val="24"/>
              </w:rPr>
              <w:t>10</w:t>
            </w:r>
          </w:p>
        </w:tc>
        <w:tc>
          <w:tcPr>
            <w:tcW w:w="769"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153"/>
              <w:rPr>
                <w:sz w:val="24"/>
                <w:szCs w:val="24"/>
              </w:rPr>
            </w:pPr>
            <w:r w:rsidRPr="009D2721">
              <w:rPr>
                <w:sz w:val="24"/>
                <w:szCs w:val="24"/>
              </w:rPr>
              <w:t>№</w:t>
            </w:r>
            <w:r w:rsidRPr="009D2721">
              <w:rPr>
                <w:spacing w:val="-2"/>
                <w:sz w:val="24"/>
                <w:szCs w:val="24"/>
              </w:rPr>
              <w:t xml:space="preserve"> </w:t>
            </w:r>
            <w:r w:rsidRPr="009D2721">
              <w:rPr>
                <w:sz w:val="24"/>
                <w:szCs w:val="24"/>
              </w:rPr>
              <w:t>11</w:t>
            </w:r>
          </w:p>
        </w:tc>
        <w:tc>
          <w:tcPr>
            <w:tcW w:w="769"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153"/>
              <w:rPr>
                <w:sz w:val="24"/>
                <w:szCs w:val="24"/>
              </w:rPr>
            </w:pPr>
            <w:r w:rsidRPr="009D2721">
              <w:rPr>
                <w:sz w:val="24"/>
                <w:szCs w:val="24"/>
              </w:rPr>
              <w:t>№</w:t>
            </w:r>
            <w:r w:rsidRPr="009D2721">
              <w:rPr>
                <w:spacing w:val="-2"/>
                <w:sz w:val="24"/>
                <w:szCs w:val="24"/>
              </w:rPr>
              <w:t xml:space="preserve"> </w:t>
            </w:r>
            <w:r w:rsidRPr="009D2721">
              <w:rPr>
                <w:sz w:val="24"/>
                <w:szCs w:val="24"/>
              </w:rPr>
              <w:t>12</w:t>
            </w:r>
          </w:p>
        </w:tc>
      </w:tr>
      <w:tr w:rsidR="00105BA1" w:rsidRPr="009D2721" w:rsidTr="00105BA1">
        <w:trPr>
          <w:trHeight w:val="934"/>
        </w:trPr>
        <w:tc>
          <w:tcPr>
            <w:tcW w:w="667" w:type="dxa"/>
          </w:tcPr>
          <w:p w:rsidR="00105BA1" w:rsidRPr="009D2721" w:rsidRDefault="00105BA1" w:rsidP="00105BA1">
            <w:pPr>
              <w:pStyle w:val="TableParagraph"/>
              <w:spacing w:before="90"/>
              <w:ind w:left="164" w:right="152"/>
              <w:jc w:val="center"/>
              <w:rPr>
                <w:sz w:val="24"/>
                <w:szCs w:val="24"/>
              </w:rPr>
            </w:pPr>
            <w:r w:rsidRPr="009D2721">
              <w:rPr>
                <w:sz w:val="24"/>
                <w:szCs w:val="24"/>
              </w:rPr>
              <w:t>1.</w:t>
            </w:r>
          </w:p>
        </w:tc>
        <w:tc>
          <w:tcPr>
            <w:tcW w:w="4964" w:type="dxa"/>
          </w:tcPr>
          <w:p w:rsidR="00105BA1" w:rsidRPr="009D2721" w:rsidRDefault="00105BA1" w:rsidP="00105BA1">
            <w:pPr>
              <w:pStyle w:val="TableParagraph"/>
              <w:spacing w:before="90"/>
              <w:ind w:left="98" w:right="527" w:firstLine="232"/>
              <w:jc w:val="both"/>
              <w:rPr>
                <w:sz w:val="24"/>
                <w:szCs w:val="24"/>
              </w:rPr>
            </w:pPr>
            <w:r w:rsidRPr="009D2721">
              <w:rPr>
                <w:sz w:val="24"/>
                <w:szCs w:val="24"/>
              </w:rPr>
              <w:t>Всі здобувачі освіти працювали під час</w:t>
            </w:r>
            <w:r w:rsidRPr="009D2721">
              <w:rPr>
                <w:spacing w:val="-57"/>
                <w:sz w:val="24"/>
                <w:szCs w:val="24"/>
              </w:rPr>
              <w:t xml:space="preserve"> </w:t>
            </w:r>
            <w:r w:rsidRPr="009D2721">
              <w:rPr>
                <w:sz w:val="24"/>
                <w:szCs w:val="24"/>
              </w:rPr>
              <w:t>проведення</w:t>
            </w:r>
            <w:r w:rsidRPr="009D2721">
              <w:rPr>
                <w:spacing w:val="1"/>
                <w:sz w:val="24"/>
                <w:szCs w:val="24"/>
              </w:rPr>
              <w:t xml:space="preserve"> </w:t>
            </w:r>
            <w:r w:rsidRPr="009D2721">
              <w:rPr>
                <w:sz w:val="24"/>
                <w:szCs w:val="24"/>
              </w:rPr>
              <w:t>навчального</w:t>
            </w:r>
            <w:r w:rsidRPr="009D2721">
              <w:rPr>
                <w:spacing w:val="1"/>
                <w:sz w:val="24"/>
                <w:szCs w:val="24"/>
              </w:rPr>
              <w:t xml:space="preserve"> </w:t>
            </w:r>
            <w:r w:rsidRPr="009D2721">
              <w:rPr>
                <w:sz w:val="24"/>
                <w:szCs w:val="24"/>
              </w:rPr>
              <w:t>заняття із зацікавленням,</w:t>
            </w:r>
            <w:r w:rsidRPr="009D2721">
              <w:rPr>
                <w:spacing w:val="-57"/>
                <w:sz w:val="24"/>
                <w:szCs w:val="24"/>
              </w:rPr>
              <w:t xml:space="preserve"> </w:t>
            </w:r>
            <w:r w:rsidRPr="009D2721">
              <w:rPr>
                <w:sz w:val="24"/>
                <w:szCs w:val="24"/>
              </w:rPr>
              <w:t>співпрацювали між собою.</w:t>
            </w:r>
          </w:p>
        </w:tc>
        <w:tc>
          <w:tcPr>
            <w:tcW w:w="766" w:type="dxa"/>
          </w:tcPr>
          <w:p w:rsidR="00105BA1" w:rsidRPr="009D2721" w:rsidRDefault="00105BA1" w:rsidP="00105BA1">
            <w:pPr>
              <w:pStyle w:val="TableParagraph"/>
              <w:jc w:val="center"/>
              <w:rPr>
                <w:sz w:val="24"/>
                <w:szCs w:val="24"/>
              </w:rPr>
            </w:pPr>
            <w:r>
              <w:rPr>
                <w:sz w:val="24"/>
                <w:szCs w:val="24"/>
              </w:rPr>
              <w:t>+</w:t>
            </w:r>
          </w:p>
        </w:tc>
        <w:tc>
          <w:tcPr>
            <w:tcW w:w="769" w:type="dxa"/>
          </w:tcPr>
          <w:p w:rsidR="00105BA1" w:rsidRPr="009D2721" w:rsidRDefault="00105BA1" w:rsidP="00105BA1">
            <w:pPr>
              <w:pStyle w:val="TableParagraph"/>
              <w:jc w:val="center"/>
              <w:rPr>
                <w:sz w:val="24"/>
                <w:szCs w:val="24"/>
              </w:rPr>
            </w:pPr>
            <w:r>
              <w:rPr>
                <w:sz w:val="24"/>
                <w:szCs w:val="24"/>
              </w:rPr>
              <w:t>+</w:t>
            </w:r>
          </w:p>
        </w:tc>
        <w:tc>
          <w:tcPr>
            <w:tcW w:w="769" w:type="dxa"/>
          </w:tcPr>
          <w:p w:rsidR="00105BA1" w:rsidRPr="009D2721" w:rsidRDefault="00105BA1" w:rsidP="00105BA1">
            <w:pPr>
              <w:pStyle w:val="TableParagraph"/>
              <w:jc w:val="center"/>
              <w:rPr>
                <w:sz w:val="24"/>
                <w:szCs w:val="24"/>
              </w:rPr>
            </w:pPr>
            <w:r>
              <w:rPr>
                <w:sz w:val="24"/>
                <w:szCs w:val="24"/>
              </w:rPr>
              <w:t>+</w:t>
            </w:r>
          </w:p>
        </w:tc>
        <w:tc>
          <w:tcPr>
            <w:tcW w:w="769" w:type="dxa"/>
          </w:tcPr>
          <w:p w:rsidR="00105BA1" w:rsidRPr="009D2721" w:rsidRDefault="00105BA1" w:rsidP="00105BA1">
            <w:pPr>
              <w:pStyle w:val="TableParagraph"/>
              <w:jc w:val="center"/>
              <w:rPr>
                <w:sz w:val="24"/>
                <w:szCs w:val="24"/>
              </w:rPr>
            </w:pPr>
            <w:r>
              <w:rPr>
                <w:sz w:val="24"/>
                <w:szCs w:val="24"/>
              </w:rPr>
              <w:t>+</w:t>
            </w:r>
          </w:p>
        </w:tc>
        <w:tc>
          <w:tcPr>
            <w:tcW w:w="769" w:type="dxa"/>
          </w:tcPr>
          <w:p w:rsidR="00105BA1" w:rsidRPr="009D2721" w:rsidRDefault="00105BA1" w:rsidP="00105BA1">
            <w:pPr>
              <w:pStyle w:val="TableParagraph"/>
              <w:jc w:val="center"/>
              <w:rPr>
                <w:sz w:val="24"/>
                <w:szCs w:val="24"/>
              </w:rPr>
            </w:pPr>
            <w:r>
              <w:rPr>
                <w:sz w:val="24"/>
                <w:szCs w:val="24"/>
              </w:rPr>
              <w:t>+</w:t>
            </w:r>
          </w:p>
        </w:tc>
        <w:tc>
          <w:tcPr>
            <w:tcW w:w="769" w:type="dxa"/>
          </w:tcPr>
          <w:p w:rsidR="00105BA1" w:rsidRPr="009D2721" w:rsidRDefault="00105BA1" w:rsidP="00105BA1">
            <w:pPr>
              <w:pStyle w:val="TableParagraph"/>
              <w:jc w:val="center"/>
              <w:rPr>
                <w:sz w:val="24"/>
                <w:szCs w:val="24"/>
              </w:rPr>
            </w:pPr>
            <w:r>
              <w:rPr>
                <w:sz w:val="24"/>
                <w:szCs w:val="24"/>
              </w:rPr>
              <w:t>+</w:t>
            </w:r>
          </w:p>
        </w:tc>
        <w:tc>
          <w:tcPr>
            <w:tcW w:w="770" w:type="dxa"/>
          </w:tcPr>
          <w:p w:rsidR="00105BA1" w:rsidRPr="009D2721" w:rsidRDefault="00105BA1" w:rsidP="00105BA1">
            <w:pPr>
              <w:pStyle w:val="TableParagraph"/>
              <w:jc w:val="center"/>
              <w:rPr>
                <w:sz w:val="24"/>
                <w:szCs w:val="24"/>
              </w:rPr>
            </w:pPr>
            <w:r>
              <w:rPr>
                <w:sz w:val="24"/>
                <w:szCs w:val="24"/>
              </w:rPr>
              <w:t>+</w:t>
            </w:r>
          </w:p>
        </w:tc>
        <w:tc>
          <w:tcPr>
            <w:tcW w:w="769" w:type="dxa"/>
          </w:tcPr>
          <w:p w:rsidR="00105BA1" w:rsidRPr="009D2721" w:rsidRDefault="00105BA1" w:rsidP="00105BA1">
            <w:pPr>
              <w:pStyle w:val="TableParagraph"/>
              <w:jc w:val="center"/>
              <w:rPr>
                <w:sz w:val="24"/>
                <w:szCs w:val="24"/>
              </w:rPr>
            </w:pPr>
            <w:r>
              <w:rPr>
                <w:sz w:val="24"/>
                <w:szCs w:val="24"/>
              </w:rPr>
              <w:t>+</w:t>
            </w:r>
          </w:p>
        </w:tc>
        <w:tc>
          <w:tcPr>
            <w:tcW w:w="767" w:type="dxa"/>
          </w:tcPr>
          <w:p w:rsidR="00105BA1" w:rsidRPr="009D2721" w:rsidRDefault="00105BA1" w:rsidP="00105BA1">
            <w:pPr>
              <w:pStyle w:val="TableParagraph"/>
              <w:jc w:val="center"/>
              <w:rPr>
                <w:sz w:val="24"/>
                <w:szCs w:val="24"/>
              </w:rPr>
            </w:pPr>
            <w:r>
              <w:rPr>
                <w:sz w:val="24"/>
                <w:szCs w:val="24"/>
              </w:rPr>
              <w:t>+</w:t>
            </w:r>
          </w:p>
        </w:tc>
        <w:tc>
          <w:tcPr>
            <w:tcW w:w="769" w:type="dxa"/>
          </w:tcPr>
          <w:p w:rsidR="00105BA1" w:rsidRPr="009D2721" w:rsidRDefault="00105BA1" w:rsidP="00105BA1">
            <w:pPr>
              <w:pStyle w:val="TableParagraph"/>
              <w:jc w:val="center"/>
              <w:rPr>
                <w:sz w:val="24"/>
                <w:szCs w:val="24"/>
              </w:rPr>
            </w:pPr>
            <w:r>
              <w:rPr>
                <w:sz w:val="24"/>
                <w:szCs w:val="24"/>
              </w:rPr>
              <w:t>+</w:t>
            </w:r>
          </w:p>
        </w:tc>
        <w:tc>
          <w:tcPr>
            <w:tcW w:w="769" w:type="dxa"/>
          </w:tcPr>
          <w:p w:rsidR="00105BA1" w:rsidRPr="009D2721" w:rsidRDefault="00105BA1" w:rsidP="00105BA1">
            <w:pPr>
              <w:pStyle w:val="TableParagraph"/>
              <w:jc w:val="center"/>
              <w:rPr>
                <w:sz w:val="24"/>
                <w:szCs w:val="24"/>
              </w:rPr>
            </w:pPr>
            <w:r>
              <w:rPr>
                <w:sz w:val="24"/>
                <w:szCs w:val="24"/>
              </w:rPr>
              <w:t>-</w:t>
            </w:r>
          </w:p>
        </w:tc>
        <w:tc>
          <w:tcPr>
            <w:tcW w:w="769" w:type="dxa"/>
          </w:tcPr>
          <w:p w:rsidR="00105BA1" w:rsidRPr="009D2721" w:rsidRDefault="00105BA1" w:rsidP="00105BA1">
            <w:pPr>
              <w:pStyle w:val="TableParagraph"/>
              <w:jc w:val="center"/>
              <w:rPr>
                <w:sz w:val="24"/>
                <w:szCs w:val="24"/>
              </w:rPr>
            </w:pPr>
            <w:r>
              <w:rPr>
                <w:sz w:val="24"/>
                <w:szCs w:val="24"/>
              </w:rPr>
              <w:t>+</w:t>
            </w:r>
          </w:p>
        </w:tc>
      </w:tr>
      <w:tr w:rsidR="00105BA1" w:rsidRPr="009D2721" w:rsidTr="00105BA1">
        <w:trPr>
          <w:trHeight w:val="705"/>
        </w:trPr>
        <w:tc>
          <w:tcPr>
            <w:tcW w:w="667" w:type="dxa"/>
          </w:tcPr>
          <w:p w:rsidR="00105BA1" w:rsidRPr="009D2721" w:rsidRDefault="00105BA1" w:rsidP="00105BA1">
            <w:pPr>
              <w:pStyle w:val="TableParagraph"/>
              <w:spacing w:before="92"/>
              <w:ind w:left="161" w:right="152"/>
              <w:jc w:val="center"/>
              <w:rPr>
                <w:sz w:val="24"/>
                <w:szCs w:val="24"/>
              </w:rPr>
            </w:pPr>
            <w:r w:rsidRPr="009D2721">
              <w:rPr>
                <w:sz w:val="24"/>
                <w:szCs w:val="24"/>
              </w:rPr>
              <w:t>2..</w:t>
            </w:r>
          </w:p>
        </w:tc>
        <w:tc>
          <w:tcPr>
            <w:tcW w:w="4964" w:type="dxa"/>
          </w:tcPr>
          <w:p w:rsidR="00105BA1" w:rsidRPr="009D2721" w:rsidRDefault="00105BA1" w:rsidP="00105BA1">
            <w:pPr>
              <w:pStyle w:val="TableParagraph"/>
              <w:spacing w:before="92"/>
              <w:ind w:left="98" w:right="90" w:firstLine="232"/>
              <w:jc w:val="both"/>
              <w:rPr>
                <w:sz w:val="24"/>
                <w:szCs w:val="24"/>
              </w:rPr>
            </w:pPr>
            <w:r w:rsidRPr="009D2721">
              <w:rPr>
                <w:sz w:val="24"/>
                <w:szCs w:val="24"/>
              </w:rPr>
              <w:t>Більшість здобувачів освіти працювали під</w:t>
            </w:r>
            <w:r w:rsidRPr="009D2721">
              <w:rPr>
                <w:spacing w:val="1"/>
                <w:sz w:val="24"/>
                <w:szCs w:val="24"/>
              </w:rPr>
              <w:t xml:space="preserve"> </w:t>
            </w:r>
            <w:r w:rsidRPr="009D2721">
              <w:rPr>
                <w:sz w:val="24"/>
                <w:szCs w:val="24"/>
              </w:rPr>
              <w:t>час</w:t>
            </w:r>
            <w:r w:rsidRPr="009D2721">
              <w:rPr>
                <w:spacing w:val="1"/>
                <w:sz w:val="24"/>
                <w:szCs w:val="24"/>
              </w:rPr>
              <w:t xml:space="preserve"> </w:t>
            </w:r>
            <w:r w:rsidRPr="009D2721">
              <w:rPr>
                <w:sz w:val="24"/>
                <w:szCs w:val="24"/>
              </w:rPr>
              <w:t>проведення</w:t>
            </w:r>
            <w:r w:rsidRPr="009D2721">
              <w:rPr>
                <w:spacing w:val="1"/>
                <w:sz w:val="24"/>
                <w:szCs w:val="24"/>
              </w:rPr>
              <w:t xml:space="preserve"> </w:t>
            </w:r>
            <w:r w:rsidRPr="009D2721">
              <w:rPr>
                <w:sz w:val="24"/>
                <w:szCs w:val="24"/>
              </w:rPr>
              <w:t>навчального</w:t>
            </w:r>
            <w:r w:rsidRPr="009D2721">
              <w:rPr>
                <w:spacing w:val="-1"/>
                <w:sz w:val="24"/>
                <w:szCs w:val="24"/>
              </w:rPr>
              <w:t xml:space="preserve"> </w:t>
            </w:r>
            <w:r w:rsidRPr="009D2721">
              <w:rPr>
                <w:sz w:val="24"/>
                <w:szCs w:val="24"/>
              </w:rPr>
              <w:t>заняття</w:t>
            </w:r>
          </w:p>
        </w:tc>
        <w:tc>
          <w:tcPr>
            <w:tcW w:w="766" w:type="dxa"/>
          </w:tcPr>
          <w:p w:rsidR="00105BA1" w:rsidRPr="009D2721" w:rsidRDefault="00105BA1" w:rsidP="00105BA1">
            <w:pPr>
              <w:pStyle w:val="TableParagraph"/>
              <w:jc w:val="center"/>
              <w:rPr>
                <w:sz w:val="24"/>
                <w:szCs w:val="24"/>
              </w:rPr>
            </w:pPr>
            <w:r>
              <w:rPr>
                <w:sz w:val="24"/>
                <w:szCs w:val="24"/>
              </w:rPr>
              <w:t>+</w:t>
            </w:r>
          </w:p>
        </w:tc>
        <w:tc>
          <w:tcPr>
            <w:tcW w:w="769" w:type="dxa"/>
          </w:tcPr>
          <w:p w:rsidR="00105BA1" w:rsidRPr="009D2721" w:rsidRDefault="00105BA1" w:rsidP="00105BA1">
            <w:pPr>
              <w:pStyle w:val="TableParagraph"/>
              <w:jc w:val="center"/>
              <w:rPr>
                <w:sz w:val="24"/>
                <w:szCs w:val="24"/>
              </w:rPr>
            </w:pPr>
            <w:r>
              <w:rPr>
                <w:sz w:val="24"/>
                <w:szCs w:val="24"/>
              </w:rPr>
              <w:t>+</w:t>
            </w:r>
          </w:p>
        </w:tc>
        <w:tc>
          <w:tcPr>
            <w:tcW w:w="769" w:type="dxa"/>
          </w:tcPr>
          <w:p w:rsidR="00105BA1" w:rsidRPr="009D2721" w:rsidRDefault="00105BA1" w:rsidP="00105BA1">
            <w:pPr>
              <w:pStyle w:val="TableParagraph"/>
              <w:jc w:val="center"/>
              <w:rPr>
                <w:sz w:val="24"/>
                <w:szCs w:val="24"/>
              </w:rPr>
            </w:pPr>
            <w:r>
              <w:rPr>
                <w:sz w:val="24"/>
                <w:szCs w:val="24"/>
              </w:rPr>
              <w:t>+</w:t>
            </w:r>
          </w:p>
        </w:tc>
        <w:tc>
          <w:tcPr>
            <w:tcW w:w="769" w:type="dxa"/>
          </w:tcPr>
          <w:p w:rsidR="00105BA1" w:rsidRPr="009D2721" w:rsidRDefault="00105BA1" w:rsidP="00105BA1">
            <w:pPr>
              <w:pStyle w:val="TableParagraph"/>
              <w:jc w:val="center"/>
              <w:rPr>
                <w:sz w:val="24"/>
                <w:szCs w:val="24"/>
              </w:rPr>
            </w:pPr>
            <w:r>
              <w:rPr>
                <w:sz w:val="24"/>
                <w:szCs w:val="24"/>
              </w:rPr>
              <w:t>+</w:t>
            </w:r>
          </w:p>
        </w:tc>
        <w:tc>
          <w:tcPr>
            <w:tcW w:w="769" w:type="dxa"/>
          </w:tcPr>
          <w:p w:rsidR="00105BA1" w:rsidRPr="009D2721" w:rsidRDefault="00105BA1" w:rsidP="00105BA1">
            <w:pPr>
              <w:pStyle w:val="TableParagraph"/>
              <w:jc w:val="center"/>
              <w:rPr>
                <w:sz w:val="24"/>
                <w:szCs w:val="24"/>
              </w:rPr>
            </w:pPr>
            <w:r>
              <w:rPr>
                <w:sz w:val="24"/>
                <w:szCs w:val="24"/>
              </w:rPr>
              <w:t>+</w:t>
            </w:r>
          </w:p>
        </w:tc>
        <w:tc>
          <w:tcPr>
            <w:tcW w:w="769" w:type="dxa"/>
          </w:tcPr>
          <w:p w:rsidR="00105BA1" w:rsidRPr="009D2721" w:rsidRDefault="00105BA1" w:rsidP="00105BA1">
            <w:pPr>
              <w:pStyle w:val="TableParagraph"/>
              <w:jc w:val="center"/>
              <w:rPr>
                <w:sz w:val="24"/>
                <w:szCs w:val="24"/>
              </w:rPr>
            </w:pPr>
            <w:r>
              <w:rPr>
                <w:sz w:val="24"/>
                <w:szCs w:val="24"/>
              </w:rPr>
              <w:t>+</w:t>
            </w:r>
          </w:p>
        </w:tc>
        <w:tc>
          <w:tcPr>
            <w:tcW w:w="770" w:type="dxa"/>
          </w:tcPr>
          <w:p w:rsidR="00105BA1" w:rsidRPr="009D2721" w:rsidRDefault="00105BA1" w:rsidP="00105BA1">
            <w:pPr>
              <w:pStyle w:val="TableParagraph"/>
              <w:jc w:val="center"/>
              <w:rPr>
                <w:sz w:val="24"/>
                <w:szCs w:val="24"/>
              </w:rPr>
            </w:pPr>
            <w:r>
              <w:rPr>
                <w:sz w:val="24"/>
                <w:szCs w:val="24"/>
              </w:rPr>
              <w:t>+</w:t>
            </w:r>
          </w:p>
        </w:tc>
        <w:tc>
          <w:tcPr>
            <w:tcW w:w="769" w:type="dxa"/>
          </w:tcPr>
          <w:p w:rsidR="00105BA1" w:rsidRPr="009D2721" w:rsidRDefault="00105BA1" w:rsidP="00105BA1">
            <w:pPr>
              <w:pStyle w:val="TableParagraph"/>
              <w:jc w:val="center"/>
              <w:rPr>
                <w:sz w:val="24"/>
                <w:szCs w:val="24"/>
              </w:rPr>
            </w:pPr>
            <w:r>
              <w:rPr>
                <w:sz w:val="24"/>
                <w:szCs w:val="24"/>
              </w:rPr>
              <w:t>+</w:t>
            </w:r>
          </w:p>
        </w:tc>
        <w:tc>
          <w:tcPr>
            <w:tcW w:w="767" w:type="dxa"/>
          </w:tcPr>
          <w:p w:rsidR="00105BA1" w:rsidRPr="009D2721" w:rsidRDefault="00105BA1" w:rsidP="00105BA1">
            <w:pPr>
              <w:pStyle w:val="TableParagraph"/>
              <w:jc w:val="center"/>
              <w:rPr>
                <w:sz w:val="24"/>
                <w:szCs w:val="24"/>
              </w:rPr>
            </w:pPr>
            <w:r>
              <w:rPr>
                <w:sz w:val="24"/>
                <w:szCs w:val="24"/>
              </w:rPr>
              <w:t>+</w:t>
            </w:r>
          </w:p>
        </w:tc>
        <w:tc>
          <w:tcPr>
            <w:tcW w:w="769" w:type="dxa"/>
          </w:tcPr>
          <w:p w:rsidR="00105BA1" w:rsidRPr="009D2721" w:rsidRDefault="00105BA1" w:rsidP="00105BA1">
            <w:pPr>
              <w:pStyle w:val="TableParagraph"/>
              <w:jc w:val="center"/>
              <w:rPr>
                <w:sz w:val="24"/>
                <w:szCs w:val="24"/>
              </w:rPr>
            </w:pPr>
            <w:r>
              <w:rPr>
                <w:sz w:val="24"/>
                <w:szCs w:val="24"/>
              </w:rPr>
              <w:t>+</w:t>
            </w:r>
          </w:p>
        </w:tc>
        <w:tc>
          <w:tcPr>
            <w:tcW w:w="769" w:type="dxa"/>
          </w:tcPr>
          <w:p w:rsidR="00105BA1" w:rsidRPr="009D2721" w:rsidRDefault="00105BA1" w:rsidP="00105BA1">
            <w:pPr>
              <w:pStyle w:val="TableParagraph"/>
              <w:jc w:val="center"/>
              <w:rPr>
                <w:sz w:val="24"/>
                <w:szCs w:val="24"/>
              </w:rPr>
            </w:pPr>
            <w:r>
              <w:rPr>
                <w:sz w:val="24"/>
                <w:szCs w:val="24"/>
              </w:rPr>
              <w:t>-</w:t>
            </w:r>
          </w:p>
        </w:tc>
        <w:tc>
          <w:tcPr>
            <w:tcW w:w="769" w:type="dxa"/>
          </w:tcPr>
          <w:p w:rsidR="00105BA1" w:rsidRPr="009D2721" w:rsidRDefault="00105BA1" w:rsidP="00105BA1">
            <w:pPr>
              <w:pStyle w:val="TableParagraph"/>
              <w:jc w:val="center"/>
              <w:rPr>
                <w:sz w:val="24"/>
                <w:szCs w:val="24"/>
              </w:rPr>
            </w:pPr>
            <w:r>
              <w:rPr>
                <w:sz w:val="24"/>
                <w:szCs w:val="24"/>
              </w:rPr>
              <w:t>+</w:t>
            </w:r>
          </w:p>
        </w:tc>
      </w:tr>
    </w:tbl>
    <w:p w:rsidR="00105BA1" w:rsidRPr="009D2721" w:rsidRDefault="00105BA1" w:rsidP="00105BA1">
      <w:pPr>
        <w:pStyle w:val="a9"/>
        <w:spacing w:before="6"/>
        <w:rPr>
          <w:sz w:val="24"/>
          <w:szCs w:val="24"/>
        </w:rPr>
      </w:pPr>
    </w:p>
    <w:tbl>
      <w:tblPr>
        <w:tblStyle w:val="TableNormal"/>
        <w:tblW w:w="0" w:type="auto"/>
        <w:tblInd w:w="1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67"/>
        <w:gridCol w:w="4964"/>
        <w:gridCol w:w="766"/>
        <w:gridCol w:w="769"/>
        <w:gridCol w:w="769"/>
        <w:gridCol w:w="769"/>
        <w:gridCol w:w="769"/>
        <w:gridCol w:w="769"/>
        <w:gridCol w:w="770"/>
        <w:gridCol w:w="769"/>
        <w:gridCol w:w="767"/>
        <w:gridCol w:w="769"/>
        <w:gridCol w:w="769"/>
        <w:gridCol w:w="769"/>
      </w:tblGrid>
      <w:tr w:rsidR="00105BA1" w:rsidRPr="009D2721" w:rsidTr="00105BA1">
        <w:trPr>
          <w:trHeight w:val="916"/>
        </w:trPr>
        <w:tc>
          <w:tcPr>
            <w:tcW w:w="667" w:type="dxa"/>
          </w:tcPr>
          <w:p w:rsidR="00105BA1" w:rsidRPr="009D2721" w:rsidRDefault="00105BA1" w:rsidP="00105BA1">
            <w:pPr>
              <w:pStyle w:val="TableParagraph"/>
              <w:spacing w:before="92"/>
              <w:ind w:left="164" w:right="152"/>
              <w:jc w:val="center"/>
              <w:rPr>
                <w:sz w:val="24"/>
                <w:szCs w:val="24"/>
              </w:rPr>
            </w:pPr>
            <w:r w:rsidRPr="009D2721">
              <w:rPr>
                <w:sz w:val="24"/>
                <w:szCs w:val="24"/>
              </w:rPr>
              <w:t>3.</w:t>
            </w:r>
          </w:p>
        </w:tc>
        <w:tc>
          <w:tcPr>
            <w:tcW w:w="4964" w:type="dxa"/>
          </w:tcPr>
          <w:p w:rsidR="00105BA1" w:rsidRPr="009D2721" w:rsidRDefault="00105BA1" w:rsidP="00105BA1">
            <w:pPr>
              <w:pStyle w:val="TableParagraph"/>
              <w:spacing w:before="92"/>
              <w:ind w:left="98" w:right="94" w:firstLine="232"/>
              <w:rPr>
                <w:sz w:val="24"/>
                <w:szCs w:val="24"/>
              </w:rPr>
            </w:pPr>
            <w:r w:rsidRPr="009D2721">
              <w:rPr>
                <w:spacing w:val="-1"/>
                <w:sz w:val="24"/>
                <w:szCs w:val="24"/>
              </w:rPr>
              <w:t>Переважна</w:t>
            </w:r>
            <w:r w:rsidRPr="009D2721">
              <w:rPr>
                <w:spacing w:val="-15"/>
                <w:sz w:val="24"/>
                <w:szCs w:val="24"/>
              </w:rPr>
              <w:t xml:space="preserve"> </w:t>
            </w:r>
            <w:r w:rsidRPr="009D2721">
              <w:rPr>
                <w:spacing w:val="-1"/>
                <w:sz w:val="24"/>
                <w:szCs w:val="24"/>
              </w:rPr>
              <w:t>більшість</w:t>
            </w:r>
            <w:r w:rsidRPr="009D2721">
              <w:rPr>
                <w:spacing w:val="-11"/>
                <w:sz w:val="24"/>
                <w:szCs w:val="24"/>
              </w:rPr>
              <w:t xml:space="preserve"> </w:t>
            </w:r>
            <w:r w:rsidRPr="009D2721">
              <w:rPr>
                <w:spacing w:val="-1"/>
                <w:sz w:val="24"/>
                <w:szCs w:val="24"/>
              </w:rPr>
              <w:t>здобувачів</w:t>
            </w:r>
            <w:r w:rsidRPr="009D2721">
              <w:rPr>
                <w:spacing w:val="-13"/>
                <w:sz w:val="24"/>
                <w:szCs w:val="24"/>
              </w:rPr>
              <w:t xml:space="preserve"> </w:t>
            </w:r>
            <w:r w:rsidRPr="009D2721">
              <w:rPr>
                <w:sz w:val="24"/>
                <w:szCs w:val="24"/>
              </w:rPr>
              <w:t>освіти</w:t>
            </w:r>
            <w:r w:rsidRPr="009D2721">
              <w:rPr>
                <w:spacing w:val="-11"/>
                <w:sz w:val="24"/>
                <w:szCs w:val="24"/>
              </w:rPr>
              <w:t xml:space="preserve"> </w:t>
            </w:r>
            <w:r w:rsidRPr="009D2721">
              <w:rPr>
                <w:sz w:val="24"/>
                <w:szCs w:val="24"/>
              </w:rPr>
              <w:t>були</w:t>
            </w:r>
            <w:r w:rsidRPr="009D2721">
              <w:rPr>
                <w:spacing w:val="-57"/>
                <w:sz w:val="24"/>
                <w:szCs w:val="24"/>
              </w:rPr>
              <w:t xml:space="preserve"> </w:t>
            </w:r>
            <w:r w:rsidRPr="009D2721">
              <w:rPr>
                <w:sz w:val="24"/>
                <w:szCs w:val="24"/>
              </w:rPr>
              <w:t>пасивними</w:t>
            </w:r>
            <w:r w:rsidRPr="009D2721">
              <w:rPr>
                <w:spacing w:val="-3"/>
                <w:sz w:val="24"/>
                <w:szCs w:val="24"/>
              </w:rPr>
              <w:t xml:space="preserve"> </w:t>
            </w:r>
            <w:r w:rsidRPr="009D2721">
              <w:rPr>
                <w:sz w:val="24"/>
                <w:szCs w:val="24"/>
              </w:rPr>
              <w:t>під час</w:t>
            </w:r>
            <w:r w:rsidRPr="009D2721">
              <w:rPr>
                <w:spacing w:val="-2"/>
                <w:sz w:val="24"/>
                <w:szCs w:val="24"/>
              </w:rPr>
              <w:t xml:space="preserve"> </w:t>
            </w:r>
            <w:r w:rsidRPr="009D2721">
              <w:rPr>
                <w:sz w:val="24"/>
                <w:szCs w:val="24"/>
              </w:rPr>
              <w:t>проведення</w:t>
            </w:r>
            <w:r w:rsidRPr="009D2721">
              <w:rPr>
                <w:spacing w:val="-1"/>
                <w:sz w:val="24"/>
                <w:szCs w:val="24"/>
              </w:rPr>
              <w:t xml:space="preserve"> </w:t>
            </w:r>
            <w:r w:rsidRPr="009D2721">
              <w:rPr>
                <w:sz w:val="24"/>
                <w:szCs w:val="24"/>
              </w:rPr>
              <w:t>заняття</w:t>
            </w:r>
          </w:p>
        </w:tc>
        <w:tc>
          <w:tcPr>
            <w:tcW w:w="766" w:type="dxa"/>
          </w:tcPr>
          <w:p w:rsidR="00105BA1" w:rsidRPr="009D2721" w:rsidRDefault="00105BA1" w:rsidP="00105BA1">
            <w:pPr>
              <w:pStyle w:val="TableParagraph"/>
              <w:rPr>
                <w:sz w:val="24"/>
                <w:szCs w:val="24"/>
              </w:rPr>
            </w:pPr>
          </w:p>
        </w:tc>
        <w:tc>
          <w:tcPr>
            <w:tcW w:w="769" w:type="dxa"/>
          </w:tcPr>
          <w:p w:rsidR="00105BA1" w:rsidRPr="009D2721" w:rsidRDefault="00105BA1" w:rsidP="00105BA1">
            <w:pPr>
              <w:pStyle w:val="TableParagraph"/>
              <w:rPr>
                <w:sz w:val="24"/>
                <w:szCs w:val="24"/>
              </w:rPr>
            </w:pPr>
          </w:p>
        </w:tc>
        <w:tc>
          <w:tcPr>
            <w:tcW w:w="769" w:type="dxa"/>
          </w:tcPr>
          <w:p w:rsidR="00105BA1" w:rsidRPr="009D2721" w:rsidRDefault="00105BA1" w:rsidP="00105BA1">
            <w:pPr>
              <w:pStyle w:val="TableParagraph"/>
              <w:rPr>
                <w:sz w:val="24"/>
                <w:szCs w:val="24"/>
              </w:rPr>
            </w:pPr>
          </w:p>
        </w:tc>
        <w:tc>
          <w:tcPr>
            <w:tcW w:w="769" w:type="dxa"/>
          </w:tcPr>
          <w:p w:rsidR="00105BA1" w:rsidRPr="009D2721" w:rsidRDefault="00105BA1" w:rsidP="00105BA1">
            <w:pPr>
              <w:pStyle w:val="TableParagraph"/>
              <w:rPr>
                <w:sz w:val="24"/>
                <w:szCs w:val="24"/>
              </w:rPr>
            </w:pPr>
          </w:p>
        </w:tc>
        <w:tc>
          <w:tcPr>
            <w:tcW w:w="769" w:type="dxa"/>
          </w:tcPr>
          <w:p w:rsidR="00105BA1" w:rsidRPr="009D2721" w:rsidRDefault="00105BA1" w:rsidP="00105BA1">
            <w:pPr>
              <w:pStyle w:val="TableParagraph"/>
              <w:rPr>
                <w:sz w:val="24"/>
                <w:szCs w:val="24"/>
              </w:rPr>
            </w:pPr>
          </w:p>
        </w:tc>
        <w:tc>
          <w:tcPr>
            <w:tcW w:w="769" w:type="dxa"/>
          </w:tcPr>
          <w:p w:rsidR="00105BA1" w:rsidRPr="009D2721" w:rsidRDefault="00105BA1" w:rsidP="00105BA1">
            <w:pPr>
              <w:pStyle w:val="TableParagraph"/>
              <w:rPr>
                <w:sz w:val="24"/>
                <w:szCs w:val="24"/>
              </w:rPr>
            </w:pPr>
          </w:p>
        </w:tc>
        <w:tc>
          <w:tcPr>
            <w:tcW w:w="770" w:type="dxa"/>
          </w:tcPr>
          <w:p w:rsidR="00105BA1" w:rsidRPr="009D2721" w:rsidRDefault="00105BA1" w:rsidP="00105BA1">
            <w:pPr>
              <w:pStyle w:val="TableParagraph"/>
              <w:rPr>
                <w:sz w:val="24"/>
                <w:szCs w:val="24"/>
              </w:rPr>
            </w:pPr>
          </w:p>
        </w:tc>
        <w:tc>
          <w:tcPr>
            <w:tcW w:w="769" w:type="dxa"/>
          </w:tcPr>
          <w:p w:rsidR="00105BA1" w:rsidRPr="009D2721" w:rsidRDefault="00105BA1" w:rsidP="00105BA1">
            <w:pPr>
              <w:pStyle w:val="TableParagraph"/>
              <w:rPr>
                <w:sz w:val="24"/>
                <w:szCs w:val="24"/>
              </w:rPr>
            </w:pPr>
          </w:p>
        </w:tc>
        <w:tc>
          <w:tcPr>
            <w:tcW w:w="767" w:type="dxa"/>
          </w:tcPr>
          <w:p w:rsidR="00105BA1" w:rsidRPr="009D2721" w:rsidRDefault="00105BA1" w:rsidP="00105BA1">
            <w:pPr>
              <w:pStyle w:val="TableParagraph"/>
              <w:rPr>
                <w:sz w:val="24"/>
                <w:szCs w:val="24"/>
              </w:rPr>
            </w:pPr>
          </w:p>
        </w:tc>
        <w:tc>
          <w:tcPr>
            <w:tcW w:w="769" w:type="dxa"/>
          </w:tcPr>
          <w:p w:rsidR="00105BA1" w:rsidRPr="009D2721" w:rsidRDefault="00105BA1" w:rsidP="00105BA1">
            <w:pPr>
              <w:pStyle w:val="TableParagraph"/>
              <w:rPr>
                <w:sz w:val="24"/>
                <w:szCs w:val="24"/>
              </w:rPr>
            </w:pPr>
          </w:p>
        </w:tc>
        <w:tc>
          <w:tcPr>
            <w:tcW w:w="769" w:type="dxa"/>
          </w:tcPr>
          <w:p w:rsidR="00105BA1" w:rsidRPr="009D2721" w:rsidRDefault="00105BA1" w:rsidP="00105BA1">
            <w:pPr>
              <w:pStyle w:val="TableParagraph"/>
              <w:rPr>
                <w:sz w:val="24"/>
                <w:szCs w:val="24"/>
              </w:rPr>
            </w:pPr>
            <w:r>
              <w:rPr>
                <w:sz w:val="24"/>
                <w:szCs w:val="24"/>
              </w:rPr>
              <w:t>-</w:t>
            </w:r>
          </w:p>
        </w:tc>
        <w:tc>
          <w:tcPr>
            <w:tcW w:w="769" w:type="dxa"/>
          </w:tcPr>
          <w:p w:rsidR="00105BA1" w:rsidRPr="009D2721" w:rsidRDefault="00105BA1" w:rsidP="00105BA1">
            <w:pPr>
              <w:pStyle w:val="TableParagraph"/>
              <w:rPr>
                <w:sz w:val="24"/>
                <w:szCs w:val="24"/>
              </w:rPr>
            </w:pPr>
          </w:p>
        </w:tc>
      </w:tr>
      <w:tr w:rsidR="00105BA1" w:rsidRPr="009D2721" w:rsidTr="00105BA1">
        <w:trPr>
          <w:trHeight w:val="723"/>
        </w:trPr>
        <w:tc>
          <w:tcPr>
            <w:tcW w:w="667" w:type="dxa"/>
          </w:tcPr>
          <w:p w:rsidR="00105BA1" w:rsidRPr="009D2721" w:rsidRDefault="00105BA1" w:rsidP="00105BA1">
            <w:pPr>
              <w:pStyle w:val="TableParagraph"/>
              <w:spacing w:before="92"/>
              <w:ind w:left="164" w:right="152"/>
              <w:jc w:val="center"/>
              <w:rPr>
                <w:sz w:val="24"/>
                <w:szCs w:val="24"/>
              </w:rPr>
            </w:pPr>
            <w:r w:rsidRPr="009D2721">
              <w:rPr>
                <w:sz w:val="24"/>
                <w:szCs w:val="24"/>
              </w:rPr>
              <w:t>4.</w:t>
            </w:r>
          </w:p>
        </w:tc>
        <w:tc>
          <w:tcPr>
            <w:tcW w:w="4964" w:type="dxa"/>
          </w:tcPr>
          <w:p w:rsidR="00105BA1" w:rsidRPr="009D2721" w:rsidRDefault="00105BA1" w:rsidP="00105BA1">
            <w:pPr>
              <w:pStyle w:val="TableParagraph"/>
              <w:spacing w:before="92"/>
              <w:ind w:left="98" w:firstLine="232"/>
              <w:rPr>
                <w:sz w:val="24"/>
                <w:szCs w:val="24"/>
              </w:rPr>
            </w:pPr>
            <w:r w:rsidRPr="009D2721">
              <w:rPr>
                <w:sz w:val="24"/>
                <w:szCs w:val="24"/>
              </w:rPr>
              <w:t>Усі</w:t>
            </w:r>
            <w:r w:rsidRPr="009D2721">
              <w:rPr>
                <w:spacing w:val="43"/>
                <w:sz w:val="24"/>
                <w:szCs w:val="24"/>
              </w:rPr>
              <w:t xml:space="preserve"> </w:t>
            </w:r>
            <w:r w:rsidRPr="009D2721">
              <w:rPr>
                <w:sz w:val="24"/>
                <w:szCs w:val="24"/>
              </w:rPr>
              <w:t>здобувачі</w:t>
            </w:r>
            <w:r w:rsidRPr="009D2721">
              <w:rPr>
                <w:spacing w:val="43"/>
                <w:sz w:val="24"/>
                <w:szCs w:val="24"/>
              </w:rPr>
              <w:t xml:space="preserve"> </w:t>
            </w:r>
            <w:r w:rsidRPr="009D2721">
              <w:rPr>
                <w:sz w:val="24"/>
                <w:szCs w:val="24"/>
              </w:rPr>
              <w:t>освіти</w:t>
            </w:r>
            <w:r w:rsidRPr="009D2721">
              <w:rPr>
                <w:spacing w:val="45"/>
                <w:sz w:val="24"/>
                <w:szCs w:val="24"/>
              </w:rPr>
              <w:t xml:space="preserve"> </w:t>
            </w:r>
            <w:r w:rsidRPr="009D2721">
              <w:rPr>
                <w:sz w:val="24"/>
                <w:szCs w:val="24"/>
              </w:rPr>
              <w:t>були</w:t>
            </w:r>
            <w:r w:rsidRPr="009D2721">
              <w:rPr>
                <w:spacing w:val="44"/>
                <w:sz w:val="24"/>
                <w:szCs w:val="24"/>
              </w:rPr>
              <w:t xml:space="preserve"> </w:t>
            </w:r>
            <w:r w:rsidRPr="009D2721">
              <w:rPr>
                <w:sz w:val="24"/>
                <w:szCs w:val="24"/>
              </w:rPr>
              <w:t>пасивні</w:t>
            </w:r>
            <w:r w:rsidRPr="009D2721">
              <w:rPr>
                <w:spacing w:val="44"/>
                <w:sz w:val="24"/>
                <w:szCs w:val="24"/>
              </w:rPr>
              <w:t xml:space="preserve"> </w:t>
            </w:r>
            <w:r w:rsidRPr="009D2721">
              <w:rPr>
                <w:sz w:val="24"/>
                <w:szCs w:val="24"/>
              </w:rPr>
              <w:t>під</w:t>
            </w:r>
            <w:r w:rsidRPr="009D2721">
              <w:rPr>
                <w:spacing w:val="44"/>
                <w:sz w:val="24"/>
                <w:szCs w:val="24"/>
              </w:rPr>
              <w:t xml:space="preserve"> </w:t>
            </w:r>
            <w:r w:rsidRPr="009D2721">
              <w:rPr>
                <w:sz w:val="24"/>
                <w:szCs w:val="24"/>
              </w:rPr>
              <w:t>час</w:t>
            </w:r>
            <w:r w:rsidRPr="009D2721">
              <w:rPr>
                <w:spacing w:val="-57"/>
                <w:sz w:val="24"/>
                <w:szCs w:val="24"/>
              </w:rPr>
              <w:t xml:space="preserve"> </w:t>
            </w:r>
            <w:r w:rsidRPr="009D2721">
              <w:rPr>
                <w:sz w:val="24"/>
                <w:szCs w:val="24"/>
              </w:rPr>
              <w:t>проведення</w:t>
            </w:r>
            <w:r w:rsidRPr="009D2721">
              <w:rPr>
                <w:spacing w:val="-2"/>
                <w:sz w:val="24"/>
                <w:szCs w:val="24"/>
              </w:rPr>
              <w:t xml:space="preserve"> </w:t>
            </w:r>
            <w:r w:rsidRPr="009D2721">
              <w:rPr>
                <w:sz w:val="24"/>
                <w:szCs w:val="24"/>
              </w:rPr>
              <w:t>заняття,</w:t>
            </w:r>
            <w:r w:rsidRPr="009D2721">
              <w:rPr>
                <w:spacing w:val="-1"/>
                <w:sz w:val="24"/>
                <w:szCs w:val="24"/>
              </w:rPr>
              <w:t xml:space="preserve"> </w:t>
            </w:r>
            <w:r w:rsidRPr="009D2721">
              <w:rPr>
                <w:sz w:val="24"/>
                <w:szCs w:val="24"/>
              </w:rPr>
              <w:t>не</w:t>
            </w:r>
            <w:r w:rsidRPr="009D2721">
              <w:rPr>
                <w:spacing w:val="-6"/>
                <w:sz w:val="24"/>
                <w:szCs w:val="24"/>
              </w:rPr>
              <w:t xml:space="preserve"> </w:t>
            </w:r>
            <w:r w:rsidRPr="009D2721">
              <w:rPr>
                <w:sz w:val="24"/>
                <w:szCs w:val="24"/>
              </w:rPr>
              <w:t>залучались</w:t>
            </w:r>
            <w:r w:rsidRPr="009D2721">
              <w:rPr>
                <w:spacing w:val="-1"/>
                <w:sz w:val="24"/>
                <w:szCs w:val="24"/>
              </w:rPr>
              <w:t xml:space="preserve"> </w:t>
            </w:r>
            <w:r w:rsidRPr="009D2721">
              <w:rPr>
                <w:sz w:val="24"/>
                <w:szCs w:val="24"/>
              </w:rPr>
              <w:t>до</w:t>
            </w:r>
            <w:r w:rsidRPr="009D2721">
              <w:rPr>
                <w:spacing w:val="-2"/>
                <w:sz w:val="24"/>
                <w:szCs w:val="24"/>
              </w:rPr>
              <w:t xml:space="preserve"> </w:t>
            </w:r>
            <w:r w:rsidRPr="009D2721">
              <w:rPr>
                <w:sz w:val="24"/>
                <w:szCs w:val="24"/>
              </w:rPr>
              <w:t>роботи</w:t>
            </w:r>
          </w:p>
        </w:tc>
        <w:tc>
          <w:tcPr>
            <w:tcW w:w="766" w:type="dxa"/>
          </w:tcPr>
          <w:p w:rsidR="00105BA1" w:rsidRPr="009D2721" w:rsidRDefault="00105BA1" w:rsidP="00105BA1">
            <w:pPr>
              <w:pStyle w:val="TableParagraph"/>
              <w:rPr>
                <w:sz w:val="24"/>
                <w:szCs w:val="24"/>
              </w:rPr>
            </w:pPr>
          </w:p>
        </w:tc>
        <w:tc>
          <w:tcPr>
            <w:tcW w:w="769" w:type="dxa"/>
          </w:tcPr>
          <w:p w:rsidR="00105BA1" w:rsidRPr="009D2721" w:rsidRDefault="00105BA1" w:rsidP="00105BA1">
            <w:pPr>
              <w:pStyle w:val="TableParagraph"/>
              <w:rPr>
                <w:sz w:val="24"/>
                <w:szCs w:val="24"/>
              </w:rPr>
            </w:pPr>
          </w:p>
        </w:tc>
        <w:tc>
          <w:tcPr>
            <w:tcW w:w="769" w:type="dxa"/>
          </w:tcPr>
          <w:p w:rsidR="00105BA1" w:rsidRPr="009D2721" w:rsidRDefault="00105BA1" w:rsidP="00105BA1">
            <w:pPr>
              <w:pStyle w:val="TableParagraph"/>
              <w:rPr>
                <w:sz w:val="24"/>
                <w:szCs w:val="24"/>
              </w:rPr>
            </w:pPr>
          </w:p>
        </w:tc>
        <w:tc>
          <w:tcPr>
            <w:tcW w:w="769" w:type="dxa"/>
          </w:tcPr>
          <w:p w:rsidR="00105BA1" w:rsidRPr="009D2721" w:rsidRDefault="00105BA1" w:rsidP="00105BA1">
            <w:pPr>
              <w:pStyle w:val="TableParagraph"/>
              <w:rPr>
                <w:sz w:val="24"/>
                <w:szCs w:val="24"/>
              </w:rPr>
            </w:pPr>
          </w:p>
        </w:tc>
        <w:tc>
          <w:tcPr>
            <w:tcW w:w="769" w:type="dxa"/>
          </w:tcPr>
          <w:p w:rsidR="00105BA1" w:rsidRPr="009D2721" w:rsidRDefault="00105BA1" w:rsidP="00105BA1">
            <w:pPr>
              <w:pStyle w:val="TableParagraph"/>
              <w:rPr>
                <w:sz w:val="24"/>
                <w:szCs w:val="24"/>
              </w:rPr>
            </w:pPr>
          </w:p>
        </w:tc>
        <w:tc>
          <w:tcPr>
            <w:tcW w:w="769" w:type="dxa"/>
          </w:tcPr>
          <w:p w:rsidR="00105BA1" w:rsidRPr="009D2721" w:rsidRDefault="00105BA1" w:rsidP="00105BA1">
            <w:pPr>
              <w:pStyle w:val="TableParagraph"/>
              <w:rPr>
                <w:sz w:val="24"/>
                <w:szCs w:val="24"/>
              </w:rPr>
            </w:pPr>
          </w:p>
        </w:tc>
        <w:tc>
          <w:tcPr>
            <w:tcW w:w="770" w:type="dxa"/>
          </w:tcPr>
          <w:p w:rsidR="00105BA1" w:rsidRPr="009D2721" w:rsidRDefault="00105BA1" w:rsidP="00105BA1">
            <w:pPr>
              <w:pStyle w:val="TableParagraph"/>
              <w:rPr>
                <w:sz w:val="24"/>
                <w:szCs w:val="24"/>
              </w:rPr>
            </w:pPr>
          </w:p>
        </w:tc>
        <w:tc>
          <w:tcPr>
            <w:tcW w:w="769" w:type="dxa"/>
          </w:tcPr>
          <w:p w:rsidR="00105BA1" w:rsidRPr="009D2721" w:rsidRDefault="00105BA1" w:rsidP="00105BA1">
            <w:pPr>
              <w:pStyle w:val="TableParagraph"/>
              <w:rPr>
                <w:sz w:val="24"/>
                <w:szCs w:val="24"/>
              </w:rPr>
            </w:pPr>
          </w:p>
        </w:tc>
        <w:tc>
          <w:tcPr>
            <w:tcW w:w="767" w:type="dxa"/>
          </w:tcPr>
          <w:p w:rsidR="00105BA1" w:rsidRPr="009D2721" w:rsidRDefault="00105BA1" w:rsidP="00105BA1">
            <w:pPr>
              <w:pStyle w:val="TableParagraph"/>
              <w:rPr>
                <w:sz w:val="24"/>
                <w:szCs w:val="24"/>
              </w:rPr>
            </w:pPr>
          </w:p>
        </w:tc>
        <w:tc>
          <w:tcPr>
            <w:tcW w:w="769" w:type="dxa"/>
          </w:tcPr>
          <w:p w:rsidR="00105BA1" w:rsidRPr="009D2721" w:rsidRDefault="00105BA1" w:rsidP="00105BA1">
            <w:pPr>
              <w:pStyle w:val="TableParagraph"/>
              <w:rPr>
                <w:sz w:val="24"/>
                <w:szCs w:val="24"/>
              </w:rPr>
            </w:pPr>
          </w:p>
        </w:tc>
        <w:tc>
          <w:tcPr>
            <w:tcW w:w="769" w:type="dxa"/>
          </w:tcPr>
          <w:p w:rsidR="00105BA1" w:rsidRPr="009D2721" w:rsidRDefault="00105BA1" w:rsidP="00105BA1">
            <w:pPr>
              <w:pStyle w:val="TableParagraph"/>
              <w:rPr>
                <w:sz w:val="24"/>
                <w:szCs w:val="24"/>
              </w:rPr>
            </w:pPr>
          </w:p>
        </w:tc>
        <w:tc>
          <w:tcPr>
            <w:tcW w:w="769" w:type="dxa"/>
          </w:tcPr>
          <w:p w:rsidR="00105BA1" w:rsidRPr="009D2721" w:rsidRDefault="00105BA1" w:rsidP="00105BA1">
            <w:pPr>
              <w:pStyle w:val="TableParagraph"/>
              <w:rPr>
                <w:sz w:val="24"/>
                <w:szCs w:val="24"/>
              </w:rPr>
            </w:pPr>
          </w:p>
        </w:tc>
      </w:tr>
    </w:tbl>
    <w:p w:rsidR="00105BA1" w:rsidRPr="00E34F99" w:rsidRDefault="00105BA1" w:rsidP="00105BA1">
      <w:pPr>
        <w:pStyle w:val="ad"/>
        <w:numPr>
          <w:ilvl w:val="0"/>
          <w:numId w:val="2"/>
        </w:numPr>
        <w:tabs>
          <w:tab w:val="left" w:pos="1685"/>
        </w:tabs>
        <w:spacing w:line="270" w:lineRule="exact"/>
        <w:ind w:left="1684" w:hanging="361"/>
        <w:jc w:val="both"/>
        <w:rPr>
          <w:b/>
          <w:sz w:val="24"/>
          <w:szCs w:val="24"/>
        </w:rPr>
      </w:pPr>
      <w:r w:rsidRPr="00E34F99">
        <w:rPr>
          <w:b/>
          <w:sz w:val="24"/>
          <w:szCs w:val="24"/>
        </w:rPr>
        <w:t>Оцінювання</w:t>
      </w:r>
      <w:r w:rsidRPr="00E34F99">
        <w:rPr>
          <w:b/>
          <w:spacing w:val="-2"/>
          <w:sz w:val="24"/>
          <w:szCs w:val="24"/>
        </w:rPr>
        <w:t xml:space="preserve"> </w:t>
      </w:r>
      <w:r w:rsidRPr="00E34F99">
        <w:rPr>
          <w:b/>
          <w:sz w:val="24"/>
          <w:szCs w:val="24"/>
        </w:rPr>
        <w:t>діяльності</w:t>
      </w:r>
      <w:r w:rsidRPr="00E34F99">
        <w:rPr>
          <w:b/>
          <w:spacing w:val="-2"/>
          <w:sz w:val="24"/>
          <w:szCs w:val="24"/>
        </w:rPr>
        <w:t xml:space="preserve"> </w:t>
      </w:r>
      <w:r w:rsidRPr="00E34F99">
        <w:rPr>
          <w:b/>
          <w:sz w:val="24"/>
          <w:szCs w:val="24"/>
        </w:rPr>
        <w:t>здобувачів</w:t>
      </w:r>
      <w:r w:rsidRPr="00E34F99">
        <w:rPr>
          <w:b/>
          <w:spacing w:val="-2"/>
          <w:sz w:val="24"/>
          <w:szCs w:val="24"/>
        </w:rPr>
        <w:t xml:space="preserve"> </w:t>
      </w:r>
      <w:r w:rsidRPr="00E34F99">
        <w:rPr>
          <w:b/>
          <w:sz w:val="24"/>
          <w:szCs w:val="24"/>
        </w:rPr>
        <w:t>освіти</w:t>
      </w:r>
      <w:r w:rsidRPr="00E34F99">
        <w:rPr>
          <w:b/>
          <w:spacing w:val="-4"/>
          <w:sz w:val="24"/>
          <w:szCs w:val="24"/>
        </w:rPr>
        <w:t xml:space="preserve"> </w:t>
      </w:r>
      <w:r w:rsidRPr="00E34F99">
        <w:rPr>
          <w:b/>
          <w:sz w:val="24"/>
          <w:szCs w:val="24"/>
        </w:rPr>
        <w:t>під</w:t>
      </w:r>
      <w:r w:rsidRPr="00E34F99">
        <w:rPr>
          <w:b/>
          <w:spacing w:val="-2"/>
          <w:sz w:val="24"/>
          <w:szCs w:val="24"/>
        </w:rPr>
        <w:t xml:space="preserve"> </w:t>
      </w:r>
      <w:r w:rsidRPr="00E34F99">
        <w:rPr>
          <w:b/>
          <w:sz w:val="24"/>
          <w:szCs w:val="24"/>
        </w:rPr>
        <w:t>час</w:t>
      </w:r>
      <w:r w:rsidRPr="00E34F99">
        <w:rPr>
          <w:b/>
          <w:spacing w:val="-3"/>
          <w:sz w:val="24"/>
          <w:szCs w:val="24"/>
        </w:rPr>
        <w:t xml:space="preserve"> </w:t>
      </w:r>
      <w:r w:rsidRPr="00E34F99">
        <w:rPr>
          <w:b/>
          <w:sz w:val="24"/>
          <w:szCs w:val="24"/>
        </w:rPr>
        <w:t>проведення</w:t>
      </w:r>
      <w:r w:rsidRPr="00E34F99">
        <w:rPr>
          <w:b/>
          <w:spacing w:val="3"/>
          <w:sz w:val="24"/>
          <w:szCs w:val="24"/>
        </w:rPr>
        <w:t xml:space="preserve"> </w:t>
      </w:r>
      <w:r w:rsidRPr="00E34F99">
        <w:rPr>
          <w:b/>
          <w:sz w:val="24"/>
          <w:szCs w:val="24"/>
        </w:rPr>
        <w:t>навчального</w:t>
      </w:r>
      <w:r w:rsidRPr="00E34F99">
        <w:rPr>
          <w:b/>
          <w:spacing w:val="55"/>
          <w:sz w:val="24"/>
          <w:szCs w:val="24"/>
        </w:rPr>
        <w:t xml:space="preserve"> </w:t>
      </w:r>
      <w:r w:rsidRPr="00E34F99">
        <w:rPr>
          <w:b/>
          <w:sz w:val="24"/>
          <w:szCs w:val="24"/>
        </w:rPr>
        <w:t>заняття</w:t>
      </w:r>
    </w:p>
    <w:tbl>
      <w:tblPr>
        <w:tblStyle w:val="TableNormal"/>
        <w:tblW w:w="0" w:type="auto"/>
        <w:tblInd w:w="1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26"/>
        <w:gridCol w:w="5670"/>
        <w:gridCol w:w="721"/>
        <w:gridCol w:w="724"/>
        <w:gridCol w:w="721"/>
        <w:gridCol w:w="721"/>
        <w:gridCol w:w="721"/>
        <w:gridCol w:w="723"/>
        <w:gridCol w:w="721"/>
        <w:gridCol w:w="720"/>
        <w:gridCol w:w="720"/>
        <w:gridCol w:w="720"/>
        <w:gridCol w:w="722"/>
        <w:gridCol w:w="720"/>
      </w:tblGrid>
      <w:tr w:rsidR="00105BA1" w:rsidRPr="009D2721" w:rsidTr="00105BA1">
        <w:trPr>
          <w:trHeight w:val="1005"/>
        </w:trPr>
        <w:tc>
          <w:tcPr>
            <w:tcW w:w="526" w:type="dxa"/>
          </w:tcPr>
          <w:p w:rsidR="00105BA1" w:rsidRPr="009D2721" w:rsidRDefault="00105BA1" w:rsidP="00105BA1">
            <w:pPr>
              <w:pStyle w:val="TableParagraph"/>
              <w:spacing w:before="92"/>
              <w:ind w:left="117" w:right="89" w:firstLine="31"/>
              <w:rPr>
                <w:sz w:val="24"/>
                <w:szCs w:val="24"/>
              </w:rPr>
            </w:pPr>
            <w:r w:rsidRPr="009D2721">
              <w:rPr>
                <w:sz w:val="24"/>
                <w:szCs w:val="24"/>
              </w:rPr>
              <w:t>№</w:t>
            </w:r>
            <w:r w:rsidRPr="009D2721">
              <w:rPr>
                <w:spacing w:val="-57"/>
                <w:sz w:val="24"/>
                <w:szCs w:val="24"/>
              </w:rPr>
              <w:t xml:space="preserve"> </w:t>
            </w:r>
            <w:r w:rsidRPr="009D2721">
              <w:rPr>
                <w:sz w:val="24"/>
                <w:szCs w:val="24"/>
              </w:rPr>
              <w:t>з/п</w:t>
            </w:r>
          </w:p>
        </w:tc>
        <w:tc>
          <w:tcPr>
            <w:tcW w:w="5670" w:type="dxa"/>
          </w:tcPr>
          <w:p w:rsidR="00105BA1" w:rsidRPr="009D2721" w:rsidRDefault="00105BA1" w:rsidP="00105BA1">
            <w:pPr>
              <w:pStyle w:val="TableParagraph"/>
              <w:spacing w:before="97"/>
              <w:ind w:left="119" w:right="104" w:firstLine="1"/>
              <w:jc w:val="center"/>
              <w:rPr>
                <w:sz w:val="24"/>
                <w:szCs w:val="24"/>
              </w:rPr>
            </w:pPr>
            <w:r w:rsidRPr="009D2721">
              <w:rPr>
                <w:sz w:val="24"/>
                <w:szCs w:val="24"/>
              </w:rPr>
              <w:t>Діяльність керівника гуртка</w:t>
            </w:r>
          </w:p>
        </w:tc>
        <w:tc>
          <w:tcPr>
            <w:tcW w:w="721"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203"/>
              <w:rPr>
                <w:sz w:val="24"/>
                <w:szCs w:val="24"/>
              </w:rPr>
            </w:pPr>
            <w:r w:rsidRPr="009D2721">
              <w:rPr>
                <w:sz w:val="24"/>
                <w:szCs w:val="24"/>
              </w:rPr>
              <w:t>№</w:t>
            </w:r>
            <w:r w:rsidRPr="009D2721">
              <w:rPr>
                <w:spacing w:val="-2"/>
                <w:sz w:val="24"/>
                <w:szCs w:val="24"/>
              </w:rPr>
              <w:t xml:space="preserve"> </w:t>
            </w:r>
            <w:r w:rsidRPr="009D2721">
              <w:rPr>
                <w:sz w:val="24"/>
                <w:szCs w:val="24"/>
              </w:rPr>
              <w:t>1</w:t>
            </w:r>
          </w:p>
        </w:tc>
        <w:tc>
          <w:tcPr>
            <w:tcW w:w="724"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204"/>
              <w:rPr>
                <w:sz w:val="24"/>
                <w:szCs w:val="24"/>
              </w:rPr>
            </w:pPr>
            <w:r w:rsidRPr="009D2721">
              <w:rPr>
                <w:sz w:val="24"/>
                <w:szCs w:val="24"/>
              </w:rPr>
              <w:t>№2</w:t>
            </w:r>
          </w:p>
        </w:tc>
        <w:tc>
          <w:tcPr>
            <w:tcW w:w="721"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207"/>
              <w:rPr>
                <w:sz w:val="24"/>
                <w:szCs w:val="24"/>
              </w:rPr>
            </w:pPr>
            <w:r w:rsidRPr="009D2721">
              <w:rPr>
                <w:sz w:val="24"/>
                <w:szCs w:val="24"/>
              </w:rPr>
              <w:t>№</w:t>
            </w:r>
            <w:r w:rsidRPr="009D2721">
              <w:rPr>
                <w:spacing w:val="-2"/>
                <w:sz w:val="24"/>
                <w:szCs w:val="24"/>
              </w:rPr>
              <w:t xml:space="preserve"> </w:t>
            </w:r>
            <w:r w:rsidRPr="009D2721">
              <w:rPr>
                <w:sz w:val="24"/>
                <w:szCs w:val="24"/>
              </w:rPr>
              <w:t>3</w:t>
            </w:r>
          </w:p>
        </w:tc>
        <w:tc>
          <w:tcPr>
            <w:tcW w:w="721"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206"/>
              <w:rPr>
                <w:sz w:val="24"/>
                <w:szCs w:val="24"/>
              </w:rPr>
            </w:pPr>
            <w:r w:rsidRPr="009D2721">
              <w:rPr>
                <w:sz w:val="24"/>
                <w:szCs w:val="24"/>
              </w:rPr>
              <w:t>№</w:t>
            </w:r>
            <w:r w:rsidRPr="009D2721">
              <w:rPr>
                <w:spacing w:val="-2"/>
                <w:sz w:val="24"/>
                <w:szCs w:val="24"/>
              </w:rPr>
              <w:t xml:space="preserve"> </w:t>
            </w:r>
            <w:r w:rsidRPr="009D2721">
              <w:rPr>
                <w:sz w:val="24"/>
                <w:szCs w:val="24"/>
              </w:rPr>
              <w:t>4</w:t>
            </w:r>
          </w:p>
        </w:tc>
        <w:tc>
          <w:tcPr>
            <w:tcW w:w="721"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207"/>
              <w:rPr>
                <w:sz w:val="24"/>
                <w:szCs w:val="24"/>
              </w:rPr>
            </w:pPr>
            <w:r w:rsidRPr="009D2721">
              <w:rPr>
                <w:sz w:val="24"/>
                <w:szCs w:val="24"/>
              </w:rPr>
              <w:t>№</w:t>
            </w:r>
            <w:r w:rsidRPr="009D2721">
              <w:rPr>
                <w:spacing w:val="-2"/>
                <w:sz w:val="24"/>
                <w:szCs w:val="24"/>
              </w:rPr>
              <w:t xml:space="preserve"> </w:t>
            </w:r>
            <w:r w:rsidRPr="009D2721">
              <w:rPr>
                <w:sz w:val="24"/>
                <w:szCs w:val="24"/>
              </w:rPr>
              <w:t>5</w:t>
            </w:r>
          </w:p>
        </w:tc>
        <w:tc>
          <w:tcPr>
            <w:tcW w:w="723"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210"/>
              <w:rPr>
                <w:sz w:val="24"/>
                <w:szCs w:val="24"/>
              </w:rPr>
            </w:pPr>
            <w:r w:rsidRPr="009D2721">
              <w:rPr>
                <w:sz w:val="24"/>
                <w:szCs w:val="24"/>
              </w:rPr>
              <w:t>№</w:t>
            </w:r>
            <w:r w:rsidRPr="009D2721">
              <w:rPr>
                <w:spacing w:val="-2"/>
                <w:sz w:val="24"/>
                <w:szCs w:val="24"/>
              </w:rPr>
              <w:t xml:space="preserve"> </w:t>
            </w:r>
            <w:r w:rsidRPr="009D2721">
              <w:rPr>
                <w:sz w:val="24"/>
                <w:szCs w:val="24"/>
              </w:rPr>
              <w:t>6</w:t>
            </w:r>
          </w:p>
        </w:tc>
        <w:tc>
          <w:tcPr>
            <w:tcW w:w="721"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208"/>
              <w:rPr>
                <w:sz w:val="24"/>
                <w:szCs w:val="24"/>
              </w:rPr>
            </w:pPr>
            <w:r w:rsidRPr="009D2721">
              <w:rPr>
                <w:sz w:val="24"/>
                <w:szCs w:val="24"/>
              </w:rPr>
              <w:t>№</w:t>
            </w:r>
            <w:r w:rsidRPr="009D2721">
              <w:rPr>
                <w:spacing w:val="-2"/>
                <w:sz w:val="24"/>
                <w:szCs w:val="24"/>
              </w:rPr>
              <w:t xml:space="preserve"> </w:t>
            </w:r>
            <w:r w:rsidRPr="009D2721">
              <w:rPr>
                <w:sz w:val="24"/>
                <w:szCs w:val="24"/>
              </w:rPr>
              <w:t>7</w:t>
            </w:r>
          </w:p>
        </w:tc>
        <w:tc>
          <w:tcPr>
            <w:tcW w:w="720"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209"/>
              <w:rPr>
                <w:sz w:val="24"/>
                <w:szCs w:val="24"/>
              </w:rPr>
            </w:pPr>
            <w:r w:rsidRPr="009D2721">
              <w:rPr>
                <w:sz w:val="24"/>
                <w:szCs w:val="24"/>
              </w:rPr>
              <w:t>№</w:t>
            </w:r>
            <w:r w:rsidRPr="009D2721">
              <w:rPr>
                <w:spacing w:val="-2"/>
                <w:sz w:val="24"/>
                <w:szCs w:val="24"/>
              </w:rPr>
              <w:t xml:space="preserve"> </w:t>
            </w:r>
            <w:r w:rsidRPr="009D2721">
              <w:rPr>
                <w:sz w:val="24"/>
                <w:szCs w:val="24"/>
              </w:rPr>
              <w:t>8</w:t>
            </w:r>
          </w:p>
        </w:tc>
        <w:tc>
          <w:tcPr>
            <w:tcW w:w="720"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209"/>
              <w:rPr>
                <w:sz w:val="24"/>
                <w:szCs w:val="24"/>
              </w:rPr>
            </w:pPr>
            <w:r w:rsidRPr="009D2721">
              <w:rPr>
                <w:sz w:val="24"/>
                <w:szCs w:val="24"/>
              </w:rPr>
              <w:t>№</w:t>
            </w:r>
            <w:r w:rsidRPr="009D2721">
              <w:rPr>
                <w:spacing w:val="-2"/>
                <w:sz w:val="24"/>
                <w:szCs w:val="24"/>
              </w:rPr>
              <w:t xml:space="preserve"> </w:t>
            </w:r>
            <w:r w:rsidRPr="009D2721">
              <w:rPr>
                <w:sz w:val="24"/>
                <w:szCs w:val="24"/>
              </w:rPr>
              <w:t>9</w:t>
            </w:r>
          </w:p>
        </w:tc>
        <w:tc>
          <w:tcPr>
            <w:tcW w:w="720"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154"/>
              <w:rPr>
                <w:sz w:val="24"/>
                <w:szCs w:val="24"/>
              </w:rPr>
            </w:pPr>
            <w:r w:rsidRPr="009D2721">
              <w:rPr>
                <w:sz w:val="24"/>
                <w:szCs w:val="24"/>
              </w:rPr>
              <w:t>№</w:t>
            </w:r>
            <w:r w:rsidRPr="009D2721">
              <w:rPr>
                <w:spacing w:val="-2"/>
                <w:sz w:val="24"/>
                <w:szCs w:val="24"/>
              </w:rPr>
              <w:t xml:space="preserve"> </w:t>
            </w:r>
            <w:r w:rsidRPr="009D2721">
              <w:rPr>
                <w:sz w:val="24"/>
                <w:szCs w:val="24"/>
              </w:rPr>
              <w:t>10</w:t>
            </w:r>
          </w:p>
        </w:tc>
        <w:tc>
          <w:tcPr>
            <w:tcW w:w="722"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153"/>
              <w:rPr>
                <w:sz w:val="24"/>
                <w:szCs w:val="24"/>
              </w:rPr>
            </w:pPr>
            <w:r w:rsidRPr="009D2721">
              <w:rPr>
                <w:sz w:val="24"/>
                <w:szCs w:val="24"/>
              </w:rPr>
              <w:t>№</w:t>
            </w:r>
            <w:r w:rsidRPr="009D2721">
              <w:rPr>
                <w:spacing w:val="-2"/>
                <w:sz w:val="24"/>
                <w:szCs w:val="24"/>
              </w:rPr>
              <w:t xml:space="preserve"> </w:t>
            </w:r>
            <w:r w:rsidRPr="009D2721">
              <w:rPr>
                <w:sz w:val="24"/>
                <w:szCs w:val="24"/>
              </w:rPr>
              <w:t>11</w:t>
            </w:r>
          </w:p>
        </w:tc>
        <w:tc>
          <w:tcPr>
            <w:tcW w:w="720"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153"/>
              <w:rPr>
                <w:sz w:val="24"/>
                <w:szCs w:val="24"/>
              </w:rPr>
            </w:pPr>
            <w:r w:rsidRPr="009D2721">
              <w:rPr>
                <w:sz w:val="24"/>
                <w:szCs w:val="24"/>
              </w:rPr>
              <w:t>№</w:t>
            </w:r>
            <w:r w:rsidRPr="009D2721">
              <w:rPr>
                <w:spacing w:val="-2"/>
                <w:sz w:val="24"/>
                <w:szCs w:val="24"/>
              </w:rPr>
              <w:t xml:space="preserve"> </w:t>
            </w:r>
            <w:r w:rsidRPr="009D2721">
              <w:rPr>
                <w:sz w:val="24"/>
                <w:szCs w:val="24"/>
              </w:rPr>
              <w:t>12</w:t>
            </w:r>
          </w:p>
        </w:tc>
      </w:tr>
      <w:tr w:rsidR="00105BA1" w:rsidRPr="009D2721" w:rsidTr="00105BA1">
        <w:trPr>
          <w:trHeight w:val="757"/>
        </w:trPr>
        <w:tc>
          <w:tcPr>
            <w:tcW w:w="526" w:type="dxa"/>
          </w:tcPr>
          <w:p w:rsidR="00105BA1" w:rsidRPr="009D2721" w:rsidRDefault="00105BA1" w:rsidP="00105BA1">
            <w:pPr>
              <w:pStyle w:val="TableParagraph"/>
              <w:spacing w:before="92"/>
              <w:ind w:left="100"/>
              <w:rPr>
                <w:sz w:val="24"/>
                <w:szCs w:val="24"/>
              </w:rPr>
            </w:pPr>
            <w:r w:rsidRPr="009D2721">
              <w:rPr>
                <w:sz w:val="24"/>
                <w:szCs w:val="24"/>
              </w:rPr>
              <w:t>1.</w:t>
            </w:r>
          </w:p>
        </w:tc>
        <w:tc>
          <w:tcPr>
            <w:tcW w:w="5670" w:type="dxa"/>
          </w:tcPr>
          <w:p w:rsidR="00105BA1" w:rsidRPr="009D2721" w:rsidRDefault="00105BA1" w:rsidP="00105BA1">
            <w:pPr>
              <w:pStyle w:val="TableParagraph"/>
              <w:spacing w:before="92"/>
              <w:ind w:left="100" w:firstLine="141"/>
              <w:rPr>
                <w:sz w:val="24"/>
                <w:szCs w:val="24"/>
              </w:rPr>
            </w:pPr>
            <w:r w:rsidRPr="009D2721">
              <w:rPr>
                <w:sz w:val="24"/>
                <w:szCs w:val="24"/>
              </w:rPr>
              <w:t>Спрямовує</w:t>
            </w:r>
            <w:r w:rsidRPr="009D2721">
              <w:rPr>
                <w:spacing w:val="12"/>
                <w:sz w:val="24"/>
                <w:szCs w:val="24"/>
              </w:rPr>
              <w:t xml:space="preserve"> </w:t>
            </w:r>
            <w:r w:rsidRPr="009D2721">
              <w:rPr>
                <w:sz w:val="24"/>
                <w:szCs w:val="24"/>
              </w:rPr>
              <w:t>оцінювання</w:t>
            </w:r>
            <w:r w:rsidRPr="009D2721">
              <w:rPr>
                <w:spacing w:val="12"/>
                <w:sz w:val="24"/>
                <w:szCs w:val="24"/>
              </w:rPr>
              <w:t xml:space="preserve"> </w:t>
            </w:r>
            <w:r w:rsidRPr="009D2721">
              <w:rPr>
                <w:sz w:val="24"/>
                <w:szCs w:val="24"/>
              </w:rPr>
              <w:t>навчальних</w:t>
            </w:r>
            <w:r w:rsidRPr="009D2721">
              <w:rPr>
                <w:spacing w:val="17"/>
                <w:sz w:val="24"/>
                <w:szCs w:val="24"/>
              </w:rPr>
              <w:t xml:space="preserve"> </w:t>
            </w:r>
            <w:r w:rsidRPr="009D2721">
              <w:rPr>
                <w:sz w:val="24"/>
                <w:szCs w:val="24"/>
              </w:rPr>
              <w:t>досягнень</w:t>
            </w:r>
            <w:r w:rsidRPr="009D2721">
              <w:rPr>
                <w:spacing w:val="10"/>
                <w:sz w:val="24"/>
                <w:szCs w:val="24"/>
              </w:rPr>
              <w:t xml:space="preserve"> </w:t>
            </w:r>
            <w:r w:rsidRPr="009D2721">
              <w:rPr>
                <w:sz w:val="24"/>
                <w:szCs w:val="24"/>
              </w:rPr>
              <w:t>на</w:t>
            </w:r>
            <w:r w:rsidRPr="009D2721">
              <w:rPr>
                <w:spacing w:val="-57"/>
                <w:sz w:val="24"/>
                <w:szCs w:val="24"/>
              </w:rPr>
              <w:t xml:space="preserve"> </w:t>
            </w:r>
            <w:r w:rsidRPr="009D2721">
              <w:rPr>
                <w:sz w:val="24"/>
                <w:szCs w:val="24"/>
              </w:rPr>
              <w:t>індивідуальний</w:t>
            </w:r>
            <w:r w:rsidRPr="009D2721">
              <w:rPr>
                <w:spacing w:val="-1"/>
                <w:sz w:val="24"/>
                <w:szCs w:val="24"/>
              </w:rPr>
              <w:t xml:space="preserve"> </w:t>
            </w:r>
            <w:r w:rsidRPr="009D2721">
              <w:rPr>
                <w:sz w:val="24"/>
                <w:szCs w:val="24"/>
              </w:rPr>
              <w:t>поступ</w:t>
            </w:r>
            <w:r w:rsidRPr="009D2721">
              <w:rPr>
                <w:spacing w:val="-1"/>
                <w:sz w:val="24"/>
                <w:szCs w:val="24"/>
              </w:rPr>
              <w:t xml:space="preserve"> </w:t>
            </w:r>
            <w:r w:rsidRPr="009D2721">
              <w:rPr>
                <w:sz w:val="24"/>
                <w:szCs w:val="24"/>
              </w:rPr>
              <w:t>здобувачів</w:t>
            </w:r>
            <w:r w:rsidRPr="009D2721">
              <w:rPr>
                <w:spacing w:val="-1"/>
                <w:sz w:val="24"/>
                <w:szCs w:val="24"/>
              </w:rPr>
              <w:t xml:space="preserve"> </w:t>
            </w:r>
            <w:r w:rsidRPr="009D2721">
              <w:rPr>
                <w:sz w:val="24"/>
                <w:szCs w:val="24"/>
              </w:rPr>
              <w:t>освіти.</w:t>
            </w:r>
          </w:p>
        </w:tc>
        <w:tc>
          <w:tcPr>
            <w:tcW w:w="721" w:type="dxa"/>
          </w:tcPr>
          <w:p w:rsidR="00105BA1" w:rsidRPr="009D2721" w:rsidRDefault="00105BA1" w:rsidP="00105BA1">
            <w:pPr>
              <w:pStyle w:val="TableParagraph"/>
              <w:jc w:val="center"/>
              <w:rPr>
                <w:sz w:val="24"/>
                <w:szCs w:val="24"/>
              </w:rPr>
            </w:pPr>
            <w:r>
              <w:rPr>
                <w:sz w:val="24"/>
                <w:szCs w:val="24"/>
              </w:rPr>
              <w:t>+</w:t>
            </w:r>
          </w:p>
        </w:tc>
        <w:tc>
          <w:tcPr>
            <w:tcW w:w="724" w:type="dxa"/>
          </w:tcPr>
          <w:p w:rsidR="00105BA1" w:rsidRPr="009D2721" w:rsidRDefault="00105BA1" w:rsidP="00105BA1">
            <w:pPr>
              <w:pStyle w:val="TableParagraph"/>
              <w:jc w:val="center"/>
              <w:rPr>
                <w:sz w:val="24"/>
                <w:szCs w:val="24"/>
              </w:rPr>
            </w:pPr>
            <w:r>
              <w:rPr>
                <w:sz w:val="24"/>
                <w:szCs w:val="24"/>
              </w:rPr>
              <w:t>+</w:t>
            </w:r>
          </w:p>
        </w:tc>
        <w:tc>
          <w:tcPr>
            <w:tcW w:w="721" w:type="dxa"/>
          </w:tcPr>
          <w:p w:rsidR="00105BA1" w:rsidRPr="009D2721" w:rsidRDefault="00105BA1" w:rsidP="00105BA1">
            <w:pPr>
              <w:pStyle w:val="TableParagraph"/>
              <w:jc w:val="center"/>
              <w:rPr>
                <w:sz w:val="24"/>
                <w:szCs w:val="24"/>
              </w:rPr>
            </w:pPr>
            <w:r>
              <w:rPr>
                <w:sz w:val="24"/>
                <w:szCs w:val="24"/>
              </w:rPr>
              <w:t>+</w:t>
            </w:r>
          </w:p>
        </w:tc>
        <w:tc>
          <w:tcPr>
            <w:tcW w:w="721" w:type="dxa"/>
          </w:tcPr>
          <w:p w:rsidR="00105BA1" w:rsidRPr="009D2721" w:rsidRDefault="00105BA1" w:rsidP="00105BA1">
            <w:pPr>
              <w:pStyle w:val="TableParagraph"/>
              <w:jc w:val="center"/>
              <w:rPr>
                <w:sz w:val="24"/>
                <w:szCs w:val="24"/>
              </w:rPr>
            </w:pPr>
            <w:r>
              <w:rPr>
                <w:sz w:val="24"/>
                <w:szCs w:val="24"/>
              </w:rPr>
              <w:t>+</w:t>
            </w:r>
          </w:p>
        </w:tc>
        <w:tc>
          <w:tcPr>
            <w:tcW w:w="721" w:type="dxa"/>
          </w:tcPr>
          <w:p w:rsidR="00105BA1" w:rsidRPr="009D2721" w:rsidRDefault="00105BA1" w:rsidP="00105BA1">
            <w:pPr>
              <w:pStyle w:val="TableParagraph"/>
              <w:jc w:val="center"/>
              <w:rPr>
                <w:sz w:val="24"/>
                <w:szCs w:val="24"/>
              </w:rPr>
            </w:pPr>
            <w:r>
              <w:rPr>
                <w:sz w:val="24"/>
                <w:szCs w:val="24"/>
              </w:rPr>
              <w:t>+</w:t>
            </w:r>
          </w:p>
        </w:tc>
        <w:tc>
          <w:tcPr>
            <w:tcW w:w="723" w:type="dxa"/>
          </w:tcPr>
          <w:p w:rsidR="00105BA1" w:rsidRPr="009D2721" w:rsidRDefault="00105BA1" w:rsidP="00105BA1">
            <w:pPr>
              <w:pStyle w:val="TableParagraph"/>
              <w:jc w:val="center"/>
              <w:rPr>
                <w:sz w:val="24"/>
                <w:szCs w:val="24"/>
              </w:rPr>
            </w:pPr>
            <w:r>
              <w:rPr>
                <w:sz w:val="24"/>
                <w:szCs w:val="24"/>
              </w:rPr>
              <w:t>+</w:t>
            </w:r>
          </w:p>
        </w:tc>
        <w:tc>
          <w:tcPr>
            <w:tcW w:w="721" w:type="dxa"/>
          </w:tcPr>
          <w:p w:rsidR="00105BA1" w:rsidRPr="009D2721" w:rsidRDefault="00105BA1" w:rsidP="00105BA1">
            <w:pPr>
              <w:pStyle w:val="TableParagraph"/>
              <w:jc w:val="center"/>
              <w:rPr>
                <w:sz w:val="24"/>
                <w:szCs w:val="24"/>
              </w:rPr>
            </w:pPr>
            <w:r>
              <w:rPr>
                <w:sz w:val="24"/>
                <w:szCs w:val="24"/>
              </w:rPr>
              <w:t>+</w:t>
            </w:r>
          </w:p>
        </w:tc>
        <w:tc>
          <w:tcPr>
            <w:tcW w:w="720" w:type="dxa"/>
          </w:tcPr>
          <w:p w:rsidR="00105BA1" w:rsidRPr="009D2721" w:rsidRDefault="00105BA1" w:rsidP="00105BA1">
            <w:pPr>
              <w:pStyle w:val="TableParagraph"/>
              <w:jc w:val="center"/>
              <w:rPr>
                <w:sz w:val="24"/>
                <w:szCs w:val="24"/>
              </w:rPr>
            </w:pPr>
            <w:r>
              <w:rPr>
                <w:sz w:val="24"/>
                <w:szCs w:val="24"/>
              </w:rPr>
              <w:t>+</w:t>
            </w:r>
          </w:p>
        </w:tc>
        <w:tc>
          <w:tcPr>
            <w:tcW w:w="720" w:type="dxa"/>
          </w:tcPr>
          <w:p w:rsidR="00105BA1" w:rsidRPr="009D2721" w:rsidRDefault="00105BA1" w:rsidP="00105BA1">
            <w:pPr>
              <w:pStyle w:val="TableParagraph"/>
              <w:jc w:val="center"/>
              <w:rPr>
                <w:sz w:val="24"/>
                <w:szCs w:val="24"/>
              </w:rPr>
            </w:pPr>
            <w:r>
              <w:rPr>
                <w:sz w:val="24"/>
                <w:szCs w:val="24"/>
              </w:rPr>
              <w:t>+</w:t>
            </w:r>
          </w:p>
        </w:tc>
        <w:tc>
          <w:tcPr>
            <w:tcW w:w="720" w:type="dxa"/>
          </w:tcPr>
          <w:p w:rsidR="00105BA1" w:rsidRPr="009D2721" w:rsidRDefault="00105BA1" w:rsidP="00105BA1">
            <w:pPr>
              <w:pStyle w:val="TableParagraph"/>
              <w:jc w:val="center"/>
              <w:rPr>
                <w:sz w:val="24"/>
                <w:szCs w:val="24"/>
              </w:rPr>
            </w:pPr>
            <w:r>
              <w:rPr>
                <w:sz w:val="24"/>
                <w:szCs w:val="24"/>
              </w:rPr>
              <w:t>+</w:t>
            </w:r>
          </w:p>
        </w:tc>
        <w:tc>
          <w:tcPr>
            <w:tcW w:w="722" w:type="dxa"/>
          </w:tcPr>
          <w:p w:rsidR="00105BA1" w:rsidRPr="009D2721" w:rsidRDefault="00105BA1" w:rsidP="00105BA1">
            <w:pPr>
              <w:pStyle w:val="TableParagraph"/>
              <w:jc w:val="center"/>
              <w:rPr>
                <w:sz w:val="24"/>
                <w:szCs w:val="24"/>
              </w:rPr>
            </w:pPr>
            <w:r>
              <w:rPr>
                <w:sz w:val="24"/>
                <w:szCs w:val="24"/>
              </w:rPr>
              <w:t>+</w:t>
            </w:r>
          </w:p>
        </w:tc>
        <w:tc>
          <w:tcPr>
            <w:tcW w:w="720" w:type="dxa"/>
          </w:tcPr>
          <w:p w:rsidR="00105BA1" w:rsidRPr="009D2721" w:rsidRDefault="00105BA1" w:rsidP="00105BA1">
            <w:pPr>
              <w:pStyle w:val="TableParagraph"/>
              <w:jc w:val="center"/>
              <w:rPr>
                <w:sz w:val="24"/>
                <w:szCs w:val="24"/>
              </w:rPr>
            </w:pPr>
            <w:r>
              <w:rPr>
                <w:sz w:val="24"/>
                <w:szCs w:val="24"/>
              </w:rPr>
              <w:t>+</w:t>
            </w:r>
          </w:p>
        </w:tc>
      </w:tr>
      <w:tr w:rsidR="00105BA1" w:rsidRPr="009D2721" w:rsidTr="00105BA1">
        <w:trPr>
          <w:trHeight w:val="568"/>
        </w:trPr>
        <w:tc>
          <w:tcPr>
            <w:tcW w:w="526" w:type="dxa"/>
          </w:tcPr>
          <w:p w:rsidR="00105BA1" w:rsidRPr="009D2721" w:rsidRDefault="00105BA1" w:rsidP="00105BA1">
            <w:pPr>
              <w:pStyle w:val="TableParagraph"/>
              <w:spacing w:before="92"/>
              <w:ind w:left="100"/>
              <w:rPr>
                <w:sz w:val="24"/>
                <w:szCs w:val="24"/>
              </w:rPr>
            </w:pPr>
            <w:r w:rsidRPr="009D2721">
              <w:rPr>
                <w:sz w:val="24"/>
                <w:szCs w:val="24"/>
              </w:rPr>
              <w:t>2.</w:t>
            </w:r>
          </w:p>
        </w:tc>
        <w:tc>
          <w:tcPr>
            <w:tcW w:w="5670" w:type="dxa"/>
          </w:tcPr>
          <w:p w:rsidR="00105BA1" w:rsidRPr="009D2721" w:rsidRDefault="00105BA1" w:rsidP="00105BA1">
            <w:pPr>
              <w:pStyle w:val="TableParagraph"/>
              <w:spacing w:before="92"/>
              <w:ind w:left="241"/>
              <w:rPr>
                <w:sz w:val="24"/>
                <w:szCs w:val="24"/>
              </w:rPr>
            </w:pPr>
            <w:r w:rsidRPr="009D2721">
              <w:rPr>
                <w:sz w:val="24"/>
                <w:szCs w:val="24"/>
              </w:rPr>
              <w:t>Відзначає</w:t>
            </w:r>
            <w:r w:rsidRPr="009D2721">
              <w:rPr>
                <w:spacing w:val="-5"/>
                <w:sz w:val="24"/>
                <w:szCs w:val="24"/>
              </w:rPr>
              <w:t xml:space="preserve"> </w:t>
            </w:r>
            <w:r w:rsidRPr="009D2721">
              <w:rPr>
                <w:sz w:val="24"/>
                <w:szCs w:val="24"/>
              </w:rPr>
              <w:t>досягнення</w:t>
            </w:r>
            <w:r w:rsidRPr="009D2721">
              <w:rPr>
                <w:spacing w:val="-4"/>
                <w:sz w:val="24"/>
                <w:szCs w:val="24"/>
              </w:rPr>
              <w:t xml:space="preserve"> </w:t>
            </w:r>
            <w:r w:rsidRPr="009D2721">
              <w:rPr>
                <w:sz w:val="24"/>
                <w:szCs w:val="24"/>
              </w:rPr>
              <w:t>здобувачів</w:t>
            </w:r>
            <w:r w:rsidRPr="009D2721">
              <w:rPr>
                <w:spacing w:val="-4"/>
                <w:sz w:val="24"/>
                <w:szCs w:val="24"/>
              </w:rPr>
              <w:t xml:space="preserve"> </w:t>
            </w:r>
            <w:r w:rsidRPr="009D2721">
              <w:rPr>
                <w:sz w:val="24"/>
                <w:szCs w:val="24"/>
              </w:rPr>
              <w:t>освіти</w:t>
            </w:r>
          </w:p>
        </w:tc>
        <w:tc>
          <w:tcPr>
            <w:tcW w:w="721" w:type="dxa"/>
          </w:tcPr>
          <w:p w:rsidR="00105BA1" w:rsidRPr="009D2721" w:rsidRDefault="00105BA1" w:rsidP="00105BA1">
            <w:pPr>
              <w:pStyle w:val="TableParagraph"/>
              <w:jc w:val="center"/>
              <w:rPr>
                <w:sz w:val="24"/>
                <w:szCs w:val="24"/>
              </w:rPr>
            </w:pPr>
            <w:r>
              <w:rPr>
                <w:sz w:val="24"/>
                <w:szCs w:val="24"/>
              </w:rPr>
              <w:t>+</w:t>
            </w:r>
          </w:p>
        </w:tc>
        <w:tc>
          <w:tcPr>
            <w:tcW w:w="724" w:type="dxa"/>
          </w:tcPr>
          <w:p w:rsidR="00105BA1" w:rsidRPr="009D2721" w:rsidRDefault="00105BA1" w:rsidP="00105BA1">
            <w:pPr>
              <w:pStyle w:val="TableParagraph"/>
              <w:jc w:val="center"/>
              <w:rPr>
                <w:sz w:val="24"/>
                <w:szCs w:val="24"/>
              </w:rPr>
            </w:pPr>
            <w:r>
              <w:rPr>
                <w:sz w:val="24"/>
                <w:szCs w:val="24"/>
              </w:rPr>
              <w:t>+</w:t>
            </w:r>
          </w:p>
        </w:tc>
        <w:tc>
          <w:tcPr>
            <w:tcW w:w="721" w:type="dxa"/>
          </w:tcPr>
          <w:p w:rsidR="00105BA1" w:rsidRPr="009D2721" w:rsidRDefault="00105BA1" w:rsidP="00105BA1">
            <w:pPr>
              <w:pStyle w:val="TableParagraph"/>
              <w:jc w:val="center"/>
              <w:rPr>
                <w:sz w:val="24"/>
                <w:szCs w:val="24"/>
              </w:rPr>
            </w:pPr>
            <w:r>
              <w:rPr>
                <w:sz w:val="24"/>
                <w:szCs w:val="24"/>
              </w:rPr>
              <w:t>+</w:t>
            </w:r>
          </w:p>
        </w:tc>
        <w:tc>
          <w:tcPr>
            <w:tcW w:w="721" w:type="dxa"/>
          </w:tcPr>
          <w:p w:rsidR="00105BA1" w:rsidRPr="009D2721" w:rsidRDefault="00105BA1" w:rsidP="00105BA1">
            <w:pPr>
              <w:pStyle w:val="TableParagraph"/>
              <w:jc w:val="center"/>
              <w:rPr>
                <w:sz w:val="24"/>
                <w:szCs w:val="24"/>
              </w:rPr>
            </w:pPr>
            <w:r>
              <w:rPr>
                <w:sz w:val="24"/>
                <w:szCs w:val="24"/>
              </w:rPr>
              <w:t>+</w:t>
            </w:r>
          </w:p>
        </w:tc>
        <w:tc>
          <w:tcPr>
            <w:tcW w:w="721" w:type="dxa"/>
          </w:tcPr>
          <w:p w:rsidR="00105BA1" w:rsidRPr="009D2721" w:rsidRDefault="00105BA1" w:rsidP="00105BA1">
            <w:pPr>
              <w:pStyle w:val="TableParagraph"/>
              <w:jc w:val="center"/>
              <w:rPr>
                <w:sz w:val="24"/>
                <w:szCs w:val="24"/>
              </w:rPr>
            </w:pPr>
            <w:r>
              <w:rPr>
                <w:sz w:val="24"/>
                <w:szCs w:val="24"/>
              </w:rPr>
              <w:t>+</w:t>
            </w:r>
          </w:p>
        </w:tc>
        <w:tc>
          <w:tcPr>
            <w:tcW w:w="723" w:type="dxa"/>
          </w:tcPr>
          <w:p w:rsidR="00105BA1" w:rsidRPr="009D2721" w:rsidRDefault="00105BA1" w:rsidP="00105BA1">
            <w:pPr>
              <w:pStyle w:val="TableParagraph"/>
              <w:jc w:val="center"/>
              <w:rPr>
                <w:sz w:val="24"/>
                <w:szCs w:val="24"/>
              </w:rPr>
            </w:pPr>
            <w:r>
              <w:rPr>
                <w:sz w:val="24"/>
                <w:szCs w:val="24"/>
              </w:rPr>
              <w:t>+</w:t>
            </w:r>
          </w:p>
        </w:tc>
        <w:tc>
          <w:tcPr>
            <w:tcW w:w="721" w:type="dxa"/>
          </w:tcPr>
          <w:p w:rsidR="00105BA1" w:rsidRPr="009D2721" w:rsidRDefault="00105BA1" w:rsidP="00105BA1">
            <w:pPr>
              <w:pStyle w:val="TableParagraph"/>
              <w:jc w:val="center"/>
              <w:rPr>
                <w:sz w:val="24"/>
                <w:szCs w:val="24"/>
              </w:rPr>
            </w:pPr>
            <w:r>
              <w:rPr>
                <w:sz w:val="24"/>
                <w:szCs w:val="24"/>
              </w:rPr>
              <w:t>+</w:t>
            </w:r>
          </w:p>
        </w:tc>
        <w:tc>
          <w:tcPr>
            <w:tcW w:w="720" w:type="dxa"/>
          </w:tcPr>
          <w:p w:rsidR="00105BA1" w:rsidRPr="009D2721" w:rsidRDefault="00105BA1" w:rsidP="00105BA1">
            <w:pPr>
              <w:pStyle w:val="TableParagraph"/>
              <w:jc w:val="center"/>
              <w:rPr>
                <w:sz w:val="24"/>
                <w:szCs w:val="24"/>
              </w:rPr>
            </w:pPr>
            <w:r>
              <w:rPr>
                <w:sz w:val="24"/>
                <w:szCs w:val="24"/>
              </w:rPr>
              <w:t>+</w:t>
            </w:r>
          </w:p>
        </w:tc>
        <w:tc>
          <w:tcPr>
            <w:tcW w:w="720" w:type="dxa"/>
          </w:tcPr>
          <w:p w:rsidR="00105BA1" w:rsidRPr="009D2721" w:rsidRDefault="00105BA1" w:rsidP="00105BA1">
            <w:pPr>
              <w:pStyle w:val="TableParagraph"/>
              <w:jc w:val="center"/>
              <w:rPr>
                <w:sz w:val="24"/>
                <w:szCs w:val="24"/>
              </w:rPr>
            </w:pPr>
            <w:r>
              <w:rPr>
                <w:sz w:val="24"/>
                <w:szCs w:val="24"/>
              </w:rPr>
              <w:t>+</w:t>
            </w:r>
          </w:p>
        </w:tc>
        <w:tc>
          <w:tcPr>
            <w:tcW w:w="720" w:type="dxa"/>
          </w:tcPr>
          <w:p w:rsidR="00105BA1" w:rsidRPr="009D2721" w:rsidRDefault="00105BA1" w:rsidP="00105BA1">
            <w:pPr>
              <w:pStyle w:val="TableParagraph"/>
              <w:jc w:val="center"/>
              <w:rPr>
                <w:sz w:val="24"/>
                <w:szCs w:val="24"/>
              </w:rPr>
            </w:pPr>
            <w:r>
              <w:rPr>
                <w:sz w:val="24"/>
                <w:szCs w:val="24"/>
              </w:rPr>
              <w:t>-</w:t>
            </w:r>
          </w:p>
        </w:tc>
        <w:tc>
          <w:tcPr>
            <w:tcW w:w="722" w:type="dxa"/>
          </w:tcPr>
          <w:p w:rsidR="00105BA1" w:rsidRPr="009D2721" w:rsidRDefault="00105BA1" w:rsidP="00105BA1">
            <w:pPr>
              <w:pStyle w:val="TableParagraph"/>
              <w:jc w:val="center"/>
              <w:rPr>
                <w:sz w:val="24"/>
                <w:szCs w:val="24"/>
              </w:rPr>
            </w:pPr>
            <w:r>
              <w:rPr>
                <w:sz w:val="24"/>
                <w:szCs w:val="24"/>
              </w:rPr>
              <w:t>-</w:t>
            </w:r>
          </w:p>
        </w:tc>
        <w:tc>
          <w:tcPr>
            <w:tcW w:w="720" w:type="dxa"/>
          </w:tcPr>
          <w:p w:rsidR="00105BA1" w:rsidRPr="009D2721" w:rsidRDefault="00105BA1" w:rsidP="00105BA1">
            <w:pPr>
              <w:pStyle w:val="TableParagraph"/>
              <w:jc w:val="center"/>
              <w:rPr>
                <w:sz w:val="24"/>
                <w:szCs w:val="24"/>
              </w:rPr>
            </w:pPr>
            <w:r>
              <w:rPr>
                <w:sz w:val="24"/>
                <w:szCs w:val="24"/>
              </w:rPr>
              <w:t>+</w:t>
            </w:r>
          </w:p>
        </w:tc>
      </w:tr>
      <w:tr w:rsidR="00105BA1" w:rsidRPr="009D2721" w:rsidTr="00105BA1">
        <w:trPr>
          <w:trHeight w:val="1305"/>
        </w:trPr>
        <w:tc>
          <w:tcPr>
            <w:tcW w:w="526" w:type="dxa"/>
          </w:tcPr>
          <w:p w:rsidR="00105BA1" w:rsidRPr="009D2721" w:rsidRDefault="00105BA1" w:rsidP="00105BA1">
            <w:pPr>
              <w:pStyle w:val="TableParagraph"/>
              <w:spacing w:before="92"/>
              <w:ind w:left="100"/>
              <w:rPr>
                <w:sz w:val="24"/>
                <w:szCs w:val="24"/>
              </w:rPr>
            </w:pPr>
            <w:r w:rsidRPr="009D2721">
              <w:rPr>
                <w:sz w:val="24"/>
                <w:szCs w:val="24"/>
              </w:rPr>
              <w:t>3.</w:t>
            </w:r>
          </w:p>
        </w:tc>
        <w:tc>
          <w:tcPr>
            <w:tcW w:w="5670" w:type="dxa"/>
          </w:tcPr>
          <w:p w:rsidR="00105BA1" w:rsidRPr="009D2721" w:rsidRDefault="00105BA1" w:rsidP="00105BA1">
            <w:pPr>
              <w:pStyle w:val="TableParagraph"/>
              <w:spacing w:before="92"/>
              <w:ind w:left="100" w:right="86" w:firstLine="141"/>
              <w:jc w:val="both"/>
              <w:rPr>
                <w:sz w:val="24"/>
                <w:szCs w:val="24"/>
              </w:rPr>
            </w:pPr>
            <w:r w:rsidRPr="009D2721">
              <w:rPr>
                <w:sz w:val="24"/>
                <w:szCs w:val="24"/>
              </w:rPr>
              <w:t>Забезпечує</w:t>
            </w:r>
            <w:r w:rsidRPr="009D2721">
              <w:rPr>
                <w:spacing w:val="1"/>
                <w:sz w:val="24"/>
                <w:szCs w:val="24"/>
              </w:rPr>
              <w:t xml:space="preserve"> </w:t>
            </w:r>
            <w:r w:rsidRPr="009D2721">
              <w:rPr>
                <w:sz w:val="24"/>
                <w:szCs w:val="24"/>
              </w:rPr>
              <w:t>зворотний</w:t>
            </w:r>
            <w:r w:rsidRPr="009D2721">
              <w:rPr>
                <w:spacing w:val="1"/>
                <w:sz w:val="24"/>
                <w:szCs w:val="24"/>
              </w:rPr>
              <w:t xml:space="preserve"> </w:t>
            </w:r>
            <w:r w:rsidRPr="009D2721">
              <w:rPr>
                <w:sz w:val="24"/>
                <w:szCs w:val="24"/>
              </w:rPr>
              <w:t>зв’язок</w:t>
            </w:r>
            <w:r w:rsidRPr="009D2721">
              <w:rPr>
                <w:spacing w:val="1"/>
                <w:sz w:val="24"/>
                <w:szCs w:val="24"/>
              </w:rPr>
              <w:t xml:space="preserve"> </w:t>
            </w:r>
            <w:r w:rsidRPr="009D2721">
              <w:rPr>
                <w:sz w:val="24"/>
                <w:szCs w:val="24"/>
              </w:rPr>
              <w:t>щодо</w:t>
            </w:r>
            <w:r w:rsidRPr="009D2721">
              <w:rPr>
                <w:spacing w:val="1"/>
                <w:sz w:val="24"/>
                <w:szCs w:val="24"/>
              </w:rPr>
              <w:t xml:space="preserve"> </w:t>
            </w:r>
            <w:r w:rsidRPr="009D2721">
              <w:rPr>
                <w:sz w:val="24"/>
                <w:szCs w:val="24"/>
              </w:rPr>
              <w:t>якості</w:t>
            </w:r>
            <w:r w:rsidRPr="009D2721">
              <w:rPr>
                <w:spacing w:val="-57"/>
                <w:sz w:val="24"/>
                <w:szCs w:val="24"/>
              </w:rPr>
              <w:t xml:space="preserve"> </w:t>
            </w:r>
            <w:r w:rsidRPr="009D2721">
              <w:rPr>
                <w:sz w:val="24"/>
                <w:szCs w:val="24"/>
              </w:rPr>
              <w:t>виконання/виконаного завдання (аналіз</w:t>
            </w:r>
            <w:r w:rsidRPr="009D2721">
              <w:rPr>
                <w:spacing w:val="1"/>
                <w:sz w:val="24"/>
                <w:szCs w:val="24"/>
              </w:rPr>
              <w:t xml:space="preserve"> </w:t>
            </w:r>
            <w:r w:rsidRPr="009D2721">
              <w:rPr>
                <w:sz w:val="24"/>
                <w:szCs w:val="24"/>
              </w:rPr>
              <w:t>допущених</w:t>
            </w:r>
            <w:r w:rsidRPr="009D2721">
              <w:rPr>
                <w:spacing w:val="1"/>
                <w:sz w:val="24"/>
                <w:szCs w:val="24"/>
              </w:rPr>
              <w:t xml:space="preserve"> </w:t>
            </w:r>
            <w:r w:rsidRPr="009D2721">
              <w:rPr>
                <w:sz w:val="24"/>
                <w:szCs w:val="24"/>
              </w:rPr>
              <w:t>помилок,</w:t>
            </w:r>
            <w:r w:rsidRPr="009D2721">
              <w:rPr>
                <w:spacing w:val="1"/>
                <w:sz w:val="24"/>
                <w:szCs w:val="24"/>
              </w:rPr>
              <w:t xml:space="preserve"> </w:t>
            </w:r>
            <w:r w:rsidRPr="009D2721">
              <w:rPr>
                <w:sz w:val="24"/>
                <w:szCs w:val="24"/>
              </w:rPr>
              <w:t>визначення</w:t>
            </w:r>
            <w:r w:rsidRPr="009D2721">
              <w:rPr>
                <w:spacing w:val="1"/>
                <w:sz w:val="24"/>
                <w:szCs w:val="24"/>
              </w:rPr>
              <w:t xml:space="preserve"> </w:t>
            </w:r>
            <w:r w:rsidRPr="009D2721">
              <w:rPr>
                <w:sz w:val="24"/>
                <w:szCs w:val="24"/>
              </w:rPr>
              <w:t>шляхів</w:t>
            </w:r>
            <w:r w:rsidRPr="009D2721">
              <w:rPr>
                <w:spacing w:val="61"/>
                <w:sz w:val="24"/>
                <w:szCs w:val="24"/>
              </w:rPr>
              <w:t xml:space="preserve"> </w:t>
            </w:r>
            <w:r w:rsidRPr="009D2721">
              <w:rPr>
                <w:sz w:val="24"/>
                <w:szCs w:val="24"/>
              </w:rPr>
              <w:t>покращення</w:t>
            </w:r>
            <w:r w:rsidRPr="009D2721">
              <w:rPr>
                <w:spacing w:val="1"/>
                <w:sz w:val="24"/>
                <w:szCs w:val="24"/>
              </w:rPr>
              <w:t xml:space="preserve"> </w:t>
            </w:r>
            <w:r w:rsidRPr="009D2721">
              <w:rPr>
                <w:sz w:val="24"/>
                <w:szCs w:val="24"/>
              </w:rPr>
              <w:t>результатів</w:t>
            </w:r>
            <w:r w:rsidRPr="009D2721">
              <w:rPr>
                <w:spacing w:val="-1"/>
                <w:sz w:val="24"/>
                <w:szCs w:val="24"/>
              </w:rPr>
              <w:t xml:space="preserve"> </w:t>
            </w:r>
            <w:r w:rsidRPr="009D2721">
              <w:rPr>
                <w:sz w:val="24"/>
                <w:szCs w:val="24"/>
              </w:rPr>
              <w:t>тощо)</w:t>
            </w:r>
          </w:p>
        </w:tc>
        <w:tc>
          <w:tcPr>
            <w:tcW w:w="721" w:type="dxa"/>
          </w:tcPr>
          <w:p w:rsidR="00105BA1" w:rsidRPr="009D2721" w:rsidRDefault="00105BA1" w:rsidP="00105BA1">
            <w:pPr>
              <w:pStyle w:val="TableParagraph"/>
              <w:jc w:val="center"/>
              <w:rPr>
                <w:sz w:val="24"/>
                <w:szCs w:val="24"/>
              </w:rPr>
            </w:pPr>
            <w:r>
              <w:rPr>
                <w:sz w:val="24"/>
                <w:szCs w:val="24"/>
              </w:rPr>
              <w:t>+</w:t>
            </w:r>
          </w:p>
        </w:tc>
        <w:tc>
          <w:tcPr>
            <w:tcW w:w="724" w:type="dxa"/>
          </w:tcPr>
          <w:p w:rsidR="00105BA1" w:rsidRPr="009D2721" w:rsidRDefault="00105BA1" w:rsidP="00105BA1">
            <w:pPr>
              <w:pStyle w:val="TableParagraph"/>
              <w:jc w:val="center"/>
              <w:rPr>
                <w:sz w:val="24"/>
                <w:szCs w:val="24"/>
              </w:rPr>
            </w:pPr>
            <w:r>
              <w:rPr>
                <w:sz w:val="24"/>
                <w:szCs w:val="24"/>
              </w:rPr>
              <w:t>+</w:t>
            </w:r>
          </w:p>
        </w:tc>
        <w:tc>
          <w:tcPr>
            <w:tcW w:w="721" w:type="dxa"/>
          </w:tcPr>
          <w:p w:rsidR="00105BA1" w:rsidRPr="009D2721" w:rsidRDefault="00105BA1" w:rsidP="00105BA1">
            <w:pPr>
              <w:pStyle w:val="TableParagraph"/>
              <w:jc w:val="center"/>
              <w:rPr>
                <w:sz w:val="24"/>
                <w:szCs w:val="24"/>
              </w:rPr>
            </w:pPr>
            <w:r>
              <w:rPr>
                <w:sz w:val="24"/>
                <w:szCs w:val="24"/>
              </w:rPr>
              <w:t>+</w:t>
            </w:r>
          </w:p>
        </w:tc>
        <w:tc>
          <w:tcPr>
            <w:tcW w:w="721" w:type="dxa"/>
          </w:tcPr>
          <w:p w:rsidR="00105BA1" w:rsidRPr="009D2721" w:rsidRDefault="00105BA1" w:rsidP="00105BA1">
            <w:pPr>
              <w:pStyle w:val="TableParagraph"/>
              <w:jc w:val="center"/>
              <w:rPr>
                <w:sz w:val="24"/>
                <w:szCs w:val="24"/>
              </w:rPr>
            </w:pPr>
            <w:r>
              <w:rPr>
                <w:sz w:val="24"/>
                <w:szCs w:val="24"/>
              </w:rPr>
              <w:t>+</w:t>
            </w:r>
          </w:p>
        </w:tc>
        <w:tc>
          <w:tcPr>
            <w:tcW w:w="721" w:type="dxa"/>
          </w:tcPr>
          <w:p w:rsidR="00105BA1" w:rsidRPr="009D2721" w:rsidRDefault="00105BA1" w:rsidP="00105BA1">
            <w:pPr>
              <w:pStyle w:val="TableParagraph"/>
              <w:jc w:val="center"/>
              <w:rPr>
                <w:sz w:val="24"/>
                <w:szCs w:val="24"/>
              </w:rPr>
            </w:pPr>
            <w:r>
              <w:rPr>
                <w:sz w:val="24"/>
                <w:szCs w:val="24"/>
              </w:rPr>
              <w:t>+</w:t>
            </w:r>
          </w:p>
        </w:tc>
        <w:tc>
          <w:tcPr>
            <w:tcW w:w="723" w:type="dxa"/>
          </w:tcPr>
          <w:p w:rsidR="00105BA1" w:rsidRPr="009D2721" w:rsidRDefault="00105BA1" w:rsidP="00105BA1">
            <w:pPr>
              <w:pStyle w:val="TableParagraph"/>
              <w:jc w:val="center"/>
              <w:rPr>
                <w:sz w:val="24"/>
                <w:szCs w:val="24"/>
              </w:rPr>
            </w:pPr>
            <w:r>
              <w:rPr>
                <w:sz w:val="24"/>
                <w:szCs w:val="24"/>
              </w:rPr>
              <w:t>+</w:t>
            </w:r>
          </w:p>
        </w:tc>
        <w:tc>
          <w:tcPr>
            <w:tcW w:w="721" w:type="dxa"/>
          </w:tcPr>
          <w:p w:rsidR="00105BA1" w:rsidRPr="009D2721" w:rsidRDefault="00105BA1" w:rsidP="00105BA1">
            <w:pPr>
              <w:pStyle w:val="TableParagraph"/>
              <w:jc w:val="center"/>
              <w:rPr>
                <w:sz w:val="24"/>
                <w:szCs w:val="24"/>
              </w:rPr>
            </w:pPr>
            <w:r>
              <w:rPr>
                <w:sz w:val="24"/>
                <w:szCs w:val="24"/>
              </w:rPr>
              <w:t>+</w:t>
            </w:r>
          </w:p>
        </w:tc>
        <w:tc>
          <w:tcPr>
            <w:tcW w:w="720" w:type="dxa"/>
          </w:tcPr>
          <w:p w:rsidR="00105BA1" w:rsidRPr="009D2721" w:rsidRDefault="00105BA1" w:rsidP="00105BA1">
            <w:pPr>
              <w:pStyle w:val="TableParagraph"/>
              <w:jc w:val="center"/>
              <w:rPr>
                <w:sz w:val="24"/>
                <w:szCs w:val="24"/>
              </w:rPr>
            </w:pPr>
            <w:r>
              <w:rPr>
                <w:sz w:val="24"/>
                <w:szCs w:val="24"/>
              </w:rPr>
              <w:t>+</w:t>
            </w:r>
          </w:p>
        </w:tc>
        <w:tc>
          <w:tcPr>
            <w:tcW w:w="720" w:type="dxa"/>
          </w:tcPr>
          <w:p w:rsidR="00105BA1" w:rsidRPr="009D2721" w:rsidRDefault="00105BA1" w:rsidP="00105BA1">
            <w:pPr>
              <w:pStyle w:val="TableParagraph"/>
              <w:jc w:val="center"/>
              <w:rPr>
                <w:sz w:val="24"/>
                <w:szCs w:val="24"/>
              </w:rPr>
            </w:pPr>
            <w:r>
              <w:rPr>
                <w:sz w:val="24"/>
                <w:szCs w:val="24"/>
              </w:rPr>
              <w:t>+</w:t>
            </w:r>
          </w:p>
        </w:tc>
        <w:tc>
          <w:tcPr>
            <w:tcW w:w="720" w:type="dxa"/>
          </w:tcPr>
          <w:p w:rsidR="00105BA1" w:rsidRPr="009D2721" w:rsidRDefault="00105BA1" w:rsidP="00105BA1">
            <w:pPr>
              <w:pStyle w:val="TableParagraph"/>
              <w:jc w:val="center"/>
              <w:rPr>
                <w:sz w:val="24"/>
                <w:szCs w:val="24"/>
              </w:rPr>
            </w:pPr>
            <w:r>
              <w:rPr>
                <w:sz w:val="24"/>
                <w:szCs w:val="24"/>
              </w:rPr>
              <w:t>+</w:t>
            </w:r>
          </w:p>
        </w:tc>
        <w:tc>
          <w:tcPr>
            <w:tcW w:w="722" w:type="dxa"/>
          </w:tcPr>
          <w:p w:rsidR="00105BA1" w:rsidRPr="009D2721" w:rsidRDefault="00105BA1" w:rsidP="00105BA1">
            <w:pPr>
              <w:pStyle w:val="TableParagraph"/>
              <w:jc w:val="center"/>
              <w:rPr>
                <w:sz w:val="24"/>
                <w:szCs w:val="24"/>
              </w:rPr>
            </w:pPr>
            <w:r>
              <w:rPr>
                <w:sz w:val="24"/>
                <w:szCs w:val="24"/>
              </w:rPr>
              <w:t>Не аналізує</w:t>
            </w:r>
          </w:p>
        </w:tc>
        <w:tc>
          <w:tcPr>
            <w:tcW w:w="720" w:type="dxa"/>
          </w:tcPr>
          <w:p w:rsidR="00105BA1" w:rsidRPr="009D2721" w:rsidRDefault="00105BA1" w:rsidP="00105BA1">
            <w:pPr>
              <w:pStyle w:val="TableParagraph"/>
              <w:jc w:val="center"/>
              <w:rPr>
                <w:sz w:val="24"/>
                <w:szCs w:val="24"/>
              </w:rPr>
            </w:pPr>
            <w:r>
              <w:rPr>
                <w:sz w:val="24"/>
                <w:szCs w:val="24"/>
              </w:rPr>
              <w:t>+</w:t>
            </w:r>
          </w:p>
        </w:tc>
      </w:tr>
      <w:tr w:rsidR="00105BA1" w:rsidRPr="009D2721" w:rsidTr="00105BA1">
        <w:trPr>
          <w:trHeight w:val="794"/>
        </w:trPr>
        <w:tc>
          <w:tcPr>
            <w:tcW w:w="526" w:type="dxa"/>
          </w:tcPr>
          <w:p w:rsidR="00105BA1" w:rsidRPr="009D2721" w:rsidRDefault="00105BA1" w:rsidP="00105BA1">
            <w:pPr>
              <w:pStyle w:val="TableParagraph"/>
              <w:spacing w:before="90"/>
              <w:ind w:left="100"/>
              <w:rPr>
                <w:sz w:val="24"/>
                <w:szCs w:val="24"/>
              </w:rPr>
            </w:pPr>
            <w:r w:rsidRPr="009D2721">
              <w:rPr>
                <w:sz w:val="24"/>
                <w:szCs w:val="24"/>
              </w:rPr>
              <w:t>4.</w:t>
            </w:r>
          </w:p>
        </w:tc>
        <w:tc>
          <w:tcPr>
            <w:tcW w:w="5670" w:type="dxa"/>
          </w:tcPr>
          <w:p w:rsidR="00105BA1" w:rsidRPr="009D2721" w:rsidRDefault="00105BA1" w:rsidP="00105BA1">
            <w:pPr>
              <w:pStyle w:val="TableParagraph"/>
              <w:tabs>
                <w:tab w:val="left" w:pos="2126"/>
                <w:tab w:val="left" w:pos="3479"/>
                <w:tab w:val="left" w:pos="5498"/>
              </w:tabs>
              <w:spacing w:before="90"/>
              <w:ind w:left="100" w:right="92" w:firstLine="141"/>
              <w:rPr>
                <w:sz w:val="24"/>
                <w:szCs w:val="24"/>
              </w:rPr>
            </w:pPr>
            <w:r w:rsidRPr="009D2721">
              <w:rPr>
                <w:sz w:val="24"/>
                <w:szCs w:val="24"/>
              </w:rPr>
              <w:t>Використовує</w:t>
            </w:r>
            <w:r w:rsidRPr="009D2721">
              <w:rPr>
                <w:sz w:val="24"/>
                <w:szCs w:val="24"/>
              </w:rPr>
              <w:tab/>
              <w:t>прийоми</w:t>
            </w:r>
            <w:r w:rsidRPr="009D2721">
              <w:rPr>
                <w:sz w:val="24"/>
                <w:szCs w:val="24"/>
              </w:rPr>
              <w:tab/>
              <w:t>самоцінювання</w:t>
            </w:r>
            <w:r w:rsidRPr="009D2721">
              <w:rPr>
                <w:sz w:val="24"/>
                <w:szCs w:val="24"/>
              </w:rPr>
              <w:tab/>
            </w:r>
            <w:r w:rsidRPr="009D2721">
              <w:rPr>
                <w:spacing w:val="-4"/>
                <w:sz w:val="24"/>
                <w:szCs w:val="24"/>
              </w:rPr>
              <w:t>і</w:t>
            </w:r>
            <w:r w:rsidRPr="009D2721">
              <w:rPr>
                <w:spacing w:val="-57"/>
                <w:sz w:val="24"/>
                <w:szCs w:val="24"/>
              </w:rPr>
              <w:t xml:space="preserve"> </w:t>
            </w:r>
            <w:r w:rsidRPr="009D2721">
              <w:rPr>
                <w:sz w:val="24"/>
                <w:szCs w:val="24"/>
              </w:rPr>
              <w:t>взаємооцінювання</w:t>
            </w:r>
            <w:r w:rsidRPr="009D2721">
              <w:rPr>
                <w:spacing w:val="-4"/>
                <w:sz w:val="24"/>
                <w:szCs w:val="24"/>
              </w:rPr>
              <w:t xml:space="preserve"> </w:t>
            </w:r>
            <w:r w:rsidRPr="009D2721">
              <w:rPr>
                <w:sz w:val="24"/>
                <w:szCs w:val="24"/>
              </w:rPr>
              <w:t>здобувачів</w:t>
            </w:r>
            <w:r w:rsidRPr="009D2721">
              <w:rPr>
                <w:spacing w:val="-1"/>
                <w:sz w:val="24"/>
                <w:szCs w:val="24"/>
              </w:rPr>
              <w:t xml:space="preserve"> </w:t>
            </w:r>
            <w:r w:rsidRPr="009D2721">
              <w:rPr>
                <w:sz w:val="24"/>
                <w:szCs w:val="24"/>
              </w:rPr>
              <w:t>освіти</w:t>
            </w:r>
          </w:p>
        </w:tc>
        <w:tc>
          <w:tcPr>
            <w:tcW w:w="721" w:type="dxa"/>
          </w:tcPr>
          <w:p w:rsidR="00105BA1" w:rsidRPr="009D2721" w:rsidRDefault="00105BA1" w:rsidP="00105BA1">
            <w:pPr>
              <w:pStyle w:val="TableParagraph"/>
              <w:jc w:val="center"/>
              <w:rPr>
                <w:sz w:val="24"/>
                <w:szCs w:val="24"/>
              </w:rPr>
            </w:pPr>
            <w:r>
              <w:rPr>
                <w:sz w:val="24"/>
                <w:szCs w:val="24"/>
              </w:rPr>
              <w:t>+</w:t>
            </w:r>
          </w:p>
        </w:tc>
        <w:tc>
          <w:tcPr>
            <w:tcW w:w="724" w:type="dxa"/>
          </w:tcPr>
          <w:p w:rsidR="00105BA1" w:rsidRPr="009D2721" w:rsidRDefault="00105BA1" w:rsidP="00105BA1">
            <w:pPr>
              <w:pStyle w:val="TableParagraph"/>
              <w:jc w:val="center"/>
              <w:rPr>
                <w:sz w:val="24"/>
                <w:szCs w:val="24"/>
              </w:rPr>
            </w:pPr>
            <w:r>
              <w:rPr>
                <w:sz w:val="24"/>
                <w:szCs w:val="24"/>
              </w:rPr>
              <w:t>+</w:t>
            </w:r>
          </w:p>
        </w:tc>
        <w:tc>
          <w:tcPr>
            <w:tcW w:w="721" w:type="dxa"/>
          </w:tcPr>
          <w:p w:rsidR="00105BA1" w:rsidRPr="009D2721" w:rsidRDefault="00105BA1" w:rsidP="00105BA1">
            <w:pPr>
              <w:pStyle w:val="TableParagraph"/>
              <w:jc w:val="center"/>
              <w:rPr>
                <w:sz w:val="24"/>
                <w:szCs w:val="24"/>
              </w:rPr>
            </w:pPr>
            <w:r>
              <w:rPr>
                <w:sz w:val="24"/>
                <w:szCs w:val="24"/>
              </w:rPr>
              <w:t>+</w:t>
            </w:r>
          </w:p>
        </w:tc>
        <w:tc>
          <w:tcPr>
            <w:tcW w:w="721" w:type="dxa"/>
          </w:tcPr>
          <w:p w:rsidR="00105BA1" w:rsidRPr="009D2721" w:rsidRDefault="00105BA1" w:rsidP="00105BA1">
            <w:pPr>
              <w:pStyle w:val="TableParagraph"/>
              <w:jc w:val="center"/>
              <w:rPr>
                <w:sz w:val="24"/>
                <w:szCs w:val="24"/>
              </w:rPr>
            </w:pPr>
            <w:r>
              <w:rPr>
                <w:sz w:val="24"/>
                <w:szCs w:val="24"/>
              </w:rPr>
              <w:t>+</w:t>
            </w:r>
          </w:p>
        </w:tc>
        <w:tc>
          <w:tcPr>
            <w:tcW w:w="721" w:type="dxa"/>
          </w:tcPr>
          <w:p w:rsidR="00105BA1" w:rsidRPr="009D2721" w:rsidRDefault="00105BA1" w:rsidP="00105BA1">
            <w:pPr>
              <w:pStyle w:val="TableParagraph"/>
              <w:jc w:val="center"/>
              <w:rPr>
                <w:sz w:val="24"/>
                <w:szCs w:val="24"/>
              </w:rPr>
            </w:pPr>
            <w:r>
              <w:rPr>
                <w:sz w:val="24"/>
                <w:szCs w:val="24"/>
              </w:rPr>
              <w:t>+</w:t>
            </w:r>
          </w:p>
        </w:tc>
        <w:tc>
          <w:tcPr>
            <w:tcW w:w="723" w:type="dxa"/>
          </w:tcPr>
          <w:p w:rsidR="00105BA1" w:rsidRPr="009D2721" w:rsidRDefault="00105BA1" w:rsidP="00105BA1">
            <w:pPr>
              <w:pStyle w:val="TableParagraph"/>
              <w:jc w:val="center"/>
              <w:rPr>
                <w:sz w:val="24"/>
                <w:szCs w:val="24"/>
              </w:rPr>
            </w:pPr>
            <w:r>
              <w:rPr>
                <w:sz w:val="24"/>
                <w:szCs w:val="24"/>
              </w:rPr>
              <w:t>+</w:t>
            </w:r>
          </w:p>
        </w:tc>
        <w:tc>
          <w:tcPr>
            <w:tcW w:w="721" w:type="dxa"/>
          </w:tcPr>
          <w:p w:rsidR="00105BA1" w:rsidRPr="009D2721" w:rsidRDefault="00105BA1" w:rsidP="00105BA1">
            <w:pPr>
              <w:pStyle w:val="TableParagraph"/>
              <w:jc w:val="center"/>
              <w:rPr>
                <w:sz w:val="24"/>
                <w:szCs w:val="24"/>
              </w:rPr>
            </w:pPr>
            <w:r>
              <w:rPr>
                <w:sz w:val="24"/>
                <w:szCs w:val="24"/>
              </w:rPr>
              <w:t>+</w:t>
            </w:r>
          </w:p>
        </w:tc>
        <w:tc>
          <w:tcPr>
            <w:tcW w:w="720" w:type="dxa"/>
          </w:tcPr>
          <w:p w:rsidR="00105BA1" w:rsidRPr="009D2721" w:rsidRDefault="00105BA1" w:rsidP="00105BA1">
            <w:pPr>
              <w:pStyle w:val="TableParagraph"/>
              <w:jc w:val="center"/>
              <w:rPr>
                <w:sz w:val="24"/>
                <w:szCs w:val="24"/>
              </w:rPr>
            </w:pPr>
            <w:r>
              <w:rPr>
                <w:sz w:val="24"/>
                <w:szCs w:val="24"/>
              </w:rPr>
              <w:t>+</w:t>
            </w:r>
          </w:p>
        </w:tc>
        <w:tc>
          <w:tcPr>
            <w:tcW w:w="720" w:type="dxa"/>
          </w:tcPr>
          <w:p w:rsidR="00105BA1" w:rsidRPr="009D2721" w:rsidRDefault="00105BA1" w:rsidP="00105BA1">
            <w:pPr>
              <w:pStyle w:val="TableParagraph"/>
              <w:jc w:val="center"/>
              <w:rPr>
                <w:sz w:val="24"/>
                <w:szCs w:val="24"/>
              </w:rPr>
            </w:pPr>
            <w:r>
              <w:rPr>
                <w:sz w:val="24"/>
                <w:szCs w:val="24"/>
              </w:rPr>
              <w:t>+</w:t>
            </w:r>
          </w:p>
        </w:tc>
        <w:tc>
          <w:tcPr>
            <w:tcW w:w="720" w:type="dxa"/>
          </w:tcPr>
          <w:p w:rsidR="00105BA1" w:rsidRPr="009D2721" w:rsidRDefault="00105BA1" w:rsidP="00105BA1">
            <w:pPr>
              <w:pStyle w:val="TableParagraph"/>
              <w:jc w:val="center"/>
              <w:rPr>
                <w:sz w:val="24"/>
                <w:szCs w:val="24"/>
              </w:rPr>
            </w:pPr>
            <w:r>
              <w:rPr>
                <w:sz w:val="24"/>
                <w:szCs w:val="24"/>
              </w:rPr>
              <w:t>+</w:t>
            </w:r>
          </w:p>
        </w:tc>
        <w:tc>
          <w:tcPr>
            <w:tcW w:w="722" w:type="dxa"/>
          </w:tcPr>
          <w:p w:rsidR="00105BA1" w:rsidRPr="009D2721" w:rsidRDefault="00105BA1" w:rsidP="00105BA1">
            <w:pPr>
              <w:pStyle w:val="TableParagraph"/>
              <w:jc w:val="center"/>
              <w:rPr>
                <w:sz w:val="24"/>
                <w:szCs w:val="24"/>
              </w:rPr>
            </w:pPr>
            <w:r>
              <w:rPr>
                <w:sz w:val="24"/>
                <w:szCs w:val="24"/>
              </w:rPr>
              <w:t>+</w:t>
            </w:r>
          </w:p>
        </w:tc>
        <w:tc>
          <w:tcPr>
            <w:tcW w:w="720" w:type="dxa"/>
          </w:tcPr>
          <w:p w:rsidR="00105BA1" w:rsidRPr="009D2721" w:rsidRDefault="00105BA1" w:rsidP="00105BA1">
            <w:pPr>
              <w:pStyle w:val="TableParagraph"/>
              <w:jc w:val="center"/>
              <w:rPr>
                <w:sz w:val="24"/>
                <w:szCs w:val="24"/>
              </w:rPr>
            </w:pPr>
            <w:r>
              <w:rPr>
                <w:sz w:val="24"/>
                <w:szCs w:val="24"/>
              </w:rPr>
              <w:t>+</w:t>
            </w:r>
          </w:p>
        </w:tc>
      </w:tr>
    </w:tbl>
    <w:p w:rsidR="00105BA1" w:rsidRPr="009D2721" w:rsidRDefault="00105BA1" w:rsidP="00105BA1">
      <w:pPr>
        <w:pStyle w:val="a9"/>
        <w:spacing w:before="5"/>
        <w:rPr>
          <w:i/>
          <w:sz w:val="24"/>
          <w:szCs w:val="24"/>
        </w:rPr>
      </w:pPr>
    </w:p>
    <w:p w:rsidR="00105BA1" w:rsidRPr="000E57E2" w:rsidRDefault="00105BA1" w:rsidP="00105BA1">
      <w:pPr>
        <w:pStyle w:val="ad"/>
        <w:numPr>
          <w:ilvl w:val="0"/>
          <w:numId w:val="2"/>
        </w:numPr>
        <w:tabs>
          <w:tab w:val="left" w:pos="1913"/>
        </w:tabs>
        <w:spacing w:before="90"/>
        <w:ind w:left="1912" w:hanging="241"/>
        <w:jc w:val="left"/>
        <w:rPr>
          <w:b/>
          <w:sz w:val="24"/>
          <w:szCs w:val="24"/>
        </w:rPr>
      </w:pPr>
      <w:r w:rsidRPr="000E57E2">
        <w:rPr>
          <w:b/>
          <w:sz w:val="24"/>
          <w:szCs w:val="24"/>
        </w:rPr>
        <w:t>Спрямованість</w:t>
      </w:r>
      <w:r w:rsidRPr="000E57E2">
        <w:rPr>
          <w:b/>
          <w:spacing w:val="-6"/>
          <w:sz w:val="24"/>
          <w:szCs w:val="24"/>
        </w:rPr>
        <w:t xml:space="preserve"> </w:t>
      </w:r>
      <w:r w:rsidRPr="000E57E2">
        <w:rPr>
          <w:b/>
          <w:sz w:val="24"/>
          <w:szCs w:val="24"/>
        </w:rPr>
        <w:t>навчального</w:t>
      </w:r>
      <w:r w:rsidRPr="000E57E2">
        <w:rPr>
          <w:b/>
          <w:spacing w:val="-1"/>
          <w:sz w:val="24"/>
          <w:szCs w:val="24"/>
        </w:rPr>
        <w:t xml:space="preserve"> </w:t>
      </w:r>
      <w:r w:rsidRPr="000E57E2">
        <w:rPr>
          <w:b/>
          <w:sz w:val="24"/>
          <w:szCs w:val="24"/>
        </w:rPr>
        <w:t>(навчально-тренувального)</w:t>
      </w:r>
      <w:r w:rsidRPr="000E57E2">
        <w:rPr>
          <w:b/>
          <w:spacing w:val="-3"/>
          <w:sz w:val="24"/>
          <w:szCs w:val="24"/>
        </w:rPr>
        <w:t xml:space="preserve"> </w:t>
      </w:r>
      <w:r w:rsidRPr="000E57E2">
        <w:rPr>
          <w:b/>
          <w:sz w:val="24"/>
          <w:szCs w:val="24"/>
        </w:rPr>
        <w:t>заняття</w:t>
      </w:r>
      <w:r w:rsidRPr="000E57E2">
        <w:rPr>
          <w:b/>
          <w:spacing w:val="-2"/>
          <w:sz w:val="24"/>
          <w:szCs w:val="24"/>
        </w:rPr>
        <w:t xml:space="preserve"> </w:t>
      </w:r>
      <w:r w:rsidRPr="000E57E2">
        <w:rPr>
          <w:b/>
          <w:sz w:val="24"/>
          <w:szCs w:val="24"/>
        </w:rPr>
        <w:t>на</w:t>
      </w:r>
      <w:r w:rsidRPr="000E57E2">
        <w:rPr>
          <w:b/>
          <w:spacing w:val="-3"/>
          <w:sz w:val="24"/>
          <w:szCs w:val="24"/>
        </w:rPr>
        <w:t xml:space="preserve"> </w:t>
      </w:r>
      <w:r w:rsidRPr="000E57E2">
        <w:rPr>
          <w:b/>
          <w:sz w:val="24"/>
          <w:szCs w:val="24"/>
        </w:rPr>
        <w:t>формування</w:t>
      </w:r>
      <w:r w:rsidRPr="000E57E2">
        <w:rPr>
          <w:b/>
          <w:spacing w:val="-2"/>
          <w:sz w:val="24"/>
          <w:szCs w:val="24"/>
        </w:rPr>
        <w:t xml:space="preserve"> </w:t>
      </w:r>
      <w:r w:rsidRPr="000E57E2">
        <w:rPr>
          <w:b/>
          <w:sz w:val="24"/>
          <w:szCs w:val="24"/>
        </w:rPr>
        <w:t>суспільних</w:t>
      </w:r>
      <w:r w:rsidRPr="000E57E2">
        <w:rPr>
          <w:b/>
          <w:spacing w:val="-5"/>
          <w:sz w:val="24"/>
          <w:szCs w:val="24"/>
        </w:rPr>
        <w:t xml:space="preserve"> </w:t>
      </w:r>
      <w:r w:rsidRPr="000E57E2">
        <w:rPr>
          <w:b/>
          <w:sz w:val="24"/>
          <w:szCs w:val="24"/>
        </w:rPr>
        <w:t>цінностей</w:t>
      </w:r>
    </w:p>
    <w:p w:rsidR="00105BA1" w:rsidRPr="009D2721" w:rsidRDefault="00105BA1" w:rsidP="00105BA1">
      <w:pPr>
        <w:pStyle w:val="a9"/>
        <w:spacing w:before="1"/>
        <w:rPr>
          <w:sz w:val="24"/>
          <w:szCs w:val="24"/>
        </w:rPr>
      </w:pPr>
    </w:p>
    <w:tbl>
      <w:tblPr>
        <w:tblStyle w:val="TableNormal"/>
        <w:tblW w:w="0" w:type="auto"/>
        <w:tblInd w:w="14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tblPr>
      <w:tblGrid>
        <w:gridCol w:w="557"/>
        <w:gridCol w:w="5634"/>
        <w:gridCol w:w="721"/>
        <w:gridCol w:w="724"/>
        <w:gridCol w:w="721"/>
        <w:gridCol w:w="723"/>
        <w:gridCol w:w="721"/>
        <w:gridCol w:w="721"/>
        <w:gridCol w:w="724"/>
        <w:gridCol w:w="721"/>
        <w:gridCol w:w="723"/>
        <w:gridCol w:w="721"/>
        <w:gridCol w:w="723"/>
        <w:gridCol w:w="721"/>
      </w:tblGrid>
      <w:tr w:rsidR="00105BA1" w:rsidRPr="009D2721" w:rsidTr="00105BA1">
        <w:trPr>
          <w:trHeight w:val="1029"/>
        </w:trPr>
        <w:tc>
          <w:tcPr>
            <w:tcW w:w="557" w:type="dxa"/>
          </w:tcPr>
          <w:p w:rsidR="00105BA1" w:rsidRPr="009D2721" w:rsidRDefault="00105BA1" w:rsidP="00105BA1">
            <w:pPr>
              <w:pStyle w:val="TableParagraph"/>
              <w:spacing w:before="217"/>
              <w:ind w:left="126" w:right="89" w:firstLine="31"/>
              <w:rPr>
                <w:sz w:val="24"/>
                <w:szCs w:val="24"/>
              </w:rPr>
            </w:pPr>
            <w:r w:rsidRPr="009D2721">
              <w:rPr>
                <w:sz w:val="24"/>
                <w:szCs w:val="24"/>
              </w:rPr>
              <w:t>№</w:t>
            </w:r>
            <w:r w:rsidRPr="009D2721">
              <w:rPr>
                <w:spacing w:val="-57"/>
                <w:sz w:val="24"/>
                <w:szCs w:val="24"/>
              </w:rPr>
              <w:t xml:space="preserve"> </w:t>
            </w:r>
            <w:r w:rsidRPr="009D2721">
              <w:rPr>
                <w:sz w:val="24"/>
                <w:szCs w:val="24"/>
              </w:rPr>
              <w:t>з/п</w:t>
            </w:r>
          </w:p>
        </w:tc>
        <w:tc>
          <w:tcPr>
            <w:tcW w:w="5634" w:type="dxa"/>
          </w:tcPr>
          <w:p w:rsidR="00105BA1" w:rsidRPr="009D2721" w:rsidRDefault="00105BA1" w:rsidP="00105BA1">
            <w:pPr>
              <w:pStyle w:val="TableParagraph"/>
              <w:spacing w:before="97"/>
              <w:ind w:left="325" w:right="311" w:firstLine="6"/>
              <w:jc w:val="center"/>
              <w:rPr>
                <w:sz w:val="24"/>
                <w:szCs w:val="24"/>
              </w:rPr>
            </w:pPr>
            <w:r w:rsidRPr="009D2721">
              <w:rPr>
                <w:sz w:val="24"/>
                <w:szCs w:val="24"/>
              </w:rPr>
              <w:t>Діяльність керівника гуртка</w:t>
            </w:r>
          </w:p>
        </w:tc>
        <w:tc>
          <w:tcPr>
            <w:tcW w:w="721"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203"/>
              <w:rPr>
                <w:sz w:val="24"/>
                <w:szCs w:val="24"/>
              </w:rPr>
            </w:pPr>
            <w:r w:rsidRPr="009D2721">
              <w:rPr>
                <w:sz w:val="24"/>
                <w:szCs w:val="24"/>
              </w:rPr>
              <w:t>№</w:t>
            </w:r>
            <w:r w:rsidRPr="009D2721">
              <w:rPr>
                <w:spacing w:val="-2"/>
                <w:sz w:val="24"/>
                <w:szCs w:val="24"/>
              </w:rPr>
              <w:t xml:space="preserve"> </w:t>
            </w:r>
            <w:r w:rsidRPr="009D2721">
              <w:rPr>
                <w:sz w:val="24"/>
                <w:szCs w:val="24"/>
              </w:rPr>
              <w:t>1</w:t>
            </w:r>
          </w:p>
        </w:tc>
        <w:tc>
          <w:tcPr>
            <w:tcW w:w="724"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204"/>
              <w:rPr>
                <w:sz w:val="24"/>
                <w:szCs w:val="24"/>
              </w:rPr>
            </w:pPr>
            <w:r w:rsidRPr="009D2721">
              <w:rPr>
                <w:sz w:val="24"/>
                <w:szCs w:val="24"/>
              </w:rPr>
              <w:t>№2</w:t>
            </w:r>
          </w:p>
        </w:tc>
        <w:tc>
          <w:tcPr>
            <w:tcW w:w="721"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207"/>
              <w:rPr>
                <w:sz w:val="24"/>
                <w:szCs w:val="24"/>
              </w:rPr>
            </w:pPr>
            <w:r w:rsidRPr="009D2721">
              <w:rPr>
                <w:sz w:val="24"/>
                <w:szCs w:val="24"/>
              </w:rPr>
              <w:t>№</w:t>
            </w:r>
            <w:r w:rsidRPr="009D2721">
              <w:rPr>
                <w:spacing w:val="-2"/>
                <w:sz w:val="24"/>
                <w:szCs w:val="24"/>
              </w:rPr>
              <w:t xml:space="preserve"> </w:t>
            </w:r>
            <w:r w:rsidRPr="009D2721">
              <w:rPr>
                <w:sz w:val="24"/>
                <w:szCs w:val="24"/>
              </w:rPr>
              <w:t>3</w:t>
            </w:r>
          </w:p>
        </w:tc>
        <w:tc>
          <w:tcPr>
            <w:tcW w:w="723"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206"/>
              <w:rPr>
                <w:sz w:val="24"/>
                <w:szCs w:val="24"/>
              </w:rPr>
            </w:pPr>
            <w:r w:rsidRPr="009D2721">
              <w:rPr>
                <w:sz w:val="24"/>
                <w:szCs w:val="24"/>
              </w:rPr>
              <w:t>№</w:t>
            </w:r>
            <w:r w:rsidRPr="009D2721">
              <w:rPr>
                <w:spacing w:val="-2"/>
                <w:sz w:val="24"/>
                <w:szCs w:val="24"/>
              </w:rPr>
              <w:t xml:space="preserve"> </w:t>
            </w:r>
            <w:r w:rsidRPr="009D2721">
              <w:rPr>
                <w:sz w:val="24"/>
                <w:szCs w:val="24"/>
              </w:rPr>
              <w:t>4</w:t>
            </w:r>
          </w:p>
        </w:tc>
        <w:tc>
          <w:tcPr>
            <w:tcW w:w="721"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207"/>
              <w:rPr>
                <w:sz w:val="24"/>
                <w:szCs w:val="24"/>
              </w:rPr>
            </w:pPr>
            <w:r w:rsidRPr="009D2721">
              <w:rPr>
                <w:sz w:val="24"/>
                <w:szCs w:val="24"/>
              </w:rPr>
              <w:t>№</w:t>
            </w:r>
            <w:r w:rsidRPr="009D2721">
              <w:rPr>
                <w:spacing w:val="-2"/>
                <w:sz w:val="24"/>
                <w:szCs w:val="24"/>
              </w:rPr>
              <w:t xml:space="preserve"> </w:t>
            </w:r>
            <w:r w:rsidRPr="009D2721">
              <w:rPr>
                <w:sz w:val="24"/>
                <w:szCs w:val="24"/>
              </w:rPr>
              <w:t>5</w:t>
            </w:r>
          </w:p>
        </w:tc>
        <w:tc>
          <w:tcPr>
            <w:tcW w:w="721"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210"/>
              <w:rPr>
                <w:sz w:val="24"/>
                <w:szCs w:val="24"/>
              </w:rPr>
            </w:pPr>
            <w:r w:rsidRPr="009D2721">
              <w:rPr>
                <w:sz w:val="24"/>
                <w:szCs w:val="24"/>
              </w:rPr>
              <w:t>№</w:t>
            </w:r>
            <w:r w:rsidRPr="009D2721">
              <w:rPr>
                <w:spacing w:val="-2"/>
                <w:sz w:val="24"/>
                <w:szCs w:val="24"/>
              </w:rPr>
              <w:t xml:space="preserve"> </w:t>
            </w:r>
            <w:r w:rsidRPr="009D2721">
              <w:rPr>
                <w:sz w:val="24"/>
                <w:szCs w:val="24"/>
              </w:rPr>
              <w:t>6</w:t>
            </w:r>
          </w:p>
        </w:tc>
        <w:tc>
          <w:tcPr>
            <w:tcW w:w="724"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208"/>
              <w:rPr>
                <w:sz w:val="24"/>
                <w:szCs w:val="24"/>
              </w:rPr>
            </w:pPr>
            <w:r w:rsidRPr="009D2721">
              <w:rPr>
                <w:sz w:val="24"/>
                <w:szCs w:val="24"/>
              </w:rPr>
              <w:t>№</w:t>
            </w:r>
            <w:r w:rsidRPr="009D2721">
              <w:rPr>
                <w:spacing w:val="-2"/>
                <w:sz w:val="24"/>
                <w:szCs w:val="24"/>
              </w:rPr>
              <w:t xml:space="preserve"> </w:t>
            </w:r>
            <w:r w:rsidRPr="009D2721">
              <w:rPr>
                <w:sz w:val="24"/>
                <w:szCs w:val="24"/>
              </w:rPr>
              <w:t>7</w:t>
            </w:r>
          </w:p>
        </w:tc>
        <w:tc>
          <w:tcPr>
            <w:tcW w:w="721"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209"/>
              <w:rPr>
                <w:sz w:val="24"/>
                <w:szCs w:val="24"/>
              </w:rPr>
            </w:pPr>
            <w:r w:rsidRPr="009D2721">
              <w:rPr>
                <w:sz w:val="24"/>
                <w:szCs w:val="24"/>
              </w:rPr>
              <w:t>№</w:t>
            </w:r>
            <w:r w:rsidRPr="009D2721">
              <w:rPr>
                <w:spacing w:val="-2"/>
                <w:sz w:val="24"/>
                <w:szCs w:val="24"/>
              </w:rPr>
              <w:t xml:space="preserve"> </w:t>
            </w:r>
            <w:r w:rsidRPr="009D2721">
              <w:rPr>
                <w:sz w:val="24"/>
                <w:szCs w:val="24"/>
              </w:rPr>
              <w:t>8</w:t>
            </w:r>
          </w:p>
        </w:tc>
        <w:tc>
          <w:tcPr>
            <w:tcW w:w="723"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209"/>
              <w:rPr>
                <w:sz w:val="24"/>
                <w:szCs w:val="24"/>
              </w:rPr>
            </w:pPr>
            <w:r w:rsidRPr="009D2721">
              <w:rPr>
                <w:sz w:val="24"/>
                <w:szCs w:val="24"/>
              </w:rPr>
              <w:t>№</w:t>
            </w:r>
            <w:r w:rsidRPr="009D2721">
              <w:rPr>
                <w:spacing w:val="-2"/>
                <w:sz w:val="24"/>
                <w:szCs w:val="24"/>
              </w:rPr>
              <w:t xml:space="preserve"> </w:t>
            </w:r>
            <w:r w:rsidRPr="009D2721">
              <w:rPr>
                <w:sz w:val="24"/>
                <w:szCs w:val="24"/>
              </w:rPr>
              <w:t>9</w:t>
            </w:r>
          </w:p>
        </w:tc>
        <w:tc>
          <w:tcPr>
            <w:tcW w:w="721"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154"/>
              <w:rPr>
                <w:sz w:val="24"/>
                <w:szCs w:val="24"/>
              </w:rPr>
            </w:pPr>
            <w:r w:rsidRPr="009D2721">
              <w:rPr>
                <w:sz w:val="24"/>
                <w:szCs w:val="24"/>
              </w:rPr>
              <w:t>№</w:t>
            </w:r>
            <w:r w:rsidRPr="009D2721">
              <w:rPr>
                <w:spacing w:val="-2"/>
                <w:sz w:val="24"/>
                <w:szCs w:val="24"/>
              </w:rPr>
              <w:t xml:space="preserve"> </w:t>
            </w:r>
            <w:r w:rsidRPr="009D2721">
              <w:rPr>
                <w:sz w:val="24"/>
                <w:szCs w:val="24"/>
              </w:rPr>
              <w:t>10</w:t>
            </w:r>
          </w:p>
        </w:tc>
        <w:tc>
          <w:tcPr>
            <w:tcW w:w="723"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153"/>
              <w:rPr>
                <w:sz w:val="24"/>
                <w:szCs w:val="24"/>
              </w:rPr>
            </w:pPr>
            <w:r w:rsidRPr="009D2721">
              <w:rPr>
                <w:sz w:val="24"/>
                <w:szCs w:val="24"/>
              </w:rPr>
              <w:t>№</w:t>
            </w:r>
            <w:r w:rsidRPr="009D2721">
              <w:rPr>
                <w:spacing w:val="-2"/>
                <w:sz w:val="24"/>
                <w:szCs w:val="24"/>
              </w:rPr>
              <w:t xml:space="preserve"> </w:t>
            </w:r>
            <w:r w:rsidRPr="009D2721">
              <w:rPr>
                <w:sz w:val="24"/>
                <w:szCs w:val="24"/>
              </w:rPr>
              <w:t>11</w:t>
            </w:r>
          </w:p>
        </w:tc>
        <w:tc>
          <w:tcPr>
            <w:tcW w:w="721"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153"/>
              <w:rPr>
                <w:sz w:val="24"/>
                <w:szCs w:val="24"/>
              </w:rPr>
            </w:pPr>
            <w:r w:rsidRPr="009D2721">
              <w:rPr>
                <w:sz w:val="24"/>
                <w:szCs w:val="24"/>
              </w:rPr>
              <w:t>№</w:t>
            </w:r>
            <w:r w:rsidRPr="009D2721">
              <w:rPr>
                <w:spacing w:val="-2"/>
                <w:sz w:val="24"/>
                <w:szCs w:val="24"/>
              </w:rPr>
              <w:t xml:space="preserve"> </w:t>
            </w:r>
            <w:r w:rsidRPr="009D2721">
              <w:rPr>
                <w:sz w:val="24"/>
                <w:szCs w:val="24"/>
              </w:rPr>
              <w:t>12</w:t>
            </w:r>
          </w:p>
        </w:tc>
      </w:tr>
      <w:tr w:rsidR="00105BA1" w:rsidRPr="009D2721" w:rsidTr="00105BA1">
        <w:trPr>
          <w:trHeight w:val="1007"/>
        </w:trPr>
        <w:tc>
          <w:tcPr>
            <w:tcW w:w="557" w:type="dxa"/>
          </w:tcPr>
          <w:p w:rsidR="00105BA1" w:rsidRPr="009D2721" w:rsidRDefault="00105BA1" w:rsidP="00105BA1">
            <w:pPr>
              <w:pStyle w:val="TableParagraph"/>
              <w:spacing w:before="70"/>
              <w:ind w:left="100"/>
              <w:rPr>
                <w:sz w:val="24"/>
                <w:szCs w:val="24"/>
              </w:rPr>
            </w:pPr>
            <w:r w:rsidRPr="009D2721">
              <w:rPr>
                <w:sz w:val="24"/>
                <w:szCs w:val="24"/>
              </w:rPr>
              <w:t>1.</w:t>
            </w:r>
          </w:p>
        </w:tc>
        <w:tc>
          <w:tcPr>
            <w:tcW w:w="5634" w:type="dxa"/>
          </w:tcPr>
          <w:p w:rsidR="00105BA1" w:rsidRPr="009D2721" w:rsidRDefault="00105BA1" w:rsidP="00105BA1">
            <w:pPr>
              <w:pStyle w:val="TableParagraph"/>
              <w:spacing w:before="70"/>
              <w:ind w:left="97" w:right="80" w:firstLine="295"/>
              <w:jc w:val="both"/>
              <w:rPr>
                <w:sz w:val="24"/>
                <w:szCs w:val="24"/>
              </w:rPr>
            </w:pPr>
            <w:r w:rsidRPr="009D2721">
              <w:rPr>
                <w:sz w:val="24"/>
                <w:szCs w:val="24"/>
              </w:rPr>
              <w:t>Спрямовує</w:t>
            </w:r>
            <w:r w:rsidRPr="009D2721">
              <w:rPr>
                <w:spacing w:val="1"/>
                <w:sz w:val="24"/>
                <w:szCs w:val="24"/>
              </w:rPr>
              <w:t xml:space="preserve"> </w:t>
            </w:r>
            <w:r w:rsidRPr="009D2721">
              <w:rPr>
                <w:sz w:val="24"/>
                <w:szCs w:val="24"/>
              </w:rPr>
              <w:t>зміст</w:t>
            </w:r>
            <w:r w:rsidRPr="009D2721">
              <w:rPr>
                <w:spacing w:val="1"/>
                <w:sz w:val="24"/>
                <w:szCs w:val="24"/>
              </w:rPr>
              <w:t xml:space="preserve"> </w:t>
            </w:r>
            <w:r w:rsidRPr="009D2721">
              <w:rPr>
                <w:sz w:val="24"/>
                <w:szCs w:val="24"/>
              </w:rPr>
              <w:t>навчального</w:t>
            </w:r>
            <w:r w:rsidRPr="009D2721">
              <w:rPr>
                <w:spacing w:val="1"/>
                <w:sz w:val="24"/>
                <w:szCs w:val="24"/>
              </w:rPr>
              <w:t xml:space="preserve"> </w:t>
            </w:r>
            <w:r w:rsidRPr="009D2721">
              <w:rPr>
                <w:sz w:val="24"/>
                <w:szCs w:val="24"/>
              </w:rPr>
              <w:t>матеріалу</w:t>
            </w:r>
            <w:r w:rsidRPr="009D2721">
              <w:rPr>
                <w:spacing w:val="1"/>
                <w:sz w:val="24"/>
                <w:szCs w:val="24"/>
              </w:rPr>
              <w:t xml:space="preserve"> </w:t>
            </w:r>
            <w:r w:rsidRPr="009D2721">
              <w:rPr>
                <w:sz w:val="24"/>
                <w:szCs w:val="24"/>
              </w:rPr>
              <w:t>на</w:t>
            </w:r>
            <w:r w:rsidRPr="009D2721">
              <w:rPr>
                <w:spacing w:val="-57"/>
                <w:sz w:val="24"/>
                <w:szCs w:val="24"/>
              </w:rPr>
              <w:t xml:space="preserve"> </w:t>
            </w:r>
            <w:r w:rsidRPr="009D2721">
              <w:rPr>
                <w:sz w:val="24"/>
                <w:szCs w:val="24"/>
              </w:rPr>
              <w:t>виховання</w:t>
            </w:r>
            <w:r w:rsidRPr="009D2721">
              <w:rPr>
                <w:spacing w:val="-13"/>
                <w:sz w:val="24"/>
                <w:szCs w:val="24"/>
              </w:rPr>
              <w:t xml:space="preserve"> </w:t>
            </w:r>
            <w:r w:rsidRPr="009D2721">
              <w:rPr>
                <w:sz w:val="24"/>
                <w:szCs w:val="24"/>
              </w:rPr>
              <w:t>патріотизму,</w:t>
            </w:r>
            <w:r w:rsidRPr="009D2721">
              <w:rPr>
                <w:spacing w:val="-10"/>
                <w:sz w:val="24"/>
                <w:szCs w:val="24"/>
              </w:rPr>
              <w:t xml:space="preserve"> </w:t>
            </w:r>
            <w:r w:rsidRPr="009D2721">
              <w:rPr>
                <w:sz w:val="24"/>
                <w:szCs w:val="24"/>
              </w:rPr>
              <w:t>поваги</w:t>
            </w:r>
            <w:r w:rsidRPr="009D2721">
              <w:rPr>
                <w:spacing w:val="-11"/>
                <w:sz w:val="24"/>
                <w:szCs w:val="24"/>
              </w:rPr>
              <w:t xml:space="preserve"> </w:t>
            </w:r>
            <w:r w:rsidRPr="009D2721">
              <w:rPr>
                <w:sz w:val="24"/>
                <w:szCs w:val="24"/>
              </w:rPr>
              <w:t>до</w:t>
            </w:r>
            <w:r w:rsidRPr="009D2721">
              <w:rPr>
                <w:spacing w:val="-11"/>
                <w:sz w:val="24"/>
                <w:szCs w:val="24"/>
              </w:rPr>
              <w:t xml:space="preserve"> </w:t>
            </w:r>
            <w:r w:rsidRPr="009D2721">
              <w:rPr>
                <w:sz w:val="24"/>
                <w:szCs w:val="24"/>
              </w:rPr>
              <w:t>законів,</w:t>
            </w:r>
            <w:r w:rsidRPr="009D2721">
              <w:rPr>
                <w:spacing w:val="-12"/>
                <w:sz w:val="24"/>
                <w:szCs w:val="24"/>
              </w:rPr>
              <w:t xml:space="preserve"> </w:t>
            </w:r>
            <w:r w:rsidRPr="009D2721">
              <w:rPr>
                <w:sz w:val="24"/>
                <w:szCs w:val="24"/>
              </w:rPr>
              <w:t>державної</w:t>
            </w:r>
            <w:r w:rsidRPr="009D2721">
              <w:rPr>
                <w:spacing w:val="-58"/>
                <w:sz w:val="24"/>
                <w:szCs w:val="24"/>
              </w:rPr>
              <w:t xml:space="preserve"> </w:t>
            </w:r>
            <w:r w:rsidRPr="009D2721">
              <w:rPr>
                <w:sz w:val="24"/>
                <w:szCs w:val="24"/>
              </w:rPr>
              <w:t>мови,</w:t>
            </w:r>
            <w:r w:rsidRPr="009D2721">
              <w:rPr>
                <w:spacing w:val="-1"/>
                <w:sz w:val="24"/>
                <w:szCs w:val="24"/>
              </w:rPr>
              <w:t xml:space="preserve"> </w:t>
            </w:r>
            <w:r w:rsidRPr="009D2721">
              <w:rPr>
                <w:sz w:val="24"/>
                <w:szCs w:val="24"/>
              </w:rPr>
              <w:t>до</w:t>
            </w:r>
            <w:r w:rsidRPr="009D2721">
              <w:rPr>
                <w:spacing w:val="-1"/>
                <w:sz w:val="24"/>
                <w:szCs w:val="24"/>
              </w:rPr>
              <w:t xml:space="preserve"> </w:t>
            </w:r>
            <w:r w:rsidRPr="009D2721">
              <w:rPr>
                <w:sz w:val="24"/>
                <w:szCs w:val="24"/>
              </w:rPr>
              <w:t>культури</w:t>
            </w:r>
            <w:r w:rsidRPr="009D2721">
              <w:rPr>
                <w:spacing w:val="-1"/>
                <w:sz w:val="24"/>
                <w:szCs w:val="24"/>
              </w:rPr>
              <w:t xml:space="preserve"> </w:t>
            </w:r>
            <w:r w:rsidRPr="009D2721">
              <w:rPr>
                <w:sz w:val="24"/>
                <w:szCs w:val="24"/>
              </w:rPr>
              <w:t>та</w:t>
            </w:r>
            <w:r w:rsidRPr="009D2721">
              <w:rPr>
                <w:spacing w:val="59"/>
                <w:sz w:val="24"/>
                <w:szCs w:val="24"/>
              </w:rPr>
              <w:t xml:space="preserve"> </w:t>
            </w:r>
            <w:r w:rsidRPr="009D2721">
              <w:rPr>
                <w:sz w:val="24"/>
                <w:szCs w:val="24"/>
              </w:rPr>
              <w:t>національних</w:t>
            </w:r>
            <w:r w:rsidRPr="009D2721">
              <w:rPr>
                <w:spacing w:val="1"/>
                <w:sz w:val="24"/>
                <w:szCs w:val="24"/>
              </w:rPr>
              <w:t xml:space="preserve"> </w:t>
            </w:r>
            <w:r w:rsidRPr="009D2721">
              <w:rPr>
                <w:sz w:val="24"/>
                <w:szCs w:val="24"/>
              </w:rPr>
              <w:t>цінностей</w:t>
            </w:r>
          </w:p>
        </w:tc>
        <w:tc>
          <w:tcPr>
            <w:tcW w:w="721" w:type="dxa"/>
          </w:tcPr>
          <w:p w:rsidR="00105BA1" w:rsidRPr="009D2721" w:rsidRDefault="00105BA1" w:rsidP="00105BA1">
            <w:pPr>
              <w:pStyle w:val="TableParagraph"/>
              <w:jc w:val="center"/>
              <w:rPr>
                <w:sz w:val="24"/>
                <w:szCs w:val="24"/>
              </w:rPr>
            </w:pPr>
            <w:r>
              <w:rPr>
                <w:sz w:val="24"/>
                <w:szCs w:val="24"/>
              </w:rPr>
              <w:t>+</w:t>
            </w:r>
          </w:p>
        </w:tc>
        <w:tc>
          <w:tcPr>
            <w:tcW w:w="724" w:type="dxa"/>
          </w:tcPr>
          <w:p w:rsidR="00105BA1" w:rsidRPr="009D2721" w:rsidRDefault="00105BA1" w:rsidP="00105BA1">
            <w:pPr>
              <w:pStyle w:val="TableParagraph"/>
              <w:jc w:val="center"/>
              <w:rPr>
                <w:sz w:val="24"/>
                <w:szCs w:val="24"/>
              </w:rPr>
            </w:pPr>
            <w:r>
              <w:rPr>
                <w:sz w:val="24"/>
                <w:szCs w:val="24"/>
              </w:rPr>
              <w:t>+</w:t>
            </w:r>
          </w:p>
        </w:tc>
        <w:tc>
          <w:tcPr>
            <w:tcW w:w="721" w:type="dxa"/>
          </w:tcPr>
          <w:p w:rsidR="00105BA1" w:rsidRPr="009D2721" w:rsidRDefault="00105BA1" w:rsidP="00105BA1">
            <w:pPr>
              <w:pStyle w:val="TableParagraph"/>
              <w:jc w:val="center"/>
              <w:rPr>
                <w:sz w:val="24"/>
                <w:szCs w:val="24"/>
              </w:rPr>
            </w:pPr>
            <w:r>
              <w:rPr>
                <w:sz w:val="24"/>
                <w:szCs w:val="24"/>
              </w:rPr>
              <w:t>+</w:t>
            </w:r>
          </w:p>
        </w:tc>
        <w:tc>
          <w:tcPr>
            <w:tcW w:w="723" w:type="dxa"/>
          </w:tcPr>
          <w:p w:rsidR="00105BA1" w:rsidRPr="009D2721" w:rsidRDefault="00105BA1" w:rsidP="00105BA1">
            <w:pPr>
              <w:pStyle w:val="TableParagraph"/>
              <w:jc w:val="center"/>
              <w:rPr>
                <w:sz w:val="24"/>
                <w:szCs w:val="24"/>
              </w:rPr>
            </w:pPr>
            <w:r>
              <w:rPr>
                <w:sz w:val="24"/>
                <w:szCs w:val="24"/>
              </w:rPr>
              <w:t>+</w:t>
            </w:r>
          </w:p>
        </w:tc>
        <w:tc>
          <w:tcPr>
            <w:tcW w:w="721" w:type="dxa"/>
          </w:tcPr>
          <w:p w:rsidR="00105BA1" w:rsidRPr="009D2721" w:rsidRDefault="00105BA1" w:rsidP="00105BA1">
            <w:pPr>
              <w:pStyle w:val="TableParagraph"/>
              <w:jc w:val="center"/>
              <w:rPr>
                <w:sz w:val="24"/>
                <w:szCs w:val="24"/>
              </w:rPr>
            </w:pPr>
            <w:r>
              <w:rPr>
                <w:sz w:val="24"/>
                <w:szCs w:val="24"/>
              </w:rPr>
              <w:t>+</w:t>
            </w:r>
          </w:p>
        </w:tc>
        <w:tc>
          <w:tcPr>
            <w:tcW w:w="721" w:type="dxa"/>
          </w:tcPr>
          <w:p w:rsidR="00105BA1" w:rsidRPr="009D2721" w:rsidRDefault="00105BA1" w:rsidP="00105BA1">
            <w:pPr>
              <w:pStyle w:val="TableParagraph"/>
              <w:jc w:val="center"/>
              <w:rPr>
                <w:sz w:val="24"/>
                <w:szCs w:val="24"/>
              </w:rPr>
            </w:pPr>
            <w:r>
              <w:rPr>
                <w:sz w:val="24"/>
                <w:szCs w:val="24"/>
              </w:rPr>
              <w:t>+</w:t>
            </w:r>
          </w:p>
        </w:tc>
        <w:tc>
          <w:tcPr>
            <w:tcW w:w="724" w:type="dxa"/>
          </w:tcPr>
          <w:p w:rsidR="00105BA1" w:rsidRPr="009D2721" w:rsidRDefault="00105BA1" w:rsidP="00105BA1">
            <w:pPr>
              <w:pStyle w:val="TableParagraph"/>
              <w:jc w:val="center"/>
              <w:rPr>
                <w:sz w:val="24"/>
                <w:szCs w:val="24"/>
              </w:rPr>
            </w:pPr>
            <w:r>
              <w:rPr>
                <w:sz w:val="24"/>
                <w:szCs w:val="24"/>
              </w:rPr>
              <w:t>+</w:t>
            </w:r>
          </w:p>
        </w:tc>
        <w:tc>
          <w:tcPr>
            <w:tcW w:w="721" w:type="dxa"/>
          </w:tcPr>
          <w:p w:rsidR="00105BA1" w:rsidRPr="009D2721" w:rsidRDefault="00105BA1" w:rsidP="00105BA1">
            <w:pPr>
              <w:pStyle w:val="TableParagraph"/>
              <w:jc w:val="center"/>
              <w:rPr>
                <w:sz w:val="24"/>
                <w:szCs w:val="24"/>
              </w:rPr>
            </w:pPr>
            <w:r>
              <w:rPr>
                <w:sz w:val="24"/>
                <w:szCs w:val="24"/>
              </w:rPr>
              <w:t>+</w:t>
            </w:r>
          </w:p>
        </w:tc>
        <w:tc>
          <w:tcPr>
            <w:tcW w:w="723" w:type="dxa"/>
          </w:tcPr>
          <w:p w:rsidR="00105BA1" w:rsidRPr="009D2721" w:rsidRDefault="00105BA1" w:rsidP="00105BA1">
            <w:pPr>
              <w:pStyle w:val="TableParagraph"/>
              <w:jc w:val="center"/>
              <w:rPr>
                <w:sz w:val="24"/>
                <w:szCs w:val="24"/>
              </w:rPr>
            </w:pPr>
            <w:r>
              <w:rPr>
                <w:sz w:val="24"/>
                <w:szCs w:val="24"/>
              </w:rPr>
              <w:t>+</w:t>
            </w:r>
          </w:p>
        </w:tc>
        <w:tc>
          <w:tcPr>
            <w:tcW w:w="721" w:type="dxa"/>
          </w:tcPr>
          <w:p w:rsidR="00105BA1" w:rsidRPr="009D2721" w:rsidRDefault="00105BA1" w:rsidP="00105BA1">
            <w:pPr>
              <w:pStyle w:val="TableParagraph"/>
              <w:jc w:val="center"/>
              <w:rPr>
                <w:sz w:val="24"/>
                <w:szCs w:val="24"/>
              </w:rPr>
            </w:pPr>
            <w:r>
              <w:rPr>
                <w:sz w:val="24"/>
                <w:szCs w:val="24"/>
              </w:rPr>
              <w:t>+</w:t>
            </w:r>
          </w:p>
        </w:tc>
        <w:tc>
          <w:tcPr>
            <w:tcW w:w="723" w:type="dxa"/>
          </w:tcPr>
          <w:p w:rsidR="00105BA1" w:rsidRPr="009D2721" w:rsidRDefault="00105BA1" w:rsidP="00105BA1">
            <w:pPr>
              <w:pStyle w:val="TableParagraph"/>
              <w:jc w:val="center"/>
              <w:rPr>
                <w:sz w:val="24"/>
                <w:szCs w:val="24"/>
              </w:rPr>
            </w:pPr>
            <w:r>
              <w:rPr>
                <w:sz w:val="24"/>
                <w:szCs w:val="24"/>
              </w:rPr>
              <w:t>+</w:t>
            </w:r>
          </w:p>
        </w:tc>
        <w:tc>
          <w:tcPr>
            <w:tcW w:w="721" w:type="dxa"/>
          </w:tcPr>
          <w:p w:rsidR="00105BA1" w:rsidRPr="009D2721" w:rsidRDefault="00105BA1" w:rsidP="00105BA1">
            <w:pPr>
              <w:pStyle w:val="TableParagraph"/>
              <w:jc w:val="center"/>
              <w:rPr>
                <w:sz w:val="24"/>
                <w:szCs w:val="24"/>
              </w:rPr>
            </w:pPr>
            <w:r>
              <w:rPr>
                <w:sz w:val="24"/>
                <w:szCs w:val="24"/>
              </w:rPr>
              <w:t>+</w:t>
            </w:r>
          </w:p>
        </w:tc>
      </w:tr>
      <w:tr w:rsidR="00105BA1" w:rsidRPr="009D2721" w:rsidTr="00105BA1">
        <w:trPr>
          <w:trHeight w:val="1007"/>
        </w:trPr>
        <w:tc>
          <w:tcPr>
            <w:tcW w:w="557" w:type="dxa"/>
          </w:tcPr>
          <w:p w:rsidR="00105BA1" w:rsidRPr="009D2721" w:rsidRDefault="00105BA1" w:rsidP="00105BA1">
            <w:pPr>
              <w:pStyle w:val="TableParagraph"/>
              <w:spacing w:before="73"/>
              <w:ind w:left="100"/>
              <w:rPr>
                <w:sz w:val="24"/>
                <w:szCs w:val="24"/>
              </w:rPr>
            </w:pPr>
            <w:r w:rsidRPr="009D2721">
              <w:rPr>
                <w:sz w:val="24"/>
                <w:szCs w:val="24"/>
              </w:rPr>
              <w:t>2.</w:t>
            </w:r>
          </w:p>
        </w:tc>
        <w:tc>
          <w:tcPr>
            <w:tcW w:w="5634" w:type="dxa"/>
          </w:tcPr>
          <w:p w:rsidR="00105BA1" w:rsidRPr="009D2721" w:rsidRDefault="00105BA1" w:rsidP="00105BA1">
            <w:pPr>
              <w:pStyle w:val="TableParagraph"/>
              <w:spacing w:before="73"/>
              <w:ind w:left="97" w:right="80" w:firstLine="295"/>
              <w:jc w:val="both"/>
              <w:rPr>
                <w:sz w:val="24"/>
                <w:szCs w:val="24"/>
              </w:rPr>
            </w:pPr>
            <w:r w:rsidRPr="009D2721">
              <w:rPr>
                <w:sz w:val="24"/>
                <w:szCs w:val="24"/>
              </w:rPr>
              <w:t>Розвиває</w:t>
            </w:r>
            <w:r w:rsidRPr="009D2721">
              <w:rPr>
                <w:spacing w:val="1"/>
                <w:sz w:val="24"/>
                <w:szCs w:val="24"/>
              </w:rPr>
              <w:t xml:space="preserve"> </w:t>
            </w:r>
            <w:r w:rsidRPr="009D2721">
              <w:rPr>
                <w:sz w:val="24"/>
                <w:szCs w:val="24"/>
              </w:rPr>
              <w:t>в</w:t>
            </w:r>
            <w:r w:rsidRPr="009D2721">
              <w:rPr>
                <w:spacing w:val="1"/>
                <w:sz w:val="24"/>
                <w:szCs w:val="24"/>
              </w:rPr>
              <w:t xml:space="preserve"> </w:t>
            </w:r>
            <w:r w:rsidRPr="009D2721">
              <w:rPr>
                <w:sz w:val="24"/>
                <w:szCs w:val="24"/>
              </w:rPr>
              <w:t>здобувачів</w:t>
            </w:r>
            <w:r w:rsidRPr="009D2721">
              <w:rPr>
                <w:spacing w:val="1"/>
                <w:sz w:val="24"/>
                <w:szCs w:val="24"/>
              </w:rPr>
              <w:t xml:space="preserve"> </w:t>
            </w:r>
            <w:r w:rsidRPr="009D2721">
              <w:rPr>
                <w:sz w:val="24"/>
                <w:szCs w:val="24"/>
              </w:rPr>
              <w:t>освіти</w:t>
            </w:r>
            <w:r w:rsidRPr="009D2721">
              <w:rPr>
                <w:spacing w:val="1"/>
                <w:sz w:val="24"/>
                <w:szCs w:val="24"/>
              </w:rPr>
              <w:t xml:space="preserve"> </w:t>
            </w:r>
            <w:r w:rsidRPr="009D2721">
              <w:rPr>
                <w:sz w:val="24"/>
                <w:szCs w:val="24"/>
              </w:rPr>
              <w:t>загальнолюдські</w:t>
            </w:r>
            <w:r w:rsidRPr="009D2721">
              <w:rPr>
                <w:spacing w:val="1"/>
                <w:sz w:val="24"/>
                <w:szCs w:val="24"/>
              </w:rPr>
              <w:t xml:space="preserve"> </w:t>
            </w:r>
            <w:r w:rsidRPr="009D2721">
              <w:rPr>
                <w:sz w:val="24"/>
                <w:szCs w:val="24"/>
              </w:rPr>
              <w:t>цінності,</w:t>
            </w:r>
            <w:r w:rsidRPr="009D2721">
              <w:rPr>
                <w:spacing w:val="1"/>
                <w:sz w:val="24"/>
                <w:szCs w:val="24"/>
              </w:rPr>
              <w:t xml:space="preserve"> </w:t>
            </w:r>
            <w:r w:rsidRPr="009D2721">
              <w:rPr>
                <w:sz w:val="24"/>
                <w:szCs w:val="24"/>
              </w:rPr>
              <w:t>(соціальну</w:t>
            </w:r>
            <w:r w:rsidRPr="009D2721">
              <w:rPr>
                <w:spacing w:val="1"/>
                <w:sz w:val="24"/>
                <w:szCs w:val="24"/>
              </w:rPr>
              <w:t xml:space="preserve"> </w:t>
            </w:r>
            <w:r w:rsidRPr="009D2721">
              <w:rPr>
                <w:sz w:val="24"/>
                <w:szCs w:val="24"/>
              </w:rPr>
              <w:t>емпатію,</w:t>
            </w:r>
            <w:r w:rsidRPr="009D2721">
              <w:rPr>
                <w:spacing w:val="1"/>
                <w:sz w:val="24"/>
                <w:szCs w:val="24"/>
              </w:rPr>
              <w:t xml:space="preserve"> </w:t>
            </w:r>
            <w:r w:rsidRPr="009D2721">
              <w:rPr>
                <w:sz w:val="24"/>
                <w:szCs w:val="24"/>
              </w:rPr>
              <w:t>толерантність,</w:t>
            </w:r>
            <w:r w:rsidRPr="009D2721">
              <w:rPr>
                <w:spacing w:val="1"/>
                <w:sz w:val="24"/>
                <w:szCs w:val="24"/>
              </w:rPr>
              <w:t xml:space="preserve"> </w:t>
            </w:r>
            <w:r w:rsidRPr="009D2721">
              <w:rPr>
                <w:sz w:val="24"/>
                <w:szCs w:val="24"/>
              </w:rPr>
              <w:t>інклюзивну</w:t>
            </w:r>
            <w:r w:rsidRPr="009D2721">
              <w:rPr>
                <w:spacing w:val="-7"/>
                <w:sz w:val="24"/>
                <w:szCs w:val="24"/>
              </w:rPr>
              <w:t xml:space="preserve"> </w:t>
            </w:r>
            <w:r w:rsidRPr="009D2721">
              <w:rPr>
                <w:sz w:val="24"/>
                <w:szCs w:val="24"/>
              </w:rPr>
              <w:t>культуру</w:t>
            </w:r>
            <w:r w:rsidRPr="009D2721">
              <w:rPr>
                <w:spacing w:val="-5"/>
                <w:sz w:val="24"/>
                <w:szCs w:val="24"/>
              </w:rPr>
              <w:t xml:space="preserve"> </w:t>
            </w:r>
            <w:r w:rsidRPr="009D2721">
              <w:rPr>
                <w:sz w:val="24"/>
                <w:szCs w:val="24"/>
              </w:rPr>
              <w:t>тощо)</w:t>
            </w:r>
          </w:p>
        </w:tc>
        <w:tc>
          <w:tcPr>
            <w:tcW w:w="721" w:type="dxa"/>
          </w:tcPr>
          <w:p w:rsidR="00105BA1" w:rsidRPr="009D2721" w:rsidRDefault="00105BA1" w:rsidP="00105BA1">
            <w:pPr>
              <w:pStyle w:val="TableParagraph"/>
              <w:jc w:val="center"/>
              <w:rPr>
                <w:sz w:val="24"/>
                <w:szCs w:val="24"/>
              </w:rPr>
            </w:pPr>
            <w:r>
              <w:rPr>
                <w:sz w:val="24"/>
                <w:szCs w:val="24"/>
              </w:rPr>
              <w:t>+</w:t>
            </w:r>
          </w:p>
        </w:tc>
        <w:tc>
          <w:tcPr>
            <w:tcW w:w="724" w:type="dxa"/>
          </w:tcPr>
          <w:p w:rsidR="00105BA1" w:rsidRPr="009D2721" w:rsidRDefault="00105BA1" w:rsidP="00105BA1">
            <w:pPr>
              <w:pStyle w:val="TableParagraph"/>
              <w:jc w:val="center"/>
              <w:rPr>
                <w:sz w:val="24"/>
                <w:szCs w:val="24"/>
              </w:rPr>
            </w:pPr>
            <w:r>
              <w:rPr>
                <w:sz w:val="24"/>
                <w:szCs w:val="24"/>
              </w:rPr>
              <w:t>+</w:t>
            </w:r>
          </w:p>
        </w:tc>
        <w:tc>
          <w:tcPr>
            <w:tcW w:w="721" w:type="dxa"/>
          </w:tcPr>
          <w:p w:rsidR="00105BA1" w:rsidRPr="009D2721" w:rsidRDefault="00105BA1" w:rsidP="00105BA1">
            <w:pPr>
              <w:pStyle w:val="TableParagraph"/>
              <w:jc w:val="center"/>
              <w:rPr>
                <w:sz w:val="24"/>
                <w:szCs w:val="24"/>
              </w:rPr>
            </w:pPr>
            <w:r>
              <w:rPr>
                <w:sz w:val="24"/>
                <w:szCs w:val="24"/>
              </w:rPr>
              <w:t>+</w:t>
            </w:r>
          </w:p>
        </w:tc>
        <w:tc>
          <w:tcPr>
            <w:tcW w:w="723" w:type="dxa"/>
          </w:tcPr>
          <w:p w:rsidR="00105BA1" w:rsidRPr="009D2721" w:rsidRDefault="00105BA1" w:rsidP="00105BA1">
            <w:pPr>
              <w:pStyle w:val="TableParagraph"/>
              <w:jc w:val="center"/>
              <w:rPr>
                <w:sz w:val="24"/>
                <w:szCs w:val="24"/>
              </w:rPr>
            </w:pPr>
            <w:r>
              <w:rPr>
                <w:sz w:val="24"/>
                <w:szCs w:val="24"/>
              </w:rPr>
              <w:t>+</w:t>
            </w:r>
          </w:p>
        </w:tc>
        <w:tc>
          <w:tcPr>
            <w:tcW w:w="721" w:type="dxa"/>
          </w:tcPr>
          <w:p w:rsidR="00105BA1" w:rsidRPr="009D2721" w:rsidRDefault="00105BA1" w:rsidP="00105BA1">
            <w:pPr>
              <w:pStyle w:val="TableParagraph"/>
              <w:jc w:val="center"/>
              <w:rPr>
                <w:sz w:val="24"/>
                <w:szCs w:val="24"/>
              </w:rPr>
            </w:pPr>
            <w:r>
              <w:rPr>
                <w:sz w:val="24"/>
                <w:szCs w:val="24"/>
              </w:rPr>
              <w:t>+</w:t>
            </w:r>
          </w:p>
        </w:tc>
        <w:tc>
          <w:tcPr>
            <w:tcW w:w="721" w:type="dxa"/>
          </w:tcPr>
          <w:p w:rsidR="00105BA1" w:rsidRPr="009D2721" w:rsidRDefault="00105BA1" w:rsidP="00105BA1">
            <w:pPr>
              <w:pStyle w:val="TableParagraph"/>
              <w:jc w:val="center"/>
              <w:rPr>
                <w:sz w:val="24"/>
                <w:szCs w:val="24"/>
              </w:rPr>
            </w:pPr>
            <w:r>
              <w:rPr>
                <w:sz w:val="24"/>
                <w:szCs w:val="24"/>
              </w:rPr>
              <w:t>+</w:t>
            </w:r>
          </w:p>
        </w:tc>
        <w:tc>
          <w:tcPr>
            <w:tcW w:w="724" w:type="dxa"/>
          </w:tcPr>
          <w:p w:rsidR="00105BA1" w:rsidRPr="009D2721" w:rsidRDefault="00105BA1" w:rsidP="00105BA1">
            <w:pPr>
              <w:pStyle w:val="TableParagraph"/>
              <w:jc w:val="center"/>
              <w:rPr>
                <w:sz w:val="24"/>
                <w:szCs w:val="24"/>
              </w:rPr>
            </w:pPr>
            <w:r>
              <w:rPr>
                <w:sz w:val="24"/>
                <w:szCs w:val="24"/>
              </w:rPr>
              <w:t>+</w:t>
            </w:r>
          </w:p>
        </w:tc>
        <w:tc>
          <w:tcPr>
            <w:tcW w:w="721" w:type="dxa"/>
          </w:tcPr>
          <w:p w:rsidR="00105BA1" w:rsidRPr="009D2721" w:rsidRDefault="00105BA1" w:rsidP="00105BA1">
            <w:pPr>
              <w:pStyle w:val="TableParagraph"/>
              <w:jc w:val="center"/>
              <w:rPr>
                <w:sz w:val="24"/>
                <w:szCs w:val="24"/>
              </w:rPr>
            </w:pPr>
            <w:r>
              <w:rPr>
                <w:sz w:val="24"/>
                <w:szCs w:val="24"/>
              </w:rPr>
              <w:t>+</w:t>
            </w:r>
          </w:p>
        </w:tc>
        <w:tc>
          <w:tcPr>
            <w:tcW w:w="723" w:type="dxa"/>
          </w:tcPr>
          <w:p w:rsidR="00105BA1" w:rsidRPr="009D2721" w:rsidRDefault="00105BA1" w:rsidP="00105BA1">
            <w:pPr>
              <w:pStyle w:val="TableParagraph"/>
              <w:jc w:val="center"/>
              <w:rPr>
                <w:sz w:val="24"/>
                <w:szCs w:val="24"/>
              </w:rPr>
            </w:pPr>
            <w:r>
              <w:rPr>
                <w:sz w:val="24"/>
                <w:szCs w:val="24"/>
              </w:rPr>
              <w:t>+</w:t>
            </w:r>
          </w:p>
        </w:tc>
        <w:tc>
          <w:tcPr>
            <w:tcW w:w="721" w:type="dxa"/>
          </w:tcPr>
          <w:p w:rsidR="00105BA1" w:rsidRPr="009D2721" w:rsidRDefault="00105BA1" w:rsidP="00105BA1">
            <w:pPr>
              <w:pStyle w:val="TableParagraph"/>
              <w:jc w:val="center"/>
              <w:rPr>
                <w:sz w:val="24"/>
                <w:szCs w:val="24"/>
              </w:rPr>
            </w:pPr>
            <w:r>
              <w:rPr>
                <w:sz w:val="24"/>
                <w:szCs w:val="24"/>
              </w:rPr>
              <w:t>+</w:t>
            </w:r>
          </w:p>
        </w:tc>
        <w:tc>
          <w:tcPr>
            <w:tcW w:w="723" w:type="dxa"/>
          </w:tcPr>
          <w:p w:rsidR="00105BA1" w:rsidRPr="009D2721" w:rsidRDefault="00105BA1" w:rsidP="00105BA1">
            <w:pPr>
              <w:pStyle w:val="TableParagraph"/>
              <w:jc w:val="center"/>
              <w:rPr>
                <w:sz w:val="24"/>
                <w:szCs w:val="24"/>
              </w:rPr>
            </w:pPr>
            <w:r>
              <w:rPr>
                <w:sz w:val="24"/>
                <w:szCs w:val="24"/>
              </w:rPr>
              <w:t>+</w:t>
            </w:r>
          </w:p>
        </w:tc>
        <w:tc>
          <w:tcPr>
            <w:tcW w:w="721" w:type="dxa"/>
          </w:tcPr>
          <w:p w:rsidR="00105BA1" w:rsidRPr="009D2721" w:rsidRDefault="00105BA1" w:rsidP="00105BA1">
            <w:pPr>
              <w:pStyle w:val="TableParagraph"/>
              <w:jc w:val="center"/>
              <w:rPr>
                <w:sz w:val="24"/>
                <w:szCs w:val="24"/>
              </w:rPr>
            </w:pPr>
            <w:r>
              <w:rPr>
                <w:sz w:val="24"/>
                <w:szCs w:val="24"/>
              </w:rPr>
              <w:t>+</w:t>
            </w:r>
          </w:p>
        </w:tc>
      </w:tr>
      <w:tr w:rsidR="00105BA1" w:rsidRPr="009D2721" w:rsidTr="00105BA1">
        <w:trPr>
          <w:trHeight w:val="1007"/>
        </w:trPr>
        <w:tc>
          <w:tcPr>
            <w:tcW w:w="557" w:type="dxa"/>
          </w:tcPr>
          <w:p w:rsidR="00105BA1" w:rsidRPr="009D2721" w:rsidRDefault="00105BA1" w:rsidP="00105BA1">
            <w:pPr>
              <w:pStyle w:val="TableParagraph"/>
              <w:spacing w:before="73"/>
              <w:ind w:left="100"/>
              <w:rPr>
                <w:sz w:val="24"/>
                <w:szCs w:val="24"/>
              </w:rPr>
            </w:pPr>
            <w:r w:rsidRPr="009D2721">
              <w:rPr>
                <w:sz w:val="24"/>
                <w:szCs w:val="24"/>
              </w:rPr>
              <w:t>3.</w:t>
            </w:r>
          </w:p>
        </w:tc>
        <w:tc>
          <w:tcPr>
            <w:tcW w:w="5634" w:type="dxa"/>
          </w:tcPr>
          <w:p w:rsidR="00105BA1" w:rsidRPr="009D2721" w:rsidRDefault="00105BA1" w:rsidP="00105BA1">
            <w:pPr>
              <w:pStyle w:val="TableParagraph"/>
              <w:spacing w:before="73"/>
              <w:ind w:left="97" w:right="82" w:firstLine="295"/>
              <w:jc w:val="both"/>
              <w:rPr>
                <w:sz w:val="24"/>
                <w:szCs w:val="24"/>
              </w:rPr>
            </w:pPr>
            <w:r w:rsidRPr="009D2721">
              <w:rPr>
                <w:sz w:val="24"/>
                <w:szCs w:val="24"/>
              </w:rPr>
              <w:t>Розвиває</w:t>
            </w:r>
            <w:r w:rsidRPr="009D2721">
              <w:rPr>
                <w:spacing w:val="1"/>
                <w:sz w:val="24"/>
                <w:szCs w:val="24"/>
              </w:rPr>
              <w:t xml:space="preserve"> </w:t>
            </w:r>
            <w:r w:rsidRPr="009D2721">
              <w:rPr>
                <w:sz w:val="24"/>
                <w:szCs w:val="24"/>
              </w:rPr>
              <w:t>здібності</w:t>
            </w:r>
            <w:r w:rsidRPr="009D2721">
              <w:rPr>
                <w:spacing w:val="1"/>
                <w:sz w:val="24"/>
                <w:szCs w:val="24"/>
              </w:rPr>
              <w:t xml:space="preserve"> </w:t>
            </w:r>
            <w:r w:rsidRPr="009D2721">
              <w:rPr>
                <w:sz w:val="24"/>
                <w:szCs w:val="24"/>
              </w:rPr>
              <w:t>здобувачів</w:t>
            </w:r>
            <w:r w:rsidRPr="009D2721">
              <w:rPr>
                <w:spacing w:val="1"/>
                <w:sz w:val="24"/>
                <w:szCs w:val="24"/>
              </w:rPr>
              <w:t xml:space="preserve"> </w:t>
            </w:r>
            <w:r w:rsidRPr="009D2721">
              <w:rPr>
                <w:sz w:val="24"/>
                <w:szCs w:val="24"/>
              </w:rPr>
              <w:t>освіти</w:t>
            </w:r>
            <w:r w:rsidRPr="009D2721">
              <w:rPr>
                <w:spacing w:val="1"/>
                <w:sz w:val="24"/>
                <w:szCs w:val="24"/>
              </w:rPr>
              <w:t xml:space="preserve"> </w:t>
            </w:r>
            <w:r w:rsidRPr="009D2721">
              <w:rPr>
                <w:sz w:val="24"/>
                <w:szCs w:val="24"/>
              </w:rPr>
              <w:t>у</w:t>
            </w:r>
            <w:r w:rsidRPr="009D2721">
              <w:rPr>
                <w:spacing w:val="1"/>
                <w:sz w:val="24"/>
                <w:szCs w:val="24"/>
              </w:rPr>
              <w:t xml:space="preserve"> </w:t>
            </w:r>
            <w:r w:rsidRPr="009D2721">
              <w:rPr>
                <w:sz w:val="24"/>
                <w:szCs w:val="24"/>
              </w:rPr>
              <w:t>сфері</w:t>
            </w:r>
            <w:r w:rsidRPr="009D2721">
              <w:rPr>
                <w:spacing w:val="1"/>
                <w:sz w:val="24"/>
                <w:szCs w:val="24"/>
              </w:rPr>
              <w:t xml:space="preserve"> </w:t>
            </w:r>
            <w:r w:rsidRPr="009D2721">
              <w:rPr>
                <w:sz w:val="24"/>
                <w:szCs w:val="24"/>
              </w:rPr>
              <w:t>освіти, науки, культури, фізичної культури і спорту,</w:t>
            </w:r>
            <w:r w:rsidRPr="009D2721">
              <w:rPr>
                <w:spacing w:val="1"/>
                <w:sz w:val="24"/>
                <w:szCs w:val="24"/>
              </w:rPr>
              <w:t xml:space="preserve"> </w:t>
            </w:r>
            <w:r w:rsidRPr="009D2721">
              <w:rPr>
                <w:sz w:val="24"/>
                <w:szCs w:val="24"/>
              </w:rPr>
              <w:t>технічної</w:t>
            </w:r>
            <w:r w:rsidRPr="009D2721">
              <w:rPr>
                <w:spacing w:val="-1"/>
                <w:sz w:val="24"/>
                <w:szCs w:val="24"/>
              </w:rPr>
              <w:t xml:space="preserve"> </w:t>
            </w:r>
            <w:r w:rsidRPr="009D2721">
              <w:rPr>
                <w:sz w:val="24"/>
                <w:szCs w:val="24"/>
              </w:rPr>
              <w:t>та</w:t>
            </w:r>
            <w:r w:rsidRPr="009D2721">
              <w:rPr>
                <w:spacing w:val="-1"/>
                <w:sz w:val="24"/>
                <w:szCs w:val="24"/>
              </w:rPr>
              <w:t xml:space="preserve"> </w:t>
            </w:r>
            <w:r w:rsidRPr="009D2721">
              <w:rPr>
                <w:sz w:val="24"/>
                <w:szCs w:val="24"/>
              </w:rPr>
              <w:t>іншої творчості</w:t>
            </w:r>
          </w:p>
        </w:tc>
        <w:tc>
          <w:tcPr>
            <w:tcW w:w="721" w:type="dxa"/>
          </w:tcPr>
          <w:p w:rsidR="00105BA1" w:rsidRPr="009D2721" w:rsidRDefault="00105BA1" w:rsidP="00105BA1">
            <w:pPr>
              <w:pStyle w:val="TableParagraph"/>
              <w:jc w:val="center"/>
              <w:rPr>
                <w:sz w:val="24"/>
                <w:szCs w:val="24"/>
              </w:rPr>
            </w:pPr>
            <w:r>
              <w:rPr>
                <w:sz w:val="24"/>
                <w:szCs w:val="24"/>
              </w:rPr>
              <w:t>+</w:t>
            </w:r>
          </w:p>
        </w:tc>
        <w:tc>
          <w:tcPr>
            <w:tcW w:w="724" w:type="dxa"/>
          </w:tcPr>
          <w:p w:rsidR="00105BA1" w:rsidRPr="009D2721" w:rsidRDefault="00105BA1" w:rsidP="00105BA1">
            <w:pPr>
              <w:pStyle w:val="TableParagraph"/>
              <w:jc w:val="center"/>
              <w:rPr>
                <w:sz w:val="24"/>
                <w:szCs w:val="24"/>
              </w:rPr>
            </w:pPr>
            <w:r>
              <w:rPr>
                <w:sz w:val="24"/>
                <w:szCs w:val="24"/>
              </w:rPr>
              <w:t>+</w:t>
            </w:r>
          </w:p>
        </w:tc>
        <w:tc>
          <w:tcPr>
            <w:tcW w:w="721" w:type="dxa"/>
          </w:tcPr>
          <w:p w:rsidR="00105BA1" w:rsidRPr="009D2721" w:rsidRDefault="00105BA1" w:rsidP="00105BA1">
            <w:pPr>
              <w:pStyle w:val="TableParagraph"/>
              <w:jc w:val="center"/>
              <w:rPr>
                <w:sz w:val="24"/>
                <w:szCs w:val="24"/>
              </w:rPr>
            </w:pPr>
            <w:r>
              <w:rPr>
                <w:sz w:val="24"/>
                <w:szCs w:val="24"/>
              </w:rPr>
              <w:t>+</w:t>
            </w:r>
          </w:p>
        </w:tc>
        <w:tc>
          <w:tcPr>
            <w:tcW w:w="723" w:type="dxa"/>
          </w:tcPr>
          <w:p w:rsidR="00105BA1" w:rsidRPr="009D2721" w:rsidRDefault="00105BA1" w:rsidP="00105BA1">
            <w:pPr>
              <w:pStyle w:val="TableParagraph"/>
              <w:jc w:val="center"/>
              <w:rPr>
                <w:sz w:val="24"/>
                <w:szCs w:val="24"/>
              </w:rPr>
            </w:pPr>
            <w:r>
              <w:rPr>
                <w:sz w:val="24"/>
                <w:szCs w:val="24"/>
              </w:rPr>
              <w:t>+</w:t>
            </w:r>
          </w:p>
        </w:tc>
        <w:tc>
          <w:tcPr>
            <w:tcW w:w="721" w:type="dxa"/>
          </w:tcPr>
          <w:p w:rsidR="00105BA1" w:rsidRPr="009D2721" w:rsidRDefault="00105BA1" w:rsidP="00105BA1">
            <w:pPr>
              <w:pStyle w:val="TableParagraph"/>
              <w:jc w:val="center"/>
              <w:rPr>
                <w:sz w:val="24"/>
                <w:szCs w:val="24"/>
              </w:rPr>
            </w:pPr>
            <w:r>
              <w:rPr>
                <w:sz w:val="24"/>
                <w:szCs w:val="24"/>
              </w:rPr>
              <w:t>+</w:t>
            </w:r>
          </w:p>
        </w:tc>
        <w:tc>
          <w:tcPr>
            <w:tcW w:w="721" w:type="dxa"/>
          </w:tcPr>
          <w:p w:rsidR="00105BA1" w:rsidRPr="009D2721" w:rsidRDefault="00105BA1" w:rsidP="00105BA1">
            <w:pPr>
              <w:pStyle w:val="TableParagraph"/>
              <w:jc w:val="center"/>
              <w:rPr>
                <w:sz w:val="24"/>
                <w:szCs w:val="24"/>
              </w:rPr>
            </w:pPr>
            <w:r>
              <w:rPr>
                <w:sz w:val="24"/>
                <w:szCs w:val="24"/>
              </w:rPr>
              <w:t>+</w:t>
            </w:r>
          </w:p>
        </w:tc>
        <w:tc>
          <w:tcPr>
            <w:tcW w:w="724" w:type="dxa"/>
          </w:tcPr>
          <w:p w:rsidR="00105BA1" w:rsidRPr="009D2721" w:rsidRDefault="00105BA1" w:rsidP="00105BA1">
            <w:pPr>
              <w:pStyle w:val="TableParagraph"/>
              <w:jc w:val="center"/>
              <w:rPr>
                <w:sz w:val="24"/>
                <w:szCs w:val="24"/>
              </w:rPr>
            </w:pPr>
            <w:r>
              <w:rPr>
                <w:sz w:val="24"/>
                <w:szCs w:val="24"/>
              </w:rPr>
              <w:t>+</w:t>
            </w:r>
          </w:p>
        </w:tc>
        <w:tc>
          <w:tcPr>
            <w:tcW w:w="721" w:type="dxa"/>
          </w:tcPr>
          <w:p w:rsidR="00105BA1" w:rsidRPr="009D2721" w:rsidRDefault="00105BA1" w:rsidP="00105BA1">
            <w:pPr>
              <w:pStyle w:val="TableParagraph"/>
              <w:jc w:val="center"/>
              <w:rPr>
                <w:sz w:val="24"/>
                <w:szCs w:val="24"/>
              </w:rPr>
            </w:pPr>
            <w:r>
              <w:rPr>
                <w:sz w:val="24"/>
                <w:szCs w:val="24"/>
              </w:rPr>
              <w:t>+</w:t>
            </w:r>
          </w:p>
        </w:tc>
        <w:tc>
          <w:tcPr>
            <w:tcW w:w="723" w:type="dxa"/>
          </w:tcPr>
          <w:p w:rsidR="00105BA1" w:rsidRPr="009D2721" w:rsidRDefault="00105BA1" w:rsidP="00105BA1">
            <w:pPr>
              <w:pStyle w:val="TableParagraph"/>
              <w:jc w:val="center"/>
              <w:rPr>
                <w:sz w:val="24"/>
                <w:szCs w:val="24"/>
              </w:rPr>
            </w:pPr>
            <w:r>
              <w:rPr>
                <w:sz w:val="24"/>
                <w:szCs w:val="24"/>
              </w:rPr>
              <w:t>+</w:t>
            </w:r>
          </w:p>
        </w:tc>
        <w:tc>
          <w:tcPr>
            <w:tcW w:w="721" w:type="dxa"/>
          </w:tcPr>
          <w:p w:rsidR="00105BA1" w:rsidRPr="009D2721" w:rsidRDefault="00105BA1" w:rsidP="00105BA1">
            <w:pPr>
              <w:pStyle w:val="TableParagraph"/>
              <w:jc w:val="center"/>
              <w:rPr>
                <w:sz w:val="24"/>
                <w:szCs w:val="24"/>
              </w:rPr>
            </w:pPr>
            <w:r>
              <w:rPr>
                <w:sz w:val="24"/>
                <w:szCs w:val="24"/>
              </w:rPr>
              <w:t>+</w:t>
            </w:r>
          </w:p>
        </w:tc>
        <w:tc>
          <w:tcPr>
            <w:tcW w:w="723" w:type="dxa"/>
          </w:tcPr>
          <w:p w:rsidR="00105BA1" w:rsidRPr="009D2721" w:rsidRDefault="00105BA1" w:rsidP="00105BA1">
            <w:pPr>
              <w:pStyle w:val="TableParagraph"/>
              <w:jc w:val="center"/>
              <w:rPr>
                <w:sz w:val="24"/>
                <w:szCs w:val="24"/>
              </w:rPr>
            </w:pPr>
            <w:r>
              <w:rPr>
                <w:sz w:val="24"/>
                <w:szCs w:val="24"/>
              </w:rPr>
              <w:t>+/-</w:t>
            </w:r>
          </w:p>
        </w:tc>
        <w:tc>
          <w:tcPr>
            <w:tcW w:w="721" w:type="dxa"/>
          </w:tcPr>
          <w:p w:rsidR="00105BA1" w:rsidRPr="009D2721" w:rsidRDefault="00105BA1" w:rsidP="00105BA1">
            <w:pPr>
              <w:pStyle w:val="TableParagraph"/>
              <w:jc w:val="center"/>
              <w:rPr>
                <w:sz w:val="24"/>
                <w:szCs w:val="24"/>
              </w:rPr>
            </w:pPr>
            <w:r>
              <w:rPr>
                <w:sz w:val="24"/>
                <w:szCs w:val="24"/>
              </w:rPr>
              <w:t>+</w:t>
            </w:r>
          </w:p>
        </w:tc>
      </w:tr>
      <w:tr w:rsidR="00105BA1" w:rsidRPr="009D2721" w:rsidTr="00105BA1">
        <w:trPr>
          <w:trHeight w:val="1009"/>
        </w:trPr>
        <w:tc>
          <w:tcPr>
            <w:tcW w:w="557" w:type="dxa"/>
          </w:tcPr>
          <w:p w:rsidR="00105BA1" w:rsidRPr="009D2721" w:rsidRDefault="00105BA1" w:rsidP="00105BA1">
            <w:pPr>
              <w:pStyle w:val="TableParagraph"/>
              <w:spacing w:before="73"/>
              <w:ind w:left="100"/>
              <w:rPr>
                <w:sz w:val="24"/>
                <w:szCs w:val="24"/>
              </w:rPr>
            </w:pPr>
            <w:r w:rsidRPr="009D2721">
              <w:rPr>
                <w:sz w:val="24"/>
                <w:szCs w:val="24"/>
              </w:rPr>
              <w:t>4.</w:t>
            </w:r>
          </w:p>
        </w:tc>
        <w:tc>
          <w:tcPr>
            <w:tcW w:w="5634" w:type="dxa"/>
          </w:tcPr>
          <w:p w:rsidR="00105BA1" w:rsidRPr="009D2721" w:rsidRDefault="00105BA1" w:rsidP="00105BA1">
            <w:pPr>
              <w:pStyle w:val="TableParagraph"/>
              <w:spacing w:before="73"/>
              <w:ind w:left="97" w:right="82" w:firstLine="295"/>
              <w:jc w:val="both"/>
              <w:rPr>
                <w:sz w:val="24"/>
                <w:szCs w:val="24"/>
              </w:rPr>
            </w:pPr>
            <w:r w:rsidRPr="009D2721">
              <w:rPr>
                <w:sz w:val="24"/>
                <w:szCs w:val="24"/>
              </w:rPr>
              <w:t>Надає</w:t>
            </w:r>
            <w:r w:rsidRPr="009D2721">
              <w:rPr>
                <w:spacing w:val="1"/>
                <w:sz w:val="24"/>
                <w:szCs w:val="24"/>
              </w:rPr>
              <w:t xml:space="preserve"> </w:t>
            </w:r>
            <w:r w:rsidRPr="009D2721">
              <w:rPr>
                <w:sz w:val="24"/>
                <w:szCs w:val="24"/>
              </w:rPr>
              <w:t>первинні</w:t>
            </w:r>
            <w:r w:rsidRPr="009D2721">
              <w:rPr>
                <w:spacing w:val="1"/>
                <w:sz w:val="24"/>
                <w:szCs w:val="24"/>
              </w:rPr>
              <w:t xml:space="preserve"> </w:t>
            </w:r>
            <w:r w:rsidRPr="009D2721">
              <w:rPr>
                <w:sz w:val="24"/>
                <w:szCs w:val="24"/>
              </w:rPr>
              <w:t>професійні</w:t>
            </w:r>
            <w:r w:rsidRPr="009D2721">
              <w:rPr>
                <w:spacing w:val="1"/>
                <w:sz w:val="24"/>
                <w:szCs w:val="24"/>
              </w:rPr>
              <w:t xml:space="preserve"> </w:t>
            </w:r>
            <w:r w:rsidRPr="009D2721">
              <w:rPr>
                <w:sz w:val="24"/>
                <w:szCs w:val="24"/>
              </w:rPr>
              <w:t>знання,</w:t>
            </w:r>
            <w:r w:rsidRPr="009D2721">
              <w:rPr>
                <w:spacing w:val="1"/>
                <w:sz w:val="24"/>
                <w:szCs w:val="24"/>
              </w:rPr>
              <w:t xml:space="preserve"> </w:t>
            </w:r>
            <w:r w:rsidRPr="009D2721">
              <w:rPr>
                <w:sz w:val="24"/>
                <w:szCs w:val="24"/>
              </w:rPr>
              <w:t>вміння</w:t>
            </w:r>
            <w:r w:rsidRPr="009D2721">
              <w:rPr>
                <w:spacing w:val="1"/>
                <w:sz w:val="24"/>
                <w:szCs w:val="24"/>
              </w:rPr>
              <w:t xml:space="preserve"> </w:t>
            </w:r>
            <w:r w:rsidRPr="009D2721">
              <w:rPr>
                <w:sz w:val="24"/>
                <w:szCs w:val="24"/>
              </w:rPr>
              <w:t>і</w:t>
            </w:r>
            <w:r w:rsidRPr="009D2721">
              <w:rPr>
                <w:spacing w:val="-57"/>
                <w:sz w:val="24"/>
                <w:szCs w:val="24"/>
              </w:rPr>
              <w:t xml:space="preserve"> </w:t>
            </w:r>
            <w:r w:rsidRPr="009D2721">
              <w:rPr>
                <w:sz w:val="24"/>
                <w:szCs w:val="24"/>
              </w:rPr>
              <w:t>навички,</w:t>
            </w:r>
            <w:r w:rsidRPr="009D2721">
              <w:rPr>
                <w:spacing w:val="1"/>
                <w:sz w:val="24"/>
                <w:szCs w:val="24"/>
              </w:rPr>
              <w:t xml:space="preserve"> </w:t>
            </w:r>
            <w:r w:rsidRPr="009D2721">
              <w:rPr>
                <w:sz w:val="24"/>
                <w:szCs w:val="24"/>
              </w:rPr>
              <w:t>необхідні</w:t>
            </w:r>
            <w:r w:rsidRPr="009D2721">
              <w:rPr>
                <w:spacing w:val="1"/>
                <w:sz w:val="24"/>
                <w:szCs w:val="24"/>
              </w:rPr>
              <w:t xml:space="preserve"> </w:t>
            </w:r>
            <w:r w:rsidRPr="009D2721">
              <w:rPr>
                <w:sz w:val="24"/>
                <w:szCs w:val="24"/>
              </w:rPr>
              <w:t>для</w:t>
            </w:r>
            <w:r w:rsidRPr="009D2721">
              <w:rPr>
                <w:spacing w:val="1"/>
                <w:sz w:val="24"/>
                <w:szCs w:val="24"/>
              </w:rPr>
              <w:t xml:space="preserve"> </w:t>
            </w:r>
            <w:r w:rsidRPr="009D2721">
              <w:rPr>
                <w:sz w:val="24"/>
                <w:szCs w:val="24"/>
              </w:rPr>
              <w:t>їх</w:t>
            </w:r>
            <w:r w:rsidRPr="009D2721">
              <w:rPr>
                <w:spacing w:val="1"/>
                <w:sz w:val="24"/>
                <w:szCs w:val="24"/>
              </w:rPr>
              <w:t xml:space="preserve"> </w:t>
            </w:r>
            <w:r w:rsidRPr="009D2721">
              <w:rPr>
                <w:sz w:val="24"/>
                <w:szCs w:val="24"/>
              </w:rPr>
              <w:t>соціалізації,</w:t>
            </w:r>
            <w:r w:rsidRPr="009D2721">
              <w:rPr>
                <w:spacing w:val="1"/>
                <w:sz w:val="24"/>
                <w:szCs w:val="24"/>
              </w:rPr>
              <w:t xml:space="preserve"> </w:t>
            </w:r>
            <w:r w:rsidRPr="009D2721">
              <w:rPr>
                <w:sz w:val="24"/>
                <w:szCs w:val="24"/>
              </w:rPr>
              <w:t>подальшої</w:t>
            </w:r>
            <w:r w:rsidRPr="009D2721">
              <w:rPr>
                <w:spacing w:val="1"/>
                <w:sz w:val="24"/>
                <w:szCs w:val="24"/>
              </w:rPr>
              <w:t xml:space="preserve"> </w:t>
            </w:r>
            <w:r w:rsidRPr="009D2721">
              <w:rPr>
                <w:sz w:val="24"/>
                <w:szCs w:val="24"/>
              </w:rPr>
              <w:t>самореалізації</w:t>
            </w:r>
            <w:r w:rsidRPr="009D2721">
              <w:rPr>
                <w:spacing w:val="-1"/>
                <w:sz w:val="24"/>
                <w:szCs w:val="24"/>
              </w:rPr>
              <w:t xml:space="preserve"> </w:t>
            </w:r>
            <w:r w:rsidRPr="009D2721">
              <w:rPr>
                <w:sz w:val="24"/>
                <w:szCs w:val="24"/>
              </w:rPr>
              <w:t>та/або</w:t>
            </w:r>
            <w:r w:rsidRPr="009D2721">
              <w:rPr>
                <w:spacing w:val="-1"/>
                <w:sz w:val="24"/>
                <w:szCs w:val="24"/>
              </w:rPr>
              <w:t xml:space="preserve"> </w:t>
            </w:r>
            <w:r w:rsidRPr="009D2721">
              <w:rPr>
                <w:sz w:val="24"/>
                <w:szCs w:val="24"/>
              </w:rPr>
              <w:t>професійної діяльності</w:t>
            </w:r>
          </w:p>
        </w:tc>
        <w:tc>
          <w:tcPr>
            <w:tcW w:w="721" w:type="dxa"/>
          </w:tcPr>
          <w:p w:rsidR="00105BA1" w:rsidRPr="009D2721" w:rsidRDefault="00105BA1" w:rsidP="00105BA1">
            <w:pPr>
              <w:pStyle w:val="TableParagraph"/>
              <w:jc w:val="center"/>
              <w:rPr>
                <w:sz w:val="24"/>
                <w:szCs w:val="24"/>
              </w:rPr>
            </w:pPr>
            <w:r>
              <w:rPr>
                <w:sz w:val="24"/>
                <w:szCs w:val="24"/>
              </w:rPr>
              <w:t>+</w:t>
            </w:r>
          </w:p>
        </w:tc>
        <w:tc>
          <w:tcPr>
            <w:tcW w:w="724" w:type="dxa"/>
          </w:tcPr>
          <w:p w:rsidR="00105BA1" w:rsidRPr="009D2721" w:rsidRDefault="00105BA1" w:rsidP="00105BA1">
            <w:pPr>
              <w:pStyle w:val="TableParagraph"/>
              <w:jc w:val="center"/>
              <w:rPr>
                <w:sz w:val="24"/>
                <w:szCs w:val="24"/>
              </w:rPr>
            </w:pPr>
            <w:r>
              <w:rPr>
                <w:sz w:val="24"/>
                <w:szCs w:val="24"/>
              </w:rPr>
              <w:t>+</w:t>
            </w:r>
          </w:p>
        </w:tc>
        <w:tc>
          <w:tcPr>
            <w:tcW w:w="721" w:type="dxa"/>
          </w:tcPr>
          <w:p w:rsidR="00105BA1" w:rsidRPr="009D2721" w:rsidRDefault="00105BA1" w:rsidP="00105BA1">
            <w:pPr>
              <w:pStyle w:val="TableParagraph"/>
              <w:jc w:val="center"/>
              <w:rPr>
                <w:sz w:val="24"/>
                <w:szCs w:val="24"/>
              </w:rPr>
            </w:pPr>
            <w:r>
              <w:rPr>
                <w:sz w:val="24"/>
                <w:szCs w:val="24"/>
              </w:rPr>
              <w:t>+</w:t>
            </w:r>
          </w:p>
        </w:tc>
        <w:tc>
          <w:tcPr>
            <w:tcW w:w="723" w:type="dxa"/>
          </w:tcPr>
          <w:p w:rsidR="00105BA1" w:rsidRPr="009D2721" w:rsidRDefault="00105BA1" w:rsidP="00105BA1">
            <w:pPr>
              <w:pStyle w:val="TableParagraph"/>
              <w:jc w:val="center"/>
              <w:rPr>
                <w:sz w:val="24"/>
                <w:szCs w:val="24"/>
              </w:rPr>
            </w:pPr>
            <w:r>
              <w:rPr>
                <w:sz w:val="24"/>
                <w:szCs w:val="24"/>
              </w:rPr>
              <w:t>+</w:t>
            </w:r>
          </w:p>
        </w:tc>
        <w:tc>
          <w:tcPr>
            <w:tcW w:w="721" w:type="dxa"/>
          </w:tcPr>
          <w:p w:rsidR="00105BA1" w:rsidRPr="009D2721" w:rsidRDefault="00105BA1" w:rsidP="00105BA1">
            <w:pPr>
              <w:pStyle w:val="TableParagraph"/>
              <w:jc w:val="center"/>
              <w:rPr>
                <w:sz w:val="24"/>
                <w:szCs w:val="24"/>
              </w:rPr>
            </w:pPr>
            <w:r>
              <w:rPr>
                <w:sz w:val="24"/>
                <w:szCs w:val="24"/>
              </w:rPr>
              <w:t>+</w:t>
            </w:r>
          </w:p>
        </w:tc>
        <w:tc>
          <w:tcPr>
            <w:tcW w:w="721" w:type="dxa"/>
          </w:tcPr>
          <w:p w:rsidR="00105BA1" w:rsidRPr="009D2721" w:rsidRDefault="00105BA1" w:rsidP="00105BA1">
            <w:pPr>
              <w:pStyle w:val="TableParagraph"/>
              <w:jc w:val="center"/>
              <w:rPr>
                <w:sz w:val="24"/>
                <w:szCs w:val="24"/>
              </w:rPr>
            </w:pPr>
            <w:r>
              <w:rPr>
                <w:sz w:val="24"/>
                <w:szCs w:val="24"/>
              </w:rPr>
              <w:t>+</w:t>
            </w:r>
          </w:p>
        </w:tc>
        <w:tc>
          <w:tcPr>
            <w:tcW w:w="724" w:type="dxa"/>
          </w:tcPr>
          <w:p w:rsidR="00105BA1" w:rsidRPr="009D2721" w:rsidRDefault="00105BA1" w:rsidP="00105BA1">
            <w:pPr>
              <w:pStyle w:val="TableParagraph"/>
              <w:jc w:val="center"/>
              <w:rPr>
                <w:sz w:val="24"/>
                <w:szCs w:val="24"/>
              </w:rPr>
            </w:pPr>
            <w:r>
              <w:rPr>
                <w:sz w:val="24"/>
                <w:szCs w:val="24"/>
              </w:rPr>
              <w:t>+</w:t>
            </w:r>
          </w:p>
        </w:tc>
        <w:tc>
          <w:tcPr>
            <w:tcW w:w="721" w:type="dxa"/>
          </w:tcPr>
          <w:p w:rsidR="00105BA1" w:rsidRPr="009D2721" w:rsidRDefault="00105BA1" w:rsidP="00105BA1">
            <w:pPr>
              <w:pStyle w:val="TableParagraph"/>
              <w:jc w:val="center"/>
              <w:rPr>
                <w:sz w:val="24"/>
                <w:szCs w:val="24"/>
              </w:rPr>
            </w:pPr>
            <w:r>
              <w:rPr>
                <w:sz w:val="24"/>
                <w:szCs w:val="24"/>
              </w:rPr>
              <w:t>+</w:t>
            </w:r>
          </w:p>
        </w:tc>
        <w:tc>
          <w:tcPr>
            <w:tcW w:w="723" w:type="dxa"/>
          </w:tcPr>
          <w:p w:rsidR="00105BA1" w:rsidRPr="009D2721" w:rsidRDefault="00105BA1" w:rsidP="00105BA1">
            <w:pPr>
              <w:pStyle w:val="TableParagraph"/>
              <w:jc w:val="center"/>
              <w:rPr>
                <w:sz w:val="24"/>
                <w:szCs w:val="24"/>
              </w:rPr>
            </w:pPr>
            <w:r>
              <w:rPr>
                <w:sz w:val="24"/>
                <w:szCs w:val="24"/>
              </w:rPr>
              <w:t>+</w:t>
            </w:r>
          </w:p>
        </w:tc>
        <w:tc>
          <w:tcPr>
            <w:tcW w:w="721" w:type="dxa"/>
          </w:tcPr>
          <w:p w:rsidR="00105BA1" w:rsidRPr="009D2721" w:rsidRDefault="00105BA1" w:rsidP="00105BA1">
            <w:pPr>
              <w:pStyle w:val="TableParagraph"/>
              <w:jc w:val="center"/>
              <w:rPr>
                <w:sz w:val="24"/>
                <w:szCs w:val="24"/>
              </w:rPr>
            </w:pPr>
            <w:r>
              <w:rPr>
                <w:sz w:val="24"/>
                <w:szCs w:val="24"/>
              </w:rPr>
              <w:t>+</w:t>
            </w:r>
          </w:p>
        </w:tc>
        <w:tc>
          <w:tcPr>
            <w:tcW w:w="723" w:type="dxa"/>
          </w:tcPr>
          <w:p w:rsidR="00105BA1" w:rsidRPr="009D2721" w:rsidRDefault="00105BA1" w:rsidP="00105BA1">
            <w:pPr>
              <w:pStyle w:val="TableParagraph"/>
              <w:jc w:val="center"/>
              <w:rPr>
                <w:sz w:val="24"/>
                <w:szCs w:val="24"/>
              </w:rPr>
            </w:pPr>
            <w:r>
              <w:rPr>
                <w:sz w:val="24"/>
                <w:szCs w:val="24"/>
              </w:rPr>
              <w:t>+</w:t>
            </w:r>
          </w:p>
        </w:tc>
        <w:tc>
          <w:tcPr>
            <w:tcW w:w="721" w:type="dxa"/>
          </w:tcPr>
          <w:p w:rsidR="00105BA1" w:rsidRPr="009D2721" w:rsidRDefault="00105BA1" w:rsidP="00105BA1">
            <w:pPr>
              <w:pStyle w:val="TableParagraph"/>
              <w:jc w:val="center"/>
              <w:rPr>
                <w:sz w:val="24"/>
                <w:szCs w:val="24"/>
              </w:rPr>
            </w:pPr>
            <w:r>
              <w:rPr>
                <w:sz w:val="24"/>
                <w:szCs w:val="24"/>
              </w:rPr>
              <w:t>+</w:t>
            </w:r>
          </w:p>
        </w:tc>
      </w:tr>
      <w:tr w:rsidR="00105BA1" w:rsidRPr="009D2721" w:rsidTr="00105BA1">
        <w:trPr>
          <w:trHeight w:val="731"/>
        </w:trPr>
        <w:tc>
          <w:tcPr>
            <w:tcW w:w="557" w:type="dxa"/>
          </w:tcPr>
          <w:p w:rsidR="00105BA1" w:rsidRPr="009D2721" w:rsidRDefault="00105BA1" w:rsidP="00105BA1">
            <w:pPr>
              <w:pStyle w:val="TableParagraph"/>
              <w:spacing w:before="70"/>
              <w:ind w:left="100"/>
              <w:rPr>
                <w:sz w:val="24"/>
                <w:szCs w:val="24"/>
              </w:rPr>
            </w:pPr>
            <w:r w:rsidRPr="009D2721">
              <w:rPr>
                <w:sz w:val="24"/>
                <w:szCs w:val="24"/>
              </w:rPr>
              <w:t>5.</w:t>
            </w:r>
          </w:p>
        </w:tc>
        <w:tc>
          <w:tcPr>
            <w:tcW w:w="5634" w:type="dxa"/>
          </w:tcPr>
          <w:p w:rsidR="00105BA1" w:rsidRPr="009D2721" w:rsidRDefault="00105BA1" w:rsidP="00105BA1">
            <w:pPr>
              <w:pStyle w:val="TableParagraph"/>
              <w:spacing w:before="70"/>
              <w:ind w:left="97" w:firstLine="295"/>
              <w:rPr>
                <w:sz w:val="24"/>
                <w:szCs w:val="24"/>
              </w:rPr>
            </w:pPr>
            <w:r w:rsidRPr="009D2721">
              <w:rPr>
                <w:sz w:val="24"/>
                <w:szCs w:val="24"/>
              </w:rPr>
              <w:t>Дотримується</w:t>
            </w:r>
            <w:r w:rsidRPr="009D2721">
              <w:rPr>
                <w:spacing w:val="32"/>
                <w:sz w:val="24"/>
                <w:szCs w:val="24"/>
              </w:rPr>
              <w:t xml:space="preserve"> </w:t>
            </w:r>
            <w:r w:rsidRPr="009D2721">
              <w:rPr>
                <w:sz w:val="24"/>
                <w:szCs w:val="24"/>
              </w:rPr>
              <w:t>гігієни</w:t>
            </w:r>
            <w:r w:rsidRPr="009D2721">
              <w:rPr>
                <w:spacing w:val="30"/>
                <w:sz w:val="24"/>
                <w:szCs w:val="24"/>
              </w:rPr>
              <w:t xml:space="preserve"> </w:t>
            </w:r>
            <w:r w:rsidRPr="009D2721">
              <w:rPr>
                <w:sz w:val="24"/>
                <w:szCs w:val="24"/>
              </w:rPr>
              <w:t>навчання,</w:t>
            </w:r>
            <w:r w:rsidRPr="009D2721">
              <w:rPr>
                <w:spacing w:val="33"/>
                <w:sz w:val="24"/>
                <w:szCs w:val="24"/>
              </w:rPr>
              <w:t xml:space="preserve"> </w:t>
            </w:r>
            <w:r w:rsidRPr="009D2721">
              <w:rPr>
                <w:sz w:val="24"/>
                <w:szCs w:val="24"/>
              </w:rPr>
              <w:t>формує</w:t>
            </w:r>
            <w:r w:rsidRPr="009D2721">
              <w:rPr>
                <w:spacing w:val="32"/>
                <w:sz w:val="24"/>
                <w:szCs w:val="24"/>
              </w:rPr>
              <w:t xml:space="preserve"> </w:t>
            </w:r>
            <w:r w:rsidRPr="009D2721">
              <w:rPr>
                <w:sz w:val="24"/>
                <w:szCs w:val="24"/>
              </w:rPr>
              <w:t>навички</w:t>
            </w:r>
            <w:r w:rsidRPr="009D2721">
              <w:rPr>
                <w:spacing w:val="-57"/>
                <w:sz w:val="24"/>
                <w:szCs w:val="24"/>
              </w:rPr>
              <w:t xml:space="preserve"> </w:t>
            </w:r>
            <w:r w:rsidRPr="009D2721">
              <w:rPr>
                <w:sz w:val="24"/>
                <w:szCs w:val="24"/>
              </w:rPr>
              <w:t>здорового способу</w:t>
            </w:r>
            <w:r w:rsidRPr="009D2721">
              <w:rPr>
                <w:spacing w:val="-5"/>
                <w:sz w:val="24"/>
                <w:szCs w:val="24"/>
              </w:rPr>
              <w:t xml:space="preserve"> </w:t>
            </w:r>
            <w:r w:rsidRPr="009D2721">
              <w:rPr>
                <w:sz w:val="24"/>
                <w:szCs w:val="24"/>
              </w:rPr>
              <w:t>життя</w:t>
            </w:r>
          </w:p>
        </w:tc>
        <w:tc>
          <w:tcPr>
            <w:tcW w:w="721" w:type="dxa"/>
          </w:tcPr>
          <w:p w:rsidR="00105BA1" w:rsidRPr="009D2721" w:rsidRDefault="00105BA1" w:rsidP="00105BA1">
            <w:pPr>
              <w:pStyle w:val="TableParagraph"/>
              <w:jc w:val="center"/>
              <w:rPr>
                <w:sz w:val="24"/>
                <w:szCs w:val="24"/>
              </w:rPr>
            </w:pPr>
            <w:r>
              <w:rPr>
                <w:sz w:val="24"/>
                <w:szCs w:val="24"/>
              </w:rPr>
              <w:t>+</w:t>
            </w:r>
          </w:p>
        </w:tc>
        <w:tc>
          <w:tcPr>
            <w:tcW w:w="724" w:type="dxa"/>
          </w:tcPr>
          <w:p w:rsidR="00105BA1" w:rsidRPr="009D2721" w:rsidRDefault="00105BA1" w:rsidP="00105BA1">
            <w:pPr>
              <w:pStyle w:val="TableParagraph"/>
              <w:jc w:val="center"/>
              <w:rPr>
                <w:sz w:val="24"/>
                <w:szCs w:val="24"/>
              </w:rPr>
            </w:pPr>
            <w:r>
              <w:rPr>
                <w:sz w:val="24"/>
                <w:szCs w:val="24"/>
              </w:rPr>
              <w:t>+</w:t>
            </w:r>
          </w:p>
        </w:tc>
        <w:tc>
          <w:tcPr>
            <w:tcW w:w="721" w:type="dxa"/>
          </w:tcPr>
          <w:p w:rsidR="00105BA1" w:rsidRPr="009D2721" w:rsidRDefault="00105BA1" w:rsidP="00105BA1">
            <w:pPr>
              <w:pStyle w:val="TableParagraph"/>
              <w:jc w:val="center"/>
              <w:rPr>
                <w:sz w:val="24"/>
                <w:szCs w:val="24"/>
              </w:rPr>
            </w:pPr>
            <w:r>
              <w:rPr>
                <w:sz w:val="24"/>
                <w:szCs w:val="24"/>
              </w:rPr>
              <w:t>+</w:t>
            </w:r>
          </w:p>
        </w:tc>
        <w:tc>
          <w:tcPr>
            <w:tcW w:w="723" w:type="dxa"/>
          </w:tcPr>
          <w:p w:rsidR="00105BA1" w:rsidRPr="009D2721" w:rsidRDefault="00105BA1" w:rsidP="00105BA1">
            <w:pPr>
              <w:pStyle w:val="TableParagraph"/>
              <w:jc w:val="center"/>
              <w:rPr>
                <w:sz w:val="24"/>
                <w:szCs w:val="24"/>
              </w:rPr>
            </w:pPr>
            <w:r>
              <w:rPr>
                <w:sz w:val="24"/>
                <w:szCs w:val="24"/>
              </w:rPr>
              <w:t>+</w:t>
            </w:r>
          </w:p>
        </w:tc>
        <w:tc>
          <w:tcPr>
            <w:tcW w:w="721" w:type="dxa"/>
          </w:tcPr>
          <w:p w:rsidR="00105BA1" w:rsidRPr="009D2721" w:rsidRDefault="00105BA1" w:rsidP="00105BA1">
            <w:pPr>
              <w:pStyle w:val="TableParagraph"/>
              <w:jc w:val="center"/>
              <w:rPr>
                <w:sz w:val="24"/>
                <w:szCs w:val="24"/>
              </w:rPr>
            </w:pPr>
            <w:r>
              <w:rPr>
                <w:sz w:val="24"/>
                <w:szCs w:val="24"/>
              </w:rPr>
              <w:t>+</w:t>
            </w:r>
          </w:p>
        </w:tc>
        <w:tc>
          <w:tcPr>
            <w:tcW w:w="721" w:type="dxa"/>
          </w:tcPr>
          <w:p w:rsidR="00105BA1" w:rsidRPr="009D2721" w:rsidRDefault="00105BA1" w:rsidP="00105BA1">
            <w:pPr>
              <w:pStyle w:val="TableParagraph"/>
              <w:jc w:val="center"/>
              <w:rPr>
                <w:sz w:val="24"/>
                <w:szCs w:val="24"/>
              </w:rPr>
            </w:pPr>
            <w:r>
              <w:rPr>
                <w:sz w:val="24"/>
                <w:szCs w:val="24"/>
              </w:rPr>
              <w:t>+</w:t>
            </w:r>
          </w:p>
        </w:tc>
        <w:tc>
          <w:tcPr>
            <w:tcW w:w="724" w:type="dxa"/>
          </w:tcPr>
          <w:p w:rsidR="00105BA1" w:rsidRPr="009D2721" w:rsidRDefault="00105BA1" w:rsidP="00105BA1">
            <w:pPr>
              <w:pStyle w:val="TableParagraph"/>
              <w:jc w:val="center"/>
              <w:rPr>
                <w:sz w:val="24"/>
                <w:szCs w:val="24"/>
              </w:rPr>
            </w:pPr>
            <w:r>
              <w:rPr>
                <w:sz w:val="24"/>
                <w:szCs w:val="24"/>
              </w:rPr>
              <w:t>+</w:t>
            </w:r>
          </w:p>
        </w:tc>
        <w:tc>
          <w:tcPr>
            <w:tcW w:w="721" w:type="dxa"/>
          </w:tcPr>
          <w:p w:rsidR="00105BA1" w:rsidRPr="009D2721" w:rsidRDefault="00105BA1" w:rsidP="00105BA1">
            <w:pPr>
              <w:pStyle w:val="TableParagraph"/>
              <w:jc w:val="center"/>
              <w:rPr>
                <w:sz w:val="24"/>
                <w:szCs w:val="24"/>
              </w:rPr>
            </w:pPr>
            <w:r>
              <w:rPr>
                <w:sz w:val="24"/>
                <w:szCs w:val="24"/>
              </w:rPr>
              <w:t>+</w:t>
            </w:r>
          </w:p>
        </w:tc>
        <w:tc>
          <w:tcPr>
            <w:tcW w:w="723" w:type="dxa"/>
          </w:tcPr>
          <w:p w:rsidR="00105BA1" w:rsidRPr="009D2721" w:rsidRDefault="00105BA1" w:rsidP="00105BA1">
            <w:pPr>
              <w:pStyle w:val="TableParagraph"/>
              <w:jc w:val="center"/>
              <w:rPr>
                <w:sz w:val="24"/>
                <w:szCs w:val="24"/>
              </w:rPr>
            </w:pPr>
            <w:r>
              <w:rPr>
                <w:sz w:val="24"/>
                <w:szCs w:val="24"/>
              </w:rPr>
              <w:t>+</w:t>
            </w:r>
          </w:p>
        </w:tc>
        <w:tc>
          <w:tcPr>
            <w:tcW w:w="721" w:type="dxa"/>
          </w:tcPr>
          <w:p w:rsidR="00105BA1" w:rsidRPr="009D2721" w:rsidRDefault="00105BA1" w:rsidP="00105BA1">
            <w:pPr>
              <w:pStyle w:val="TableParagraph"/>
              <w:jc w:val="center"/>
              <w:rPr>
                <w:sz w:val="24"/>
                <w:szCs w:val="24"/>
              </w:rPr>
            </w:pPr>
            <w:r>
              <w:rPr>
                <w:sz w:val="24"/>
                <w:szCs w:val="24"/>
              </w:rPr>
              <w:t>+</w:t>
            </w:r>
          </w:p>
        </w:tc>
        <w:tc>
          <w:tcPr>
            <w:tcW w:w="723" w:type="dxa"/>
          </w:tcPr>
          <w:p w:rsidR="00105BA1" w:rsidRPr="009D2721" w:rsidRDefault="00105BA1" w:rsidP="00105BA1">
            <w:pPr>
              <w:pStyle w:val="TableParagraph"/>
              <w:jc w:val="center"/>
              <w:rPr>
                <w:sz w:val="24"/>
                <w:szCs w:val="24"/>
              </w:rPr>
            </w:pPr>
            <w:r>
              <w:rPr>
                <w:sz w:val="24"/>
                <w:szCs w:val="24"/>
              </w:rPr>
              <w:t>+</w:t>
            </w:r>
          </w:p>
        </w:tc>
        <w:tc>
          <w:tcPr>
            <w:tcW w:w="721" w:type="dxa"/>
          </w:tcPr>
          <w:p w:rsidR="00105BA1" w:rsidRPr="009D2721" w:rsidRDefault="00105BA1" w:rsidP="00105BA1">
            <w:pPr>
              <w:pStyle w:val="TableParagraph"/>
              <w:jc w:val="center"/>
              <w:rPr>
                <w:sz w:val="24"/>
                <w:szCs w:val="24"/>
              </w:rPr>
            </w:pPr>
            <w:r>
              <w:rPr>
                <w:sz w:val="24"/>
                <w:szCs w:val="24"/>
              </w:rPr>
              <w:t>+</w:t>
            </w:r>
          </w:p>
        </w:tc>
      </w:tr>
      <w:tr w:rsidR="00105BA1" w:rsidRPr="009D2721" w:rsidTr="00105BA1">
        <w:trPr>
          <w:trHeight w:val="733"/>
        </w:trPr>
        <w:tc>
          <w:tcPr>
            <w:tcW w:w="557" w:type="dxa"/>
          </w:tcPr>
          <w:p w:rsidR="00105BA1" w:rsidRPr="009D2721" w:rsidRDefault="00105BA1" w:rsidP="00105BA1">
            <w:pPr>
              <w:pStyle w:val="TableParagraph"/>
              <w:spacing w:before="73"/>
              <w:ind w:left="100"/>
              <w:rPr>
                <w:sz w:val="24"/>
                <w:szCs w:val="24"/>
              </w:rPr>
            </w:pPr>
            <w:r w:rsidRPr="009D2721">
              <w:rPr>
                <w:sz w:val="24"/>
                <w:szCs w:val="24"/>
              </w:rPr>
              <w:t>6.</w:t>
            </w:r>
          </w:p>
        </w:tc>
        <w:tc>
          <w:tcPr>
            <w:tcW w:w="5634" w:type="dxa"/>
          </w:tcPr>
          <w:p w:rsidR="00105BA1" w:rsidRPr="009D2721" w:rsidRDefault="00105BA1" w:rsidP="00105BA1">
            <w:pPr>
              <w:pStyle w:val="TableParagraph"/>
              <w:spacing w:before="73"/>
              <w:ind w:left="97" w:firstLine="295"/>
              <w:rPr>
                <w:sz w:val="24"/>
                <w:szCs w:val="24"/>
              </w:rPr>
            </w:pPr>
            <w:r w:rsidRPr="009D2721">
              <w:rPr>
                <w:sz w:val="24"/>
                <w:szCs w:val="24"/>
              </w:rPr>
              <w:t>Розвиває</w:t>
            </w:r>
            <w:r w:rsidRPr="009D2721">
              <w:rPr>
                <w:spacing w:val="-5"/>
                <w:sz w:val="24"/>
                <w:szCs w:val="24"/>
              </w:rPr>
              <w:t xml:space="preserve"> </w:t>
            </w:r>
            <w:r w:rsidRPr="009D2721">
              <w:rPr>
                <w:sz w:val="24"/>
                <w:szCs w:val="24"/>
              </w:rPr>
              <w:t>в</w:t>
            </w:r>
            <w:r w:rsidRPr="009D2721">
              <w:rPr>
                <w:spacing w:val="-7"/>
                <w:sz w:val="24"/>
                <w:szCs w:val="24"/>
              </w:rPr>
              <w:t xml:space="preserve"> </w:t>
            </w:r>
            <w:r w:rsidRPr="009D2721">
              <w:rPr>
                <w:sz w:val="24"/>
                <w:szCs w:val="24"/>
              </w:rPr>
              <w:t>здобувачів</w:t>
            </w:r>
            <w:r w:rsidRPr="009D2721">
              <w:rPr>
                <w:spacing w:val="-2"/>
                <w:sz w:val="24"/>
                <w:szCs w:val="24"/>
              </w:rPr>
              <w:t xml:space="preserve"> </w:t>
            </w:r>
            <w:r w:rsidRPr="009D2721">
              <w:rPr>
                <w:sz w:val="24"/>
                <w:szCs w:val="24"/>
              </w:rPr>
              <w:t>освіти</w:t>
            </w:r>
            <w:r w:rsidRPr="009D2721">
              <w:rPr>
                <w:spacing w:val="-3"/>
                <w:sz w:val="24"/>
                <w:szCs w:val="24"/>
              </w:rPr>
              <w:t xml:space="preserve"> </w:t>
            </w:r>
            <w:r w:rsidRPr="009D2721">
              <w:rPr>
                <w:sz w:val="24"/>
                <w:szCs w:val="24"/>
              </w:rPr>
              <w:t>навички</w:t>
            </w:r>
            <w:r w:rsidRPr="009D2721">
              <w:rPr>
                <w:spacing w:val="-4"/>
                <w:sz w:val="24"/>
                <w:szCs w:val="24"/>
              </w:rPr>
              <w:t xml:space="preserve"> </w:t>
            </w:r>
            <w:r w:rsidRPr="009D2721">
              <w:rPr>
                <w:sz w:val="24"/>
                <w:szCs w:val="24"/>
              </w:rPr>
              <w:t>співпраці</w:t>
            </w:r>
            <w:r w:rsidRPr="009D2721">
              <w:rPr>
                <w:spacing w:val="-5"/>
                <w:sz w:val="24"/>
                <w:szCs w:val="24"/>
              </w:rPr>
              <w:t xml:space="preserve"> </w:t>
            </w:r>
            <w:r w:rsidRPr="009D2721">
              <w:rPr>
                <w:sz w:val="24"/>
                <w:szCs w:val="24"/>
              </w:rPr>
              <w:t>та</w:t>
            </w:r>
            <w:r w:rsidRPr="009D2721">
              <w:rPr>
                <w:spacing w:val="-57"/>
                <w:sz w:val="24"/>
                <w:szCs w:val="24"/>
              </w:rPr>
              <w:t xml:space="preserve"> </w:t>
            </w:r>
            <w:r w:rsidRPr="009D2721">
              <w:rPr>
                <w:sz w:val="24"/>
                <w:szCs w:val="24"/>
              </w:rPr>
              <w:t>культуру</w:t>
            </w:r>
            <w:r w:rsidRPr="009D2721">
              <w:rPr>
                <w:spacing w:val="-6"/>
                <w:sz w:val="24"/>
                <w:szCs w:val="24"/>
              </w:rPr>
              <w:t xml:space="preserve"> </w:t>
            </w:r>
            <w:r w:rsidRPr="009D2721">
              <w:rPr>
                <w:sz w:val="24"/>
                <w:szCs w:val="24"/>
              </w:rPr>
              <w:t>командної роботи</w:t>
            </w:r>
          </w:p>
        </w:tc>
        <w:tc>
          <w:tcPr>
            <w:tcW w:w="721" w:type="dxa"/>
          </w:tcPr>
          <w:p w:rsidR="00105BA1" w:rsidRPr="009D2721" w:rsidRDefault="00105BA1" w:rsidP="00105BA1">
            <w:pPr>
              <w:pStyle w:val="TableParagraph"/>
              <w:jc w:val="center"/>
              <w:rPr>
                <w:sz w:val="24"/>
                <w:szCs w:val="24"/>
              </w:rPr>
            </w:pPr>
            <w:r>
              <w:rPr>
                <w:sz w:val="24"/>
                <w:szCs w:val="24"/>
              </w:rPr>
              <w:t>+</w:t>
            </w:r>
          </w:p>
        </w:tc>
        <w:tc>
          <w:tcPr>
            <w:tcW w:w="724" w:type="dxa"/>
          </w:tcPr>
          <w:p w:rsidR="00105BA1" w:rsidRPr="009D2721" w:rsidRDefault="00105BA1" w:rsidP="00105BA1">
            <w:pPr>
              <w:pStyle w:val="TableParagraph"/>
              <w:jc w:val="center"/>
              <w:rPr>
                <w:sz w:val="24"/>
                <w:szCs w:val="24"/>
              </w:rPr>
            </w:pPr>
            <w:r>
              <w:rPr>
                <w:sz w:val="24"/>
                <w:szCs w:val="24"/>
              </w:rPr>
              <w:t>+</w:t>
            </w:r>
          </w:p>
        </w:tc>
        <w:tc>
          <w:tcPr>
            <w:tcW w:w="721" w:type="dxa"/>
          </w:tcPr>
          <w:p w:rsidR="00105BA1" w:rsidRPr="009D2721" w:rsidRDefault="00105BA1" w:rsidP="00105BA1">
            <w:pPr>
              <w:pStyle w:val="TableParagraph"/>
              <w:jc w:val="center"/>
              <w:rPr>
                <w:sz w:val="24"/>
                <w:szCs w:val="24"/>
              </w:rPr>
            </w:pPr>
            <w:r>
              <w:rPr>
                <w:sz w:val="24"/>
                <w:szCs w:val="24"/>
              </w:rPr>
              <w:t>+</w:t>
            </w:r>
          </w:p>
        </w:tc>
        <w:tc>
          <w:tcPr>
            <w:tcW w:w="723" w:type="dxa"/>
          </w:tcPr>
          <w:p w:rsidR="00105BA1" w:rsidRPr="009D2721" w:rsidRDefault="00105BA1" w:rsidP="00105BA1">
            <w:pPr>
              <w:pStyle w:val="TableParagraph"/>
              <w:jc w:val="center"/>
              <w:rPr>
                <w:sz w:val="24"/>
                <w:szCs w:val="24"/>
              </w:rPr>
            </w:pPr>
            <w:r>
              <w:rPr>
                <w:sz w:val="24"/>
                <w:szCs w:val="24"/>
              </w:rPr>
              <w:t>+</w:t>
            </w:r>
          </w:p>
        </w:tc>
        <w:tc>
          <w:tcPr>
            <w:tcW w:w="721" w:type="dxa"/>
          </w:tcPr>
          <w:p w:rsidR="00105BA1" w:rsidRPr="009D2721" w:rsidRDefault="00105BA1" w:rsidP="00105BA1">
            <w:pPr>
              <w:pStyle w:val="TableParagraph"/>
              <w:jc w:val="center"/>
              <w:rPr>
                <w:sz w:val="24"/>
                <w:szCs w:val="24"/>
              </w:rPr>
            </w:pPr>
            <w:r>
              <w:rPr>
                <w:sz w:val="24"/>
                <w:szCs w:val="24"/>
              </w:rPr>
              <w:t>+</w:t>
            </w:r>
          </w:p>
        </w:tc>
        <w:tc>
          <w:tcPr>
            <w:tcW w:w="721" w:type="dxa"/>
          </w:tcPr>
          <w:p w:rsidR="00105BA1" w:rsidRPr="009D2721" w:rsidRDefault="00105BA1" w:rsidP="00105BA1">
            <w:pPr>
              <w:pStyle w:val="TableParagraph"/>
              <w:jc w:val="center"/>
              <w:rPr>
                <w:sz w:val="24"/>
                <w:szCs w:val="24"/>
              </w:rPr>
            </w:pPr>
            <w:r>
              <w:rPr>
                <w:sz w:val="24"/>
                <w:szCs w:val="24"/>
              </w:rPr>
              <w:t>+</w:t>
            </w:r>
          </w:p>
        </w:tc>
        <w:tc>
          <w:tcPr>
            <w:tcW w:w="724" w:type="dxa"/>
          </w:tcPr>
          <w:p w:rsidR="00105BA1" w:rsidRPr="009D2721" w:rsidRDefault="00105BA1" w:rsidP="00105BA1">
            <w:pPr>
              <w:pStyle w:val="TableParagraph"/>
              <w:jc w:val="center"/>
              <w:rPr>
                <w:sz w:val="24"/>
                <w:szCs w:val="24"/>
              </w:rPr>
            </w:pPr>
            <w:r>
              <w:rPr>
                <w:sz w:val="24"/>
                <w:szCs w:val="24"/>
              </w:rPr>
              <w:t>+</w:t>
            </w:r>
          </w:p>
        </w:tc>
        <w:tc>
          <w:tcPr>
            <w:tcW w:w="721" w:type="dxa"/>
          </w:tcPr>
          <w:p w:rsidR="00105BA1" w:rsidRPr="009D2721" w:rsidRDefault="00105BA1" w:rsidP="00105BA1">
            <w:pPr>
              <w:pStyle w:val="TableParagraph"/>
              <w:jc w:val="center"/>
              <w:rPr>
                <w:sz w:val="24"/>
                <w:szCs w:val="24"/>
              </w:rPr>
            </w:pPr>
            <w:r>
              <w:rPr>
                <w:sz w:val="24"/>
                <w:szCs w:val="24"/>
              </w:rPr>
              <w:t>+</w:t>
            </w:r>
          </w:p>
        </w:tc>
        <w:tc>
          <w:tcPr>
            <w:tcW w:w="723" w:type="dxa"/>
          </w:tcPr>
          <w:p w:rsidR="00105BA1" w:rsidRPr="009D2721" w:rsidRDefault="00105BA1" w:rsidP="00105BA1">
            <w:pPr>
              <w:pStyle w:val="TableParagraph"/>
              <w:jc w:val="center"/>
              <w:rPr>
                <w:sz w:val="24"/>
                <w:szCs w:val="24"/>
              </w:rPr>
            </w:pPr>
            <w:r>
              <w:rPr>
                <w:sz w:val="24"/>
                <w:szCs w:val="24"/>
              </w:rPr>
              <w:t>+</w:t>
            </w:r>
          </w:p>
        </w:tc>
        <w:tc>
          <w:tcPr>
            <w:tcW w:w="721" w:type="dxa"/>
          </w:tcPr>
          <w:p w:rsidR="00105BA1" w:rsidRPr="009D2721" w:rsidRDefault="00105BA1" w:rsidP="00105BA1">
            <w:pPr>
              <w:pStyle w:val="TableParagraph"/>
              <w:jc w:val="center"/>
              <w:rPr>
                <w:sz w:val="24"/>
                <w:szCs w:val="24"/>
              </w:rPr>
            </w:pPr>
            <w:r>
              <w:rPr>
                <w:sz w:val="24"/>
                <w:szCs w:val="24"/>
              </w:rPr>
              <w:t>+</w:t>
            </w:r>
          </w:p>
        </w:tc>
        <w:tc>
          <w:tcPr>
            <w:tcW w:w="723" w:type="dxa"/>
          </w:tcPr>
          <w:p w:rsidR="00105BA1" w:rsidRPr="009D2721" w:rsidRDefault="00105BA1" w:rsidP="00105BA1">
            <w:pPr>
              <w:pStyle w:val="TableParagraph"/>
              <w:jc w:val="center"/>
              <w:rPr>
                <w:sz w:val="24"/>
                <w:szCs w:val="24"/>
              </w:rPr>
            </w:pPr>
            <w:r>
              <w:rPr>
                <w:sz w:val="24"/>
                <w:szCs w:val="24"/>
              </w:rPr>
              <w:t>+</w:t>
            </w:r>
          </w:p>
        </w:tc>
        <w:tc>
          <w:tcPr>
            <w:tcW w:w="721" w:type="dxa"/>
          </w:tcPr>
          <w:p w:rsidR="00105BA1" w:rsidRPr="009D2721" w:rsidRDefault="00105BA1" w:rsidP="00105BA1">
            <w:pPr>
              <w:pStyle w:val="TableParagraph"/>
              <w:jc w:val="center"/>
              <w:rPr>
                <w:sz w:val="24"/>
                <w:szCs w:val="24"/>
              </w:rPr>
            </w:pPr>
            <w:r>
              <w:rPr>
                <w:sz w:val="24"/>
                <w:szCs w:val="24"/>
              </w:rPr>
              <w:t>+</w:t>
            </w:r>
          </w:p>
        </w:tc>
      </w:tr>
    </w:tbl>
    <w:p w:rsidR="00105BA1" w:rsidRPr="009D2721" w:rsidRDefault="00105BA1" w:rsidP="00105BA1">
      <w:pPr>
        <w:sectPr w:rsidR="00105BA1" w:rsidRPr="009D2721">
          <w:headerReference w:type="default" r:id="rId14"/>
          <w:pgSz w:w="16840" w:h="11910" w:orient="landscape"/>
          <w:pgMar w:top="1800" w:right="160" w:bottom="280" w:left="1580" w:header="569" w:footer="0" w:gutter="0"/>
          <w:cols w:space="720"/>
        </w:sectPr>
      </w:pPr>
    </w:p>
    <w:p w:rsidR="00105BA1" w:rsidRPr="009D2721" w:rsidRDefault="00105BA1" w:rsidP="00105BA1">
      <w:pPr>
        <w:pStyle w:val="a9"/>
        <w:spacing w:before="5"/>
        <w:rPr>
          <w:sz w:val="24"/>
          <w:szCs w:val="24"/>
        </w:rPr>
      </w:pPr>
    </w:p>
    <w:p w:rsidR="00105BA1" w:rsidRPr="000E57E2" w:rsidRDefault="00105BA1" w:rsidP="00105BA1">
      <w:pPr>
        <w:pStyle w:val="ad"/>
        <w:numPr>
          <w:ilvl w:val="0"/>
          <w:numId w:val="2"/>
        </w:numPr>
        <w:tabs>
          <w:tab w:val="left" w:pos="2770"/>
        </w:tabs>
        <w:spacing w:before="90"/>
        <w:ind w:left="2769" w:hanging="241"/>
        <w:jc w:val="left"/>
        <w:rPr>
          <w:b/>
          <w:sz w:val="24"/>
          <w:szCs w:val="24"/>
        </w:rPr>
      </w:pPr>
      <w:r w:rsidRPr="000E57E2">
        <w:rPr>
          <w:b/>
          <w:sz w:val="24"/>
          <w:szCs w:val="24"/>
        </w:rPr>
        <w:t>Використання</w:t>
      </w:r>
      <w:r w:rsidRPr="000E57E2">
        <w:rPr>
          <w:b/>
          <w:spacing w:val="-1"/>
          <w:sz w:val="24"/>
          <w:szCs w:val="24"/>
        </w:rPr>
        <w:t xml:space="preserve"> </w:t>
      </w:r>
      <w:r w:rsidRPr="000E57E2">
        <w:rPr>
          <w:b/>
          <w:sz w:val="24"/>
          <w:szCs w:val="24"/>
        </w:rPr>
        <w:t>сучасних</w:t>
      </w:r>
      <w:r w:rsidRPr="000E57E2">
        <w:rPr>
          <w:b/>
          <w:spacing w:val="-3"/>
          <w:sz w:val="24"/>
          <w:szCs w:val="24"/>
        </w:rPr>
        <w:t xml:space="preserve"> </w:t>
      </w:r>
      <w:r w:rsidRPr="000E57E2">
        <w:rPr>
          <w:b/>
          <w:sz w:val="24"/>
          <w:szCs w:val="24"/>
        </w:rPr>
        <w:t>підходів,</w:t>
      </w:r>
      <w:r w:rsidRPr="000E57E2">
        <w:rPr>
          <w:b/>
          <w:spacing w:val="-2"/>
          <w:sz w:val="24"/>
          <w:szCs w:val="24"/>
        </w:rPr>
        <w:t xml:space="preserve"> </w:t>
      </w:r>
      <w:r w:rsidRPr="000E57E2">
        <w:rPr>
          <w:b/>
          <w:sz w:val="24"/>
          <w:szCs w:val="24"/>
        </w:rPr>
        <w:t>методик,</w:t>
      </w:r>
      <w:r w:rsidRPr="000E57E2">
        <w:rPr>
          <w:b/>
          <w:spacing w:val="-3"/>
          <w:sz w:val="24"/>
          <w:szCs w:val="24"/>
        </w:rPr>
        <w:t xml:space="preserve"> </w:t>
      </w:r>
      <w:r w:rsidRPr="000E57E2">
        <w:rPr>
          <w:b/>
          <w:sz w:val="24"/>
          <w:szCs w:val="24"/>
        </w:rPr>
        <w:t>технологій,</w:t>
      </w:r>
      <w:r w:rsidRPr="000E57E2">
        <w:rPr>
          <w:b/>
          <w:spacing w:val="-2"/>
          <w:sz w:val="24"/>
          <w:szCs w:val="24"/>
        </w:rPr>
        <w:t xml:space="preserve"> </w:t>
      </w:r>
      <w:r w:rsidRPr="000E57E2">
        <w:rPr>
          <w:b/>
          <w:sz w:val="24"/>
          <w:szCs w:val="24"/>
        </w:rPr>
        <w:t>обладнання</w:t>
      </w:r>
      <w:r w:rsidRPr="000E57E2">
        <w:rPr>
          <w:b/>
          <w:spacing w:val="-6"/>
          <w:sz w:val="24"/>
          <w:szCs w:val="24"/>
        </w:rPr>
        <w:t xml:space="preserve"> </w:t>
      </w:r>
      <w:r w:rsidRPr="000E57E2">
        <w:rPr>
          <w:b/>
          <w:sz w:val="24"/>
          <w:szCs w:val="24"/>
        </w:rPr>
        <w:t>та</w:t>
      </w:r>
      <w:r w:rsidRPr="000E57E2">
        <w:rPr>
          <w:b/>
          <w:spacing w:val="-2"/>
          <w:sz w:val="24"/>
          <w:szCs w:val="24"/>
        </w:rPr>
        <w:t xml:space="preserve"> </w:t>
      </w:r>
      <w:r w:rsidRPr="000E57E2">
        <w:rPr>
          <w:b/>
          <w:sz w:val="24"/>
          <w:szCs w:val="24"/>
        </w:rPr>
        <w:t>засобів</w:t>
      </w:r>
      <w:r w:rsidRPr="000E57E2">
        <w:rPr>
          <w:b/>
          <w:spacing w:val="-3"/>
          <w:sz w:val="24"/>
          <w:szCs w:val="24"/>
        </w:rPr>
        <w:t xml:space="preserve"> </w:t>
      </w:r>
      <w:r w:rsidRPr="000E57E2">
        <w:rPr>
          <w:b/>
          <w:sz w:val="24"/>
          <w:szCs w:val="24"/>
        </w:rPr>
        <w:t>навчання</w:t>
      </w:r>
    </w:p>
    <w:p w:rsidR="00105BA1" w:rsidRPr="009D2721" w:rsidRDefault="00105BA1" w:rsidP="00105BA1">
      <w:pPr>
        <w:pStyle w:val="a9"/>
        <w:spacing w:before="7" w:after="1"/>
        <w:rPr>
          <w:sz w:val="24"/>
          <w:szCs w:val="24"/>
        </w:rPr>
      </w:pPr>
    </w:p>
    <w:tbl>
      <w:tblPr>
        <w:tblStyle w:val="TableNormal"/>
        <w:tblW w:w="0" w:type="auto"/>
        <w:tblInd w:w="14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tblPr>
      <w:tblGrid>
        <w:gridCol w:w="557"/>
        <w:gridCol w:w="5456"/>
        <w:gridCol w:w="735"/>
        <w:gridCol w:w="738"/>
        <w:gridCol w:w="738"/>
        <w:gridCol w:w="736"/>
        <w:gridCol w:w="738"/>
        <w:gridCol w:w="738"/>
        <w:gridCol w:w="736"/>
        <w:gridCol w:w="738"/>
        <w:gridCol w:w="736"/>
        <w:gridCol w:w="738"/>
        <w:gridCol w:w="738"/>
        <w:gridCol w:w="736"/>
      </w:tblGrid>
      <w:tr w:rsidR="00105BA1" w:rsidRPr="009D2721" w:rsidTr="00105BA1">
        <w:trPr>
          <w:trHeight w:val="763"/>
        </w:trPr>
        <w:tc>
          <w:tcPr>
            <w:tcW w:w="557" w:type="dxa"/>
          </w:tcPr>
          <w:p w:rsidR="00105BA1" w:rsidRPr="009D2721" w:rsidRDefault="00105BA1" w:rsidP="00105BA1">
            <w:pPr>
              <w:pStyle w:val="TableParagraph"/>
              <w:spacing w:before="97"/>
              <w:ind w:left="126" w:right="89" w:firstLine="31"/>
              <w:rPr>
                <w:sz w:val="24"/>
                <w:szCs w:val="24"/>
              </w:rPr>
            </w:pPr>
            <w:r w:rsidRPr="009D2721">
              <w:rPr>
                <w:sz w:val="24"/>
                <w:szCs w:val="24"/>
              </w:rPr>
              <w:t>№</w:t>
            </w:r>
            <w:r w:rsidRPr="009D2721">
              <w:rPr>
                <w:spacing w:val="-57"/>
                <w:sz w:val="24"/>
                <w:szCs w:val="24"/>
              </w:rPr>
              <w:t xml:space="preserve"> </w:t>
            </w:r>
            <w:r w:rsidRPr="009D2721">
              <w:rPr>
                <w:sz w:val="24"/>
                <w:szCs w:val="24"/>
              </w:rPr>
              <w:t>з/п</w:t>
            </w:r>
          </w:p>
        </w:tc>
        <w:tc>
          <w:tcPr>
            <w:tcW w:w="5456" w:type="dxa"/>
          </w:tcPr>
          <w:p w:rsidR="00105BA1" w:rsidRPr="009D2721" w:rsidRDefault="00105BA1" w:rsidP="00105BA1">
            <w:pPr>
              <w:pStyle w:val="TableParagraph"/>
              <w:spacing w:before="217"/>
              <w:ind w:left="236" w:right="219" w:firstLine="3"/>
              <w:jc w:val="center"/>
              <w:rPr>
                <w:sz w:val="24"/>
                <w:szCs w:val="24"/>
              </w:rPr>
            </w:pPr>
            <w:r w:rsidRPr="009D2721">
              <w:rPr>
                <w:sz w:val="24"/>
                <w:szCs w:val="24"/>
              </w:rPr>
              <w:t>Діяльність</w:t>
            </w:r>
            <w:r w:rsidRPr="009D2721">
              <w:rPr>
                <w:spacing w:val="1"/>
                <w:sz w:val="24"/>
                <w:szCs w:val="24"/>
              </w:rPr>
              <w:t xml:space="preserve"> </w:t>
            </w:r>
            <w:r>
              <w:rPr>
                <w:sz w:val="24"/>
                <w:szCs w:val="24"/>
              </w:rPr>
              <w:t>керівника гуртка</w:t>
            </w:r>
          </w:p>
        </w:tc>
        <w:tc>
          <w:tcPr>
            <w:tcW w:w="735"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203"/>
              <w:rPr>
                <w:sz w:val="24"/>
                <w:szCs w:val="24"/>
              </w:rPr>
            </w:pPr>
            <w:r w:rsidRPr="009D2721">
              <w:rPr>
                <w:sz w:val="24"/>
                <w:szCs w:val="24"/>
              </w:rPr>
              <w:t>№</w:t>
            </w:r>
            <w:r w:rsidRPr="009D2721">
              <w:rPr>
                <w:spacing w:val="-2"/>
                <w:sz w:val="24"/>
                <w:szCs w:val="24"/>
              </w:rPr>
              <w:t xml:space="preserve"> </w:t>
            </w:r>
            <w:r w:rsidRPr="009D2721">
              <w:rPr>
                <w:sz w:val="24"/>
                <w:szCs w:val="24"/>
              </w:rPr>
              <w:t>1</w:t>
            </w:r>
          </w:p>
        </w:tc>
        <w:tc>
          <w:tcPr>
            <w:tcW w:w="738"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204"/>
              <w:rPr>
                <w:sz w:val="24"/>
                <w:szCs w:val="24"/>
              </w:rPr>
            </w:pPr>
            <w:r w:rsidRPr="009D2721">
              <w:rPr>
                <w:sz w:val="24"/>
                <w:szCs w:val="24"/>
              </w:rPr>
              <w:t>№2</w:t>
            </w:r>
          </w:p>
        </w:tc>
        <w:tc>
          <w:tcPr>
            <w:tcW w:w="738"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207"/>
              <w:rPr>
                <w:sz w:val="24"/>
                <w:szCs w:val="24"/>
              </w:rPr>
            </w:pPr>
            <w:r w:rsidRPr="009D2721">
              <w:rPr>
                <w:sz w:val="24"/>
                <w:szCs w:val="24"/>
              </w:rPr>
              <w:t>№</w:t>
            </w:r>
            <w:r w:rsidRPr="009D2721">
              <w:rPr>
                <w:spacing w:val="-2"/>
                <w:sz w:val="24"/>
                <w:szCs w:val="24"/>
              </w:rPr>
              <w:t xml:space="preserve"> </w:t>
            </w:r>
            <w:r w:rsidRPr="009D2721">
              <w:rPr>
                <w:sz w:val="24"/>
                <w:szCs w:val="24"/>
              </w:rPr>
              <w:t>3</w:t>
            </w:r>
          </w:p>
        </w:tc>
        <w:tc>
          <w:tcPr>
            <w:tcW w:w="736"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206"/>
              <w:rPr>
                <w:sz w:val="24"/>
                <w:szCs w:val="24"/>
              </w:rPr>
            </w:pPr>
            <w:r w:rsidRPr="009D2721">
              <w:rPr>
                <w:sz w:val="24"/>
                <w:szCs w:val="24"/>
              </w:rPr>
              <w:t>№</w:t>
            </w:r>
            <w:r w:rsidRPr="009D2721">
              <w:rPr>
                <w:spacing w:val="-2"/>
                <w:sz w:val="24"/>
                <w:szCs w:val="24"/>
              </w:rPr>
              <w:t xml:space="preserve"> </w:t>
            </w:r>
            <w:r w:rsidRPr="009D2721">
              <w:rPr>
                <w:sz w:val="24"/>
                <w:szCs w:val="24"/>
              </w:rPr>
              <w:t>4</w:t>
            </w:r>
          </w:p>
        </w:tc>
        <w:tc>
          <w:tcPr>
            <w:tcW w:w="738"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207"/>
              <w:rPr>
                <w:sz w:val="24"/>
                <w:szCs w:val="24"/>
              </w:rPr>
            </w:pPr>
            <w:r w:rsidRPr="009D2721">
              <w:rPr>
                <w:sz w:val="24"/>
                <w:szCs w:val="24"/>
              </w:rPr>
              <w:t>№</w:t>
            </w:r>
            <w:r w:rsidRPr="009D2721">
              <w:rPr>
                <w:spacing w:val="-2"/>
                <w:sz w:val="24"/>
                <w:szCs w:val="24"/>
              </w:rPr>
              <w:t xml:space="preserve"> </w:t>
            </w:r>
            <w:r w:rsidRPr="009D2721">
              <w:rPr>
                <w:sz w:val="24"/>
                <w:szCs w:val="24"/>
              </w:rPr>
              <w:t>5</w:t>
            </w:r>
          </w:p>
        </w:tc>
        <w:tc>
          <w:tcPr>
            <w:tcW w:w="738"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210"/>
              <w:rPr>
                <w:sz w:val="24"/>
                <w:szCs w:val="24"/>
              </w:rPr>
            </w:pPr>
            <w:r w:rsidRPr="009D2721">
              <w:rPr>
                <w:sz w:val="24"/>
                <w:szCs w:val="24"/>
              </w:rPr>
              <w:t>№</w:t>
            </w:r>
            <w:r w:rsidRPr="009D2721">
              <w:rPr>
                <w:spacing w:val="-2"/>
                <w:sz w:val="24"/>
                <w:szCs w:val="24"/>
              </w:rPr>
              <w:t xml:space="preserve"> </w:t>
            </w:r>
            <w:r w:rsidRPr="009D2721">
              <w:rPr>
                <w:sz w:val="24"/>
                <w:szCs w:val="24"/>
              </w:rPr>
              <w:t>6</w:t>
            </w:r>
          </w:p>
        </w:tc>
        <w:tc>
          <w:tcPr>
            <w:tcW w:w="736"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208"/>
              <w:rPr>
                <w:sz w:val="24"/>
                <w:szCs w:val="24"/>
              </w:rPr>
            </w:pPr>
            <w:r w:rsidRPr="009D2721">
              <w:rPr>
                <w:sz w:val="24"/>
                <w:szCs w:val="24"/>
              </w:rPr>
              <w:t>№</w:t>
            </w:r>
            <w:r w:rsidRPr="009D2721">
              <w:rPr>
                <w:spacing w:val="-2"/>
                <w:sz w:val="24"/>
                <w:szCs w:val="24"/>
              </w:rPr>
              <w:t xml:space="preserve"> </w:t>
            </w:r>
            <w:r w:rsidRPr="009D2721">
              <w:rPr>
                <w:sz w:val="24"/>
                <w:szCs w:val="24"/>
              </w:rPr>
              <w:t>7</w:t>
            </w:r>
          </w:p>
        </w:tc>
        <w:tc>
          <w:tcPr>
            <w:tcW w:w="738"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209"/>
              <w:rPr>
                <w:sz w:val="24"/>
                <w:szCs w:val="24"/>
              </w:rPr>
            </w:pPr>
            <w:r w:rsidRPr="009D2721">
              <w:rPr>
                <w:sz w:val="24"/>
                <w:szCs w:val="24"/>
              </w:rPr>
              <w:t>№</w:t>
            </w:r>
            <w:r w:rsidRPr="009D2721">
              <w:rPr>
                <w:spacing w:val="-2"/>
                <w:sz w:val="24"/>
                <w:szCs w:val="24"/>
              </w:rPr>
              <w:t xml:space="preserve"> </w:t>
            </w:r>
            <w:r w:rsidRPr="009D2721">
              <w:rPr>
                <w:sz w:val="24"/>
                <w:szCs w:val="24"/>
              </w:rPr>
              <w:t>8</w:t>
            </w:r>
          </w:p>
        </w:tc>
        <w:tc>
          <w:tcPr>
            <w:tcW w:w="736"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209"/>
              <w:rPr>
                <w:sz w:val="24"/>
                <w:szCs w:val="24"/>
              </w:rPr>
            </w:pPr>
            <w:r w:rsidRPr="009D2721">
              <w:rPr>
                <w:sz w:val="24"/>
                <w:szCs w:val="24"/>
              </w:rPr>
              <w:t>№</w:t>
            </w:r>
            <w:r w:rsidRPr="009D2721">
              <w:rPr>
                <w:spacing w:val="-2"/>
                <w:sz w:val="24"/>
                <w:szCs w:val="24"/>
              </w:rPr>
              <w:t xml:space="preserve"> </w:t>
            </w:r>
            <w:r w:rsidRPr="009D2721">
              <w:rPr>
                <w:sz w:val="24"/>
                <w:szCs w:val="24"/>
              </w:rPr>
              <w:t>9</w:t>
            </w:r>
          </w:p>
        </w:tc>
        <w:tc>
          <w:tcPr>
            <w:tcW w:w="738"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154"/>
              <w:rPr>
                <w:sz w:val="24"/>
                <w:szCs w:val="24"/>
              </w:rPr>
            </w:pPr>
            <w:r w:rsidRPr="009D2721">
              <w:rPr>
                <w:sz w:val="24"/>
                <w:szCs w:val="24"/>
              </w:rPr>
              <w:t>№</w:t>
            </w:r>
            <w:r w:rsidRPr="009D2721">
              <w:rPr>
                <w:spacing w:val="-2"/>
                <w:sz w:val="24"/>
                <w:szCs w:val="24"/>
              </w:rPr>
              <w:t xml:space="preserve"> </w:t>
            </w:r>
            <w:r w:rsidRPr="009D2721">
              <w:rPr>
                <w:sz w:val="24"/>
                <w:szCs w:val="24"/>
              </w:rPr>
              <w:t>10</w:t>
            </w:r>
          </w:p>
        </w:tc>
        <w:tc>
          <w:tcPr>
            <w:tcW w:w="738"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153"/>
              <w:rPr>
                <w:sz w:val="24"/>
                <w:szCs w:val="24"/>
              </w:rPr>
            </w:pPr>
            <w:r w:rsidRPr="009D2721">
              <w:rPr>
                <w:sz w:val="24"/>
                <w:szCs w:val="24"/>
              </w:rPr>
              <w:t>№</w:t>
            </w:r>
            <w:r w:rsidRPr="009D2721">
              <w:rPr>
                <w:spacing w:val="-2"/>
                <w:sz w:val="24"/>
                <w:szCs w:val="24"/>
              </w:rPr>
              <w:t xml:space="preserve"> </w:t>
            </w:r>
            <w:r w:rsidRPr="009D2721">
              <w:rPr>
                <w:sz w:val="24"/>
                <w:szCs w:val="24"/>
              </w:rPr>
              <w:t>11</w:t>
            </w:r>
          </w:p>
        </w:tc>
        <w:tc>
          <w:tcPr>
            <w:tcW w:w="736"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153"/>
              <w:rPr>
                <w:sz w:val="24"/>
                <w:szCs w:val="24"/>
              </w:rPr>
            </w:pPr>
            <w:r w:rsidRPr="009D2721">
              <w:rPr>
                <w:sz w:val="24"/>
                <w:szCs w:val="24"/>
              </w:rPr>
              <w:t>№</w:t>
            </w:r>
            <w:r w:rsidRPr="009D2721">
              <w:rPr>
                <w:spacing w:val="-2"/>
                <w:sz w:val="24"/>
                <w:szCs w:val="24"/>
              </w:rPr>
              <w:t xml:space="preserve"> </w:t>
            </w:r>
            <w:r w:rsidRPr="009D2721">
              <w:rPr>
                <w:sz w:val="24"/>
                <w:szCs w:val="24"/>
              </w:rPr>
              <w:t>12</w:t>
            </w:r>
          </w:p>
        </w:tc>
      </w:tr>
      <w:tr w:rsidR="00105BA1" w:rsidRPr="009D2721" w:rsidTr="00105BA1">
        <w:trPr>
          <w:trHeight w:val="1009"/>
        </w:trPr>
        <w:tc>
          <w:tcPr>
            <w:tcW w:w="557" w:type="dxa"/>
          </w:tcPr>
          <w:p w:rsidR="00105BA1" w:rsidRPr="009D2721" w:rsidRDefault="00105BA1" w:rsidP="00105BA1">
            <w:pPr>
              <w:pStyle w:val="TableParagraph"/>
              <w:spacing w:before="73"/>
              <w:ind w:left="100"/>
              <w:rPr>
                <w:sz w:val="24"/>
                <w:szCs w:val="24"/>
              </w:rPr>
            </w:pPr>
            <w:r w:rsidRPr="009D2721">
              <w:rPr>
                <w:sz w:val="24"/>
                <w:szCs w:val="24"/>
              </w:rPr>
              <w:t>1.</w:t>
            </w:r>
          </w:p>
        </w:tc>
        <w:tc>
          <w:tcPr>
            <w:tcW w:w="5456" w:type="dxa"/>
          </w:tcPr>
          <w:p w:rsidR="00105BA1" w:rsidRPr="009D2721" w:rsidRDefault="00105BA1" w:rsidP="00105BA1">
            <w:pPr>
              <w:pStyle w:val="TableParagraph"/>
              <w:spacing w:before="73"/>
              <w:ind w:left="97" w:right="81" w:firstLine="333"/>
              <w:jc w:val="both"/>
              <w:rPr>
                <w:sz w:val="24"/>
                <w:szCs w:val="24"/>
              </w:rPr>
            </w:pPr>
            <w:r w:rsidRPr="009D2721">
              <w:rPr>
                <w:sz w:val="24"/>
                <w:szCs w:val="24"/>
              </w:rPr>
              <w:t>Використовує</w:t>
            </w:r>
            <w:r w:rsidRPr="009D2721">
              <w:rPr>
                <w:spacing w:val="1"/>
                <w:sz w:val="24"/>
                <w:szCs w:val="24"/>
              </w:rPr>
              <w:t xml:space="preserve"> </w:t>
            </w:r>
            <w:r w:rsidRPr="009D2721">
              <w:rPr>
                <w:sz w:val="24"/>
                <w:szCs w:val="24"/>
              </w:rPr>
              <w:t>інформаційно-комунікаційні</w:t>
            </w:r>
            <w:r w:rsidRPr="009D2721">
              <w:rPr>
                <w:spacing w:val="-57"/>
                <w:sz w:val="24"/>
                <w:szCs w:val="24"/>
              </w:rPr>
              <w:t xml:space="preserve"> </w:t>
            </w:r>
            <w:r w:rsidRPr="009D2721">
              <w:rPr>
                <w:sz w:val="24"/>
                <w:szCs w:val="24"/>
              </w:rPr>
              <w:t>технології,</w:t>
            </w:r>
            <w:r w:rsidRPr="009D2721">
              <w:rPr>
                <w:spacing w:val="1"/>
                <w:sz w:val="24"/>
                <w:szCs w:val="24"/>
              </w:rPr>
              <w:t xml:space="preserve"> </w:t>
            </w:r>
            <w:r w:rsidRPr="009D2721">
              <w:rPr>
                <w:sz w:val="24"/>
                <w:szCs w:val="24"/>
              </w:rPr>
              <w:t>що</w:t>
            </w:r>
            <w:r w:rsidRPr="009D2721">
              <w:rPr>
                <w:spacing w:val="1"/>
                <w:sz w:val="24"/>
                <w:szCs w:val="24"/>
              </w:rPr>
              <w:t xml:space="preserve"> </w:t>
            </w:r>
            <w:r w:rsidRPr="009D2721">
              <w:rPr>
                <w:sz w:val="24"/>
                <w:szCs w:val="24"/>
              </w:rPr>
              <w:t>сприяють</w:t>
            </w:r>
            <w:r w:rsidRPr="009D2721">
              <w:rPr>
                <w:spacing w:val="1"/>
                <w:sz w:val="24"/>
                <w:szCs w:val="24"/>
              </w:rPr>
              <w:t xml:space="preserve"> </w:t>
            </w:r>
            <w:r w:rsidRPr="009D2721">
              <w:rPr>
                <w:sz w:val="24"/>
                <w:szCs w:val="24"/>
              </w:rPr>
              <w:t>формуванню</w:t>
            </w:r>
            <w:r w:rsidRPr="009D2721">
              <w:rPr>
                <w:spacing w:val="1"/>
                <w:sz w:val="24"/>
                <w:szCs w:val="24"/>
              </w:rPr>
              <w:t xml:space="preserve"> </w:t>
            </w:r>
            <w:r w:rsidRPr="009D2721">
              <w:rPr>
                <w:sz w:val="24"/>
                <w:szCs w:val="24"/>
              </w:rPr>
              <w:t>ключових</w:t>
            </w:r>
            <w:r w:rsidRPr="009D2721">
              <w:rPr>
                <w:spacing w:val="-57"/>
                <w:sz w:val="24"/>
                <w:szCs w:val="24"/>
              </w:rPr>
              <w:t xml:space="preserve"> </w:t>
            </w:r>
            <w:r w:rsidRPr="009D2721">
              <w:rPr>
                <w:sz w:val="24"/>
                <w:szCs w:val="24"/>
              </w:rPr>
              <w:t>компетентностей</w:t>
            </w:r>
          </w:p>
        </w:tc>
        <w:tc>
          <w:tcPr>
            <w:tcW w:w="735" w:type="dxa"/>
          </w:tcPr>
          <w:p w:rsidR="00105BA1" w:rsidRPr="009D2721" w:rsidRDefault="00105BA1" w:rsidP="00105BA1">
            <w:pPr>
              <w:pStyle w:val="TableParagraph"/>
              <w:jc w:val="center"/>
              <w:rPr>
                <w:sz w:val="24"/>
                <w:szCs w:val="24"/>
              </w:rPr>
            </w:pPr>
            <w:r>
              <w:rPr>
                <w:sz w:val="24"/>
                <w:szCs w:val="24"/>
              </w:rPr>
              <w:t>+</w:t>
            </w:r>
          </w:p>
        </w:tc>
        <w:tc>
          <w:tcPr>
            <w:tcW w:w="738" w:type="dxa"/>
          </w:tcPr>
          <w:p w:rsidR="00105BA1" w:rsidRPr="009D2721" w:rsidRDefault="00105BA1" w:rsidP="00105BA1">
            <w:pPr>
              <w:pStyle w:val="TableParagraph"/>
              <w:jc w:val="center"/>
              <w:rPr>
                <w:sz w:val="24"/>
                <w:szCs w:val="24"/>
              </w:rPr>
            </w:pPr>
            <w:r>
              <w:rPr>
                <w:sz w:val="24"/>
                <w:szCs w:val="24"/>
              </w:rPr>
              <w:t>+</w:t>
            </w:r>
          </w:p>
        </w:tc>
        <w:tc>
          <w:tcPr>
            <w:tcW w:w="738" w:type="dxa"/>
          </w:tcPr>
          <w:p w:rsidR="00105BA1" w:rsidRPr="009D2721" w:rsidRDefault="00105BA1" w:rsidP="00105BA1">
            <w:pPr>
              <w:pStyle w:val="TableParagraph"/>
              <w:jc w:val="center"/>
              <w:rPr>
                <w:sz w:val="24"/>
                <w:szCs w:val="24"/>
              </w:rPr>
            </w:pPr>
            <w:r>
              <w:rPr>
                <w:sz w:val="24"/>
                <w:szCs w:val="24"/>
              </w:rPr>
              <w:t>+</w:t>
            </w:r>
          </w:p>
        </w:tc>
        <w:tc>
          <w:tcPr>
            <w:tcW w:w="736" w:type="dxa"/>
          </w:tcPr>
          <w:p w:rsidR="00105BA1" w:rsidRPr="009D2721" w:rsidRDefault="00105BA1" w:rsidP="00105BA1">
            <w:pPr>
              <w:pStyle w:val="TableParagraph"/>
              <w:jc w:val="center"/>
              <w:rPr>
                <w:sz w:val="24"/>
                <w:szCs w:val="24"/>
              </w:rPr>
            </w:pPr>
            <w:r>
              <w:rPr>
                <w:sz w:val="24"/>
                <w:szCs w:val="24"/>
              </w:rPr>
              <w:t>+</w:t>
            </w:r>
          </w:p>
        </w:tc>
        <w:tc>
          <w:tcPr>
            <w:tcW w:w="738" w:type="dxa"/>
          </w:tcPr>
          <w:p w:rsidR="00105BA1" w:rsidRPr="009D2721" w:rsidRDefault="00105BA1" w:rsidP="00105BA1">
            <w:pPr>
              <w:pStyle w:val="TableParagraph"/>
              <w:jc w:val="center"/>
              <w:rPr>
                <w:sz w:val="24"/>
                <w:szCs w:val="24"/>
              </w:rPr>
            </w:pPr>
            <w:r>
              <w:rPr>
                <w:sz w:val="24"/>
                <w:szCs w:val="24"/>
              </w:rPr>
              <w:t>+</w:t>
            </w:r>
          </w:p>
        </w:tc>
        <w:tc>
          <w:tcPr>
            <w:tcW w:w="738" w:type="dxa"/>
          </w:tcPr>
          <w:p w:rsidR="00105BA1" w:rsidRPr="009D2721" w:rsidRDefault="00105BA1" w:rsidP="00105BA1">
            <w:pPr>
              <w:pStyle w:val="TableParagraph"/>
              <w:jc w:val="center"/>
              <w:rPr>
                <w:sz w:val="24"/>
                <w:szCs w:val="24"/>
              </w:rPr>
            </w:pPr>
            <w:r>
              <w:rPr>
                <w:sz w:val="24"/>
                <w:szCs w:val="24"/>
              </w:rPr>
              <w:t>+</w:t>
            </w:r>
          </w:p>
        </w:tc>
        <w:tc>
          <w:tcPr>
            <w:tcW w:w="736" w:type="dxa"/>
          </w:tcPr>
          <w:p w:rsidR="00105BA1" w:rsidRPr="009D2721" w:rsidRDefault="00105BA1" w:rsidP="00105BA1">
            <w:pPr>
              <w:pStyle w:val="TableParagraph"/>
              <w:jc w:val="center"/>
              <w:rPr>
                <w:sz w:val="24"/>
                <w:szCs w:val="24"/>
              </w:rPr>
            </w:pPr>
            <w:r>
              <w:rPr>
                <w:sz w:val="24"/>
                <w:szCs w:val="24"/>
              </w:rPr>
              <w:t>+</w:t>
            </w:r>
          </w:p>
        </w:tc>
        <w:tc>
          <w:tcPr>
            <w:tcW w:w="738" w:type="dxa"/>
          </w:tcPr>
          <w:p w:rsidR="00105BA1" w:rsidRPr="009D2721" w:rsidRDefault="00105BA1" w:rsidP="00105BA1">
            <w:pPr>
              <w:pStyle w:val="TableParagraph"/>
              <w:jc w:val="center"/>
              <w:rPr>
                <w:sz w:val="24"/>
                <w:szCs w:val="24"/>
              </w:rPr>
            </w:pPr>
            <w:r>
              <w:rPr>
                <w:sz w:val="24"/>
                <w:szCs w:val="24"/>
              </w:rPr>
              <w:t>+</w:t>
            </w:r>
          </w:p>
        </w:tc>
        <w:tc>
          <w:tcPr>
            <w:tcW w:w="736" w:type="dxa"/>
          </w:tcPr>
          <w:p w:rsidR="00105BA1" w:rsidRPr="009D2721" w:rsidRDefault="00105BA1" w:rsidP="00105BA1">
            <w:pPr>
              <w:pStyle w:val="TableParagraph"/>
              <w:jc w:val="center"/>
              <w:rPr>
                <w:sz w:val="24"/>
                <w:szCs w:val="24"/>
              </w:rPr>
            </w:pPr>
            <w:r>
              <w:rPr>
                <w:sz w:val="24"/>
                <w:szCs w:val="24"/>
              </w:rPr>
              <w:t>+</w:t>
            </w:r>
          </w:p>
        </w:tc>
        <w:tc>
          <w:tcPr>
            <w:tcW w:w="738" w:type="dxa"/>
          </w:tcPr>
          <w:p w:rsidR="00105BA1" w:rsidRPr="009D2721" w:rsidRDefault="00105BA1" w:rsidP="00105BA1">
            <w:pPr>
              <w:pStyle w:val="TableParagraph"/>
              <w:jc w:val="center"/>
              <w:rPr>
                <w:sz w:val="24"/>
                <w:szCs w:val="24"/>
              </w:rPr>
            </w:pPr>
            <w:r>
              <w:rPr>
                <w:sz w:val="24"/>
                <w:szCs w:val="24"/>
              </w:rPr>
              <w:t>+</w:t>
            </w:r>
          </w:p>
        </w:tc>
        <w:tc>
          <w:tcPr>
            <w:tcW w:w="738" w:type="dxa"/>
          </w:tcPr>
          <w:p w:rsidR="00105BA1" w:rsidRPr="009D2721" w:rsidRDefault="00105BA1" w:rsidP="00105BA1">
            <w:pPr>
              <w:pStyle w:val="TableParagraph"/>
              <w:jc w:val="center"/>
              <w:rPr>
                <w:sz w:val="24"/>
                <w:szCs w:val="24"/>
              </w:rPr>
            </w:pPr>
            <w:r>
              <w:rPr>
                <w:sz w:val="24"/>
                <w:szCs w:val="24"/>
              </w:rPr>
              <w:t>-</w:t>
            </w:r>
          </w:p>
        </w:tc>
        <w:tc>
          <w:tcPr>
            <w:tcW w:w="736" w:type="dxa"/>
          </w:tcPr>
          <w:p w:rsidR="00105BA1" w:rsidRPr="009D2721" w:rsidRDefault="00105BA1" w:rsidP="00105BA1">
            <w:pPr>
              <w:pStyle w:val="TableParagraph"/>
              <w:jc w:val="center"/>
              <w:rPr>
                <w:sz w:val="24"/>
                <w:szCs w:val="24"/>
              </w:rPr>
            </w:pPr>
            <w:r>
              <w:rPr>
                <w:sz w:val="24"/>
                <w:szCs w:val="24"/>
              </w:rPr>
              <w:t>+</w:t>
            </w:r>
          </w:p>
        </w:tc>
      </w:tr>
      <w:tr w:rsidR="00105BA1" w:rsidRPr="009D2721" w:rsidTr="00105BA1">
        <w:trPr>
          <w:trHeight w:val="731"/>
        </w:trPr>
        <w:tc>
          <w:tcPr>
            <w:tcW w:w="557" w:type="dxa"/>
            <w:tcBorders>
              <w:bottom w:val="single" w:sz="4" w:space="0" w:color="000000"/>
            </w:tcBorders>
          </w:tcPr>
          <w:p w:rsidR="00105BA1" w:rsidRPr="009D2721" w:rsidRDefault="00105BA1" w:rsidP="00105BA1">
            <w:pPr>
              <w:pStyle w:val="TableParagraph"/>
              <w:spacing w:before="70"/>
              <w:ind w:left="100"/>
              <w:rPr>
                <w:sz w:val="24"/>
                <w:szCs w:val="24"/>
              </w:rPr>
            </w:pPr>
            <w:r w:rsidRPr="009D2721">
              <w:rPr>
                <w:sz w:val="24"/>
                <w:szCs w:val="24"/>
              </w:rPr>
              <w:t>2.</w:t>
            </w:r>
          </w:p>
        </w:tc>
        <w:tc>
          <w:tcPr>
            <w:tcW w:w="5456" w:type="dxa"/>
            <w:tcBorders>
              <w:bottom w:val="single" w:sz="4" w:space="0" w:color="000000"/>
            </w:tcBorders>
          </w:tcPr>
          <w:p w:rsidR="00105BA1" w:rsidRPr="009D2721" w:rsidRDefault="00105BA1" w:rsidP="00105BA1">
            <w:pPr>
              <w:pStyle w:val="TableParagraph"/>
              <w:spacing w:before="70"/>
              <w:ind w:left="97" w:right="75" w:firstLine="333"/>
              <w:rPr>
                <w:sz w:val="24"/>
                <w:szCs w:val="24"/>
              </w:rPr>
            </w:pPr>
            <w:r w:rsidRPr="009D2721">
              <w:rPr>
                <w:spacing w:val="-1"/>
                <w:sz w:val="24"/>
                <w:szCs w:val="24"/>
              </w:rPr>
              <w:t>Використовує</w:t>
            </w:r>
            <w:r w:rsidRPr="009D2721">
              <w:rPr>
                <w:spacing w:val="-15"/>
                <w:sz w:val="24"/>
                <w:szCs w:val="24"/>
              </w:rPr>
              <w:t xml:space="preserve"> </w:t>
            </w:r>
            <w:r w:rsidRPr="009D2721">
              <w:rPr>
                <w:sz w:val="24"/>
                <w:szCs w:val="24"/>
              </w:rPr>
              <w:t>електронні</w:t>
            </w:r>
            <w:r w:rsidRPr="009D2721">
              <w:rPr>
                <w:spacing w:val="-14"/>
                <w:sz w:val="24"/>
                <w:szCs w:val="24"/>
              </w:rPr>
              <w:t xml:space="preserve"> </w:t>
            </w:r>
            <w:r w:rsidRPr="009D2721">
              <w:rPr>
                <w:sz w:val="24"/>
                <w:szCs w:val="24"/>
              </w:rPr>
              <w:t>освітні,</w:t>
            </w:r>
            <w:r w:rsidRPr="009D2721">
              <w:rPr>
                <w:spacing w:val="-21"/>
                <w:sz w:val="24"/>
                <w:szCs w:val="24"/>
              </w:rPr>
              <w:t xml:space="preserve"> </w:t>
            </w:r>
            <w:r w:rsidRPr="009D2721">
              <w:rPr>
                <w:sz w:val="24"/>
                <w:szCs w:val="24"/>
              </w:rPr>
              <w:t>медіа</w:t>
            </w:r>
            <w:r w:rsidRPr="009D2721">
              <w:rPr>
                <w:spacing w:val="-15"/>
                <w:sz w:val="24"/>
                <w:szCs w:val="24"/>
              </w:rPr>
              <w:t xml:space="preserve"> </w:t>
            </w:r>
            <w:r w:rsidRPr="009D2721">
              <w:rPr>
                <w:sz w:val="24"/>
                <w:szCs w:val="24"/>
              </w:rPr>
              <w:t>ресурси,</w:t>
            </w:r>
            <w:r w:rsidRPr="009D2721">
              <w:rPr>
                <w:spacing w:val="-57"/>
                <w:sz w:val="24"/>
                <w:szCs w:val="24"/>
              </w:rPr>
              <w:t xml:space="preserve"> </w:t>
            </w:r>
            <w:r w:rsidRPr="009D2721">
              <w:rPr>
                <w:sz w:val="24"/>
                <w:szCs w:val="24"/>
              </w:rPr>
              <w:t>мережу</w:t>
            </w:r>
            <w:r w:rsidRPr="009D2721">
              <w:rPr>
                <w:spacing w:val="-4"/>
                <w:sz w:val="24"/>
                <w:szCs w:val="24"/>
              </w:rPr>
              <w:t xml:space="preserve"> </w:t>
            </w:r>
            <w:r w:rsidRPr="009D2721">
              <w:rPr>
                <w:sz w:val="24"/>
                <w:szCs w:val="24"/>
              </w:rPr>
              <w:t>Інтернет з</w:t>
            </w:r>
            <w:r w:rsidRPr="009D2721">
              <w:rPr>
                <w:spacing w:val="1"/>
                <w:sz w:val="24"/>
                <w:szCs w:val="24"/>
              </w:rPr>
              <w:t xml:space="preserve"> </w:t>
            </w:r>
            <w:r w:rsidRPr="009D2721">
              <w:rPr>
                <w:sz w:val="24"/>
                <w:szCs w:val="24"/>
              </w:rPr>
              <w:t>навчальною</w:t>
            </w:r>
            <w:r w:rsidRPr="009D2721">
              <w:rPr>
                <w:spacing w:val="-1"/>
                <w:sz w:val="24"/>
                <w:szCs w:val="24"/>
              </w:rPr>
              <w:t xml:space="preserve"> </w:t>
            </w:r>
            <w:r w:rsidRPr="009D2721">
              <w:rPr>
                <w:sz w:val="24"/>
                <w:szCs w:val="24"/>
              </w:rPr>
              <w:t>метою</w:t>
            </w:r>
          </w:p>
        </w:tc>
        <w:tc>
          <w:tcPr>
            <w:tcW w:w="735" w:type="dxa"/>
            <w:tcBorders>
              <w:bottom w:val="single" w:sz="4" w:space="0" w:color="000000"/>
            </w:tcBorders>
          </w:tcPr>
          <w:p w:rsidR="00105BA1" w:rsidRPr="009D2721" w:rsidRDefault="00105BA1" w:rsidP="00105BA1">
            <w:pPr>
              <w:pStyle w:val="TableParagraph"/>
              <w:jc w:val="center"/>
              <w:rPr>
                <w:sz w:val="24"/>
                <w:szCs w:val="24"/>
              </w:rPr>
            </w:pPr>
            <w:r>
              <w:rPr>
                <w:sz w:val="24"/>
                <w:szCs w:val="24"/>
              </w:rPr>
              <w:t>+</w:t>
            </w:r>
          </w:p>
        </w:tc>
        <w:tc>
          <w:tcPr>
            <w:tcW w:w="738" w:type="dxa"/>
            <w:tcBorders>
              <w:bottom w:val="single" w:sz="4" w:space="0" w:color="000000"/>
            </w:tcBorders>
          </w:tcPr>
          <w:p w:rsidR="00105BA1" w:rsidRPr="009D2721" w:rsidRDefault="00105BA1" w:rsidP="00105BA1">
            <w:pPr>
              <w:pStyle w:val="TableParagraph"/>
              <w:jc w:val="center"/>
              <w:rPr>
                <w:sz w:val="24"/>
                <w:szCs w:val="24"/>
              </w:rPr>
            </w:pPr>
            <w:r>
              <w:rPr>
                <w:sz w:val="24"/>
                <w:szCs w:val="24"/>
              </w:rPr>
              <w:t>+</w:t>
            </w:r>
          </w:p>
        </w:tc>
        <w:tc>
          <w:tcPr>
            <w:tcW w:w="738" w:type="dxa"/>
            <w:tcBorders>
              <w:bottom w:val="single" w:sz="4" w:space="0" w:color="000000"/>
            </w:tcBorders>
          </w:tcPr>
          <w:p w:rsidR="00105BA1" w:rsidRPr="009D2721" w:rsidRDefault="00105BA1" w:rsidP="00105BA1">
            <w:pPr>
              <w:pStyle w:val="TableParagraph"/>
              <w:jc w:val="center"/>
              <w:rPr>
                <w:sz w:val="24"/>
                <w:szCs w:val="24"/>
              </w:rPr>
            </w:pPr>
            <w:r>
              <w:rPr>
                <w:sz w:val="24"/>
                <w:szCs w:val="24"/>
              </w:rPr>
              <w:t>+</w:t>
            </w:r>
          </w:p>
        </w:tc>
        <w:tc>
          <w:tcPr>
            <w:tcW w:w="736" w:type="dxa"/>
            <w:tcBorders>
              <w:bottom w:val="single" w:sz="4" w:space="0" w:color="000000"/>
            </w:tcBorders>
          </w:tcPr>
          <w:p w:rsidR="00105BA1" w:rsidRPr="009D2721" w:rsidRDefault="00105BA1" w:rsidP="00105BA1">
            <w:pPr>
              <w:pStyle w:val="TableParagraph"/>
              <w:jc w:val="center"/>
              <w:rPr>
                <w:sz w:val="24"/>
                <w:szCs w:val="24"/>
              </w:rPr>
            </w:pPr>
            <w:r>
              <w:rPr>
                <w:sz w:val="24"/>
                <w:szCs w:val="24"/>
              </w:rPr>
              <w:t>+</w:t>
            </w:r>
          </w:p>
        </w:tc>
        <w:tc>
          <w:tcPr>
            <w:tcW w:w="738" w:type="dxa"/>
            <w:tcBorders>
              <w:bottom w:val="single" w:sz="4" w:space="0" w:color="000000"/>
            </w:tcBorders>
          </w:tcPr>
          <w:p w:rsidR="00105BA1" w:rsidRPr="009D2721" w:rsidRDefault="00105BA1" w:rsidP="00105BA1">
            <w:pPr>
              <w:pStyle w:val="TableParagraph"/>
              <w:jc w:val="center"/>
              <w:rPr>
                <w:sz w:val="24"/>
                <w:szCs w:val="24"/>
              </w:rPr>
            </w:pPr>
            <w:r>
              <w:rPr>
                <w:sz w:val="24"/>
                <w:szCs w:val="24"/>
              </w:rPr>
              <w:t>+</w:t>
            </w:r>
          </w:p>
        </w:tc>
        <w:tc>
          <w:tcPr>
            <w:tcW w:w="738" w:type="dxa"/>
            <w:tcBorders>
              <w:bottom w:val="single" w:sz="4" w:space="0" w:color="000000"/>
            </w:tcBorders>
          </w:tcPr>
          <w:p w:rsidR="00105BA1" w:rsidRPr="009D2721" w:rsidRDefault="00105BA1" w:rsidP="00105BA1">
            <w:pPr>
              <w:pStyle w:val="TableParagraph"/>
              <w:jc w:val="center"/>
              <w:rPr>
                <w:sz w:val="24"/>
                <w:szCs w:val="24"/>
              </w:rPr>
            </w:pPr>
            <w:r>
              <w:rPr>
                <w:sz w:val="24"/>
                <w:szCs w:val="24"/>
              </w:rPr>
              <w:t>+</w:t>
            </w:r>
          </w:p>
        </w:tc>
        <w:tc>
          <w:tcPr>
            <w:tcW w:w="736" w:type="dxa"/>
            <w:tcBorders>
              <w:bottom w:val="single" w:sz="4" w:space="0" w:color="000000"/>
            </w:tcBorders>
          </w:tcPr>
          <w:p w:rsidR="00105BA1" w:rsidRPr="009D2721" w:rsidRDefault="00105BA1" w:rsidP="00105BA1">
            <w:pPr>
              <w:pStyle w:val="TableParagraph"/>
              <w:jc w:val="center"/>
              <w:rPr>
                <w:sz w:val="24"/>
                <w:szCs w:val="24"/>
              </w:rPr>
            </w:pPr>
            <w:r>
              <w:rPr>
                <w:sz w:val="24"/>
                <w:szCs w:val="24"/>
              </w:rPr>
              <w:t>+</w:t>
            </w:r>
          </w:p>
        </w:tc>
        <w:tc>
          <w:tcPr>
            <w:tcW w:w="738" w:type="dxa"/>
            <w:tcBorders>
              <w:bottom w:val="single" w:sz="4" w:space="0" w:color="000000"/>
            </w:tcBorders>
          </w:tcPr>
          <w:p w:rsidR="00105BA1" w:rsidRPr="009D2721" w:rsidRDefault="00105BA1" w:rsidP="00105BA1">
            <w:pPr>
              <w:pStyle w:val="TableParagraph"/>
              <w:jc w:val="center"/>
              <w:rPr>
                <w:sz w:val="24"/>
                <w:szCs w:val="24"/>
              </w:rPr>
            </w:pPr>
            <w:r>
              <w:rPr>
                <w:sz w:val="24"/>
                <w:szCs w:val="24"/>
              </w:rPr>
              <w:t>+</w:t>
            </w:r>
          </w:p>
        </w:tc>
        <w:tc>
          <w:tcPr>
            <w:tcW w:w="736" w:type="dxa"/>
            <w:tcBorders>
              <w:bottom w:val="single" w:sz="4" w:space="0" w:color="000000"/>
            </w:tcBorders>
          </w:tcPr>
          <w:p w:rsidR="00105BA1" w:rsidRPr="009D2721" w:rsidRDefault="00105BA1" w:rsidP="00105BA1">
            <w:pPr>
              <w:pStyle w:val="TableParagraph"/>
              <w:jc w:val="center"/>
              <w:rPr>
                <w:sz w:val="24"/>
                <w:szCs w:val="24"/>
              </w:rPr>
            </w:pPr>
            <w:r>
              <w:rPr>
                <w:sz w:val="24"/>
                <w:szCs w:val="24"/>
              </w:rPr>
              <w:t>+</w:t>
            </w:r>
          </w:p>
        </w:tc>
        <w:tc>
          <w:tcPr>
            <w:tcW w:w="738" w:type="dxa"/>
            <w:tcBorders>
              <w:bottom w:val="single" w:sz="4" w:space="0" w:color="000000"/>
            </w:tcBorders>
          </w:tcPr>
          <w:p w:rsidR="00105BA1" w:rsidRPr="009D2721" w:rsidRDefault="00105BA1" w:rsidP="00105BA1">
            <w:pPr>
              <w:pStyle w:val="TableParagraph"/>
              <w:jc w:val="center"/>
              <w:rPr>
                <w:sz w:val="24"/>
                <w:szCs w:val="24"/>
              </w:rPr>
            </w:pPr>
            <w:r>
              <w:rPr>
                <w:sz w:val="24"/>
                <w:szCs w:val="24"/>
              </w:rPr>
              <w:t>+</w:t>
            </w:r>
          </w:p>
        </w:tc>
        <w:tc>
          <w:tcPr>
            <w:tcW w:w="738" w:type="dxa"/>
            <w:tcBorders>
              <w:bottom w:val="single" w:sz="4" w:space="0" w:color="000000"/>
            </w:tcBorders>
          </w:tcPr>
          <w:p w:rsidR="00105BA1" w:rsidRPr="009D2721" w:rsidRDefault="00105BA1" w:rsidP="00105BA1">
            <w:pPr>
              <w:pStyle w:val="TableParagraph"/>
              <w:jc w:val="center"/>
              <w:rPr>
                <w:sz w:val="24"/>
                <w:szCs w:val="24"/>
              </w:rPr>
            </w:pPr>
            <w:r>
              <w:rPr>
                <w:sz w:val="24"/>
                <w:szCs w:val="24"/>
              </w:rPr>
              <w:t>+</w:t>
            </w:r>
          </w:p>
        </w:tc>
        <w:tc>
          <w:tcPr>
            <w:tcW w:w="736" w:type="dxa"/>
            <w:tcBorders>
              <w:bottom w:val="single" w:sz="4" w:space="0" w:color="000000"/>
            </w:tcBorders>
          </w:tcPr>
          <w:p w:rsidR="00105BA1" w:rsidRPr="009D2721" w:rsidRDefault="00105BA1" w:rsidP="00105BA1">
            <w:pPr>
              <w:pStyle w:val="TableParagraph"/>
              <w:jc w:val="center"/>
              <w:rPr>
                <w:sz w:val="24"/>
                <w:szCs w:val="24"/>
              </w:rPr>
            </w:pPr>
            <w:r>
              <w:rPr>
                <w:sz w:val="24"/>
                <w:szCs w:val="24"/>
              </w:rPr>
              <w:t>+</w:t>
            </w:r>
          </w:p>
        </w:tc>
      </w:tr>
      <w:tr w:rsidR="00105BA1" w:rsidRPr="009D2721" w:rsidTr="00105BA1">
        <w:trPr>
          <w:trHeight w:val="472"/>
        </w:trPr>
        <w:tc>
          <w:tcPr>
            <w:tcW w:w="557" w:type="dxa"/>
            <w:tcBorders>
              <w:top w:val="single" w:sz="4" w:space="0" w:color="000000"/>
            </w:tcBorders>
          </w:tcPr>
          <w:p w:rsidR="00105BA1" w:rsidRPr="009D2721" w:rsidRDefault="00105BA1" w:rsidP="00105BA1">
            <w:pPr>
              <w:pStyle w:val="TableParagraph"/>
              <w:spacing w:before="83"/>
              <w:ind w:left="100"/>
              <w:rPr>
                <w:sz w:val="24"/>
                <w:szCs w:val="24"/>
              </w:rPr>
            </w:pPr>
            <w:r w:rsidRPr="009D2721">
              <w:rPr>
                <w:sz w:val="24"/>
                <w:szCs w:val="24"/>
              </w:rPr>
              <w:t>3.</w:t>
            </w:r>
          </w:p>
        </w:tc>
        <w:tc>
          <w:tcPr>
            <w:tcW w:w="5456" w:type="dxa"/>
            <w:tcBorders>
              <w:top w:val="single" w:sz="4" w:space="0" w:color="000000"/>
            </w:tcBorders>
          </w:tcPr>
          <w:p w:rsidR="00105BA1" w:rsidRPr="009D2721" w:rsidRDefault="00105BA1" w:rsidP="00105BA1">
            <w:pPr>
              <w:pStyle w:val="TableParagraph"/>
              <w:spacing w:before="83"/>
              <w:ind w:left="431"/>
              <w:rPr>
                <w:sz w:val="24"/>
                <w:szCs w:val="24"/>
              </w:rPr>
            </w:pPr>
            <w:r w:rsidRPr="009D2721">
              <w:rPr>
                <w:sz w:val="24"/>
                <w:szCs w:val="24"/>
              </w:rPr>
              <w:t>Використовує</w:t>
            </w:r>
            <w:r w:rsidRPr="009D2721">
              <w:rPr>
                <w:spacing w:val="-4"/>
                <w:sz w:val="24"/>
                <w:szCs w:val="24"/>
              </w:rPr>
              <w:t xml:space="preserve"> </w:t>
            </w:r>
            <w:r w:rsidRPr="009D2721">
              <w:rPr>
                <w:sz w:val="24"/>
                <w:szCs w:val="24"/>
              </w:rPr>
              <w:t>сучасні</w:t>
            </w:r>
            <w:r w:rsidRPr="009D2721">
              <w:rPr>
                <w:spacing w:val="-3"/>
                <w:sz w:val="24"/>
                <w:szCs w:val="24"/>
              </w:rPr>
              <w:t xml:space="preserve"> </w:t>
            </w:r>
            <w:r w:rsidRPr="009D2721">
              <w:rPr>
                <w:sz w:val="24"/>
                <w:szCs w:val="24"/>
              </w:rPr>
              <w:t>методики</w:t>
            </w:r>
            <w:r w:rsidRPr="009D2721">
              <w:rPr>
                <w:spacing w:val="-3"/>
                <w:sz w:val="24"/>
                <w:szCs w:val="24"/>
              </w:rPr>
              <w:t xml:space="preserve"> </w:t>
            </w:r>
            <w:r w:rsidRPr="009D2721">
              <w:rPr>
                <w:sz w:val="24"/>
                <w:szCs w:val="24"/>
              </w:rPr>
              <w:t>та</w:t>
            </w:r>
            <w:r w:rsidRPr="009D2721">
              <w:rPr>
                <w:spacing w:val="-3"/>
                <w:sz w:val="24"/>
                <w:szCs w:val="24"/>
              </w:rPr>
              <w:t xml:space="preserve"> </w:t>
            </w:r>
            <w:r w:rsidRPr="009D2721">
              <w:rPr>
                <w:sz w:val="24"/>
                <w:szCs w:val="24"/>
              </w:rPr>
              <w:t>технології</w:t>
            </w:r>
          </w:p>
        </w:tc>
        <w:tc>
          <w:tcPr>
            <w:tcW w:w="735" w:type="dxa"/>
            <w:tcBorders>
              <w:top w:val="single" w:sz="4" w:space="0" w:color="000000"/>
            </w:tcBorders>
          </w:tcPr>
          <w:p w:rsidR="00105BA1" w:rsidRPr="009D2721" w:rsidRDefault="00105BA1" w:rsidP="00105BA1">
            <w:pPr>
              <w:pStyle w:val="TableParagraph"/>
              <w:jc w:val="center"/>
              <w:rPr>
                <w:sz w:val="24"/>
                <w:szCs w:val="24"/>
              </w:rPr>
            </w:pPr>
            <w:r>
              <w:rPr>
                <w:sz w:val="24"/>
                <w:szCs w:val="24"/>
              </w:rPr>
              <w:t>+</w:t>
            </w:r>
          </w:p>
        </w:tc>
        <w:tc>
          <w:tcPr>
            <w:tcW w:w="738" w:type="dxa"/>
            <w:tcBorders>
              <w:top w:val="single" w:sz="4" w:space="0" w:color="000000"/>
            </w:tcBorders>
          </w:tcPr>
          <w:p w:rsidR="00105BA1" w:rsidRPr="009D2721" w:rsidRDefault="00105BA1" w:rsidP="00105BA1">
            <w:pPr>
              <w:pStyle w:val="TableParagraph"/>
              <w:jc w:val="center"/>
              <w:rPr>
                <w:sz w:val="24"/>
                <w:szCs w:val="24"/>
              </w:rPr>
            </w:pPr>
            <w:r>
              <w:rPr>
                <w:sz w:val="24"/>
                <w:szCs w:val="24"/>
              </w:rPr>
              <w:t>+</w:t>
            </w:r>
          </w:p>
        </w:tc>
        <w:tc>
          <w:tcPr>
            <w:tcW w:w="738" w:type="dxa"/>
            <w:tcBorders>
              <w:top w:val="single" w:sz="4" w:space="0" w:color="000000"/>
            </w:tcBorders>
          </w:tcPr>
          <w:p w:rsidR="00105BA1" w:rsidRPr="009D2721" w:rsidRDefault="00105BA1" w:rsidP="00105BA1">
            <w:pPr>
              <w:pStyle w:val="TableParagraph"/>
              <w:jc w:val="center"/>
              <w:rPr>
                <w:sz w:val="24"/>
                <w:szCs w:val="24"/>
              </w:rPr>
            </w:pPr>
            <w:r>
              <w:rPr>
                <w:sz w:val="24"/>
                <w:szCs w:val="24"/>
              </w:rPr>
              <w:t>+</w:t>
            </w:r>
          </w:p>
        </w:tc>
        <w:tc>
          <w:tcPr>
            <w:tcW w:w="736" w:type="dxa"/>
            <w:tcBorders>
              <w:top w:val="single" w:sz="4" w:space="0" w:color="000000"/>
            </w:tcBorders>
          </w:tcPr>
          <w:p w:rsidR="00105BA1" w:rsidRPr="009D2721" w:rsidRDefault="00105BA1" w:rsidP="00105BA1">
            <w:pPr>
              <w:pStyle w:val="TableParagraph"/>
              <w:jc w:val="center"/>
              <w:rPr>
                <w:sz w:val="24"/>
                <w:szCs w:val="24"/>
              </w:rPr>
            </w:pPr>
            <w:r>
              <w:rPr>
                <w:sz w:val="24"/>
                <w:szCs w:val="24"/>
              </w:rPr>
              <w:t>+</w:t>
            </w:r>
          </w:p>
        </w:tc>
        <w:tc>
          <w:tcPr>
            <w:tcW w:w="738" w:type="dxa"/>
            <w:tcBorders>
              <w:top w:val="single" w:sz="4" w:space="0" w:color="000000"/>
            </w:tcBorders>
          </w:tcPr>
          <w:p w:rsidR="00105BA1" w:rsidRPr="009D2721" w:rsidRDefault="00105BA1" w:rsidP="00105BA1">
            <w:pPr>
              <w:pStyle w:val="TableParagraph"/>
              <w:jc w:val="center"/>
              <w:rPr>
                <w:sz w:val="24"/>
                <w:szCs w:val="24"/>
              </w:rPr>
            </w:pPr>
            <w:r>
              <w:rPr>
                <w:sz w:val="24"/>
                <w:szCs w:val="24"/>
              </w:rPr>
              <w:t>+</w:t>
            </w:r>
          </w:p>
        </w:tc>
        <w:tc>
          <w:tcPr>
            <w:tcW w:w="738" w:type="dxa"/>
            <w:tcBorders>
              <w:top w:val="single" w:sz="4" w:space="0" w:color="000000"/>
            </w:tcBorders>
          </w:tcPr>
          <w:p w:rsidR="00105BA1" w:rsidRPr="009D2721" w:rsidRDefault="00105BA1" w:rsidP="00105BA1">
            <w:pPr>
              <w:pStyle w:val="TableParagraph"/>
              <w:jc w:val="center"/>
              <w:rPr>
                <w:sz w:val="24"/>
                <w:szCs w:val="24"/>
              </w:rPr>
            </w:pPr>
            <w:r>
              <w:rPr>
                <w:sz w:val="24"/>
                <w:szCs w:val="24"/>
              </w:rPr>
              <w:t>+</w:t>
            </w:r>
          </w:p>
        </w:tc>
        <w:tc>
          <w:tcPr>
            <w:tcW w:w="736" w:type="dxa"/>
            <w:tcBorders>
              <w:top w:val="single" w:sz="4" w:space="0" w:color="000000"/>
            </w:tcBorders>
          </w:tcPr>
          <w:p w:rsidR="00105BA1" w:rsidRPr="009D2721" w:rsidRDefault="00105BA1" w:rsidP="00105BA1">
            <w:pPr>
              <w:pStyle w:val="TableParagraph"/>
              <w:jc w:val="center"/>
              <w:rPr>
                <w:sz w:val="24"/>
                <w:szCs w:val="24"/>
              </w:rPr>
            </w:pPr>
            <w:r>
              <w:rPr>
                <w:sz w:val="24"/>
                <w:szCs w:val="24"/>
              </w:rPr>
              <w:t>+</w:t>
            </w:r>
          </w:p>
        </w:tc>
        <w:tc>
          <w:tcPr>
            <w:tcW w:w="738" w:type="dxa"/>
            <w:tcBorders>
              <w:top w:val="single" w:sz="4" w:space="0" w:color="000000"/>
            </w:tcBorders>
          </w:tcPr>
          <w:p w:rsidR="00105BA1" w:rsidRPr="009D2721" w:rsidRDefault="00105BA1" w:rsidP="00105BA1">
            <w:pPr>
              <w:pStyle w:val="TableParagraph"/>
              <w:jc w:val="center"/>
              <w:rPr>
                <w:sz w:val="24"/>
                <w:szCs w:val="24"/>
              </w:rPr>
            </w:pPr>
            <w:r>
              <w:rPr>
                <w:sz w:val="24"/>
                <w:szCs w:val="24"/>
              </w:rPr>
              <w:t>+</w:t>
            </w:r>
          </w:p>
        </w:tc>
        <w:tc>
          <w:tcPr>
            <w:tcW w:w="736" w:type="dxa"/>
            <w:tcBorders>
              <w:top w:val="single" w:sz="4" w:space="0" w:color="000000"/>
            </w:tcBorders>
          </w:tcPr>
          <w:p w:rsidR="00105BA1" w:rsidRPr="009D2721" w:rsidRDefault="00105BA1" w:rsidP="00105BA1">
            <w:pPr>
              <w:pStyle w:val="TableParagraph"/>
              <w:jc w:val="center"/>
              <w:rPr>
                <w:sz w:val="24"/>
                <w:szCs w:val="24"/>
              </w:rPr>
            </w:pPr>
            <w:r>
              <w:rPr>
                <w:sz w:val="24"/>
                <w:szCs w:val="24"/>
              </w:rPr>
              <w:t>+</w:t>
            </w:r>
          </w:p>
        </w:tc>
        <w:tc>
          <w:tcPr>
            <w:tcW w:w="738" w:type="dxa"/>
            <w:tcBorders>
              <w:top w:val="single" w:sz="4" w:space="0" w:color="000000"/>
            </w:tcBorders>
          </w:tcPr>
          <w:p w:rsidR="00105BA1" w:rsidRPr="009D2721" w:rsidRDefault="00105BA1" w:rsidP="00105BA1">
            <w:pPr>
              <w:pStyle w:val="TableParagraph"/>
              <w:jc w:val="center"/>
              <w:rPr>
                <w:sz w:val="24"/>
                <w:szCs w:val="24"/>
              </w:rPr>
            </w:pPr>
            <w:r>
              <w:rPr>
                <w:sz w:val="24"/>
                <w:szCs w:val="24"/>
              </w:rPr>
              <w:t>+</w:t>
            </w:r>
          </w:p>
        </w:tc>
        <w:tc>
          <w:tcPr>
            <w:tcW w:w="738" w:type="dxa"/>
            <w:tcBorders>
              <w:top w:val="single" w:sz="4" w:space="0" w:color="000000"/>
            </w:tcBorders>
          </w:tcPr>
          <w:p w:rsidR="00105BA1" w:rsidRPr="009D2721" w:rsidRDefault="00105BA1" w:rsidP="00105BA1">
            <w:pPr>
              <w:pStyle w:val="TableParagraph"/>
              <w:jc w:val="center"/>
              <w:rPr>
                <w:sz w:val="24"/>
                <w:szCs w:val="24"/>
              </w:rPr>
            </w:pPr>
            <w:r>
              <w:rPr>
                <w:sz w:val="24"/>
                <w:szCs w:val="24"/>
              </w:rPr>
              <w:t>+</w:t>
            </w:r>
          </w:p>
        </w:tc>
        <w:tc>
          <w:tcPr>
            <w:tcW w:w="736" w:type="dxa"/>
            <w:tcBorders>
              <w:top w:val="single" w:sz="4" w:space="0" w:color="000000"/>
            </w:tcBorders>
          </w:tcPr>
          <w:p w:rsidR="00105BA1" w:rsidRPr="009D2721" w:rsidRDefault="00105BA1" w:rsidP="00105BA1">
            <w:pPr>
              <w:pStyle w:val="TableParagraph"/>
              <w:jc w:val="center"/>
              <w:rPr>
                <w:sz w:val="24"/>
                <w:szCs w:val="24"/>
              </w:rPr>
            </w:pPr>
            <w:r>
              <w:rPr>
                <w:sz w:val="24"/>
                <w:szCs w:val="24"/>
              </w:rPr>
              <w:t>+</w:t>
            </w:r>
          </w:p>
        </w:tc>
      </w:tr>
      <w:tr w:rsidR="00105BA1" w:rsidRPr="009D2721" w:rsidTr="00105BA1">
        <w:trPr>
          <w:trHeight w:val="1009"/>
        </w:trPr>
        <w:tc>
          <w:tcPr>
            <w:tcW w:w="557" w:type="dxa"/>
          </w:tcPr>
          <w:p w:rsidR="00105BA1" w:rsidRPr="009D2721" w:rsidRDefault="00105BA1" w:rsidP="00105BA1">
            <w:pPr>
              <w:pStyle w:val="TableParagraph"/>
              <w:spacing w:before="73"/>
              <w:ind w:left="100"/>
              <w:rPr>
                <w:sz w:val="24"/>
                <w:szCs w:val="24"/>
              </w:rPr>
            </w:pPr>
            <w:r w:rsidRPr="009D2721">
              <w:rPr>
                <w:sz w:val="24"/>
                <w:szCs w:val="24"/>
              </w:rPr>
              <w:t>4.</w:t>
            </w:r>
          </w:p>
        </w:tc>
        <w:tc>
          <w:tcPr>
            <w:tcW w:w="5456" w:type="dxa"/>
          </w:tcPr>
          <w:p w:rsidR="00105BA1" w:rsidRPr="009D2721" w:rsidRDefault="00105BA1" w:rsidP="00105BA1">
            <w:pPr>
              <w:pStyle w:val="TableParagraph"/>
              <w:spacing w:before="73"/>
              <w:ind w:left="97" w:right="81" w:firstLine="333"/>
              <w:jc w:val="both"/>
              <w:rPr>
                <w:sz w:val="24"/>
                <w:szCs w:val="24"/>
              </w:rPr>
            </w:pPr>
            <w:r w:rsidRPr="009D2721">
              <w:rPr>
                <w:sz w:val="24"/>
                <w:szCs w:val="24"/>
              </w:rPr>
              <w:t>Використовує обладнання та засоби навчання</w:t>
            </w:r>
            <w:r w:rsidRPr="009D2721">
              <w:rPr>
                <w:spacing w:val="1"/>
                <w:sz w:val="24"/>
                <w:szCs w:val="24"/>
              </w:rPr>
              <w:t xml:space="preserve"> </w:t>
            </w:r>
            <w:r w:rsidRPr="009D2721">
              <w:rPr>
                <w:sz w:val="24"/>
                <w:szCs w:val="24"/>
              </w:rPr>
              <w:t>для активізації навчально-пізнавальної діяльності</w:t>
            </w:r>
            <w:r w:rsidRPr="009D2721">
              <w:rPr>
                <w:spacing w:val="1"/>
                <w:sz w:val="24"/>
                <w:szCs w:val="24"/>
              </w:rPr>
              <w:t xml:space="preserve"> </w:t>
            </w:r>
            <w:r w:rsidRPr="009D2721">
              <w:rPr>
                <w:sz w:val="24"/>
                <w:szCs w:val="24"/>
              </w:rPr>
              <w:t>здобувачів</w:t>
            </w:r>
            <w:r w:rsidRPr="009D2721">
              <w:rPr>
                <w:spacing w:val="-1"/>
                <w:sz w:val="24"/>
                <w:szCs w:val="24"/>
              </w:rPr>
              <w:t xml:space="preserve"> </w:t>
            </w:r>
            <w:r w:rsidRPr="009D2721">
              <w:rPr>
                <w:sz w:val="24"/>
                <w:szCs w:val="24"/>
              </w:rPr>
              <w:t>освіти</w:t>
            </w:r>
          </w:p>
        </w:tc>
        <w:tc>
          <w:tcPr>
            <w:tcW w:w="735" w:type="dxa"/>
          </w:tcPr>
          <w:p w:rsidR="00105BA1" w:rsidRPr="009D2721" w:rsidRDefault="00105BA1" w:rsidP="00105BA1">
            <w:pPr>
              <w:pStyle w:val="TableParagraph"/>
              <w:jc w:val="center"/>
              <w:rPr>
                <w:sz w:val="24"/>
                <w:szCs w:val="24"/>
              </w:rPr>
            </w:pPr>
            <w:r>
              <w:rPr>
                <w:sz w:val="24"/>
                <w:szCs w:val="24"/>
              </w:rPr>
              <w:t>+</w:t>
            </w:r>
          </w:p>
        </w:tc>
        <w:tc>
          <w:tcPr>
            <w:tcW w:w="738" w:type="dxa"/>
          </w:tcPr>
          <w:p w:rsidR="00105BA1" w:rsidRPr="009D2721" w:rsidRDefault="00105BA1" w:rsidP="00105BA1">
            <w:pPr>
              <w:pStyle w:val="TableParagraph"/>
              <w:jc w:val="center"/>
              <w:rPr>
                <w:sz w:val="24"/>
                <w:szCs w:val="24"/>
              </w:rPr>
            </w:pPr>
            <w:r>
              <w:rPr>
                <w:sz w:val="24"/>
                <w:szCs w:val="24"/>
              </w:rPr>
              <w:t>+</w:t>
            </w:r>
          </w:p>
        </w:tc>
        <w:tc>
          <w:tcPr>
            <w:tcW w:w="738" w:type="dxa"/>
          </w:tcPr>
          <w:p w:rsidR="00105BA1" w:rsidRPr="009D2721" w:rsidRDefault="00105BA1" w:rsidP="00105BA1">
            <w:pPr>
              <w:pStyle w:val="TableParagraph"/>
              <w:jc w:val="center"/>
              <w:rPr>
                <w:sz w:val="24"/>
                <w:szCs w:val="24"/>
              </w:rPr>
            </w:pPr>
            <w:r>
              <w:rPr>
                <w:sz w:val="24"/>
                <w:szCs w:val="24"/>
              </w:rPr>
              <w:t>+</w:t>
            </w:r>
          </w:p>
        </w:tc>
        <w:tc>
          <w:tcPr>
            <w:tcW w:w="736" w:type="dxa"/>
          </w:tcPr>
          <w:p w:rsidR="00105BA1" w:rsidRPr="009D2721" w:rsidRDefault="00105BA1" w:rsidP="00105BA1">
            <w:pPr>
              <w:pStyle w:val="TableParagraph"/>
              <w:jc w:val="center"/>
              <w:rPr>
                <w:sz w:val="24"/>
                <w:szCs w:val="24"/>
              </w:rPr>
            </w:pPr>
            <w:r>
              <w:rPr>
                <w:sz w:val="24"/>
                <w:szCs w:val="24"/>
              </w:rPr>
              <w:t>+</w:t>
            </w:r>
          </w:p>
        </w:tc>
        <w:tc>
          <w:tcPr>
            <w:tcW w:w="738" w:type="dxa"/>
          </w:tcPr>
          <w:p w:rsidR="00105BA1" w:rsidRPr="009D2721" w:rsidRDefault="00105BA1" w:rsidP="00105BA1">
            <w:pPr>
              <w:pStyle w:val="TableParagraph"/>
              <w:jc w:val="center"/>
              <w:rPr>
                <w:sz w:val="24"/>
                <w:szCs w:val="24"/>
              </w:rPr>
            </w:pPr>
            <w:r>
              <w:rPr>
                <w:sz w:val="24"/>
                <w:szCs w:val="24"/>
              </w:rPr>
              <w:t>+</w:t>
            </w:r>
          </w:p>
        </w:tc>
        <w:tc>
          <w:tcPr>
            <w:tcW w:w="738" w:type="dxa"/>
          </w:tcPr>
          <w:p w:rsidR="00105BA1" w:rsidRPr="009D2721" w:rsidRDefault="00105BA1" w:rsidP="00105BA1">
            <w:pPr>
              <w:pStyle w:val="TableParagraph"/>
              <w:jc w:val="center"/>
              <w:rPr>
                <w:sz w:val="24"/>
                <w:szCs w:val="24"/>
              </w:rPr>
            </w:pPr>
            <w:r>
              <w:rPr>
                <w:sz w:val="24"/>
                <w:szCs w:val="24"/>
              </w:rPr>
              <w:t>+</w:t>
            </w:r>
          </w:p>
        </w:tc>
        <w:tc>
          <w:tcPr>
            <w:tcW w:w="736" w:type="dxa"/>
          </w:tcPr>
          <w:p w:rsidR="00105BA1" w:rsidRPr="009D2721" w:rsidRDefault="00105BA1" w:rsidP="00105BA1">
            <w:pPr>
              <w:pStyle w:val="TableParagraph"/>
              <w:jc w:val="center"/>
              <w:rPr>
                <w:sz w:val="24"/>
                <w:szCs w:val="24"/>
              </w:rPr>
            </w:pPr>
            <w:r>
              <w:rPr>
                <w:sz w:val="24"/>
                <w:szCs w:val="24"/>
              </w:rPr>
              <w:t>+</w:t>
            </w:r>
          </w:p>
        </w:tc>
        <w:tc>
          <w:tcPr>
            <w:tcW w:w="738" w:type="dxa"/>
          </w:tcPr>
          <w:p w:rsidR="00105BA1" w:rsidRPr="009D2721" w:rsidRDefault="00105BA1" w:rsidP="00105BA1">
            <w:pPr>
              <w:pStyle w:val="TableParagraph"/>
              <w:jc w:val="center"/>
              <w:rPr>
                <w:sz w:val="24"/>
                <w:szCs w:val="24"/>
              </w:rPr>
            </w:pPr>
            <w:r>
              <w:rPr>
                <w:sz w:val="24"/>
                <w:szCs w:val="24"/>
              </w:rPr>
              <w:t>+</w:t>
            </w:r>
          </w:p>
        </w:tc>
        <w:tc>
          <w:tcPr>
            <w:tcW w:w="736" w:type="dxa"/>
          </w:tcPr>
          <w:p w:rsidR="00105BA1" w:rsidRPr="009D2721" w:rsidRDefault="00105BA1" w:rsidP="00105BA1">
            <w:pPr>
              <w:pStyle w:val="TableParagraph"/>
              <w:jc w:val="center"/>
              <w:rPr>
                <w:sz w:val="24"/>
                <w:szCs w:val="24"/>
              </w:rPr>
            </w:pPr>
            <w:r>
              <w:rPr>
                <w:sz w:val="24"/>
                <w:szCs w:val="24"/>
              </w:rPr>
              <w:t>+</w:t>
            </w:r>
          </w:p>
        </w:tc>
        <w:tc>
          <w:tcPr>
            <w:tcW w:w="738" w:type="dxa"/>
          </w:tcPr>
          <w:p w:rsidR="00105BA1" w:rsidRPr="009D2721" w:rsidRDefault="00105BA1" w:rsidP="00105BA1">
            <w:pPr>
              <w:pStyle w:val="TableParagraph"/>
              <w:jc w:val="center"/>
              <w:rPr>
                <w:sz w:val="24"/>
                <w:szCs w:val="24"/>
              </w:rPr>
            </w:pPr>
            <w:r>
              <w:rPr>
                <w:sz w:val="24"/>
                <w:szCs w:val="24"/>
              </w:rPr>
              <w:t>+</w:t>
            </w:r>
          </w:p>
        </w:tc>
        <w:tc>
          <w:tcPr>
            <w:tcW w:w="738" w:type="dxa"/>
          </w:tcPr>
          <w:p w:rsidR="00105BA1" w:rsidRPr="009D2721" w:rsidRDefault="00105BA1" w:rsidP="00105BA1">
            <w:pPr>
              <w:pStyle w:val="TableParagraph"/>
              <w:jc w:val="center"/>
              <w:rPr>
                <w:sz w:val="24"/>
                <w:szCs w:val="24"/>
              </w:rPr>
            </w:pPr>
            <w:r>
              <w:rPr>
                <w:sz w:val="24"/>
                <w:szCs w:val="24"/>
              </w:rPr>
              <w:t>-/</w:t>
            </w:r>
          </w:p>
        </w:tc>
        <w:tc>
          <w:tcPr>
            <w:tcW w:w="736" w:type="dxa"/>
          </w:tcPr>
          <w:p w:rsidR="00105BA1" w:rsidRPr="009D2721" w:rsidRDefault="00105BA1" w:rsidP="00105BA1">
            <w:pPr>
              <w:pStyle w:val="TableParagraph"/>
              <w:jc w:val="center"/>
              <w:rPr>
                <w:sz w:val="24"/>
                <w:szCs w:val="24"/>
              </w:rPr>
            </w:pPr>
            <w:r>
              <w:rPr>
                <w:sz w:val="24"/>
                <w:szCs w:val="24"/>
              </w:rPr>
              <w:t>+</w:t>
            </w:r>
          </w:p>
        </w:tc>
      </w:tr>
    </w:tbl>
    <w:p w:rsidR="00105BA1" w:rsidRDefault="00105BA1" w:rsidP="00105BA1">
      <w:pPr>
        <w:pStyle w:val="ad"/>
        <w:tabs>
          <w:tab w:val="left" w:pos="5636"/>
        </w:tabs>
        <w:ind w:left="5635" w:firstLine="0"/>
        <w:jc w:val="center"/>
        <w:rPr>
          <w:b/>
          <w:sz w:val="24"/>
          <w:szCs w:val="24"/>
        </w:rPr>
      </w:pPr>
    </w:p>
    <w:p w:rsidR="00105BA1" w:rsidRPr="000E57E2" w:rsidRDefault="00105BA1" w:rsidP="00105BA1">
      <w:pPr>
        <w:pStyle w:val="ad"/>
        <w:numPr>
          <w:ilvl w:val="0"/>
          <w:numId w:val="2"/>
        </w:numPr>
        <w:tabs>
          <w:tab w:val="left" w:pos="5636"/>
        </w:tabs>
        <w:ind w:left="5635" w:hanging="241"/>
        <w:jc w:val="left"/>
        <w:rPr>
          <w:b/>
          <w:sz w:val="24"/>
          <w:szCs w:val="24"/>
        </w:rPr>
      </w:pPr>
      <w:r w:rsidRPr="000E57E2">
        <w:rPr>
          <w:b/>
          <w:sz w:val="24"/>
          <w:szCs w:val="24"/>
        </w:rPr>
        <w:t>Комунікація</w:t>
      </w:r>
      <w:r w:rsidRPr="000E57E2">
        <w:rPr>
          <w:b/>
          <w:spacing w:val="-1"/>
          <w:sz w:val="24"/>
          <w:szCs w:val="24"/>
        </w:rPr>
        <w:t xml:space="preserve"> </w:t>
      </w:r>
      <w:r w:rsidRPr="000E57E2">
        <w:rPr>
          <w:b/>
          <w:sz w:val="24"/>
          <w:szCs w:val="24"/>
        </w:rPr>
        <w:t>зі здобувачами</w:t>
      </w:r>
      <w:r w:rsidRPr="000E57E2">
        <w:rPr>
          <w:b/>
          <w:spacing w:val="-1"/>
          <w:sz w:val="24"/>
          <w:szCs w:val="24"/>
        </w:rPr>
        <w:t xml:space="preserve"> </w:t>
      </w:r>
      <w:r w:rsidRPr="000E57E2">
        <w:rPr>
          <w:b/>
          <w:sz w:val="24"/>
          <w:szCs w:val="24"/>
        </w:rPr>
        <w:t>освіти</w:t>
      </w:r>
    </w:p>
    <w:p w:rsidR="00105BA1" w:rsidRPr="009D2721" w:rsidRDefault="00105BA1" w:rsidP="00105BA1">
      <w:pPr>
        <w:pStyle w:val="a9"/>
        <w:spacing w:before="3"/>
        <w:rPr>
          <w:sz w:val="24"/>
          <w:szCs w:val="24"/>
        </w:rPr>
      </w:pPr>
    </w:p>
    <w:tbl>
      <w:tblPr>
        <w:tblStyle w:val="TableNormal"/>
        <w:tblW w:w="0" w:type="auto"/>
        <w:tblInd w:w="14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tblPr>
      <w:tblGrid>
        <w:gridCol w:w="557"/>
        <w:gridCol w:w="5456"/>
        <w:gridCol w:w="735"/>
        <w:gridCol w:w="738"/>
        <w:gridCol w:w="738"/>
        <w:gridCol w:w="736"/>
        <w:gridCol w:w="738"/>
        <w:gridCol w:w="738"/>
        <w:gridCol w:w="736"/>
        <w:gridCol w:w="738"/>
        <w:gridCol w:w="736"/>
        <w:gridCol w:w="738"/>
        <w:gridCol w:w="738"/>
        <w:gridCol w:w="736"/>
      </w:tblGrid>
      <w:tr w:rsidR="00105BA1" w:rsidRPr="009D2721" w:rsidTr="00105BA1">
        <w:trPr>
          <w:trHeight w:val="1027"/>
        </w:trPr>
        <w:tc>
          <w:tcPr>
            <w:tcW w:w="557" w:type="dxa"/>
          </w:tcPr>
          <w:p w:rsidR="00105BA1" w:rsidRPr="009D2721" w:rsidRDefault="00105BA1" w:rsidP="00105BA1">
            <w:pPr>
              <w:pStyle w:val="TableParagraph"/>
              <w:spacing w:before="97"/>
              <w:ind w:left="126" w:right="89" w:firstLine="31"/>
              <w:rPr>
                <w:sz w:val="24"/>
                <w:szCs w:val="24"/>
              </w:rPr>
            </w:pPr>
            <w:r w:rsidRPr="009D2721">
              <w:rPr>
                <w:sz w:val="24"/>
                <w:szCs w:val="24"/>
              </w:rPr>
              <w:t>№</w:t>
            </w:r>
            <w:r w:rsidRPr="009D2721">
              <w:rPr>
                <w:spacing w:val="-57"/>
                <w:sz w:val="24"/>
                <w:szCs w:val="24"/>
              </w:rPr>
              <w:t xml:space="preserve"> </w:t>
            </w:r>
            <w:r w:rsidRPr="009D2721">
              <w:rPr>
                <w:sz w:val="24"/>
                <w:szCs w:val="24"/>
              </w:rPr>
              <w:t>з/п</w:t>
            </w:r>
          </w:p>
        </w:tc>
        <w:tc>
          <w:tcPr>
            <w:tcW w:w="5456" w:type="dxa"/>
          </w:tcPr>
          <w:p w:rsidR="00105BA1" w:rsidRPr="009D2721" w:rsidRDefault="00105BA1" w:rsidP="00105BA1">
            <w:pPr>
              <w:pStyle w:val="TableParagraph"/>
              <w:spacing w:before="97"/>
              <w:ind w:left="236" w:right="219" w:firstLine="1"/>
              <w:jc w:val="center"/>
              <w:rPr>
                <w:sz w:val="24"/>
                <w:szCs w:val="24"/>
              </w:rPr>
            </w:pPr>
            <w:r w:rsidRPr="009D2721">
              <w:rPr>
                <w:sz w:val="24"/>
                <w:szCs w:val="24"/>
              </w:rPr>
              <w:t>Діяльність керівника гуртка</w:t>
            </w:r>
          </w:p>
        </w:tc>
        <w:tc>
          <w:tcPr>
            <w:tcW w:w="735"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203"/>
              <w:rPr>
                <w:sz w:val="24"/>
                <w:szCs w:val="24"/>
              </w:rPr>
            </w:pPr>
            <w:r w:rsidRPr="009D2721">
              <w:rPr>
                <w:sz w:val="24"/>
                <w:szCs w:val="24"/>
              </w:rPr>
              <w:t>№</w:t>
            </w:r>
            <w:r w:rsidRPr="009D2721">
              <w:rPr>
                <w:spacing w:val="-2"/>
                <w:sz w:val="24"/>
                <w:szCs w:val="24"/>
              </w:rPr>
              <w:t xml:space="preserve"> </w:t>
            </w:r>
            <w:r w:rsidRPr="009D2721">
              <w:rPr>
                <w:sz w:val="24"/>
                <w:szCs w:val="24"/>
              </w:rPr>
              <w:t>1</w:t>
            </w:r>
          </w:p>
        </w:tc>
        <w:tc>
          <w:tcPr>
            <w:tcW w:w="738"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204"/>
              <w:rPr>
                <w:sz w:val="24"/>
                <w:szCs w:val="24"/>
              </w:rPr>
            </w:pPr>
            <w:r w:rsidRPr="009D2721">
              <w:rPr>
                <w:sz w:val="24"/>
                <w:szCs w:val="24"/>
              </w:rPr>
              <w:t>№2</w:t>
            </w:r>
          </w:p>
        </w:tc>
        <w:tc>
          <w:tcPr>
            <w:tcW w:w="738"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207"/>
              <w:rPr>
                <w:sz w:val="24"/>
                <w:szCs w:val="24"/>
              </w:rPr>
            </w:pPr>
            <w:r w:rsidRPr="009D2721">
              <w:rPr>
                <w:sz w:val="24"/>
                <w:szCs w:val="24"/>
              </w:rPr>
              <w:t>№</w:t>
            </w:r>
            <w:r w:rsidRPr="009D2721">
              <w:rPr>
                <w:spacing w:val="-2"/>
                <w:sz w:val="24"/>
                <w:szCs w:val="24"/>
              </w:rPr>
              <w:t xml:space="preserve"> </w:t>
            </w:r>
            <w:r w:rsidRPr="009D2721">
              <w:rPr>
                <w:sz w:val="24"/>
                <w:szCs w:val="24"/>
              </w:rPr>
              <w:t>3</w:t>
            </w:r>
          </w:p>
        </w:tc>
        <w:tc>
          <w:tcPr>
            <w:tcW w:w="736"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206"/>
              <w:rPr>
                <w:sz w:val="24"/>
                <w:szCs w:val="24"/>
              </w:rPr>
            </w:pPr>
            <w:r w:rsidRPr="009D2721">
              <w:rPr>
                <w:sz w:val="24"/>
                <w:szCs w:val="24"/>
              </w:rPr>
              <w:t>№</w:t>
            </w:r>
            <w:r w:rsidRPr="009D2721">
              <w:rPr>
                <w:spacing w:val="-2"/>
                <w:sz w:val="24"/>
                <w:szCs w:val="24"/>
              </w:rPr>
              <w:t xml:space="preserve"> </w:t>
            </w:r>
            <w:r w:rsidRPr="009D2721">
              <w:rPr>
                <w:sz w:val="24"/>
                <w:szCs w:val="24"/>
              </w:rPr>
              <w:t>4</w:t>
            </w:r>
          </w:p>
        </w:tc>
        <w:tc>
          <w:tcPr>
            <w:tcW w:w="738"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207"/>
              <w:rPr>
                <w:sz w:val="24"/>
                <w:szCs w:val="24"/>
              </w:rPr>
            </w:pPr>
            <w:r w:rsidRPr="009D2721">
              <w:rPr>
                <w:sz w:val="24"/>
                <w:szCs w:val="24"/>
              </w:rPr>
              <w:t>№</w:t>
            </w:r>
            <w:r w:rsidRPr="009D2721">
              <w:rPr>
                <w:spacing w:val="-2"/>
                <w:sz w:val="24"/>
                <w:szCs w:val="24"/>
              </w:rPr>
              <w:t xml:space="preserve"> </w:t>
            </w:r>
            <w:r w:rsidRPr="009D2721">
              <w:rPr>
                <w:sz w:val="24"/>
                <w:szCs w:val="24"/>
              </w:rPr>
              <w:t>5</w:t>
            </w:r>
          </w:p>
        </w:tc>
        <w:tc>
          <w:tcPr>
            <w:tcW w:w="738"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210"/>
              <w:rPr>
                <w:sz w:val="24"/>
                <w:szCs w:val="24"/>
              </w:rPr>
            </w:pPr>
            <w:r w:rsidRPr="009D2721">
              <w:rPr>
                <w:sz w:val="24"/>
                <w:szCs w:val="24"/>
              </w:rPr>
              <w:t>№</w:t>
            </w:r>
            <w:r w:rsidRPr="009D2721">
              <w:rPr>
                <w:spacing w:val="-2"/>
                <w:sz w:val="24"/>
                <w:szCs w:val="24"/>
              </w:rPr>
              <w:t xml:space="preserve"> </w:t>
            </w:r>
            <w:r w:rsidRPr="009D2721">
              <w:rPr>
                <w:sz w:val="24"/>
                <w:szCs w:val="24"/>
              </w:rPr>
              <w:t>6</w:t>
            </w:r>
          </w:p>
        </w:tc>
        <w:tc>
          <w:tcPr>
            <w:tcW w:w="736"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208"/>
              <w:rPr>
                <w:sz w:val="24"/>
                <w:szCs w:val="24"/>
              </w:rPr>
            </w:pPr>
            <w:r w:rsidRPr="009D2721">
              <w:rPr>
                <w:sz w:val="24"/>
                <w:szCs w:val="24"/>
              </w:rPr>
              <w:t>№</w:t>
            </w:r>
            <w:r w:rsidRPr="009D2721">
              <w:rPr>
                <w:spacing w:val="-2"/>
                <w:sz w:val="24"/>
                <w:szCs w:val="24"/>
              </w:rPr>
              <w:t xml:space="preserve"> </w:t>
            </w:r>
            <w:r w:rsidRPr="009D2721">
              <w:rPr>
                <w:sz w:val="24"/>
                <w:szCs w:val="24"/>
              </w:rPr>
              <w:t>7</w:t>
            </w:r>
          </w:p>
        </w:tc>
        <w:tc>
          <w:tcPr>
            <w:tcW w:w="738"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209"/>
              <w:rPr>
                <w:sz w:val="24"/>
                <w:szCs w:val="24"/>
              </w:rPr>
            </w:pPr>
            <w:r w:rsidRPr="009D2721">
              <w:rPr>
                <w:sz w:val="24"/>
                <w:szCs w:val="24"/>
              </w:rPr>
              <w:t>№</w:t>
            </w:r>
            <w:r w:rsidRPr="009D2721">
              <w:rPr>
                <w:spacing w:val="-2"/>
                <w:sz w:val="24"/>
                <w:szCs w:val="24"/>
              </w:rPr>
              <w:t xml:space="preserve"> </w:t>
            </w:r>
            <w:r w:rsidRPr="009D2721">
              <w:rPr>
                <w:sz w:val="24"/>
                <w:szCs w:val="24"/>
              </w:rPr>
              <w:t>8</w:t>
            </w:r>
          </w:p>
        </w:tc>
        <w:tc>
          <w:tcPr>
            <w:tcW w:w="736"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209"/>
              <w:rPr>
                <w:sz w:val="24"/>
                <w:szCs w:val="24"/>
              </w:rPr>
            </w:pPr>
            <w:r w:rsidRPr="009D2721">
              <w:rPr>
                <w:sz w:val="24"/>
                <w:szCs w:val="24"/>
              </w:rPr>
              <w:t>№</w:t>
            </w:r>
            <w:r w:rsidRPr="009D2721">
              <w:rPr>
                <w:spacing w:val="-2"/>
                <w:sz w:val="24"/>
                <w:szCs w:val="24"/>
              </w:rPr>
              <w:t xml:space="preserve"> </w:t>
            </w:r>
            <w:r w:rsidRPr="009D2721">
              <w:rPr>
                <w:sz w:val="24"/>
                <w:szCs w:val="24"/>
              </w:rPr>
              <w:t>9</w:t>
            </w:r>
          </w:p>
        </w:tc>
        <w:tc>
          <w:tcPr>
            <w:tcW w:w="738"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154"/>
              <w:rPr>
                <w:sz w:val="24"/>
                <w:szCs w:val="24"/>
              </w:rPr>
            </w:pPr>
            <w:r w:rsidRPr="009D2721">
              <w:rPr>
                <w:sz w:val="24"/>
                <w:szCs w:val="24"/>
              </w:rPr>
              <w:t>№</w:t>
            </w:r>
            <w:r w:rsidRPr="009D2721">
              <w:rPr>
                <w:spacing w:val="-2"/>
                <w:sz w:val="24"/>
                <w:szCs w:val="24"/>
              </w:rPr>
              <w:t xml:space="preserve"> </w:t>
            </w:r>
            <w:r w:rsidRPr="009D2721">
              <w:rPr>
                <w:sz w:val="24"/>
                <w:szCs w:val="24"/>
              </w:rPr>
              <w:t>10</w:t>
            </w:r>
          </w:p>
        </w:tc>
        <w:tc>
          <w:tcPr>
            <w:tcW w:w="738"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153"/>
              <w:rPr>
                <w:sz w:val="24"/>
                <w:szCs w:val="24"/>
              </w:rPr>
            </w:pPr>
            <w:r w:rsidRPr="009D2721">
              <w:rPr>
                <w:sz w:val="24"/>
                <w:szCs w:val="24"/>
              </w:rPr>
              <w:t>№</w:t>
            </w:r>
            <w:r w:rsidRPr="009D2721">
              <w:rPr>
                <w:spacing w:val="-2"/>
                <w:sz w:val="24"/>
                <w:szCs w:val="24"/>
              </w:rPr>
              <w:t xml:space="preserve"> </w:t>
            </w:r>
            <w:r w:rsidRPr="009D2721">
              <w:rPr>
                <w:sz w:val="24"/>
                <w:szCs w:val="24"/>
              </w:rPr>
              <w:t>11</w:t>
            </w:r>
          </w:p>
        </w:tc>
        <w:tc>
          <w:tcPr>
            <w:tcW w:w="736" w:type="dxa"/>
          </w:tcPr>
          <w:p w:rsidR="00105BA1" w:rsidRPr="009D2721" w:rsidRDefault="00105BA1" w:rsidP="00105BA1">
            <w:pPr>
              <w:pStyle w:val="TableParagraph"/>
              <w:spacing w:before="9"/>
              <w:rPr>
                <w:sz w:val="24"/>
                <w:szCs w:val="24"/>
              </w:rPr>
            </w:pPr>
          </w:p>
          <w:p w:rsidR="00105BA1" w:rsidRPr="009D2721" w:rsidRDefault="00105BA1" w:rsidP="00105BA1">
            <w:pPr>
              <w:pStyle w:val="TableParagraph"/>
              <w:spacing w:before="1"/>
              <w:ind w:left="153"/>
              <w:rPr>
                <w:sz w:val="24"/>
                <w:szCs w:val="24"/>
              </w:rPr>
            </w:pPr>
            <w:r w:rsidRPr="009D2721">
              <w:rPr>
                <w:sz w:val="24"/>
                <w:szCs w:val="24"/>
              </w:rPr>
              <w:t>№</w:t>
            </w:r>
            <w:r w:rsidRPr="009D2721">
              <w:rPr>
                <w:spacing w:val="-2"/>
                <w:sz w:val="24"/>
                <w:szCs w:val="24"/>
              </w:rPr>
              <w:t xml:space="preserve"> </w:t>
            </w:r>
            <w:r w:rsidRPr="009D2721">
              <w:rPr>
                <w:sz w:val="24"/>
                <w:szCs w:val="24"/>
              </w:rPr>
              <w:t>12</w:t>
            </w:r>
          </w:p>
        </w:tc>
      </w:tr>
      <w:tr w:rsidR="00105BA1" w:rsidRPr="009D2721" w:rsidTr="00105BA1">
        <w:trPr>
          <w:trHeight w:val="733"/>
        </w:trPr>
        <w:tc>
          <w:tcPr>
            <w:tcW w:w="557" w:type="dxa"/>
          </w:tcPr>
          <w:p w:rsidR="00105BA1" w:rsidRPr="009D2721" w:rsidRDefault="00105BA1" w:rsidP="00105BA1">
            <w:pPr>
              <w:pStyle w:val="TableParagraph"/>
              <w:spacing w:before="73"/>
              <w:ind w:left="100"/>
              <w:rPr>
                <w:sz w:val="24"/>
                <w:szCs w:val="24"/>
              </w:rPr>
            </w:pPr>
            <w:r w:rsidRPr="009D2721">
              <w:rPr>
                <w:sz w:val="24"/>
                <w:szCs w:val="24"/>
              </w:rPr>
              <w:t>1.</w:t>
            </w:r>
          </w:p>
        </w:tc>
        <w:tc>
          <w:tcPr>
            <w:tcW w:w="5456" w:type="dxa"/>
          </w:tcPr>
          <w:p w:rsidR="00105BA1" w:rsidRPr="009D2721" w:rsidRDefault="00105BA1" w:rsidP="00105BA1">
            <w:pPr>
              <w:pStyle w:val="TableParagraph"/>
              <w:spacing w:before="73"/>
              <w:ind w:left="97" w:right="85" w:firstLine="333"/>
              <w:rPr>
                <w:sz w:val="24"/>
                <w:szCs w:val="24"/>
              </w:rPr>
            </w:pPr>
            <w:r w:rsidRPr="009D2721">
              <w:rPr>
                <w:sz w:val="24"/>
                <w:szCs w:val="24"/>
              </w:rPr>
              <w:t>Співпрацює</w:t>
            </w:r>
            <w:r w:rsidRPr="009D2721">
              <w:rPr>
                <w:spacing w:val="51"/>
                <w:sz w:val="24"/>
                <w:szCs w:val="24"/>
              </w:rPr>
              <w:t xml:space="preserve"> </w:t>
            </w:r>
            <w:r w:rsidRPr="009D2721">
              <w:rPr>
                <w:sz w:val="24"/>
                <w:szCs w:val="24"/>
              </w:rPr>
              <w:t>зі</w:t>
            </w:r>
            <w:r w:rsidRPr="009D2721">
              <w:rPr>
                <w:spacing w:val="51"/>
                <w:sz w:val="24"/>
                <w:szCs w:val="24"/>
              </w:rPr>
              <w:t xml:space="preserve"> </w:t>
            </w:r>
            <w:r w:rsidRPr="009D2721">
              <w:rPr>
                <w:sz w:val="24"/>
                <w:szCs w:val="24"/>
              </w:rPr>
              <w:t>здобувачами</w:t>
            </w:r>
            <w:r w:rsidRPr="009D2721">
              <w:rPr>
                <w:spacing w:val="54"/>
                <w:sz w:val="24"/>
                <w:szCs w:val="24"/>
              </w:rPr>
              <w:t xml:space="preserve"> </w:t>
            </w:r>
            <w:r w:rsidRPr="009D2721">
              <w:rPr>
                <w:sz w:val="24"/>
                <w:szCs w:val="24"/>
              </w:rPr>
              <w:t>освіти</w:t>
            </w:r>
            <w:r w:rsidRPr="009D2721">
              <w:rPr>
                <w:spacing w:val="55"/>
                <w:sz w:val="24"/>
                <w:szCs w:val="24"/>
              </w:rPr>
              <w:t xml:space="preserve"> </w:t>
            </w:r>
            <w:r w:rsidRPr="009D2721">
              <w:rPr>
                <w:sz w:val="24"/>
                <w:szCs w:val="24"/>
              </w:rPr>
              <w:t>на</w:t>
            </w:r>
            <w:r w:rsidRPr="009D2721">
              <w:rPr>
                <w:spacing w:val="50"/>
                <w:sz w:val="24"/>
                <w:szCs w:val="24"/>
              </w:rPr>
              <w:t xml:space="preserve"> </w:t>
            </w:r>
            <w:r w:rsidRPr="009D2721">
              <w:rPr>
                <w:sz w:val="24"/>
                <w:szCs w:val="24"/>
              </w:rPr>
              <w:t>засадах</w:t>
            </w:r>
            <w:r w:rsidRPr="009D2721">
              <w:rPr>
                <w:spacing w:val="-57"/>
                <w:sz w:val="24"/>
                <w:szCs w:val="24"/>
              </w:rPr>
              <w:t xml:space="preserve"> </w:t>
            </w:r>
            <w:r w:rsidRPr="009D2721">
              <w:rPr>
                <w:sz w:val="24"/>
                <w:szCs w:val="24"/>
              </w:rPr>
              <w:t>партнерства</w:t>
            </w:r>
          </w:p>
        </w:tc>
        <w:tc>
          <w:tcPr>
            <w:tcW w:w="735" w:type="dxa"/>
          </w:tcPr>
          <w:p w:rsidR="00105BA1" w:rsidRPr="009D2721" w:rsidRDefault="00105BA1" w:rsidP="00105BA1">
            <w:pPr>
              <w:pStyle w:val="TableParagraph"/>
              <w:jc w:val="center"/>
              <w:rPr>
                <w:sz w:val="24"/>
                <w:szCs w:val="24"/>
              </w:rPr>
            </w:pPr>
            <w:r>
              <w:rPr>
                <w:sz w:val="24"/>
                <w:szCs w:val="24"/>
              </w:rPr>
              <w:t>+</w:t>
            </w:r>
          </w:p>
        </w:tc>
        <w:tc>
          <w:tcPr>
            <w:tcW w:w="738" w:type="dxa"/>
          </w:tcPr>
          <w:p w:rsidR="00105BA1" w:rsidRPr="009D2721" w:rsidRDefault="00105BA1" w:rsidP="00105BA1">
            <w:pPr>
              <w:pStyle w:val="TableParagraph"/>
              <w:jc w:val="center"/>
              <w:rPr>
                <w:sz w:val="24"/>
                <w:szCs w:val="24"/>
              </w:rPr>
            </w:pPr>
            <w:r>
              <w:rPr>
                <w:sz w:val="24"/>
                <w:szCs w:val="24"/>
              </w:rPr>
              <w:t>+</w:t>
            </w:r>
          </w:p>
        </w:tc>
        <w:tc>
          <w:tcPr>
            <w:tcW w:w="738" w:type="dxa"/>
          </w:tcPr>
          <w:p w:rsidR="00105BA1" w:rsidRPr="009D2721" w:rsidRDefault="00105BA1" w:rsidP="00105BA1">
            <w:pPr>
              <w:pStyle w:val="TableParagraph"/>
              <w:jc w:val="center"/>
              <w:rPr>
                <w:sz w:val="24"/>
                <w:szCs w:val="24"/>
              </w:rPr>
            </w:pPr>
            <w:r>
              <w:rPr>
                <w:sz w:val="24"/>
                <w:szCs w:val="24"/>
              </w:rPr>
              <w:t>+</w:t>
            </w:r>
          </w:p>
        </w:tc>
        <w:tc>
          <w:tcPr>
            <w:tcW w:w="736" w:type="dxa"/>
          </w:tcPr>
          <w:p w:rsidR="00105BA1" w:rsidRPr="009D2721" w:rsidRDefault="00105BA1" w:rsidP="00105BA1">
            <w:pPr>
              <w:pStyle w:val="TableParagraph"/>
              <w:jc w:val="center"/>
              <w:rPr>
                <w:sz w:val="24"/>
                <w:szCs w:val="24"/>
              </w:rPr>
            </w:pPr>
            <w:r>
              <w:rPr>
                <w:sz w:val="24"/>
                <w:szCs w:val="24"/>
              </w:rPr>
              <w:t>+</w:t>
            </w:r>
          </w:p>
        </w:tc>
        <w:tc>
          <w:tcPr>
            <w:tcW w:w="738" w:type="dxa"/>
          </w:tcPr>
          <w:p w:rsidR="00105BA1" w:rsidRPr="009D2721" w:rsidRDefault="00105BA1" w:rsidP="00105BA1">
            <w:pPr>
              <w:pStyle w:val="TableParagraph"/>
              <w:jc w:val="center"/>
              <w:rPr>
                <w:sz w:val="24"/>
                <w:szCs w:val="24"/>
              </w:rPr>
            </w:pPr>
            <w:r>
              <w:rPr>
                <w:sz w:val="24"/>
                <w:szCs w:val="24"/>
              </w:rPr>
              <w:t>+</w:t>
            </w:r>
          </w:p>
        </w:tc>
        <w:tc>
          <w:tcPr>
            <w:tcW w:w="738" w:type="dxa"/>
          </w:tcPr>
          <w:p w:rsidR="00105BA1" w:rsidRPr="009D2721" w:rsidRDefault="00105BA1" w:rsidP="00105BA1">
            <w:pPr>
              <w:pStyle w:val="TableParagraph"/>
              <w:jc w:val="center"/>
              <w:rPr>
                <w:sz w:val="24"/>
                <w:szCs w:val="24"/>
              </w:rPr>
            </w:pPr>
            <w:r>
              <w:rPr>
                <w:sz w:val="24"/>
                <w:szCs w:val="24"/>
              </w:rPr>
              <w:t>+</w:t>
            </w:r>
          </w:p>
        </w:tc>
        <w:tc>
          <w:tcPr>
            <w:tcW w:w="736" w:type="dxa"/>
          </w:tcPr>
          <w:p w:rsidR="00105BA1" w:rsidRPr="009D2721" w:rsidRDefault="00105BA1" w:rsidP="00105BA1">
            <w:pPr>
              <w:pStyle w:val="TableParagraph"/>
              <w:jc w:val="center"/>
              <w:rPr>
                <w:sz w:val="24"/>
                <w:szCs w:val="24"/>
              </w:rPr>
            </w:pPr>
            <w:r>
              <w:rPr>
                <w:sz w:val="24"/>
                <w:szCs w:val="24"/>
              </w:rPr>
              <w:t>+</w:t>
            </w:r>
          </w:p>
        </w:tc>
        <w:tc>
          <w:tcPr>
            <w:tcW w:w="738" w:type="dxa"/>
          </w:tcPr>
          <w:p w:rsidR="00105BA1" w:rsidRPr="009D2721" w:rsidRDefault="00105BA1" w:rsidP="00105BA1">
            <w:pPr>
              <w:pStyle w:val="TableParagraph"/>
              <w:jc w:val="center"/>
              <w:rPr>
                <w:sz w:val="24"/>
                <w:szCs w:val="24"/>
              </w:rPr>
            </w:pPr>
            <w:r>
              <w:rPr>
                <w:sz w:val="24"/>
                <w:szCs w:val="24"/>
              </w:rPr>
              <w:t>+</w:t>
            </w:r>
          </w:p>
        </w:tc>
        <w:tc>
          <w:tcPr>
            <w:tcW w:w="736" w:type="dxa"/>
          </w:tcPr>
          <w:p w:rsidR="00105BA1" w:rsidRPr="009D2721" w:rsidRDefault="00105BA1" w:rsidP="00105BA1">
            <w:pPr>
              <w:pStyle w:val="TableParagraph"/>
              <w:jc w:val="center"/>
              <w:rPr>
                <w:sz w:val="24"/>
                <w:szCs w:val="24"/>
              </w:rPr>
            </w:pPr>
            <w:r>
              <w:rPr>
                <w:sz w:val="24"/>
                <w:szCs w:val="24"/>
              </w:rPr>
              <w:t>+</w:t>
            </w:r>
          </w:p>
        </w:tc>
        <w:tc>
          <w:tcPr>
            <w:tcW w:w="738" w:type="dxa"/>
          </w:tcPr>
          <w:p w:rsidR="00105BA1" w:rsidRPr="009D2721" w:rsidRDefault="00105BA1" w:rsidP="00105BA1">
            <w:pPr>
              <w:pStyle w:val="TableParagraph"/>
              <w:jc w:val="center"/>
              <w:rPr>
                <w:sz w:val="24"/>
                <w:szCs w:val="24"/>
              </w:rPr>
            </w:pPr>
            <w:r>
              <w:rPr>
                <w:sz w:val="24"/>
                <w:szCs w:val="24"/>
              </w:rPr>
              <w:t>-</w:t>
            </w:r>
          </w:p>
        </w:tc>
        <w:tc>
          <w:tcPr>
            <w:tcW w:w="738" w:type="dxa"/>
          </w:tcPr>
          <w:p w:rsidR="00105BA1" w:rsidRPr="009D2721" w:rsidRDefault="00105BA1" w:rsidP="00105BA1">
            <w:pPr>
              <w:pStyle w:val="TableParagraph"/>
              <w:jc w:val="center"/>
              <w:rPr>
                <w:sz w:val="24"/>
                <w:szCs w:val="24"/>
              </w:rPr>
            </w:pPr>
            <w:r>
              <w:rPr>
                <w:sz w:val="24"/>
                <w:szCs w:val="24"/>
              </w:rPr>
              <w:t>-</w:t>
            </w:r>
          </w:p>
        </w:tc>
        <w:tc>
          <w:tcPr>
            <w:tcW w:w="736" w:type="dxa"/>
          </w:tcPr>
          <w:p w:rsidR="00105BA1" w:rsidRPr="009D2721" w:rsidRDefault="00105BA1" w:rsidP="00105BA1">
            <w:pPr>
              <w:pStyle w:val="TableParagraph"/>
              <w:jc w:val="center"/>
              <w:rPr>
                <w:sz w:val="24"/>
                <w:szCs w:val="24"/>
              </w:rPr>
            </w:pPr>
            <w:r>
              <w:rPr>
                <w:sz w:val="24"/>
                <w:szCs w:val="24"/>
              </w:rPr>
              <w:t>+</w:t>
            </w:r>
          </w:p>
        </w:tc>
      </w:tr>
      <w:tr w:rsidR="00105BA1" w:rsidRPr="009D2721" w:rsidTr="00105BA1">
        <w:trPr>
          <w:trHeight w:val="731"/>
        </w:trPr>
        <w:tc>
          <w:tcPr>
            <w:tcW w:w="557" w:type="dxa"/>
          </w:tcPr>
          <w:p w:rsidR="00105BA1" w:rsidRPr="009D2721" w:rsidRDefault="00105BA1" w:rsidP="00105BA1">
            <w:pPr>
              <w:pStyle w:val="TableParagraph"/>
              <w:spacing w:before="70"/>
              <w:ind w:left="100"/>
              <w:rPr>
                <w:sz w:val="24"/>
                <w:szCs w:val="24"/>
              </w:rPr>
            </w:pPr>
            <w:r w:rsidRPr="009D2721">
              <w:rPr>
                <w:sz w:val="24"/>
                <w:szCs w:val="24"/>
              </w:rPr>
              <w:t>1.1</w:t>
            </w:r>
          </w:p>
        </w:tc>
        <w:tc>
          <w:tcPr>
            <w:tcW w:w="5456" w:type="dxa"/>
          </w:tcPr>
          <w:p w:rsidR="00105BA1" w:rsidRPr="009D2721" w:rsidRDefault="00105BA1" w:rsidP="00105BA1">
            <w:pPr>
              <w:pStyle w:val="TableParagraph"/>
              <w:spacing w:before="70"/>
              <w:ind w:left="97" w:right="75" w:firstLine="333"/>
              <w:rPr>
                <w:sz w:val="24"/>
                <w:szCs w:val="24"/>
              </w:rPr>
            </w:pPr>
            <w:r w:rsidRPr="009D2721">
              <w:rPr>
                <w:sz w:val="24"/>
                <w:szCs w:val="24"/>
              </w:rPr>
              <w:t>Вислуховує</w:t>
            </w:r>
            <w:r w:rsidRPr="009D2721">
              <w:rPr>
                <w:spacing w:val="13"/>
                <w:sz w:val="24"/>
                <w:szCs w:val="24"/>
              </w:rPr>
              <w:t xml:space="preserve"> </w:t>
            </w:r>
            <w:r w:rsidRPr="009D2721">
              <w:rPr>
                <w:sz w:val="24"/>
                <w:szCs w:val="24"/>
              </w:rPr>
              <w:t>та</w:t>
            </w:r>
            <w:r w:rsidRPr="009D2721">
              <w:rPr>
                <w:spacing w:val="13"/>
                <w:sz w:val="24"/>
                <w:szCs w:val="24"/>
              </w:rPr>
              <w:t xml:space="preserve"> </w:t>
            </w:r>
            <w:r w:rsidRPr="009D2721">
              <w:rPr>
                <w:sz w:val="24"/>
                <w:szCs w:val="24"/>
              </w:rPr>
              <w:t>сприймає</w:t>
            </w:r>
            <w:r w:rsidRPr="009D2721">
              <w:rPr>
                <w:spacing w:val="13"/>
                <w:sz w:val="24"/>
                <w:szCs w:val="24"/>
              </w:rPr>
              <w:t xml:space="preserve"> </w:t>
            </w:r>
            <w:r w:rsidRPr="009D2721">
              <w:rPr>
                <w:sz w:val="24"/>
                <w:szCs w:val="24"/>
              </w:rPr>
              <w:t>думки</w:t>
            </w:r>
            <w:r w:rsidRPr="009D2721">
              <w:rPr>
                <w:spacing w:val="14"/>
                <w:sz w:val="24"/>
                <w:szCs w:val="24"/>
              </w:rPr>
              <w:t xml:space="preserve"> </w:t>
            </w:r>
            <w:r w:rsidRPr="009D2721">
              <w:rPr>
                <w:sz w:val="24"/>
                <w:szCs w:val="24"/>
              </w:rPr>
              <w:t>здобувачів</w:t>
            </w:r>
            <w:r w:rsidRPr="009D2721">
              <w:rPr>
                <w:spacing w:val="-57"/>
                <w:sz w:val="24"/>
                <w:szCs w:val="24"/>
              </w:rPr>
              <w:t xml:space="preserve"> </w:t>
            </w:r>
            <w:r w:rsidRPr="009D2721">
              <w:rPr>
                <w:sz w:val="24"/>
                <w:szCs w:val="24"/>
              </w:rPr>
              <w:t>освіти,</w:t>
            </w:r>
            <w:r w:rsidRPr="009D2721">
              <w:rPr>
                <w:spacing w:val="-1"/>
                <w:sz w:val="24"/>
                <w:szCs w:val="24"/>
              </w:rPr>
              <w:t xml:space="preserve"> </w:t>
            </w:r>
            <w:r w:rsidRPr="009D2721">
              <w:rPr>
                <w:sz w:val="24"/>
                <w:szCs w:val="24"/>
              </w:rPr>
              <w:t>їх</w:t>
            </w:r>
            <w:r w:rsidRPr="009D2721">
              <w:rPr>
                <w:spacing w:val="2"/>
                <w:sz w:val="24"/>
                <w:szCs w:val="24"/>
              </w:rPr>
              <w:t xml:space="preserve"> </w:t>
            </w:r>
            <w:r w:rsidRPr="009D2721">
              <w:rPr>
                <w:sz w:val="24"/>
                <w:szCs w:val="24"/>
              </w:rPr>
              <w:t>власну</w:t>
            </w:r>
            <w:r w:rsidRPr="009D2721">
              <w:rPr>
                <w:spacing w:val="-5"/>
                <w:sz w:val="24"/>
                <w:szCs w:val="24"/>
              </w:rPr>
              <w:t xml:space="preserve"> </w:t>
            </w:r>
            <w:r w:rsidRPr="009D2721">
              <w:rPr>
                <w:sz w:val="24"/>
                <w:szCs w:val="24"/>
              </w:rPr>
              <w:t>точку</w:t>
            </w:r>
            <w:r w:rsidRPr="009D2721">
              <w:rPr>
                <w:spacing w:val="-3"/>
                <w:sz w:val="24"/>
                <w:szCs w:val="24"/>
              </w:rPr>
              <w:t xml:space="preserve"> </w:t>
            </w:r>
            <w:r w:rsidRPr="009D2721">
              <w:rPr>
                <w:sz w:val="24"/>
                <w:szCs w:val="24"/>
              </w:rPr>
              <w:t>зору</w:t>
            </w:r>
          </w:p>
        </w:tc>
        <w:tc>
          <w:tcPr>
            <w:tcW w:w="735" w:type="dxa"/>
          </w:tcPr>
          <w:p w:rsidR="00105BA1" w:rsidRPr="009D2721" w:rsidRDefault="00105BA1" w:rsidP="00105BA1">
            <w:pPr>
              <w:pStyle w:val="TableParagraph"/>
              <w:jc w:val="center"/>
              <w:rPr>
                <w:sz w:val="24"/>
                <w:szCs w:val="24"/>
              </w:rPr>
            </w:pPr>
            <w:r>
              <w:rPr>
                <w:sz w:val="24"/>
                <w:szCs w:val="24"/>
              </w:rPr>
              <w:t>+</w:t>
            </w:r>
          </w:p>
        </w:tc>
        <w:tc>
          <w:tcPr>
            <w:tcW w:w="738" w:type="dxa"/>
          </w:tcPr>
          <w:p w:rsidR="00105BA1" w:rsidRPr="009D2721" w:rsidRDefault="00105BA1" w:rsidP="00105BA1">
            <w:pPr>
              <w:pStyle w:val="TableParagraph"/>
              <w:jc w:val="center"/>
              <w:rPr>
                <w:sz w:val="24"/>
                <w:szCs w:val="24"/>
              </w:rPr>
            </w:pPr>
            <w:r>
              <w:rPr>
                <w:sz w:val="24"/>
                <w:szCs w:val="24"/>
              </w:rPr>
              <w:t>+</w:t>
            </w:r>
          </w:p>
        </w:tc>
        <w:tc>
          <w:tcPr>
            <w:tcW w:w="738" w:type="dxa"/>
          </w:tcPr>
          <w:p w:rsidR="00105BA1" w:rsidRPr="009D2721" w:rsidRDefault="00105BA1" w:rsidP="00105BA1">
            <w:pPr>
              <w:pStyle w:val="TableParagraph"/>
              <w:jc w:val="center"/>
              <w:rPr>
                <w:sz w:val="24"/>
                <w:szCs w:val="24"/>
              </w:rPr>
            </w:pPr>
            <w:r>
              <w:rPr>
                <w:sz w:val="24"/>
                <w:szCs w:val="24"/>
              </w:rPr>
              <w:t>+</w:t>
            </w:r>
          </w:p>
        </w:tc>
        <w:tc>
          <w:tcPr>
            <w:tcW w:w="736" w:type="dxa"/>
          </w:tcPr>
          <w:p w:rsidR="00105BA1" w:rsidRPr="009D2721" w:rsidRDefault="00105BA1" w:rsidP="00105BA1">
            <w:pPr>
              <w:pStyle w:val="TableParagraph"/>
              <w:jc w:val="center"/>
              <w:rPr>
                <w:sz w:val="24"/>
                <w:szCs w:val="24"/>
              </w:rPr>
            </w:pPr>
            <w:r>
              <w:rPr>
                <w:sz w:val="24"/>
                <w:szCs w:val="24"/>
              </w:rPr>
              <w:t>+</w:t>
            </w:r>
          </w:p>
        </w:tc>
        <w:tc>
          <w:tcPr>
            <w:tcW w:w="738" w:type="dxa"/>
          </w:tcPr>
          <w:p w:rsidR="00105BA1" w:rsidRPr="009D2721" w:rsidRDefault="00105BA1" w:rsidP="00105BA1">
            <w:pPr>
              <w:pStyle w:val="TableParagraph"/>
              <w:jc w:val="center"/>
              <w:rPr>
                <w:sz w:val="24"/>
                <w:szCs w:val="24"/>
              </w:rPr>
            </w:pPr>
            <w:r>
              <w:rPr>
                <w:sz w:val="24"/>
                <w:szCs w:val="24"/>
              </w:rPr>
              <w:t>+</w:t>
            </w:r>
          </w:p>
        </w:tc>
        <w:tc>
          <w:tcPr>
            <w:tcW w:w="738" w:type="dxa"/>
          </w:tcPr>
          <w:p w:rsidR="00105BA1" w:rsidRPr="009D2721" w:rsidRDefault="00105BA1" w:rsidP="00105BA1">
            <w:pPr>
              <w:pStyle w:val="TableParagraph"/>
              <w:jc w:val="center"/>
              <w:rPr>
                <w:sz w:val="24"/>
                <w:szCs w:val="24"/>
              </w:rPr>
            </w:pPr>
            <w:r>
              <w:rPr>
                <w:sz w:val="24"/>
                <w:szCs w:val="24"/>
              </w:rPr>
              <w:t>+</w:t>
            </w:r>
          </w:p>
        </w:tc>
        <w:tc>
          <w:tcPr>
            <w:tcW w:w="736" w:type="dxa"/>
          </w:tcPr>
          <w:p w:rsidR="00105BA1" w:rsidRPr="009D2721" w:rsidRDefault="00105BA1" w:rsidP="00105BA1">
            <w:pPr>
              <w:pStyle w:val="TableParagraph"/>
              <w:jc w:val="center"/>
              <w:rPr>
                <w:sz w:val="24"/>
                <w:szCs w:val="24"/>
              </w:rPr>
            </w:pPr>
            <w:r>
              <w:rPr>
                <w:sz w:val="24"/>
                <w:szCs w:val="24"/>
              </w:rPr>
              <w:t>+</w:t>
            </w:r>
          </w:p>
        </w:tc>
        <w:tc>
          <w:tcPr>
            <w:tcW w:w="738" w:type="dxa"/>
          </w:tcPr>
          <w:p w:rsidR="00105BA1" w:rsidRPr="009D2721" w:rsidRDefault="00105BA1" w:rsidP="00105BA1">
            <w:pPr>
              <w:pStyle w:val="TableParagraph"/>
              <w:jc w:val="center"/>
              <w:rPr>
                <w:sz w:val="24"/>
                <w:szCs w:val="24"/>
              </w:rPr>
            </w:pPr>
            <w:r>
              <w:rPr>
                <w:sz w:val="24"/>
                <w:szCs w:val="24"/>
              </w:rPr>
              <w:t>-</w:t>
            </w:r>
          </w:p>
        </w:tc>
        <w:tc>
          <w:tcPr>
            <w:tcW w:w="736" w:type="dxa"/>
          </w:tcPr>
          <w:p w:rsidR="00105BA1" w:rsidRPr="009D2721" w:rsidRDefault="00105BA1" w:rsidP="00105BA1">
            <w:pPr>
              <w:pStyle w:val="TableParagraph"/>
              <w:jc w:val="center"/>
              <w:rPr>
                <w:sz w:val="24"/>
                <w:szCs w:val="24"/>
              </w:rPr>
            </w:pPr>
            <w:r>
              <w:rPr>
                <w:sz w:val="24"/>
                <w:szCs w:val="24"/>
              </w:rPr>
              <w:t>+</w:t>
            </w:r>
          </w:p>
        </w:tc>
        <w:tc>
          <w:tcPr>
            <w:tcW w:w="738" w:type="dxa"/>
          </w:tcPr>
          <w:p w:rsidR="00105BA1" w:rsidRPr="009D2721" w:rsidRDefault="00105BA1" w:rsidP="00105BA1">
            <w:pPr>
              <w:pStyle w:val="TableParagraph"/>
              <w:jc w:val="center"/>
              <w:rPr>
                <w:sz w:val="24"/>
                <w:szCs w:val="24"/>
              </w:rPr>
            </w:pPr>
            <w:r>
              <w:rPr>
                <w:sz w:val="24"/>
                <w:szCs w:val="24"/>
              </w:rPr>
              <w:t>+</w:t>
            </w:r>
          </w:p>
        </w:tc>
        <w:tc>
          <w:tcPr>
            <w:tcW w:w="738" w:type="dxa"/>
          </w:tcPr>
          <w:p w:rsidR="00105BA1" w:rsidRPr="009D2721" w:rsidRDefault="00105BA1" w:rsidP="00105BA1">
            <w:pPr>
              <w:pStyle w:val="TableParagraph"/>
              <w:jc w:val="center"/>
              <w:rPr>
                <w:sz w:val="24"/>
                <w:szCs w:val="24"/>
              </w:rPr>
            </w:pPr>
            <w:r>
              <w:rPr>
                <w:sz w:val="24"/>
                <w:szCs w:val="24"/>
              </w:rPr>
              <w:t>+</w:t>
            </w:r>
          </w:p>
        </w:tc>
        <w:tc>
          <w:tcPr>
            <w:tcW w:w="736" w:type="dxa"/>
          </w:tcPr>
          <w:p w:rsidR="00105BA1" w:rsidRPr="009D2721" w:rsidRDefault="00105BA1" w:rsidP="00105BA1">
            <w:pPr>
              <w:pStyle w:val="TableParagraph"/>
              <w:jc w:val="center"/>
              <w:rPr>
                <w:sz w:val="24"/>
                <w:szCs w:val="24"/>
              </w:rPr>
            </w:pPr>
            <w:r>
              <w:rPr>
                <w:sz w:val="24"/>
                <w:szCs w:val="24"/>
              </w:rPr>
              <w:t>+</w:t>
            </w:r>
          </w:p>
        </w:tc>
      </w:tr>
    </w:tbl>
    <w:p w:rsidR="00105BA1" w:rsidRPr="009D2721" w:rsidRDefault="00105BA1" w:rsidP="00105BA1">
      <w:pPr>
        <w:sectPr w:rsidR="00105BA1" w:rsidRPr="009D2721" w:rsidSect="00105BA1">
          <w:pgSz w:w="16840" w:h="11910" w:orient="landscape"/>
          <w:pgMar w:top="1276" w:right="160" w:bottom="280" w:left="1580" w:header="569" w:footer="0" w:gutter="0"/>
          <w:cols w:space="720"/>
        </w:sectPr>
      </w:pPr>
    </w:p>
    <w:p w:rsidR="00105BA1" w:rsidRPr="009D2721" w:rsidRDefault="00105BA1" w:rsidP="00105BA1">
      <w:pPr>
        <w:pStyle w:val="a9"/>
        <w:spacing w:before="7" w:after="1"/>
        <w:rPr>
          <w:sz w:val="24"/>
          <w:szCs w:val="24"/>
        </w:rPr>
      </w:pPr>
    </w:p>
    <w:tbl>
      <w:tblPr>
        <w:tblStyle w:val="TableNormal"/>
        <w:tblW w:w="0" w:type="auto"/>
        <w:tblInd w:w="14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tblPr>
      <w:tblGrid>
        <w:gridCol w:w="557"/>
        <w:gridCol w:w="5456"/>
        <w:gridCol w:w="735"/>
        <w:gridCol w:w="738"/>
        <w:gridCol w:w="738"/>
        <w:gridCol w:w="736"/>
        <w:gridCol w:w="738"/>
        <w:gridCol w:w="738"/>
        <w:gridCol w:w="736"/>
        <w:gridCol w:w="738"/>
        <w:gridCol w:w="736"/>
        <w:gridCol w:w="738"/>
        <w:gridCol w:w="738"/>
        <w:gridCol w:w="736"/>
      </w:tblGrid>
      <w:tr w:rsidR="00105BA1" w:rsidRPr="009D2721" w:rsidTr="00105BA1">
        <w:trPr>
          <w:trHeight w:val="750"/>
        </w:trPr>
        <w:tc>
          <w:tcPr>
            <w:tcW w:w="557" w:type="dxa"/>
            <w:tcBorders>
              <w:top w:val="nil"/>
            </w:tcBorders>
          </w:tcPr>
          <w:p w:rsidR="00105BA1" w:rsidRPr="009D2721" w:rsidRDefault="00105BA1" w:rsidP="00105BA1">
            <w:pPr>
              <w:pStyle w:val="TableParagraph"/>
              <w:spacing w:before="92"/>
              <w:ind w:left="100"/>
              <w:rPr>
                <w:sz w:val="24"/>
                <w:szCs w:val="24"/>
              </w:rPr>
            </w:pPr>
            <w:r w:rsidRPr="009D2721">
              <w:rPr>
                <w:sz w:val="24"/>
                <w:szCs w:val="24"/>
              </w:rPr>
              <w:t>1.2</w:t>
            </w:r>
          </w:p>
        </w:tc>
        <w:tc>
          <w:tcPr>
            <w:tcW w:w="5456" w:type="dxa"/>
            <w:tcBorders>
              <w:top w:val="nil"/>
            </w:tcBorders>
          </w:tcPr>
          <w:p w:rsidR="00105BA1" w:rsidRPr="009D2721" w:rsidRDefault="00105BA1" w:rsidP="00105BA1">
            <w:pPr>
              <w:pStyle w:val="TableParagraph"/>
              <w:spacing w:before="92"/>
              <w:ind w:left="97" w:right="78" w:firstLine="333"/>
              <w:rPr>
                <w:sz w:val="24"/>
                <w:szCs w:val="24"/>
              </w:rPr>
            </w:pPr>
            <w:r w:rsidRPr="009D2721">
              <w:rPr>
                <w:sz w:val="24"/>
                <w:szCs w:val="24"/>
              </w:rPr>
              <w:t>Формулювання</w:t>
            </w:r>
            <w:r w:rsidRPr="009D2721">
              <w:rPr>
                <w:spacing w:val="19"/>
                <w:sz w:val="24"/>
                <w:szCs w:val="24"/>
              </w:rPr>
              <w:t xml:space="preserve"> </w:t>
            </w:r>
            <w:r w:rsidRPr="009D2721">
              <w:rPr>
                <w:sz w:val="24"/>
                <w:szCs w:val="24"/>
              </w:rPr>
              <w:t>мети/завдання/проблеми</w:t>
            </w:r>
            <w:r w:rsidRPr="009D2721">
              <w:rPr>
                <w:spacing w:val="21"/>
                <w:sz w:val="24"/>
                <w:szCs w:val="24"/>
              </w:rPr>
              <w:t xml:space="preserve"> </w:t>
            </w:r>
            <w:r w:rsidRPr="009D2721">
              <w:rPr>
                <w:sz w:val="24"/>
                <w:szCs w:val="24"/>
              </w:rPr>
              <w:t>та/або</w:t>
            </w:r>
            <w:r w:rsidRPr="009D2721">
              <w:rPr>
                <w:spacing w:val="-57"/>
                <w:sz w:val="24"/>
                <w:szCs w:val="24"/>
              </w:rPr>
              <w:t xml:space="preserve"> </w:t>
            </w:r>
            <w:r w:rsidRPr="009D2721">
              <w:rPr>
                <w:sz w:val="24"/>
                <w:szCs w:val="24"/>
              </w:rPr>
              <w:t>її</w:t>
            </w:r>
            <w:r w:rsidRPr="009D2721">
              <w:rPr>
                <w:spacing w:val="-2"/>
                <w:sz w:val="24"/>
                <w:szCs w:val="24"/>
              </w:rPr>
              <w:t xml:space="preserve"> </w:t>
            </w:r>
            <w:r w:rsidRPr="009D2721">
              <w:rPr>
                <w:sz w:val="24"/>
                <w:szCs w:val="24"/>
              </w:rPr>
              <w:t>розв’язання</w:t>
            </w:r>
            <w:r w:rsidRPr="009D2721">
              <w:rPr>
                <w:spacing w:val="-1"/>
                <w:sz w:val="24"/>
                <w:szCs w:val="24"/>
              </w:rPr>
              <w:t xml:space="preserve"> </w:t>
            </w:r>
            <w:r w:rsidRPr="009D2721">
              <w:rPr>
                <w:sz w:val="24"/>
                <w:szCs w:val="24"/>
              </w:rPr>
              <w:t>відбувається</w:t>
            </w:r>
            <w:r w:rsidRPr="009D2721">
              <w:rPr>
                <w:spacing w:val="-1"/>
                <w:sz w:val="24"/>
                <w:szCs w:val="24"/>
              </w:rPr>
              <w:t xml:space="preserve"> </w:t>
            </w:r>
            <w:r w:rsidRPr="009D2721">
              <w:rPr>
                <w:sz w:val="24"/>
                <w:szCs w:val="24"/>
              </w:rPr>
              <w:t>спільно</w:t>
            </w:r>
            <w:r w:rsidRPr="009D2721">
              <w:rPr>
                <w:spacing w:val="-4"/>
                <w:sz w:val="24"/>
                <w:szCs w:val="24"/>
              </w:rPr>
              <w:t xml:space="preserve"> </w:t>
            </w:r>
            <w:r w:rsidRPr="009D2721">
              <w:rPr>
                <w:sz w:val="24"/>
                <w:szCs w:val="24"/>
              </w:rPr>
              <w:t>з</w:t>
            </w:r>
            <w:r w:rsidRPr="009D2721">
              <w:rPr>
                <w:spacing w:val="2"/>
                <w:sz w:val="24"/>
                <w:szCs w:val="24"/>
              </w:rPr>
              <w:t xml:space="preserve"> </w:t>
            </w:r>
            <w:r w:rsidRPr="009D2721">
              <w:rPr>
                <w:sz w:val="24"/>
                <w:szCs w:val="24"/>
              </w:rPr>
              <w:t>учнями</w:t>
            </w:r>
          </w:p>
        </w:tc>
        <w:tc>
          <w:tcPr>
            <w:tcW w:w="735" w:type="dxa"/>
            <w:tcBorders>
              <w:top w:val="nil"/>
            </w:tcBorders>
          </w:tcPr>
          <w:p w:rsidR="00105BA1" w:rsidRPr="009D2721" w:rsidRDefault="00105BA1" w:rsidP="00105BA1">
            <w:pPr>
              <w:pStyle w:val="TableParagraph"/>
              <w:jc w:val="center"/>
              <w:rPr>
                <w:sz w:val="24"/>
                <w:szCs w:val="24"/>
              </w:rPr>
            </w:pPr>
            <w:r>
              <w:rPr>
                <w:sz w:val="24"/>
                <w:szCs w:val="24"/>
              </w:rPr>
              <w:t>+</w:t>
            </w:r>
          </w:p>
        </w:tc>
        <w:tc>
          <w:tcPr>
            <w:tcW w:w="738" w:type="dxa"/>
            <w:tcBorders>
              <w:top w:val="nil"/>
            </w:tcBorders>
          </w:tcPr>
          <w:p w:rsidR="00105BA1" w:rsidRPr="009D2721" w:rsidRDefault="00105BA1" w:rsidP="00105BA1">
            <w:pPr>
              <w:pStyle w:val="TableParagraph"/>
              <w:jc w:val="center"/>
              <w:rPr>
                <w:sz w:val="24"/>
                <w:szCs w:val="24"/>
              </w:rPr>
            </w:pPr>
            <w:r>
              <w:rPr>
                <w:sz w:val="24"/>
                <w:szCs w:val="24"/>
              </w:rPr>
              <w:t>+</w:t>
            </w:r>
          </w:p>
        </w:tc>
        <w:tc>
          <w:tcPr>
            <w:tcW w:w="738" w:type="dxa"/>
            <w:tcBorders>
              <w:top w:val="nil"/>
            </w:tcBorders>
          </w:tcPr>
          <w:p w:rsidR="00105BA1" w:rsidRPr="009D2721" w:rsidRDefault="00105BA1" w:rsidP="00105BA1">
            <w:pPr>
              <w:pStyle w:val="TableParagraph"/>
              <w:jc w:val="center"/>
              <w:rPr>
                <w:sz w:val="24"/>
                <w:szCs w:val="24"/>
              </w:rPr>
            </w:pPr>
            <w:r>
              <w:rPr>
                <w:sz w:val="24"/>
                <w:szCs w:val="24"/>
              </w:rPr>
              <w:t>+</w:t>
            </w:r>
          </w:p>
        </w:tc>
        <w:tc>
          <w:tcPr>
            <w:tcW w:w="736" w:type="dxa"/>
            <w:tcBorders>
              <w:top w:val="nil"/>
            </w:tcBorders>
          </w:tcPr>
          <w:p w:rsidR="00105BA1" w:rsidRPr="009D2721" w:rsidRDefault="00105BA1" w:rsidP="00105BA1">
            <w:pPr>
              <w:pStyle w:val="TableParagraph"/>
              <w:jc w:val="center"/>
              <w:rPr>
                <w:sz w:val="24"/>
                <w:szCs w:val="24"/>
              </w:rPr>
            </w:pPr>
            <w:r>
              <w:rPr>
                <w:sz w:val="24"/>
                <w:szCs w:val="24"/>
              </w:rPr>
              <w:t>+</w:t>
            </w:r>
          </w:p>
        </w:tc>
        <w:tc>
          <w:tcPr>
            <w:tcW w:w="738" w:type="dxa"/>
            <w:tcBorders>
              <w:top w:val="nil"/>
            </w:tcBorders>
          </w:tcPr>
          <w:p w:rsidR="00105BA1" w:rsidRPr="009D2721" w:rsidRDefault="00105BA1" w:rsidP="00105BA1">
            <w:pPr>
              <w:pStyle w:val="TableParagraph"/>
              <w:jc w:val="center"/>
              <w:rPr>
                <w:sz w:val="24"/>
                <w:szCs w:val="24"/>
              </w:rPr>
            </w:pPr>
            <w:r>
              <w:rPr>
                <w:sz w:val="24"/>
                <w:szCs w:val="24"/>
              </w:rPr>
              <w:t>+</w:t>
            </w:r>
          </w:p>
        </w:tc>
        <w:tc>
          <w:tcPr>
            <w:tcW w:w="738" w:type="dxa"/>
            <w:tcBorders>
              <w:top w:val="nil"/>
            </w:tcBorders>
          </w:tcPr>
          <w:p w:rsidR="00105BA1" w:rsidRPr="009D2721" w:rsidRDefault="00105BA1" w:rsidP="00105BA1">
            <w:pPr>
              <w:pStyle w:val="TableParagraph"/>
              <w:jc w:val="center"/>
              <w:rPr>
                <w:sz w:val="24"/>
                <w:szCs w:val="24"/>
              </w:rPr>
            </w:pPr>
            <w:r>
              <w:rPr>
                <w:sz w:val="24"/>
                <w:szCs w:val="24"/>
              </w:rPr>
              <w:t>+</w:t>
            </w:r>
          </w:p>
        </w:tc>
        <w:tc>
          <w:tcPr>
            <w:tcW w:w="736" w:type="dxa"/>
            <w:tcBorders>
              <w:top w:val="nil"/>
            </w:tcBorders>
          </w:tcPr>
          <w:p w:rsidR="00105BA1" w:rsidRPr="009D2721" w:rsidRDefault="00105BA1" w:rsidP="00105BA1">
            <w:pPr>
              <w:pStyle w:val="TableParagraph"/>
              <w:jc w:val="center"/>
              <w:rPr>
                <w:sz w:val="24"/>
                <w:szCs w:val="24"/>
              </w:rPr>
            </w:pPr>
            <w:r>
              <w:rPr>
                <w:sz w:val="24"/>
                <w:szCs w:val="24"/>
              </w:rPr>
              <w:t>+</w:t>
            </w:r>
          </w:p>
        </w:tc>
        <w:tc>
          <w:tcPr>
            <w:tcW w:w="738" w:type="dxa"/>
            <w:tcBorders>
              <w:top w:val="nil"/>
            </w:tcBorders>
          </w:tcPr>
          <w:p w:rsidR="00105BA1" w:rsidRPr="009D2721" w:rsidRDefault="00105BA1" w:rsidP="00105BA1">
            <w:pPr>
              <w:pStyle w:val="TableParagraph"/>
              <w:jc w:val="center"/>
              <w:rPr>
                <w:sz w:val="24"/>
                <w:szCs w:val="24"/>
              </w:rPr>
            </w:pPr>
            <w:r>
              <w:rPr>
                <w:sz w:val="24"/>
                <w:szCs w:val="24"/>
              </w:rPr>
              <w:t>+</w:t>
            </w:r>
          </w:p>
        </w:tc>
        <w:tc>
          <w:tcPr>
            <w:tcW w:w="736" w:type="dxa"/>
            <w:tcBorders>
              <w:top w:val="nil"/>
            </w:tcBorders>
          </w:tcPr>
          <w:p w:rsidR="00105BA1" w:rsidRPr="009D2721" w:rsidRDefault="00105BA1" w:rsidP="00105BA1">
            <w:pPr>
              <w:pStyle w:val="TableParagraph"/>
              <w:jc w:val="center"/>
              <w:rPr>
                <w:sz w:val="24"/>
                <w:szCs w:val="24"/>
              </w:rPr>
            </w:pPr>
            <w:r>
              <w:rPr>
                <w:sz w:val="24"/>
                <w:szCs w:val="24"/>
              </w:rPr>
              <w:t>+</w:t>
            </w:r>
          </w:p>
        </w:tc>
        <w:tc>
          <w:tcPr>
            <w:tcW w:w="738" w:type="dxa"/>
            <w:tcBorders>
              <w:top w:val="nil"/>
            </w:tcBorders>
          </w:tcPr>
          <w:p w:rsidR="00105BA1" w:rsidRPr="009D2721" w:rsidRDefault="00105BA1" w:rsidP="00105BA1">
            <w:pPr>
              <w:pStyle w:val="TableParagraph"/>
              <w:jc w:val="center"/>
              <w:rPr>
                <w:sz w:val="24"/>
                <w:szCs w:val="24"/>
              </w:rPr>
            </w:pPr>
            <w:r>
              <w:rPr>
                <w:sz w:val="24"/>
                <w:szCs w:val="24"/>
              </w:rPr>
              <w:t>+</w:t>
            </w:r>
          </w:p>
        </w:tc>
        <w:tc>
          <w:tcPr>
            <w:tcW w:w="738" w:type="dxa"/>
            <w:tcBorders>
              <w:top w:val="nil"/>
            </w:tcBorders>
          </w:tcPr>
          <w:p w:rsidR="00105BA1" w:rsidRPr="009D2721" w:rsidRDefault="00105BA1" w:rsidP="00105BA1">
            <w:pPr>
              <w:pStyle w:val="TableParagraph"/>
              <w:jc w:val="center"/>
              <w:rPr>
                <w:sz w:val="24"/>
                <w:szCs w:val="24"/>
              </w:rPr>
            </w:pPr>
            <w:r>
              <w:rPr>
                <w:sz w:val="24"/>
                <w:szCs w:val="24"/>
              </w:rPr>
              <w:t>+</w:t>
            </w:r>
          </w:p>
        </w:tc>
        <w:tc>
          <w:tcPr>
            <w:tcW w:w="736" w:type="dxa"/>
            <w:tcBorders>
              <w:top w:val="nil"/>
            </w:tcBorders>
          </w:tcPr>
          <w:p w:rsidR="00105BA1" w:rsidRPr="009D2721" w:rsidRDefault="00105BA1" w:rsidP="00105BA1">
            <w:pPr>
              <w:pStyle w:val="TableParagraph"/>
              <w:jc w:val="center"/>
              <w:rPr>
                <w:sz w:val="24"/>
                <w:szCs w:val="24"/>
              </w:rPr>
            </w:pPr>
            <w:r>
              <w:rPr>
                <w:sz w:val="24"/>
                <w:szCs w:val="24"/>
              </w:rPr>
              <w:t>+</w:t>
            </w:r>
          </w:p>
        </w:tc>
      </w:tr>
      <w:tr w:rsidR="00105BA1" w:rsidRPr="009D2721" w:rsidTr="00105BA1">
        <w:trPr>
          <w:trHeight w:val="1286"/>
        </w:trPr>
        <w:tc>
          <w:tcPr>
            <w:tcW w:w="557" w:type="dxa"/>
          </w:tcPr>
          <w:p w:rsidR="00105BA1" w:rsidRPr="009D2721" w:rsidRDefault="00105BA1" w:rsidP="00105BA1">
            <w:pPr>
              <w:pStyle w:val="TableParagraph"/>
              <w:spacing w:before="73"/>
              <w:ind w:left="100"/>
              <w:rPr>
                <w:sz w:val="24"/>
                <w:szCs w:val="24"/>
              </w:rPr>
            </w:pPr>
            <w:r w:rsidRPr="009D2721">
              <w:rPr>
                <w:sz w:val="24"/>
                <w:szCs w:val="24"/>
              </w:rPr>
              <w:t>2.</w:t>
            </w:r>
          </w:p>
        </w:tc>
        <w:tc>
          <w:tcPr>
            <w:tcW w:w="5456" w:type="dxa"/>
          </w:tcPr>
          <w:p w:rsidR="00105BA1" w:rsidRPr="009D2721" w:rsidRDefault="00105BA1" w:rsidP="00105BA1">
            <w:pPr>
              <w:pStyle w:val="TableParagraph"/>
              <w:spacing w:before="73"/>
              <w:ind w:left="97" w:right="77" w:firstLine="333"/>
              <w:jc w:val="both"/>
              <w:rPr>
                <w:sz w:val="24"/>
                <w:szCs w:val="24"/>
              </w:rPr>
            </w:pPr>
            <w:r w:rsidRPr="009D2721">
              <w:rPr>
                <w:sz w:val="24"/>
                <w:szCs w:val="24"/>
              </w:rPr>
              <w:t>У</w:t>
            </w:r>
            <w:r w:rsidRPr="009D2721">
              <w:rPr>
                <w:spacing w:val="1"/>
                <w:sz w:val="24"/>
                <w:szCs w:val="24"/>
              </w:rPr>
              <w:t xml:space="preserve"> </w:t>
            </w:r>
            <w:r w:rsidRPr="009D2721">
              <w:rPr>
                <w:sz w:val="24"/>
                <w:szCs w:val="24"/>
              </w:rPr>
              <w:t>роботі</w:t>
            </w:r>
            <w:r w:rsidRPr="009D2721">
              <w:rPr>
                <w:spacing w:val="1"/>
                <w:sz w:val="24"/>
                <w:szCs w:val="24"/>
              </w:rPr>
              <w:t xml:space="preserve"> </w:t>
            </w:r>
            <w:r w:rsidRPr="009D2721">
              <w:rPr>
                <w:sz w:val="24"/>
                <w:szCs w:val="24"/>
              </w:rPr>
              <w:t>зі</w:t>
            </w:r>
            <w:r w:rsidRPr="009D2721">
              <w:rPr>
                <w:spacing w:val="1"/>
                <w:sz w:val="24"/>
                <w:szCs w:val="24"/>
              </w:rPr>
              <w:t xml:space="preserve"> </w:t>
            </w:r>
            <w:r w:rsidRPr="009D2721">
              <w:rPr>
                <w:sz w:val="24"/>
                <w:szCs w:val="24"/>
              </w:rPr>
              <w:t>здобувачами</w:t>
            </w:r>
            <w:r w:rsidRPr="009D2721">
              <w:rPr>
                <w:spacing w:val="1"/>
                <w:sz w:val="24"/>
                <w:szCs w:val="24"/>
              </w:rPr>
              <w:t xml:space="preserve"> </w:t>
            </w:r>
            <w:r w:rsidRPr="009D2721">
              <w:rPr>
                <w:sz w:val="24"/>
                <w:szCs w:val="24"/>
              </w:rPr>
              <w:t>освіти</w:t>
            </w:r>
            <w:r w:rsidRPr="009D2721">
              <w:rPr>
                <w:spacing w:val="1"/>
                <w:sz w:val="24"/>
                <w:szCs w:val="24"/>
              </w:rPr>
              <w:t xml:space="preserve"> </w:t>
            </w:r>
            <w:r w:rsidRPr="009D2721">
              <w:rPr>
                <w:sz w:val="24"/>
                <w:szCs w:val="24"/>
              </w:rPr>
              <w:t>застосовує</w:t>
            </w:r>
            <w:r w:rsidRPr="009D2721">
              <w:rPr>
                <w:spacing w:val="1"/>
                <w:sz w:val="24"/>
                <w:szCs w:val="24"/>
              </w:rPr>
              <w:t xml:space="preserve"> </w:t>
            </w:r>
            <w:r w:rsidRPr="009D2721">
              <w:rPr>
                <w:sz w:val="24"/>
                <w:szCs w:val="24"/>
              </w:rPr>
              <w:t>авторитарний</w:t>
            </w:r>
            <w:r w:rsidRPr="009D2721">
              <w:rPr>
                <w:spacing w:val="1"/>
                <w:sz w:val="24"/>
                <w:szCs w:val="24"/>
              </w:rPr>
              <w:t xml:space="preserve"> </w:t>
            </w:r>
            <w:r w:rsidRPr="009D2721">
              <w:rPr>
                <w:sz w:val="24"/>
                <w:szCs w:val="24"/>
              </w:rPr>
              <w:t>підхід (нав’язування своєї думки,</w:t>
            </w:r>
            <w:r w:rsidRPr="009D2721">
              <w:rPr>
                <w:spacing w:val="1"/>
                <w:sz w:val="24"/>
                <w:szCs w:val="24"/>
              </w:rPr>
              <w:t xml:space="preserve"> </w:t>
            </w:r>
            <w:r w:rsidRPr="009D2721">
              <w:rPr>
                <w:sz w:val="24"/>
                <w:szCs w:val="24"/>
              </w:rPr>
              <w:t>блокування ініціативи, зневага до гідності і прав</w:t>
            </w:r>
            <w:r w:rsidRPr="009D2721">
              <w:rPr>
                <w:spacing w:val="1"/>
                <w:sz w:val="24"/>
                <w:szCs w:val="24"/>
              </w:rPr>
              <w:t xml:space="preserve"> </w:t>
            </w:r>
            <w:r w:rsidRPr="009D2721">
              <w:rPr>
                <w:sz w:val="24"/>
                <w:szCs w:val="24"/>
              </w:rPr>
              <w:t>здобувачів</w:t>
            </w:r>
            <w:r w:rsidRPr="009D2721">
              <w:rPr>
                <w:spacing w:val="-1"/>
                <w:sz w:val="24"/>
                <w:szCs w:val="24"/>
              </w:rPr>
              <w:t xml:space="preserve"> </w:t>
            </w:r>
            <w:r w:rsidRPr="009D2721">
              <w:rPr>
                <w:sz w:val="24"/>
                <w:szCs w:val="24"/>
              </w:rPr>
              <w:t>освіти)</w:t>
            </w:r>
          </w:p>
        </w:tc>
        <w:tc>
          <w:tcPr>
            <w:tcW w:w="735" w:type="dxa"/>
          </w:tcPr>
          <w:p w:rsidR="00105BA1" w:rsidRPr="009D2721" w:rsidRDefault="00105BA1" w:rsidP="00105BA1">
            <w:pPr>
              <w:pStyle w:val="TableParagraph"/>
              <w:jc w:val="center"/>
              <w:rPr>
                <w:sz w:val="24"/>
                <w:szCs w:val="24"/>
              </w:rPr>
            </w:pPr>
            <w:r>
              <w:rPr>
                <w:sz w:val="24"/>
                <w:szCs w:val="24"/>
              </w:rPr>
              <w:t>-</w:t>
            </w:r>
          </w:p>
        </w:tc>
        <w:tc>
          <w:tcPr>
            <w:tcW w:w="738" w:type="dxa"/>
          </w:tcPr>
          <w:p w:rsidR="00105BA1" w:rsidRPr="009D2721" w:rsidRDefault="00105BA1" w:rsidP="00105BA1">
            <w:pPr>
              <w:pStyle w:val="TableParagraph"/>
              <w:jc w:val="center"/>
              <w:rPr>
                <w:sz w:val="24"/>
                <w:szCs w:val="24"/>
              </w:rPr>
            </w:pPr>
            <w:r>
              <w:rPr>
                <w:sz w:val="24"/>
                <w:szCs w:val="24"/>
              </w:rPr>
              <w:t>-</w:t>
            </w:r>
          </w:p>
        </w:tc>
        <w:tc>
          <w:tcPr>
            <w:tcW w:w="738" w:type="dxa"/>
          </w:tcPr>
          <w:p w:rsidR="00105BA1" w:rsidRPr="009D2721" w:rsidRDefault="00105BA1" w:rsidP="00105BA1">
            <w:pPr>
              <w:pStyle w:val="TableParagraph"/>
              <w:jc w:val="center"/>
              <w:rPr>
                <w:sz w:val="24"/>
                <w:szCs w:val="24"/>
              </w:rPr>
            </w:pPr>
            <w:r>
              <w:rPr>
                <w:sz w:val="24"/>
                <w:szCs w:val="24"/>
              </w:rPr>
              <w:t>-</w:t>
            </w:r>
          </w:p>
        </w:tc>
        <w:tc>
          <w:tcPr>
            <w:tcW w:w="736" w:type="dxa"/>
          </w:tcPr>
          <w:p w:rsidR="00105BA1" w:rsidRPr="009D2721" w:rsidRDefault="00105BA1" w:rsidP="00105BA1">
            <w:pPr>
              <w:pStyle w:val="TableParagraph"/>
              <w:jc w:val="center"/>
              <w:rPr>
                <w:sz w:val="24"/>
                <w:szCs w:val="24"/>
              </w:rPr>
            </w:pPr>
            <w:r>
              <w:rPr>
                <w:sz w:val="24"/>
                <w:szCs w:val="24"/>
              </w:rPr>
              <w:t>-</w:t>
            </w:r>
          </w:p>
        </w:tc>
        <w:tc>
          <w:tcPr>
            <w:tcW w:w="738" w:type="dxa"/>
          </w:tcPr>
          <w:p w:rsidR="00105BA1" w:rsidRPr="009D2721" w:rsidRDefault="00105BA1" w:rsidP="00105BA1">
            <w:pPr>
              <w:pStyle w:val="TableParagraph"/>
              <w:jc w:val="center"/>
              <w:rPr>
                <w:sz w:val="24"/>
                <w:szCs w:val="24"/>
              </w:rPr>
            </w:pPr>
            <w:r>
              <w:rPr>
                <w:sz w:val="24"/>
                <w:szCs w:val="24"/>
              </w:rPr>
              <w:t>-</w:t>
            </w:r>
          </w:p>
        </w:tc>
        <w:tc>
          <w:tcPr>
            <w:tcW w:w="738" w:type="dxa"/>
          </w:tcPr>
          <w:p w:rsidR="00105BA1" w:rsidRPr="009D2721" w:rsidRDefault="00105BA1" w:rsidP="00105BA1">
            <w:pPr>
              <w:pStyle w:val="TableParagraph"/>
              <w:jc w:val="center"/>
              <w:rPr>
                <w:sz w:val="24"/>
                <w:szCs w:val="24"/>
              </w:rPr>
            </w:pPr>
            <w:r>
              <w:rPr>
                <w:sz w:val="24"/>
                <w:szCs w:val="24"/>
              </w:rPr>
              <w:t>-</w:t>
            </w:r>
          </w:p>
        </w:tc>
        <w:tc>
          <w:tcPr>
            <w:tcW w:w="736" w:type="dxa"/>
          </w:tcPr>
          <w:p w:rsidR="00105BA1" w:rsidRPr="009D2721" w:rsidRDefault="00105BA1" w:rsidP="00105BA1">
            <w:pPr>
              <w:pStyle w:val="TableParagraph"/>
              <w:jc w:val="center"/>
              <w:rPr>
                <w:sz w:val="24"/>
                <w:szCs w:val="24"/>
              </w:rPr>
            </w:pPr>
            <w:r>
              <w:rPr>
                <w:sz w:val="24"/>
                <w:szCs w:val="24"/>
              </w:rPr>
              <w:t>-</w:t>
            </w:r>
          </w:p>
        </w:tc>
        <w:tc>
          <w:tcPr>
            <w:tcW w:w="738" w:type="dxa"/>
          </w:tcPr>
          <w:p w:rsidR="00105BA1" w:rsidRPr="009D2721" w:rsidRDefault="00105BA1" w:rsidP="00105BA1">
            <w:pPr>
              <w:pStyle w:val="TableParagraph"/>
              <w:jc w:val="center"/>
              <w:rPr>
                <w:sz w:val="24"/>
                <w:szCs w:val="24"/>
              </w:rPr>
            </w:pPr>
            <w:r>
              <w:rPr>
                <w:sz w:val="24"/>
                <w:szCs w:val="24"/>
              </w:rPr>
              <w:t>-</w:t>
            </w:r>
          </w:p>
        </w:tc>
        <w:tc>
          <w:tcPr>
            <w:tcW w:w="736" w:type="dxa"/>
          </w:tcPr>
          <w:p w:rsidR="00105BA1" w:rsidRPr="009D2721" w:rsidRDefault="00105BA1" w:rsidP="00105BA1">
            <w:pPr>
              <w:pStyle w:val="TableParagraph"/>
              <w:jc w:val="center"/>
              <w:rPr>
                <w:sz w:val="24"/>
                <w:szCs w:val="24"/>
              </w:rPr>
            </w:pPr>
            <w:r>
              <w:rPr>
                <w:sz w:val="24"/>
                <w:szCs w:val="24"/>
              </w:rPr>
              <w:t>-</w:t>
            </w:r>
          </w:p>
        </w:tc>
        <w:tc>
          <w:tcPr>
            <w:tcW w:w="738" w:type="dxa"/>
          </w:tcPr>
          <w:p w:rsidR="00105BA1" w:rsidRPr="009D2721" w:rsidRDefault="00105BA1" w:rsidP="00105BA1">
            <w:pPr>
              <w:pStyle w:val="TableParagraph"/>
              <w:jc w:val="center"/>
              <w:rPr>
                <w:sz w:val="24"/>
                <w:szCs w:val="24"/>
              </w:rPr>
            </w:pPr>
            <w:r>
              <w:rPr>
                <w:sz w:val="24"/>
                <w:szCs w:val="24"/>
              </w:rPr>
              <w:t>-</w:t>
            </w:r>
          </w:p>
        </w:tc>
        <w:tc>
          <w:tcPr>
            <w:tcW w:w="738" w:type="dxa"/>
          </w:tcPr>
          <w:p w:rsidR="00105BA1" w:rsidRPr="009D2721" w:rsidRDefault="00105BA1" w:rsidP="00105BA1">
            <w:pPr>
              <w:pStyle w:val="TableParagraph"/>
              <w:jc w:val="center"/>
              <w:rPr>
                <w:sz w:val="24"/>
                <w:szCs w:val="24"/>
              </w:rPr>
            </w:pPr>
            <w:r>
              <w:rPr>
                <w:sz w:val="24"/>
                <w:szCs w:val="24"/>
              </w:rPr>
              <w:t>-+</w:t>
            </w:r>
          </w:p>
        </w:tc>
        <w:tc>
          <w:tcPr>
            <w:tcW w:w="736" w:type="dxa"/>
          </w:tcPr>
          <w:p w:rsidR="00105BA1" w:rsidRPr="009D2721" w:rsidRDefault="00105BA1" w:rsidP="00105BA1">
            <w:pPr>
              <w:pStyle w:val="TableParagraph"/>
              <w:jc w:val="center"/>
              <w:rPr>
                <w:sz w:val="24"/>
                <w:szCs w:val="24"/>
              </w:rPr>
            </w:pPr>
            <w:r>
              <w:rPr>
                <w:sz w:val="24"/>
                <w:szCs w:val="24"/>
              </w:rPr>
              <w:t>-</w:t>
            </w:r>
          </w:p>
        </w:tc>
      </w:tr>
      <w:tr w:rsidR="00105BA1" w:rsidRPr="009D2721" w:rsidTr="00105BA1">
        <w:trPr>
          <w:trHeight w:val="455"/>
        </w:trPr>
        <w:tc>
          <w:tcPr>
            <w:tcW w:w="557" w:type="dxa"/>
            <w:tcBorders>
              <w:bottom w:val="single" w:sz="4" w:space="0" w:color="000000"/>
            </w:tcBorders>
          </w:tcPr>
          <w:p w:rsidR="00105BA1" w:rsidRPr="009D2721" w:rsidRDefault="00105BA1" w:rsidP="00105BA1">
            <w:pPr>
              <w:pStyle w:val="TableParagraph"/>
              <w:spacing w:before="70"/>
              <w:ind w:left="100"/>
              <w:rPr>
                <w:sz w:val="24"/>
                <w:szCs w:val="24"/>
              </w:rPr>
            </w:pPr>
            <w:r w:rsidRPr="009D2721">
              <w:rPr>
                <w:sz w:val="24"/>
                <w:szCs w:val="24"/>
              </w:rPr>
              <w:t>3.</w:t>
            </w:r>
          </w:p>
        </w:tc>
        <w:tc>
          <w:tcPr>
            <w:tcW w:w="5456" w:type="dxa"/>
            <w:tcBorders>
              <w:bottom w:val="single" w:sz="4" w:space="0" w:color="000000"/>
            </w:tcBorders>
          </w:tcPr>
          <w:p w:rsidR="00105BA1" w:rsidRPr="009D2721" w:rsidRDefault="00105BA1" w:rsidP="00105BA1">
            <w:pPr>
              <w:pStyle w:val="TableParagraph"/>
              <w:spacing w:before="70"/>
              <w:ind w:left="431"/>
              <w:rPr>
                <w:sz w:val="24"/>
                <w:szCs w:val="24"/>
              </w:rPr>
            </w:pPr>
            <w:r w:rsidRPr="009D2721">
              <w:rPr>
                <w:sz w:val="24"/>
                <w:szCs w:val="24"/>
              </w:rPr>
              <w:t>Застосовує</w:t>
            </w:r>
            <w:r w:rsidRPr="009D2721">
              <w:rPr>
                <w:spacing w:val="-4"/>
                <w:sz w:val="24"/>
                <w:szCs w:val="24"/>
              </w:rPr>
              <w:t xml:space="preserve"> </w:t>
            </w:r>
            <w:r w:rsidRPr="009D2721">
              <w:rPr>
                <w:sz w:val="24"/>
                <w:szCs w:val="24"/>
              </w:rPr>
              <w:t>особистісно</w:t>
            </w:r>
            <w:r w:rsidRPr="009D2721">
              <w:rPr>
                <w:spacing w:val="-2"/>
                <w:sz w:val="24"/>
                <w:szCs w:val="24"/>
              </w:rPr>
              <w:t xml:space="preserve"> </w:t>
            </w:r>
            <w:r w:rsidRPr="009D2721">
              <w:rPr>
                <w:sz w:val="24"/>
                <w:szCs w:val="24"/>
              </w:rPr>
              <w:t>орієнтований</w:t>
            </w:r>
            <w:r w:rsidRPr="009D2721">
              <w:rPr>
                <w:spacing w:val="-2"/>
                <w:sz w:val="24"/>
                <w:szCs w:val="24"/>
              </w:rPr>
              <w:t xml:space="preserve"> </w:t>
            </w:r>
            <w:r w:rsidRPr="009D2721">
              <w:rPr>
                <w:sz w:val="24"/>
                <w:szCs w:val="24"/>
              </w:rPr>
              <w:t>підхід</w:t>
            </w:r>
          </w:p>
        </w:tc>
        <w:tc>
          <w:tcPr>
            <w:tcW w:w="735" w:type="dxa"/>
            <w:tcBorders>
              <w:bottom w:val="single" w:sz="4" w:space="0" w:color="000000"/>
            </w:tcBorders>
          </w:tcPr>
          <w:p w:rsidR="00105BA1" w:rsidRPr="009D2721" w:rsidRDefault="00105BA1" w:rsidP="00105BA1">
            <w:pPr>
              <w:pStyle w:val="TableParagraph"/>
              <w:jc w:val="center"/>
              <w:rPr>
                <w:sz w:val="24"/>
                <w:szCs w:val="24"/>
              </w:rPr>
            </w:pPr>
            <w:r>
              <w:rPr>
                <w:sz w:val="24"/>
                <w:szCs w:val="24"/>
              </w:rPr>
              <w:t>+</w:t>
            </w:r>
          </w:p>
        </w:tc>
        <w:tc>
          <w:tcPr>
            <w:tcW w:w="738" w:type="dxa"/>
            <w:tcBorders>
              <w:bottom w:val="single" w:sz="4" w:space="0" w:color="000000"/>
            </w:tcBorders>
          </w:tcPr>
          <w:p w:rsidR="00105BA1" w:rsidRPr="009D2721" w:rsidRDefault="00105BA1" w:rsidP="00105BA1">
            <w:pPr>
              <w:pStyle w:val="TableParagraph"/>
              <w:jc w:val="center"/>
              <w:rPr>
                <w:sz w:val="24"/>
                <w:szCs w:val="24"/>
              </w:rPr>
            </w:pPr>
            <w:r>
              <w:rPr>
                <w:sz w:val="24"/>
                <w:szCs w:val="24"/>
              </w:rPr>
              <w:t>-</w:t>
            </w:r>
          </w:p>
        </w:tc>
        <w:tc>
          <w:tcPr>
            <w:tcW w:w="738" w:type="dxa"/>
            <w:tcBorders>
              <w:bottom w:val="single" w:sz="4" w:space="0" w:color="000000"/>
            </w:tcBorders>
          </w:tcPr>
          <w:p w:rsidR="00105BA1" w:rsidRPr="009D2721" w:rsidRDefault="00105BA1" w:rsidP="00105BA1">
            <w:pPr>
              <w:pStyle w:val="TableParagraph"/>
              <w:jc w:val="center"/>
              <w:rPr>
                <w:sz w:val="24"/>
                <w:szCs w:val="24"/>
              </w:rPr>
            </w:pPr>
            <w:r>
              <w:rPr>
                <w:sz w:val="24"/>
                <w:szCs w:val="24"/>
              </w:rPr>
              <w:t>+</w:t>
            </w:r>
          </w:p>
        </w:tc>
        <w:tc>
          <w:tcPr>
            <w:tcW w:w="736" w:type="dxa"/>
            <w:tcBorders>
              <w:bottom w:val="single" w:sz="4" w:space="0" w:color="000000"/>
            </w:tcBorders>
          </w:tcPr>
          <w:p w:rsidR="00105BA1" w:rsidRPr="009D2721" w:rsidRDefault="00105BA1" w:rsidP="00105BA1">
            <w:pPr>
              <w:pStyle w:val="TableParagraph"/>
              <w:jc w:val="center"/>
              <w:rPr>
                <w:sz w:val="24"/>
                <w:szCs w:val="24"/>
              </w:rPr>
            </w:pPr>
            <w:r>
              <w:rPr>
                <w:sz w:val="24"/>
                <w:szCs w:val="24"/>
              </w:rPr>
              <w:t>+</w:t>
            </w:r>
          </w:p>
        </w:tc>
        <w:tc>
          <w:tcPr>
            <w:tcW w:w="738" w:type="dxa"/>
            <w:tcBorders>
              <w:bottom w:val="single" w:sz="4" w:space="0" w:color="000000"/>
            </w:tcBorders>
          </w:tcPr>
          <w:p w:rsidR="00105BA1" w:rsidRPr="009D2721" w:rsidRDefault="00105BA1" w:rsidP="00105BA1">
            <w:pPr>
              <w:pStyle w:val="TableParagraph"/>
              <w:jc w:val="center"/>
              <w:rPr>
                <w:sz w:val="24"/>
                <w:szCs w:val="24"/>
              </w:rPr>
            </w:pPr>
            <w:r>
              <w:rPr>
                <w:sz w:val="24"/>
                <w:szCs w:val="24"/>
              </w:rPr>
              <w:t>+</w:t>
            </w:r>
          </w:p>
        </w:tc>
        <w:tc>
          <w:tcPr>
            <w:tcW w:w="738" w:type="dxa"/>
            <w:tcBorders>
              <w:bottom w:val="single" w:sz="4" w:space="0" w:color="000000"/>
            </w:tcBorders>
          </w:tcPr>
          <w:p w:rsidR="00105BA1" w:rsidRPr="009D2721" w:rsidRDefault="00105BA1" w:rsidP="00105BA1">
            <w:pPr>
              <w:pStyle w:val="TableParagraph"/>
              <w:jc w:val="center"/>
              <w:rPr>
                <w:sz w:val="24"/>
                <w:szCs w:val="24"/>
              </w:rPr>
            </w:pPr>
            <w:r>
              <w:rPr>
                <w:sz w:val="24"/>
                <w:szCs w:val="24"/>
              </w:rPr>
              <w:t>+</w:t>
            </w:r>
          </w:p>
        </w:tc>
        <w:tc>
          <w:tcPr>
            <w:tcW w:w="736" w:type="dxa"/>
            <w:tcBorders>
              <w:bottom w:val="single" w:sz="4" w:space="0" w:color="000000"/>
            </w:tcBorders>
          </w:tcPr>
          <w:p w:rsidR="00105BA1" w:rsidRPr="009D2721" w:rsidRDefault="00105BA1" w:rsidP="00105BA1">
            <w:pPr>
              <w:pStyle w:val="TableParagraph"/>
              <w:jc w:val="center"/>
              <w:rPr>
                <w:sz w:val="24"/>
                <w:szCs w:val="24"/>
              </w:rPr>
            </w:pPr>
            <w:r>
              <w:rPr>
                <w:sz w:val="24"/>
                <w:szCs w:val="24"/>
              </w:rPr>
              <w:t>+</w:t>
            </w:r>
          </w:p>
        </w:tc>
        <w:tc>
          <w:tcPr>
            <w:tcW w:w="738" w:type="dxa"/>
            <w:tcBorders>
              <w:bottom w:val="single" w:sz="4" w:space="0" w:color="000000"/>
            </w:tcBorders>
          </w:tcPr>
          <w:p w:rsidR="00105BA1" w:rsidRPr="009D2721" w:rsidRDefault="00105BA1" w:rsidP="00105BA1">
            <w:pPr>
              <w:pStyle w:val="TableParagraph"/>
              <w:jc w:val="center"/>
              <w:rPr>
                <w:sz w:val="24"/>
                <w:szCs w:val="24"/>
              </w:rPr>
            </w:pPr>
            <w:r>
              <w:rPr>
                <w:sz w:val="24"/>
                <w:szCs w:val="24"/>
              </w:rPr>
              <w:t>+</w:t>
            </w:r>
          </w:p>
        </w:tc>
        <w:tc>
          <w:tcPr>
            <w:tcW w:w="736" w:type="dxa"/>
            <w:tcBorders>
              <w:bottom w:val="single" w:sz="4" w:space="0" w:color="000000"/>
            </w:tcBorders>
          </w:tcPr>
          <w:p w:rsidR="00105BA1" w:rsidRPr="009D2721" w:rsidRDefault="00105BA1" w:rsidP="00105BA1">
            <w:pPr>
              <w:pStyle w:val="TableParagraph"/>
              <w:jc w:val="center"/>
              <w:rPr>
                <w:sz w:val="24"/>
                <w:szCs w:val="24"/>
              </w:rPr>
            </w:pPr>
            <w:r>
              <w:rPr>
                <w:sz w:val="24"/>
                <w:szCs w:val="24"/>
              </w:rPr>
              <w:t>+</w:t>
            </w:r>
          </w:p>
        </w:tc>
        <w:tc>
          <w:tcPr>
            <w:tcW w:w="738" w:type="dxa"/>
            <w:tcBorders>
              <w:bottom w:val="single" w:sz="4" w:space="0" w:color="000000"/>
            </w:tcBorders>
          </w:tcPr>
          <w:p w:rsidR="00105BA1" w:rsidRPr="009D2721" w:rsidRDefault="00105BA1" w:rsidP="00105BA1">
            <w:pPr>
              <w:pStyle w:val="TableParagraph"/>
              <w:jc w:val="center"/>
              <w:rPr>
                <w:sz w:val="24"/>
                <w:szCs w:val="24"/>
              </w:rPr>
            </w:pPr>
            <w:r>
              <w:rPr>
                <w:sz w:val="24"/>
                <w:szCs w:val="24"/>
              </w:rPr>
              <w:t>+</w:t>
            </w:r>
          </w:p>
        </w:tc>
        <w:tc>
          <w:tcPr>
            <w:tcW w:w="738" w:type="dxa"/>
            <w:tcBorders>
              <w:bottom w:val="single" w:sz="4" w:space="0" w:color="000000"/>
            </w:tcBorders>
          </w:tcPr>
          <w:p w:rsidR="00105BA1" w:rsidRPr="009D2721" w:rsidRDefault="00105BA1" w:rsidP="00105BA1">
            <w:pPr>
              <w:pStyle w:val="TableParagraph"/>
              <w:jc w:val="center"/>
              <w:rPr>
                <w:sz w:val="24"/>
                <w:szCs w:val="24"/>
              </w:rPr>
            </w:pPr>
            <w:r>
              <w:rPr>
                <w:sz w:val="24"/>
                <w:szCs w:val="24"/>
              </w:rPr>
              <w:t>-</w:t>
            </w:r>
          </w:p>
        </w:tc>
        <w:tc>
          <w:tcPr>
            <w:tcW w:w="736" w:type="dxa"/>
            <w:tcBorders>
              <w:bottom w:val="single" w:sz="4" w:space="0" w:color="000000"/>
            </w:tcBorders>
          </w:tcPr>
          <w:p w:rsidR="00105BA1" w:rsidRPr="009D2721" w:rsidRDefault="00105BA1" w:rsidP="00105BA1">
            <w:pPr>
              <w:pStyle w:val="TableParagraph"/>
              <w:jc w:val="center"/>
              <w:rPr>
                <w:sz w:val="24"/>
                <w:szCs w:val="24"/>
              </w:rPr>
            </w:pPr>
            <w:r>
              <w:rPr>
                <w:sz w:val="24"/>
                <w:szCs w:val="24"/>
              </w:rPr>
              <w:t>+</w:t>
            </w:r>
          </w:p>
        </w:tc>
      </w:tr>
      <w:tr w:rsidR="00105BA1" w:rsidRPr="009D2721" w:rsidTr="00105BA1">
        <w:trPr>
          <w:trHeight w:val="750"/>
        </w:trPr>
        <w:tc>
          <w:tcPr>
            <w:tcW w:w="557" w:type="dxa"/>
            <w:tcBorders>
              <w:top w:val="single" w:sz="4" w:space="0" w:color="000000"/>
            </w:tcBorders>
          </w:tcPr>
          <w:p w:rsidR="00105BA1" w:rsidRPr="009D2721" w:rsidRDefault="00105BA1" w:rsidP="00105BA1">
            <w:pPr>
              <w:pStyle w:val="TableParagraph"/>
              <w:spacing w:before="92"/>
              <w:ind w:left="100"/>
              <w:rPr>
                <w:sz w:val="24"/>
                <w:szCs w:val="24"/>
              </w:rPr>
            </w:pPr>
            <w:r w:rsidRPr="009D2721">
              <w:rPr>
                <w:sz w:val="24"/>
                <w:szCs w:val="24"/>
              </w:rPr>
              <w:t>3.1</w:t>
            </w:r>
          </w:p>
        </w:tc>
        <w:tc>
          <w:tcPr>
            <w:tcW w:w="5456" w:type="dxa"/>
            <w:tcBorders>
              <w:top w:val="single" w:sz="4" w:space="0" w:color="000000"/>
            </w:tcBorders>
          </w:tcPr>
          <w:p w:rsidR="00105BA1" w:rsidRPr="009D2721" w:rsidRDefault="00105BA1" w:rsidP="00105BA1">
            <w:pPr>
              <w:pStyle w:val="TableParagraph"/>
              <w:tabs>
                <w:tab w:val="left" w:pos="1944"/>
                <w:tab w:val="left" w:pos="3071"/>
                <w:tab w:val="left" w:pos="3543"/>
                <w:tab w:val="left" w:pos="4052"/>
                <w:tab w:val="left" w:pos="4714"/>
              </w:tabs>
              <w:spacing w:before="92"/>
              <w:ind w:left="97" w:right="82" w:firstLine="333"/>
              <w:jc w:val="both"/>
              <w:rPr>
                <w:sz w:val="24"/>
                <w:szCs w:val="24"/>
              </w:rPr>
            </w:pPr>
            <w:r>
              <w:rPr>
                <w:sz w:val="24"/>
                <w:szCs w:val="24"/>
              </w:rPr>
              <w:t xml:space="preserve">Комунікація націлена на те, </w:t>
            </w:r>
            <w:r w:rsidRPr="009D2721">
              <w:rPr>
                <w:sz w:val="24"/>
                <w:szCs w:val="24"/>
              </w:rPr>
              <w:t>щоб</w:t>
            </w:r>
            <w:r>
              <w:rPr>
                <w:sz w:val="24"/>
                <w:szCs w:val="24"/>
              </w:rPr>
              <w:t xml:space="preserve"> </w:t>
            </w:r>
            <w:r w:rsidRPr="009D2721">
              <w:rPr>
                <w:spacing w:val="-1"/>
                <w:sz w:val="24"/>
                <w:szCs w:val="24"/>
              </w:rPr>
              <w:t>кожен</w:t>
            </w:r>
            <w:r w:rsidRPr="009D2721">
              <w:rPr>
                <w:spacing w:val="-57"/>
                <w:sz w:val="24"/>
                <w:szCs w:val="24"/>
              </w:rPr>
              <w:t xml:space="preserve"> </w:t>
            </w:r>
            <w:r w:rsidRPr="009D2721">
              <w:rPr>
                <w:sz w:val="24"/>
                <w:szCs w:val="24"/>
              </w:rPr>
              <w:t>здобувач</w:t>
            </w:r>
            <w:r w:rsidRPr="009D2721">
              <w:rPr>
                <w:spacing w:val="-2"/>
                <w:sz w:val="24"/>
                <w:szCs w:val="24"/>
              </w:rPr>
              <w:t xml:space="preserve"> </w:t>
            </w:r>
            <w:r w:rsidRPr="009D2721">
              <w:rPr>
                <w:sz w:val="24"/>
                <w:szCs w:val="24"/>
              </w:rPr>
              <w:t>освіти відчував</w:t>
            </w:r>
            <w:r w:rsidRPr="009D2721">
              <w:rPr>
                <w:spacing w:val="-2"/>
                <w:sz w:val="24"/>
                <w:szCs w:val="24"/>
              </w:rPr>
              <w:t xml:space="preserve"> </w:t>
            </w:r>
            <w:r w:rsidRPr="009D2721">
              <w:rPr>
                <w:sz w:val="24"/>
                <w:szCs w:val="24"/>
              </w:rPr>
              <w:t>себе</w:t>
            </w:r>
            <w:r w:rsidRPr="009D2721">
              <w:rPr>
                <w:spacing w:val="1"/>
                <w:sz w:val="24"/>
                <w:szCs w:val="24"/>
              </w:rPr>
              <w:t xml:space="preserve"> </w:t>
            </w:r>
            <w:r w:rsidRPr="009D2721">
              <w:rPr>
                <w:sz w:val="24"/>
                <w:szCs w:val="24"/>
              </w:rPr>
              <w:t>особистістю</w:t>
            </w:r>
          </w:p>
        </w:tc>
        <w:tc>
          <w:tcPr>
            <w:tcW w:w="735" w:type="dxa"/>
            <w:tcBorders>
              <w:top w:val="single" w:sz="4" w:space="0" w:color="000000"/>
            </w:tcBorders>
          </w:tcPr>
          <w:p w:rsidR="00105BA1" w:rsidRPr="009D2721" w:rsidRDefault="00105BA1" w:rsidP="00105BA1">
            <w:pPr>
              <w:pStyle w:val="TableParagraph"/>
              <w:jc w:val="center"/>
              <w:rPr>
                <w:sz w:val="24"/>
                <w:szCs w:val="24"/>
              </w:rPr>
            </w:pPr>
            <w:r>
              <w:rPr>
                <w:sz w:val="24"/>
                <w:szCs w:val="24"/>
              </w:rPr>
              <w:t>+</w:t>
            </w:r>
          </w:p>
        </w:tc>
        <w:tc>
          <w:tcPr>
            <w:tcW w:w="738" w:type="dxa"/>
            <w:tcBorders>
              <w:top w:val="single" w:sz="4" w:space="0" w:color="000000"/>
            </w:tcBorders>
          </w:tcPr>
          <w:p w:rsidR="00105BA1" w:rsidRPr="009D2721" w:rsidRDefault="00105BA1" w:rsidP="00105BA1">
            <w:pPr>
              <w:pStyle w:val="TableParagraph"/>
              <w:jc w:val="center"/>
              <w:rPr>
                <w:sz w:val="24"/>
                <w:szCs w:val="24"/>
              </w:rPr>
            </w:pPr>
            <w:r>
              <w:rPr>
                <w:sz w:val="24"/>
                <w:szCs w:val="24"/>
              </w:rPr>
              <w:t>+</w:t>
            </w:r>
          </w:p>
        </w:tc>
        <w:tc>
          <w:tcPr>
            <w:tcW w:w="738" w:type="dxa"/>
            <w:tcBorders>
              <w:top w:val="single" w:sz="4" w:space="0" w:color="000000"/>
            </w:tcBorders>
          </w:tcPr>
          <w:p w:rsidR="00105BA1" w:rsidRPr="009D2721" w:rsidRDefault="00105BA1" w:rsidP="00105BA1">
            <w:pPr>
              <w:pStyle w:val="TableParagraph"/>
              <w:jc w:val="center"/>
              <w:rPr>
                <w:sz w:val="24"/>
                <w:szCs w:val="24"/>
              </w:rPr>
            </w:pPr>
            <w:r>
              <w:rPr>
                <w:sz w:val="24"/>
                <w:szCs w:val="24"/>
              </w:rPr>
              <w:t>+</w:t>
            </w:r>
          </w:p>
        </w:tc>
        <w:tc>
          <w:tcPr>
            <w:tcW w:w="736" w:type="dxa"/>
            <w:tcBorders>
              <w:top w:val="single" w:sz="4" w:space="0" w:color="000000"/>
            </w:tcBorders>
          </w:tcPr>
          <w:p w:rsidR="00105BA1" w:rsidRPr="009D2721" w:rsidRDefault="00105BA1" w:rsidP="00105BA1">
            <w:pPr>
              <w:pStyle w:val="TableParagraph"/>
              <w:jc w:val="center"/>
              <w:rPr>
                <w:sz w:val="24"/>
                <w:szCs w:val="24"/>
              </w:rPr>
            </w:pPr>
            <w:r>
              <w:rPr>
                <w:sz w:val="24"/>
                <w:szCs w:val="24"/>
              </w:rPr>
              <w:t>+</w:t>
            </w:r>
          </w:p>
        </w:tc>
        <w:tc>
          <w:tcPr>
            <w:tcW w:w="738" w:type="dxa"/>
            <w:tcBorders>
              <w:top w:val="single" w:sz="4" w:space="0" w:color="000000"/>
            </w:tcBorders>
          </w:tcPr>
          <w:p w:rsidR="00105BA1" w:rsidRPr="009D2721" w:rsidRDefault="00105BA1" w:rsidP="00105BA1">
            <w:pPr>
              <w:pStyle w:val="TableParagraph"/>
              <w:jc w:val="center"/>
              <w:rPr>
                <w:sz w:val="24"/>
                <w:szCs w:val="24"/>
              </w:rPr>
            </w:pPr>
            <w:r>
              <w:rPr>
                <w:sz w:val="24"/>
                <w:szCs w:val="24"/>
              </w:rPr>
              <w:t>+</w:t>
            </w:r>
          </w:p>
        </w:tc>
        <w:tc>
          <w:tcPr>
            <w:tcW w:w="738" w:type="dxa"/>
            <w:tcBorders>
              <w:top w:val="single" w:sz="4" w:space="0" w:color="000000"/>
            </w:tcBorders>
          </w:tcPr>
          <w:p w:rsidR="00105BA1" w:rsidRPr="009D2721" w:rsidRDefault="00105BA1" w:rsidP="00105BA1">
            <w:pPr>
              <w:pStyle w:val="TableParagraph"/>
              <w:jc w:val="center"/>
              <w:rPr>
                <w:sz w:val="24"/>
                <w:szCs w:val="24"/>
              </w:rPr>
            </w:pPr>
            <w:r>
              <w:rPr>
                <w:sz w:val="24"/>
                <w:szCs w:val="24"/>
              </w:rPr>
              <w:t>+</w:t>
            </w:r>
          </w:p>
        </w:tc>
        <w:tc>
          <w:tcPr>
            <w:tcW w:w="736" w:type="dxa"/>
            <w:tcBorders>
              <w:top w:val="single" w:sz="4" w:space="0" w:color="000000"/>
            </w:tcBorders>
          </w:tcPr>
          <w:p w:rsidR="00105BA1" w:rsidRPr="009D2721" w:rsidRDefault="00105BA1" w:rsidP="00105BA1">
            <w:pPr>
              <w:pStyle w:val="TableParagraph"/>
              <w:jc w:val="center"/>
              <w:rPr>
                <w:sz w:val="24"/>
                <w:szCs w:val="24"/>
              </w:rPr>
            </w:pPr>
            <w:r>
              <w:rPr>
                <w:sz w:val="24"/>
                <w:szCs w:val="24"/>
              </w:rPr>
              <w:t>+</w:t>
            </w:r>
          </w:p>
        </w:tc>
        <w:tc>
          <w:tcPr>
            <w:tcW w:w="738" w:type="dxa"/>
            <w:tcBorders>
              <w:top w:val="single" w:sz="4" w:space="0" w:color="000000"/>
            </w:tcBorders>
          </w:tcPr>
          <w:p w:rsidR="00105BA1" w:rsidRPr="009D2721" w:rsidRDefault="00105BA1" w:rsidP="00105BA1">
            <w:pPr>
              <w:pStyle w:val="TableParagraph"/>
              <w:jc w:val="center"/>
              <w:rPr>
                <w:sz w:val="24"/>
                <w:szCs w:val="24"/>
              </w:rPr>
            </w:pPr>
            <w:r>
              <w:rPr>
                <w:sz w:val="24"/>
                <w:szCs w:val="24"/>
              </w:rPr>
              <w:t>+</w:t>
            </w:r>
          </w:p>
        </w:tc>
        <w:tc>
          <w:tcPr>
            <w:tcW w:w="736" w:type="dxa"/>
            <w:tcBorders>
              <w:top w:val="single" w:sz="4" w:space="0" w:color="000000"/>
            </w:tcBorders>
          </w:tcPr>
          <w:p w:rsidR="00105BA1" w:rsidRPr="009D2721" w:rsidRDefault="00105BA1" w:rsidP="00105BA1">
            <w:pPr>
              <w:pStyle w:val="TableParagraph"/>
              <w:jc w:val="center"/>
              <w:rPr>
                <w:sz w:val="24"/>
                <w:szCs w:val="24"/>
              </w:rPr>
            </w:pPr>
            <w:r>
              <w:rPr>
                <w:sz w:val="24"/>
                <w:szCs w:val="24"/>
              </w:rPr>
              <w:t>+</w:t>
            </w:r>
          </w:p>
        </w:tc>
        <w:tc>
          <w:tcPr>
            <w:tcW w:w="738" w:type="dxa"/>
            <w:tcBorders>
              <w:top w:val="single" w:sz="4" w:space="0" w:color="000000"/>
            </w:tcBorders>
          </w:tcPr>
          <w:p w:rsidR="00105BA1" w:rsidRPr="009D2721" w:rsidRDefault="00105BA1" w:rsidP="00105BA1">
            <w:pPr>
              <w:pStyle w:val="TableParagraph"/>
              <w:jc w:val="center"/>
              <w:rPr>
                <w:sz w:val="24"/>
                <w:szCs w:val="24"/>
              </w:rPr>
            </w:pPr>
            <w:r>
              <w:rPr>
                <w:sz w:val="24"/>
                <w:szCs w:val="24"/>
              </w:rPr>
              <w:t>-</w:t>
            </w:r>
          </w:p>
        </w:tc>
        <w:tc>
          <w:tcPr>
            <w:tcW w:w="738" w:type="dxa"/>
            <w:tcBorders>
              <w:top w:val="single" w:sz="4" w:space="0" w:color="000000"/>
            </w:tcBorders>
          </w:tcPr>
          <w:p w:rsidR="00105BA1" w:rsidRPr="009D2721" w:rsidRDefault="00105BA1" w:rsidP="00105BA1">
            <w:pPr>
              <w:pStyle w:val="TableParagraph"/>
              <w:jc w:val="center"/>
              <w:rPr>
                <w:sz w:val="24"/>
                <w:szCs w:val="24"/>
              </w:rPr>
            </w:pPr>
            <w:r>
              <w:rPr>
                <w:sz w:val="24"/>
                <w:szCs w:val="24"/>
              </w:rPr>
              <w:t>-</w:t>
            </w:r>
          </w:p>
        </w:tc>
        <w:tc>
          <w:tcPr>
            <w:tcW w:w="736" w:type="dxa"/>
            <w:tcBorders>
              <w:top w:val="single" w:sz="4" w:space="0" w:color="000000"/>
            </w:tcBorders>
          </w:tcPr>
          <w:p w:rsidR="00105BA1" w:rsidRPr="009D2721" w:rsidRDefault="00105BA1" w:rsidP="00105BA1">
            <w:pPr>
              <w:pStyle w:val="TableParagraph"/>
              <w:jc w:val="center"/>
              <w:rPr>
                <w:sz w:val="24"/>
                <w:szCs w:val="24"/>
              </w:rPr>
            </w:pPr>
            <w:r>
              <w:rPr>
                <w:sz w:val="24"/>
                <w:szCs w:val="24"/>
              </w:rPr>
              <w:t>+</w:t>
            </w:r>
          </w:p>
        </w:tc>
      </w:tr>
      <w:tr w:rsidR="00105BA1" w:rsidRPr="009D2721" w:rsidTr="00105BA1">
        <w:trPr>
          <w:trHeight w:val="743"/>
        </w:trPr>
        <w:tc>
          <w:tcPr>
            <w:tcW w:w="557" w:type="dxa"/>
          </w:tcPr>
          <w:p w:rsidR="00105BA1" w:rsidRPr="009D2721" w:rsidRDefault="00105BA1" w:rsidP="00105BA1">
            <w:pPr>
              <w:pStyle w:val="TableParagraph"/>
              <w:spacing w:before="82"/>
              <w:ind w:left="100"/>
              <w:rPr>
                <w:sz w:val="24"/>
                <w:szCs w:val="24"/>
              </w:rPr>
            </w:pPr>
            <w:r w:rsidRPr="009D2721">
              <w:rPr>
                <w:sz w:val="24"/>
                <w:szCs w:val="24"/>
              </w:rPr>
              <w:t>3.2</w:t>
            </w:r>
          </w:p>
        </w:tc>
        <w:tc>
          <w:tcPr>
            <w:tcW w:w="5456" w:type="dxa"/>
          </w:tcPr>
          <w:p w:rsidR="00105BA1" w:rsidRPr="009D2721" w:rsidRDefault="00105BA1" w:rsidP="00105BA1">
            <w:pPr>
              <w:pStyle w:val="TableParagraph"/>
              <w:tabs>
                <w:tab w:val="left" w:pos="2167"/>
                <w:tab w:val="left" w:pos="3564"/>
                <w:tab w:val="left" w:pos="4010"/>
                <w:tab w:val="left" w:pos="5140"/>
              </w:tabs>
              <w:spacing w:before="82"/>
              <w:ind w:left="97" w:right="83" w:firstLine="333"/>
              <w:rPr>
                <w:sz w:val="24"/>
                <w:szCs w:val="24"/>
              </w:rPr>
            </w:pPr>
            <w:r>
              <w:rPr>
                <w:sz w:val="24"/>
                <w:szCs w:val="24"/>
              </w:rPr>
              <w:t xml:space="preserve">Спрямованість </w:t>
            </w:r>
            <w:r w:rsidRPr="009D2721">
              <w:rPr>
                <w:sz w:val="24"/>
                <w:szCs w:val="24"/>
              </w:rPr>
              <w:t xml:space="preserve">комунікації на розвиток </w:t>
            </w:r>
            <w:r w:rsidRPr="009D2721">
              <w:rPr>
                <w:spacing w:val="-3"/>
                <w:sz w:val="24"/>
                <w:szCs w:val="24"/>
              </w:rPr>
              <w:t>та</w:t>
            </w:r>
            <w:r w:rsidRPr="009D2721">
              <w:rPr>
                <w:spacing w:val="-57"/>
                <w:sz w:val="24"/>
                <w:szCs w:val="24"/>
              </w:rPr>
              <w:t xml:space="preserve"> </w:t>
            </w:r>
            <w:r w:rsidRPr="009D2721">
              <w:rPr>
                <w:sz w:val="24"/>
                <w:szCs w:val="24"/>
              </w:rPr>
              <w:t>саморозвиток кожної дитини</w:t>
            </w:r>
          </w:p>
        </w:tc>
        <w:tc>
          <w:tcPr>
            <w:tcW w:w="735" w:type="dxa"/>
          </w:tcPr>
          <w:p w:rsidR="00105BA1" w:rsidRPr="009D2721" w:rsidRDefault="00105BA1" w:rsidP="00105BA1">
            <w:pPr>
              <w:pStyle w:val="TableParagraph"/>
              <w:jc w:val="center"/>
              <w:rPr>
                <w:sz w:val="24"/>
                <w:szCs w:val="24"/>
              </w:rPr>
            </w:pPr>
            <w:r>
              <w:rPr>
                <w:sz w:val="24"/>
                <w:szCs w:val="24"/>
              </w:rPr>
              <w:t>+</w:t>
            </w:r>
          </w:p>
        </w:tc>
        <w:tc>
          <w:tcPr>
            <w:tcW w:w="738" w:type="dxa"/>
          </w:tcPr>
          <w:p w:rsidR="00105BA1" w:rsidRPr="009D2721" w:rsidRDefault="00105BA1" w:rsidP="00105BA1">
            <w:pPr>
              <w:pStyle w:val="TableParagraph"/>
              <w:jc w:val="center"/>
              <w:rPr>
                <w:sz w:val="24"/>
                <w:szCs w:val="24"/>
              </w:rPr>
            </w:pPr>
            <w:r>
              <w:rPr>
                <w:sz w:val="24"/>
                <w:szCs w:val="24"/>
              </w:rPr>
              <w:t>+</w:t>
            </w:r>
          </w:p>
        </w:tc>
        <w:tc>
          <w:tcPr>
            <w:tcW w:w="738" w:type="dxa"/>
          </w:tcPr>
          <w:p w:rsidR="00105BA1" w:rsidRPr="009D2721" w:rsidRDefault="00105BA1" w:rsidP="00105BA1">
            <w:pPr>
              <w:pStyle w:val="TableParagraph"/>
              <w:jc w:val="center"/>
              <w:rPr>
                <w:sz w:val="24"/>
                <w:szCs w:val="24"/>
              </w:rPr>
            </w:pPr>
            <w:r>
              <w:rPr>
                <w:sz w:val="24"/>
                <w:szCs w:val="24"/>
              </w:rPr>
              <w:t>+</w:t>
            </w:r>
          </w:p>
        </w:tc>
        <w:tc>
          <w:tcPr>
            <w:tcW w:w="736" w:type="dxa"/>
          </w:tcPr>
          <w:p w:rsidR="00105BA1" w:rsidRPr="009D2721" w:rsidRDefault="00105BA1" w:rsidP="00105BA1">
            <w:pPr>
              <w:pStyle w:val="TableParagraph"/>
              <w:jc w:val="center"/>
              <w:rPr>
                <w:sz w:val="24"/>
                <w:szCs w:val="24"/>
              </w:rPr>
            </w:pPr>
            <w:r>
              <w:rPr>
                <w:sz w:val="24"/>
                <w:szCs w:val="24"/>
              </w:rPr>
              <w:t>+</w:t>
            </w:r>
          </w:p>
        </w:tc>
        <w:tc>
          <w:tcPr>
            <w:tcW w:w="738" w:type="dxa"/>
          </w:tcPr>
          <w:p w:rsidR="00105BA1" w:rsidRPr="009D2721" w:rsidRDefault="00105BA1" w:rsidP="00105BA1">
            <w:pPr>
              <w:pStyle w:val="TableParagraph"/>
              <w:jc w:val="center"/>
              <w:rPr>
                <w:sz w:val="24"/>
                <w:szCs w:val="24"/>
              </w:rPr>
            </w:pPr>
            <w:r>
              <w:rPr>
                <w:sz w:val="24"/>
                <w:szCs w:val="24"/>
              </w:rPr>
              <w:t>+</w:t>
            </w:r>
          </w:p>
        </w:tc>
        <w:tc>
          <w:tcPr>
            <w:tcW w:w="738" w:type="dxa"/>
          </w:tcPr>
          <w:p w:rsidR="00105BA1" w:rsidRPr="009D2721" w:rsidRDefault="00105BA1" w:rsidP="00105BA1">
            <w:pPr>
              <w:pStyle w:val="TableParagraph"/>
              <w:jc w:val="center"/>
              <w:rPr>
                <w:sz w:val="24"/>
                <w:szCs w:val="24"/>
              </w:rPr>
            </w:pPr>
            <w:r>
              <w:rPr>
                <w:sz w:val="24"/>
                <w:szCs w:val="24"/>
              </w:rPr>
              <w:t>+</w:t>
            </w:r>
          </w:p>
        </w:tc>
        <w:tc>
          <w:tcPr>
            <w:tcW w:w="736" w:type="dxa"/>
          </w:tcPr>
          <w:p w:rsidR="00105BA1" w:rsidRPr="009D2721" w:rsidRDefault="00105BA1" w:rsidP="00105BA1">
            <w:pPr>
              <w:pStyle w:val="TableParagraph"/>
              <w:jc w:val="center"/>
              <w:rPr>
                <w:sz w:val="24"/>
                <w:szCs w:val="24"/>
              </w:rPr>
            </w:pPr>
            <w:r>
              <w:rPr>
                <w:sz w:val="24"/>
                <w:szCs w:val="24"/>
              </w:rPr>
              <w:t>+</w:t>
            </w:r>
          </w:p>
        </w:tc>
        <w:tc>
          <w:tcPr>
            <w:tcW w:w="738" w:type="dxa"/>
          </w:tcPr>
          <w:p w:rsidR="00105BA1" w:rsidRPr="009D2721" w:rsidRDefault="00105BA1" w:rsidP="00105BA1">
            <w:pPr>
              <w:pStyle w:val="TableParagraph"/>
              <w:jc w:val="center"/>
              <w:rPr>
                <w:sz w:val="24"/>
                <w:szCs w:val="24"/>
              </w:rPr>
            </w:pPr>
            <w:r>
              <w:rPr>
                <w:sz w:val="24"/>
                <w:szCs w:val="24"/>
              </w:rPr>
              <w:t>+</w:t>
            </w:r>
          </w:p>
        </w:tc>
        <w:tc>
          <w:tcPr>
            <w:tcW w:w="736" w:type="dxa"/>
          </w:tcPr>
          <w:p w:rsidR="00105BA1" w:rsidRPr="009D2721" w:rsidRDefault="00105BA1" w:rsidP="00105BA1">
            <w:pPr>
              <w:pStyle w:val="TableParagraph"/>
              <w:jc w:val="center"/>
              <w:rPr>
                <w:sz w:val="24"/>
                <w:szCs w:val="24"/>
              </w:rPr>
            </w:pPr>
            <w:r>
              <w:rPr>
                <w:sz w:val="24"/>
                <w:szCs w:val="24"/>
              </w:rPr>
              <w:t>+</w:t>
            </w:r>
          </w:p>
        </w:tc>
        <w:tc>
          <w:tcPr>
            <w:tcW w:w="738" w:type="dxa"/>
          </w:tcPr>
          <w:p w:rsidR="00105BA1" w:rsidRPr="009D2721" w:rsidRDefault="00105BA1" w:rsidP="00105BA1">
            <w:pPr>
              <w:pStyle w:val="TableParagraph"/>
              <w:jc w:val="center"/>
              <w:rPr>
                <w:sz w:val="24"/>
                <w:szCs w:val="24"/>
              </w:rPr>
            </w:pPr>
            <w:r>
              <w:rPr>
                <w:sz w:val="24"/>
                <w:szCs w:val="24"/>
              </w:rPr>
              <w:t>+</w:t>
            </w:r>
          </w:p>
        </w:tc>
        <w:tc>
          <w:tcPr>
            <w:tcW w:w="738" w:type="dxa"/>
          </w:tcPr>
          <w:p w:rsidR="00105BA1" w:rsidRPr="009D2721" w:rsidRDefault="00105BA1" w:rsidP="00105BA1">
            <w:pPr>
              <w:pStyle w:val="TableParagraph"/>
              <w:jc w:val="center"/>
              <w:rPr>
                <w:sz w:val="24"/>
                <w:szCs w:val="24"/>
              </w:rPr>
            </w:pPr>
            <w:r>
              <w:rPr>
                <w:sz w:val="24"/>
                <w:szCs w:val="24"/>
              </w:rPr>
              <w:t>+</w:t>
            </w:r>
          </w:p>
        </w:tc>
        <w:tc>
          <w:tcPr>
            <w:tcW w:w="736" w:type="dxa"/>
          </w:tcPr>
          <w:p w:rsidR="00105BA1" w:rsidRPr="009D2721" w:rsidRDefault="00105BA1" w:rsidP="00105BA1">
            <w:pPr>
              <w:pStyle w:val="TableParagraph"/>
              <w:jc w:val="center"/>
              <w:rPr>
                <w:sz w:val="24"/>
                <w:szCs w:val="24"/>
              </w:rPr>
            </w:pPr>
            <w:r>
              <w:rPr>
                <w:sz w:val="24"/>
                <w:szCs w:val="24"/>
              </w:rPr>
              <w:t>+</w:t>
            </w:r>
          </w:p>
        </w:tc>
      </w:tr>
      <w:tr w:rsidR="00105BA1" w:rsidRPr="009D2721" w:rsidTr="00105BA1">
        <w:trPr>
          <w:trHeight w:val="741"/>
        </w:trPr>
        <w:tc>
          <w:tcPr>
            <w:tcW w:w="557" w:type="dxa"/>
          </w:tcPr>
          <w:p w:rsidR="00105BA1" w:rsidRPr="009D2721" w:rsidRDefault="00105BA1" w:rsidP="00105BA1">
            <w:pPr>
              <w:pStyle w:val="TableParagraph"/>
              <w:spacing w:before="83"/>
              <w:ind w:left="100"/>
              <w:rPr>
                <w:sz w:val="24"/>
                <w:szCs w:val="24"/>
              </w:rPr>
            </w:pPr>
            <w:r w:rsidRPr="009D2721">
              <w:rPr>
                <w:sz w:val="24"/>
                <w:szCs w:val="24"/>
              </w:rPr>
              <w:t>4.</w:t>
            </w:r>
          </w:p>
        </w:tc>
        <w:tc>
          <w:tcPr>
            <w:tcW w:w="5456" w:type="dxa"/>
          </w:tcPr>
          <w:p w:rsidR="00105BA1" w:rsidRPr="009D2721" w:rsidRDefault="00105BA1" w:rsidP="00105BA1">
            <w:pPr>
              <w:pStyle w:val="TableParagraph"/>
              <w:tabs>
                <w:tab w:val="left" w:pos="2469"/>
                <w:tab w:val="left" w:pos="4141"/>
              </w:tabs>
              <w:spacing w:before="83"/>
              <w:ind w:left="97" w:right="81" w:firstLine="333"/>
              <w:jc w:val="both"/>
              <w:rPr>
                <w:sz w:val="24"/>
                <w:szCs w:val="24"/>
              </w:rPr>
            </w:pPr>
            <w:r w:rsidRPr="009D2721">
              <w:rPr>
                <w:sz w:val="24"/>
                <w:szCs w:val="24"/>
              </w:rPr>
              <w:t xml:space="preserve">Дотримується принципів </w:t>
            </w:r>
            <w:r w:rsidRPr="009D2721">
              <w:rPr>
                <w:spacing w:val="-1"/>
                <w:sz w:val="24"/>
                <w:szCs w:val="24"/>
              </w:rPr>
              <w:t>академічної</w:t>
            </w:r>
            <w:r w:rsidRPr="009D2721">
              <w:rPr>
                <w:spacing w:val="-57"/>
                <w:sz w:val="24"/>
                <w:szCs w:val="24"/>
              </w:rPr>
              <w:t xml:space="preserve"> </w:t>
            </w:r>
            <w:r w:rsidRPr="009D2721">
              <w:rPr>
                <w:sz w:val="24"/>
                <w:szCs w:val="24"/>
              </w:rPr>
              <w:t>доброчесності</w:t>
            </w:r>
          </w:p>
        </w:tc>
        <w:tc>
          <w:tcPr>
            <w:tcW w:w="735" w:type="dxa"/>
          </w:tcPr>
          <w:p w:rsidR="00105BA1" w:rsidRPr="009D2721" w:rsidRDefault="00105BA1" w:rsidP="00105BA1">
            <w:pPr>
              <w:pStyle w:val="TableParagraph"/>
              <w:jc w:val="center"/>
              <w:rPr>
                <w:sz w:val="24"/>
                <w:szCs w:val="24"/>
              </w:rPr>
            </w:pPr>
            <w:r>
              <w:rPr>
                <w:sz w:val="24"/>
                <w:szCs w:val="24"/>
              </w:rPr>
              <w:t>+</w:t>
            </w:r>
          </w:p>
        </w:tc>
        <w:tc>
          <w:tcPr>
            <w:tcW w:w="738" w:type="dxa"/>
          </w:tcPr>
          <w:p w:rsidR="00105BA1" w:rsidRPr="009D2721" w:rsidRDefault="00105BA1" w:rsidP="00105BA1">
            <w:pPr>
              <w:pStyle w:val="TableParagraph"/>
              <w:jc w:val="center"/>
              <w:rPr>
                <w:sz w:val="24"/>
                <w:szCs w:val="24"/>
              </w:rPr>
            </w:pPr>
            <w:r>
              <w:rPr>
                <w:sz w:val="24"/>
                <w:szCs w:val="24"/>
              </w:rPr>
              <w:t>+</w:t>
            </w:r>
          </w:p>
        </w:tc>
        <w:tc>
          <w:tcPr>
            <w:tcW w:w="738" w:type="dxa"/>
          </w:tcPr>
          <w:p w:rsidR="00105BA1" w:rsidRPr="009D2721" w:rsidRDefault="00105BA1" w:rsidP="00105BA1">
            <w:pPr>
              <w:pStyle w:val="TableParagraph"/>
              <w:jc w:val="center"/>
              <w:rPr>
                <w:sz w:val="24"/>
                <w:szCs w:val="24"/>
              </w:rPr>
            </w:pPr>
            <w:r>
              <w:rPr>
                <w:sz w:val="24"/>
                <w:szCs w:val="24"/>
              </w:rPr>
              <w:t>+</w:t>
            </w:r>
          </w:p>
        </w:tc>
        <w:tc>
          <w:tcPr>
            <w:tcW w:w="736" w:type="dxa"/>
          </w:tcPr>
          <w:p w:rsidR="00105BA1" w:rsidRPr="009D2721" w:rsidRDefault="00105BA1" w:rsidP="00105BA1">
            <w:pPr>
              <w:pStyle w:val="TableParagraph"/>
              <w:jc w:val="center"/>
              <w:rPr>
                <w:sz w:val="24"/>
                <w:szCs w:val="24"/>
              </w:rPr>
            </w:pPr>
            <w:r>
              <w:rPr>
                <w:sz w:val="24"/>
                <w:szCs w:val="24"/>
              </w:rPr>
              <w:t>-</w:t>
            </w:r>
          </w:p>
        </w:tc>
        <w:tc>
          <w:tcPr>
            <w:tcW w:w="738" w:type="dxa"/>
          </w:tcPr>
          <w:p w:rsidR="00105BA1" w:rsidRPr="009D2721" w:rsidRDefault="00105BA1" w:rsidP="00105BA1">
            <w:pPr>
              <w:pStyle w:val="TableParagraph"/>
              <w:jc w:val="center"/>
              <w:rPr>
                <w:sz w:val="24"/>
                <w:szCs w:val="24"/>
              </w:rPr>
            </w:pPr>
            <w:r>
              <w:rPr>
                <w:sz w:val="24"/>
                <w:szCs w:val="24"/>
              </w:rPr>
              <w:t>+</w:t>
            </w:r>
          </w:p>
        </w:tc>
        <w:tc>
          <w:tcPr>
            <w:tcW w:w="738" w:type="dxa"/>
          </w:tcPr>
          <w:p w:rsidR="00105BA1" w:rsidRPr="009D2721" w:rsidRDefault="00105BA1" w:rsidP="00105BA1">
            <w:pPr>
              <w:pStyle w:val="TableParagraph"/>
              <w:jc w:val="center"/>
              <w:rPr>
                <w:sz w:val="24"/>
                <w:szCs w:val="24"/>
              </w:rPr>
            </w:pPr>
            <w:r>
              <w:rPr>
                <w:sz w:val="24"/>
                <w:szCs w:val="24"/>
              </w:rPr>
              <w:t>+</w:t>
            </w:r>
          </w:p>
        </w:tc>
        <w:tc>
          <w:tcPr>
            <w:tcW w:w="736" w:type="dxa"/>
          </w:tcPr>
          <w:p w:rsidR="00105BA1" w:rsidRPr="009D2721" w:rsidRDefault="00105BA1" w:rsidP="00105BA1">
            <w:pPr>
              <w:pStyle w:val="TableParagraph"/>
              <w:jc w:val="center"/>
              <w:rPr>
                <w:sz w:val="24"/>
                <w:szCs w:val="24"/>
              </w:rPr>
            </w:pPr>
            <w:r>
              <w:rPr>
                <w:sz w:val="24"/>
                <w:szCs w:val="24"/>
              </w:rPr>
              <w:t>-</w:t>
            </w:r>
          </w:p>
        </w:tc>
        <w:tc>
          <w:tcPr>
            <w:tcW w:w="738" w:type="dxa"/>
          </w:tcPr>
          <w:p w:rsidR="00105BA1" w:rsidRPr="009D2721" w:rsidRDefault="00105BA1" w:rsidP="00105BA1">
            <w:pPr>
              <w:pStyle w:val="TableParagraph"/>
              <w:jc w:val="center"/>
              <w:rPr>
                <w:sz w:val="24"/>
                <w:szCs w:val="24"/>
              </w:rPr>
            </w:pPr>
            <w:r>
              <w:rPr>
                <w:sz w:val="24"/>
                <w:szCs w:val="24"/>
              </w:rPr>
              <w:t>+</w:t>
            </w:r>
          </w:p>
        </w:tc>
        <w:tc>
          <w:tcPr>
            <w:tcW w:w="736" w:type="dxa"/>
          </w:tcPr>
          <w:p w:rsidR="00105BA1" w:rsidRPr="009D2721" w:rsidRDefault="00105BA1" w:rsidP="00105BA1">
            <w:pPr>
              <w:pStyle w:val="TableParagraph"/>
              <w:jc w:val="center"/>
              <w:rPr>
                <w:sz w:val="24"/>
                <w:szCs w:val="24"/>
              </w:rPr>
            </w:pPr>
            <w:r>
              <w:rPr>
                <w:sz w:val="24"/>
                <w:szCs w:val="24"/>
              </w:rPr>
              <w:t>-</w:t>
            </w:r>
          </w:p>
        </w:tc>
        <w:tc>
          <w:tcPr>
            <w:tcW w:w="738" w:type="dxa"/>
          </w:tcPr>
          <w:p w:rsidR="00105BA1" w:rsidRPr="009D2721" w:rsidRDefault="00105BA1" w:rsidP="00105BA1">
            <w:pPr>
              <w:pStyle w:val="TableParagraph"/>
              <w:jc w:val="center"/>
              <w:rPr>
                <w:sz w:val="24"/>
                <w:szCs w:val="24"/>
              </w:rPr>
            </w:pPr>
            <w:r>
              <w:rPr>
                <w:sz w:val="24"/>
                <w:szCs w:val="24"/>
              </w:rPr>
              <w:t>-</w:t>
            </w:r>
          </w:p>
        </w:tc>
        <w:tc>
          <w:tcPr>
            <w:tcW w:w="738" w:type="dxa"/>
          </w:tcPr>
          <w:p w:rsidR="00105BA1" w:rsidRPr="009D2721" w:rsidRDefault="00105BA1" w:rsidP="00105BA1">
            <w:pPr>
              <w:pStyle w:val="TableParagraph"/>
              <w:jc w:val="center"/>
              <w:rPr>
                <w:sz w:val="24"/>
                <w:szCs w:val="24"/>
              </w:rPr>
            </w:pPr>
            <w:r>
              <w:rPr>
                <w:sz w:val="24"/>
                <w:szCs w:val="24"/>
              </w:rPr>
              <w:t>+</w:t>
            </w:r>
          </w:p>
        </w:tc>
        <w:tc>
          <w:tcPr>
            <w:tcW w:w="736" w:type="dxa"/>
          </w:tcPr>
          <w:p w:rsidR="00105BA1" w:rsidRPr="009D2721" w:rsidRDefault="00105BA1" w:rsidP="00105BA1">
            <w:pPr>
              <w:pStyle w:val="TableParagraph"/>
              <w:jc w:val="center"/>
              <w:rPr>
                <w:sz w:val="24"/>
                <w:szCs w:val="24"/>
              </w:rPr>
            </w:pPr>
            <w:r>
              <w:rPr>
                <w:sz w:val="24"/>
                <w:szCs w:val="24"/>
              </w:rPr>
              <w:t>-</w:t>
            </w:r>
          </w:p>
        </w:tc>
      </w:tr>
      <w:tr w:rsidR="00105BA1" w:rsidRPr="009D2721" w:rsidTr="00105BA1">
        <w:trPr>
          <w:trHeight w:val="467"/>
        </w:trPr>
        <w:tc>
          <w:tcPr>
            <w:tcW w:w="557" w:type="dxa"/>
          </w:tcPr>
          <w:p w:rsidR="00105BA1" w:rsidRPr="009D2721" w:rsidRDefault="00105BA1" w:rsidP="00105BA1">
            <w:pPr>
              <w:pStyle w:val="TableParagraph"/>
              <w:spacing w:before="82"/>
              <w:ind w:left="100"/>
              <w:rPr>
                <w:sz w:val="24"/>
                <w:szCs w:val="24"/>
              </w:rPr>
            </w:pPr>
            <w:r w:rsidRPr="009D2721">
              <w:rPr>
                <w:sz w:val="24"/>
                <w:szCs w:val="24"/>
              </w:rPr>
              <w:t>4.1</w:t>
            </w:r>
          </w:p>
        </w:tc>
        <w:tc>
          <w:tcPr>
            <w:tcW w:w="5456" w:type="dxa"/>
          </w:tcPr>
          <w:p w:rsidR="00105BA1" w:rsidRPr="009D2721" w:rsidRDefault="00105BA1" w:rsidP="00105BA1">
            <w:pPr>
              <w:pStyle w:val="TableParagraph"/>
              <w:spacing w:before="82"/>
              <w:ind w:left="431"/>
              <w:rPr>
                <w:sz w:val="24"/>
                <w:szCs w:val="24"/>
              </w:rPr>
            </w:pPr>
            <w:r w:rsidRPr="009D2721">
              <w:rPr>
                <w:sz w:val="24"/>
                <w:szCs w:val="24"/>
              </w:rPr>
              <w:t>Вказує</w:t>
            </w:r>
            <w:r w:rsidRPr="009D2721">
              <w:rPr>
                <w:spacing w:val="-4"/>
                <w:sz w:val="24"/>
                <w:szCs w:val="24"/>
              </w:rPr>
              <w:t xml:space="preserve"> </w:t>
            </w:r>
            <w:r w:rsidRPr="009D2721">
              <w:rPr>
                <w:sz w:val="24"/>
                <w:szCs w:val="24"/>
              </w:rPr>
              <w:t>джерело</w:t>
            </w:r>
            <w:r w:rsidRPr="009D2721">
              <w:rPr>
                <w:spacing w:val="-4"/>
                <w:sz w:val="24"/>
                <w:szCs w:val="24"/>
              </w:rPr>
              <w:t xml:space="preserve"> </w:t>
            </w:r>
            <w:r w:rsidRPr="009D2721">
              <w:rPr>
                <w:sz w:val="24"/>
                <w:szCs w:val="24"/>
              </w:rPr>
              <w:t>інформації,</w:t>
            </w:r>
            <w:r w:rsidRPr="009D2721">
              <w:rPr>
                <w:spacing w:val="-3"/>
                <w:sz w:val="24"/>
                <w:szCs w:val="24"/>
              </w:rPr>
              <w:t xml:space="preserve"> </w:t>
            </w:r>
            <w:r w:rsidRPr="009D2721">
              <w:rPr>
                <w:sz w:val="24"/>
                <w:szCs w:val="24"/>
              </w:rPr>
              <w:t>авторство</w:t>
            </w:r>
          </w:p>
        </w:tc>
        <w:tc>
          <w:tcPr>
            <w:tcW w:w="735" w:type="dxa"/>
          </w:tcPr>
          <w:p w:rsidR="00105BA1" w:rsidRPr="009D2721" w:rsidRDefault="00105BA1" w:rsidP="00105BA1">
            <w:pPr>
              <w:pStyle w:val="TableParagraph"/>
              <w:jc w:val="center"/>
              <w:rPr>
                <w:sz w:val="24"/>
                <w:szCs w:val="24"/>
              </w:rPr>
            </w:pPr>
            <w:r>
              <w:rPr>
                <w:sz w:val="24"/>
                <w:szCs w:val="24"/>
              </w:rPr>
              <w:t>+</w:t>
            </w:r>
          </w:p>
        </w:tc>
        <w:tc>
          <w:tcPr>
            <w:tcW w:w="738" w:type="dxa"/>
          </w:tcPr>
          <w:p w:rsidR="00105BA1" w:rsidRPr="009D2721" w:rsidRDefault="00105BA1" w:rsidP="00105BA1">
            <w:pPr>
              <w:pStyle w:val="TableParagraph"/>
              <w:jc w:val="center"/>
              <w:rPr>
                <w:sz w:val="24"/>
                <w:szCs w:val="24"/>
              </w:rPr>
            </w:pPr>
            <w:r>
              <w:rPr>
                <w:sz w:val="24"/>
                <w:szCs w:val="24"/>
              </w:rPr>
              <w:t>+</w:t>
            </w:r>
          </w:p>
        </w:tc>
        <w:tc>
          <w:tcPr>
            <w:tcW w:w="738" w:type="dxa"/>
          </w:tcPr>
          <w:p w:rsidR="00105BA1" w:rsidRPr="009D2721" w:rsidRDefault="00105BA1" w:rsidP="00105BA1">
            <w:pPr>
              <w:pStyle w:val="TableParagraph"/>
              <w:jc w:val="center"/>
              <w:rPr>
                <w:sz w:val="24"/>
                <w:szCs w:val="24"/>
              </w:rPr>
            </w:pPr>
            <w:r>
              <w:rPr>
                <w:sz w:val="24"/>
                <w:szCs w:val="24"/>
              </w:rPr>
              <w:t>+</w:t>
            </w:r>
          </w:p>
        </w:tc>
        <w:tc>
          <w:tcPr>
            <w:tcW w:w="736" w:type="dxa"/>
          </w:tcPr>
          <w:p w:rsidR="00105BA1" w:rsidRPr="009D2721" w:rsidRDefault="00105BA1" w:rsidP="00105BA1">
            <w:pPr>
              <w:pStyle w:val="TableParagraph"/>
              <w:jc w:val="center"/>
              <w:rPr>
                <w:sz w:val="24"/>
                <w:szCs w:val="24"/>
              </w:rPr>
            </w:pPr>
            <w:r>
              <w:rPr>
                <w:sz w:val="24"/>
                <w:szCs w:val="24"/>
              </w:rPr>
              <w:t>+</w:t>
            </w:r>
          </w:p>
        </w:tc>
        <w:tc>
          <w:tcPr>
            <w:tcW w:w="738" w:type="dxa"/>
          </w:tcPr>
          <w:p w:rsidR="00105BA1" w:rsidRPr="009D2721" w:rsidRDefault="00105BA1" w:rsidP="00105BA1">
            <w:pPr>
              <w:pStyle w:val="TableParagraph"/>
              <w:jc w:val="center"/>
              <w:rPr>
                <w:sz w:val="24"/>
                <w:szCs w:val="24"/>
              </w:rPr>
            </w:pPr>
            <w:r>
              <w:rPr>
                <w:sz w:val="24"/>
                <w:szCs w:val="24"/>
              </w:rPr>
              <w:t>+</w:t>
            </w:r>
          </w:p>
        </w:tc>
        <w:tc>
          <w:tcPr>
            <w:tcW w:w="738" w:type="dxa"/>
          </w:tcPr>
          <w:p w:rsidR="00105BA1" w:rsidRPr="009D2721" w:rsidRDefault="00105BA1" w:rsidP="00105BA1">
            <w:pPr>
              <w:pStyle w:val="TableParagraph"/>
              <w:jc w:val="center"/>
              <w:rPr>
                <w:sz w:val="24"/>
                <w:szCs w:val="24"/>
              </w:rPr>
            </w:pPr>
            <w:r>
              <w:rPr>
                <w:sz w:val="24"/>
                <w:szCs w:val="24"/>
              </w:rPr>
              <w:t>+</w:t>
            </w:r>
          </w:p>
        </w:tc>
        <w:tc>
          <w:tcPr>
            <w:tcW w:w="736" w:type="dxa"/>
          </w:tcPr>
          <w:p w:rsidR="00105BA1" w:rsidRPr="009D2721" w:rsidRDefault="00105BA1" w:rsidP="00105BA1">
            <w:pPr>
              <w:pStyle w:val="TableParagraph"/>
              <w:jc w:val="center"/>
              <w:rPr>
                <w:sz w:val="24"/>
                <w:szCs w:val="24"/>
              </w:rPr>
            </w:pPr>
            <w:r>
              <w:rPr>
                <w:sz w:val="24"/>
                <w:szCs w:val="24"/>
              </w:rPr>
              <w:t>+</w:t>
            </w:r>
          </w:p>
        </w:tc>
        <w:tc>
          <w:tcPr>
            <w:tcW w:w="738" w:type="dxa"/>
          </w:tcPr>
          <w:p w:rsidR="00105BA1" w:rsidRPr="009D2721" w:rsidRDefault="00105BA1" w:rsidP="00105BA1">
            <w:pPr>
              <w:pStyle w:val="TableParagraph"/>
              <w:jc w:val="center"/>
              <w:rPr>
                <w:sz w:val="24"/>
                <w:szCs w:val="24"/>
              </w:rPr>
            </w:pPr>
            <w:r>
              <w:rPr>
                <w:sz w:val="24"/>
                <w:szCs w:val="24"/>
              </w:rPr>
              <w:t>+</w:t>
            </w:r>
          </w:p>
        </w:tc>
        <w:tc>
          <w:tcPr>
            <w:tcW w:w="736" w:type="dxa"/>
          </w:tcPr>
          <w:p w:rsidR="00105BA1" w:rsidRPr="009D2721" w:rsidRDefault="00105BA1" w:rsidP="00105BA1">
            <w:pPr>
              <w:pStyle w:val="TableParagraph"/>
              <w:jc w:val="center"/>
              <w:rPr>
                <w:sz w:val="24"/>
                <w:szCs w:val="24"/>
              </w:rPr>
            </w:pPr>
            <w:r>
              <w:rPr>
                <w:sz w:val="24"/>
                <w:szCs w:val="24"/>
              </w:rPr>
              <w:t>+</w:t>
            </w:r>
          </w:p>
        </w:tc>
        <w:tc>
          <w:tcPr>
            <w:tcW w:w="738" w:type="dxa"/>
          </w:tcPr>
          <w:p w:rsidR="00105BA1" w:rsidRPr="009D2721" w:rsidRDefault="00105BA1" w:rsidP="00105BA1">
            <w:pPr>
              <w:pStyle w:val="TableParagraph"/>
              <w:jc w:val="center"/>
              <w:rPr>
                <w:sz w:val="24"/>
                <w:szCs w:val="24"/>
              </w:rPr>
            </w:pPr>
            <w:r>
              <w:rPr>
                <w:sz w:val="24"/>
                <w:szCs w:val="24"/>
              </w:rPr>
              <w:t>+</w:t>
            </w:r>
          </w:p>
        </w:tc>
        <w:tc>
          <w:tcPr>
            <w:tcW w:w="738" w:type="dxa"/>
          </w:tcPr>
          <w:p w:rsidR="00105BA1" w:rsidRPr="009D2721" w:rsidRDefault="00105BA1" w:rsidP="00105BA1">
            <w:pPr>
              <w:pStyle w:val="TableParagraph"/>
              <w:jc w:val="center"/>
              <w:rPr>
                <w:sz w:val="24"/>
                <w:szCs w:val="24"/>
              </w:rPr>
            </w:pPr>
            <w:r>
              <w:rPr>
                <w:sz w:val="24"/>
                <w:szCs w:val="24"/>
              </w:rPr>
              <w:t>+</w:t>
            </w:r>
          </w:p>
        </w:tc>
        <w:tc>
          <w:tcPr>
            <w:tcW w:w="736" w:type="dxa"/>
          </w:tcPr>
          <w:p w:rsidR="00105BA1" w:rsidRPr="009D2721" w:rsidRDefault="00105BA1" w:rsidP="00105BA1">
            <w:pPr>
              <w:pStyle w:val="TableParagraph"/>
              <w:jc w:val="center"/>
              <w:rPr>
                <w:sz w:val="24"/>
                <w:szCs w:val="24"/>
              </w:rPr>
            </w:pPr>
            <w:r>
              <w:rPr>
                <w:sz w:val="24"/>
                <w:szCs w:val="24"/>
              </w:rPr>
              <w:t>+</w:t>
            </w:r>
          </w:p>
        </w:tc>
      </w:tr>
      <w:tr w:rsidR="00105BA1" w:rsidRPr="009D2721" w:rsidTr="00105BA1">
        <w:trPr>
          <w:trHeight w:val="731"/>
        </w:trPr>
        <w:tc>
          <w:tcPr>
            <w:tcW w:w="557" w:type="dxa"/>
          </w:tcPr>
          <w:p w:rsidR="00105BA1" w:rsidRPr="009D2721" w:rsidRDefault="00105BA1" w:rsidP="00105BA1">
            <w:pPr>
              <w:pStyle w:val="TableParagraph"/>
              <w:spacing w:before="70"/>
              <w:ind w:left="100"/>
              <w:rPr>
                <w:sz w:val="24"/>
                <w:szCs w:val="24"/>
              </w:rPr>
            </w:pPr>
            <w:r w:rsidRPr="009D2721">
              <w:rPr>
                <w:sz w:val="24"/>
                <w:szCs w:val="24"/>
              </w:rPr>
              <w:t>4.2</w:t>
            </w:r>
          </w:p>
        </w:tc>
        <w:tc>
          <w:tcPr>
            <w:tcW w:w="5456" w:type="dxa"/>
          </w:tcPr>
          <w:p w:rsidR="00105BA1" w:rsidRPr="009D2721" w:rsidRDefault="00105BA1" w:rsidP="00105BA1">
            <w:pPr>
              <w:pStyle w:val="TableParagraph"/>
              <w:spacing w:before="70"/>
              <w:ind w:left="97" w:right="79" w:firstLine="333"/>
              <w:rPr>
                <w:sz w:val="24"/>
                <w:szCs w:val="24"/>
              </w:rPr>
            </w:pPr>
            <w:r w:rsidRPr="009D2721">
              <w:rPr>
                <w:sz w:val="24"/>
                <w:szCs w:val="24"/>
              </w:rPr>
              <w:t>Інформує</w:t>
            </w:r>
            <w:r w:rsidRPr="009D2721">
              <w:rPr>
                <w:spacing w:val="43"/>
                <w:sz w:val="24"/>
                <w:szCs w:val="24"/>
              </w:rPr>
              <w:t xml:space="preserve"> </w:t>
            </w:r>
            <w:r w:rsidRPr="009D2721">
              <w:rPr>
                <w:sz w:val="24"/>
                <w:szCs w:val="24"/>
              </w:rPr>
              <w:t>здобувачів</w:t>
            </w:r>
            <w:r w:rsidRPr="009D2721">
              <w:rPr>
                <w:spacing w:val="47"/>
                <w:sz w:val="24"/>
                <w:szCs w:val="24"/>
              </w:rPr>
              <w:t xml:space="preserve"> </w:t>
            </w:r>
            <w:r w:rsidRPr="009D2721">
              <w:rPr>
                <w:sz w:val="24"/>
                <w:szCs w:val="24"/>
              </w:rPr>
              <w:t>освіти</w:t>
            </w:r>
            <w:r w:rsidRPr="009D2721">
              <w:rPr>
                <w:spacing w:val="46"/>
                <w:sz w:val="24"/>
                <w:szCs w:val="24"/>
              </w:rPr>
              <w:t xml:space="preserve"> </w:t>
            </w:r>
            <w:r w:rsidRPr="009D2721">
              <w:rPr>
                <w:sz w:val="24"/>
                <w:szCs w:val="24"/>
              </w:rPr>
              <w:t>щодо</w:t>
            </w:r>
            <w:r w:rsidRPr="009D2721">
              <w:rPr>
                <w:spacing w:val="44"/>
                <w:sz w:val="24"/>
                <w:szCs w:val="24"/>
              </w:rPr>
              <w:t xml:space="preserve"> </w:t>
            </w:r>
            <w:r w:rsidRPr="009D2721">
              <w:rPr>
                <w:sz w:val="24"/>
                <w:szCs w:val="24"/>
              </w:rPr>
              <w:t>дотримання</w:t>
            </w:r>
            <w:r w:rsidRPr="009D2721">
              <w:rPr>
                <w:spacing w:val="-57"/>
                <w:sz w:val="24"/>
                <w:szCs w:val="24"/>
              </w:rPr>
              <w:t xml:space="preserve"> </w:t>
            </w:r>
            <w:r w:rsidRPr="009D2721">
              <w:rPr>
                <w:sz w:val="24"/>
                <w:szCs w:val="24"/>
              </w:rPr>
              <w:t>принципів</w:t>
            </w:r>
            <w:r w:rsidRPr="009D2721">
              <w:rPr>
                <w:spacing w:val="-1"/>
                <w:sz w:val="24"/>
                <w:szCs w:val="24"/>
              </w:rPr>
              <w:t xml:space="preserve"> </w:t>
            </w:r>
            <w:r w:rsidRPr="009D2721">
              <w:rPr>
                <w:sz w:val="24"/>
                <w:szCs w:val="24"/>
              </w:rPr>
              <w:t>академічної</w:t>
            </w:r>
            <w:r w:rsidRPr="009D2721">
              <w:rPr>
                <w:spacing w:val="-2"/>
                <w:sz w:val="24"/>
                <w:szCs w:val="24"/>
              </w:rPr>
              <w:t xml:space="preserve"> </w:t>
            </w:r>
            <w:r w:rsidRPr="009D2721">
              <w:rPr>
                <w:sz w:val="24"/>
                <w:szCs w:val="24"/>
              </w:rPr>
              <w:t>доброчесності</w:t>
            </w:r>
          </w:p>
        </w:tc>
        <w:tc>
          <w:tcPr>
            <w:tcW w:w="735" w:type="dxa"/>
          </w:tcPr>
          <w:p w:rsidR="00105BA1" w:rsidRPr="009D2721" w:rsidRDefault="00105BA1" w:rsidP="00105BA1">
            <w:pPr>
              <w:pStyle w:val="TableParagraph"/>
              <w:jc w:val="center"/>
              <w:rPr>
                <w:sz w:val="24"/>
                <w:szCs w:val="24"/>
              </w:rPr>
            </w:pPr>
            <w:r>
              <w:rPr>
                <w:sz w:val="24"/>
                <w:szCs w:val="24"/>
              </w:rPr>
              <w:t>+</w:t>
            </w:r>
          </w:p>
        </w:tc>
        <w:tc>
          <w:tcPr>
            <w:tcW w:w="738" w:type="dxa"/>
          </w:tcPr>
          <w:p w:rsidR="00105BA1" w:rsidRPr="009D2721" w:rsidRDefault="00105BA1" w:rsidP="00105BA1">
            <w:pPr>
              <w:pStyle w:val="TableParagraph"/>
              <w:jc w:val="center"/>
              <w:rPr>
                <w:sz w:val="24"/>
                <w:szCs w:val="24"/>
              </w:rPr>
            </w:pPr>
            <w:r>
              <w:rPr>
                <w:sz w:val="24"/>
                <w:szCs w:val="24"/>
              </w:rPr>
              <w:t>+</w:t>
            </w:r>
          </w:p>
        </w:tc>
        <w:tc>
          <w:tcPr>
            <w:tcW w:w="738" w:type="dxa"/>
          </w:tcPr>
          <w:p w:rsidR="00105BA1" w:rsidRPr="009D2721" w:rsidRDefault="00105BA1" w:rsidP="00105BA1">
            <w:pPr>
              <w:pStyle w:val="TableParagraph"/>
              <w:jc w:val="center"/>
              <w:rPr>
                <w:sz w:val="24"/>
                <w:szCs w:val="24"/>
              </w:rPr>
            </w:pPr>
            <w:r>
              <w:rPr>
                <w:sz w:val="24"/>
                <w:szCs w:val="24"/>
              </w:rPr>
              <w:t>+</w:t>
            </w:r>
          </w:p>
        </w:tc>
        <w:tc>
          <w:tcPr>
            <w:tcW w:w="736" w:type="dxa"/>
          </w:tcPr>
          <w:p w:rsidR="00105BA1" w:rsidRPr="009D2721" w:rsidRDefault="00105BA1" w:rsidP="00105BA1">
            <w:pPr>
              <w:pStyle w:val="TableParagraph"/>
              <w:jc w:val="center"/>
              <w:rPr>
                <w:sz w:val="24"/>
                <w:szCs w:val="24"/>
              </w:rPr>
            </w:pPr>
            <w:r>
              <w:rPr>
                <w:sz w:val="24"/>
                <w:szCs w:val="24"/>
              </w:rPr>
              <w:t>+</w:t>
            </w:r>
          </w:p>
        </w:tc>
        <w:tc>
          <w:tcPr>
            <w:tcW w:w="738" w:type="dxa"/>
          </w:tcPr>
          <w:p w:rsidR="00105BA1" w:rsidRPr="009D2721" w:rsidRDefault="00105BA1" w:rsidP="00105BA1">
            <w:pPr>
              <w:pStyle w:val="TableParagraph"/>
              <w:jc w:val="center"/>
              <w:rPr>
                <w:sz w:val="24"/>
                <w:szCs w:val="24"/>
              </w:rPr>
            </w:pPr>
            <w:r>
              <w:rPr>
                <w:sz w:val="24"/>
                <w:szCs w:val="24"/>
              </w:rPr>
              <w:t>+</w:t>
            </w:r>
          </w:p>
        </w:tc>
        <w:tc>
          <w:tcPr>
            <w:tcW w:w="738" w:type="dxa"/>
          </w:tcPr>
          <w:p w:rsidR="00105BA1" w:rsidRPr="009D2721" w:rsidRDefault="00105BA1" w:rsidP="00105BA1">
            <w:pPr>
              <w:pStyle w:val="TableParagraph"/>
              <w:jc w:val="center"/>
              <w:rPr>
                <w:sz w:val="24"/>
                <w:szCs w:val="24"/>
              </w:rPr>
            </w:pPr>
            <w:r>
              <w:rPr>
                <w:sz w:val="24"/>
                <w:szCs w:val="24"/>
              </w:rPr>
              <w:t>+</w:t>
            </w:r>
          </w:p>
        </w:tc>
        <w:tc>
          <w:tcPr>
            <w:tcW w:w="736" w:type="dxa"/>
          </w:tcPr>
          <w:p w:rsidR="00105BA1" w:rsidRPr="009D2721" w:rsidRDefault="00105BA1" w:rsidP="00105BA1">
            <w:pPr>
              <w:pStyle w:val="TableParagraph"/>
              <w:jc w:val="center"/>
              <w:rPr>
                <w:sz w:val="24"/>
                <w:szCs w:val="24"/>
              </w:rPr>
            </w:pPr>
            <w:r>
              <w:rPr>
                <w:sz w:val="24"/>
                <w:szCs w:val="24"/>
              </w:rPr>
              <w:t>+</w:t>
            </w:r>
          </w:p>
        </w:tc>
        <w:tc>
          <w:tcPr>
            <w:tcW w:w="738" w:type="dxa"/>
          </w:tcPr>
          <w:p w:rsidR="00105BA1" w:rsidRPr="009D2721" w:rsidRDefault="00105BA1" w:rsidP="00105BA1">
            <w:pPr>
              <w:pStyle w:val="TableParagraph"/>
              <w:jc w:val="center"/>
              <w:rPr>
                <w:sz w:val="24"/>
                <w:szCs w:val="24"/>
              </w:rPr>
            </w:pPr>
            <w:r>
              <w:rPr>
                <w:sz w:val="24"/>
                <w:szCs w:val="24"/>
              </w:rPr>
              <w:t>+</w:t>
            </w:r>
          </w:p>
        </w:tc>
        <w:tc>
          <w:tcPr>
            <w:tcW w:w="736" w:type="dxa"/>
          </w:tcPr>
          <w:p w:rsidR="00105BA1" w:rsidRPr="009D2721" w:rsidRDefault="00105BA1" w:rsidP="00105BA1">
            <w:pPr>
              <w:pStyle w:val="TableParagraph"/>
              <w:jc w:val="center"/>
              <w:rPr>
                <w:sz w:val="24"/>
                <w:szCs w:val="24"/>
              </w:rPr>
            </w:pPr>
            <w:r>
              <w:rPr>
                <w:sz w:val="24"/>
                <w:szCs w:val="24"/>
              </w:rPr>
              <w:t>+</w:t>
            </w:r>
          </w:p>
        </w:tc>
        <w:tc>
          <w:tcPr>
            <w:tcW w:w="738" w:type="dxa"/>
          </w:tcPr>
          <w:p w:rsidR="00105BA1" w:rsidRPr="009D2721" w:rsidRDefault="00105BA1" w:rsidP="00105BA1">
            <w:pPr>
              <w:pStyle w:val="TableParagraph"/>
              <w:jc w:val="center"/>
              <w:rPr>
                <w:sz w:val="24"/>
                <w:szCs w:val="24"/>
              </w:rPr>
            </w:pPr>
            <w:r>
              <w:rPr>
                <w:sz w:val="24"/>
                <w:szCs w:val="24"/>
              </w:rPr>
              <w:t>+</w:t>
            </w:r>
          </w:p>
        </w:tc>
        <w:tc>
          <w:tcPr>
            <w:tcW w:w="738" w:type="dxa"/>
          </w:tcPr>
          <w:p w:rsidR="00105BA1" w:rsidRPr="009D2721" w:rsidRDefault="00105BA1" w:rsidP="00105BA1">
            <w:pPr>
              <w:pStyle w:val="TableParagraph"/>
              <w:jc w:val="center"/>
              <w:rPr>
                <w:sz w:val="24"/>
                <w:szCs w:val="24"/>
              </w:rPr>
            </w:pPr>
            <w:r>
              <w:rPr>
                <w:sz w:val="24"/>
                <w:szCs w:val="24"/>
              </w:rPr>
              <w:t>+</w:t>
            </w:r>
          </w:p>
        </w:tc>
        <w:tc>
          <w:tcPr>
            <w:tcW w:w="736" w:type="dxa"/>
          </w:tcPr>
          <w:p w:rsidR="00105BA1" w:rsidRPr="009D2721" w:rsidRDefault="00105BA1" w:rsidP="00105BA1">
            <w:pPr>
              <w:pStyle w:val="TableParagraph"/>
              <w:jc w:val="center"/>
              <w:rPr>
                <w:sz w:val="24"/>
                <w:szCs w:val="24"/>
              </w:rPr>
            </w:pPr>
            <w:r>
              <w:rPr>
                <w:sz w:val="24"/>
                <w:szCs w:val="24"/>
              </w:rPr>
              <w:t>+</w:t>
            </w:r>
          </w:p>
        </w:tc>
      </w:tr>
    </w:tbl>
    <w:p w:rsidR="00105BA1" w:rsidRPr="009D2721" w:rsidRDefault="00105BA1" w:rsidP="00105BA1">
      <w:pPr>
        <w:pStyle w:val="a9"/>
        <w:spacing w:before="10"/>
        <w:rPr>
          <w:sz w:val="24"/>
          <w:szCs w:val="24"/>
        </w:rPr>
      </w:pPr>
    </w:p>
    <w:p w:rsidR="00105BA1" w:rsidRDefault="00105BA1" w:rsidP="00105BA1">
      <w:pPr>
        <w:pStyle w:val="ad"/>
        <w:tabs>
          <w:tab w:val="left" w:pos="1423"/>
        </w:tabs>
        <w:spacing w:before="90"/>
        <w:ind w:left="1422" w:firstLine="0"/>
        <w:jc w:val="right"/>
        <w:rPr>
          <w:sz w:val="24"/>
          <w:szCs w:val="24"/>
        </w:rPr>
      </w:pPr>
    </w:p>
    <w:p w:rsidR="00105BA1" w:rsidRPr="009D2721" w:rsidRDefault="00105BA1" w:rsidP="00105BA1">
      <w:pPr>
        <w:widowControl/>
        <w:autoSpaceDE/>
        <w:autoSpaceDN/>
        <w:spacing w:after="200" w:line="276" w:lineRule="auto"/>
      </w:pPr>
      <w:r>
        <w:br w:type="page"/>
      </w:r>
    </w:p>
    <w:p w:rsidR="00105BA1" w:rsidRPr="009D2721" w:rsidRDefault="00105BA1" w:rsidP="00105BA1">
      <w:pPr>
        <w:pStyle w:val="a9"/>
        <w:rPr>
          <w:sz w:val="24"/>
          <w:szCs w:val="24"/>
        </w:rPr>
      </w:pPr>
    </w:p>
    <w:p w:rsidR="00105BA1" w:rsidRPr="00105BA1" w:rsidRDefault="00105BA1" w:rsidP="00105BA1">
      <w:pPr>
        <w:spacing w:before="1"/>
        <w:ind w:left="5481" w:right="807" w:hanging="4244"/>
        <w:rPr>
          <w:b w:val="0"/>
          <w:lang w:val="uk-UA"/>
        </w:rPr>
      </w:pPr>
      <w:r w:rsidRPr="000E57E2">
        <w:t>II</w:t>
      </w:r>
      <w:r w:rsidRPr="00105BA1">
        <w:rPr>
          <w:lang w:val="uk-UA"/>
        </w:rPr>
        <w:t xml:space="preserve">. Перелік тверджень для </w:t>
      </w:r>
      <w:r w:rsidRPr="000E57E2">
        <w:t>c</w:t>
      </w:r>
      <w:r w:rsidRPr="00105BA1">
        <w:rPr>
          <w:lang w:val="uk-UA"/>
        </w:rPr>
        <w:t>амоаналізу керівника гуртка власної</w:t>
      </w:r>
      <w:r w:rsidRPr="00105BA1">
        <w:rPr>
          <w:spacing w:val="1"/>
          <w:lang w:val="uk-UA"/>
        </w:rPr>
        <w:t xml:space="preserve"> </w:t>
      </w:r>
      <w:r w:rsidRPr="00105BA1">
        <w:rPr>
          <w:lang w:val="uk-UA"/>
        </w:rPr>
        <w:t>професійної діяльності</w:t>
      </w:r>
    </w:p>
    <w:p w:rsidR="00105BA1" w:rsidRPr="009D2721" w:rsidRDefault="00105BA1" w:rsidP="00105BA1">
      <w:pPr>
        <w:pStyle w:val="a9"/>
        <w:spacing w:before="7"/>
        <w:rPr>
          <w:i/>
          <w:sz w:val="24"/>
          <w:szCs w:val="24"/>
        </w:rPr>
      </w:pPr>
    </w:p>
    <w:tbl>
      <w:tblPr>
        <w:tblStyle w:val="TableNormal"/>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66"/>
        <w:gridCol w:w="7392"/>
        <w:gridCol w:w="5954"/>
      </w:tblGrid>
      <w:tr w:rsidR="00105BA1" w:rsidRPr="009D2721" w:rsidTr="00404E13">
        <w:trPr>
          <w:trHeight w:val="573"/>
        </w:trPr>
        <w:tc>
          <w:tcPr>
            <w:tcW w:w="566" w:type="dxa"/>
          </w:tcPr>
          <w:p w:rsidR="00105BA1" w:rsidRPr="009D2721" w:rsidRDefault="00105BA1" w:rsidP="00105BA1">
            <w:pPr>
              <w:pStyle w:val="TableParagraph"/>
              <w:spacing w:before="97"/>
              <w:ind w:left="98" w:right="136" w:firstLine="36"/>
              <w:rPr>
                <w:sz w:val="24"/>
                <w:szCs w:val="24"/>
              </w:rPr>
            </w:pPr>
            <w:r w:rsidRPr="009D2721">
              <w:rPr>
                <w:sz w:val="24"/>
                <w:szCs w:val="24"/>
              </w:rPr>
              <w:t>№</w:t>
            </w:r>
            <w:r w:rsidRPr="009D2721">
              <w:rPr>
                <w:spacing w:val="-57"/>
                <w:sz w:val="24"/>
                <w:szCs w:val="24"/>
              </w:rPr>
              <w:t xml:space="preserve"> </w:t>
            </w:r>
            <w:r w:rsidRPr="009D2721">
              <w:rPr>
                <w:sz w:val="24"/>
                <w:szCs w:val="24"/>
              </w:rPr>
              <w:t>з/п</w:t>
            </w:r>
          </w:p>
        </w:tc>
        <w:tc>
          <w:tcPr>
            <w:tcW w:w="7392" w:type="dxa"/>
          </w:tcPr>
          <w:p w:rsidR="00105BA1" w:rsidRPr="009D2721" w:rsidRDefault="00105BA1" w:rsidP="00105BA1">
            <w:pPr>
              <w:pStyle w:val="TableParagraph"/>
              <w:spacing w:before="99"/>
              <w:ind w:left="1910" w:right="1905"/>
              <w:jc w:val="center"/>
              <w:rPr>
                <w:sz w:val="24"/>
                <w:szCs w:val="24"/>
              </w:rPr>
            </w:pPr>
            <w:r w:rsidRPr="009D2721">
              <w:rPr>
                <w:sz w:val="24"/>
                <w:szCs w:val="24"/>
              </w:rPr>
              <w:t>Перелік</w:t>
            </w:r>
            <w:r w:rsidRPr="009D2721">
              <w:rPr>
                <w:spacing w:val="-3"/>
                <w:sz w:val="24"/>
                <w:szCs w:val="24"/>
              </w:rPr>
              <w:t xml:space="preserve"> </w:t>
            </w:r>
            <w:r w:rsidRPr="009D2721">
              <w:rPr>
                <w:sz w:val="24"/>
                <w:szCs w:val="24"/>
              </w:rPr>
              <w:t>тверджень</w:t>
            </w:r>
          </w:p>
        </w:tc>
        <w:tc>
          <w:tcPr>
            <w:tcW w:w="5954" w:type="dxa"/>
          </w:tcPr>
          <w:p w:rsidR="00105BA1" w:rsidRPr="009D2721" w:rsidRDefault="00105BA1" w:rsidP="00105BA1">
            <w:pPr>
              <w:pStyle w:val="TableParagraph"/>
              <w:spacing w:before="99"/>
              <w:ind w:left="2921" w:hanging="2499"/>
              <w:rPr>
                <w:sz w:val="24"/>
                <w:szCs w:val="24"/>
              </w:rPr>
            </w:pPr>
            <w:r w:rsidRPr="009D2721">
              <w:rPr>
                <w:sz w:val="24"/>
                <w:szCs w:val="24"/>
              </w:rPr>
              <w:t>Відповіді керівника гуртка</w:t>
            </w:r>
          </w:p>
        </w:tc>
      </w:tr>
      <w:tr w:rsidR="00105BA1" w:rsidRPr="009D2721" w:rsidTr="00404E13">
        <w:trPr>
          <w:trHeight w:val="474"/>
        </w:trPr>
        <w:tc>
          <w:tcPr>
            <w:tcW w:w="13912" w:type="dxa"/>
            <w:gridSpan w:val="3"/>
          </w:tcPr>
          <w:p w:rsidR="00105BA1" w:rsidRPr="00DC1610" w:rsidRDefault="00105BA1" w:rsidP="00105BA1">
            <w:pPr>
              <w:pStyle w:val="TableParagraph"/>
              <w:spacing w:before="95"/>
              <w:ind w:left="3872" w:right="3641"/>
              <w:jc w:val="center"/>
              <w:rPr>
                <w:sz w:val="24"/>
                <w:szCs w:val="24"/>
              </w:rPr>
            </w:pPr>
            <w:r w:rsidRPr="00DC1610">
              <w:rPr>
                <w:sz w:val="24"/>
                <w:szCs w:val="24"/>
              </w:rPr>
              <w:t>Планування</w:t>
            </w:r>
            <w:r w:rsidRPr="00DC1610">
              <w:rPr>
                <w:spacing w:val="-2"/>
                <w:sz w:val="24"/>
                <w:szCs w:val="24"/>
              </w:rPr>
              <w:t xml:space="preserve"> </w:t>
            </w:r>
            <w:r w:rsidRPr="00DC1610">
              <w:rPr>
                <w:sz w:val="24"/>
                <w:szCs w:val="24"/>
              </w:rPr>
              <w:t>роботи</w:t>
            </w:r>
          </w:p>
        </w:tc>
      </w:tr>
      <w:tr w:rsidR="00105BA1" w:rsidRPr="009D2721" w:rsidTr="00404E13">
        <w:trPr>
          <w:trHeight w:val="477"/>
        </w:trPr>
        <w:tc>
          <w:tcPr>
            <w:tcW w:w="566" w:type="dxa"/>
          </w:tcPr>
          <w:p w:rsidR="00105BA1" w:rsidRPr="009D2721" w:rsidRDefault="00105BA1" w:rsidP="00105BA1">
            <w:pPr>
              <w:pStyle w:val="TableParagraph"/>
              <w:spacing w:before="92"/>
              <w:ind w:right="182"/>
              <w:jc w:val="right"/>
              <w:rPr>
                <w:sz w:val="24"/>
                <w:szCs w:val="24"/>
              </w:rPr>
            </w:pPr>
            <w:r w:rsidRPr="009D2721">
              <w:rPr>
                <w:sz w:val="24"/>
                <w:szCs w:val="24"/>
              </w:rPr>
              <w:t>1.</w:t>
            </w:r>
          </w:p>
        </w:tc>
        <w:tc>
          <w:tcPr>
            <w:tcW w:w="7392" w:type="dxa"/>
          </w:tcPr>
          <w:p w:rsidR="00105BA1" w:rsidRPr="009D2721" w:rsidRDefault="00105BA1" w:rsidP="00105BA1">
            <w:pPr>
              <w:pStyle w:val="TableParagraph"/>
              <w:spacing w:before="92"/>
              <w:ind w:left="98"/>
              <w:rPr>
                <w:sz w:val="24"/>
                <w:szCs w:val="24"/>
              </w:rPr>
            </w:pPr>
            <w:r w:rsidRPr="009D2721">
              <w:rPr>
                <w:sz w:val="24"/>
                <w:szCs w:val="24"/>
              </w:rPr>
              <w:t>За</w:t>
            </w:r>
            <w:r w:rsidRPr="009D2721">
              <w:rPr>
                <w:spacing w:val="-5"/>
                <w:sz w:val="24"/>
                <w:szCs w:val="24"/>
              </w:rPr>
              <w:t xml:space="preserve"> </w:t>
            </w:r>
            <w:r w:rsidRPr="009D2721">
              <w:rPr>
                <w:sz w:val="24"/>
                <w:szCs w:val="24"/>
              </w:rPr>
              <w:t>якою</w:t>
            </w:r>
            <w:r w:rsidRPr="009D2721">
              <w:rPr>
                <w:spacing w:val="-3"/>
                <w:sz w:val="24"/>
                <w:szCs w:val="24"/>
              </w:rPr>
              <w:t xml:space="preserve"> </w:t>
            </w:r>
            <w:r w:rsidRPr="009D2721">
              <w:rPr>
                <w:sz w:val="24"/>
                <w:szCs w:val="24"/>
              </w:rPr>
              <w:t>навчальною</w:t>
            </w:r>
            <w:r w:rsidRPr="009D2721">
              <w:rPr>
                <w:spacing w:val="-3"/>
                <w:sz w:val="24"/>
                <w:szCs w:val="24"/>
              </w:rPr>
              <w:t xml:space="preserve"> </w:t>
            </w:r>
            <w:r w:rsidRPr="009D2721">
              <w:rPr>
                <w:sz w:val="24"/>
                <w:szCs w:val="24"/>
              </w:rPr>
              <w:t>програмою</w:t>
            </w:r>
            <w:r w:rsidRPr="009D2721">
              <w:rPr>
                <w:spacing w:val="-3"/>
                <w:sz w:val="24"/>
                <w:szCs w:val="24"/>
              </w:rPr>
              <w:t xml:space="preserve"> </w:t>
            </w:r>
            <w:r w:rsidRPr="009D2721">
              <w:rPr>
                <w:sz w:val="24"/>
                <w:szCs w:val="24"/>
              </w:rPr>
              <w:t>Ви</w:t>
            </w:r>
            <w:r w:rsidRPr="009D2721">
              <w:rPr>
                <w:spacing w:val="-3"/>
                <w:sz w:val="24"/>
                <w:szCs w:val="24"/>
              </w:rPr>
              <w:t xml:space="preserve"> </w:t>
            </w:r>
            <w:r w:rsidRPr="009D2721">
              <w:rPr>
                <w:sz w:val="24"/>
                <w:szCs w:val="24"/>
              </w:rPr>
              <w:t>працюєте?</w:t>
            </w:r>
          </w:p>
        </w:tc>
        <w:tc>
          <w:tcPr>
            <w:tcW w:w="5954" w:type="dxa"/>
          </w:tcPr>
          <w:p w:rsidR="00105BA1" w:rsidRPr="009D2721" w:rsidRDefault="00105BA1" w:rsidP="00105BA1">
            <w:pPr>
              <w:pStyle w:val="TableParagraph"/>
              <w:rPr>
                <w:sz w:val="24"/>
                <w:szCs w:val="24"/>
              </w:rPr>
            </w:pPr>
          </w:p>
        </w:tc>
      </w:tr>
      <w:tr w:rsidR="00105BA1" w:rsidRPr="009D2721" w:rsidTr="00404E13">
        <w:trPr>
          <w:trHeight w:val="921"/>
        </w:trPr>
        <w:tc>
          <w:tcPr>
            <w:tcW w:w="566" w:type="dxa"/>
          </w:tcPr>
          <w:p w:rsidR="00105BA1" w:rsidRPr="009D2721" w:rsidRDefault="00105BA1" w:rsidP="00105BA1">
            <w:pPr>
              <w:pStyle w:val="TableParagraph"/>
              <w:spacing w:before="90"/>
              <w:ind w:right="182"/>
              <w:jc w:val="right"/>
              <w:rPr>
                <w:sz w:val="24"/>
                <w:szCs w:val="24"/>
              </w:rPr>
            </w:pPr>
            <w:r w:rsidRPr="009D2721">
              <w:rPr>
                <w:sz w:val="24"/>
                <w:szCs w:val="24"/>
              </w:rPr>
              <w:t>2.</w:t>
            </w:r>
          </w:p>
        </w:tc>
        <w:tc>
          <w:tcPr>
            <w:tcW w:w="7392" w:type="dxa"/>
          </w:tcPr>
          <w:p w:rsidR="00105BA1" w:rsidRPr="009D2721" w:rsidRDefault="00105BA1" w:rsidP="00105BA1">
            <w:pPr>
              <w:pStyle w:val="TableParagraph"/>
              <w:spacing w:before="90"/>
              <w:ind w:left="98" w:right="90"/>
              <w:jc w:val="both"/>
              <w:rPr>
                <w:sz w:val="24"/>
                <w:szCs w:val="24"/>
              </w:rPr>
            </w:pPr>
            <w:r w:rsidRPr="009D2721">
              <w:rPr>
                <w:sz w:val="24"/>
                <w:szCs w:val="24"/>
              </w:rPr>
              <w:t>Чи</w:t>
            </w:r>
            <w:r w:rsidRPr="009D2721">
              <w:rPr>
                <w:spacing w:val="1"/>
                <w:sz w:val="24"/>
                <w:szCs w:val="24"/>
              </w:rPr>
              <w:t xml:space="preserve"> </w:t>
            </w:r>
            <w:r w:rsidRPr="009D2721">
              <w:rPr>
                <w:sz w:val="24"/>
                <w:szCs w:val="24"/>
              </w:rPr>
              <w:t>вносите</w:t>
            </w:r>
            <w:r w:rsidRPr="009D2721">
              <w:rPr>
                <w:spacing w:val="1"/>
                <w:sz w:val="24"/>
                <w:szCs w:val="24"/>
              </w:rPr>
              <w:t xml:space="preserve"> </w:t>
            </w:r>
            <w:r w:rsidRPr="009D2721">
              <w:rPr>
                <w:sz w:val="24"/>
                <w:szCs w:val="24"/>
              </w:rPr>
              <w:t>Ви</w:t>
            </w:r>
            <w:r w:rsidRPr="009D2721">
              <w:rPr>
                <w:spacing w:val="1"/>
                <w:sz w:val="24"/>
                <w:szCs w:val="24"/>
              </w:rPr>
              <w:t xml:space="preserve"> </w:t>
            </w:r>
            <w:r w:rsidRPr="009D2721">
              <w:rPr>
                <w:sz w:val="24"/>
                <w:szCs w:val="24"/>
              </w:rPr>
              <w:t>зміни</w:t>
            </w:r>
            <w:r w:rsidRPr="009D2721">
              <w:rPr>
                <w:spacing w:val="1"/>
                <w:sz w:val="24"/>
                <w:szCs w:val="24"/>
              </w:rPr>
              <w:t xml:space="preserve"> </w:t>
            </w:r>
            <w:r w:rsidRPr="009D2721">
              <w:rPr>
                <w:sz w:val="24"/>
                <w:szCs w:val="24"/>
              </w:rPr>
              <w:t>до</w:t>
            </w:r>
            <w:r w:rsidRPr="009D2721">
              <w:rPr>
                <w:spacing w:val="1"/>
                <w:sz w:val="24"/>
                <w:szCs w:val="24"/>
              </w:rPr>
              <w:t xml:space="preserve"> </w:t>
            </w:r>
            <w:r w:rsidRPr="009D2721">
              <w:rPr>
                <w:sz w:val="24"/>
                <w:szCs w:val="24"/>
              </w:rPr>
              <w:t>навчальної</w:t>
            </w:r>
            <w:r w:rsidRPr="009D2721">
              <w:rPr>
                <w:spacing w:val="1"/>
                <w:sz w:val="24"/>
                <w:szCs w:val="24"/>
              </w:rPr>
              <w:t xml:space="preserve"> </w:t>
            </w:r>
            <w:r w:rsidRPr="009D2721">
              <w:rPr>
                <w:sz w:val="24"/>
                <w:szCs w:val="24"/>
              </w:rPr>
              <w:t>програми</w:t>
            </w:r>
            <w:r w:rsidRPr="009D2721">
              <w:rPr>
                <w:spacing w:val="1"/>
                <w:sz w:val="24"/>
                <w:szCs w:val="24"/>
              </w:rPr>
              <w:t xml:space="preserve"> </w:t>
            </w:r>
            <w:r w:rsidRPr="009D2721">
              <w:rPr>
                <w:sz w:val="24"/>
                <w:szCs w:val="24"/>
              </w:rPr>
              <w:t>(змінюєте теми, їх послідовність тощо)? Якщо так, то</w:t>
            </w:r>
            <w:r w:rsidRPr="009D2721">
              <w:rPr>
                <w:spacing w:val="1"/>
                <w:sz w:val="24"/>
                <w:szCs w:val="24"/>
              </w:rPr>
              <w:t xml:space="preserve"> </w:t>
            </w:r>
            <w:r w:rsidRPr="009D2721">
              <w:rPr>
                <w:sz w:val="24"/>
                <w:szCs w:val="24"/>
              </w:rPr>
              <w:t>чому?</w:t>
            </w:r>
          </w:p>
        </w:tc>
        <w:tc>
          <w:tcPr>
            <w:tcW w:w="5954" w:type="dxa"/>
          </w:tcPr>
          <w:p w:rsidR="00105BA1" w:rsidRPr="009D2721" w:rsidRDefault="00105BA1" w:rsidP="00105BA1">
            <w:pPr>
              <w:pStyle w:val="TableParagraph"/>
              <w:rPr>
                <w:sz w:val="24"/>
                <w:szCs w:val="24"/>
              </w:rPr>
            </w:pPr>
          </w:p>
        </w:tc>
      </w:tr>
      <w:tr w:rsidR="00105BA1" w:rsidRPr="009D2721" w:rsidTr="00404E13">
        <w:trPr>
          <w:trHeight w:val="750"/>
        </w:trPr>
        <w:tc>
          <w:tcPr>
            <w:tcW w:w="566" w:type="dxa"/>
          </w:tcPr>
          <w:p w:rsidR="00105BA1" w:rsidRPr="009D2721" w:rsidRDefault="00105BA1" w:rsidP="00105BA1">
            <w:pPr>
              <w:pStyle w:val="TableParagraph"/>
              <w:spacing w:before="92"/>
              <w:ind w:right="182"/>
              <w:jc w:val="right"/>
              <w:rPr>
                <w:sz w:val="24"/>
                <w:szCs w:val="24"/>
              </w:rPr>
            </w:pPr>
            <w:r w:rsidRPr="009D2721">
              <w:rPr>
                <w:sz w:val="24"/>
                <w:szCs w:val="24"/>
              </w:rPr>
              <w:t>3.</w:t>
            </w:r>
          </w:p>
        </w:tc>
        <w:tc>
          <w:tcPr>
            <w:tcW w:w="7392" w:type="dxa"/>
          </w:tcPr>
          <w:p w:rsidR="00105BA1" w:rsidRPr="009D2721" w:rsidRDefault="00105BA1" w:rsidP="00105BA1">
            <w:pPr>
              <w:pStyle w:val="TableParagraph"/>
              <w:spacing w:before="92"/>
              <w:ind w:left="98" w:right="90" w:firstLine="192"/>
              <w:rPr>
                <w:sz w:val="24"/>
                <w:szCs w:val="24"/>
              </w:rPr>
            </w:pPr>
            <w:r w:rsidRPr="009D2721">
              <w:rPr>
                <w:sz w:val="24"/>
                <w:szCs w:val="24"/>
              </w:rPr>
              <w:t>Які</w:t>
            </w:r>
            <w:r w:rsidRPr="009D2721">
              <w:rPr>
                <w:spacing w:val="26"/>
                <w:sz w:val="24"/>
                <w:szCs w:val="24"/>
              </w:rPr>
              <w:t xml:space="preserve"> </w:t>
            </w:r>
            <w:r w:rsidRPr="009D2721">
              <w:rPr>
                <w:sz w:val="24"/>
                <w:szCs w:val="24"/>
              </w:rPr>
              <w:t>джерела</w:t>
            </w:r>
            <w:r w:rsidRPr="009D2721">
              <w:rPr>
                <w:spacing w:val="24"/>
                <w:sz w:val="24"/>
                <w:szCs w:val="24"/>
              </w:rPr>
              <w:t xml:space="preserve"> </w:t>
            </w:r>
            <w:r w:rsidRPr="009D2721">
              <w:rPr>
                <w:sz w:val="24"/>
                <w:szCs w:val="24"/>
              </w:rPr>
              <w:t>Ви</w:t>
            </w:r>
            <w:r w:rsidRPr="009D2721">
              <w:rPr>
                <w:spacing w:val="27"/>
                <w:sz w:val="24"/>
                <w:szCs w:val="24"/>
              </w:rPr>
              <w:t xml:space="preserve"> </w:t>
            </w:r>
            <w:r w:rsidRPr="009D2721">
              <w:rPr>
                <w:sz w:val="24"/>
                <w:szCs w:val="24"/>
              </w:rPr>
              <w:t>використовуєте</w:t>
            </w:r>
            <w:r w:rsidRPr="009D2721">
              <w:rPr>
                <w:spacing w:val="24"/>
                <w:sz w:val="24"/>
                <w:szCs w:val="24"/>
              </w:rPr>
              <w:t xml:space="preserve"> </w:t>
            </w:r>
            <w:r w:rsidRPr="009D2721">
              <w:rPr>
                <w:sz w:val="24"/>
                <w:szCs w:val="24"/>
              </w:rPr>
              <w:t>під</w:t>
            </w:r>
            <w:r w:rsidRPr="009D2721">
              <w:rPr>
                <w:spacing w:val="27"/>
                <w:sz w:val="24"/>
                <w:szCs w:val="24"/>
              </w:rPr>
              <w:t xml:space="preserve"> </w:t>
            </w:r>
            <w:r w:rsidRPr="009D2721">
              <w:rPr>
                <w:sz w:val="24"/>
                <w:szCs w:val="24"/>
              </w:rPr>
              <w:t>час</w:t>
            </w:r>
            <w:r w:rsidRPr="009D2721">
              <w:rPr>
                <w:spacing w:val="24"/>
                <w:sz w:val="24"/>
                <w:szCs w:val="24"/>
              </w:rPr>
              <w:t xml:space="preserve"> </w:t>
            </w:r>
            <w:r w:rsidRPr="009D2721">
              <w:rPr>
                <w:sz w:val="24"/>
                <w:szCs w:val="24"/>
              </w:rPr>
              <w:t>підготовки</w:t>
            </w:r>
            <w:r w:rsidRPr="009D2721">
              <w:rPr>
                <w:spacing w:val="-57"/>
                <w:sz w:val="24"/>
                <w:szCs w:val="24"/>
              </w:rPr>
              <w:t xml:space="preserve"> </w:t>
            </w:r>
            <w:r w:rsidRPr="009D2721">
              <w:rPr>
                <w:sz w:val="24"/>
                <w:szCs w:val="24"/>
              </w:rPr>
              <w:t>до</w:t>
            </w:r>
            <w:r w:rsidRPr="009D2721">
              <w:rPr>
                <w:spacing w:val="-1"/>
                <w:sz w:val="24"/>
                <w:szCs w:val="24"/>
              </w:rPr>
              <w:t xml:space="preserve"> </w:t>
            </w:r>
            <w:r w:rsidRPr="009D2721">
              <w:rPr>
                <w:sz w:val="24"/>
                <w:szCs w:val="24"/>
              </w:rPr>
              <w:t>занять?</w:t>
            </w:r>
          </w:p>
        </w:tc>
        <w:tc>
          <w:tcPr>
            <w:tcW w:w="5954" w:type="dxa"/>
          </w:tcPr>
          <w:p w:rsidR="00105BA1" w:rsidRPr="009D2721" w:rsidRDefault="00105BA1" w:rsidP="00105BA1">
            <w:pPr>
              <w:pStyle w:val="TableParagraph"/>
              <w:rPr>
                <w:sz w:val="24"/>
                <w:szCs w:val="24"/>
              </w:rPr>
            </w:pPr>
          </w:p>
        </w:tc>
      </w:tr>
      <w:tr w:rsidR="00105BA1" w:rsidRPr="009D2721" w:rsidTr="00404E13">
        <w:trPr>
          <w:trHeight w:val="1029"/>
        </w:trPr>
        <w:tc>
          <w:tcPr>
            <w:tcW w:w="566" w:type="dxa"/>
          </w:tcPr>
          <w:p w:rsidR="00105BA1" w:rsidRPr="009D2721" w:rsidRDefault="00105BA1" w:rsidP="00105BA1">
            <w:pPr>
              <w:pStyle w:val="TableParagraph"/>
              <w:spacing w:before="212"/>
              <w:ind w:right="182"/>
              <w:jc w:val="right"/>
              <w:rPr>
                <w:sz w:val="24"/>
                <w:szCs w:val="24"/>
              </w:rPr>
            </w:pPr>
            <w:r w:rsidRPr="009D2721">
              <w:rPr>
                <w:sz w:val="24"/>
                <w:szCs w:val="24"/>
              </w:rPr>
              <w:t>4.</w:t>
            </w:r>
          </w:p>
        </w:tc>
        <w:tc>
          <w:tcPr>
            <w:tcW w:w="7392" w:type="dxa"/>
          </w:tcPr>
          <w:p w:rsidR="00105BA1" w:rsidRPr="009D2721" w:rsidRDefault="00105BA1" w:rsidP="00105BA1">
            <w:pPr>
              <w:pStyle w:val="TableParagraph"/>
              <w:spacing w:before="92"/>
              <w:ind w:left="98" w:firstLine="192"/>
              <w:rPr>
                <w:sz w:val="24"/>
                <w:szCs w:val="24"/>
              </w:rPr>
            </w:pPr>
            <w:r w:rsidRPr="009D2721">
              <w:rPr>
                <w:sz w:val="24"/>
                <w:szCs w:val="24"/>
              </w:rPr>
              <w:t>Чи</w:t>
            </w:r>
            <w:r w:rsidRPr="009D2721">
              <w:rPr>
                <w:spacing w:val="9"/>
                <w:sz w:val="24"/>
                <w:szCs w:val="24"/>
              </w:rPr>
              <w:t xml:space="preserve"> </w:t>
            </w:r>
            <w:r w:rsidRPr="009D2721">
              <w:rPr>
                <w:sz w:val="24"/>
                <w:szCs w:val="24"/>
              </w:rPr>
              <w:t>відчуваєте</w:t>
            </w:r>
            <w:r w:rsidRPr="009D2721">
              <w:rPr>
                <w:spacing w:val="10"/>
                <w:sz w:val="24"/>
                <w:szCs w:val="24"/>
              </w:rPr>
              <w:t xml:space="preserve"> </w:t>
            </w:r>
            <w:r w:rsidRPr="009D2721">
              <w:rPr>
                <w:sz w:val="24"/>
                <w:szCs w:val="24"/>
              </w:rPr>
              <w:t>Ви</w:t>
            </w:r>
            <w:r w:rsidRPr="009D2721">
              <w:rPr>
                <w:spacing w:val="9"/>
                <w:sz w:val="24"/>
                <w:szCs w:val="24"/>
              </w:rPr>
              <w:t xml:space="preserve"> </w:t>
            </w:r>
            <w:r w:rsidRPr="009D2721">
              <w:rPr>
                <w:sz w:val="24"/>
                <w:szCs w:val="24"/>
              </w:rPr>
              <w:t>втручання</w:t>
            </w:r>
            <w:r w:rsidRPr="009D2721">
              <w:rPr>
                <w:spacing w:val="8"/>
                <w:sz w:val="24"/>
                <w:szCs w:val="24"/>
              </w:rPr>
              <w:t xml:space="preserve"> </w:t>
            </w:r>
            <w:r w:rsidRPr="009D2721">
              <w:rPr>
                <w:sz w:val="24"/>
                <w:szCs w:val="24"/>
              </w:rPr>
              <w:t>керівництва</w:t>
            </w:r>
            <w:r w:rsidRPr="009D2721">
              <w:rPr>
                <w:spacing w:val="8"/>
                <w:sz w:val="24"/>
                <w:szCs w:val="24"/>
              </w:rPr>
              <w:t xml:space="preserve"> </w:t>
            </w:r>
            <w:r w:rsidRPr="009D2721">
              <w:rPr>
                <w:sz w:val="24"/>
                <w:szCs w:val="24"/>
              </w:rPr>
              <w:t>закладу</w:t>
            </w:r>
            <w:r w:rsidRPr="009D2721">
              <w:rPr>
                <w:spacing w:val="-57"/>
                <w:sz w:val="24"/>
                <w:szCs w:val="24"/>
              </w:rPr>
              <w:t xml:space="preserve"> </w:t>
            </w:r>
            <w:r w:rsidRPr="009D2721">
              <w:rPr>
                <w:sz w:val="24"/>
                <w:szCs w:val="24"/>
              </w:rPr>
              <w:t>освіти</w:t>
            </w:r>
            <w:r w:rsidRPr="009D2721">
              <w:rPr>
                <w:spacing w:val="3"/>
                <w:sz w:val="24"/>
                <w:szCs w:val="24"/>
              </w:rPr>
              <w:t xml:space="preserve"> </w:t>
            </w:r>
            <w:r w:rsidRPr="009D2721">
              <w:rPr>
                <w:sz w:val="24"/>
                <w:szCs w:val="24"/>
              </w:rPr>
              <w:t>у</w:t>
            </w:r>
            <w:r w:rsidRPr="009D2721">
              <w:rPr>
                <w:spacing w:val="-5"/>
                <w:sz w:val="24"/>
                <w:szCs w:val="24"/>
              </w:rPr>
              <w:t xml:space="preserve"> </w:t>
            </w:r>
            <w:r w:rsidRPr="009D2721">
              <w:rPr>
                <w:sz w:val="24"/>
                <w:szCs w:val="24"/>
              </w:rPr>
              <w:t>Вашу</w:t>
            </w:r>
            <w:r w:rsidRPr="009D2721">
              <w:rPr>
                <w:spacing w:val="-5"/>
                <w:sz w:val="24"/>
                <w:szCs w:val="24"/>
              </w:rPr>
              <w:t xml:space="preserve"> </w:t>
            </w:r>
            <w:r w:rsidRPr="009D2721">
              <w:rPr>
                <w:sz w:val="24"/>
                <w:szCs w:val="24"/>
              </w:rPr>
              <w:t>діяльність</w:t>
            </w:r>
            <w:r w:rsidRPr="009D2721">
              <w:rPr>
                <w:spacing w:val="-2"/>
                <w:sz w:val="24"/>
                <w:szCs w:val="24"/>
              </w:rPr>
              <w:t xml:space="preserve"> </w:t>
            </w:r>
            <w:r w:rsidRPr="009D2721">
              <w:rPr>
                <w:sz w:val="24"/>
                <w:szCs w:val="24"/>
              </w:rPr>
              <w:t>?</w:t>
            </w:r>
          </w:p>
          <w:p w:rsidR="00105BA1" w:rsidRPr="009D2721" w:rsidRDefault="00105BA1" w:rsidP="00105BA1">
            <w:pPr>
              <w:pStyle w:val="TableParagraph"/>
              <w:ind w:left="98"/>
              <w:rPr>
                <w:sz w:val="24"/>
                <w:szCs w:val="24"/>
              </w:rPr>
            </w:pPr>
            <w:r w:rsidRPr="009D2721">
              <w:rPr>
                <w:sz w:val="24"/>
                <w:szCs w:val="24"/>
              </w:rPr>
              <w:t>Якщо так, то</w:t>
            </w:r>
            <w:r w:rsidRPr="009D2721">
              <w:rPr>
                <w:spacing w:val="2"/>
                <w:sz w:val="24"/>
                <w:szCs w:val="24"/>
              </w:rPr>
              <w:t xml:space="preserve"> </w:t>
            </w:r>
            <w:r w:rsidRPr="009D2721">
              <w:rPr>
                <w:sz w:val="24"/>
                <w:szCs w:val="24"/>
              </w:rPr>
              <w:t>у</w:t>
            </w:r>
            <w:r w:rsidRPr="009D2721">
              <w:rPr>
                <w:spacing w:val="-8"/>
                <w:sz w:val="24"/>
                <w:szCs w:val="24"/>
              </w:rPr>
              <w:t xml:space="preserve"> </w:t>
            </w:r>
            <w:r w:rsidRPr="009D2721">
              <w:rPr>
                <w:sz w:val="24"/>
                <w:szCs w:val="24"/>
              </w:rPr>
              <w:t>чому</w:t>
            </w:r>
            <w:r w:rsidRPr="009D2721">
              <w:rPr>
                <w:spacing w:val="-4"/>
                <w:sz w:val="24"/>
                <w:szCs w:val="24"/>
              </w:rPr>
              <w:t xml:space="preserve"> </w:t>
            </w:r>
            <w:r w:rsidRPr="009D2721">
              <w:rPr>
                <w:sz w:val="24"/>
                <w:szCs w:val="24"/>
              </w:rPr>
              <w:t>це</w:t>
            </w:r>
            <w:r w:rsidRPr="009D2721">
              <w:rPr>
                <w:spacing w:val="1"/>
                <w:sz w:val="24"/>
                <w:szCs w:val="24"/>
              </w:rPr>
              <w:t xml:space="preserve"> </w:t>
            </w:r>
            <w:r w:rsidRPr="009D2721">
              <w:rPr>
                <w:sz w:val="24"/>
                <w:szCs w:val="24"/>
              </w:rPr>
              <w:t>проявляється ?</w:t>
            </w:r>
          </w:p>
        </w:tc>
        <w:tc>
          <w:tcPr>
            <w:tcW w:w="5954" w:type="dxa"/>
          </w:tcPr>
          <w:p w:rsidR="00105BA1" w:rsidRPr="009D2721" w:rsidRDefault="00105BA1" w:rsidP="00105BA1">
            <w:pPr>
              <w:pStyle w:val="TableParagraph"/>
              <w:tabs>
                <w:tab w:val="left" w:pos="948"/>
              </w:tabs>
              <w:spacing w:before="212"/>
              <w:ind w:left="98"/>
              <w:rPr>
                <w:sz w:val="24"/>
                <w:szCs w:val="24"/>
              </w:rPr>
            </w:pPr>
            <w:r w:rsidRPr="009D2721">
              <w:rPr>
                <w:sz w:val="24"/>
                <w:szCs w:val="24"/>
              </w:rPr>
              <w:t>Так</w:t>
            </w:r>
            <w:r w:rsidRPr="009D2721">
              <w:rPr>
                <w:sz w:val="24"/>
                <w:szCs w:val="24"/>
              </w:rPr>
              <w:tab/>
              <w:t>Ні</w:t>
            </w:r>
          </w:p>
          <w:p w:rsidR="00105BA1" w:rsidRPr="009D2721" w:rsidRDefault="00105BA1" w:rsidP="00105BA1">
            <w:pPr>
              <w:pStyle w:val="TableParagraph"/>
              <w:ind w:left="98"/>
              <w:rPr>
                <w:i/>
                <w:sz w:val="24"/>
                <w:szCs w:val="24"/>
              </w:rPr>
            </w:pPr>
            <w:r w:rsidRPr="009D2721">
              <w:rPr>
                <w:i/>
                <w:sz w:val="24"/>
                <w:szCs w:val="24"/>
              </w:rPr>
              <w:t>(необхідне</w:t>
            </w:r>
            <w:r w:rsidRPr="009D2721">
              <w:rPr>
                <w:i/>
                <w:spacing w:val="-3"/>
                <w:sz w:val="24"/>
                <w:szCs w:val="24"/>
              </w:rPr>
              <w:t xml:space="preserve"> </w:t>
            </w:r>
            <w:r w:rsidRPr="009D2721">
              <w:rPr>
                <w:i/>
                <w:sz w:val="24"/>
                <w:szCs w:val="24"/>
              </w:rPr>
              <w:t>підкреслити)</w:t>
            </w:r>
          </w:p>
        </w:tc>
      </w:tr>
      <w:tr w:rsidR="00105BA1" w:rsidRPr="009D2721" w:rsidTr="00404E13">
        <w:trPr>
          <w:trHeight w:val="751"/>
        </w:trPr>
        <w:tc>
          <w:tcPr>
            <w:tcW w:w="13912" w:type="dxa"/>
            <w:gridSpan w:val="3"/>
          </w:tcPr>
          <w:p w:rsidR="00105BA1" w:rsidRPr="000E57E2" w:rsidRDefault="00105BA1" w:rsidP="00105BA1">
            <w:pPr>
              <w:pStyle w:val="TableParagraph"/>
              <w:spacing w:before="97"/>
              <w:ind w:left="6787" w:right="540" w:hanging="6229"/>
              <w:rPr>
                <w:sz w:val="24"/>
                <w:szCs w:val="24"/>
              </w:rPr>
            </w:pPr>
            <w:r w:rsidRPr="000E57E2">
              <w:rPr>
                <w:sz w:val="24"/>
                <w:szCs w:val="24"/>
              </w:rPr>
              <w:t>Використання сучасних підходів, методик, технологій, обладнання та засобів навчання в освітній діяльності</w:t>
            </w:r>
          </w:p>
        </w:tc>
      </w:tr>
      <w:tr w:rsidR="00105BA1" w:rsidRPr="009D2721" w:rsidTr="00404E13">
        <w:trPr>
          <w:trHeight w:val="1701"/>
        </w:trPr>
        <w:tc>
          <w:tcPr>
            <w:tcW w:w="566" w:type="dxa"/>
          </w:tcPr>
          <w:p w:rsidR="00105BA1" w:rsidRPr="009D2721" w:rsidRDefault="00105BA1" w:rsidP="00105BA1">
            <w:pPr>
              <w:pStyle w:val="TableParagraph"/>
              <w:spacing w:before="212"/>
              <w:ind w:right="182"/>
              <w:jc w:val="right"/>
              <w:rPr>
                <w:sz w:val="24"/>
                <w:szCs w:val="24"/>
              </w:rPr>
            </w:pPr>
            <w:r w:rsidRPr="009D2721">
              <w:rPr>
                <w:sz w:val="24"/>
                <w:szCs w:val="24"/>
              </w:rPr>
              <w:t>5.</w:t>
            </w:r>
          </w:p>
        </w:tc>
        <w:tc>
          <w:tcPr>
            <w:tcW w:w="7392" w:type="dxa"/>
          </w:tcPr>
          <w:p w:rsidR="00105BA1" w:rsidRPr="009D2721" w:rsidRDefault="00105BA1" w:rsidP="00105BA1">
            <w:pPr>
              <w:pStyle w:val="TableParagraph"/>
              <w:spacing w:before="212"/>
              <w:ind w:left="98" w:right="88" w:firstLine="333"/>
              <w:jc w:val="both"/>
              <w:rPr>
                <w:sz w:val="24"/>
                <w:szCs w:val="24"/>
              </w:rPr>
            </w:pPr>
            <w:r w:rsidRPr="009D2721">
              <w:rPr>
                <w:sz w:val="24"/>
                <w:szCs w:val="24"/>
              </w:rPr>
              <w:t>Чи використовуєте Ви ІКТ у процесі підготовки до</w:t>
            </w:r>
            <w:r w:rsidRPr="009D2721">
              <w:rPr>
                <w:spacing w:val="-57"/>
                <w:sz w:val="24"/>
                <w:szCs w:val="24"/>
              </w:rPr>
              <w:t xml:space="preserve"> </w:t>
            </w:r>
            <w:r w:rsidRPr="009D2721">
              <w:rPr>
                <w:sz w:val="24"/>
                <w:szCs w:val="24"/>
              </w:rPr>
              <w:t>проведення</w:t>
            </w:r>
            <w:r w:rsidRPr="009D2721">
              <w:rPr>
                <w:spacing w:val="1"/>
                <w:sz w:val="24"/>
                <w:szCs w:val="24"/>
              </w:rPr>
              <w:t xml:space="preserve"> </w:t>
            </w:r>
            <w:r w:rsidRPr="009D2721">
              <w:rPr>
                <w:sz w:val="24"/>
                <w:szCs w:val="24"/>
              </w:rPr>
              <w:t>навчальних</w:t>
            </w:r>
            <w:r w:rsidRPr="009D2721">
              <w:rPr>
                <w:spacing w:val="1"/>
                <w:sz w:val="24"/>
                <w:szCs w:val="24"/>
              </w:rPr>
              <w:t xml:space="preserve"> </w:t>
            </w:r>
            <w:r w:rsidRPr="009D2721">
              <w:rPr>
                <w:sz w:val="24"/>
                <w:szCs w:val="24"/>
              </w:rPr>
              <w:t>(навчально-тренувальних)</w:t>
            </w:r>
            <w:r w:rsidRPr="009D2721">
              <w:rPr>
                <w:spacing w:val="-57"/>
                <w:sz w:val="24"/>
                <w:szCs w:val="24"/>
              </w:rPr>
              <w:t xml:space="preserve"> </w:t>
            </w:r>
            <w:r w:rsidRPr="009D2721">
              <w:rPr>
                <w:sz w:val="24"/>
                <w:szCs w:val="24"/>
              </w:rPr>
              <w:t>занять,</w:t>
            </w:r>
            <w:r w:rsidRPr="009D2721">
              <w:rPr>
                <w:spacing w:val="1"/>
                <w:sz w:val="24"/>
                <w:szCs w:val="24"/>
              </w:rPr>
              <w:t xml:space="preserve"> </w:t>
            </w:r>
            <w:r w:rsidRPr="009D2721">
              <w:rPr>
                <w:sz w:val="24"/>
                <w:szCs w:val="24"/>
              </w:rPr>
              <w:t>розроблення</w:t>
            </w:r>
            <w:r w:rsidRPr="009D2721">
              <w:rPr>
                <w:spacing w:val="1"/>
                <w:sz w:val="24"/>
                <w:szCs w:val="24"/>
              </w:rPr>
              <w:t xml:space="preserve"> </w:t>
            </w:r>
            <w:r w:rsidRPr="009D2721">
              <w:rPr>
                <w:sz w:val="24"/>
                <w:szCs w:val="24"/>
              </w:rPr>
              <w:t>завдань,</w:t>
            </w:r>
            <w:r w:rsidRPr="009D2721">
              <w:rPr>
                <w:spacing w:val="1"/>
                <w:sz w:val="24"/>
                <w:szCs w:val="24"/>
              </w:rPr>
              <w:t xml:space="preserve"> </w:t>
            </w:r>
            <w:r w:rsidRPr="009D2721">
              <w:rPr>
                <w:sz w:val="24"/>
                <w:szCs w:val="24"/>
              </w:rPr>
              <w:t>створення</w:t>
            </w:r>
            <w:r w:rsidRPr="009D2721">
              <w:rPr>
                <w:spacing w:val="1"/>
                <w:sz w:val="24"/>
                <w:szCs w:val="24"/>
              </w:rPr>
              <w:t xml:space="preserve"> </w:t>
            </w:r>
            <w:r w:rsidRPr="009D2721">
              <w:rPr>
                <w:sz w:val="24"/>
                <w:szCs w:val="24"/>
              </w:rPr>
              <w:t>освітніх</w:t>
            </w:r>
            <w:r w:rsidRPr="009D2721">
              <w:rPr>
                <w:spacing w:val="1"/>
                <w:sz w:val="24"/>
                <w:szCs w:val="24"/>
              </w:rPr>
              <w:t xml:space="preserve"> </w:t>
            </w:r>
            <w:r w:rsidRPr="009D2721">
              <w:rPr>
                <w:sz w:val="24"/>
                <w:szCs w:val="24"/>
              </w:rPr>
              <w:t>ресурсів?</w:t>
            </w:r>
            <w:r w:rsidRPr="009D2721">
              <w:rPr>
                <w:spacing w:val="1"/>
                <w:sz w:val="24"/>
                <w:szCs w:val="24"/>
              </w:rPr>
              <w:t xml:space="preserve"> </w:t>
            </w:r>
            <w:r w:rsidRPr="009D2721">
              <w:rPr>
                <w:sz w:val="24"/>
                <w:szCs w:val="24"/>
              </w:rPr>
              <w:t>Якщо</w:t>
            </w:r>
            <w:r w:rsidRPr="009D2721">
              <w:rPr>
                <w:spacing w:val="1"/>
                <w:sz w:val="24"/>
                <w:szCs w:val="24"/>
              </w:rPr>
              <w:t xml:space="preserve"> </w:t>
            </w:r>
            <w:r w:rsidRPr="009D2721">
              <w:rPr>
                <w:sz w:val="24"/>
                <w:szCs w:val="24"/>
              </w:rPr>
              <w:t>так,</w:t>
            </w:r>
            <w:r w:rsidRPr="009D2721">
              <w:rPr>
                <w:spacing w:val="1"/>
                <w:sz w:val="24"/>
                <w:szCs w:val="24"/>
              </w:rPr>
              <w:t xml:space="preserve"> </w:t>
            </w:r>
            <w:r w:rsidRPr="009D2721">
              <w:rPr>
                <w:sz w:val="24"/>
                <w:szCs w:val="24"/>
              </w:rPr>
              <w:t>то</w:t>
            </w:r>
            <w:r w:rsidRPr="009D2721">
              <w:rPr>
                <w:spacing w:val="1"/>
                <w:sz w:val="24"/>
                <w:szCs w:val="24"/>
              </w:rPr>
              <w:t xml:space="preserve"> </w:t>
            </w:r>
            <w:r w:rsidRPr="009D2721">
              <w:rPr>
                <w:sz w:val="24"/>
                <w:szCs w:val="24"/>
              </w:rPr>
              <w:t>в</w:t>
            </w:r>
            <w:r w:rsidRPr="009D2721">
              <w:rPr>
                <w:spacing w:val="1"/>
                <w:sz w:val="24"/>
                <w:szCs w:val="24"/>
              </w:rPr>
              <w:t xml:space="preserve"> </w:t>
            </w:r>
            <w:r w:rsidRPr="009D2721">
              <w:rPr>
                <w:sz w:val="24"/>
                <w:szCs w:val="24"/>
              </w:rPr>
              <w:t>який</w:t>
            </w:r>
            <w:r w:rsidRPr="009D2721">
              <w:rPr>
                <w:spacing w:val="1"/>
                <w:sz w:val="24"/>
                <w:szCs w:val="24"/>
              </w:rPr>
              <w:t xml:space="preserve"> </w:t>
            </w:r>
            <w:r w:rsidRPr="009D2721">
              <w:rPr>
                <w:sz w:val="24"/>
                <w:szCs w:val="24"/>
              </w:rPr>
              <w:t>спосіб?</w:t>
            </w:r>
            <w:r w:rsidRPr="009D2721">
              <w:rPr>
                <w:spacing w:val="1"/>
                <w:sz w:val="24"/>
                <w:szCs w:val="24"/>
              </w:rPr>
              <w:t xml:space="preserve"> </w:t>
            </w:r>
            <w:r w:rsidRPr="009D2721">
              <w:rPr>
                <w:sz w:val="24"/>
                <w:szCs w:val="24"/>
              </w:rPr>
              <w:t>Наведіть</w:t>
            </w:r>
            <w:r w:rsidRPr="009D2721">
              <w:rPr>
                <w:spacing w:val="1"/>
                <w:sz w:val="24"/>
                <w:szCs w:val="24"/>
              </w:rPr>
              <w:t xml:space="preserve"> </w:t>
            </w:r>
            <w:r w:rsidRPr="009D2721">
              <w:rPr>
                <w:sz w:val="24"/>
                <w:szCs w:val="24"/>
              </w:rPr>
              <w:t>приклади</w:t>
            </w:r>
          </w:p>
        </w:tc>
        <w:tc>
          <w:tcPr>
            <w:tcW w:w="5954" w:type="dxa"/>
          </w:tcPr>
          <w:p w:rsidR="00105BA1" w:rsidRPr="009D2721" w:rsidRDefault="00105BA1" w:rsidP="00105BA1">
            <w:pPr>
              <w:pStyle w:val="TableParagraph"/>
              <w:tabs>
                <w:tab w:val="left" w:pos="948"/>
              </w:tabs>
              <w:spacing w:before="212"/>
              <w:ind w:left="98"/>
              <w:rPr>
                <w:sz w:val="24"/>
                <w:szCs w:val="24"/>
              </w:rPr>
            </w:pPr>
            <w:r w:rsidRPr="009D2721">
              <w:rPr>
                <w:sz w:val="24"/>
                <w:szCs w:val="24"/>
              </w:rPr>
              <w:t>Так</w:t>
            </w:r>
            <w:r w:rsidRPr="009D2721">
              <w:rPr>
                <w:sz w:val="24"/>
                <w:szCs w:val="24"/>
              </w:rPr>
              <w:tab/>
              <w:t>Ні</w:t>
            </w:r>
          </w:p>
          <w:p w:rsidR="00105BA1" w:rsidRPr="009D2721" w:rsidRDefault="00105BA1" w:rsidP="00105BA1">
            <w:pPr>
              <w:pStyle w:val="TableParagraph"/>
              <w:ind w:left="98"/>
              <w:rPr>
                <w:i/>
                <w:sz w:val="24"/>
                <w:szCs w:val="24"/>
              </w:rPr>
            </w:pPr>
            <w:r w:rsidRPr="009D2721">
              <w:rPr>
                <w:i/>
                <w:sz w:val="24"/>
                <w:szCs w:val="24"/>
              </w:rPr>
              <w:t>(необхідне</w:t>
            </w:r>
            <w:r w:rsidRPr="009D2721">
              <w:rPr>
                <w:i/>
                <w:spacing w:val="-3"/>
                <w:sz w:val="24"/>
                <w:szCs w:val="24"/>
              </w:rPr>
              <w:t xml:space="preserve"> </w:t>
            </w:r>
            <w:r w:rsidRPr="009D2721">
              <w:rPr>
                <w:i/>
                <w:sz w:val="24"/>
                <w:szCs w:val="24"/>
              </w:rPr>
              <w:t>підкреслити)</w:t>
            </w:r>
          </w:p>
        </w:tc>
      </w:tr>
    </w:tbl>
    <w:p w:rsidR="00105BA1" w:rsidRPr="009D2721" w:rsidRDefault="00105BA1" w:rsidP="00105BA1">
      <w:pPr>
        <w:sectPr w:rsidR="00105BA1" w:rsidRPr="009D2721">
          <w:pgSz w:w="16840" w:h="11910" w:orient="landscape"/>
          <w:pgMar w:top="1800" w:right="160" w:bottom="280" w:left="1580" w:header="569" w:footer="0" w:gutter="0"/>
          <w:cols w:space="720"/>
        </w:sectPr>
      </w:pPr>
    </w:p>
    <w:p w:rsidR="00105BA1" w:rsidRPr="009D2721" w:rsidRDefault="00105BA1" w:rsidP="00105BA1">
      <w:pPr>
        <w:pStyle w:val="a9"/>
        <w:spacing w:before="6"/>
        <w:rPr>
          <w:i/>
          <w:sz w:val="24"/>
          <w:szCs w:val="24"/>
        </w:rPr>
      </w:pPr>
    </w:p>
    <w:tbl>
      <w:tblPr>
        <w:tblStyle w:val="TableNormal"/>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66"/>
        <w:gridCol w:w="7392"/>
        <w:gridCol w:w="5954"/>
      </w:tblGrid>
      <w:tr w:rsidR="00105BA1" w:rsidRPr="009D2721" w:rsidTr="00F667DB">
        <w:trPr>
          <w:trHeight w:val="474"/>
        </w:trPr>
        <w:tc>
          <w:tcPr>
            <w:tcW w:w="566" w:type="dxa"/>
          </w:tcPr>
          <w:p w:rsidR="00105BA1" w:rsidRPr="009D2721" w:rsidRDefault="00105BA1" w:rsidP="00105BA1">
            <w:pPr>
              <w:pStyle w:val="TableParagraph"/>
              <w:spacing w:before="92"/>
              <w:ind w:left="111" w:right="104"/>
              <w:jc w:val="center"/>
              <w:rPr>
                <w:sz w:val="24"/>
                <w:szCs w:val="24"/>
              </w:rPr>
            </w:pPr>
            <w:r w:rsidRPr="009D2721">
              <w:rPr>
                <w:sz w:val="24"/>
                <w:szCs w:val="24"/>
              </w:rPr>
              <w:t>6.</w:t>
            </w:r>
          </w:p>
        </w:tc>
        <w:tc>
          <w:tcPr>
            <w:tcW w:w="7392" w:type="dxa"/>
          </w:tcPr>
          <w:p w:rsidR="00105BA1" w:rsidRPr="009D2721" w:rsidRDefault="00105BA1" w:rsidP="00105BA1">
            <w:pPr>
              <w:pStyle w:val="TableParagraph"/>
              <w:spacing w:before="92"/>
              <w:ind w:left="432"/>
              <w:rPr>
                <w:sz w:val="24"/>
                <w:szCs w:val="24"/>
              </w:rPr>
            </w:pPr>
            <w:r w:rsidRPr="009D2721">
              <w:rPr>
                <w:sz w:val="24"/>
                <w:szCs w:val="24"/>
              </w:rPr>
              <w:t>Якщо</w:t>
            </w:r>
            <w:r w:rsidRPr="009D2721">
              <w:rPr>
                <w:spacing w:val="-2"/>
                <w:sz w:val="24"/>
                <w:szCs w:val="24"/>
              </w:rPr>
              <w:t xml:space="preserve"> </w:t>
            </w:r>
            <w:r w:rsidRPr="009D2721">
              <w:rPr>
                <w:sz w:val="24"/>
                <w:szCs w:val="24"/>
              </w:rPr>
              <w:t>ні,</w:t>
            </w:r>
            <w:r w:rsidRPr="009D2721">
              <w:rPr>
                <w:spacing w:val="-4"/>
                <w:sz w:val="24"/>
                <w:szCs w:val="24"/>
              </w:rPr>
              <w:t xml:space="preserve"> </w:t>
            </w:r>
            <w:r w:rsidRPr="009D2721">
              <w:rPr>
                <w:sz w:val="24"/>
                <w:szCs w:val="24"/>
              </w:rPr>
              <w:t>то</w:t>
            </w:r>
            <w:r w:rsidRPr="009D2721">
              <w:rPr>
                <w:spacing w:val="-2"/>
                <w:sz w:val="24"/>
                <w:szCs w:val="24"/>
              </w:rPr>
              <w:t xml:space="preserve"> </w:t>
            </w:r>
            <w:r w:rsidRPr="009D2721">
              <w:rPr>
                <w:sz w:val="24"/>
                <w:szCs w:val="24"/>
              </w:rPr>
              <w:t>з яких</w:t>
            </w:r>
            <w:r w:rsidRPr="009D2721">
              <w:rPr>
                <w:spacing w:val="-3"/>
                <w:sz w:val="24"/>
                <w:szCs w:val="24"/>
              </w:rPr>
              <w:t xml:space="preserve"> </w:t>
            </w:r>
            <w:r w:rsidRPr="009D2721">
              <w:rPr>
                <w:sz w:val="24"/>
                <w:szCs w:val="24"/>
              </w:rPr>
              <w:t>причин?</w:t>
            </w:r>
          </w:p>
        </w:tc>
        <w:tc>
          <w:tcPr>
            <w:tcW w:w="5954" w:type="dxa"/>
          </w:tcPr>
          <w:p w:rsidR="00105BA1" w:rsidRPr="009D2721" w:rsidRDefault="00105BA1" w:rsidP="00105BA1">
            <w:pPr>
              <w:pStyle w:val="TableParagraph"/>
              <w:rPr>
                <w:sz w:val="24"/>
                <w:szCs w:val="24"/>
              </w:rPr>
            </w:pPr>
          </w:p>
        </w:tc>
      </w:tr>
      <w:tr w:rsidR="00105BA1" w:rsidRPr="009D2721" w:rsidTr="00F667DB">
        <w:trPr>
          <w:trHeight w:val="753"/>
        </w:trPr>
        <w:tc>
          <w:tcPr>
            <w:tcW w:w="566" w:type="dxa"/>
          </w:tcPr>
          <w:p w:rsidR="00105BA1" w:rsidRPr="009D2721" w:rsidRDefault="00105BA1" w:rsidP="00105BA1">
            <w:pPr>
              <w:pStyle w:val="TableParagraph"/>
              <w:spacing w:before="92"/>
              <w:ind w:left="111" w:right="104"/>
              <w:jc w:val="center"/>
              <w:rPr>
                <w:sz w:val="24"/>
                <w:szCs w:val="24"/>
              </w:rPr>
            </w:pPr>
            <w:r w:rsidRPr="009D2721">
              <w:rPr>
                <w:sz w:val="24"/>
                <w:szCs w:val="24"/>
              </w:rPr>
              <w:t>7.</w:t>
            </w:r>
          </w:p>
        </w:tc>
        <w:tc>
          <w:tcPr>
            <w:tcW w:w="7392" w:type="dxa"/>
          </w:tcPr>
          <w:p w:rsidR="00105BA1" w:rsidRPr="009D2721" w:rsidRDefault="00105BA1" w:rsidP="00105BA1">
            <w:pPr>
              <w:pStyle w:val="TableParagraph"/>
              <w:tabs>
                <w:tab w:val="left" w:pos="976"/>
                <w:tab w:val="left" w:pos="2837"/>
                <w:tab w:val="left" w:pos="3363"/>
                <w:tab w:val="left" w:pos="4636"/>
              </w:tabs>
              <w:spacing w:before="92"/>
              <w:ind w:left="98" w:right="90" w:firstLine="333"/>
              <w:rPr>
                <w:sz w:val="24"/>
                <w:szCs w:val="24"/>
              </w:rPr>
            </w:pPr>
            <w:r>
              <w:rPr>
                <w:sz w:val="24"/>
                <w:szCs w:val="24"/>
              </w:rPr>
              <w:t xml:space="preserve">Чи використовуєте Ви </w:t>
            </w:r>
            <w:r w:rsidRPr="009D2721">
              <w:rPr>
                <w:sz w:val="24"/>
                <w:szCs w:val="24"/>
              </w:rPr>
              <w:t>сучасні</w:t>
            </w:r>
            <w:r>
              <w:rPr>
                <w:sz w:val="24"/>
                <w:szCs w:val="24"/>
              </w:rPr>
              <w:t xml:space="preserve"> </w:t>
            </w:r>
            <w:r w:rsidRPr="009D2721">
              <w:rPr>
                <w:spacing w:val="-1"/>
                <w:sz w:val="24"/>
                <w:szCs w:val="24"/>
              </w:rPr>
              <w:t>методики,</w:t>
            </w:r>
            <w:r w:rsidRPr="009D2721">
              <w:rPr>
                <w:spacing w:val="-57"/>
                <w:sz w:val="24"/>
                <w:szCs w:val="24"/>
              </w:rPr>
              <w:t xml:space="preserve"> </w:t>
            </w:r>
            <w:r w:rsidRPr="009D2721">
              <w:rPr>
                <w:sz w:val="24"/>
                <w:szCs w:val="24"/>
              </w:rPr>
              <w:t>технології? Якщо так, то які?</w:t>
            </w:r>
          </w:p>
        </w:tc>
        <w:tc>
          <w:tcPr>
            <w:tcW w:w="5954" w:type="dxa"/>
          </w:tcPr>
          <w:p w:rsidR="00105BA1" w:rsidRPr="009D2721" w:rsidRDefault="00105BA1" w:rsidP="00105BA1">
            <w:pPr>
              <w:pStyle w:val="TableParagraph"/>
              <w:tabs>
                <w:tab w:val="left" w:pos="948"/>
              </w:tabs>
              <w:spacing w:before="92"/>
              <w:ind w:left="98"/>
              <w:rPr>
                <w:sz w:val="24"/>
                <w:szCs w:val="24"/>
              </w:rPr>
            </w:pPr>
            <w:r w:rsidRPr="009D2721">
              <w:rPr>
                <w:sz w:val="24"/>
                <w:szCs w:val="24"/>
              </w:rPr>
              <w:t>Так</w:t>
            </w:r>
            <w:r w:rsidRPr="009D2721">
              <w:rPr>
                <w:sz w:val="24"/>
                <w:szCs w:val="24"/>
              </w:rPr>
              <w:tab/>
              <w:t>Ні</w:t>
            </w:r>
          </w:p>
          <w:p w:rsidR="00105BA1" w:rsidRPr="009D2721" w:rsidRDefault="00105BA1" w:rsidP="00105BA1">
            <w:pPr>
              <w:pStyle w:val="TableParagraph"/>
              <w:ind w:left="98"/>
              <w:rPr>
                <w:i/>
                <w:sz w:val="24"/>
                <w:szCs w:val="24"/>
              </w:rPr>
            </w:pPr>
            <w:r w:rsidRPr="009D2721">
              <w:rPr>
                <w:i/>
                <w:sz w:val="24"/>
                <w:szCs w:val="24"/>
              </w:rPr>
              <w:t>(необхідне</w:t>
            </w:r>
            <w:r w:rsidRPr="009D2721">
              <w:rPr>
                <w:i/>
                <w:spacing w:val="-3"/>
                <w:sz w:val="24"/>
                <w:szCs w:val="24"/>
              </w:rPr>
              <w:t xml:space="preserve"> </w:t>
            </w:r>
            <w:r w:rsidRPr="009D2721">
              <w:rPr>
                <w:i/>
                <w:sz w:val="24"/>
                <w:szCs w:val="24"/>
              </w:rPr>
              <w:t>підкреслити)</w:t>
            </w:r>
          </w:p>
        </w:tc>
      </w:tr>
      <w:tr w:rsidR="00105BA1" w:rsidRPr="009D2721" w:rsidTr="00F667DB">
        <w:trPr>
          <w:trHeight w:val="475"/>
        </w:trPr>
        <w:tc>
          <w:tcPr>
            <w:tcW w:w="566" w:type="dxa"/>
          </w:tcPr>
          <w:p w:rsidR="00105BA1" w:rsidRPr="009D2721" w:rsidRDefault="00105BA1" w:rsidP="00105BA1">
            <w:pPr>
              <w:pStyle w:val="TableParagraph"/>
              <w:spacing w:before="92"/>
              <w:ind w:left="5"/>
              <w:jc w:val="center"/>
              <w:rPr>
                <w:sz w:val="24"/>
                <w:szCs w:val="24"/>
              </w:rPr>
            </w:pPr>
            <w:r w:rsidRPr="009D2721">
              <w:rPr>
                <w:sz w:val="24"/>
                <w:szCs w:val="24"/>
              </w:rPr>
              <w:t>8</w:t>
            </w:r>
          </w:p>
        </w:tc>
        <w:tc>
          <w:tcPr>
            <w:tcW w:w="7392" w:type="dxa"/>
          </w:tcPr>
          <w:p w:rsidR="00105BA1" w:rsidRPr="009D2721" w:rsidRDefault="00105BA1" w:rsidP="00105BA1">
            <w:pPr>
              <w:pStyle w:val="TableParagraph"/>
              <w:spacing w:before="92"/>
              <w:ind w:left="432"/>
              <w:rPr>
                <w:sz w:val="24"/>
                <w:szCs w:val="24"/>
              </w:rPr>
            </w:pPr>
            <w:r w:rsidRPr="009D2721">
              <w:rPr>
                <w:sz w:val="24"/>
                <w:szCs w:val="24"/>
              </w:rPr>
              <w:t>Якщо</w:t>
            </w:r>
            <w:r w:rsidRPr="009D2721">
              <w:rPr>
                <w:spacing w:val="-2"/>
                <w:sz w:val="24"/>
                <w:szCs w:val="24"/>
              </w:rPr>
              <w:t xml:space="preserve"> </w:t>
            </w:r>
            <w:r w:rsidRPr="009D2721">
              <w:rPr>
                <w:sz w:val="24"/>
                <w:szCs w:val="24"/>
              </w:rPr>
              <w:t>ні,</w:t>
            </w:r>
            <w:r w:rsidRPr="009D2721">
              <w:rPr>
                <w:spacing w:val="-4"/>
                <w:sz w:val="24"/>
                <w:szCs w:val="24"/>
              </w:rPr>
              <w:t xml:space="preserve"> </w:t>
            </w:r>
            <w:r w:rsidRPr="009D2721">
              <w:rPr>
                <w:sz w:val="24"/>
                <w:szCs w:val="24"/>
              </w:rPr>
              <w:t>то</w:t>
            </w:r>
            <w:r w:rsidRPr="009D2721">
              <w:rPr>
                <w:spacing w:val="-2"/>
                <w:sz w:val="24"/>
                <w:szCs w:val="24"/>
              </w:rPr>
              <w:t xml:space="preserve"> </w:t>
            </w:r>
            <w:r w:rsidRPr="009D2721">
              <w:rPr>
                <w:sz w:val="24"/>
                <w:szCs w:val="24"/>
              </w:rPr>
              <w:t>з яких</w:t>
            </w:r>
            <w:r w:rsidRPr="009D2721">
              <w:rPr>
                <w:spacing w:val="-3"/>
                <w:sz w:val="24"/>
                <w:szCs w:val="24"/>
              </w:rPr>
              <w:t xml:space="preserve"> </w:t>
            </w:r>
            <w:r w:rsidRPr="009D2721">
              <w:rPr>
                <w:sz w:val="24"/>
                <w:szCs w:val="24"/>
              </w:rPr>
              <w:t>причин?</w:t>
            </w:r>
          </w:p>
        </w:tc>
        <w:tc>
          <w:tcPr>
            <w:tcW w:w="5954" w:type="dxa"/>
          </w:tcPr>
          <w:p w:rsidR="00105BA1" w:rsidRPr="009D2721" w:rsidRDefault="00105BA1" w:rsidP="00105BA1">
            <w:pPr>
              <w:pStyle w:val="TableParagraph"/>
              <w:rPr>
                <w:sz w:val="24"/>
                <w:szCs w:val="24"/>
              </w:rPr>
            </w:pPr>
          </w:p>
        </w:tc>
      </w:tr>
      <w:tr w:rsidR="00105BA1" w:rsidRPr="009D2721" w:rsidTr="00F667DB">
        <w:trPr>
          <w:trHeight w:val="660"/>
        </w:trPr>
        <w:tc>
          <w:tcPr>
            <w:tcW w:w="566" w:type="dxa"/>
          </w:tcPr>
          <w:p w:rsidR="00105BA1" w:rsidRPr="009D2721" w:rsidRDefault="00105BA1" w:rsidP="00105BA1">
            <w:pPr>
              <w:pStyle w:val="TableParagraph"/>
              <w:spacing w:before="92"/>
              <w:ind w:left="111" w:right="104"/>
              <w:jc w:val="center"/>
              <w:rPr>
                <w:sz w:val="24"/>
                <w:szCs w:val="24"/>
              </w:rPr>
            </w:pPr>
            <w:r w:rsidRPr="009D2721">
              <w:rPr>
                <w:sz w:val="24"/>
                <w:szCs w:val="24"/>
              </w:rPr>
              <w:t>9.</w:t>
            </w:r>
          </w:p>
        </w:tc>
        <w:tc>
          <w:tcPr>
            <w:tcW w:w="7392" w:type="dxa"/>
          </w:tcPr>
          <w:p w:rsidR="00105BA1" w:rsidRPr="009D2721" w:rsidRDefault="00105BA1" w:rsidP="00105BA1">
            <w:pPr>
              <w:pStyle w:val="TableParagraph"/>
              <w:spacing w:before="92"/>
              <w:ind w:left="98" w:right="94"/>
              <w:jc w:val="both"/>
              <w:rPr>
                <w:sz w:val="24"/>
                <w:szCs w:val="24"/>
              </w:rPr>
            </w:pPr>
            <w:r w:rsidRPr="009D2721">
              <w:rPr>
                <w:sz w:val="24"/>
                <w:szCs w:val="24"/>
              </w:rPr>
              <w:t>Чи</w:t>
            </w:r>
            <w:r w:rsidRPr="009D2721">
              <w:rPr>
                <w:spacing w:val="1"/>
                <w:sz w:val="24"/>
                <w:szCs w:val="24"/>
              </w:rPr>
              <w:t xml:space="preserve"> </w:t>
            </w:r>
            <w:r w:rsidRPr="009D2721">
              <w:rPr>
                <w:sz w:val="24"/>
                <w:szCs w:val="24"/>
              </w:rPr>
              <w:t>використовували</w:t>
            </w:r>
            <w:r w:rsidRPr="009D2721">
              <w:rPr>
                <w:spacing w:val="1"/>
                <w:sz w:val="24"/>
                <w:szCs w:val="24"/>
              </w:rPr>
              <w:t xml:space="preserve"> </w:t>
            </w:r>
            <w:r w:rsidRPr="009D2721">
              <w:rPr>
                <w:sz w:val="24"/>
                <w:szCs w:val="24"/>
              </w:rPr>
              <w:t>Ви</w:t>
            </w:r>
            <w:r w:rsidRPr="009D2721">
              <w:rPr>
                <w:spacing w:val="1"/>
                <w:sz w:val="24"/>
                <w:szCs w:val="24"/>
              </w:rPr>
              <w:t xml:space="preserve"> </w:t>
            </w:r>
            <w:r w:rsidRPr="009D2721">
              <w:rPr>
                <w:sz w:val="24"/>
                <w:szCs w:val="24"/>
              </w:rPr>
              <w:t>ІКТ</w:t>
            </w:r>
            <w:r w:rsidRPr="009D2721">
              <w:rPr>
                <w:spacing w:val="1"/>
                <w:sz w:val="24"/>
                <w:szCs w:val="24"/>
              </w:rPr>
              <w:t xml:space="preserve"> </w:t>
            </w:r>
            <w:r w:rsidRPr="009D2721">
              <w:rPr>
                <w:sz w:val="24"/>
                <w:szCs w:val="24"/>
              </w:rPr>
              <w:t>під</w:t>
            </w:r>
            <w:r w:rsidRPr="009D2721">
              <w:rPr>
                <w:spacing w:val="1"/>
                <w:sz w:val="24"/>
                <w:szCs w:val="24"/>
              </w:rPr>
              <w:t xml:space="preserve"> </w:t>
            </w:r>
            <w:r w:rsidRPr="009D2721">
              <w:rPr>
                <w:sz w:val="24"/>
                <w:szCs w:val="24"/>
              </w:rPr>
              <w:t>час</w:t>
            </w:r>
            <w:r w:rsidRPr="009D2721">
              <w:rPr>
                <w:spacing w:val="1"/>
                <w:sz w:val="24"/>
                <w:szCs w:val="24"/>
              </w:rPr>
              <w:t xml:space="preserve"> </w:t>
            </w:r>
            <w:r w:rsidRPr="009D2721">
              <w:rPr>
                <w:sz w:val="24"/>
                <w:szCs w:val="24"/>
              </w:rPr>
              <w:t>проведеного</w:t>
            </w:r>
            <w:r w:rsidRPr="009D2721">
              <w:rPr>
                <w:spacing w:val="1"/>
                <w:sz w:val="24"/>
                <w:szCs w:val="24"/>
              </w:rPr>
              <w:t xml:space="preserve"> </w:t>
            </w:r>
            <w:r w:rsidRPr="009D2721">
              <w:rPr>
                <w:sz w:val="24"/>
                <w:szCs w:val="24"/>
              </w:rPr>
              <w:t>заняття? Якщо так, то які форми були</w:t>
            </w:r>
            <w:r w:rsidRPr="009D2721">
              <w:rPr>
                <w:spacing w:val="1"/>
                <w:sz w:val="24"/>
                <w:szCs w:val="24"/>
              </w:rPr>
              <w:t xml:space="preserve"> </w:t>
            </w:r>
            <w:r w:rsidRPr="009D2721">
              <w:rPr>
                <w:sz w:val="24"/>
                <w:szCs w:val="24"/>
              </w:rPr>
              <w:t>використані</w:t>
            </w:r>
            <w:r w:rsidRPr="009D2721">
              <w:rPr>
                <w:spacing w:val="1"/>
                <w:sz w:val="24"/>
                <w:szCs w:val="24"/>
              </w:rPr>
              <w:t xml:space="preserve"> </w:t>
            </w:r>
            <w:r w:rsidRPr="009D2721">
              <w:rPr>
                <w:sz w:val="24"/>
                <w:szCs w:val="24"/>
              </w:rPr>
              <w:t>Вами?</w:t>
            </w:r>
          </w:p>
        </w:tc>
        <w:tc>
          <w:tcPr>
            <w:tcW w:w="5954" w:type="dxa"/>
          </w:tcPr>
          <w:p w:rsidR="00105BA1" w:rsidRPr="009D2721" w:rsidRDefault="00105BA1" w:rsidP="00105BA1">
            <w:pPr>
              <w:pStyle w:val="TableParagraph"/>
              <w:tabs>
                <w:tab w:val="left" w:pos="948"/>
              </w:tabs>
              <w:spacing w:before="92"/>
              <w:ind w:left="98"/>
              <w:rPr>
                <w:sz w:val="24"/>
                <w:szCs w:val="24"/>
              </w:rPr>
            </w:pPr>
            <w:r w:rsidRPr="009D2721">
              <w:rPr>
                <w:sz w:val="24"/>
                <w:szCs w:val="24"/>
              </w:rPr>
              <w:t>Так</w:t>
            </w:r>
            <w:r w:rsidRPr="009D2721">
              <w:rPr>
                <w:sz w:val="24"/>
                <w:szCs w:val="24"/>
              </w:rPr>
              <w:tab/>
              <w:t>Ні</w:t>
            </w:r>
          </w:p>
          <w:p w:rsidR="00105BA1" w:rsidRPr="009D2721" w:rsidRDefault="00105BA1" w:rsidP="00105BA1">
            <w:pPr>
              <w:pStyle w:val="TableParagraph"/>
              <w:ind w:left="98"/>
              <w:rPr>
                <w:i/>
                <w:sz w:val="24"/>
                <w:szCs w:val="24"/>
              </w:rPr>
            </w:pPr>
            <w:r w:rsidRPr="009D2721">
              <w:rPr>
                <w:i/>
                <w:sz w:val="24"/>
                <w:szCs w:val="24"/>
              </w:rPr>
              <w:t>(необхідне</w:t>
            </w:r>
            <w:r w:rsidRPr="009D2721">
              <w:rPr>
                <w:i/>
                <w:spacing w:val="-3"/>
                <w:sz w:val="24"/>
                <w:szCs w:val="24"/>
              </w:rPr>
              <w:t xml:space="preserve"> </w:t>
            </w:r>
            <w:r w:rsidRPr="009D2721">
              <w:rPr>
                <w:i/>
                <w:sz w:val="24"/>
                <w:szCs w:val="24"/>
              </w:rPr>
              <w:t>підкреслити)</w:t>
            </w:r>
          </w:p>
        </w:tc>
      </w:tr>
      <w:tr w:rsidR="00105BA1" w:rsidRPr="009D2721" w:rsidTr="00F667DB">
        <w:trPr>
          <w:trHeight w:val="594"/>
        </w:trPr>
        <w:tc>
          <w:tcPr>
            <w:tcW w:w="566" w:type="dxa"/>
          </w:tcPr>
          <w:p w:rsidR="00105BA1" w:rsidRPr="009D2721" w:rsidRDefault="00105BA1" w:rsidP="00105BA1">
            <w:pPr>
              <w:pStyle w:val="TableParagraph"/>
              <w:spacing w:before="212"/>
              <w:ind w:left="111" w:right="104"/>
              <w:jc w:val="center"/>
              <w:rPr>
                <w:sz w:val="24"/>
                <w:szCs w:val="24"/>
              </w:rPr>
            </w:pPr>
            <w:r w:rsidRPr="009D2721">
              <w:rPr>
                <w:sz w:val="24"/>
                <w:szCs w:val="24"/>
              </w:rPr>
              <w:t>10.</w:t>
            </w:r>
          </w:p>
        </w:tc>
        <w:tc>
          <w:tcPr>
            <w:tcW w:w="7392" w:type="dxa"/>
          </w:tcPr>
          <w:p w:rsidR="00105BA1" w:rsidRPr="009D2721" w:rsidRDefault="00105BA1" w:rsidP="00105BA1">
            <w:pPr>
              <w:pStyle w:val="TableParagraph"/>
              <w:spacing w:before="212"/>
              <w:ind w:left="432"/>
              <w:rPr>
                <w:sz w:val="24"/>
                <w:szCs w:val="24"/>
              </w:rPr>
            </w:pPr>
            <w:r w:rsidRPr="009D2721">
              <w:rPr>
                <w:sz w:val="24"/>
                <w:szCs w:val="24"/>
              </w:rPr>
              <w:t>Якщо</w:t>
            </w:r>
            <w:r w:rsidRPr="009D2721">
              <w:rPr>
                <w:spacing w:val="-1"/>
                <w:sz w:val="24"/>
                <w:szCs w:val="24"/>
              </w:rPr>
              <w:t xml:space="preserve"> </w:t>
            </w:r>
            <w:r w:rsidRPr="009D2721">
              <w:rPr>
                <w:sz w:val="24"/>
                <w:szCs w:val="24"/>
              </w:rPr>
              <w:t>ні,</w:t>
            </w:r>
            <w:r w:rsidRPr="009D2721">
              <w:rPr>
                <w:spacing w:val="-3"/>
                <w:sz w:val="24"/>
                <w:szCs w:val="24"/>
              </w:rPr>
              <w:t xml:space="preserve"> </w:t>
            </w:r>
            <w:r w:rsidRPr="009D2721">
              <w:rPr>
                <w:sz w:val="24"/>
                <w:szCs w:val="24"/>
              </w:rPr>
              <w:t>то</w:t>
            </w:r>
            <w:r w:rsidRPr="009D2721">
              <w:rPr>
                <w:spacing w:val="-1"/>
                <w:sz w:val="24"/>
                <w:szCs w:val="24"/>
              </w:rPr>
              <w:t xml:space="preserve"> </w:t>
            </w:r>
            <w:r w:rsidRPr="009D2721">
              <w:rPr>
                <w:sz w:val="24"/>
                <w:szCs w:val="24"/>
              </w:rPr>
              <w:t>чим</w:t>
            </w:r>
            <w:r w:rsidRPr="009D2721">
              <w:rPr>
                <w:spacing w:val="-2"/>
                <w:sz w:val="24"/>
                <w:szCs w:val="24"/>
              </w:rPr>
              <w:t xml:space="preserve"> </w:t>
            </w:r>
            <w:r w:rsidRPr="009D2721">
              <w:rPr>
                <w:sz w:val="24"/>
                <w:szCs w:val="24"/>
              </w:rPr>
              <w:t>це</w:t>
            </w:r>
            <w:r w:rsidRPr="009D2721">
              <w:rPr>
                <w:spacing w:val="-2"/>
                <w:sz w:val="24"/>
                <w:szCs w:val="24"/>
              </w:rPr>
              <w:t xml:space="preserve"> </w:t>
            </w:r>
            <w:r w:rsidRPr="009D2721">
              <w:rPr>
                <w:sz w:val="24"/>
                <w:szCs w:val="24"/>
              </w:rPr>
              <w:t>обумовлено?</w:t>
            </w:r>
          </w:p>
        </w:tc>
        <w:tc>
          <w:tcPr>
            <w:tcW w:w="5954" w:type="dxa"/>
          </w:tcPr>
          <w:p w:rsidR="00105BA1" w:rsidRPr="009D2721" w:rsidRDefault="00105BA1" w:rsidP="00105BA1">
            <w:pPr>
              <w:pStyle w:val="TableParagraph"/>
              <w:rPr>
                <w:sz w:val="24"/>
                <w:szCs w:val="24"/>
              </w:rPr>
            </w:pPr>
          </w:p>
        </w:tc>
      </w:tr>
      <w:tr w:rsidR="00105BA1" w:rsidRPr="009D2721" w:rsidTr="00F667DB">
        <w:trPr>
          <w:trHeight w:val="819"/>
        </w:trPr>
        <w:tc>
          <w:tcPr>
            <w:tcW w:w="566" w:type="dxa"/>
          </w:tcPr>
          <w:p w:rsidR="00105BA1" w:rsidRPr="009D2721" w:rsidRDefault="00105BA1" w:rsidP="00105BA1">
            <w:pPr>
              <w:pStyle w:val="TableParagraph"/>
              <w:spacing w:before="92"/>
              <w:ind w:left="111" w:right="104"/>
              <w:jc w:val="center"/>
              <w:rPr>
                <w:sz w:val="24"/>
                <w:szCs w:val="24"/>
              </w:rPr>
            </w:pPr>
            <w:r w:rsidRPr="009D2721">
              <w:rPr>
                <w:sz w:val="24"/>
                <w:szCs w:val="24"/>
              </w:rPr>
              <w:t>11.</w:t>
            </w:r>
          </w:p>
        </w:tc>
        <w:tc>
          <w:tcPr>
            <w:tcW w:w="7392" w:type="dxa"/>
          </w:tcPr>
          <w:p w:rsidR="00105BA1" w:rsidRPr="009D2721" w:rsidRDefault="00105BA1" w:rsidP="00105BA1">
            <w:pPr>
              <w:pStyle w:val="TableParagraph"/>
              <w:spacing w:before="92"/>
              <w:ind w:left="98" w:right="88" w:firstLine="333"/>
              <w:jc w:val="both"/>
              <w:rPr>
                <w:sz w:val="24"/>
                <w:szCs w:val="24"/>
              </w:rPr>
            </w:pPr>
            <w:r w:rsidRPr="009D2721">
              <w:rPr>
                <w:sz w:val="24"/>
                <w:szCs w:val="24"/>
              </w:rPr>
              <w:t>Чи використовуєте Ви ІКТ для зворотного зв’язку</w:t>
            </w:r>
            <w:r w:rsidRPr="009D2721">
              <w:rPr>
                <w:spacing w:val="1"/>
                <w:sz w:val="24"/>
                <w:szCs w:val="24"/>
              </w:rPr>
              <w:t xml:space="preserve"> </w:t>
            </w:r>
            <w:r w:rsidRPr="009D2721">
              <w:rPr>
                <w:sz w:val="24"/>
                <w:szCs w:val="24"/>
              </w:rPr>
              <w:t>зі здобувачами освіти? Якщо так, то в який спосіб?</w:t>
            </w:r>
            <w:r w:rsidRPr="009D2721">
              <w:rPr>
                <w:spacing w:val="1"/>
                <w:sz w:val="24"/>
                <w:szCs w:val="24"/>
              </w:rPr>
              <w:t xml:space="preserve"> </w:t>
            </w:r>
            <w:r w:rsidRPr="009D2721">
              <w:rPr>
                <w:sz w:val="24"/>
                <w:szCs w:val="24"/>
              </w:rPr>
              <w:t>Наведіть</w:t>
            </w:r>
            <w:r w:rsidRPr="009D2721">
              <w:rPr>
                <w:spacing w:val="-1"/>
                <w:sz w:val="24"/>
                <w:szCs w:val="24"/>
              </w:rPr>
              <w:t xml:space="preserve"> </w:t>
            </w:r>
            <w:r w:rsidRPr="009D2721">
              <w:rPr>
                <w:sz w:val="24"/>
                <w:szCs w:val="24"/>
              </w:rPr>
              <w:t>приклади</w:t>
            </w:r>
          </w:p>
        </w:tc>
        <w:tc>
          <w:tcPr>
            <w:tcW w:w="5954" w:type="dxa"/>
          </w:tcPr>
          <w:p w:rsidR="00105BA1" w:rsidRPr="009D2721" w:rsidRDefault="00105BA1" w:rsidP="00105BA1">
            <w:pPr>
              <w:pStyle w:val="TableParagraph"/>
              <w:tabs>
                <w:tab w:val="left" w:pos="948"/>
              </w:tabs>
              <w:spacing w:before="92"/>
              <w:ind w:left="98"/>
              <w:rPr>
                <w:sz w:val="24"/>
                <w:szCs w:val="24"/>
              </w:rPr>
            </w:pPr>
            <w:r w:rsidRPr="009D2721">
              <w:rPr>
                <w:sz w:val="24"/>
                <w:szCs w:val="24"/>
              </w:rPr>
              <w:t>Так</w:t>
            </w:r>
            <w:r w:rsidRPr="009D2721">
              <w:rPr>
                <w:sz w:val="24"/>
                <w:szCs w:val="24"/>
              </w:rPr>
              <w:tab/>
              <w:t>Ні</w:t>
            </w:r>
          </w:p>
          <w:p w:rsidR="00105BA1" w:rsidRPr="009D2721" w:rsidRDefault="00105BA1" w:rsidP="00105BA1">
            <w:pPr>
              <w:pStyle w:val="TableParagraph"/>
              <w:ind w:left="98"/>
              <w:rPr>
                <w:i/>
                <w:sz w:val="24"/>
                <w:szCs w:val="24"/>
              </w:rPr>
            </w:pPr>
            <w:r w:rsidRPr="009D2721">
              <w:rPr>
                <w:i/>
                <w:sz w:val="24"/>
                <w:szCs w:val="24"/>
              </w:rPr>
              <w:t>(необхідне</w:t>
            </w:r>
            <w:r w:rsidRPr="009D2721">
              <w:rPr>
                <w:i/>
                <w:spacing w:val="-3"/>
                <w:sz w:val="24"/>
                <w:szCs w:val="24"/>
              </w:rPr>
              <w:t xml:space="preserve"> </w:t>
            </w:r>
            <w:r w:rsidRPr="009D2721">
              <w:rPr>
                <w:i/>
                <w:sz w:val="24"/>
                <w:szCs w:val="24"/>
              </w:rPr>
              <w:t>підкреслити)</w:t>
            </w:r>
          </w:p>
        </w:tc>
      </w:tr>
      <w:tr w:rsidR="00105BA1" w:rsidRPr="009D2721" w:rsidTr="00F667DB">
        <w:trPr>
          <w:trHeight w:val="594"/>
        </w:trPr>
        <w:tc>
          <w:tcPr>
            <w:tcW w:w="566" w:type="dxa"/>
          </w:tcPr>
          <w:p w:rsidR="00105BA1" w:rsidRPr="009D2721" w:rsidRDefault="00105BA1" w:rsidP="00105BA1">
            <w:pPr>
              <w:pStyle w:val="TableParagraph"/>
              <w:spacing w:before="212"/>
              <w:ind w:left="111" w:right="104"/>
              <w:jc w:val="center"/>
              <w:rPr>
                <w:sz w:val="24"/>
                <w:szCs w:val="24"/>
              </w:rPr>
            </w:pPr>
            <w:r w:rsidRPr="009D2721">
              <w:rPr>
                <w:sz w:val="24"/>
                <w:szCs w:val="24"/>
              </w:rPr>
              <w:t>12.</w:t>
            </w:r>
          </w:p>
        </w:tc>
        <w:tc>
          <w:tcPr>
            <w:tcW w:w="7392" w:type="dxa"/>
          </w:tcPr>
          <w:p w:rsidR="00105BA1" w:rsidRPr="009D2721" w:rsidRDefault="00105BA1" w:rsidP="00105BA1">
            <w:pPr>
              <w:pStyle w:val="TableParagraph"/>
              <w:spacing w:before="212"/>
              <w:ind w:left="432"/>
              <w:rPr>
                <w:sz w:val="24"/>
                <w:szCs w:val="24"/>
              </w:rPr>
            </w:pPr>
            <w:r w:rsidRPr="009D2721">
              <w:rPr>
                <w:sz w:val="24"/>
                <w:szCs w:val="24"/>
              </w:rPr>
              <w:t>Якщо</w:t>
            </w:r>
            <w:r w:rsidRPr="009D2721">
              <w:rPr>
                <w:spacing w:val="-2"/>
                <w:sz w:val="24"/>
                <w:szCs w:val="24"/>
              </w:rPr>
              <w:t xml:space="preserve"> </w:t>
            </w:r>
            <w:r w:rsidRPr="009D2721">
              <w:rPr>
                <w:sz w:val="24"/>
                <w:szCs w:val="24"/>
              </w:rPr>
              <w:t>ні,</w:t>
            </w:r>
            <w:r w:rsidRPr="009D2721">
              <w:rPr>
                <w:spacing w:val="-4"/>
                <w:sz w:val="24"/>
                <w:szCs w:val="24"/>
              </w:rPr>
              <w:t xml:space="preserve"> </w:t>
            </w:r>
            <w:r w:rsidRPr="009D2721">
              <w:rPr>
                <w:sz w:val="24"/>
                <w:szCs w:val="24"/>
              </w:rPr>
              <w:t>то</w:t>
            </w:r>
            <w:r w:rsidRPr="009D2721">
              <w:rPr>
                <w:spacing w:val="-2"/>
                <w:sz w:val="24"/>
                <w:szCs w:val="24"/>
              </w:rPr>
              <w:t xml:space="preserve"> </w:t>
            </w:r>
            <w:r w:rsidRPr="009D2721">
              <w:rPr>
                <w:sz w:val="24"/>
                <w:szCs w:val="24"/>
              </w:rPr>
              <w:t>з яких</w:t>
            </w:r>
            <w:r w:rsidRPr="009D2721">
              <w:rPr>
                <w:spacing w:val="-3"/>
                <w:sz w:val="24"/>
                <w:szCs w:val="24"/>
              </w:rPr>
              <w:t xml:space="preserve"> </w:t>
            </w:r>
            <w:r w:rsidRPr="009D2721">
              <w:rPr>
                <w:sz w:val="24"/>
                <w:szCs w:val="24"/>
              </w:rPr>
              <w:t>причин?</w:t>
            </w:r>
          </w:p>
        </w:tc>
        <w:tc>
          <w:tcPr>
            <w:tcW w:w="5954" w:type="dxa"/>
          </w:tcPr>
          <w:p w:rsidR="00105BA1" w:rsidRPr="009D2721" w:rsidRDefault="00105BA1" w:rsidP="00105BA1">
            <w:pPr>
              <w:pStyle w:val="TableParagraph"/>
              <w:rPr>
                <w:sz w:val="24"/>
                <w:szCs w:val="24"/>
              </w:rPr>
            </w:pPr>
          </w:p>
        </w:tc>
      </w:tr>
      <w:tr w:rsidR="00105BA1" w:rsidRPr="009D2721" w:rsidTr="00F667DB">
        <w:trPr>
          <w:trHeight w:val="1149"/>
        </w:trPr>
        <w:tc>
          <w:tcPr>
            <w:tcW w:w="566" w:type="dxa"/>
          </w:tcPr>
          <w:p w:rsidR="00105BA1" w:rsidRPr="009D2721" w:rsidRDefault="00105BA1" w:rsidP="00105BA1">
            <w:pPr>
              <w:pStyle w:val="TableParagraph"/>
              <w:spacing w:before="212"/>
              <w:ind w:left="111" w:right="104"/>
              <w:jc w:val="center"/>
              <w:rPr>
                <w:sz w:val="24"/>
                <w:szCs w:val="24"/>
              </w:rPr>
            </w:pPr>
            <w:r w:rsidRPr="009D2721">
              <w:rPr>
                <w:sz w:val="24"/>
                <w:szCs w:val="24"/>
              </w:rPr>
              <w:t>13.</w:t>
            </w:r>
          </w:p>
        </w:tc>
        <w:tc>
          <w:tcPr>
            <w:tcW w:w="7392" w:type="dxa"/>
          </w:tcPr>
          <w:p w:rsidR="00105BA1" w:rsidRPr="009D2721" w:rsidRDefault="00105BA1" w:rsidP="00105BA1">
            <w:pPr>
              <w:pStyle w:val="TableParagraph"/>
              <w:spacing w:before="212"/>
              <w:ind w:left="98" w:right="90" w:firstLine="333"/>
              <w:jc w:val="both"/>
              <w:rPr>
                <w:sz w:val="24"/>
                <w:szCs w:val="24"/>
              </w:rPr>
            </w:pPr>
            <w:r w:rsidRPr="009D2721">
              <w:rPr>
                <w:sz w:val="24"/>
                <w:szCs w:val="24"/>
              </w:rPr>
              <w:t>Чи використовуєте Ви медіаресурси в освітньому</w:t>
            </w:r>
            <w:r w:rsidRPr="009D2721">
              <w:rPr>
                <w:spacing w:val="1"/>
                <w:sz w:val="24"/>
                <w:szCs w:val="24"/>
              </w:rPr>
              <w:t xml:space="preserve"> </w:t>
            </w:r>
            <w:r w:rsidRPr="009D2721">
              <w:rPr>
                <w:sz w:val="24"/>
                <w:szCs w:val="24"/>
              </w:rPr>
              <w:t>(навчально-тренувальному)</w:t>
            </w:r>
            <w:r w:rsidRPr="009D2721">
              <w:rPr>
                <w:spacing w:val="1"/>
                <w:sz w:val="24"/>
                <w:szCs w:val="24"/>
              </w:rPr>
              <w:t xml:space="preserve"> </w:t>
            </w:r>
            <w:r w:rsidRPr="009D2721">
              <w:rPr>
                <w:sz w:val="24"/>
                <w:szCs w:val="24"/>
              </w:rPr>
              <w:t>процесі?</w:t>
            </w:r>
            <w:r w:rsidRPr="009D2721">
              <w:rPr>
                <w:spacing w:val="1"/>
                <w:sz w:val="24"/>
                <w:szCs w:val="24"/>
              </w:rPr>
              <w:t xml:space="preserve"> </w:t>
            </w:r>
            <w:r w:rsidRPr="009D2721">
              <w:rPr>
                <w:sz w:val="24"/>
                <w:szCs w:val="24"/>
              </w:rPr>
              <w:t>Якщо</w:t>
            </w:r>
            <w:r w:rsidRPr="009D2721">
              <w:rPr>
                <w:spacing w:val="1"/>
                <w:sz w:val="24"/>
                <w:szCs w:val="24"/>
              </w:rPr>
              <w:t xml:space="preserve"> </w:t>
            </w:r>
            <w:r w:rsidRPr="009D2721">
              <w:rPr>
                <w:sz w:val="24"/>
                <w:szCs w:val="24"/>
              </w:rPr>
              <w:t>так,</w:t>
            </w:r>
            <w:r w:rsidRPr="009D2721">
              <w:rPr>
                <w:spacing w:val="1"/>
                <w:sz w:val="24"/>
                <w:szCs w:val="24"/>
              </w:rPr>
              <w:t xml:space="preserve"> </w:t>
            </w:r>
            <w:r w:rsidRPr="009D2721">
              <w:rPr>
                <w:sz w:val="24"/>
                <w:szCs w:val="24"/>
              </w:rPr>
              <w:t>то</w:t>
            </w:r>
            <w:r w:rsidRPr="009D2721">
              <w:rPr>
                <w:spacing w:val="1"/>
                <w:sz w:val="24"/>
                <w:szCs w:val="24"/>
              </w:rPr>
              <w:t xml:space="preserve"> </w:t>
            </w:r>
            <w:r w:rsidRPr="009D2721">
              <w:rPr>
                <w:sz w:val="24"/>
                <w:szCs w:val="24"/>
              </w:rPr>
              <w:t>яким</w:t>
            </w:r>
            <w:r w:rsidRPr="009D2721">
              <w:rPr>
                <w:spacing w:val="-2"/>
                <w:sz w:val="24"/>
                <w:szCs w:val="24"/>
              </w:rPr>
              <w:t xml:space="preserve"> </w:t>
            </w:r>
            <w:r w:rsidRPr="009D2721">
              <w:rPr>
                <w:sz w:val="24"/>
                <w:szCs w:val="24"/>
              </w:rPr>
              <w:t>чином?</w:t>
            </w:r>
          </w:p>
        </w:tc>
        <w:tc>
          <w:tcPr>
            <w:tcW w:w="5954" w:type="dxa"/>
          </w:tcPr>
          <w:p w:rsidR="00105BA1" w:rsidRPr="009D2721" w:rsidRDefault="00105BA1" w:rsidP="00105BA1">
            <w:pPr>
              <w:pStyle w:val="TableParagraph"/>
              <w:tabs>
                <w:tab w:val="left" w:pos="948"/>
              </w:tabs>
              <w:spacing w:before="92"/>
              <w:ind w:left="98"/>
              <w:rPr>
                <w:sz w:val="24"/>
                <w:szCs w:val="24"/>
              </w:rPr>
            </w:pPr>
            <w:r w:rsidRPr="009D2721">
              <w:rPr>
                <w:sz w:val="24"/>
                <w:szCs w:val="24"/>
              </w:rPr>
              <w:t>Так</w:t>
            </w:r>
            <w:r w:rsidRPr="009D2721">
              <w:rPr>
                <w:sz w:val="24"/>
                <w:szCs w:val="24"/>
              </w:rPr>
              <w:tab/>
              <w:t>Ні</w:t>
            </w:r>
          </w:p>
          <w:p w:rsidR="00105BA1" w:rsidRPr="009D2721" w:rsidRDefault="00105BA1" w:rsidP="00105BA1">
            <w:pPr>
              <w:pStyle w:val="TableParagraph"/>
              <w:ind w:left="98"/>
              <w:rPr>
                <w:i/>
                <w:sz w:val="24"/>
                <w:szCs w:val="24"/>
              </w:rPr>
            </w:pPr>
            <w:r w:rsidRPr="009D2721">
              <w:rPr>
                <w:i/>
                <w:sz w:val="24"/>
                <w:szCs w:val="24"/>
              </w:rPr>
              <w:t>(необхідне</w:t>
            </w:r>
            <w:r w:rsidRPr="009D2721">
              <w:rPr>
                <w:i/>
                <w:spacing w:val="-3"/>
                <w:sz w:val="24"/>
                <w:szCs w:val="24"/>
              </w:rPr>
              <w:t xml:space="preserve"> </w:t>
            </w:r>
            <w:r w:rsidRPr="009D2721">
              <w:rPr>
                <w:i/>
                <w:sz w:val="24"/>
                <w:szCs w:val="24"/>
              </w:rPr>
              <w:t>підкреслити)</w:t>
            </w:r>
          </w:p>
        </w:tc>
      </w:tr>
      <w:tr w:rsidR="00105BA1" w:rsidRPr="009D2721" w:rsidTr="00F667DB">
        <w:trPr>
          <w:trHeight w:val="595"/>
        </w:trPr>
        <w:tc>
          <w:tcPr>
            <w:tcW w:w="566" w:type="dxa"/>
          </w:tcPr>
          <w:p w:rsidR="00105BA1" w:rsidRPr="009D2721" w:rsidRDefault="00105BA1" w:rsidP="00105BA1">
            <w:pPr>
              <w:pStyle w:val="TableParagraph"/>
              <w:spacing w:before="212"/>
              <w:ind w:left="111" w:right="104"/>
              <w:jc w:val="center"/>
              <w:rPr>
                <w:sz w:val="24"/>
                <w:szCs w:val="24"/>
              </w:rPr>
            </w:pPr>
            <w:r w:rsidRPr="009D2721">
              <w:rPr>
                <w:sz w:val="24"/>
                <w:szCs w:val="24"/>
              </w:rPr>
              <w:t>14.</w:t>
            </w:r>
          </w:p>
        </w:tc>
        <w:tc>
          <w:tcPr>
            <w:tcW w:w="7392" w:type="dxa"/>
          </w:tcPr>
          <w:p w:rsidR="00105BA1" w:rsidRPr="009D2721" w:rsidRDefault="00105BA1" w:rsidP="00105BA1">
            <w:pPr>
              <w:pStyle w:val="TableParagraph"/>
              <w:spacing w:before="92"/>
              <w:ind w:left="432"/>
              <w:rPr>
                <w:sz w:val="24"/>
                <w:szCs w:val="24"/>
              </w:rPr>
            </w:pPr>
            <w:r w:rsidRPr="009D2721">
              <w:rPr>
                <w:sz w:val="24"/>
                <w:szCs w:val="24"/>
              </w:rPr>
              <w:t>Якщо</w:t>
            </w:r>
            <w:r w:rsidRPr="009D2721">
              <w:rPr>
                <w:spacing w:val="-1"/>
                <w:sz w:val="24"/>
                <w:szCs w:val="24"/>
              </w:rPr>
              <w:t xml:space="preserve"> </w:t>
            </w:r>
            <w:r w:rsidRPr="009D2721">
              <w:rPr>
                <w:sz w:val="24"/>
                <w:szCs w:val="24"/>
              </w:rPr>
              <w:t>ні,</w:t>
            </w:r>
            <w:r w:rsidRPr="009D2721">
              <w:rPr>
                <w:spacing w:val="-3"/>
                <w:sz w:val="24"/>
                <w:szCs w:val="24"/>
              </w:rPr>
              <w:t xml:space="preserve"> </w:t>
            </w:r>
            <w:r w:rsidRPr="009D2721">
              <w:rPr>
                <w:sz w:val="24"/>
                <w:szCs w:val="24"/>
              </w:rPr>
              <w:t>то</w:t>
            </w:r>
            <w:r w:rsidRPr="009D2721">
              <w:rPr>
                <w:spacing w:val="-1"/>
                <w:sz w:val="24"/>
                <w:szCs w:val="24"/>
              </w:rPr>
              <w:t xml:space="preserve"> </w:t>
            </w:r>
            <w:r w:rsidRPr="009D2721">
              <w:rPr>
                <w:sz w:val="24"/>
                <w:szCs w:val="24"/>
              </w:rPr>
              <w:t>чим</w:t>
            </w:r>
            <w:r w:rsidRPr="009D2721">
              <w:rPr>
                <w:spacing w:val="-2"/>
                <w:sz w:val="24"/>
                <w:szCs w:val="24"/>
              </w:rPr>
              <w:t xml:space="preserve"> </w:t>
            </w:r>
            <w:r w:rsidRPr="009D2721">
              <w:rPr>
                <w:sz w:val="24"/>
                <w:szCs w:val="24"/>
              </w:rPr>
              <w:t>це</w:t>
            </w:r>
            <w:r w:rsidRPr="009D2721">
              <w:rPr>
                <w:spacing w:val="-2"/>
                <w:sz w:val="24"/>
                <w:szCs w:val="24"/>
              </w:rPr>
              <w:t xml:space="preserve"> </w:t>
            </w:r>
            <w:r w:rsidRPr="009D2721">
              <w:rPr>
                <w:sz w:val="24"/>
                <w:szCs w:val="24"/>
              </w:rPr>
              <w:t>обумовлено?</w:t>
            </w:r>
          </w:p>
        </w:tc>
        <w:tc>
          <w:tcPr>
            <w:tcW w:w="5954" w:type="dxa"/>
          </w:tcPr>
          <w:p w:rsidR="00105BA1" w:rsidRPr="009D2721" w:rsidRDefault="00105BA1" w:rsidP="00105BA1">
            <w:pPr>
              <w:pStyle w:val="TableParagraph"/>
              <w:rPr>
                <w:sz w:val="24"/>
                <w:szCs w:val="24"/>
              </w:rPr>
            </w:pPr>
          </w:p>
        </w:tc>
      </w:tr>
      <w:tr w:rsidR="00105BA1" w:rsidRPr="009D2721" w:rsidTr="00F667DB">
        <w:trPr>
          <w:trHeight w:val="822"/>
        </w:trPr>
        <w:tc>
          <w:tcPr>
            <w:tcW w:w="566" w:type="dxa"/>
          </w:tcPr>
          <w:p w:rsidR="00105BA1" w:rsidRPr="009D2721" w:rsidRDefault="00105BA1" w:rsidP="00105BA1">
            <w:pPr>
              <w:pStyle w:val="TableParagraph"/>
              <w:spacing w:before="212"/>
              <w:ind w:left="111" w:right="104"/>
              <w:jc w:val="center"/>
              <w:rPr>
                <w:sz w:val="24"/>
                <w:szCs w:val="24"/>
              </w:rPr>
            </w:pPr>
            <w:r w:rsidRPr="009D2721">
              <w:rPr>
                <w:sz w:val="24"/>
                <w:szCs w:val="24"/>
              </w:rPr>
              <w:t>15.</w:t>
            </w:r>
          </w:p>
        </w:tc>
        <w:tc>
          <w:tcPr>
            <w:tcW w:w="7392" w:type="dxa"/>
          </w:tcPr>
          <w:p w:rsidR="00105BA1" w:rsidRPr="009D2721" w:rsidRDefault="00105BA1" w:rsidP="00105BA1">
            <w:pPr>
              <w:pStyle w:val="TableParagraph"/>
              <w:spacing w:before="92"/>
              <w:ind w:left="432"/>
              <w:rPr>
                <w:sz w:val="24"/>
                <w:szCs w:val="24"/>
              </w:rPr>
            </w:pPr>
            <w:r w:rsidRPr="009D2721">
              <w:rPr>
                <w:sz w:val="24"/>
                <w:szCs w:val="24"/>
              </w:rPr>
              <w:t>Чи</w:t>
            </w:r>
            <w:r w:rsidRPr="009D2721">
              <w:rPr>
                <w:spacing w:val="12"/>
                <w:sz w:val="24"/>
                <w:szCs w:val="24"/>
              </w:rPr>
              <w:t xml:space="preserve"> </w:t>
            </w:r>
            <w:r w:rsidRPr="009D2721">
              <w:rPr>
                <w:sz w:val="24"/>
                <w:szCs w:val="24"/>
              </w:rPr>
              <w:t>оприлюднюєте</w:t>
            </w:r>
            <w:r w:rsidRPr="009D2721">
              <w:rPr>
                <w:spacing w:val="11"/>
                <w:sz w:val="24"/>
                <w:szCs w:val="24"/>
              </w:rPr>
              <w:t xml:space="preserve"> </w:t>
            </w:r>
            <w:r w:rsidRPr="009D2721">
              <w:rPr>
                <w:sz w:val="24"/>
                <w:szCs w:val="24"/>
              </w:rPr>
              <w:t>Ви</w:t>
            </w:r>
            <w:r w:rsidRPr="009D2721">
              <w:rPr>
                <w:spacing w:val="13"/>
                <w:sz w:val="24"/>
                <w:szCs w:val="24"/>
              </w:rPr>
              <w:t xml:space="preserve"> </w:t>
            </w:r>
            <w:r w:rsidRPr="009D2721">
              <w:rPr>
                <w:sz w:val="24"/>
                <w:szCs w:val="24"/>
              </w:rPr>
              <w:t>власну</w:t>
            </w:r>
            <w:r w:rsidRPr="009D2721">
              <w:rPr>
                <w:spacing w:val="8"/>
                <w:sz w:val="24"/>
                <w:szCs w:val="24"/>
              </w:rPr>
              <w:t xml:space="preserve"> </w:t>
            </w:r>
            <w:r w:rsidRPr="009D2721">
              <w:rPr>
                <w:sz w:val="24"/>
                <w:szCs w:val="24"/>
              </w:rPr>
              <w:t>фахову</w:t>
            </w:r>
            <w:r w:rsidRPr="009D2721">
              <w:rPr>
                <w:spacing w:val="7"/>
                <w:sz w:val="24"/>
                <w:szCs w:val="24"/>
              </w:rPr>
              <w:t xml:space="preserve"> </w:t>
            </w:r>
            <w:r w:rsidRPr="009D2721">
              <w:rPr>
                <w:sz w:val="24"/>
                <w:szCs w:val="24"/>
              </w:rPr>
              <w:t>інформацію?</w:t>
            </w:r>
          </w:p>
          <w:p w:rsidR="00105BA1" w:rsidRPr="009D2721" w:rsidRDefault="00105BA1" w:rsidP="00105BA1">
            <w:pPr>
              <w:pStyle w:val="TableParagraph"/>
              <w:ind w:left="98"/>
              <w:rPr>
                <w:sz w:val="24"/>
                <w:szCs w:val="24"/>
              </w:rPr>
            </w:pPr>
            <w:r w:rsidRPr="009D2721">
              <w:rPr>
                <w:sz w:val="24"/>
                <w:szCs w:val="24"/>
              </w:rPr>
              <w:t>Яким</w:t>
            </w:r>
            <w:r w:rsidRPr="009D2721">
              <w:rPr>
                <w:spacing w:val="-4"/>
                <w:sz w:val="24"/>
                <w:szCs w:val="24"/>
              </w:rPr>
              <w:t xml:space="preserve"> </w:t>
            </w:r>
            <w:r w:rsidRPr="009D2721">
              <w:rPr>
                <w:sz w:val="24"/>
                <w:szCs w:val="24"/>
              </w:rPr>
              <w:t>чином?</w:t>
            </w:r>
            <w:r w:rsidRPr="009D2721">
              <w:rPr>
                <w:spacing w:val="1"/>
                <w:sz w:val="24"/>
                <w:szCs w:val="24"/>
              </w:rPr>
              <w:t xml:space="preserve"> </w:t>
            </w:r>
            <w:r w:rsidRPr="009D2721">
              <w:rPr>
                <w:sz w:val="24"/>
                <w:szCs w:val="24"/>
              </w:rPr>
              <w:t>Якщо</w:t>
            </w:r>
            <w:r w:rsidRPr="009D2721">
              <w:rPr>
                <w:spacing w:val="-3"/>
                <w:sz w:val="24"/>
                <w:szCs w:val="24"/>
              </w:rPr>
              <w:t xml:space="preserve"> </w:t>
            </w:r>
            <w:r w:rsidRPr="009D2721">
              <w:rPr>
                <w:sz w:val="24"/>
                <w:szCs w:val="24"/>
              </w:rPr>
              <w:t>так,</w:t>
            </w:r>
            <w:r w:rsidRPr="009D2721">
              <w:rPr>
                <w:spacing w:val="-2"/>
                <w:sz w:val="24"/>
                <w:szCs w:val="24"/>
              </w:rPr>
              <w:t xml:space="preserve"> </w:t>
            </w:r>
            <w:r w:rsidRPr="009D2721">
              <w:rPr>
                <w:sz w:val="24"/>
                <w:szCs w:val="24"/>
              </w:rPr>
              <w:t>наведіть</w:t>
            </w:r>
            <w:r w:rsidRPr="009D2721">
              <w:rPr>
                <w:spacing w:val="-3"/>
                <w:sz w:val="24"/>
                <w:szCs w:val="24"/>
              </w:rPr>
              <w:t xml:space="preserve"> </w:t>
            </w:r>
            <w:r w:rsidRPr="009D2721">
              <w:rPr>
                <w:sz w:val="24"/>
                <w:szCs w:val="24"/>
              </w:rPr>
              <w:t>приклади</w:t>
            </w:r>
          </w:p>
        </w:tc>
        <w:tc>
          <w:tcPr>
            <w:tcW w:w="5954" w:type="dxa"/>
          </w:tcPr>
          <w:p w:rsidR="00105BA1" w:rsidRPr="009D2721" w:rsidRDefault="00105BA1" w:rsidP="00105BA1">
            <w:pPr>
              <w:pStyle w:val="TableParagraph"/>
              <w:tabs>
                <w:tab w:val="left" w:pos="948"/>
              </w:tabs>
              <w:spacing w:before="92"/>
              <w:ind w:left="98"/>
              <w:rPr>
                <w:sz w:val="24"/>
                <w:szCs w:val="24"/>
              </w:rPr>
            </w:pPr>
            <w:r w:rsidRPr="009D2721">
              <w:rPr>
                <w:sz w:val="24"/>
                <w:szCs w:val="24"/>
              </w:rPr>
              <w:t>Так</w:t>
            </w:r>
            <w:r w:rsidRPr="009D2721">
              <w:rPr>
                <w:sz w:val="24"/>
                <w:szCs w:val="24"/>
              </w:rPr>
              <w:tab/>
              <w:t>Ні</w:t>
            </w:r>
          </w:p>
          <w:p w:rsidR="00105BA1" w:rsidRPr="009D2721" w:rsidRDefault="00105BA1" w:rsidP="00105BA1">
            <w:pPr>
              <w:pStyle w:val="TableParagraph"/>
              <w:ind w:left="98"/>
              <w:rPr>
                <w:i/>
                <w:sz w:val="24"/>
                <w:szCs w:val="24"/>
              </w:rPr>
            </w:pPr>
            <w:r w:rsidRPr="009D2721">
              <w:rPr>
                <w:i/>
                <w:sz w:val="24"/>
                <w:szCs w:val="24"/>
              </w:rPr>
              <w:t>(необхідне</w:t>
            </w:r>
            <w:r w:rsidRPr="009D2721">
              <w:rPr>
                <w:i/>
                <w:spacing w:val="-3"/>
                <w:sz w:val="24"/>
                <w:szCs w:val="24"/>
              </w:rPr>
              <w:t xml:space="preserve"> </w:t>
            </w:r>
            <w:r w:rsidRPr="009D2721">
              <w:rPr>
                <w:i/>
                <w:sz w:val="24"/>
                <w:szCs w:val="24"/>
              </w:rPr>
              <w:t>підкреслити)</w:t>
            </w:r>
          </w:p>
        </w:tc>
      </w:tr>
      <w:tr w:rsidR="00105BA1" w:rsidRPr="009D2721" w:rsidTr="00F667DB">
        <w:trPr>
          <w:trHeight w:val="597"/>
        </w:trPr>
        <w:tc>
          <w:tcPr>
            <w:tcW w:w="566" w:type="dxa"/>
          </w:tcPr>
          <w:p w:rsidR="00105BA1" w:rsidRPr="009D2721" w:rsidRDefault="00105BA1" w:rsidP="00105BA1">
            <w:pPr>
              <w:pStyle w:val="TableParagraph"/>
              <w:spacing w:before="212"/>
              <w:ind w:left="111" w:right="104"/>
              <w:jc w:val="center"/>
              <w:rPr>
                <w:sz w:val="24"/>
                <w:szCs w:val="24"/>
              </w:rPr>
            </w:pPr>
            <w:r w:rsidRPr="009D2721">
              <w:rPr>
                <w:sz w:val="24"/>
                <w:szCs w:val="24"/>
              </w:rPr>
              <w:t>16.</w:t>
            </w:r>
          </w:p>
        </w:tc>
        <w:tc>
          <w:tcPr>
            <w:tcW w:w="7392" w:type="dxa"/>
          </w:tcPr>
          <w:p w:rsidR="00105BA1" w:rsidRPr="009D2721" w:rsidRDefault="00105BA1" w:rsidP="00105BA1">
            <w:pPr>
              <w:pStyle w:val="TableParagraph"/>
              <w:spacing w:before="212"/>
              <w:ind w:left="432"/>
              <w:rPr>
                <w:sz w:val="24"/>
                <w:szCs w:val="24"/>
              </w:rPr>
            </w:pPr>
            <w:r w:rsidRPr="009D2721">
              <w:rPr>
                <w:sz w:val="24"/>
                <w:szCs w:val="24"/>
              </w:rPr>
              <w:t>Якщо</w:t>
            </w:r>
            <w:r w:rsidRPr="009D2721">
              <w:rPr>
                <w:spacing w:val="-2"/>
                <w:sz w:val="24"/>
                <w:szCs w:val="24"/>
              </w:rPr>
              <w:t xml:space="preserve"> </w:t>
            </w:r>
            <w:r w:rsidRPr="009D2721">
              <w:rPr>
                <w:sz w:val="24"/>
                <w:szCs w:val="24"/>
              </w:rPr>
              <w:t>ні,</w:t>
            </w:r>
            <w:r w:rsidRPr="009D2721">
              <w:rPr>
                <w:spacing w:val="-4"/>
                <w:sz w:val="24"/>
                <w:szCs w:val="24"/>
              </w:rPr>
              <w:t xml:space="preserve"> </w:t>
            </w:r>
            <w:r w:rsidRPr="009D2721">
              <w:rPr>
                <w:sz w:val="24"/>
                <w:szCs w:val="24"/>
              </w:rPr>
              <w:t>то</w:t>
            </w:r>
            <w:r w:rsidRPr="009D2721">
              <w:rPr>
                <w:spacing w:val="-1"/>
                <w:sz w:val="24"/>
                <w:szCs w:val="24"/>
              </w:rPr>
              <w:t xml:space="preserve"> </w:t>
            </w:r>
            <w:r w:rsidRPr="009D2721">
              <w:rPr>
                <w:sz w:val="24"/>
                <w:szCs w:val="24"/>
              </w:rPr>
              <w:t>чому?</w:t>
            </w:r>
          </w:p>
        </w:tc>
        <w:tc>
          <w:tcPr>
            <w:tcW w:w="5954" w:type="dxa"/>
          </w:tcPr>
          <w:p w:rsidR="00105BA1" w:rsidRPr="009D2721" w:rsidRDefault="00105BA1" w:rsidP="00105BA1">
            <w:pPr>
              <w:pStyle w:val="TableParagraph"/>
              <w:rPr>
                <w:sz w:val="24"/>
                <w:szCs w:val="24"/>
              </w:rPr>
            </w:pPr>
          </w:p>
        </w:tc>
      </w:tr>
    </w:tbl>
    <w:p w:rsidR="00105BA1" w:rsidRPr="009D2721" w:rsidRDefault="00105BA1" w:rsidP="00105BA1">
      <w:pPr>
        <w:sectPr w:rsidR="00105BA1" w:rsidRPr="009D2721">
          <w:pgSz w:w="16840" w:h="11910" w:orient="landscape"/>
          <w:pgMar w:top="1800" w:right="160" w:bottom="280" w:left="1580" w:header="569" w:footer="0" w:gutter="0"/>
          <w:cols w:space="720"/>
        </w:sectPr>
      </w:pPr>
    </w:p>
    <w:p w:rsidR="00105BA1" w:rsidRPr="009D2721" w:rsidRDefault="00105BA1" w:rsidP="00105BA1">
      <w:pPr>
        <w:pStyle w:val="a9"/>
        <w:spacing w:before="6"/>
        <w:rPr>
          <w:i/>
          <w:sz w:val="24"/>
          <w:szCs w:val="24"/>
        </w:rPr>
      </w:pPr>
    </w:p>
    <w:tbl>
      <w:tblPr>
        <w:tblStyle w:val="TableNormal"/>
        <w:tblW w:w="14337" w:type="dxa"/>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66"/>
        <w:gridCol w:w="7817"/>
        <w:gridCol w:w="5954"/>
      </w:tblGrid>
      <w:tr w:rsidR="00105BA1" w:rsidRPr="009D2721" w:rsidTr="00404E13">
        <w:trPr>
          <w:trHeight w:val="714"/>
        </w:trPr>
        <w:tc>
          <w:tcPr>
            <w:tcW w:w="14337" w:type="dxa"/>
            <w:gridSpan w:val="3"/>
          </w:tcPr>
          <w:p w:rsidR="00105BA1" w:rsidRPr="000E57E2" w:rsidRDefault="00105BA1" w:rsidP="00105BA1">
            <w:pPr>
              <w:pStyle w:val="TableParagraph"/>
              <w:spacing w:before="217"/>
              <w:ind w:left="4104" w:right="3641"/>
              <w:jc w:val="center"/>
              <w:rPr>
                <w:sz w:val="24"/>
                <w:szCs w:val="24"/>
              </w:rPr>
            </w:pPr>
            <w:r w:rsidRPr="000E57E2">
              <w:rPr>
                <w:sz w:val="24"/>
                <w:szCs w:val="24"/>
              </w:rPr>
              <w:t>Застосування</w:t>
            </w:r>
            <w:r w:rsidRPr="000E57E2">
              <w:rPr>
                <w:spacing w:val="-2"/>
                <w:sz w:val="24"/>
                <w:szCs w:val="24"/>
              </w:rPr>
              <w:t xml:space="preserve"> </w:t>
            </w:r>
            <w:r w:rsidRPr="000E57E2">
              <w:rPr>
                <w:sz w:val="24"/>
                <w:szCs w:val="24"/>
              </w:rPr>
              <w:t>системи</w:t>
            </w:r>
            <w:r w:rsidRPr="000E57E2">
              <w:rPr>
                <w:spacing w:val="-3"/>
                <w:sz w:val="24"/>
                <w:szCs w:val="24"/>
              </w:rPr>
              <w:t xml:space="preserve"> </w:t>
            </w:r>
            <w:r w:rsidRPr="000E57E2">
              <w:rPr>
                <w:sz w:val="24"/>
                <w:szCs w:val="24"/>
              </w:rPr>
              <w:t>оцінювання</w:t>
            </w:r>
            <w:r w:rsidRPr="000E57E2">
              <w:rPr>
                <w:spacing w:val="-2"/>
                <w:sz w:val="24"/>
                <w:szCs w:val="24"/>
              </w:rPr>
              <w:t xml:space="preserve"> </w:t>
            </w:r>
            <w:r w:rsidRPr="000E57E2">
              <w:rPr>
                <w:sz w:val="24"/>
                <w:szCs w:val="24"/>
              </w:rPr>
              <w:t>діяльності</w:t>
            </w:r>
            <w:r w:rsidRPr="000E57E2">
              <w:rPr>
                <w:spacing w:val="-1"/>
                <w:sz w:val="24"/>
                <w:szCs w:val="24"/>
              </w:rPr>
              <w:t xml:space="preserve"> </w:t>
            </w:r>
            <w:r w:rsidRPr="000E57E2">
              <w:rPr>
                <w:sz w:val="24"/>
                <w:szCs w:val="24"/>
              </w:rPr>
              <w:t>здобувачів</w:t>
            </w:r>
            <w:r w:rsidRPr="000E57E2">
              <w:rPr>
                <w:spacing w:val="-1"/>
                <w:sz w:val="24"/>
                <w:szCs w:val="24"/>
              </w:rPr>
              <w:t xml:space="preserve"> </w:t>
            </w:r>
            <w:r w:rsidRPr="000E57E2">
              <w:rPr>
                <w:sz w:val="24"/>
                <w:szCs w:val="24"/>
              </w:rPr>
              <w:t>освіти</w:t>
            </w:r>
          </w:p>
        </w:tc>
      </w:tr>
      <w:tr w:rsidR="00105BA1" w:rsidRPr="009501BF" w:rsidTr="00404E13">
        <w:trPr>
          <w:trHeight w:val="1149"/>
        </w:trPr>
        <w:tc>
          <w:tcPr>
            <w:tcW w:w="566" w:type="dxa"/>
          </w:tcPr>
          <w:p w:rsidR="00105BA1" w:rsidRPr="009D2721" w:rsidRDefault="00105BA1" w:rsidP="00105BA1">
            <w:pPr>
              <w:pStyle w:val="TableParagraph"/>
              <w:spacing w:before="212"/>
              <w:ind w:right="122"/>
              <w:jc w:val="right"/>
              <w:rPr>
                <w:sz w:val="24"/>
                <w:szCs w:val="24"/>
              </w:rPr>
            </w:pPr>
            <w:r w:rsidRPr="009D2721">
              <w:rPr>
                <w:sz w:val="24"/>
                <w:szCs w:val="24"/>
              </w:rPr>
              <w:t>17.</w:t>
            </w:r>
          </w:p>
        </w:tc>
        <w:tc>
          <w:tcPr>
            <w:tcW w:w="7817" w:type="dxa"/>
          </w:tcPr>
          <w:p w:rsidR="00105BA1" w:rsidRPr="009D2721" w:rsidRDefault="00105BA1" w:rsidP="00105BA1">
            <w:pPr>
              <w:pStyle w:val="TableParagraph"/>
              <w:spacing w:before="212"/>
              <w:ind w:left="98" w:right="87" w:firstLine="333"/>
              <w:jc w:val="both"/>
              <w:rPr>
                <w:sz w:val="24"/>
                <w:szCs w:val="24"/>
              </w:rPr>
            </w:pPr>
            <w:r w:rsidRPr="009D2721">
              <w:rPr>
                <w:sz w:val="24"/>
                <w:szCs w:val="24"/>
              </w:rPr>
              <w:t>Які</w:t>
            </w:r>
            <w:r w:rsidRPr="009D2721">
              <w:rPr>
                <w:spacing w:val="1"/>
                <w:sz w:val="24"/>
                <w:szCs w:val="24"/>
              </w:rPr>
              <w:t xml:space="preserve"> </w:t>
            </w:r>
            <w:r w:rsidRPr="009D2721">
              <w:rPr>
                <w:sz w:val="24"/>
                <w:szCs w:val="24"/>
              </w:rPr>
              <w:t>критерії</w:t>
            </w:r>
            <w:r w:rsidRPr="009D2721">
              <w:rPr>
                <w:spacing w:val="1"/>
                <w:sz w:val="24"/>
                <w:szCs w:val="24"/>
              </w:rPr>
              <w:t xml:space="preserve"> </w:t>
            </w:r>
            <w:r w:rsidRPr="009D2721">
              <w:rPr>
                <w:sz w:val="24"/>
                <w:szCs w:val="24"/>
              </w:rPr>
              <w:t>оцінювання</w:t>
            </w:r>
            <w:r w:rsidRPr="009D2721">
              <w:rPr>
                <w:spacing w:val="1"/>
                <w:sz w:val="24"/>
                <w:szCs w:val="24"/>
              </w:rPr>
              <w:t xml:space="preserve"> </w:t>
            </w:r>
            <w:r w:rsidRPr="009D2721">
              <w:rPr>
                <w:sz w:val="24"/>
                <w:szCs w:val="24"/>
              </w:rPr>
              <w:t>діяльності</w:t>
            </w:r>
            <w:r w:rsidRPr="009D2721">
              <w:rPr>
                <w:spacing w:val="1"/>
                <w:sz w:val="24"/>
                <w:szCs w:val="24"/>
              </w:rPr>
              <w:t xml:space="preserve"> </w:t>
            </w:r>
            <w:r w:rsidRPr="009D2721">
              <w:rPr>
                <w:sz w:val="24"/>
                <w:szCs w:val="24"/>
              </w:rPr>
              <w:t>здобувачів</w:t>
            </w:r>
            <w:r w:rsidRPr="009D2721">
              <w:rPr>
                <w:spacing w:val="1"/>
                <w:sz w:val="24"/>
                <w:szCs w:val="24"/>
              </w:rPr>
              <w:t xml:space="preserve"> </w:t>
            </w:r>
            <w:r w:rsidRPr="009D2721">
              <w:rPr>
                <w:sz w:val="24"/>
                <w:szCs w:val="24"/>
              </w:rPr>
              <w:t>освіти Ви використовуєте в освітньому процесі?</w:t>
            </w:r>
          </w:p>
        </w:tc>
        <w:tc>
          <w:tcPr>
            <w:tcW w:w="5954" w:type="dxa"/>
          </w:tcPr>
          <w:p w:rsidR="00105BA1" w:rsidRPr="009D2721" w:rsidRDefault="00105BA1" w:rsidP="00105BA1">
            <w:pPr>
              <w:pStyle w:val="TableParagraph"/>
              <w:rPr>
                <w:sz w:val="24"/>
                <w:szCs w:val="24"/>
              </w:rPr>
            </w:pPr>
          </w:p>
        </w:tc>
      </w:tr>
      <w:tr w:rsidR="00105BA1" w:rsidRPr="009501BF" w:rsidTr="00404E13">
        <w:trPr>
          <w:trHeight w:val="804"/>
        </w:trPr>
        <w:tc>
          <w:tcPr>
            <w:tcW w:w="566" w:type="dxa"/>
          </w:tcPr>
          <w:p w:rsidR="00105BA1" w:rsidRPr="009D2721" w:rsidRDefault="00105BA1" w:rsidP="00105BA1">
            <w:pPr>
              <w:pStyle w:val="TableParagraph"/>
              <w:spacing w:before="212"/>
              <w:ind w:right="122"/>
              <w:jc w:val="right"/>
              <w:rPr>
                <w:sz w:val="24"/>
                <w:szCs w:val="24"/>
              </w:rPr>
            </w:pPr>
            <w:r w:rsidRPr="009D2721">
              <w:rPr>
                <w:sz w:val="24"/>
                <w:szCs w:val="24"/>
              </w:rPr>
              <w:t>18.</w:t>
            </w:r>
          </w:p>
        </w:tc>
        <w:tc>
          <w:tcPr>
            <w:tcW w:w="7817" w:type="dxa"/>
          </w:tcPr>
          <w:p w:rsidR="00105BA1" w:rsidRPr="009D2721" w:rsidRDefault="00105BA1" w:rsidP="00105BA1">
            <w:pPr>
              <w:pStyle w:val="TableParagraph"/>
              <w:spacing w:before="212"/>
              <w:ind w:left="98" w:right="90" w:firstLine="333"/>
              <w:rPr>
                <w:sz w:val="24"/>
                <w:szCs w:val="24"/>
              </w:rPr>
            </w:pPr>
            <w:r w:rsidRPr="009D2721">
              <w:rPr>
                <w:sz w:val="24"/>
                <w:szCs w:val="24"/>
              </w:rPr>
              <w:t>У</w:t>
            </w:r>
            <w:r w:rsidRPr="009D2721">
              <w:rPr>
                <w:spacing w:val="10"/>
                <w:sz w:val="24"/>
                <w:szCs w:val="24"/>
              </w:rPr>
              <w:t xml:space="preserve"> </w:t>
            </w:r>
            <w:r w:rsidRPr="009D2721">
              <w:rPr>
                <w:sz w:val="24"/>
                <w:szCs w:val="24"/>
              </w:rPr>
              <w:t>який</w:t>
            </w:r>
            <w:r w:rsidRPr="009D2721">
              <w:rPr>
                <w:spacing w:val="12"/>
                <w:sz w:val="24"/>
                <w:szCs w:val="24"/>
              </w:rPr>
              <w:t xml:space="preserve"> </w:t>
            </w:r>
            <w:r w:rsidRPr="009D2721">
              <w:rPr>
                <w:sz w:val="24"/>
                <w:szCs w:val="24"/>
              </w:rPr>
              <w:t>спосіб</w:t>
            </w:r>
            <w:r w:rsidRPr="009D2721">
              <w:rPr>
                <w:spacing w:val="11"/>
                <w:sz w:val="24"/>
                <w:szCs w:val="24"/>
              </w:rPr>
              <w:t xml:space="preserve"> </w:t>
            </w:r>
            <w:r w:rsidRPr="009D2721">
              <w:rPr>
                <w:sz w:val="24"/>
                <w:szCs w:val="24"/>
              </w:rPr>
              <w:t>Ви</w:t>
            </w:r>
            <w:r w:rsidRPr="009D2721">
              <w:rPr>
                <w:spacing w:val="11"/>
                <w:sz w:val="24"/>
                <w:szCs w:val="24"/>
              </w:rPr>
              <w:t xml:space="preserve"> </w:t>
            </w:r>
            <w:r w:rsidRPr="009D2721">
              <w:rPr>
                <w:sz w:val="24"/>
                <w:szCs w:val="24"/>
              </w:rPr>
              <w:t>ознайомлюєте</w:t>
            </w:r>
            <w:r w:rsidRPr="009D2721">
              <w:rPr>
                <w:spacing w:val="9"/>
                <w:sz w:val="24"/>
                <w:szCs w:val="24"/>
              </w:rPr>
              <w:t xml:space="preserve"> </w:t>
            </w:r>
            <w:r w:rsidRPr="009D2721">
              <w:rPr>
                <w:sz w:val="24"/>
                <w:szCs w:val="24"/>
              </w:rPr>
              <w:t>здобувачів</w:t>
            </w:r>
            <w:r w:rsidRPr="009D2721">
              <w:rPr>
                <w:spacing w:val="11"/>
                <w:sz w:val="24"/>
                <w:szCs w:val="24"/>
              </w:rPr>
              <w:t xml:space="preserve"> </w:t>
            </w:r>
            <w:r w:rsidRPr="009D2721">
              <w:rPr>
                <w:sz w:val="24"/>
                <w:szCs w:val="24"/>
              </w:rPr>
              <w:t>освіти</w:t>
            </w:r>
            <w:r w:rsidRPr="009D2721">
              <w:rPr>
                <w:spacing w:val="-57"/>
                <w:sz w:val="24"/>
                <w:szCs w:val="24"/>
              </w:rPr>
              <w:t xml:space="preserve"> </w:t>
            </w:r>
            <w:r w:rsidRPr="009D2721">
              <w:rPr>
                <w:sz w:val="24"/>
                <w:szCs w:val="24"/>
              </w:rPr>
              <w:t>з</w:t>
            </w:r>
            <w:r w:rsidRPr="009D2721">
              <w:rPr>
                <w:spacing w:val="-5"/>
                <w:sz w:val="24"/>
                <w:szCs w:val="24"/>
              </w:rPr>
              <w:t xml:space="preserve"> </w:t>
            </w:r>
            <w:r w:rsidRPr="009D2721">
              <w:rPr>
                <w:sz w:val="24"/>
                <w:szCs w:val="24"/>
              </w:rPr>
              <w:t>критеріями</w:t>
            </w:r>
            <w:r w:rsidRPr="009D2721">
              <w:rPr>
                <w:spacing w:val="-5"/>
                <w:sz w:val="24"/>
                <w:szCs w:val="24"/>
              </w:rPr>
              <w:t xml:space="preserve"> </w:t>
            </w:r>
            <w:r w:rsidRPr="009D2721">
              <w:rPr>
                <w:sz w:val="24"/>
                <w:szCs w:val="24"/>
              </w:rPr>
              <w:t>оцінювання</w:t>
            </w:r>
            <w:r w:rsidRPr="009D2721">
              <w:rPr>
                <w:spacing w:val="-4"/>
                <w:sz w:val="24"/>
                <w:szCs w:val="24"/>
              </w:rPr>
              <w:t xml:space="preserve"> </w:t>
            </w:r>
            <w:r w:rsidRPr="009D2721">
              <w:rPr>
                <w:sz w:val="24"/>
                <w:szCs w:val="24"/>
              </w:rPr>
              <w:t>їхніх</w:t>
            </w:r>
            <w:r w:rsidRPr="009D2721">
              <w:rPr>
                <w:spacing w:val="-3"/>
                <w:sz w:val="24"/>
                <w:szCs w:val="24"/>
              </w:rPr>
              <w:t xml:space="preserve"> </w:t>
            </w:r>
            <w:r w:rsidRPr="009D2721">
              <w:rPr>
                <w:sz w:val="24"/>
                <w:szCs w:val="24"/>
              </w:rPr>
              <w:t>навчальних</w:t>
            </w:r>
            <w:r w:rsidRPr="009D2721">
              <w:rPr>
                <w:spacing w:val="-5"/>
                <w:sz w:val="24"/>
                <w:szCs w:val="24"/>
              </w:rPr>
              <w:t xml:space="preserve"> </w:t>
            </w:r>
            <w:r w:rsidRPr="009D2721">
              <w:rPr>
                <w:sz w:val="24"/>
                <w:szCs w:val="24"/>
              </w:rPr>
              <w:t>досягнень?</w:t>
            </w:r>
          </w:p>
        </w:tc>
        <w:tc>
          <w:tcPr>
            <w:tcW w:w="5954" w:type="dxa"/>
          </w:tcPr>
          <w:p w:rsidR="00105BA1" w:rsidRPr="009D2721" w:rsidRDefault="00105BA1" w:rsidP="00105BA1">
            <w:pPr>
              <w:pStyle w:val="TableParagraph"/>
              <w:rPr>
                <w:sz w:val="24"/>
                <w:szCs w:val="24"/>
              </w:rPr>
            </w:pPr>
          </w:p>
        </w:tc>
      </w:tr>
      <w:tr w:rsidR="00105BA1" w:rsidRPr="009D2721" w:rsidTr="00404E13">
        <w:trPr>
          <w:trHeight w:val="1317"/>
        </w:trPr>
        <w:tc>
          <w:tcPr>
            <w:tcW w:w="566" w:type="dxa"/>
          </w:tcPr>
          <w:p w:rsidR="00105BA1" w:rsidRPr="009D2721" w:rsidRDefault="00105BA1" w:rsidP="00105BA1">
            <w:pPr>
              <w:pStyle w:val="TableParagraph"/>
              <w:spacing w:before="210"/>
              <w:ind w:right="122"/>
              <w:jc w:val="right"/>
              <w:rPr>
                <w:sz w:val="24"/>
                <w:szCs w:val="24"/>
              </w:rPr>
            </w:pPr>
            <w:r w:rsidRPr="009D2721">
              <w:rPr>
                <w:sz w:val="24"/>
                <w:szCs w:val="24"/>
              </w:rPr>
              <w:t>19.</w:t>
            </w:r>
          </w:p>
        </w:tc>
        <w:tc>
          <w:tcPr>
            <w:tcW w:w="7817" w:type="dxa"/>
          </w:tcPr>
          <w:p w:rsidR="00105BA1" w:rsidRPr="009D2721" w:rsidRDefault="00105BA1" w:rsidP="00105BA1">
            <w:pPr>
              <w:pStyle w:val="TableParagraph"/>
              <w:spacing w:before="90"/>
              <w:ind w:left="98" w:right="75" w:firstLine="333"/>
              <w:jc w:val="both"/>
              <w:rPr>
                <w:sz w:val="24"/>
                <w:szCs w:val="24"/>
              </w:rPr>
            </w:pPr>
            <w:r w:rsidRPr="009D2721">
              <w:rPr>
                <w:sz w:val="24"/>
                <w:szCs w:val="24"/>
              </w:rPr>
              <w:t>Чи застосовує Ви формувальне оцінювання під час</w:t>
            </w:r>
            <w:r w:rsidRPr="009D2721">
              <w:rPr>
                <w:spacing w:val="-58"/>
                <w:sz w:val="24"/>
                <w:szCs w:val="24"/>
              </w:rPr>
              <w:t xml:space="preserve"> </w:t>
            </w:r>
            <w:r w:rsidRPr="009D2721">
              <w:rPr>
                <w:sz w:val="24"/>
                <w:szCs w:val="24"/>
              </w:rPr>
              <w:t>проведення</w:t>
            </w:r>
            <w:r w:rsidRPr="009D2721">
              <w:rPr>
                <w:spacing w:val="-1"/>
                <w:sz w:val="24"/>
                <w:szCs w:val="24"/>
              </w:rPr>
              <w:t xml:space="preserve"> </w:t>
            </w:r>
            <w:r w:rsidRPr="009D2721">
              <w:rPr>
                <w:sz w:val="24"/>
                <w:szCs w:val="24"/>
              </w:rPr>
              <w:t>навчальних занять?</w:t>
            </w:r>
          </w:p>
          <w:p w:rsidR="00105BA1" w:rsidRPr="009D2721" w:rsidRDefault="00105BA1" w:rsidP="00105BA1">
            <w:pPr>
              <w:pStyle w:val="TableParagraph"/>
              <w:tabs>
                <w:tab w:val="left" w:pos="1213"/>
                <w:tab w:val="left" w:pos="2446"/>
                <w:tab w:val="left" w:pos="4463"/>
              </w:tabs>
              <w:ind w:left="98" w:right="92" w:firstLine="333"/>
              <w:rPr>
                <w:sz w:val="24"/>
                <w:szCs w:val="24"/>
              </w:rPr>
            </w:pPr>
            <w:r w:rsidRPr="009D2721">
              <w:rPr>
                <w:sz w:val="24"/>
                <w:szCs w:val="24"/>
              </w:rPr>
              <w:t>Які</w:t>
            </w:r>
            <w:r w:rsidRPr="009D2721">
              <w:rPr>
                <w:sz w:val="24"/>
                <w:szCs w:val="24"/>
              </w:rPr>
              <w:tab/>
              <w:t>аспекти</w:t>
            </w:r>
            <w:r w:rsidRPr="009D2721">
              <w:rPr>
                <w:sz w:val="24"/>
                <w:szCs w:val="24"/>
              </w:rPr>
              <w:tab/>
              <w:t>формувального</w:t>
            </w:r>
            <w:r w:rsidRPr="009D2721">
              <w:rPr>
                <w:sz w:val="24"/>
                <w:szCs w:val="24"/>
              </w:rPr>
              <w:tab/>
            </w:r>
            <w:r w:rsidRPr="009D2721">
              <w:rPr>
                <w:spacing w:val="-1"/>
                <w:sz w:val="24"/>
                <w:szCs w:val="24"/>
              </w:rPr>
              <w:t>оцінювання</w:t>
            </w:r>
            <w:r w:rsidRPr="009D2721">
              <w:rPr>
                <w:spacing w:val="-57"/>
                <w:sz w:val="24"/>
                <w:szCs w:val="24"/>
              </w:rPr>
              <w:t xml:space="preserve"> </w:t>
            </w:r>
            <w:r>
              <w:rPr>
                <w:sz w:val="24"/>
                <w:szCs w:val="24"/>
              </w:rPr>
              <w:t xml:space="preserve"> ви</w:t>
            </w:r>
            <w:r w:rsidRPr="009D2721">
              <w:rPr>
                <w:sz w:val="24"/>
                <w:szCs w:val="24"/>
              </w:rPr>
              <w:t>користовуються</w:t>
            </w:r>
            <w:r w:rsidRPr="009D2721">
              <w:rPr>
                <w:spacing w:val="-1"/>
                <w:sz w:val="24"/>
                <w:szCs w:val="24"/>
              </w:rPr>
              <w:t xml:space="preserve"> </w:t>
            </w:r>
            <w:r w:rsidRPr="009D2721">
              <w:rPr>
                <w:sz w:val="24"/>
                <w:szCs w:val="24"/>
              </w:rPr>
              <w:t>найчастіше?</w:t>
            </w:r>
          </w:p>
        </w:tc>
        <w:tc>
          <w:tcPr>
            <w:tcW w:w="5954" w:type="dxa"/>
          </w:tcPr>
          <w:p w:rsidR="00105BA1" w:rsidRPr="009D2721" w:rsidRDefault="00105BA1" w:rsidP="00105BA1">
            <w:pPr>
              <w:pStyle w:val="TableParagraph"/>
              <w:tabs>
                <w:tab w:val="left" w:pos="948"/>
              </w:tabs>
              <w:spacing w:before="90"/>
              <w:ind w:left="98"/>
              <w:rPr>
                <w:sz w:val="24"/>
                <w:szCs w:val="24"/>
              </w:rPr>
            </w:pPr>
            <w:r w:rsidRPr="009D2721">
              <w:rPr>
                <w:sz w:val="24"/>
                <w:szCs w:val="24"/>
              </w:rPr>
              <w:t>Так</w:t>
            </w:r>
            <w:r w:rsidRPr="009D2721">
              <w:rPr>
                <w:sz w:val="24"/>
                <w:szCs w:val="24"/>
              </w:rPr>
              <w:tab/>
              <w:t>Ні</w:t>
            </w:r>
          </w:p>
          <w:p w:rsidR="00105BA1" w:rsidRPr="009D2721" w:rsidRDefault="00105BA1" w:rsidP="00105BA1">
            <w:pPr>
              <w:pStyle w:val="TableParagraph"/>
              <w:ind w:left="98"/>
              <w:rPr>
                <w:i/>
                <w:sz w:val="24"/>
                <w:szCs w:val="24"/>
              </w:rPr>
            </w:pPr>
            <w:r w:rsidRPr="009D2721">
              <w:rPr>
                <w:i/>
                <w:sz w:val="24"/>
                <w:szCs w:val="24"/>
              </w:rPr>
              <w:t>(необхідне</w:t>
            </w:r>
            <w:r w:rsidRPr="009D2721">
              <w:rPr>
                <w:i/>
                <w:spacing w:val="-3"/>
                <w:sz w:val="24"/>
                <w:szCs w:val="24"/>
              </w:rPr>
              <w:t xml:space="preserve"> </w:t>
            </w:r>
            <w:r w:rsidRPr="009D2721">
              <w:rPr>
                <w:i/>
                <w:sz w:val="24"/>
                <w:szCs w:val="24"/>
              </w:rPr>
              <w:t>підкреслити)</w:t>
            </w:r>
          </w:p>
        </w:tc>
      </w:tr>
      <w:tr w:rsidR="00105BA1" w:rsidRPr="009D2721" w:rsidTr="00404E13">
        <w:trPr>
          <w:trHeight w:val="594"/>
        </w:trPr>
        <w:tc>
          <w:tcPr>
            <w:tcW w:w="566" w:type="dxa"/>
          </w:tcPr>
          <w:p w:rsidR="00105BA1" w:rsidRPr="009D2721" w:rsidRDefault="00105BA1" w:rsidP="00105BA1">
            <w:pPr>
              <w:pStyle w:val="TableParagraph"/>
              <w:spacing w:before="212"/>
              <w:ind w:right="122"/>
              <w:jc w:val="right"/>
              <w:rPr>
                <w:sz w:val="24"/>
                <w:szCs w:val="24"/>
              </w:rPr>
            </w:pPr>
            <w:r w:rsidRPr="009D2721">
              <w:rPr>
                <w:sz w:val="24"/>
                <w:szCs w:val="24"/>
              </w:rPr>
              <w:t>20.</w:t>
            </w:r>
          </w:p>
        </w:tc>
        <w:tc>
          <w:tcPr>
            <w:tcW w:w="7817" w:type="dxa"/>
          </w:tcPr>
          <w:p w:rsidR="00105BA1" w:rsidRPr="009D2721" w:rsidRDefault="00105BA1" w:rsidP="00105BA1">
            <w:pPr>
              <w:pStyle w:val="TableParagraph"/>
              <w:spacing w:before="212"/>
              <w:ind w:left="432"/>
              <w:rPr>
                <w:sz w:val="24"/>
                <w:szCs w:val="24"/>
              </w:rPr>
            </w:pPr>
            <w:r w:rsidRPr="009D2721">
              <w:rPr>
                <w:sz w:val="24"/>
                <w:szCs w:val="24"/>
              </w:rPr>
              <w:t>Якщо</w:t>
            </w:r>
            <w:r w:rsidRPr="009D2721">
              <w:rPr>
                <w:spacing w:val="-2"/>
                <w:sz w:val="24"/>
                <w:szCs w:val="24"/>
              </w:rPr>
              <w:t xml:space="preserve"> </w:t>
            </w:r>
            <w:r w:rsidRPr="009D2721">
              <w:rPr>
                <w:sz w:val="24"/>
                <w:szCs w:val="24"/>
              </w:rPr>
              <w:t>ні,</w:t>
            </w:r>
            <w:r w:rsidRPr="009D2721">
              <w:rPr>
                <w:spacing w:val="-4"/>
                <w:sz w:val="24"/>
                <w:szCs w:val="24"/>
              </w:rPr>
              <w:t xml:space="preserve"> </w:t>
            </w:r>
            <w:r w:rsidRPr="009D2721">
              <w:rPr>
                <w:sz w:val="24"/>
                <w:szCs w:val="24"/>
              </w:rPr>
              <w:t>то</w:t>
            </w:r>
            <w:r w:rsidRPr="009D2721">
              <w:rPr>
                <w:spacing w:val="-2"/>
                <w:sz w:val="24"/>
                <w:szCs w:val="24"/>
              </w:rPr>
              <w:t xml:space="preserve"> </w:t>
            </w:r>
            <w:r w:rsidRPr="009D2721">
              <w:rPr>
                <w:sz w:val="24"/>
                <w:szCs w:val="24"/>
              </w:rPr>
              <w:t>з яких</w:t>
            </w:r>
            <w:r w:rsidRPr="009D2721">
              <w:rPr>
                <w:spacing w:val="-3"/>
                <w:sz w:val="24"/>
                <w:szCs w:val="24"/>
              </w:rPr>
              <w:t xml:space="preserve"> </w:t>
            </w:r>
            <w:r w:rsidRPr="009D2721">
              <w:rPr>
                <w:sz w:val="24"/>
                <w:szCs w:val="24"/>
              </w:rPr>
              <w:t>причин?</w:t>
            </w:r>
          </w:p>
        </w:tc>
        <w:tc>
          <w:tcPr>
            <w:tcW w:w="5954" w:type="dxa"/>
          </w:tcPr>
          <w:p w:rsidR="00105BA1" w:rsidRPr="009D2721" w:rsidRDefault="00105BA1" w:rsidP="00105BA1">
            <w:pPr>
              <w:pStyle w:val="TableParagraph"/>
              <w:rPr>
                <w:sz w:val="24"/>
                <w:szCs w:val="24"/>
              </w:rPr>
            </w:pPr>
          </w:p>
        </w:tc>
      </w:tr>
      <w:tr w:rsidR="00105BA1" w:rsidRPr="009D2721" w:rsidTr="00404E13">
        <w:trPr>
          <w:trHeight w:val="882"/>
        </w:trPr>
        <w:tc>
          <w:tcPr>
            <w:tcW w:w="566" w:type="dxa"/>
          </w:tcPr>
          <w:p w:rsidR="00105BA1" w:rsidRPr="009D2721" w:rsidRDefault="00105BA1" w:rsidP="00105BA1">
            <w:pPr>
              <w:pStyle w:val="TableParagraph"/>
              <w:spacing w:before="212"/>
              <w:ind w:right="122"/>
              <w:jc w:val="right"/>
              <w:rPr>
                <w:sz w:val="24"/>
                <w:szCs w:val="24"/>
              </w:rPr>
            </w:pPr>
            <w:r w:rsidRPr="009D2721">
              <w:rPr>
                <w:sz w:val="24"/>
                <w:szCs w:val="24"/>
              </w:rPr>
              <w:t>21.</w:t>
            </w:r>
          </w:p>
        </w:tc>
        <w:tc>
          <w:tcPr>
            <w:tcW w:w="7817" w:type="dxa"/>
          </w:tcPr>
          <w:p w:rsidR="00105BA1" w:rsidRPr="009D2721" w:rsidRDefault="00105BA1" w:rsidP="00105BA1">
            <w:pPr>
              <w:pStyle w:val="TableParagraph"/>
              <w:spacing w:before="92"/>
              <w:ind w:left="98" w:firstLine="333"/>
              <w:jc w:val="both"/>
              <w:rPr>
                <w:sz w:val="24"/>
                <w:szCs w:val="24"/>
              </w:rPr>
            </w:pPr>
            <w:r w:rsidRPr="009D2721">
              <w:rPr>
                <w:sz w:val="24"/>
                <w:szCs w:val="24"/>
              </w:rPr>
              <w:t>Чи</w:t>
            </w:r>
            <w:r w:rsidRPr="009D2721">
              <w:rPr>
                <w:spacing w:val="-5"/>
                <w:sz w:val="24"/>
                <w:szCs w:val="24"/>
              </w:rPr>
              <w:t xml:space="preserve"> </w:t>
            </w:r>
            <w:r w:rsidRPr="009D2721">
              <w:rPr>
                <w:sz w:val="24"/>
                <w:szCs w:val="24"/>
              </w:rPr>
              <w:t>забезпечуєте</w:t>
            </w:r>
            <w:r w:rsidRPr="009D2721">
              <w:rPr>
                <w:spacing w:val="-4"/>
                <w:sz w:val="24"/>
                <w:szCs w:val="24"/>
              </w:rPr>
              <w:t xml:space="preserve"> </w:t>
            </w:r>
            <w:r w:rsidRPr="009D2721">
              <w:rPr>
                <w:sz w:val="24"/>
                <w:szCs w:val="24"/>
              </w:rPr>
              <w:t>Ви</w:t>
            </w:r>
            <w:r w:rsidRPr="009D2721">
              <w:rPr>
                <w:spacing w:val="-4"/>
                <w:sz w:val="24"/>
                <w:szCs w:val="24"/>
              </w:rPr>
              <w:t xml:space="preserve"> </w:t>
            </w:r>
            <w:r w:rsidRPr="009D2721">
              <w:rPr>
                <w:sz w:val="24"/>
                <w:szCs w:val="24"/>
              </w:rPr>
              <w:t>зворотний</w:t>
            </w:r>
            <w:r w:rsidRPr="009D2721">
              <w:rPr>
                <w:spacing w:val="-5"/>
                <w:sz w:val="24"/>
                <w:szCs w:val="24"/>
              </w:rPr>
              <w:t xml:space="preserve"> </w:t>
            </w:r>
            <w:r w:rsidRPr="009D2721">
              <w:rPr>
                <w:sz w:val="24"/>
                <w:szCs w:val="24"/>
              </w:rPr>
              <w:t>зв’язок</w:t>
            </w:r>
            <w:r w:rsidRPr="009D2721">
              <w:rPr>
                <w:spacing w:val="-5"/>
                <w:sz w:val="24"/>
                <w:szCs w:val="24"/>
              </w:rPr>
              <w:t xml:space="preserve"> </w:t>
            </w:r>
            <w:r w:rsidRPr="009D2721">
              <w:rPr>
                <w:sz w:val="24"/>
                <w:szCs w:val="24"/>
              </w:rPr>
              <w:t>щодо</w:t>
            </w:r>
            <w:r w:rsidRPr="009D2721">
              <w:rPr>
                <w:spacing w:val="-57"/>
                <w:sz w:val="24"/>
                <w:szCs w:val="24"/>
              </w:rPr>
              <w:t xml:space="preserve"> </w:t>
            </w:r>
            <w:r w:rsidRPr="009D2721">
              <w:rPr>
                <w:sz w:val="24"/>
                <w:szCs w:val="24"/>
              </w:rPr>
              <w:t>досягнень</w:t>
            </w:r>
            <w:r w:rsidRPr="009D2721">
              <w:rPr>
                <w:spacing w:val="-1"/>
                <w:sz w:val="24"/>
                <w:szCs w:val="24"/>
              </w:rPr>
              <w:t xml:space="preserve"> </w:t>
            </w:r>
            <w:r w:rsidRPr="009D2721">
              <w:rPr>
                <w:sz w:val="24"/>
                <w:szCs w:val="24"/>
              </w:rPr>
              <w:t>здобувачів освіти ?</w:t>
            </w:r>
          </w:p>
        </w:tc>
        <w:tc>
          <w:tcPr>
            <w:tcW w:w="5954" w:type="dxa"/>
          </w:tcPr>
          <w:p w:rsidR="00105BA1" w:rsidRPr="009D2721" w:rsidRDefault="00105BA1" w:rsidP="00105BA1">
            <w:pPr>
              <w:pStyle w:val="TableParagraph"/>
              <w:tabs>
                <w:tab w:val="left" w:pos="948"/>
              </w:tabs>
              <w:spacing w:before="92"/>
              <w:ind w:left="98"/>
              <w:rPr>
                <w:sz w:val="24"/>
                <w:szCs w:val="24"/>
              </w:rPr>
            </w:pPr>
            <w:r w:rsidRPr="009D2721">
              <w:rPr>
                <w:sz w:val="24"/>
                <w:szCs w:val="24"/>
              </w:rPr>
              <w:t>Так</w:t>
            </w:r>
            <w:r w:rsidRPr="009D2721">
              <w:rPr>
                <w:sz w:val="24"/>
                <w:szCs w:val="24"/>
              </w:rPr>
              <w:tab/>
              <w:t>Ні</w:t>
            </w:r>
          </w:p>
          <w:p w:rsidR="00105BA1" w:rsidRPr="009D2721" w:rsidRDefault="00105BA1" w:rsidP="00105BA1">
            <w:pPr>
              <w:pStyle w:val="TableParagraph"/>
              <w:ind w:left="98"/>
              <w:rPr>
                <w:i/>
                <w:sz w:val="24"/>
                <w:szCs w:val="24"/>
              </w:rPr>
            </w:pPr>
            <w:r w:rsidRPr="009D2721">
              <w:rPr>
                <w:i/>
                <w:sz w:val="24"/>
                <w:szCs w:val="24"/>
              </w:rPr>
              <w:t>(необхідне</w:t>
            </w:r>
            <w:r w:rsidRPr="009D2721">
              <w:rPr>
                <w:i/>
                <w:spacing w:val="-3"/>
                <w:sz w:val="24"/>
                <w:szCs w:val="24"/>
              </w:rPr>
              <w:t xml:space="preserve"> </w:t>
            </w:r>
            <w:r w:rsidRPr="009D2721">
              <w:rPr>
                <w:i/>
                <w:sz w:val="24"/>
                <w:szCs w:val="24"/>
              </w:rPr>
              <w:t>підкреслити)</w:t>
            </w:r>
          </w:p>
        </w:tc>
      </w:tr>
    </w:tbl>
    <w:p w:rsidR="00105BA1" w:rsidRPr="009D2721" w:rsidRDefault="00105BA1" w:rsidP="00105BA1">
      <w:pPr>
        <w:pStyle w:val="a9"/>
        <w:spacing w:before="0"/>
        <w:rPr>
          <w:i/>
          <w:sz w:val="24"/>
          <w:szCs w:val="24"/>
        </w:rPr>
      </w:pPr>
    </w:p>
    <w:p w:rsidR="00105BA1" w:rsidRPr="009D2721" w:rsidRDefault="00105BA1" w:rsidP="00105BA1">
      <w:pPr>
        <w:pStyle w:val="a9"/>
        <w:spacing w:before="0"/>
        <w:rPr>
          <w:i/>
          <w:sz w:val="24"/>
          <w:szCs w:val="24"/>
        </w:rPr>
      </w:pPr>
    </w:p>
    <w:p w:rsidR="00105BA1" w:rsidRPr="009D2721" w:rsidRDefault="00105BA1" w:rsidP="00105BA1">
      <w:pPr>
        <w:pStyle w:val="a9"/>
        <w:spacing w:before="0"/>
        <w:rPr>
          <w:i/>
          <w:sz w:val="24"/>
          <w:szCs w:val="24"/>
        </w:rPr>
      </w:pPr>
    </w:p>
    <w:p w:rsidR="00135D89" w:rsidRDefault="003D08AE" w:rsidP="00FE5EDE">
      <w:pPr>
        <w:pStyle w:val="a9"/>
        <w:spacing w:before="6"/>
        <w:rPr>
          <w:b/>
          <w:color w:val="000000"/>
        </w:rPr>
      </w:pPr>
      <w:r w:rsidRPr="003D08AE">
        <w:rPr>
          <w:sz w:val="24"/>
          <w:szCs w:val="24"/>
        </w:rPr>
        <w:pict>
          <v:shape id="_x0000_s1027" style="position:absolute;margin-left:211.1pt;margin-top:10.7pt;width:492pt;height:.1pt;z-index:-251658752;mso-wrap-distance-left:0;mso-wrap-distance-right:0;mso-position-horizontal-relative:page" coordorigin="4222,214" coordsize="9840,0" path="m4222,214r9840,e" filled="f" strokeweight=".26669mm">
            <v:path arrowok="t"/>
            <w10:wrap type="topAndBottom" anchorx="page"/>
          </v:shape>
        </w:pict>
      </w:r>
    </w:p>
    <w:p w:rsidR="00105BA1" w:rsidRDefault="00105BA1">
      <w:pPr>
        <w:widowControl/>
        <w:autoSpaceDE/>
        <w:autoSpaceDN/>
        <w:adjustRightInd/>
        <w:spacing w:after="200" w:line="276" w:lineRule="auto"/>
        <w:rPr>
          <w:b w:val="0"/>
          <w:color w:val="000000"/>
          <w:sz w:val="28"/>
          <w:szCs w:val="28"/>
          <w:lang w:val="uk-UA"/>
        </w:rPr>
      </w:pPr>
    </w:p>
    <w:p w:rsidR="00105BA1" w:rsidRDefault="00105BA1">
      <w:pPr>
        <w:widowControl/>
        <w:autoSpaceDE/>
        <w:autoSpaceDN/>
        <w:adjustRightInd/>
        <w:spacing w:after="200" w:line="276" w:lineRule="auto"/>
        <w:rPr>
          <w:b w:val="0"/>
          <w:color w:val="000000"/>
          <w:sz w:val="28"/>
          <w:szCs w:val="28"/>
          <w:lang w:val="uk-UA"/>
        </w:rPr>
        <w:sectPr w:rsidR="00105BA1" w:rsidSect="00105BA1">
          <w:pgSz w:w="16838" w:h="11906" w:orient="landscape"/>
          <w:pgMar w:top="1134" w:right="1134" w:bottom="1134" w:left="1134" w:header="709" w:footer="709" w:gutter="0"/>
          <w:cols w:space="708"/>
          <w:docGrid w:linePitch="360"/>
        </w:sectPr>
      </w:pPr>
    </w:p>
    <w:p w:rsidR="00CB2B96" w:rsidRPr="00135D89" w:rsidRDefault="00CB2B96" w:rsidP="00FE5EDE">
      <w:pPr>
        <w:rPr>
          <w:b w:val="0"/>
          <w:color w:val="000000"/>
          <w:sz w:val="28"/>
          <w:szCs w:val="28"/>
          <w:lang w:val="uk-UA"/>
        </w:rPr>
      </w:pPr>
    </w:p>
    <w:sectPr w:rsidR="00CB2B96" w:rsidRPr="00135D89" w:rsidSect="001F7A28">
      <w:pgSz w:w="11906" w:h="16838"/>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7242" w:rsidRDefault="00027242" w:rsidP="00532956">
      <w:r>
        <w:separator/>
      </w:r>
    </w:p>
  </w:endnote>
  <w:endnote w:type="continuationSeparator" w:id="0">
    <w:p w:rsidR="00027242" w:rsidRDefault="00027242" w:rsidP="0053295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Microsoft Sans Serif">
    <w:panose1 w:val="020B0604020202020204"/>
    <w:charset w:val="CC"/>
    <w:family w:val="swiss"/>
    <w:pitch w:val="variable"/>
    <w:sig w:usb0="E1002AFF" w:usb1="C0000002" w:usb2="00000008" w:usb3="00000000" w:csb0="0001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7242" w:rsidRDefault="00027242" w:rsidP="00532956">
      <w:r>
        <w:separator/>
      </w:r>
    </w:p>
  </w:footnote>
  <w:footnote w:type="continuationSeparator" w:id="0">
    <w:p w:rsidR="00027242" w:rsidRDefault="00027242" w:rsidP="0053295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99535"/>
      <w:docPartObj>
        <w:docPartGallery w:val="Page Numbers (Top of Page)"/>
        <w:docPartUnique/>
      </w:docPartObj>
    </w:sdtPr>
    <w:sdtContent>
      <w:p w:rsidR="00B37B92" w:rsidRDefault="003D08AE">
        <w:pPr>
          <w:pStyle w:val="a5"/>
          <w:jc w:val="center"/>
        </w:pPr>
        <w:r>
          <w:fldChar w:fldCharType="begin"/>
        </w:r>
        <w:r w:rsidR="00B37B92">
          <w:instrText xml:space="preserve"> PAGE   \* MERGEFORMAT </w:instrText>
        </w:r>
        <w:r>
          <w:fldChar w:fldCharType="separate"/>
        </w:r>
        <w:r w:rsidR="009501BF">
          <w:rPr>
            <w:noProof/>
          </w:rPr>
          <w:t>1</w:t>
        </w:r>
        <w:r>
          <w:rPr>
            <w:noProof/>
          </w:rPr>
          <w:fldChar w:fldCharType="end"/>
        </w:r>
      </w:p>
    </w:sdtContent>
  </w:sdt>
  <w:p w:rsidR="00B37B92" w:rsidRDefault="00B37B92">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7B92" w:rsidRDefault="00B37B92">
    <w:pPr>
      <w:pStyle w:val="a9"/>
      <w:spacing w:before="0" w:line="14" w:lineRule="auto"/>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7B92" w:rsidRDefault="003D08AE">
    <w:pPr>
      <w:pStyle w:val="a9"/>
      <w:spacing w:before="0" w:line="14" w:lineRule="auto"/>
      <w:rPr>
        <w:sz w:val="20"/>
      </w:rPr>
    </w:pPr>
    <w:r w:rsidRPr="003D08AE">
      <w:pict>
        <v:shapetype id="_x0000_t202" coordsize="21600,21600" o:spt="202" path="m,l,21600r21600,l21600,xe">
          <v:stroke joinstyle="miter"/>
          <v:path gradientshapeok="t" o:connecttype="rect"/>
        </v:shapetype>
        <v:shape id="_x0000_s2050" type="#_x0000_t202" style="position:absolute;margin-left:450.3pt;margin-top:27.45pt;width:15.15pt;height:12pt;z-index:-251658752;mso-position-horizontal-relative:page;mso-position-vertical-relative:page" filled="f" stroked="f">
          <v:textbox inset="0,0,0,0">
            <w:txbxContent>
              <w:p w:rsidR="00B37B92" w:rsidRDefault="003D08AE">
                <w:pPr>
                  <w:spacing w:before="12"/>
                  <w:ind w:left="60"/>
                  <w:rPr>
                    <w:sz w:val="18"/>
                  </w:rPr>
                </w:pPr>
                <w:r>
                  <w:fldChar w:fldCharType="begin"/>
                </w:r>
                <w:r w:rsidR="00B37B92">
                  <w:rPr>
                    <w:sz w:val="18"/>
                  </w:rPr>
                  <w:instrText xml:space="preserve"> PAGE </w:instrText>
                </w:r>
                <w:r>
                  <w:fldChar w:fldCharType="separate"/>
                </w:r>
                <w:r w:rsidR="009501BF">
                  <w:rPr>
                    <w:noProof/>
                    <w:sz w:val="18"/>
                  </w:rPr>
                  <w:t>30</w:t>
                </w:r>
                <w:r>
                  <w:fldChar w:fldCharType="end"/>
                </w: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B62337"/>
    <w:multiLevelType w:val="multilevel"/>
    <w:tmpl w:val="4BFC9636"/>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75DD72A5"/>
    <w:multiLevelType w:val="multilevel"/>
    <w:tmpl w:val="FA10D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88026A0"/>
    <w:multiLevelType w:val="hybridMultilevel"/>
    <w:tmpl w:val="191EF820"/>
    <w:lvl w:ilvl="0" w:tplc="AA02A218">
      <w:start w:val="1"/>
      <w:numFmt w:val="decimal"/>
      <w:lvlText w:val="%1."/>
      <w:lvlJc w:val="left"/>
      <w:pPr>
        <w:ind w:left="818" w:hanging="356"/>
        <w:jc w:val="right"/>
      </w:pPr>
      <w:rPr>
        <w:rFonts w:ascii="Times New Roman" w:eastAsia="Times New Roman" w:hAnsi="Times New Roman" w:cs="Times New Roman" w:hint="default"/>
        <w:b/>
        <w:bCs/>
        <w:w w:val="100"/>
        <w:sz w:val="24"/>
        <w:szCs w:val="24"/>
        <w:lang w:val="uk-UA" w:eastAsia="en-US" w:bidi="ar-SA"/>
      </w:rPr>
    </w:lvl>
    <w:lvl w:ilvl="1" w:tplc="FBF0D408">
      <w:numFmt w:val="bullet"/>
      <w:lvlText w:val="•"/>
      <w:lvlJc w:val="left"/>
      <w:pPr>
        <w:ind w:left="2247" w:hanging="356"/>
      </w:pPr>
      <w:rPr>
        <w:rFonts w:hint="default"/>
        <w:lang w:val="uk-UA" w:eastAsia="en-US" w:bidi="ar-SA"/>
      </w:rPr>
    </w:lvl>
    <w:lvl w:ilvl="2" w:tplc="DAB4C662">
      <w:numFmt w:val="bullet"/>
      <w:lvlText w:val="•"/>
      <w:lvlJc w:val="left"/>
      <w:pPr>
        <w:ind w:left="3675" w:hanging="356"/>
      </w:pPr>
      <w:rPr>
        <w:rFonts w:hint="default"/>
        <w:lang w:val="uk-UA" w:eastAsia="en-US" w:bidi="ar-SA"/>
      </w:rPr>
    </w:lvl>
    <w:lvl w:ilvl="3" w:tplc="51BE6122">
      <w:numFmt w:val="bullet"/>
      <w:lvlText w:val="•"/>
      <w:lvlJc w:val="left"/>
      <w:pPr>
        <w:ind w:left="5103" w:hanging="356"/>
      </w:pPr>
      <w:rPr>
        <w:rFonts w:hint="default"/>
        <w:lang w:val="uk-UA" w:eastAsia="en-US" w:bidi="ar-SA"/>
      </w:rPr>
    </w:lvl>
    <w:lvl w:ilvl="4" w:tplc="DE26E6F6">
      <w:numFmt w:val="bullet"/>
      <w:lvlText w:val="•"/>
      <w:lvlJc w:val="left"/>
      <w:pPr>
        <w:ind w:left="6531" w:hanging="356"/>
      </w:pPr>
      <w:rPr>
        <w:rFonts w:hint="default"/>
        <w:lang w:val="uk-UA" w:eastAsia="en-US" w:bidi="ar-SA"/>
      </w:rPr>
    </w:lvl>
    <w:lvl w:ilvl="5" w:tplc="FD72BE74">
      <w:numFmt w:val="bullet"/>
      <w:lvlText w:val="•"/>
      <w:lvlJc w:val="left"/>
      <w:pPr>
        <w:ind w:left="7959" w:hanging="356"/>
      </w:pPr>
      <w:rPr>
        <w:rFonts w:hint="default"/>
        <w:lang w:val="uk-UA" w:eastAsia="en-US" w:bidi="ar-SA"/>
      </w:rPr>
    </w:lvl>
    <w:lvl w:ilvl="6" w:tplc="072205F8">
      <w:numFmt w:val="bullet"/>
      <w:lvlText w:val="•"/>
      <w:lvlJc w:val="left"/>
      <w:pPr>
        <w:ind w:left="9387" w:hanging="356"/>
      </w:pPr>
      <w:rPr>
        <w:rFonts w:hint="default"/>
        <w:lang w:val="uk-UA" w:eastAsia="en-US" w:bidi="ar-SA"/>
      </w:rPr>
    </w:lvl>
    <w:lvl w:ilvl="7" w:tplc="4FC0EE74">
      <w:numFmt w:val="bullet"/>
      <w:lvlText w:val="•"/>
      <w:lvlJc w:val="left"/>
      <w:pPr>
        <w:ind w:left="10814" w:hanging="356"/>
      </w:pPr>
      <w:rPr>
        <w:rFonts w:hint="default"/>
        <w:lang w:val="uk-UA" w:eastAsia="en-US" w:bidi="ar-SA"/>
      </w:rPr>
    </w:lvl>
    <w:lvl w:ilvl="8" w:tplc="8640CBEA">
      <w:numFmt w:val="bullet"/>
      <w:lvlText w:val="•"/>
      <w:lvlJc w:val="left"/>
      <w:pPr>
        <w:ind w:left="12242" w:hanging="356"/>
      </w:pPr>
      <w:rPr>
        <w:rFonts w:hint="default"/>
        <w:lang w:val="uk-UA" w:eastAsia="en-US" w:bidi="ar-SA"/>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isplayBackgroundShape/>
  <w:hideSpellingErrors/>
  <w:proofState w:grammar="clean"/>
  <w:defaultTabStop w:val="708"/>
  <w:drawingGridHorizontalSpacing w:val="120"/>
  <w:displayHorizontalDrawingGridEvery w:val="2"/>
  <w:characterSpacingControl w:val="doNotCompress"/>
  <w:hdrShapeDefaults>
    <o:shapedefaults v:ext="edit" spidmax="4098"/>
    <o:shapelayout v:ext="edit">
      <o:idmap v:ext="edit" data="2"/>
    </o:shapelayout>
  </w:hdrShapeDefaults>
  <w:footnotePr>
    <w:footnote w:id="-1"/>
    <w:footnote w:id="0"/>
  </w:footnotePr>
  <w:endnotePr>
    <w:endnote w:id="-1"/>
    <w:endnote w:id="0"/>
  </w:endnotePr>
  <w:compat/>
  <w:rsids>
    <w:rsidRoot w:val="00C1260D"/>
    <w:rsid w:val="00001B49"/>
    <w:rsid w:val="000070CF"/>
    <w:rsid w:val="00013E68"/>
    <w:rsid w:val="00014727"/>
    <w:rsid w:val="00014F08"/>
    <w:rsid w:val="00015305"/>
    <w:rsid w:val="00016D5A"/>
    <w:rsid w:val="00017013"/>
    <w:rsid w:val="0002391D"/>
    <w:rsid w:val="00024AF6"/>
    <w:rsid w:val="00026CBA"/>
    <w:rsid w:val="00027242"/>
    <w:rsid w:val="00027634"/>
    <w:rsid w:val="0003394A"/>
    <w:rsid w:val="00034FF3"/>
    <w:rsid w:val="000367CA"/>
    <w:rsid w:val="00051E59"/>
    <w:rsid w:val="0005209A"/>
    <w:rsid w:val="00052631"/>
    <w:rsid w:val="000575C1"/>
    <w:rsid w:val="000674C6"/>
    <w:rsid w:val="00073DC7"/>
    <w:rsid w:val="00076745"/>
    <w:rsid w:val="00076901"/>
    <w:rsid w:val="000806C6"/>
    <w:rsid w:val="00082C43"/>
    <w:rsid w:val="000853C2"/>
    <w:rsid w:val="00094547"/>
    <w:rsid w:val="00096E52"/>
    <w:rsid w:val="000A0C27"/>
    <w:rsid w:val="000C0922"/>
    <w:rsid w:val="000C2CE3"/>
    <w:rsid w:val="000C63EF"/>
    <w:rsid w:val="000D59A8"/>
    <w:rsid w:val="000D5A13"/>
    <w:rsid w:val="000D6657"/>
    <w:rsid w:val="000D76E8"/>
    <w:rsid w:val="000E17AD"/>
    <w:rsid w:val="000E7861"/>
    <w:rsid w:val="000E7A43"/>
    <w:rsid w:val="000F0C29"/>
    <w:rsid w:val="000F1A2F"/>
    <w:rsid w:val="000F6504"/>
    <w:rsid w:val="0010081D"/>
    <w:rsid w:val="00101609"/>
    <w:rsid w:val="00105BA1"/>
    <w:rsid w:val="00110CC4"/>
    <w:rsid w:val="00114C80"/>
    <w:rsid w:val="0012067C"/>
    <w:rsid w:val="0012364E"/>
    <w:rsid w:val="00126E3E"/>
    <w:rsid w:val="00127123"/>
    <w:rsid w:val="00132B3F"/>
    <w:rsid w:val="001347E5"/>
    <w:rsid w:val="00135D89"/>
    <w:rsid w:val="00136D11"/>
    <w:rsid w:val="00142479"/>
    <w:rsid w:val="00146F5C"/>
    <w:rsid w:val="00147F24"/>
    <w:rsid w:val="00150925"/>
    <w:rsid w:val="001525E0"/>
    <w:rsid w:val="001535BC"/>
    <w:rsid w:val="00154E6B"/>
    <w:rsid w:val="0015730E"/>
    <w:rsid w:val="001577DA"/>
    <w:rsid w:val="00163950"/>
    <w:rsid w:val="001662FB"/>
    <w:rsid w:val="00181016"/>
    <w:rsid w:val="00183047"/>
    <w:rsid w:val="0018360E"/>
    <w:rsid w:val="00184407"/>
    <w:rsid w:val="001923EB"/>
    <w:rsid w:val="00193458"/>
    <w:rsid w:val="001976E7"/>
    <w:rsid w:val="001A04B7"/>
    <w:rsid w:val="001A4260"/>
    <w:rsid w:val="001A6A17"/>
    <w:rsid w:val="001B0B16"/>
    <w:rsid w:val="001B1A72"/>
    <w:rsid w:val="001B2033"/>
    <w:rsid w:val="001B3C49"/>
    <w:rsid w:val="001B5813"/>
    <w:rsid w:val="001C3E5B"/>
    <w:rsid w:val="001C7471"/>
    <w:rsid w:val="001D0743"/>
    <w:rsid w:val="001D1160"/>
    <w:rsid w:val="001D4AB6"/>
    <w:rsid w:val="001E0C94"/>
    <w:rsid w:val="001E5ACA"/>
    <w:rsid w:val="001F310A"/>
    <w:rsid w:val="001F7A28"/>
    <w:rsid w:val="00206F8A"/>
    <w:rsid w:val="00210F71"/>
    <w:rsid w:val="00214CA9"/>
    <w:rsid w:val="00224222"/>
    <w:rsid w:val="00224E55"/>
    <w:rsid w:val="002266BE"/>
    <w:rsid w:val="00232CC0"/>
    <w:rsid w:val="00233CFC"/>
    <w:rsid w:val="002401EF"/>
    <w:rsid w:val="00243E9C"/>
    <w:rsid w:val="002607CE"/>
    <w:rsid w:val="00263B83"/>
    <w:rsid w:val="00264131"/>
    <w:rsid w:val="002656B1"/>
    <w:rsid w:val="002666E3"/>
    <w:rsid w:val="0027442E"/>
    <w:rsid w:val="00280D9F"/>
    <w:rsid w:val="00293DA9"/>
    <w:rsid w:val="00295EEB"/>
    <w:rsid w:val="002A1551"/>
    <w:rsid w:val="002A4DF9"/>
    <w:rsid w:val="002B1368"/>
    <w:rsid w:val="002B35DB"/>
    <w:rsid w:val="002B56F4"/>
    <w:rsid w:val="002C293F"/>
    <w:rsid w:val="002C4D48"/>
    <w:rsid w:val="002D4BD0"/>
    <w:rsid w:val="002D541C"/>
    <w:rsid w:val="002D617D"/>
    <w:rsid w:val="002E05A7"/>
    <w:rsid w:val="002E23EB"/>
    <w:rsid w:val="002F3095"/>
    <w:rsid w:val="002F6DF8"/>
    <w:rsid w:val="00301E41"/>
    <w:rsid w:val="003046C9"/>
    <w:rsid w:val="00312826"/>
    <w:rsid w:val="00317D00"/>
    <w:rsid w:val="00317E67"/>
    <w:rsid w:val="00322CC1"/>
    <w:rsid w:val="0032468F"/>
    <w:rsid w:val="003359E4"/>
    <w:rsid w:val="003361B2"/>
    <w:rsid w:val="00336232"/>
    <w:rsid w:val="00340888"/>
    <w:rsid w:val="00340999"/>
    <w:rsid w:val="00340D53"/>
    <w:rsid w:val="00343D72"/>
    <w:rsid w:val="00345A5A"/>
    <w:rsid w:val="00352261"/>
    <w:rsid w:val="00352596"/>
    <w:rsid w:val="00352A3E"/>
    <w:rsid w:val="00354C55"/>
    <w:rsid w:val="00355513"/>
    <w:rsid w:val="00355BB9"/>
    <w:rsid w:val="003639CC"/>
    <w:rsid w:val="003653B9"/>
    <w:rsid w:val="003700E9"/>
    <w:rsid w:val="00371B69"/>
    <w:rsid w:val="00375AEF"/>
    <w:rsid w:val="00377068"/>
    <w:rsid w:val="00377FCC"/>
    <w:rsid w:val="00387FA4"/>
    <w:rsid w:val="00390C6E"/>
    <w:rsid w:val="003A0169"/>
    <w:rsid w:val="003A5562"/>
    <w:rsid w:val="003B18A5"/>
    <w:rsid w:val="003C0F47"/>
    <w:rsid w:val="003C1339"/>
    <w:rsid w:val="003C1388"/>
    <w:rsid w:val="003C6B7F"/>
    <w:rsid w:val="003D08AE"/>
    <w:rsid w:val="003D406D"/>
    <w:rsid w:val="003D6884"/>
    <w:rsid w:val="003D6A65"/>
    <w:rsid w:val="003E4EBF"/>
    <w:rsid w:val="003E6C93"/>
    <w:rsid w:val="004005C5"/>
    <w:rsid w:val="00400611"/>
    <w:rsid w:val="00400D08"/>
    <w:rsid w:val="004017F4"/>
    <w:rsid w:val="00404E13"/>
    <w:rsid w:val="004065B7"/>
    <w:rsid w:val="00406BC7"/>
    <w:rsid w:val="00412536"/>
    <w:rsid w:val="0041546D"/>
    <w:rsid w:val="00433D2A"/>
    <w:rsid w:val="00435662"/>
    <w:rsid w:val="00435CA7"/>
    <w:rsid w:val="00440B00"/>
    <w:rsid w:val="004416AA"/>
    <w:rsid w:val="00446D9B"/>
    <w:rsid w:val="00454415"/>
    <w:rsid w:val="00465630"/>
    <w:rsid w:val="004657AC"/>
    <w:rsid w:val="00474EC8"/>
    <w:rsid w:val="00484B29"/>
    <w:rsid w:val="00484DA7"/>
    <w:rsid w:val="00490C79"/>
    <w:rsid w:val="004A0279"/>
    <w:rsid w:val="004A4C35"/>
    <w:rsid w:val="004A748D"/>
    <w:rsid w:val="004B4236"/>
    <w:rsid w:val="004C2A20"/>
    <w:rsid w:val="004C2C17"/>
    <w:rsid w:val="004C2E15"/>
    <w:rsid w:val="004C4D68"/>
    <w:rsid w:val="004C72E3"/>
    <w:rsid w:val="004D2547"/>
    <w:rsid w:val="004D2DF7"/>
    <w:rsid w:val="004E0561"/>
    <w:rsid w:val="004E5B97"/>
    <w:rsid w:val="004E5B99"/>
    <w:rsid w:val="004F049B"/>
    <w:rsid w:val="004F1B5F"/>
    <w:rsid w:val="00501305"/>
    <w:rsid w:val="005110EB"/>
    <w:rsid w:val="005121DB"/>
    <w:rsid w:val="00515AA7"/>
    <w:rsid w:val="005175AC"/>
    <w:rsid w:val="00520500"/>
    <w:rsid w:val="005209D4"/>
    <w:rsid w:val="00522091"/>
    <w:rsid w:val="00523342"/>
    <w:rsid w:val="00532956"/>
    <w:rsid w:val="00536C57"/>
    <w:rsid w:val="00546EAC"/>
    <w:rsid w:val="00555164"/>
    <w:rsid w:val="00555A27"/>
    <w:rsid w:val="00562DE8"/>
    <w:rsid w:val="00565406"/>
    <w:rsid w:val="00572FEA"/>
    <w:rsid w:val="005757AB"/>
    <w:rsid w:val="005851C4"/>
    <w:rsid w:val="00587515"/>
    <w:rsid w:val="00596774"/>
    <w:rsid w:val="005973C5"/>
    <w:rsid w:val="00597D59"/>
    <w:rsid w:val="005A36A5"/>
    <w:rsid w:val="005A7BCC"/>
    <w:rsid w:val="005B0A6D"/>
    <w:rsid w:val="005B20E4"/>
    <w:rsid w:val="005B4528"/>
    <w:rsid w:val="005B6392"/>
    <w:rsid w:val="005C106B"/>
    <w:rsid w:val="005C4C11"/>
    <w:rsid w:val="005C4FF4"/>
    <w:rsid w:val="005D2808"/>
    <w:rsid w:val="005D3BE0"/>
    <w:rsid w:val="005E2FA3"/>
    <w:rsid w:val="005E548F"/>
    <w:rsid w:val="005F6560"/>
    <w:rsid w:val="00602A3B"/>
    <w:rsid w:val="00610385"/>
    <w:rsid w:val="00621F51"/>
    <w:rsid w:val="00632C8A"/>
    <w:rsid w:val="00633057"/>
    <w:rsid w:val="00634F04"/>
    <w:rsid w:val="00637991"/>
    <w:rsid w:val="00645A89"/>
    <w:rsid w:val="006477CE"/>
    <w:rsid w:val="00652BD1"/>
    <w:rsid w:val="00654056"/>
    <w:rsid w:val="0065493A"/>
    <w:rsid w:val="00657B6E"/>
    <w:rsid w:val="0066115C"/>
    <w:rsid w:val="006630CB"/>
    <w:rsid w:val="00664406"/>
    <w:rsid w:val="00665AE1"/>
    <w:rsid w:val="00667A30"/>
    <w:rsid w:val="00675170"/>
    <w:rsid w:val="00676DE6"/>
    <w:rsid w:val="006864E2"/>
    <w:rsid w:val="006911FA"/>
    <w:rsid w:val="006922E7"/>
    <w:rsid w:val="00696C60"/>
    <w:rsid w:val="00697172"/>
    <w:rsid w:val="006A0B11"/>
    <w:rsid w:val="006B7A29"/>
    <w:rsid w:val="006C5DA2"/>
    <w:rsid w:val="006C7F31"/>
    <w:rsid w:val="006D1EC8"/>
    <w:rsid w:val="006E3036"/>
    <w:rsid w:val="006E567A"/>
    <w:rsid w:val="006E5870"/>
    <w:rsid w:val="006E7817"/>
    <w:rsid w:val="006E7B6A"/>
    <w:rsid w:val="006E7E26"/>
    <w:rsid w:val="006F2D1F"/>
    <w:rsid w:val="006F49D9"/>
    <w:rsid w:val="0070013A"/>
    <w:rsid w:val="00702D39"/>
    <w:rsid w:val="007070C1"/>
    <w:rsid w:val="00713DAF"/>
    <w:rsid w:val="0072058D"/>
    <w:rsid w:val="00722132"/>
    <w:rsid w:val="00724418"/>
    <w:rsid w:val="0072459F"/>
    <w:rsid w:val="00725A11"/>
    <w:rsid w:val="00727343"/>
    <w:rsid w:val="00731278"/>
    <w:rsid w:val="007318D5"/>
    <w:rsid w:val="00736974"/>
    <w:rsid w:val="00737C38"/>
    <w:rsid w:val="00743B26"/>
    <w:rsid w:val="0074490E"/>
    <w:rsid w:val="0075264B"/>
    <w:rsid w:val="00753BBB"/>
    <w:rsid w:val="007551ED"/>
    <w:rsid w:val="00756852"/>
    <w:rsid w:val="007610EC"/>
    <w:rsid w:val="00763FFA"/>
    <w:rsid w:val="007838EC"/>
    <w:rsid w:val="00784B14"/>
    <w:rsid w:val="00791DB6"/>
    <w:rsid w:val="00795233"/>
    <w:rsid w:val="00796DC0"/>
    <w:rsid w:val="007A098A"/>
    <w:rsid w:val="007B4D44"/>
    <w:rsid w:val="007C0327"/>
    <w:rsid w:val="007C0C3E"/>
    <w:rsid w:val="007C134A"/>
    <w:rsid w:val="007C64E8"/>
    <w:rsid w:val="007D5B5A"/>
    <w:rsid w:val="007E0B86"/>
    <w:rsid w:val="007E2BB3"/>
    <w:rsid w:val="007E36F9"/>
    <w:rsid w:val="007E5622"/>
    <w:rsid w:val="007E6E90"/>
    <w:rsid w:val="007F106B"/>
    <w:rsid w:val="007F1A6F"/>
    <w:rsid w:val="007F2FB5"/>
    <w:rsid w:val="00800715"/>
    <w:rsid w:val="008145EE"/>
    <w:rsid w:val="00815678"/>
    <w:rsid w:val="00821A23"/>
    <w:rsid w:val="00832320"/>
    <w:rsid w:val="00837AC9"/>
    <w:rsid w:val="008425C8"/>
    <w:rsid w:val="00843E42"/>
    <w:rsid w:val="00846955"/>
    <w:rsid w:val="00854D59"/>
    <w:rsid w:val="00862524"/>
    <w:rsid w:val="00867812"/>
    <w:rsid w:val="008705F2"/>
    <w:rsid w:val="00871C4B"/>
    <w:rsid w:val="00880AE0"/>
    <w:rsid w:val="00886979"/>
    <w:rsid w:val="00890D8D"/>
    <w:rsid w:val="00891ECB"/>
    <w:rsid w:val="0089340B"/>
    <w:rsid w:val="00893A76"/>
    <w:rsid w:val="008A1112"/>
    <w:rsid w:val="008A3C22"/>
    <w:rsid w:val="008A4B5C"/>
    <w:rsid w:val="008B0AB9"/>
    <w:rsid w:val="008B1651"/>
    <w:rsid w:val="008B53BF"/>
    <w:rsid w:val="008B64CA"/>
    <w:rsid w:val="008C04F7"/>
    <w:rsid w:val="008C0B52"/>
    <w:rsid w:val="008C4A88"/>
    <w:rsid w:val="008D19BD"/>
    <w:rsid w:val="008D25A8"/>
    <w:rsid w:val="008D40CF"/>
    <w:rsid w:val="008F1988"/>
    <w:rsid w:val="008F2515"/>
    <w:rsid w:val="008F2848"/>
    <w:rsid w:val="00901484"/>
    <w:rsid w:val="009131F3"/>
    <w:rsid w:val="00917276"/>
    <w:rsid w:val="00926AB0"/>
    <w:rsid w:val="00931D89"/>
    <w:rsid w:val="009469BA"/>
    <w:rsid w:val="0094738B"/>
    <w:rsid w:val="009501BF"/>
    <w:rsid w:val="00953B0A"/>
    <w:rsid w:val="00957F24"/>
    <w:rsid w:val="009635D8"/>
    <w:rsid w:val="00964505"/>
    <w:rsid w:val="00965F1E"/>
    <w:rsid w:val="00966D05"/>
    <w:rsid w:val="00967914"/>
    <w:rsid w:val="0097364C"/>
    <w:rsid w:val="00973DBF"/>
    <w:rsid w:val="00973E24"/>
    <w:rsid w:val="00976886"/>
    <w:rsid w:val="009831D9"/>
    <w:rsid w:val="00984DAA"/>
    <w:rsid w:val="009851F8"/>
    <w:rsid w:val="009A0C52"/>
    <w:rsid w:val="009A0EA7"/>
    <w:rsid w:val="009A3F1C"/>
    <w:rsid w:val="009A7896"/>
    <w:rsid w:val="009B1365"/>
    <w:rsid w:val="009B230B"/>
    <w:rsid w:val="009B532F"/>
    <w:rsid w:val="009C6BC7"/>
    <w:rsid w:val="009E17D7"/>
    <w:rsid w:val="009E28E2"/>
    <w:rsid w:val="009E3BBB"/>
    <w:rsid w:val="009F30E1"/>
    <w:rsid w:val="009F5A1B"/>
    <w:rsid w:val="009F5F06"/>
    <w:rsid w:val="009F66F8"/>
    <w:rsid w:val="00A02F7C"/>
    <w:rsid w:val="00A032C8"/>
    <w:rsid w:val="00A05BEF"/>
    <w:rsid w:val="00A106F4"/>
    <w:rsid w:val="00A126A4"/>
    <w:rsid w:val="00A12808"/>
    <w:rsid w:val="00A12C42"/>
    <w:rsid w:val="00A13D82"/>
    <w:rsid w:val="00A17A60"/>
    <w:rsid w:val="00A17DFC"/>
    <w:rsid w:val="00A235A5"/>
    <w:rsid w:val="00A27567"/>
    <w:rsid w:val="00A33FF8"/>
    <w:rsid w:val="00A454C7"/>
    <w:rsid w:val="00A463C2"/>
    <w:rsid w:val="00A47D3F"/>
    <w:rsid w:val="00A47E4B"/>
    <w:rsid w:val="00A522AB"/>
    <w:rsid w:val="00A56F78"/>
    <w:rsid w:val="00A5712F"/>
    <w:rsid w:val="00A63928"/>
    <w:rsid w:val="00A63D3C"/>
    <w:rsid w:val="00A63F9F"/>
    <w:rsid w:val="00A6685E"/>
    <w:rsid w:val="00A71B43"/>
    <w:rsid w:val="00A80AE5"/>
    <w:rsid w:val="00A81B5C"/>
    <w:rsid w:val="00AA161C"/>
    <w:rsid w:val="00AA2DFF"/>
    <w:rsid w:val="00AA5499"/>
    <w:rsid w:val="00AB132B"/>
    <w:rsid w:val="00AB4307"/>
    <w:rsid w:val="00AB59D9"/>
    <w:rsid w:val="00AC07CB"/>
    <w:rsid w:val="00AD104C"/>
    <w:rsid w:val="00AD105C"/>
    <w:rsid w:val="00AD487C"/>
    <w:rsid w:val="00AD7EDA"/>
    <w:rsid w:val="00AE05AD"/>
    <w:rsid w:val="00AE531D"/>
    <w:rsid w:val="00AE6A33"/>
    <w:rsid w:val="00AF059A"/>
    <w:rsid w:val="00AF312D"/>
    <w:rsid w:val="00AF32C6"/>
    <w:rsid w:val="00B04EF7"/>
    <w:rsid w:val="00B10D3D"/>
    <w:rsid w:val="00B13C0F"/>
    <w:rsid w:val="00B2006B"/>
    <w:rsid w:val="00B25B04"/>
    <w:rsid w:val="00B33047"/>
    <w:rsid w:val="00B33C2B"/>
    <w:rsid w:val="00B37B92"/>
    <w:rsid w:val="00B418FF"/>
    <w:rsid w:val="00B45AA4"/>
    <w:rsid w:val="00B47118"/>
    <w:rsid w:val="00B51190"/>
    <w:rsid w:val="00B520FE"/>
    <w:rsid w:val="00B54FBA"/>
    <w:rsid w:val="00B56EE9"/>
    <w:rsid w:val="00B738B7"/>
    <w:rsid w:val="00B80898"/>
    <w:rsid w:val="00B832A2"/>
    <w:rsid w:val="00B83D2E"/>
    <w:rsid w:val="00B84F3C"/>
    <w:rsid w:val="00B9787C"/>
    <w:rsid w:val="00BA31AD"/>
    <w:rsid w:val="00BA6E50"/>
    <w:rsid w:val="00BA7D94"/>
    <w:rsid w:val="00BB0295"/>
    <w:rsid w:val="00BB456D"/>
    <w:rsid w:val="00BB4F95"/>
    <w:rsid w:val="00BB5DB1"/>
    <w:rsid w:val="00BC2C75"/>
    <w:rsid w:val="00BC6C78"/>
    <w:rsid w:val="00BC7B2E"/>
    <w:rsid w:val="00BD140D"/>
    <w:rsid w:val="00BD4301"/>
    <w:rsid w:val="00BE052E"/>
    <w:rsid w:val="00BE23DB"/>
    <w:rsid w:val="00BE4253"/>
    <w:rsid w:val="00BE534E"/>
    <w:rsid w:val="00BE54A2"/>
    <w:rsid w:val="00BF5459"/>
    <w:rsid w:val="00BF6EEF"/>
    <w:rsid w:val="00C003DD"/>
    <w:rsid w:val="00C054D1"/>
    <w:rsid w:val="00C05A3E"/>
    <w:rsid w:val="00C05D49"/>
    <w:rsid w:val="00C1260D"/>
    <w:rsid w:val="00C24BC8"/>
    <w:rsid w:val="00C323B3"/>
    <w:rsid w:val="00C35D81"/>
    <w:rsid w:val="00C412EC"/>
    <w:rsid w:val="00C429C8"/>
    <w:rsid w:val="00C60AA6"/>
    <w:rsid w:val="00C60CED"/>
    <w:rsid w:val="00C623B5"/>
    <w:rsid w:val="00C66594"/>
    <w:rsid w:val="00C7463D"/>
    <w:rsid w:val="00C76A16"/>
    <w:rsid w:val="00C76E19"/>
    <w:rsid w:val="00C80F4B"/>
    <w:rsid w:val="00C84518"/>
    <w:rsid w:val="00C84653"/>
    <w:rsid w:val="00C85908"/>
    <w:rsid w:val="00C85F65"/>
    <w:rsid w:val="00C90C1E"/>
    <w:rsid w:val="00C95DFB"/>
    <w:rsid w:val="00CA091A"/>
    <w:rsid w:val="00CB2B96"/>
    <w:rsid w:val="00CC0229"/>
    <w:rsid w:val="00CC182D"/>
    <w:rsid w:val="00CC6339"/>
    <w:rsid w:val="00CD2899"/>
    <w:rsid w:val="00CD2972"/>
    <w:rsid w:val="00CD4802"/>
    <w:rsid w:val="00CD49E7"/>
    <w:rsid w:val="00CE7329"/>
    <w:rsid w:val="00CE78CE"/>
    <w:rsid w:val="00CF25B6"/>
    <w:rsid w:val="00CF6DD2"/>
    <w:rsid w:val="00D00D16"/>
    <w:rsid w:val="00D123D3"/>
    <w:rsid w:val="00D12878"/>
    <w:rsid w:val="00D1399C"/>
    <w:rsid w:val="00D2325B"/>
    <w:rsid w:val="00D23DFD"/>
    <w:rsid w:val="00D262A7"/>
    <w:rsid w:val="00D36157"/>
    <w:rsid w:val="00D41C39"/>
    <w:rsid w:val="00D52814"/>
    <w:rsid w:val="00D5573A"/>
    <w:rsid w:val="00D6007A"/>
    <w:rsid w:val="00D639BA"/>
    <w:rsid w:val="00D6545F"/>
    <w:rsid w:val="00D65F44"/>
    <w:rsid w:val="00D66438"/>
    <w:rsid w:val="00D853ED"/>
    <w:rsid w:val="00D919F2"/>
    <w:rsid w:val="00D92FF5"/>
    <w:rsid w:val="00D9595F"/>
    <w:rsid w:val="00D9631E"/>
    <w:rsid w:val="00DA0827"/>
    <w:rsid w:val="00DA2C1E"/>
    <w:rsid w:val="00DA7C8A"/>
    <w:rsid w:val="00DD1DC5"/>
    <w:rsid w:val="00DD2169"/>
    <w:rsid w:val="00DD44ED"/>
    <w:rsid w:val="00DD7B9D"/>
    <w:rsid w:val="00DE2014"/>
    <w:rsid w:val="00DE21CB"/>
    <w:rsid w:val="00DF355F"/>
    <w:rsid w:val="00DF5ADE"/>
    <w:rsid w:val="00DF7417"/>
    <w:rsid w:val="00E00412"/>
    <w:rsid w:val="00E01193"/>
    <w:rsid w:val="00E018EE"/>
    <w:rsid w:val="00E04870"/>
    <w:rsid w:val="00E110B4"/>
    <w:rsid w:val="00E11F0A"/>
    <w:rsid w:val="00E134CB"/>
    <w:rsid w:val="00E15B4C"/>
    <w:rsid w:val="00E15DD1"/>
    <w:rsid w:val="00E168FC"/>
    <w:rsid w:val="00E16DBE"/>
    <w:rsid w:val="00E210D5"/>
    <w:rsid w:val="00E23D53"/>
    <w:rsid w:val="00E41991"/>
    <w:rsid w:val="00E45833"/>
    <w:rsid w:val="00E46FD9"/>
    <w:rsid w:val="00E52765"/>
    <w:rsid w:val="00E52C71"/>
    <w:rsid w:val="00E545E3"/>
    <w:rsid w:val="00E64D9C"/>
    <w:rsid w:val="00E703D9"/>
    <w:rsid w:val="00E715E4"/>
    <w:rsid w:val="00E71F2A"/>
    <w:rsid w:val="00E7230C"/>
    <w:rsid w:val="00E72F99"/>
    <w:rsid w:val="00E753C0"/>
    <w:rsid w:val="00E82A9F"/>
    <w:rsid w:val="00E8366C"/>
    <w:rsid w:val="00EA3E96"/>
    <w:rsid w:val="00EA6319"/>
    <w:rsid w:val="00EB045B"/>
    <w:rsid w:val="00EC66F9"/>
    <w:rsid w:val="00ED251B"/>
    <w:rsid w:val="00ED3E47"/>
    <w:rsid w:val="00ED7442"/>
    <w:rsid w:val="00ED761C"/>
    <w:rsid w:val="00ED7957"/>
    <w:rsid w:val="00EE015F"/>
    <w:rsid w:val="00EE2257"/>
    <w:rsid w:val="00EE79BC"/>
    <w:rsid w:val="00EF3CDA"/>
    <w:rsid w:val="00EF5C78"/>
    <w:rsid w:val="00F02239"/>
    <w:rsid w:val="00F0255D"/>
    <w:rsid w:val="00F053C1"/>
    <w:rsid w:val="00F06F48"/>
    <w:rsid w:val="00F11366"/>
    <w:rsid w:val="00F123E1"/>
    <w:rsid w:val="00F13977"/>
    <w:rsid w:val="00F24627"/>
    <w:rsid w:val="00F2628F"/>
    <w:rsid w:val="00F31BFB"/>
    <w:rsid w:val="00F34C6B"/>
    <w:rsid w:val="00F44020"/>
    <w:rsid w:val="00F53F1D"/>
    <w:rsid w:val="00F562DD"/>
    <w:rsid w:val="00F57918"/>
    <w:rsid w:val="00F667DB"/>
    <w:rsid w:val="00F70A58"/>
    <w:rsid w:val="00F71F8A"/>
    <w:rsid w:val="00F82861"/>
    <w:rsid w:val="00F82BAF"/>
    <w:rsid w:val="00F9040C"/>
    <w:rsid w:val="00F916FC"/>
    <w:rsid w:val="00F91BA7"/>
    <w:rsid w:val="00F97D59"/>
    <w:rsid w:val="00FA15EA"/>
    <w:rsid w:val="00FB3114"/>
    <w:rsid w:val="00FB4AC7"/>
    <w:rsid w:val="00FC2DC1"/>
    <w:rsid w:val="00FC3227"/>
    <w:rsid w:val="00FD0355"/>
    <w:rsid w:val="00FD1E93"/>
    <w:rsid w:val="00FD2D89"/>
    <w:rsid w:val="00FE241A"/>
    <w:rsid w:val="00FE5EDE"/>
    <w:rsid w:val="00FE60AA"/>
    <w:rsid w:val="00FF3D4B"/>
    <w:rsid w:val="00FF64F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260D"/>
    <w:pPr>
      <w:widowControl w:val="0"/>
      <w:autoSpaceDE w:val="0"/>
      <w:autoSpaceDN w:val="0"/>
      <w:adjustRightInd w:val="0"/>
      <w:spacing w:after="0" w:line="240" w:lineRule="auto"/>
    </w:pPr>
    <w:rPr>
      <w:rFonts w:ascii="Times New Roman CYR" w:eastAsiaTheme="minorEastAsia" w:hAnsi="Times New Roman CYR" w:cs="Times New Roman CYR"/>
      <w:b/>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1260D"/>
    <w:pPr>
      <w:widowControl/>
      <w:autoSpaceDE/>
      <w:autoSpaceDN/>
      <w:adjustRightInd/>
      <w:spacing w:before="100" w:beforeAutospacing="1" w:after="100" w:afterAutospacing="1"/>
    </w:pPr>
    <w:rPr>
      <w:rFonts w:ascii="Times New Roman" w:eastAsia="Times New Roman" w:hAnsi="Times New Roman" w:cs="Times New Roman"/>
    </w:rPr>
  </w:style>
  <w:style w:type="character" w:styleId="a4">
    <w:name w:val="Hyperlink"/>
    <w:basedOn w:val="a0"/>
    <w:uiPriority w:val="99"/>
    <w:unhideWhenUsed/>
    <w:rsid w:val="00E01193"/>
    <w:rPr>
      <w:color w:val="0000FF" w:themeColor="hyperlink"/>
      <w:u w:val="single"/>
    </w:rPr>
  </w:style>
  <w:style w:type="paragraph" w:styleId="a5">
    <w:name w:val="header"/>
    <w:basedOn w:val="a"/>
    <w:link w:val="a6"/>
    <w:uiPriority w:val="99"/>
    <w:unhideWhenUsed/>
    <w:rsid w:val="00105BA1"/>
    <w:pPr>
      <w:tabs>
        <w:tab w:val="center" w:pos="4677"/>
        <w:tab w:val="right" w:pos="9355"/>
      </w:tabs>
    </w:pPr>
  </w:style>
  <w:style w:type="character" w:customStyle="1" w:styleId="a6">
    <w:name w:val="Верхний колонтитул Знак"/>
    <w:basedOn w:val="a0"/>
    <w:link w:val="a5"/>
    <w:uiPriority w:val="99"/>
    <w:rsid w:val="00105BA1"/>
    <w:rPr>
      <w:rFonts w:ascii="Times New Roman CYR" w:eastAsiaTheme="minorEastAsia" w:hAnsi="Times New Roman CYR" w:cs="Times New Roman CYR"/>
      <w:b/>
      <w:sz w:val="24"/>
      <w:szCs w:val="24"/>
      <w:lang w:eastAsia="ru-RU"/>
    </w:rPr>
  </w:style>
  <w:style w:type="paragraph" w:styleId="a7">
    <w:name w:val="footer"/>
    <w:basedOn w:val="a"/>
    <w:link w:val="a8"/>
    <w:uiPriority w:val="99"/>
    <w:unhideWhenUsed/>
    <w:rsid w:val="00105BA1"/>
    <w:pPr>
      <w:tabs>
        <w:tab w:val="center" w:pos="4677"/>
        <w:tab w:val="right" w:pos="9355"/>
      </w:tabs>
    </w:pPr>
  </w:style>
  <w:style w:type="character" w:customStyle="1" w:styleId="a8">
    <w:name w:val="Нижний колонтитул Знак"/>
    <w:basedOn w:val="a0"/>
    <w:link w:val="a7"/>
    <w:uiPriority w:val="99"/>
    <w:rsid w:val="00105BA1"/>
    <w:rPr>
      <w:rFonts w:ascii="Times New Roman CYR" w:eastAsiaTheme="minorEastAsia" w:hAnsi="Times New Roman CYR" w:cs="Times New Roman CYR"/>
      <w:b/>
      <w:sz w:val="24"/>
      <w:szCs w:val="24"/>
      <w:lang w:eastAsia="ru-RU"/>
    </w:rPr>
  </w:style>
  <w:style w:type="table" w:customStyle="1" w:styleId="TableNormal">
    <w:name w:val="Table Normal"/>
    <w:uiPriority w:val="2"/>
    <w:semiHidden/>
    <w:unhideWhenUsed/>
    <w:qFormat/>
    <w:rsid w:val="00105BA1"/>
    <w:pPr>
      <w:widowControl w:val="0"/>
      <w:autoSpaceDE w:val="0"/>
      <w:autoSpaceDN w:val="0"/>
      <w:spacing w:after="0" w:line="240" w:lineRule="auto"/>
    </w:pPr>
    <w:rPr>
      <w:rFonts w:asciiTheme="minorHAnsi" w:hAnsiTheme="minorHAnsi" w:cstheme="minorBidi"/>
      <w:sz w:val="22"/>
      <w:szCs w:val="22"/>
      <w:lang w:val="en-US"/>
    </w:rPr>
    <w:tblPr>
      <w:tblInd w:w="0" w:type="dxa"/>
      <w:tblCellMar>
        <w:top w:w="0" w:type="dxa"/>
        <w:left w:w="0" w:type="dxa"/>
        <w:bottom w:w="0" w:type="dxa"/>
        <w:right w:w="0" w:type="dxa"/>
      </w:tblCellMar>
    </w:tblPr>
  </w:style>
  <w:style w:type="paragraph" w:styleId="a9">
    <w:name w:val="Body Text"/>
    <w:basedOn w:val="a"/>
    <w:link w:val="aa"/>
    <w:uiPriority w:val="1"/>
    <w:qFormat/>
    <w:rsid w:val="00105BA1"/>
    <w:pPr>
      <w:adjustRightInd/>
      <w:spacing w:before="2"/>
    </w:pPr>
    <w:rPr>
      <w:rFonts w:ascii="Times New Roman" w:eastAsia="Times New Roman" w:hAnsi="Times New Roman" w:cs="Times New Roman"/>
      <w:b w:val="0"/>
      <w:sz w:val="28"/>
      <w:szCs w:val="28"/>
      <w:lang w:val="uk-UA" w:eastAsia="en-US"/>
    </w:rPr>
  </w:style>
  <w:style w:type="character" w:customStyle="1" w:styleId="aa">
    <w:name w:val="Основной текст Знак"/>
    <w:basedOn w:val="a0"/>
    <w:link w:val="a9"/>
    <w:uiPriority w:val="1"/>
    <w:rsid w:val="00105BA1"/>
    <w:rPr>
      <w:rFonts w:eastAsia="Times New Roman"/>
      <w:lang w:val="uk-UA"/>
    </w:rPr>
  </w:style>
  <w:style w:type="paragraph" w:customStyle="1" w:styleId="11">
    <w:name w:val="Заголовок 11"/>
    <w:basedOn w:val="a"/>
    <w:uiPriority w:val="1"/>
    <w:qFormat/>
    <w:rsid w:val="00105BA1"/>
    <w:pPr>
      <w:adjustRightInd/>
      <w:ind w:left="409"/>
      <w:jc w:val="center"/>
      <w:outlineLvl w:val="1"/>
    </w:pPr>
    <w:rPr>
      <w:rFonts w:ascii="Times New Roman" w:eastAsia="Times New Roman" w:hAnsi="Times New Roman" w:cs="Times New Roman"/>
      <w:bCs/>
      <w:sz w:val="28"/>
      <w:szCs w:val="28"/>
      <w:lang w:val="uk-UA" w:eastAsia="en-US"/>
    </w:rPr>
  </w:style>
  <w:style w:type="paragraph" w:styleId="ab">
    <w:name w:val="Title"/>
    <w:basedOn w:val="a"/>
    <w:link w:val="ac"/>
    <w:uiPriority w:val="1"/>
    <w:qFormat/>
    <w:rsid w:val="00105BA1"/>
    <w:pPr>
      <w:adjustRightInd/>
      <w:spacing w:before="70"/>
      <w:ind w:right="6"/>
      <w:jc w:val="center"/>
    </w:pPr>
    <w:rPr>
      <w:rFonts w:ascii="Microsoft Sans Serif" w:eastAsia="Microsoft Sans Serif" w:hAnsi="Microsoft Sans Serif" w:cs="Microsoft Sans Serif"/>
      <w:b w:val="0"/>
      <w:sz w:val="34"/>
      <w:szCs w:val="34"/>
      <w:lang w:val="uk-UA" w:eastAsia="en-US"/>
    </w:rPr>
  </w:style>
  <w:style w:type="character" w:customStyle="1" w:styleId="ac">
    <w:name w:val="Название Знак"/>
    <w:basedOn w:val="a0"/>
    <w:link w:val="ab"/>
    <w:uiPriority w:val="1"/>
    <w:rsid w:val="00105BA1"/>
    <w:rPr>
      <w:rFonts w:ascii="Microsoft Sans Serif" w:eastAsia="Microsoft Sans Serif" w:hAnsi="Microsoft Sans Serif" w:cs="Microsoft Sans Serif"/>
      <w:sz w:val="34"/>
      <w:szCs w:val="34"/>
      <w:lang w:val="uk-UA"/>
    </w:rPr>
  </w:style>
  <w:style w:type="paragraph" w:styleId="ad">
    <w:name w:val="List Paragraph"/>
    <w:basedOn w:val="a"/>
    <w:uiPriority w:val="1"/>
    <w:qFormat/>
    <w:rsid w:val="00105BA1"/>
    <w:pPr>
      <w:adjustRightInd/>
      <w:ind w:left="663" w:hanging="293"/>
    </w:pPr>
    <w:rPr>
      <w:rFonts w:ascii="Times New Roman" w:eastAsia="Times New Roman" w:hAnsi="Times New Roman" w:cs="Times New Roman"/>
      <w:b w:val="0"/>
      <w:sz w:val="22"/>
      <w:szCs w:val="22"/>
      <w:lang w:val="uk-UA" w:eastAsia="en-US"/>
    </w:rPr>
  </w:style>
  <w:style w:type="paragraph" w:customStyle="1" w:styleId="TableParagraph">
    <w:name w:val="Table Paragraph"/>
    <w:basedOn w:val="a"/>
    <w:uiPriority w:val="1"/>
    <w:qFormat/>
    <w:rsid w:val="00105BA1"/>
    <w:pPr>
      <w:adjustRightInd/>
    </w:pPr>
    <w:rPr>
      <w:rFonts w:ascii="Times New Roman" w:eastAsia="Times New Roman" w:hAnsi="Times New Roman" w:cs="Times New Roman"/>
      <w:b w:val="0"/>
      <w:sz w:val="22"/>
      <w:szCs w:val="22"/>
      <w:lang w:val="uk-UA" w:eastAsia="en-US"/>
    </w:rPr>
  </w:style>
  <w:style w:type="paragraph" w:styleId="ae">
    <w:name w:val="Balloon Text"/>
    <w:basedOn w:val="a"/>
    <w:link w:val="af"/>
    <w:uiPriority w:val="99"/>
    <w:semiHidden/>
    <w:unhideWhenUsed/>
    <w:rsid w:val="00105BA1"/>
    <w:pPr>
      <w:adjustRightInd/>
    </w:pPr>
    <w:rPr>
      <w:rFonts w:ascii="Tahoma" w:eastAsia="Times New Roman" w:hAnsi="Tahoma" w:cs="Tahoma"/>
      <w:b w:val="0"/>
      <w:sz w:val="16"/>
      <w:szCs w:val="16"/>
      <w:lang w:val="uk-UA" w:eastAsia="en-US"/>
    </w:rPr>
  </w:style>
  <w:style w:type="character" w:customStyle="1" w:styleId="af">
    <w:name w:val="Текст выноски Знак"/>
    <w:basedOn w:val="a0"/>
    <w:link w:val="ae"/>
    <w:uiPriority w:val="99"/>
    <w:semiHidden/>
    <w:rsid w:val="00105BA1"/>
    <w:rPr>
      <w:rFonts w:ascii="Tahoma" w:eastAsia="Times New Roman" w:hAnsi="Tahoma" w:cs="Tahoma"/>
      <w:sz w:val="16"/>
      <w:szCs w:val="16"/>
      <w:lang w:val="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910770638">
      <w:bodyDiv w:val="1"/>
      <w:marLeft w:val="0"/>
      <w:marRight w:val="0"/>
      <w:marTop w:val="0"/>
      <w:marBottom w:val="0"/>
      <w:divBdr>
        <w:top w:val="none" w:sz="0" w:space="0" w:color="auto"/>
        <w:left w:val="none" w:sz="0" w:space="0" w:color="auto"/>
        <w:bottom w:val="none" w:sz="0" w:space="0" w:color="auto"/>
        <w:right w:val="none" w:sz="0" w:space="0" w:color="auto"/>
      </w:divBdr>
    </w:div>
    <w:div w:id="1001275636">
      <w:bodyDiv w:val="1"/>
      <w:marLeft w:val="0"/>
      <w:marRight w:val="0"/>
      <w:marTop w:val="0"/>
      <w:marBottom w:val="0"/>
      <w:divBdr>
        <w:top w:val="none" w:sz="0" w:space="0" w:color="auto"/>
        <w:left w:val="none" w:sz="0" w:space="0" w:color="auto"/>
        <w:bottom w:val="none" w:sz="0" w:space="0" w:color="auto"/>
        <w:right w:val="none" w:sz="0" w:space="0" w:color="auto"/>
      </w:divBdr>
    </w:div>
    <w:div w:id="1002661953">
      <w:bodyDiv w:val="1"/>
      <w:marLeft w:val="0"/>
      <w:marRight w:val="0"/>
      <w:marTop w:val="0"/>
      <w:marBottom w:val="0"/>
      <w:divBdr>
        <w:top w:val="none" w:sz="0" w:space="0" w:color="auto"/>
        <w:left w:val="none" w:sz="0" w:space="0" w:color="auto"/>
        <w:bottom w:val="none" w:sz="0" w:space="0" w:color="auto"/>
        <w:right w:val="none" w:sz="0" w:space="0" w:color="auto"/>
      </w:divBdr>
    </w:div>
    <w:div w:id="1189564984">
      <w:bodyDiv w:val="1"/>
      <w:marLeft w:val="0"/>
      <w:marRight w:val="0"/>
      <w:marTop w:val="0"/>
      <w:marBottom w:val="0"/>
      <w:divBdr>
        <w:top w:val="none" w:sz="0" w:space="0" w:color="auto"/>
        <w:left w:val="none" w:sz="0" w:space="0" w:color="auto"/>
        <w:bottom w:val="none" w:sz="0" w:space="0" w:color="auto"/>
        <w:right w:val="none" w:sz="0" w:space="0" w:color="auto"/>
      </w:divBdr>
    </w:div>
    <w:div w:id="1191649994">
      <w:bodyDiv w:val="1"/>
      <w:marLeft w:val="0"/>
      <w:marRight w:val="0"/>
      <w:marTop w:val="0"/>
      <w:marBottom w:val="0"/>
      <w:divBdr>
        <w:top w:val="none" w:sz="0" w:space="0" w:color="auto"/>
        <w:left w:val="none" w:sz="0" w:space="0" w:color="auto"/>
        <w:bottom w:val="none" w:sz="0" w:space="0" w:color="auto"/>
        <w:right w:val="none" w:sz="0" w:space="0" w:color="auto"/>
      </w:divBdr>
    </w:div>
    <w:div w:id="1494375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zavdnz.mcfr.ua/914406"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on.rada.gov.ua/laws/show/1841-14"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zakon.rada.gov.ua/" TargetMode="External"/><Relationship Id="rId4" Type="http://schemas.openxmlformats.org/officeDocument/2006/relationships/settings" Target="settings.xml"/><Relationship Id="rId9" Type="http://schemas.openxmlformats.org/officeDocument/2006/relationships/hyperlink" Target="http://zakon.rada.gov.ua/"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94B7A7E-8160-4263-B546-2D70B2D643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5622</Words>
  <Characters>32051</Characters>
  <Application>Microsoft Office Word</Application>
  <DocSecurity>0</DocSecurity>
  <Lines>267</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37598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2</cp:revision>
  <dcterms:created xsi:type="dcterms:W3CDTF">2021-12-07T11:27:00Z</dcterms:created>
  <dcterms:modified xsi:type="dcterms:W3CDTF">2021-12-07T11:27:00Z</dcterms:modified>
</cp:coreProperties>
</file>