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198" w:rsidRPr="00E57198" w:rsidRDefault="00E57198" w:rsidP="00E57198">
      <w:pPr>
        <w:pStyle w:val="Default"/>
        <w:ind w:firstLine="709"/>
        <w:jc w:val="center"/>
        <w:rPr>
          <w:b/>
          <w:sz w:val="28"/>
          <w:szCs w:val="28"/>
          <w:lang w:val="uk-UA"/>
        </w:rPr>
      </w:pPr>
      <w:r w:rsidRPr="00E57198">
        <w:rPr>
          <w:b/>
          <w:sz w:val="28"/>
          <w:szCs w:val="28"/>
          <w:lang w:val="uk-UA"/>
        </w:rPr>
        <w:t>В наведених нижче прикладах визначте, чи будуть підлягати юридичній відповідальності фізичні особи? Свою відповідь аргументуйте.</w:t>
      </w:r>
    </w:p>
    <w:p w:rsidR="00E57198" w:rsidRPr="00E57198" w:rsidRDefault="00E57198" w:rsidP="00E57198">
      <w:pPr>
        <w:pStyle w:val="Default"/>
        <w:ind w:firstLine="709"/>
        <w:rPr>
          <w:sz w:val="28"/>
          <w:szCs w:val="28"/>
          <w:lang w:val="uk-UA"/>
        </w:rPr>
      </w:pPr>
      <w:r w:rsidRPr="00E57198">
        <w:rPr>
          <w:sz w:val="28"/>
          <w:szCs w:val="28"/>
          <w:lang w:val="uk-UA"/>
        </w:rPr>
        <w:t xml:space="preserve">1) водій автомобіля раптово втратив свідомість під час серцевого нападу, внаслідок чого було вчинено наїзд на пішохода; </w:t>
      </w:r>
    </w:p>
    <w:p w:rsidR="00E57198" w:rsidRPr="00E57198" w:rsidRDefault="00E57198" w:rsidP="00E57198">
      <w:pPr>
        <w:pStyle w:val="Default"/>
        <w:ind w:firstLine="709"/>
        <w:rPr>
          <w:sz w:val="28"/>
          <w:szCs w:val="28"/>
          <w:lang w:val="uk-UA"/>
        </w:rPr>
      </w:pPr>
      <w:r w:rsidRPr="00E57198">
        <w:rPr>
          <w:sz w:val="28"/>
          <w:szCs w:val="28"/>
          <w:lang w:val="uk-UA"/>
        </w:rPr>
        <w:t xml:space="preserve">2) учень викрав магнітофон зі шкільного радіовузла; </w:t>
      </w:r>
    </w:p>
    <w:p w:rsidR="00E57198" w:rsidRPr="00E57198" w:rsidRDefault="00E57198" w:rsidP="00E57198">
      <w:pPr>
        <w:pStyle w:val="Default"/>
        <w:ind w:firstLine="709"/>
        <w:rPr>
          <w:sz w:val="28"/>
          <w:szCs w:val="28"/>
          <w:lang w:val="uk-UA"/>
        </w:rPr>
      </w:pPr>
      <w:r w:rsidRPr="00E57198">
        <w:rPr>
          <w:sz w:val="28"/>
          <w:szCs w:val="28"/>
          <w:lang w:val="uk-UA"/>
        </w:rPr>
        <w:t xml:space="preserve">3) хлопець, бажаючи продемонструвати подрузі свою силу, підняв її на руки і вирішив, за її згодою, потримати за огорожею балкону. Але сил не вистачило, дівчина внаслідок падіння дістала складні переломи; </w:t>
      </w:r>
    </w:p>
    <w:p w:rsidR="00E57198" w:rsidRPr="00E57198" w:rsidRDefault="00E57198" w:rsidP="00E57198">
      <w:pPr>
        <w:pStyle w:val="Default"/>
        <w:ind w:firstLine="709"/>
        <w:rPr>
          <w:sz w:val="28"/>
          <w:szCs w:val="28"/>
          <w:lang w:val="uk-UA"/>
        </w:rPr>
      </w:pPr>
      <w:r w:rsidRPr="00E57198">
        <w:rPr>
          <w:sz w:val="28"/>
          <w:szCs w:val="28"/>
          <w:lang w:val="uk-UA"/>
        </w:rPr>
        <w:t xml:space="preserve">4)  юнаки зустріли на вулиці жінку і вирвали в неї з рук сумку з грішми; </w:t>
      </w:r>
    </w:p>
    <w:p w:rsidR="00E57198" w:rsidRPr="00E57198" w:rsidRDefault="00E57198" w:rsidP="00E57198">
      <w:pPr>
        <w:pStyle w:val="Default"/>
        <w:ind w:firstLine="709"/>
        <w:rPr>
          <w:sz w:val="28"/>
          <w:szCs w:val="28"/>
          <w:lang w:val="uk-UA"/>
        </w:rPr>
      </w:pPr>
      <w:r w:rsidRPr="00E57198">
        <w:rPr>
          <w:sz w:val="28"/>
          <w:szCs w:val="28"/>
          <w:lang w:val="uk-UA"/>
        </w:rPr>
        <w:t xml:space="preserve">5)  на громадянина С. вчинили напад кілька грабіжників, які, погрожуючи ножами, вимагали віддати коштовності й одяг. У відповідь С. здійснив кілька пострілів з газового пістолета, поранивши одного з нападників; </w:t>
      </w:r>
    </w:p>
    <w:p w:rsidR="00E57198" w:rsidRPr="00E57198" w:rsidRDefault="00E57198" w:rsidP="00E57198">
      <w:pPr>
        <w:pStyle w:val="Default"/>
        <w:ind w:firstLine="709"/>
        <w:rPr>
          <w:sz w:val="28"/>
          <w:szCs w:val="28"/>
          <w:lang w:val="uk-UA"/>
        </w:rPr>
      </w:pPr>
      <w:r w:rsidRPr="00E57198">
        <w:rPr>
          <w:sz w:val="28"/>
          <w:szCs w:val="28"/>
          <w:lang w:val="uk-UA"/>
        </w:rPr>
        <w:t xml:space="preserve">6) під час великої пожежі, рятуючи від загоряння житловий будинок, пожежники розібрали сарай, що заважав гасити вогонь </w:t>
      </w:r>
    </w:p>
    <w:p w:rsidR="00E57198" w:rsidRPr="00E57198" w:rsidRDefault="00E57198" w:rsidP="00E57198">
      <w:pPr>
        <w:pStyle w:val="Default"/>
        <w:ind w:firstLine="709"/>
        <w:rPr>
          <w:sz w:val="28"/>
          <w:szCs w:val="28"/>
          <w:lang w:val="uk-UA"/>
        </w:rPr>
      </w:pPr>
      <w:r w:rsidRPr="00E57198">
        <w:rPr>
          <w:sz w:val="28"/>
          <w:szCs w:val="28"/>
          <w:lang w:val="uk-UA"/>
        </w:rPr>
        <w:t xml:space="preserve">7)  Сергій ішов додому. На пустинній вулиці він побачив двох молодиків, які чіплялися до дівчини. На прохання Сергія припинити молоді люди не реагували. Тоді, щоб захистити дівчину, Сергій побив хлопців, завдавши їм тілесних ушкоджень. </w:t>
      </w:r>
    </w:p>
    <w:p w:rsidR="00E57198" w:rsidRPr="00E57198" w:rsidRDefault="00E57198" w:rsidP="00E57198">
      <w:pPr>
        <w:pStyle w:val="Default"/>
        <w:ind w:firstLine="708"/>
        <w:rPr>
          <w:sz w:val="28"/>
          <w:szCs w:val="28"/>
          <w:lang w:val="uk-UA"/>
        </w:rPr>
      </w:pPr>
      <w:r w:rsidRPr="00E57198">
        <w:rPr>
          <w:sz w:val="28"/>
          <w:szCs w:val="28"/>
          <w:lang w:val="uk-UA"/>
        </w:rPr>
        <w:t xml:space="preserve">8) Сергій ішов додому. Поруч із будинком Світлани він побачив Андрія, який теж симпатизував Світлані. Зі словами: „Я ж попереджав тебе, щоб ти більше тут не </w:t>
      </w:r>
      <w:proofErr w:type="spellStart"/>
      <w:r w:rsidRPr="00E57198">
        <w:rPr>
          <w:sz w:val="28"/>
          <w:szCs w:val="28"/>
          <w:lang w:val="uk-UA"/>
        </w:rPr>
        <w:t>з'являвся.”</w:t>
      </w:r>
      <w:proofErr w:type="spellEnd"/>
      <w:r w:rsidRPr="00E57198">
        <w:rPr>
          <w:sz w:val="28"/>
          <w:szCs w:val="28"/>
          <w:lang w:val="uk-UA"/>
        </w:rPr>
        <w:t xml:space="preserve"> - Сергій почав бити Андрія, зрештою Андрій отримав тілесні ушкодження. </w:t>
      </w:r>
    </w:p>
    <w:p w:rsidR="00E57198" w:rsidRPr="00E57198" w:rsidRDefault="00E57198" w:rsidP="00E57198">
      <w:pPr>
        <w:spacing w:after="0" w:line="240" w:lineRule="auto"/>
        <w:ind w:firstLine="709"/>
        <w:rPr>
          <w:rFonts w:ascii="Times New Roman" w:hAnsi="Times New Roman" w:cs="Times New Roman"/>
          <w:sz w:val="28"/>
          <w:szCs w:val="28"/>
          <w:lang w:val="uk-UA"/>
        </w:rPr>
      </w:pPr>
      <w:r w:rsidRPr="00E57198">
        <w:rPr>
          <w:rFonts w:ascii="Times New Roman" w:hAnsi="Times New Roman" w:cs="Times New Roman"/>
          <w:bCs/>
          <w:sz w:val="28"/>
          <w:szCs w:val="28"/>
          <w:lang w:val="uk-UA"/>
        </w:rPr>
        <w:t>9)</w:t>
      </w:r>
      <w:r w:rsidRPr="00E57198">
        <w:rPr>
          <w:rFonts w:ascii="Times New Roman" w:hAnsi="Times New Roman" w:cs="Times New Roman"/>
          <w:b/>
          <w:bCs/>
          <w:sz w:val="28"/>
          <w:szCs w:val="28"/>
          <w:lang w:val="uk-UA"/>
        </w:rPr>
        <w:t xml:space="preserve"> </w:t>
      </w:r>
      <w:r w:rsidRPr="00E57198">
        <w:rPr>
          <w:rFonts w:ascii="Times New Roman" w:hAnsi="Times New Roman" w:cs="Times New Roman"/>
          <w:sz w:val="28"/>
          <w:szCs w:val="28"/>
          <w:lang w:val="uk-UA"/>
        </w:rPr>
        <w:t>Громадянин Петров вигулював свого собаку і раптом став свідком скоєння злочину: невідомий пограбував дівчину, погрожуючи пістолетом, а потім почав тікати. Петров дав собаці команду на затримання невідомого, в ході якого собака дуже покусав правопорушника. Адвокат грабіжника вимагає покарати за це Петрова, адже особисто йому грабіжник не заподіяв ніякої шкоди. Яка ваша думка?</w:t>
      </w:r>
    </w:p>
    <w:p w:rsidR="00E57198" w:rsidRPr="00E57198" w:rsidRDefault="00E57198" w:rsidP="00E57198">
      <w:pPr>
        <w:spacing w:after="0" w:line="240" w:lineRule="auto"/>
        <w:ind w:firstLine="709"/>
        <w:rPr>
          <w:rFonts w:ascii="Times New Roman" w:hAnsi="Times New Roman" w:cs="Times New Roman"/>
          <w:sz w:val="28"/>
          <w:szCs w:val="28"/>
          <w:lang w:val="uk-UA"/>
        </w:rPr>
      </w:pPr>
      <w:r w:rsidRPr="00E57198">
        <w:rPr>
          <w:rFonts w:ascii="Times New Roman" w:hAnsi="Times New Roman" w:cs="Times New Roman"/>
          <w:bCs/>
          <w:sz w:val="28"/>
          <w:szCs w:val="28"/>
          <w:lang w:val="uk-UA"/>
        </w:rPr>
        <w:t>10)</w:t>
      </w:r>
      <w:r w:rsidRPr="00E57198">
        <w:rPr>
          <w:rFonts w:ascii="Times New Roman" w:hAnsi="Times New Roman" w:cs="Times New Roman"/>
          <w:b/>
          <w:bCs/>
          <w:sz w:val="28"/>
          <w:szCs w:val="28"/>
          <w:lang w:val="uk-UA"/>
        </w:rPr>
        <w:t xml:space="preserve"> </w:t>
      </w:r>
      <w:r w:rsidRPr="00E57198">
        <w:rPr>
          <w:rFonts w:ascii="Times New Roman" w:hAnsi="Times New Roman" w:cs="Times New Roman"/>
          <w:sz w:val="28"/>
          <w:szCs w:val="28"/>
          <w:lang w:val="uk-UA"/>
        </w:rPr>
        <w:t>Громадянин Дичка, який проживав на 6-му поверсі, підійшов до вікна, щоб подивитися, чи не повертається його син із школи. У цей момент двоє юнаків відкочували його мотоцикл від під'їзду. Розцінивши це як крадіжку, він спочатку гукнув до них, але оскільки реакції не було, то спересердя кинув у них пустим металевим відром. Від удару в одного з юнаків сталася черепно-мозкова травма, яка була розцінена як тяжке тілесне ушкодження. Пізніше з'ясувалося, що юнаки хотіли занести до під'їзду широкий диван, але для того їм треба було відсунути мотоцикл, який стояв занадто близько біля вхідних дверей. Дайте кваліфікацію дій Дички.</w:t>
      </w:r>
    </w:p>
    <w:p w:rsidR="00E57198" w:rsidRPr="00E57198" w:rsidRDefault="00E57198" w:rsidP="00E57198">
      <w:pPr>
        <w:tabs>
          <w:tab w:val="left" w:pos="1583"/>
          <w:tab w:val="left" w:pos="2958"/>
        </w:tabs>
        <w:spacing w:after="0" w:line="240" w:lineRule="auto"/>
        <w:jc w:val="both"/>
        <w:rPr>
          <w:rFonts w:ascii="Times New Roman" w:hAnsi="Times New Roman" w:cs="Times New Roman"/>
          <w:sz w:val="28"/>
          <w:szCs w:val="28"/>
          <w:lang w:val="uk-UA"/>
        </w:rPr>
      </w:pPr>
      <w:r w:rsidRPr="00E57198">
        <w:rPr>
          <w:rFonts w:ascii="Times New Roman" w:hAnsi="Times New Roman" w:cs="Times New Roman"/>
          <w:sz w:val="28"/>
          <w:szCs w:val="28"/>
          <w:lang w:val="uk-UA"/>
        </w:rPr>
        <w:t xml:space="preserve">          11) У будинку молодого подружжя </w:t>
      </w:r>
      <w:proofErr w:type="spellStart"/>
      <w:r w:rsidRPr="00E57198">
        <w:rPr>
          <w:rFonts w:ascii="Times New Roman" w:hAnsi="Times New Roman" w:cs="Times New Roman"/>
          <w:sz w:val="28"/>
          <w:szCs w:val="28"/>
          <w:lang w:val="uk-UA"/>
        </w:rPr>
        <w:t>Майданецьких</w:t>
      </w:r>
      <w:proofErr w:type="spellEnd"/>
      <w:r w:rsidRPr="00E57198">
        <w:rPr>
          <w:rFonts w:ascii="Times New Roman" w:hAnsi="Times New Roman" w:cs="Times New Roman"/>
          <w:sz w:val="28"/>
          <w:szCs w:val="28"/>
          <w:lang w:val="uk-UA"/>
        </w:rPr>
        <w:t xml:space="preserve"> сталася пожежа, про це повідомили пожежників небайдужі сусіди, коли рятувальники прибули на місце пожежі, вони змушені були вибивати вікна та двері, щоб урятувати дітей, що перебували на другому поверсі, та найцінніше майно в оселі.</w:t>
      </w:r>
    </w:p>
    <w:p w:rsidR="00E57198" w:rsidRPr="00E57198" w:rsidRDefault="00E57198" w:rsidP="00E57198">
      <w:pPr>
        <w:tabs>
          <w:tab w:val="left" w:pos="1583"/>
          <w:tab w:val="left" w:pos="2958"/>
        </w:tabs>
        <w:spacing w:after="0" w:line="240" w:lineRule="auto"/>
        <w:jc w:val="both"/>
        <w:rPr>
          <w:rFonts w:ascii="Times New Roman" w:hAnsi="Times New Roman" w:cs="Times New Roman"/>
          <w:sz w:val="28"/>
          <w:szCs w:val="28"/>
          <w:lang w:val="uk-UA"/>
        </w:rPr>
      </w:pPr>
      <w:r w:rsidRPr="00E57198">
        <w:rPr>
          <w:rFonts w:ascii="Times New Roman" w:hAnsi="Times New Roman" w:cs="Times New Roman"/>
          <w:sz w:val="28"/>
          <w:szCs w:val="28"/>
          <w:lang w:val="uk-UA"/>
        </w:rPr>
        <w:t xml:space="preserve">          12) під час затримання групи небезпечних злочинців, майор міліції змушений був застосувати табельну зброю, під час перестрілки один із порушників загинув. Чи буде майор міліції нести юридичну відповідальність.</w:t>
      </w:r>
    </w:p>
    <w:p w:rsidR="005A7800" w:rsidRPr="00E57198" w:rsidRDefault="005A7800">
      <w:pPr>
        <w:rPr>
          <w:rFonts w:ascii="Times New Roman" w:hAnsi="Times New Roman" w:cs="Times New Roman"/>
          <w:sz w:val="28"/>
          <w:szCs w:val="28"/>
          <w:lang w:val="uk-UA"/>
        </w:rPr>
      </w:pPr>
    </w:p>
    <w:sectPr w:rsidR="005A7800" w:rsidRPr="00E57198" w:rsidSect="00E57198">
      <w:pgSz w:w="11906" w:h="16838"/>
      <w:pgMar w:top="1134" w:right="70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E57198"/>
    <w:rsid w:val="005A7800"/>
    <w:rsid w:val="00E571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57198"/>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99827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434</Words>
  <Characters>2480</Characters>
  <Application>Microsoft Office Word</Application>
  <DocSecurity>0</DocSecurity>
  <Lines>20</Lines>
  <Paragraphs>5</Paragraphs>
  <ScaleCrop>false</ScaleCrop>
  <Company/>
  <LinksUpToDate>false</LinksUpToDate>
  <CharactersWithSpaces>2909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3</cp:revision>
  <dcterms:created xsi:type="dcterms:W3CDTF">2017-01-10T15:45:00Z</dcterms:created>
  <dcterms:modified xsi:type="dcterms:W3CDTF">2017-01-10T15:45:00Z</dcterms:modified>
</cp:coreProperties>
</file>