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A" w:rsidRPr="00602D43" w:rsidRDefault="00D86B4A" w:rsidP="00507CAB">
      <w:pPr>
        <w:spacing w:after="0" w:line="240" w:lineRule="auto"/>
        <w:jc w:val="both"/>
        <w:rPr>
          <w:rFonts w:ascii="Times New Roman" w:hAnsi="Times New Roman"/>
          <w:b/>
          <w:color w:val="548DD4"/>
          <w:sz w:val="20"/>
          <w:szCs w:val="20"/>
        </w:rPr>
      </w:pPr>
      <w:r w:rsidRPr="00602D43">
        <w:rPr>
          <w:rFonts w:ascii="Times New Roman" w:hAnsi="Times New Roman"/>
          <w:b/>
          <w:color w:val="548DD4"/>
          <w:sz w:val="20"/>
          <w:szCs w:val="20"/>
        </w:rPr>
        <w:t>Тема уроку</w:t>
      </w:r>
      <w:r w:rsidRPr="00602D43">
        <w:rPr>
          <w:rFonts w:ascii="Times New Roman" w:hAnsi="Times New Roman"/>
          <w:color w:val="548DD4"/>
          <w:sz w:val="20"/>
          <w:szCs w:val="20"/>
        </w:rPr>
        <w:t xml:space="preserve">: </w:t>
      </w:r>
      <w:r w:rsidRPr="00602D43">
        <w:rPr>
          <w:rFonts w:ascii="Times New Roman" w:hAnsi="Times New Roman"/>
          <w:color w:val="548DD4"/>
          <w:sz w:val="20"/>
          <w:szCs w:val="20"/>
        </w:rPr>
        <w:tab/>
      </w:r>
      <w:r w:rsidRPr="00602D43">
        <w:rPr>
          <w:rFonts w:ascii="Times New Roman" w:hAnsi="Times New Roman"/>
          <w:b/>
          <w:color w:val="548DD4"/>
          <w:sz w:val="20"/>
          <w:szCs w:val="20"/>
        </w:rPr>
        <w:t>Юридична відповідальність</w:t>
      </w:r>
    </w:p>
    <w:p w:rsidR="00D86B4A" w:rsidRPr="00602D43" w:rsidRDefault="00D86B4A" w:rsidP="00507CAB">
      <w:pPr>
        <w:tabs>
          <w:tab w:val="left" w:pos="1219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 xml:space="preserve">Мета уроку:  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Сформувати в учнів поняття «Юридична відповідальність», крайня необхідність, необхідна оборона; 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Ознайомити учнів з</w:t>
      </w:r>
      <w:r w:rsidR="00357DEA">
        <w:rPr>
          <w:rFonts w:ascii="Times New Roman" w:hAnsi="Times New Roman"/>
          <w:sz w:val="20"/>
          <w:szCs w:val="20"/>
        </w:rPr>
        <w:t xml:space="preserve"> ознаками, принципами і</w:t>
      </w:r>
      <w:r w:rsidRPr="00602D43">
        <w:rPr>
          <w:rFonts w:ascii="Times New Roman" w:hAnsi="Times New Roman"/>
          <w:sz w:val="20"/>
          <w:szCs w:val="20"/>
        </w:rPr>
        <w:t xml:space="preserve"> видами юридичної відповідальності;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удосконалити вміння учнів розв`язувати правові ситуації, вирішувати проблемну ситуацію, пояснювати юридичні терміни, аналізувати </w:t>
      </w:r>
      <w:r w:rsidR="00EC3A63" w:rsidRPr="00602D43">
        <w:rPr>
          <w:rFonts w:ascii="Times New Roman" w:hAnsi="Times New Roman"/>
          <w:sz w:val="20"/>
          <w:szCs w:val="20"/>
        </w:rPr>
        <w:t>різні</w:t>
      </w:r>
      <w:r w:rsidRPr="00602D43">
        <w:rPr>
          <w:rFonts w:ascii="Times New Roman" w:hAnsi="Times New Roman"/>
          <w:sz w:val="20"/>
          <w:szCs w:val="20"/>
        </w:rPr>
        <w:t xml:space="preserve"> джерела</w:t>
      </w:r>
      <w:r w:rsidR="00EC3A63" w:rsidRPr="00602D43">
        <w:rPr>
          <w:rFonts w:ascii="Times New Roman" w:hAnsi="Times New Roman"/>
          <w:sz w:val="20"/>
          <w:szCs w:val="20"/>
        </w:rPr>
        <w:t xml:space="preserve"> інформації</w:t>
      </w:r>
      <w:r w:rsidRPr="00602D43">
        <w:rPr>
          <w:rFonts w:ascii="Times New Roman" w:hAnsi="Times New Roman"/>
          <w:sz w:val="20"/>
          <w:szCs w:val="20"/>
        </w:rPr>
        <w:t>, працювати в групах, парах, загальному колі;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виховувати в учнів розуміння невідворотності юридичної ві</w:t>
      </w:r>
      <w:r w:rsidR="00357DEA">
        <w:rPr>
          <w:rFonts w:ascii="Times New Roman" w:hAnsi="Times New Roman"/>
          <w:sz w:val="20"/>
          <w:szCs w:val="20"/>
        </w:rPr>
        <w:t>дповідальності в разі скоєння правопорушення.</w:t>
      </w:r>
    </w:p>
    <w:p w:rsidR="00D86B4A" w:rsidRPr="00602D43" w:rsidRDefault="00357DEA" w:rsidP="00507CAB">
      <w:pPr>
        <w:pStyle w:val="a4"/>
        <w:jc w:val="both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b/>
          <w:color w:val="548DD4"/>
          <w:sz w:val="20"/>
          <w:szCs w:val="20"/>
        </w:rPr>
        <w:t>Очікуванні результати</w:t>
      </w:r>
      <w:r w:rsidR="00D86B4A" w:rsidRPr="00602D43">
        <w:rPr>
          <w:rFonts w:ascii="Times New Roman" w:hAnsi="Times New Roman"/>
          <w:b/>
          <w:color w:val="548DD4"/>
          <w:sz w:val="20"/>
          <w:szCs w:val="20"/>
        </w:rPr>
        <w:t xml:space="preserve">: </w:t>
      </w:r>
    </w:p>
    <w:p w:rsidR="00D86B4A" w:rsidRPr="00602D43" w:rsidRDefault="00EC3A63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пояснювати, що таке</w:t>
      </w:r>
      <w:r w:rsidR="00357DEA">
        <w:rPr>
          <w:rFonts w:ascii="Times New Roman" w:hAnsi="Times New Roman"/>
          <w:sz w:val="20"/>
          <w:szCs w:val="20"/>
        </w:rPr>
        <w:t xml:space="preserve"> юридична</w:t>
      </w:r>
      <w:r w:rsidRPr="00602D43">
        <w:rPr>
          <w:rFonts w:ascii="Times New Roman" w:hAnsi="Times New Roman"/>
          <w:sz w:val="20"/>
          <w:szCs w:val="20"/>
        </w:rPr>
        <w:t xml:space="preserve"> відповідальність, називати її види та наводити приклади;</w:t>
      </w:r>
    </w:p>
    <w:p w:rsidR="00EC3A63" w:rsidRPr="00602D43" w:rsidRDefault="00EC3A63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називати обставини, що виключають юридичну відповідальність;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характеризувати поняття крайня необхідність та необхідна оборона;</w:t>
      </w:r>
      <w:r w:rsidR="00357DEA">
        <w:rPr>
          <w:rFonts w:ascii="Times New Roman" w:hAnsi="Times New Roman"/>
          <w:sz w:val="20"/>
          <w:szCs w:val="20"/>
        </w:rPr>
        <w:t>уявна оборона, казус, форс-мажор.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розв’язувати правові ситуації, пов</w:t>
      </w:r>
      <w:r w:rsidR="00EC3A63" w:rsidRPr="00602D43">
        <w:rPr>
          <w:rFonts w:ascii="Times New Roman" w:hAnsi="Times New Roman"/>
          <w:sz w:val="20"/>
          <w:szCs w:val="20"/>
        </w:rPr>
        <w:t>’язані з юридичною відповідальністю</w:t>
      </w:r>
      <w:r w:rsidRPr="00602D43">
        <w:rPr>
          <w:rFonts w:ascii="Times New Roman" w:hAnsi="Times New Roman"/>
          <w:sz w:val="20"/>
          <w:szCs w:val="20"/>
        </w:rPr>
        <w:t>;</w:t>
      </w:r>
    </w:p>
    <w:p w:rsidR="00D86B4A" w:rsidRPr="00602D43" w:rsidRDefault="00D86B4A" w:rsidP="00507C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>Тип уроку</w:t>
      </w:r>
      <w:r w:rsidR="00D61307">
        <w:rPr>
          <w:rFonts w:ascii="Times New Roman" w:hAnsi="Times New Roman"/>
          <w:b/>
          <w:color w:val="0070C0"/>
          <w:sz w:val="20"/>
          <w:szCs w:val="20"/>
        </w:rPr>
        <w:tab/>
      </w:r>
      <w:r w:rsidRPr="00602D43">
        <w:rPr>
          <w:rFonts w:ascii="Times New Roman" w:hAnsi="Times New Roman"/>
          <w:b/>
          <w:color w:val="0070C0"/>
          <w:sz w:val="20"/>
          <w:szCs w:val="20"/>
        </w:rPr>
        <w:t>:</w:t>
      </w:r>
      <w:r w:rsidRPr="00602D43">
        <w:rPr>
          <w:rFonts w:ascii="Times New Roman" w:hAnsi="Times New Roman"/>
          <w:sz w:val="20"/>
          <w:szCs w:val="20"/>
        </w:rPr>
        <w:t xml:space="preserve"> комбінований</w:t>
      </w:r>
    </w:p>
    <w:p w:rsidR="00D86B4A" w:rsidRPr="00602D43" w:rsidRDefault="00D86B4A" w:rsidP="00507CAB">
      <w:pPr>
        <w:pStyle w:val="a4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 xml:space="preserve">Методичні прийоми:  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 робота в</w:t>
      </w:r>
      <w:r w:rsidR="00357DEA">
        <w:rPr>
          <w:rFonts w:ascii="Times New Roman" w:hAnsi="Times New Roman"/>
          <w:sz w:val="20"/>
          <w:szCs w:val="20"/>
        </w:rPr>
        <w:t xml:space="preserve"> парах і</w:t>
      </w:r>
      <w:r w:rsidRPr="00602D43">
        <w:rPr>
          <w:rFonts w:ascii="Times New Roman" w:hAnsi="Times New Roman"/>
          <w:sz w:val="20"/>
          <w:szCs w:val="20"/>
        </w:rPr>
        <w:t xml:space="preserve"> групах, аналіз правової ситуації, робота з джерелом, робота з юридичними термінами, метод </w:t>
      </w:r>
      <w:r w:rsidR="00357DEA">
        <w:rPr>
          <w:rFonts w:ascii="Times New Roman" w:hAnsi="Times New Roman"/>
          <w:sz w:val="20"/>
          <w:szCs w:val="20"/>
        </w:rPr>
        <w:t>Дидактична гра «</w:t>
      </w:r>
      <w:proofErr w:type="spellStart"/>
      <w:r w:rsidR="00357DEA">
        <w:rPr>
          <w:rFonts w:ascii="Times New Roman" w:hAnsi="Times New Roman"/>
          <w:sz w:val="20"/>
          <w:szCs w:val="20"/>
        </w:rPr>
        <w:t>Пазли</w:t>
      </w:r>
      <w:proofErr w:type="spellEnd"/>
      <w:r w:rsidR="00357DEA">
        <w:rPr>
          <w:rFonts w:ascii="Times New Roman" w:hAnsi="Times New Roman"/>
          <w:sz w:val="20"/>
          <w:szCs w:val="20"/>
        </w:rPr>
        <w:t>», індивідуальні та випереджальні завдання. Методичний прийом – «Незакінчене речення».</w:t>
      </w:r>
    </w:p>
    <w:p w:rsidR="00D86B4A" w:rsidRPr="00602D43" w:rsidRDefault="00D86B4A" w:rsidP="00507CAB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 xml:space="preserve">Обладнання: </w:t>
      </w:r>
    </w:p>
    <w:p w:rsidR="00D86B4A" w:rsidRPr="00602D43" w:rsidRDefault="00D86B4A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дошка, підручник - </w:t>
      </w:r>
      <w:proofErr w:type="spellStart"/>
      <w:r w:rsidRPr="00602D43">
        <w:rPr>
          <w:rFonts w:ascii="Times New Roman" w:hAnsi="Times New Roman"/>
          <w:sz w:val="20"/>
          <w:szCs w:val="20"/>
        </w:rPr>
        <w:t>Нар</w:t>
      </w:r>
      <w:r w:rsidR="00EC3A63" w:rsidRPr="00602D43">
        <w:rPr>
          <w:rFonts w:ascii="Times New Roman" w:hAnsi="Times New Roman"/>
          <w:sz w:val="20"/>
          <w:szCs w:val="20"/>
        </w:rPr>
        <w:t>овлянський</w:t>
      </w:r>
      <w:proofErr w:type="spellEnd"/>
      <w:r w:rsidR="00EC3A63" w:rsidRPr="00602D43">
        <w:rPr>
          <w:rFonts w:ascii="Times New Roman" w:hAnsi="Times New Roman"/>
          <w:sz w:val="20"/>
          <w:szCs w:val="20"/>
        </w:rPr>
        <w:t xml:space="preserve"> О.Д. Правознавство, 10</w:t>
      </w:r>
      <w:r w:rsidRPr="00602D43">
        <w:rPr>
          <w:rFonts w:ascii="Times New Roman" w:hAnsi="Times New Roman"/>
          <w:sz w:val="20"/>
          <w:szCs w:val="20"/>
        </w:rPr>
        <w:t xml:space="preserve"> клас</w:t>
      </w:r>
      <w:r w:rsidR="00BA1CDF">
        <w:rPr>
          <w:rFonts w:ascii="Times New Roman" w:hAnsi="Times New Roman"/>
          <w:sz w:val="20"/>
          <w:szCs w:val="20"/>
        </w:rPr>
        <w:t>;</w:t>
      </w:r>
    </w:p>
    <w:p w:rsidR="00D86B4A" w:rsidRPr="00602D43" w:rsidRDefault="00EC3A63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телевізор</w:t>
      </w:r>
      <w:r w:rsidR="00BA1CDF">
        <w:rPr>
          <w:rFonts w:ascii="Times New Roman" w:hAnsi="Times New Roman"/>
          <w:sz w:val="20"/>
          <w:szCs w:val="20"/>
        </w:rPr>
        <w:t>, комп’ютер;</w:t>
      </w:r>
    </w:p>
    <w:p w:rsidR="00EC3A63" w:rsidRPr="00602D43" w:rsidRDefault="00EC3A63" w:rsidP="00507C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02D43">
        <w:rPr>
          <w:rFonts w:ascii="Times New Roman" w:hAnsi="Times New Roman"/>
          <w:sz w:val="20"/>
          <w:szCs w:val="20"/>
        </w:rPr>
        <w:t>роздатковий</w:t>
      </w:r>
      <w:proofErr w:type="spellEnd"/>
      <w:r w:rsidRPr="00602D43">
        <w:rPr>
          <w:rFonts w:ascii="Times New Roman" w:hAnsi="Times New Roman"/>
          <w:sz w:val="20"/>
          <w:szCs w:val="20"/>
        </w:rPr>
        <w:t xml:space="preserve"> матеріал.</w:t>
      </w:r>
    </w:p>
    <w:p w:rsidR="00D86B4A" w:rsidRPr="00602D43" w:rsidRDefault="00D86B4A" w:rsidP="00507CAB">
      <w:pPr>
        <w:pStyle w:val="a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>Хід уроку</w:t>
      </w:r>
    </w:p>
    <w:p w:rsidR="00D86B4A" w:rsidRPr="00CE20CE" w:rsidRDefault="00D86B4A" w:rsidP="00CE20CE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CE20CE">
        <w:rPr>
          <w:rFonts w:ascii="Times New Roman" w:hAnsi="Times New Roman"/>
          <w:b/>
          <w:color w:val="0070C0"/>
          <w:sz w:val="20"/>
          <w:szCs w:val="20"/>
        </w:rPr>
        <w:t>І.Організаційний момент</w:t>
      </w:r>
    </w:p>
    <w:p w:rsidR="00D86B4A" w:rsidRPr="00602D43" w:rsidRDefault="00D86B4A" w:rsidP="00CE20CE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>ІІ. Актуалізація опорних знань</w:t>
      </w:r>
    </w:p>
    <w:p w:rsidR="00D86B4A" w:rsidRPr="00602D43" w:rsidRDefault="00EE14C9" w:rsidP="00507CAB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>Гра «</w:t>
      </w:r>
      <w:proofErr w:type="spellStart"/>
      <w:r w:rsidRPr="00602D43">
        <w:rPr>
          <w:rFonts w:ascii="Times New Roman" w:hAnsi="Times New Roman"/>
          <w:b/>
          <w:sz w:val="20"/>
          <w:szCs w:val="20"/>
        </w:rPr>
        <w:t>Пазли</w:t>
      </w:r>
      <w:proofErr w:type="spellEnd"/>
      <w:r w:rsidRPr="00602D43">
        <w:rPr>
          <w:rFonts w:ascii="Times New Roman" w:hAnsi="Times New Roman"/>
          <w:b/>
          <w:sz w:val="20"/>
          <w:szCs w:val="20"/>
        </w:rPr>
        <w:t>».</w:t>
      </w:r>
    </w:p>
    <w:p w:rsidR="00EE14C9" w:rsidRPr="00602D43" w:rsidRDefault="00EE14C9" w:rsidP="00507CAB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>Індивідуальне завдання – співвіднести приклад правопорушення з його видом.</w:t>
      </w:r>
    </w:p>
    <w:p w:rsidR="00EE14C9" w:rsidRPr="00602D43" w:rsidRDefault="00EE14C9" w:rsidP="00507CAB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>Робота в групі -  визначити на прикладі правової ситуації – форму вини та склад правопорушення.</w:t>
      </w:r>
    </w:p>
    <w:p w:rsidR="00D86B4A" w:rsidRPr="00602D43" w:rsidRDefault="00CE20CE" w:rsidP="00507CAB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ab/>
      </w:r>
      <w:r w:rsidR="00D86B4A" w:rsidRPr="005E3FD1">
        <w:rPr>
          <w:rFonts w:ascii="Times New Roman" w:hAnsi="Times New Roman"/>
          <w:b/>
          <w:color w:val="0070C0"/>
          <w:sz w:val="20"/>
          <w:szCs w:val="20"/>
        </w:rPr>
        <w:t>ІІ. Мотивація навчальної діяльності. Метод «Мозковий штурм».</w:t>
      </w:r>
    </w:p>
    <w:p w:rsidR="00D72467" w:rsidRPr="00D72467" w:rsidRDefault="000D79BF" w:rsidP="00D724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4D5DEE">
        <w:rPr>
          <w:rFonts w:ascii="Times New Roman" w:hAnsi="Times New Roman"/>
          <w:sz w:val="20"/>
          <w:szCs w:val="20"/>
          <w:shd w:val="clear" w:color="auto" w:fill="FFFFFF"/>
        </w:rPr>
        <w:t xml:space="preserve">Учитель: </w:t>
      </w:r>
      <w:r w:rsidR="00D72467" w:rsidRPr="00D72467">
        <w:rPr>
          <w:rFonts w:ascii="Times New Roman" w:hAnsi="Times New Roman"/>
          <w:sz w:val="20"/>
          <w:szCs w:val="20"/>
        </w:rPr>
        <w:t>Невід’ємною частиною життя кожної людини є відповідальність. На сьогоднішньому уроці ми з вами розглянемо юридичну відповідальність знання про яку, допоможуть вам у майбутньому орієнтуватися у сфері суспільних відносин.</w:t>
      </w:r>
    </w:p>
    <w:p w:rsidR="00683FAB" w:rsidRPr="00602D43" w:rsidRDefault="004D5DEE" w:rsidP="00507CAB">
      <w:pPr>
        <w:pStyle w:val="a3"/>
        <w:tabs>
          <w:tab w:val="left" w:pos="97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3465F" w:rsidRPr="00602D43">
        <w:rPr>
          <w:rFonts w:ascii="Times New Roman" w:hAnsi="Times New Roman"/>
          <w:sz w:val="20"/>
          <w:szCs w:val="20"/>
        </w:rPr>
        <w:t xml:space="preserve">Перш ніж ми перейдемо до вивчення нової теми, я хотів би з вами </w:t>
      </w:r>
      <w:r w:rsidR="007841C7" w:rsidRPr="00602D43">
        <w:rPr>
          <w:rFonts w:ascii="Times New Roman" w:hAnsi="Times New Roman"/>
          <w:sz w:val="20"/>
          <w:szCs w:val="20"/>
        </w:rPr>
        <w:t>разом відшукати відповідь на та</w:t>
      </w:r>
      <w:r w:rsidR="0093465F" w:rsidRPr="00602D43">
        <w:rPr>
          <w:rFonts w:ascii="Times New Roman" w:hAnsi="Times New Roman"/>
          <w:sz w:val="20"/>
          <w:szCs w:val="20"/>
        </w:rPr>
        <w:t xml:space="preserve">ке </w:t>
      </w:r>
      <w:r w:rsidR="0093465F" w:rsidRPr="00602D43">
        <w:rPr>
          <w:rFonts w:ascii="Times New Roman" w:hAnsi="Times New Roman"/>
          <w:b/>
          <w:sz w:val="20"/>
          <w:szCs w:val="20"/>
        </w:rPr>
        <w:t>проблемне питання «Чи можливо усунути всі причини правопорушень»?.</w:t>
      </w:r>
      <w:r w:rsidR="0093465F" w:rsidRPr="00602D43">
        <w:rPr>
          <w:rFonts w:ascii="Times New Roman" w:hAnsi="Times New Roman"/>
          <w:sz w:val="20"/>
          <w:szCs w:val="20"/>
        </w:rPr>
        <w:t xml:space="preserve"> А щоб дати відповідь на ці питання давайте пригадаємо, які ж є причини правопорушень?</w:t>
      </w:r>
    </w:p>
    <w:p w:rsidR="00683FAB" w:rsidRPr="00602D43" w:rsidRDefault="00683FAB" w:rsidP="00507CAB">
      <w:pPr>
        <w:spacing w:after="0" w:line="240" w:lineRule="auto"/>
        <w:ind w:firstLine="709"/>
        <w:rPr>
          <w:rFonts w:ascii="Times New Roman" w:hAnsi="Times New Roman"/>
          <w:b/>
          <w:color w:val="548DD4"/>
          <w:sz w:val="20"/>
          <w:szCs w:val="20"/>
        </w:rPr>
      </w:pPr>
      <w:r w:rsidRPr="00602D43">
        <w:rPr>
          <w:rFonts w:ascii="Times New Roman" w:hAnsi="Times New Roman"/>
          <w:b/>
          <w:color w:val="548DD4"/>
          <w:sz w:val="20"/>
          <w:szCs w:val="20"/>
        </w:rPr>
        <w:t xml:space="preserve"> ІІІ. Вивчення нового матеріалу</w:t>
      </w:r>
    </w:p>
    <w:p w:rsidR="005B5BCE" w:rsidRPr="00602D43" w:rsidRDefault="004D5DEE" w:rsidP="00507C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Учитель: </w:t>
      </w:r>
      <w:r w:rsidR="00683FAB" w:rsidRPr="00602D43">
        <w:rPr>
          <w:rFonts w:ascii="Times New Roman" w:hAnsi="Times New Roman"/>
          <w:sz w:val="20"/>
          <w:szCs w:val="20"/>
        </w:rPr>
        <w:t xml:space="preserve">Так, насправді усунути всі </w:t>
      </w:r>
      <w:r w:rsidR="0093465F" w:rsidRPr="00602D43">
        <w:rPr>
          <w:rFonts w:ascii="Times New Roman" w:hAnsi="Times New Roman"/>
          <w:sz w:val="20"/>
          <w:szCs w:val="20"/>
        </w:rPr>
        <w:t>причини правопорушень неможливо,</w:t>
      </w:r>
      <w:r w:rsidR="004D329F" w:rsidRPr="00602D43">
        <w:rPr>
          <w:rFonts w:ascii="Times New Roman" w:hAnsi="Times New Roman"/>
          <w:sz w:val="20"/>
          <w:szCs w:val="20"/>
        </w:rPr>
        <w:t xml:space="preserve"> навіть якщо відкинути всі об’єктивні причини(економічні кризи, безробіття, низькі з/п,) все одно будуть знаходитися такі люди, </w:t>
      </w:r>
      <w:r w:rsidR="005B5BCE" w:rsidRPr="00602D43">
        <w:rPr>
          <w:rFonts w:ascii="Times New Roman" w:hAnsi="Times New Roman"/>
          <w:sz w:val="20"/>
          <w:szCs w:val="20"/>
        </w:rPr>
        <w:t>які будуть вчиняти правопорушення і керує такими людьми в основному заздрість, жадібність, жага до швидкого збагачення.</w:t>
      </w:r>
      <w:r w:rsidR="004D329F" w:rsidRPr="00602D43">
        <w:rPr>
          <w:rFonts w:ascii="Times New Roman" w:hAnsi="Times New Roman"/>
          <w:sz w:val="20"/>
          <w:szCs w:val="20"/>
        </w:rPr>
        <w:t xml:space="preserve"> </w:t>
      </w:r>
      <w:r w:rsidR="0093465F" w:rsidRPr="00602D43">
        <w:rPr>
          <w:rFonts w:ascii="Times New Roman" w:hAnsi="Times New Roman"/>
          <w:sz w:val="20"/>
          <w:szCs w:val="20"/>
        </w:rPr>
        <w:t xml:space="preserve"> тому що всі ми є різними з різними темпераментами, амбіціями та поглядами на життя</w:t>
      </w:r>
      <w:r w:rsidR="005B5BCE" w:rsidRPr="00602D43">
        <w:rPr>
          <w:rFonts w:ascii="Times New Roman" w:hAnsi="Times New Roman"/>
          <w:sz w:val="20"/>
          <w:szCs w:val="20"/>
        </w:rPr>
        <w:t xml:space="preserve">. </w:t>
      </w:r>
      <w:r w:rsidR="0093465F" w:rsidRPr="00602D43">
        <w:rPr>
          <w:rFonts w:ascii="Times New Roman" w:hAnsi="Times New Roman"/>
          <w:sz w:val="20"/>
          <w:szCs w:val="20"/>
        </w:rPr>
        <w:t xml:space="preserve"> Хтось розуміє, що благополуччя і достаток є результатом довгої</w:t>
      </w:r>
      <w:r w:rsidR="000624AA" w:rsidRPr="00602D43">
        <w:rPr>
          <w:rFonts w:ascii="Times New Roman" w:hAnsi="Times New Roman"/>
          <w:sz w:val="20"/>
          <w:szCs w:val="20"/>
        </w:rPr>
        <w:t xml:space="preserve"> та наполегливої праці і тихенько крокує до своєї мети, а хтось цього не розуміє і хоче саме в цю мить все і відразу, хтось вважає себе вищим за інших, а хтось просто вважає, що </w:t>
      </w:r>
      <w:r w:rsidR="005B5BCE" w:rsidRPr="00602D43">
        <w:rPr>
          <w:rFonts w:ascii="Times New Roman" w:hAnsi="Times New Roman"/>
          <w:sz w:val="20"/>
          <w:szCs w:val="20"/>
        </w:rPr>
        <w:t>весь світ йому щось винен</w:t>
      </w:r>
      <w:r w:rsidR="000624AA" w:rsidRPr="00602D43">
        <w:rPr>
          <w:rFonts w:ascii="Times New Roman" w:hAnsi="Times New Roman"/>
          <w:sz w:val="20"/>
          <w:szCs w:val="20"/>
        </w:rPr>
        <w:t xml:space="preserve">  - саме </w:t>
      </w:r>
      <w:r w:rsidR="005B5BCE" w:rsidRPr="00602D43">
        <w:rPr>
          <w:rFonts w:ascii="Times New Roman" w:hAnsi="Times New Roman"/>
          <w:sz w:val="20"/>
          <w:szCs w:val="20"/>
        </w:rPr>
        <w:t>такі люди  найчастіше і вчиняють</w:t>
      </w:r>
      <w:r w:rsidR="000624AA" w:rsidRPr="00602D43">
        <w:rPr>
          <w:rFonts w:ascii="Times New Roman" w:hAnsi="Times New Roman"/>
          <w:sz w:val="20"/>
          <w:szCs w:val="20"/>
        </w:rPr>
        <w:t xml:space="preserve"> правопорушення</w:t>
      </w:r>
      <w:r w:rsidR="005B5BCE" w:rsidRPr="00602D43">
        <w:rPr>
          <w:rFonts w:ascii="Times New Roman" w:hAnsi="Times New Roman"/>
          <w:sz w:val="20"/>
          <w:szCs w:val="20"/>
        </w:rPr>
        <w:t>.</w:t>
      </w:r>
    </w:p>
    <w:p w:rsidR="00683FAB" w:rsidRPr="00602D43" w:rsidRDefault="00683FAB" w:rsidP="00507C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У цих ситуаціях держава має вжити адекватні заходи для того, щоб припинити </w:t>
      </w:r>
      <w:r w:rsidR="005B5BCE" w:rsidRPr="00602D43">
        <w:rPr>
          <w:rFonts w:ascii="Times New Roman" w:hAnsi="Times New Roman"/>
          <w:sz w:val="20"/>
          <w:szCs w:val="20"/>
        </w:rPr>
        <w:t>протиправні дії</w:t>
      </w:r>
      <w:r w:rsidRPr="00602D43">
        <w:rPr>
          <w:rFonts w:ascii="Times New Roman" w:hAnsi="Times New Roman"/>
          <w:sz w:val="20"/>
          <w:szCs w:val="20"/>
        </w:rPr>
        <w:t>, відновити порушені права і змусити правопорушника діяти в межах законності. Дієвим засобом вп</w:t>
      </w:r>
      <w:r w:rsidR="005B5BCE" w:rsidRPr="00602D43">
        <w:rPr>
          <w:rFonts w:ascii="Times New Roman" w:hAnsi="Times New Roman"/>
          <w:sz w:val="20"/>
          <w:szCs w:val="20"/>
        </w:rPr>
        <w:t xml:space="preserve">ливу держави на правопорушника </w:t>
      </w:r>
      <w:r w:rsidRPr="00602D43">
        <w:rPr>
          <w:rFonts w:ascii="Times New Roman" w:hAnsi="Times New Roman"/>
          <w:sz w:val="20"/>
          <w:szCs w:val="20"/>
        </w:rPr>
        <w:t>є юридична відповідальність. ( І реальна задача держави, полягає у тому, щоб звести  і самі причини і зухвалі правопоруш</w:t>
      </w:r>
      <w:r w:rsidR="005B5BCE" w:rsidRPr="00602D43">
        <w:rPr>
          <w:rFonts w:ascii="Times New Roman" w:hAnsi="Times New Roman"/>
          <w:sz w:val="20"/>
          <w:szCs w:val="20"/>
        </w:rPr>
        <w:t>ення до гранично низького рівня</w:t>
      </w:r>
      <w:r w:rsidRPr="00602D43">
        <w:rPr>
          <w:rFonts w:ascii="Times New Roman" w:hAnsi="Times New Roman"/>
          <w:sz w:val="20"/>
          <w:szCs w:val="20"/>
        </w:rPr>
        <w:t>)</w:t>
      </w:r>
      <w:r w:rsidR="005B5BCE" w:rsidRPr="00602D43">
        <w:rPr>
          <w:rFonts w:ascii="Times New Roman" w:hAnsi="Times New Roman"/>
          <w:sz w:val="20"/>
          <w:szCs w:val="20"/>
        </w:rPr>
        <w:t>.</w:t>
      </w:r>
    </w:p>
    <w:p w:rsidR="00683FAB" w:rsidRPr="00602D43" w:rsidRDefault="00683FAB" w:rsidP="00507C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І</w:t>
      </w:r>
      <w:r w:rsidR="000D79BF" w:rsidRPr="00602D43">
        <w:rPr>
          <w:rFonts w:ascii="Times New Roman" w:hAnsi="Times New Roman"/>
          <w:sz w:val="20"/>
          <w:szCs w:val="20"/>
        </w:rPr>
        <w:t xml:space="preserve"> тому темою</w:t>
      </w:r>
      <w:r w:rsidRPr="00602D43">
        <w:rPr>
          <w:rFonts w:ascii="Times New Roman" w:hAnsi="Times New Roman"/>
          <w:sz w:val="20"/>
          <w:szCs w:val="20"/>
        </w:rPr>
        <w:t xml:space="preserve"> сьогоднішнього нашого уроку</w:t>
      </w:r>
      <w:r w:rsidR="000D79BF" w:rsidRPr="00602D43">
        <w:rPr>
          <w:rFonts w:ascii="Times New Roman" w:hAnsi="Times New Roman"/>
          <w:sz w:val="20"/>
          <w:szCs w:val="20"/>
        </w:rPr>
        <w:t xml:space="preserve"> є</w:t>
      </w:r>
      <w:r w:rsidRPr="00602D43">
        <w:rPr>
          <w:rFonts w:ascii="Times New Roman" w:hAnsi="Times New Roman"/>
          <w:sz w:val="20"/>
          <w:szCs w:val="20"/>
        </w:rPr>
        <w:t xml:space="preserve"> </w:t>
      </w:r>
      <w:r w:rsidR="000D79BF" w:rsidRPr="00602D43">
        <w:rPr>
          <w:rFonts w:ascii="Times New Roman" w:hAnsi="Times New Roman"/>
          <w:sz w:val="20"/>
          <w:szCs w:val="20"/>
        </w:rPr>
        <w:t xml:space="preserve"> </w:t>
      </w:r>
      <w:r w:rsidRPr="00602D43">
        <w:rPr>
          <w:rFonts w:ascii="Times New Roman" w:hAnsi="Times New Roman"/>
          <w:b/>
          <w:sz w:val="20"/>
          <w:szCs w:val="20"/>
        </w:rPr>
        <w:t xml:space="preserve">ЮРИДИЧНА ВІДПОВІДАЛЬНІСТЬ </w:t>
      </w:r>
      <w:r w:rsidRPr="00602D43">
        <w:rPr>
          <w:rFonts w:ascii="Times New Roman" w:hAnsi="Times New Roman"/>
          <w:i/>
          <w:sz w:val="20"/>
          <w:szCs w:val="20"/>
        </w:rPr>
        <w:t>(учні записують в зошити)</w:t>
      </w:r>
    </w:p>
    <w:p w:rsidR="00683FAB" w:rsidRPr="00602D43" w:rsidRDefault="00D86B4A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 </w:t>
      </w:r>
    </w:p>
    <w:p w:rsidR="000D79BF" w:rsidRPr="00602D43" w:rsidRDefault="000D79BF" w:rsidP="00507CAB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602D43">
        <w:rPr>
          <w:rFonts w:ascii="Times New Roman" w:hAnsi="Times New Roman"/>
          <w:i/>
          <w:sz w:val="20"/>
          <w:szCs w:val="20"/>
        </w:rPr>
        <w:t>Юридична відповідальність – це обов’язок правопорушника перетерпіти певні негативні наслідки (санкції) за скоєне правопорушення, які визначаються у встановленому законом порядку.</w:t>
      </w:r>
    </w:p>
    <w:p w:rsidR="000D79BF" w:rsidRPr="00602D43" w:rsidRDefault="000D79BF" w:rsidP="00507CA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ab/>
        <w:t>Щоб знати в яких же випадках настає юридична відповідальність, нам потрібно познайомитися з її основними ознаками</w:t>
      </w:r>
      <w:r w:rsidR="00357DEA">
        <w:rPr>
          <w:rFonts w:ascii="Times New Roman" w:hAnsi="Times New Roman"/>
          <w:sz w:val="20"/>
          <w:szCs w:val="20"/>
        </w:rPr>
        <w:t>, принципами та метою. І допоможуть нам це зробити ваші однокласники</w:t>
      </w:r>
      <w:r w:rsidRPr="00602D43">
        <w:rPr>
          <w:rFonts w:ascii="Times New Roman" w:hAnsi="Times New Roman"/>
          <w:sz w:val="20"/>
          <w:szCs w:val="20"/>
        </w:rPr>
        <w:t xml:space="preserve"> –</w:t>
      </w:r>
      <w:r w:rsidR="004D5DEE">
        <w:rPr>
          <w:rFonts w:ascii="Times New Roman" w:hAnsi="Times New Roman"/>
          <w:b/>
          <w:sz w:val="20"/>
          <w:szCs w:val="20"/>
        </w:rPr>
        <w:t xml:space="preserve"> </w:t>
      </w:r>
      <w:r w:rsidR="00357DEA" w:rsidRPr="004D5DEE">
        <w:rPr>
          <w:rFonts w:ascii="Times New Roman" w:hAnsi="Times New Roman"/>
          <w:sz w:val="20"/>
          <w:szCs w:val="20"/>
        </w:rPr>
        <w:t>які підготували на сьогодні випереджальні завдання</w:t>
      </w:r>
      <w:r w:rsidRPr="004D5DEE">
        <w:rPr>
          <w:rFonts w:ascii="Times New Roman" w:hAnsi="Times New Roman"/>
          <w:sz w:val="20"/>
          <w:szCs w:val="20"/>
        </w:rPr>
        <w:t>.</w:t>
      </w:r>
    </w:p>
    <w:p w:rsidR="000D79BF" w:rsidRPr="00602D43" w:rsidRDefault="004D5DEE" w:rsidP="00357DEA">
      <w:pPr>
        <w:pStyle w:val="a3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 учень: </w:t>
      </w:r>
      <w:r w:rsidR="000D79BF" w:rsidRPr="00602D43">
        <w:rPr>
          <w:rFonts w:ascii="Times New Roman" w:hAnsi="Times New Roman"/>
          <w:b/>
          <w:sz w:val="20"/>
          <w:szCs w:val="20"/>
        </w:rPr>
        <w:t>Ознаки Юридичної відповідальності:</w:t>
      </w:r>
    </w:p>
    <w:p w:rsidR="000D79BF" w:rsidRPr="00602D43" w:rsidRDefault="00FB45B3" w:rsidP="00507CA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Настає за порушення норм права</w:t>
      </w:r>
    </w:p>
    <w:p w:rsidR="00FB45B3" w:rsidRPr="00602D43" w:rsidRDefault="00FB45B3" w:rsidP="00507CA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Порядок притягнення до відповідальності визначається законом</w:t>
      </w:r>
    </w:p>
    <w:p w:rsidR="00FB45B3" w:rsidRPr="00602D43" w:rsidRDefault="00FB45B3" w:rsidP="00507CA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Санкції накладає лише орган держави</w:t>
      </w:r>
    </w:p>
    <w:p w:rsidR="00FB45B3" w:rsidRPr="00602D43" w:rsidRDefault="00FB45B3" w:rsidP="00507CAB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Підлягає лише </w:t>
      </w:r>
      <w:proofErr w:type="spellStart"/>
      <w:r w:rsidRPr="00602D43">
        <w:rPr>
          <w:rFonts w:ascii="Times New Roman" w:hAnsi="Times New Roman"/>
          <w:sz w:val="20"/>
          <w:szCs w:val="20"/>
        </w:rPr>
        <w:t>деліктоздатна</w:t>
      </w:r>
      <w:proofErr w:type="spellEnd"/>
      <w:r w:rsidRPr="00602D43">
        <w:rPr>
          <w:rFonts w:ascii="Times New Roman" w:hAnsi="Times New Roman"/>
          <w:sz w:val="20"/>
          <w:szCs w:val="20"/>
        </w:rPr>
        <w:t xml:space="preserve"> особа</w:t>
      </w:r>
    </w:p>
    <w:p w:rsidR="00507CAB" w:rsidRPr="00602D43" w:rsidRDefault="004D5DEE" w:rsidP="00507CAB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 учень: </w:t>
      </w:r>
      <w:r w:rsidR="00FB45B3" w:rsidRPr="00602D43">
        <w:rPr>
          <w:rFonts w:ascii="Times New Roman" w:hAnsi="Times New Roman"/>
          <w:b/>
          <w:sz w:val="20"/>
          <w:szCs w:val="20"/>
        </w:rPr>
        <w:t>Основні принципи притягнення громадян до відповідальності з</w:t>
      </w:r>
      <w:r w:rsidR="00507CAB" w:rsidRPr="00602D43">
        <w:rPr>
          <w:rFonts w:ascii="Times New Roman" w:hAnsi="Times New Roman"/>
          <w:b/>
          <w:sz w:val="20"/>
          <w:szCs w:val="20"/>
        </w:rPr>
        <w:t>акріплені в Конституції України</w:t>
      </w:r>
    </w:p>
    <w:p w:rsidR="00507CAB" w:rsidRPr="00602D43" w:rsidRDefault="00FB45B3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закон не має зворотної сили (притягнути людину до відповідальності можна лише на підставі закону, який діяв на час скоєння правопорушення);</w:t>
      </w:r>
      <w:r w:rsidR="00507CAB" w:rsidRPr="00602D43">
        <w:rPr>
          <w:rFonts w:ascii="Times New Roman" w:hAnsi="Times New Roman"/>
          <w:sz w:val="20"/>
          <w:szCs w:val="20"/>
        </w:rPr>
        <w:t xml:space="preserve"> </w:t>
      </w:r>
    </w:p>
    <w:p w:rsidR="00507CAB" w:rsidRPr="00602D43" w:rsidRDefault="00FB45B3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за одне і те саме правопорушення особа може бути притягнута до відповідальності лише один раз;</w:t>
      </w:r>
    </w:p>
    <w:p w:rsidR="00507CAB" w:rsidRPr="00602D43" w:rsidRDefault="00FB45B3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особа не несе відповідальності за відмову від виконання явно злочинного наказу</w:t>
      </w:r>
    </w:p>
    <w:p w:rsidR="00507CAB" w:rsidRPr="00602D43" w:rsidRDefault="00FB45B3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не несе відповідальності громадянин, який відмовився давати свідчення проти членів своєї сім’</w:t>
      </w:r>
      <w:r w:rsidR="00507CAB" w:rsidRPr="00602D43">
        <w:rPr>
          <w:rFonts w:ascii="Times New Roman" w:hAnsi="Times New Roman"/>
          <w:sz w:val="20"/>
          <w:szCs w:val="20"/>
        </w:rPr>
        <w:t>ї чи близьких родичів</w:t>
      </w:r>
    </w:p>
    <w:p w:rsidR="00507CAB" w:rsidRPr="00602D43" w:rsidRDefault="00FB45B3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незнання законів не звільня</w:t>
      </w:r>
      <w:r w:rsidR="00507CAB" w:rsidRPr="00602D43">
        <w:rPr>
          <w:rFonts w:ascii="Times New Roman" w:hAnsi="Times New Roman"/>
          <w:sz w:val="20"/>
          <w:szCs w:val="20"/>
        </w:rPr>
        <w:t xml:space="preserve">є від відповідальності </w:t>
      </w:r>
    </w:p>
    <w:p w:rsidR="00507CAB" w:rsidRPr="00602D43" w:rsidRDefault="00507CAB" w:rsidP="00507CAB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презумпція невинності.</w:t>
      </w:r>
    </w:p>
    <w:p w:rsidR="00507CAB" w:rsidRPr="00602D43" w:rsidRDefault="004D5DEE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3 учень: </w:t>
      </w:r>
      <w:r w:rsidR="00507CAB" w:rsidRPr="00602D43">
        <w:rPr>
          <w:rFonts w:ascii="Times New Roman" w:hAnsi="Times New Roman"/>
          <w:b/>
          <w:sz w:val="20"/>
          <w:szCs w:val="20"/>
        </w:rPr>
        <w:t>Мета юридичної відповідальності:</w:t>
      </w:r>
    </w:p>
    <w:p w:rsidR="00507CAB" w:rsidRPr="00602D43" w:rsidRDefault="00507CAB" w:rsidP="00507C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 xml:space="preserve">Охорона функція покарання повинне захистити права й інтереси людей, суспільства від нових посягань. </w:t>
      </w:r>
    </w:p>
    <w:p w:rsidR="00507CAB" w:rsidRPr="00602D43" w:rsidRDefault="00507CAB" w:rsidP="00507C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виховна функція  - покарання має змінити погляди, свідомість правопорушника, виховати його.</w:t>
      </w:r>
    </w:p>
    <w:p w:rsidR="00507CAB" w:rsidRPr="00602D43" w:rsidRDefault="00507CAB" w:rsidP="00507C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запобіжна функція - покарання має застерегти від правопорушення людей, які мають намір вчинити протиправні дії.</w:t>
      </w:r>
    </w:p>
    <w:p w:rsidR="00683FAB" w:rsidRPr="00602D43" w:rsidRDefault="00507CAB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Види юридичної відповідальності:</w:t>
      </w:r>
    </w:p>
    <w:p w:rsidR="00AD3645" w:rsidRDefault="00AD3645" w:rsidP="00507CAB">
      <w:pPr>
        <w:spacing w:after="0" w:line="240" w:lineRule="auto"/>
        <w:ind w:left="360" w:firstLine="709"/>
        <w:rPr>
          <w:rFonts w:ascii="Times New Roman" w:hAnsi="Times New Roman"/>
          <w:b/>
          <w:i/>
          <w:sz w:val="20"/>
          <w:szCs w:val="20"/>
        </w:rPr>
      </w:pPr>
    </w:p>
    <w:p w:rsidR="004D5DEE" w:rsidRDefault="004D5DEE" w:rsidP="00507CAB">
      <w:pPr>
        <w:spacing w:after="0" w:line="240" w:lineRule="auto"/>
        <w:ind w:left="360" w:firstLine="709"/>
        <w:rPr>
          <w:rFonts w:ascii="Times New Roman" w:hAnsi="Times New Roman"/>
          <w:b/>
          <w:i/>
          <w:sz w:val="20"/>
          <w:szCs w:val="20"/>
        </w:rPr>
      </w:pPr>
    </w:p>
    <w:p w:rsidR="004D5DEE" w:rsidRDefault="004D5DEE" w:rsidP="00507CAB">
      <w:pPr>
        <w:spacing w:after="0" w:line="240" w:lineRule="auto"/>
        <w:ind w:left="360"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«Мозковий штурм»</w:t>
      </w:r>
    </w:p>
    <w:p w:rsidR="00507CAB" w:rsidRPr="00602D43" w:rsidRDefault="00507CAB" w:rsidP="00507CAB">
      <w:pPr>
        <w:spacing w:after="0" w:line="240" w:lineRule="auto"/>
        <w:ind w:left="360" w:firstLine="709"/>
        <w:rPr>
          <w:rFonts w:ascii="Times New Roman" w:hAnsi="Times New Roman"/>
          <w:b/>
          <w:i/>
          <w:sz w:val="20"/>
          <w:szCs w:val="20"/>
        </w:rPr>
      </w:pPr>
      <w:r w:rsidRPr="00602D43">
        <w:rPr>
          <w:rFonts w:ascii="Times New Roman" w:hAnsi="Times New Roman"/>
          <w:b/>
          <w:i/>
          <w:sz w:val="20"/>
          <w:szCs w:val="20"/>
        </w:rPr>
        <w:t>Види юридичної відповідальності</w:t>
      </w:r>
      <w:r w:rsidR="00721BB6">
        <w:rPr>
          <w:rFonts w:ascii="Times New Roman" w:hAnsi="Times New Roman"/>
          <w:b/>
          <w:i/>
          <w:sz w:val="20"/>
          <w:szCs w:val="20"/>
        </w:rPr>
        <w:t xml:space="preserve"> ( учні з допомогою вчителя визначають за яке правопорушення настає той чи інший вид юридичної відповідальності, з якого віку</w:t>
      </w:r>
      <w:r w:rsidR="004D5DEE">
        <w:rPr>
          <w:rFonts w:ascii="Times New Roman" w:hAnsi="Times New Roman"/>
          <w:b/>
          <w:i/>
          <w:sz w:val="20"/>
          <w:szCs w:val="20"/>
        </w:rPr>
        <w:t xml:space="preserve"> особу можуть притягати до юридичної відповідальності</w:t>
      </w:r>
      <w:r w:rsidR="00721BB6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4D5DEE">
        <w:rPr>
          <w:rFonts w:ascii="Times New Roman" w:hAnsi="Times New Roman"/>
          <w:b/>
          <w:i/>
          <w:sz w:val="20"/>
          <w:szCs w:val="20"/>
        </w:rPr>
        <w:t>самостійно наводять приклади цих правопорушень)</w:t>
      </w:r>
      <w:r w:rsidR="00721BB6">
        <w:rPr>
          <w:rFonts w:ascii="Times New Roman" w:hAnsi="Times New Roman"/>
          <w:b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35"/>
        <w:gridCol w:w="3416"/>
        <w:gridCol w:w="4077"/>
      </w:tblGrid>
      <w:tr w:rsidR="00507CAB" w:rsidRPr="00602D43" w:rsidTr="00602D43">
        <w:tc>
          <w:tcPr>
            <w:tcW w:w="1728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Вид юридичної відповідальності</w:t>
            </w:r>
          </w:p>
        </w:tc>
        <w:tc>
          <w:tcPr>
            <w:tcW w:w="2335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У яких випадках настає</w:t>
            </w:r>
          </w:p>
        </w:tc>
        <w:tc>
          <w:tcPr>
            <w:tcW w:w="3416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Вік, з якого можливе притягнення до відповідальності</w:t>
            </w:r>
          </w:p>
        </w:tc>
        <w:tc>
          <w:tcPr>
            <w:tcW w:w="4077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Приклад правопорушення, за скоєння якого настає цей вид юридичної відповідальності</w:t>
            </w:r>
          </w:p>
        </w:tc>
      </w:tr>
      <w:tr w:rsidR="00507CAB" w:rsidRPr="00602D43" w:rsidTr="00602D43">
        <w:tc>
          <w:tcPr>
            <w:tcW w:w="1728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Кримінальна</w:t>
            </w:r>
          </w:p>
        </w:tc>
        <w:tc>
          <w:tcPr>
            <w:tcW w:w="2335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 xml:space="preserve"> За скоєння злочинів</w:t>
            </w:r>
          </w:p>
        </w:tc>
        <w:tc>
          <w:tcPr>
            <w:tcW w:w="3416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всі злочини з – 16 років</w:t>
            </w:r>
          </w:p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найтяжчі злочини – з14 років</w:t>
            </w:r>
          </w:p>
        </w:tc>
        <w:tc>
          <w:tcPr>
            <w:tcW w:w="4077" w:type="dxa"/>
          </w:tcPr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CAB" w:rsidRPr="00602D43" w:rsidTr="00602D43">
        <w:tc>
          <w:tcPr>
            <w:tcW w:w="1728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Адміністративна</w:t>
            </w:r>
          </w:p>
        </w:tc>
        <w:tc>
          <w:tcPr>
            <w:tcW w:w="2335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адміністративне правопорушення</w:t>
            </w:r>
          </w:p>
        </w:tc>
        <w:tc>
          <w:tcPr>
            <w:tcW w:w="3416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 16 років</w:t>
            </w:r>
          </w:p>
        </w:tc>
        <w:tc>
          <w:tcPr>
            <w:tcW w:w="4077" w:type="dxa"/>
          </w:tcPr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CAB" w:rsidRPr="00602D43" w:rsidTr="00602D43">
        <w:tc>
          <w:tcPr>
            <w:tcW w:w="1728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Цивільно-правова</w:t>
            </w:r>
          </w:p>
        </w:tc>
        <w:tc>
          <w:tcPr>
            <w:tcW w:w="2335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порушення норм цивільного права</w:t>
            </w:r>
          </w:p>
        </w:tc>
        <w:tc>
          <w:tcPr>
            <w:tcW w:w="3416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 14 до 18 років – несе самостійно, у разі нестачі коштів – відповідають батьки, з 18 років – несе самостійно</w:t>
            </w:r>
          </w:p>
        </w:tc>
        <w:tc>
          <w:tcPr>
            <w:tcW w:w="4077" w:type="dxa"/>
          </w:tcPr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CAB" w:rsidRPr="00602D43" w:rsidTr="00602D43">
        <w:tc>
          <w:tcPr>
            <w:tcW w:w="1728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Дисциплінарна</w:t>
            </w:r>
          </w:p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Матеріальна</w:t>
            </w:r>
          </w:p>
        </w:tc>
        <w:tc>
          <w:tcPr>
            <w:tcW w:w="2335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порушення трудової, навчальної, службової дисципліни</w:t>
            </w:r>
          </w:p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За матеріальну шкоду</w:t>
            </w:r>
          </w:p>
        </w:tc>
        <w:tc>
          <w:tcPr>
            <w:tcW w:w="3416" w:type="dxa"/>
          </w:tcPr>
          <w:p w:rsidR="00507CAB" w:rsidRPr="00602D43" w:rsidRDefault="00507CAB" w:rsidP="0050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D43">
              <w:rPr>
                <w:rFonts w:ascii="Times New Roman" w:hAnsi="Times New Roman"/>
                <w:sz w:val="20"/>
                <w:szCs w:val="20"/>
              </w:rPr>
              <w:t>З часу вступу на роботу</w:t>
            </w:r>
          </w:p>
        </w:tc>
        <w:tc>
          <w:tcPr>
            <w:tcW w:w="4077" w:type="dxa"/>
          </w:tcPr>
          <w:p w:rsidR="00507CAB" w:rsidRPr="00602D43" w:rsidRDefault="00507CAB" w:rsidP="00507C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CAB" w:rsidRPr="00602D43" w:rsidRDefault="00507CAB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683FAB" w:rsidRPr="00602D43" w:rsidRDefault="004B297F" w:rsidP="004B297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ab/>
      </w:r>
      <w:r w:rsidR="00507CAB" w:rsidRPr="00602D43">
        <w:rPr>
          <w:rFonts w:ascii="Times New Roman" w:hAnsi="Times New Roman"/>
          <w:b/>
          <w:sz w:val="20"/>
          <w:szCs w:val="20"/>
        </w:rPr>
        <w:t>Обставини, що виключають юридичну відповідальність:</w:t>
      </w:r>
    </w:p>
    <w:p w:rsidR="007841C7" w:rsidRPr="00602D43" w:rsidRDefault="000F6C95" w:rsidP="000F6C95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ab/>
      </w:r>
      <w:r w:rsidR="004D5DEE">
        <w:rPr>
          <w:rFonts w:ascii="Times New Roman" w:hAnsi="Times New Roman"/>
          <w:sz w:val="20"/>
          <w:szCs w:val="20"/>
        </w:rPr>
        <w:t xml:space="preserve">Учитель: </w:t>
      </w:r>
      <w:r w:rsidRPr="00602D43">
        <w:rPr>
          <w:rFonts w:ascii="Times New Roman" w:hAnsi="Times New Roman"/>
          <w:sz w:val="20"/>
          <w:szCs w:val="20"/>
        </w:rPr>
        <w:t xml:space="preserve">В окремих випадках навіть якщо особа завдасть фізичної чи матеріальної шкоди іншій особі то відповідальність за нанесення шкоди може не наставати. </w:t>
      </w:r>
    </w:p>
    <w:p w:rsidR="00CE20CE" w:rsidRPr="00602D43" w:rsidRDefault="004B297F" w:rsidP="00CE20CE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ab/>
      </w:r>
      <w:r w:rsidR="00CE20CE" w:rsidRPr="00602D43">
        <w:rPr>
          <w:rFonts w:ascii="Times New Roman" w:hAnsi="Times New Roman"/>
          <w:sz w:val="20"/>
          <w:szCs w:val="20"/>
        </w:rPr>
        <w:t>Щоб дізнатися в чому полягає зміст цих обставин, вам необхідно об’єднатися у гру</w:t>
      </w:r>
      <w:r w:rsidR="00CE20CE">
        <w:rPr>
          <w:rFonts w:ascii="Times New Roman" w:hAnsi="Times New Roman"/>
          <w:sz w:val="20"/>
          <w:szCs w:val="20"/>
        </w:rPr>
        <w:t>пи і вик</w:t>
      </w:r>
      <w:r w:rsidR="004D5DEE">
        <w:rPr>
          <w:rFonts w:ascii="Times New Roman" w:hAnsi="Times New Roman"/>
          <w:sz w:val="20"/>
          <w:szCs w:val="20"/>
        </w:rPr>
        <w:t>онати наступні завдання. Для всі</w:t>
      </w:r>
      <w:r w:rsidR="00CE20CE">
        <w:rPr>
          <w:rFonts w:ascii="Times New Roman" w:hAnsi="Times New Roman"/>
          <w:sz w:val="20"/>
          <w:szCs w:val="20"/>
        </w:rPr>
        <w:t>х груп вони будуть різними.</w:t>
      </w:r>
    </w:p>
    <w:p w:rsidR="00CE20CE" w:rsidRDefault="00CE20CE" w:rsidP="000F6C95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291B3C" w:rsidRPr="00AD3645" w:rsidRDefault="009A339A" w:rsidP="00AD3645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  <w:sectPr w:rsidR="00291B3C" w:rsidRPr="00AD3645" w:rsidSect="00683FAB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tab/>
      </w:r>
      <w:r w:rsidR="00AD3645" w:rsidRPr="009A339A">
        <w:rPr>
          <w:rFonts w:ascii="Times New Roman" w:hAnsi="Times New Roman"/>
          <w:b/>
          <w:sz w:val="20"/>
          <w:szCs w:val="20"/>
        </w:rPr>
        <w:t>Додаток 1</w:t>
      </w:r>
    </w:p>
    <w:p w:rsidR="004B297F" w:rsidRPr="00602D43" w:rsidRDefault="004B297F" w:rsidP="000F6C95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lastRenderedPageBreak/>
        <w:tab/>
      </w:r>
      <w:r w:rsidRPr="00602D43">
        <w:rPr>
          <w:rFonts w:ascii="Times New Roman" w:hAnsi="Times New Roman"/>
          <w:b/>
          <w:sz w:val="20"/>
          <w:szCs w:val="20"/>
        </w:rPr>
        <w:t>Група 1</w:t>
      </w:r>
    </w:p>
    <w:p w:rsidR="002939A7" w:rsidRPr="00602D43" w:rsidRDefault="002939A7" w:rsidP="002939A7">
      <w:pPr>
        <w:pStyle w:val="a3"/>
        <w:numPr>
          <w:ilvl w:val="0"/>
          <w:numId w:val="10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Змоделювати ситуацію з елементом необхідної оборони</w:t>
      </w:r>
    </w:p>
    <w:p w:rsidR="004B297F" w:rsidRPr="00602D43" w:rsidRDefault="004B297F" w:rsidP="004B297F">
      <w:pPr>
        <w:pStyle w:val="a3"/>
        <w:numPr>
          <w:ilvl w:val="0"/>
          <w:numId w:val="10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Пояснити що таке необхідна оборона</w:t>
      </w:r>
      <w:r w:rsidR="002939A7">
        <w:rPr>
          <w:rFonts w:ascii="Times New Roman" w:hAnsi="Times New Roman"/>
          <w:sz w:val="20"/>
          <w:szCs w:val="20"/>
        </w:rPr>
        <w:t>.</w:t>
      </w:r>
    </w:p>
    <w:p w:rsidR="00D86C26" w:rsidRDefault="00D86C26" w:rsidP="00D86C26">
      <w:pPr>
        <w:pStyle w:val="a3"/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D86C26" w:rsidRPr="00D86C26" w:rsidRDefault="00D86C26" w:rsidP="00D86C26">
      <w:pPr>
        <w:pStyle w:val="a3"/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86C26">
        <w:rPr>
          <w:rFonts w:ascii="Times New Roman" w:hAnsi="Times New Roman"/>
          <w:b/>
          <w:sz w:val="20"/>
          <w:szCs w:val="20"/>
        </w:rPr>
        <w:t>Група 2</w:t>
      </w:r>
    </w:p>
    <w:p w:rsidR="00D86C26" w:rsidRPr="002939A7" w:rsidRDefault="00D86C26" w:rsidP="00D86C26">
      <w:pPr>
        <w:pStyle w:val="a3"/>
        <w:numPr>
          <w:ilvl w:val="0"/>
          <w:numId w:val="14"/>
        </w:numPr>
        <w:tabs>
          <w:tab w:val="left" w:pos="709"/>
          <w:tab w:val="left" w:pos="288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Навести приклади</w:t>
      </w:r>
      <w:r w:rsidRPr="00602D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крайньої необхідності</w:t>
      </w:r>
    </w:p>
    <w:p w:rsidR="00D86C26" w:rsidRPr="002939A7" w:rsidRDefault="00D86C26" w:rsidP="00D86C26">
      <w:pPr>
        <w:pStyle w:val="a3"/>
        <w:numPr>
          <w:ilvl w:val="0"/>
          <w:numId w:val="14"/>
        </w:numPr>
        <w:tabs>
          <w:tab w:val="left" w:pos="709"/>
          <w:tab w:val="left" w:pos="2880"/>
        </w:tabs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Пояснити що таке</w:t>
      </w:r>
      <w:r w:rsidRPr="00602D43">
        <w:rPr>
          <w:rFonts w:ascii="Times New Roman" w:hAnsi="Times New Roman"/>
          <w:sz w:val="20"/>
          <w:szCs w:val="20"/>
        </w:rPr>
        <w:t xml:space="preserve"> крайня необхідність</w:t>
      </w:r>
    </w:p>
    <w:p w:rsidR="002939A7" w:rsidRDefault="002939A7" w:rsidP="002939A7">
      <w:pPr>
        <w:pStyle w:val="a3"/>
        <w:tabs>
          <w:tab w:val="left" w:pos="709"/>
          <w:tab w:val="left" w:pos="288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EB7643" w:rsidRDefault="00EB7643" w:rsidP="004B297F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4B297F" w:rsidRPr="00602D43" w:rsidRDefault="00EB7643" w:rsidP="004B297F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Група 3</w:t>
      </w:r>
    </w:p>
    <w:p w:rsidR="00AD3645" w:rsidRPr="00602D43" w:rsidRDefault="00AD3645" w:rsidP="00AD3645">
      <w:pPr>
        <w:pStyle w:val="a3"/>
        <w:numPr>
          <w:ilvl w:val="0"/>
          <w:numId w:val="11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Змоделювати ситуацію з елементом уявної оборони</w:t>
      </w:r>
    </w:p>
    <w:p w:rsidR="004B297F" w:rsidRPr="00602D43" w:rsidRDefault="004B297F" w:rsidP="004B297F">
      <w:pPr>
        <w:pStyle w:val="a3"/>
        <w:numPr>
          <w:ilvl w:val="0"/>
          <w:numId w:val="11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Пояснити що таке уявна оборона</w:t>
      </w:r>
      <w:r w:rsidR="00EF56AE">
        <w:rPr>
          <w:rFonts w:ascii="Times New Roman" w:hAnsi="Times New Roman"/>
          <w:sz w:val="20"/>
          <w:szCs w:val="20"/>
        </w:rPr>
        <w:t>.</w:t>
      </w:r>
    </w:p>
    <w:p w:rsidR="002939A7" w:rsidRPr="00602D43" w:rsidRDefault="002939A7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2939A7" w:rsidRDefault="00D86C26" w:rsidP="00EB7643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291B3C" w:rsidRDefault="00291B3C" w:rsidP="002939A7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  <w:sectPr w:rsidR="00291B3C" w:rsidSect="00291B3C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2939A7" w:rsidRPr="00602D43" w:rsidRDefault="002939A7" w:rsidP="002939A7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0CE" w:rsidRPr="00602D43" w:rsidRDefault="00291B3C" w:rsidP="00CE20CE">
      <w:pPr>
        <w:pStyle w:val="a3"/>
        <w:tabs>
          <w:tab w:val="left" w:pos="709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CE20CE" w:rsidRPr="00602D43">
        <w:rPr>
          <w:rFonts w:ascii="Times New Roman" w:hAnsi="Times New Roman"/>
          <w:b/>
          <w:sz w:val="20"/>
          <w:szCs w:val="20"/>
        </w:rPr>
        <w:t>До обставин, які виключають юридичну відповідальність відносяться: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необхідна оборона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крайня необхідність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уявна оборона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затримання злочинця, що вчинив злочин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фізичний або психічний примус</w:t>
      </w:r>
    </w:p>
    <w:p w:rsidR="00CE20CE" w:rsidRPr="00602D43" w:rsidRDefault="00CE20CE" w:rsidP="00CE20CE">
      <w:pPr>
        <w:pStyle w:val="a3"/>
        <w:numPr>
          <w:ilvl w:val="0"/>
          <w:numId w:val="9"/>
        </w:numPr>
        <w:tabs>
          <w:tab w:val="left" w:pos="709"/>
          <w:tab w:val="left" w:pos="2880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2D43">
        <w:rPr>
          <w:rFonts w:ascii="Times New Roman" w:hAnsi="Times New Roman"/>
          <w:sz w:val="20"/>
          <w:szCs w:val="20"/>
        </w:rPr>
        <w:t>казус, форс - мажор</w:t>
      </w:r>
    </w:p>
    <w:p w:rsidR="000F6C95" w:rsidRPr="00602D43" w:rsidRDefault="000F6C95" w:rsidP="00507CAB">
      <w:pPr>
        <w:pStyle w:val="a3"/>
        <w:tabs>
          <w:tab w:val="left" w:pos="2452"/>
          <w:tab w:val="left" w:pos="2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86B4A" w:rsidRPr="00602D43" w:rsidRDefault="00D86B4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>Закріплення вивченого матеріалу</w:t>
      </w:r>
    </w:p>
    <w:p w:rsidR="00AD3645" w:rsidRDefault="009A339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Варіант 1:</w:t>
      </w:r>
    </w:p>
    <w:p w:rsidR="00033A80" w:rsidRPr="009A339A" w:rsidRDefault="0010754F" w:rsidP="009A339A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02D43">
        <w:rPr>
          <w:rFonts w:ascii="Times New Roman" w:hAnsi="Times New Roman"/>
          <w:b/>
          <w:sz w:val="20"/>
          <w:szCs w:val="20"/>
        </w:rPr>
        <w:t>Робота в парах:</w:t>
      </w:r>
      <w:r w:rsidR="009A339A">
        <w:rPr>
          <w:rFonts w:ascii="Times New Roman" w:hAnsi="Times New Roman"/>
          <w:b/>
          <w:sz w:val="20"/>
          <w:szCs w:val="20"/>
        </w:rPr>
        <w:t xml:space="preserve"> </w:t>
      </w:r>
      <w:r w:rsidR="00033A80" w:rsidRPr="009A339A">
        <w:rPr>
          <w:rFonts w:ascii="Times New Roman" w:hAnsi="Times New Roman"/>
          <w:b/>
          <w:i/>
          <w:sz w:val="20"/>
          <w:szCs w:val="20"/>
        </w:rPr>
        <w:t>Додаток2</w:t>
      </w:r>
    </w:p>
    <w:p w:rsidR="00AD3645" w:rsidRDefault="00AD3645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9A339A" w:rsidRDefault="009A339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Варіант2:</w:t>
      </w:r>
    </w:p>
    <w:p w:rsidR="0010754F" w:rsidRPr="00602D43" w:rsidRDefault="009A339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Вправа «Н</w:t>
      </w:r>
      <w:r w:rsidR="0010754F" w:rsidRPr="00602D43">
        <w:rPr>
          <w:rFonts w:ascii="Times New Roman" w:hAnsi="Times New Roman"/>
          <w:b/>
          <w:sz w:val="20"/>
          <w:szCs w:val="20"/>
        </w:rPr>
        <w:t>езакінчене речення</w:t>
      </w:r>
      <w:r>
        <w:rPr>
          <w:rFonts w:ascii="Times New Roman" w:hAnsi="Times New Roman"/>
          <w:b/>
          <w:sz w:val="20"/>
          <w:szCs w:val="20"/>
        </w:rPr>
        <w:t>»</w:t>
      </w:r>
      <w:r w:rsidR="0010754F" w:rsidRPr="00602D43">
        <w:rPr>
          <w:rFonts w:ascii="Times New Roman" w:hAnsi="Times New Roman"/>
          <w:b/>
          <w:sz w:val="20"/>
          <w:szCs w:val="20"/>
        </w:rPr>
        <w:t>:</w:t>
      </w:r>
    </w:p>
    <w:p w:rsidR="003C5A8B" w:rsidRPr="009A339A" w:rsidRDefault="003C5A8B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630A4">
        <w:rPr>
          <w:rFonts w:ascii="Times New Roman" w:hAnsi="Times New Roman"/>
          <w:sz w:val="20"/>
          <w:szCs w:val="20"/>
        </w:rPr>
        <w:t xml:space="preserve">Притягнути людину до </w:t>
      </w:r>
      <w:proofErr w:type="spellStart"/>
      <w:r w:rsidRPr="00E630A4">
        <w:rPr>
          <w:rFonts w:ascii="Times New Roman" w:hAnsi="Times New Roman"/>
          <w:sz w:val="20"/>
          <w:szCs w:val="20"/>
        </w:rPr>
        <w:t>юр</w:t>
      </w:r>
      <w:proofErr w:type="spellEnd"/>
      <w:r w:rsidRPr="00E630A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630A4">
        <w:rPr>
          <w:rFonts w:ascii="Times New Roman" w:hAnsi="Times New Roman"/>
          <w:sz w:val="20"/>
          <w:szCs w:val="20"/>
        </w:rPr>
        <w:t>відп</w:t>
      </w:r>
      <w:proofErr w:type="spellEnd"/>
      <w:r w:rsidRPr="00E630A4">
        <w:rPr>
          <w:rFonts w:ascii="Times New Roman" w:hAnsi="Times New Roman"/>
          <w:sz w:val="20"/>
          <w:szCs w:val="20"/>
        </w:rPr>
        <w:t xml:space="preserve">. можливо лише на підставі закону, який діяв на час скоєння правопорушення </w:t>
      </w:r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– закон не має зворотної сили.</w:t>
      </w:r>
    </w:p>
    <w:p w:rsidR="00E630A4" w:rsidRPr="00E630A4" w:rsidRDefault="003C5A8B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30A4">
        <w:rPr>
          <w:rFonts w:ascii="Times New Roman" w:hAnsi="Times New Roman"/>
          <w:sz w:val="20"/>
          <w:szCs w:val="20"/>
        </w:rPr>
        <w:t>Ніхто не повинен</w:t>
      </w:r>
      <w:r w:rsidR="00E630A4" w:rsidRPr="00E630A4">
        <w:rPr>
          <w:rFonts w:ascii="Times New Roman" w:hAnsi="Times New Roman"/>
          <w:sz w:val="20"/>
          <w:szCs w:val="20"/>
        </w:rPr>
        <w:t xml:space="preserve"> доводити свою невинність у вчиненні злочину – </w:t>
      </w:r>
      <w:r w:rsidR="00E630A4" w:rsidRPr="009A339A">
        <w:rPr>
          <w:rFonts w:ascii="Times New Roman" w:hAnsi="Times New Roman"/>
          <w:b/>
          <w:i/>
          <w:sz w:val="20"/>
          <w:szCs w:val="20"/>
          <w:u w:val="single"/>
        </w:rPr>
        <w:t>презумпція невинності</w:t>
      </w:r>
      <w:r w:rsidR="00E630A4" w:rsidRPr="00E630A4">
        <w:rPr>
          <w:rFonts w:ascii="Times New Roman" w:hAnsi="Times New Roman"/>
          <w:sz w:val="20"/>
          <w:szCs w:val="20"/>
        </w:rPr>
        <w:t>.</w:t>
      </w:r>
    </w:p>
    <w:p w:rsidR="00E630A4" w:rsidRPr="00E630A4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30A4">
        <w:rPr>
          <w:rFonts w:ascii="Times New Roman" w:hAnsi="Times New Roman"/>
          <w:sz w:val="20"/>
          <w:szCs w:val="20"/>
        </w:rPr>
        <w:t xml:space="preserve">Обов’язок правопорушника перетерпіти певні негативні наслідки за скоєне правопорушення – </w:t>
      </w:r>
      <w:proofErr w:type="spellStart"/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юр</w:t>
      </w:r>
      <w:proofErr w:type="spellEnd"/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proofErr w:type="spellStart"/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відп</w:t>
      </w:r>
      <w:proofErr w:type="spellEnd"/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.</w:t>
      </w:r>
    </w:p>
    <w:p w:rsidR="00E630A4" w:rsidRPr="009A339A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630A4">
        <w:rPr>
          <w:rFonts w:ascii="Times New Roman" w:hAnsi="Times New Roman"/>
          <w:sz w:val="20"/>
          <w:szCs w:val="20"/>
        </w:rPr>
        <w:t xml:space="preserve">Кримінальна відповідальність настає з – </w:t>
      </w:r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14,16</w:t>
      </w:r>
    </w:p>
    <w:p w:rsidR="00E630A4" w:rsidRPr="009A339A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630A4">
        <w:rPr>
          <w:rFonts w:ascii="Times New Roman" w:hAnsi="Times New Roman"/>
          <w:sz w:val="20"/>
          <w:szCs w:val="20"/>
        </w:rPr>
        <w:t>Адміністративна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16</w:t>
      </w:r>
    </w:p>
    <w:p w:rsidR="00E630A4" w:rsidRPr="009A339A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proofErr w:type="spellStart"/>
      <w:r w:rsidRPr="00E630A4">
        <w:rPr>
          <w:rFonts w:ascii="Times New Roman" w:hAnsi="Times New Roman"/>
          <w:sz w:val="20"/>
          <w:szCs w:val="20"/>
        </w:rPr>
        <w:t>Цивільно</w:t>
      </w:r>
      <w:proofErr w:type="spellEnd"/>
      <w:r w:rsidRPr="00E630A4">
        <w:rPr>
          <w:rFonts w:ascii="Times New Roman" w:hAnsi="Times New Roman"/>
          <w:sz w:val="20"/>
          <w:szCs w:val="20"/>
        </w:rPr>
        <w:t xml:space="preserve"> – правова – </w:t>
      </w:r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14</w:t>
      </w:r>
    </w:p>
    <w:p w:rsidR="00E630A4" w:rsidRPr="00E630A4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30A4">
        <w:rPr>
          <w:rFonts w:ascii="Times New Roman" w:hAnsi="Times New Roman"/>
          <w:sz w:val="20"/>
          <w:szCs w:val="20"/>
        </w:rPr>
        <w:t xml:space="preserve">Дисциплінарна – </w:t>
      </w:r>
      <w:r w:rsidRPr="009A339A">
        <w:rPr>
          <w:rFonts w:ascii="Times New Roman" w:hAnsi="Times New Roman"/>
          <w:b/>
          <w:i/>
          <w:sz w:val="20"/>
          <w:szCs w:val="20"/>
          <w:u w:val="single"/>
        </w:rPr>
        <w:t>з моменту вступу на роботу</w:t>
      </w:r>
    </w:p>
    <w:p w:rsidR="0010754F" w:rsidRPr="00E630A4" w:rsidRDefault="00E630A4" w:rsidP="003C5A8B">
      <w:pPr>
        <w:pStyle w:val="a3"/>
        <w:numPr>
          <w:ilvl w:val="0"/>
          <w:numId w:val="17"/>
        </w:numPr>
        <w:tabs>
          <w:tab w:val="left" w:pos="1219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30A4">
        <w:rPr>
          <w:rFonts w:ascii="Times New Roman" w:hAnsi="Times New Roman"/>
          <w:sz w:val="20"/>
          <w:szCs w:val="20"/>
        </w:rPr>
        <w:t xml:space="preserve">Незнання законів - </w:t>
      </w:r>
      <w:r w:rsidR="003C5A8B" w:rsidRPr="00E630A4">
        <w:rPr>
          <w:rFonts w:ascii="Times New Roman" w:hAnsi="Times New Roman"/>
          <w:sz w:val="20"/>
          <w:szCs w:val="20"/>
        </w:rPr>
        <w:t xml:space="preserve">  </w:t>
      </w:r>
      <w:r w:rsidR="009A339A" w:rsidRPr="009A339A">
        <w:rPr>
          <w:rFonts w:ascii="Times New Roman" w:hAnsi="Times New Roman"/>
          <w:b/>
          <w:i/>
          <w:sz w:val="20"/>
          <w:szCs w:val="20"/>
          <w:u w:val="single"/>
        </w:rPr>
        <w:t>не звільняє від відповідальності</w:t>
      </w:r>
    </w:p>
    <w:p w:rsidR="00AD3645" w:rsidRDefault="00AD3645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AD3645" w:rsidRDefault="00AD3645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Заключне слово вчителя.</w:t>
      </w:r>
    </w:p>
    <w:p w:rsidR="00AD3645" w:rsidRDefault="00AD3645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D86B4A" w:rsidRPr="00602D43" w:rsidRDefault="00D86B4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b/>
          <w:noProof/>
          <w:color w:val="0070C0"/>
          <w:sz w:val="20"/>
          <w:szCs w:val="20"/>
          <w:lang w:eastAsia="ru-RU"/>
        </w:rPr>
      </w:pPr>
      <w:r w:rsidRPr="00602D43">
        <w:rPr>
          <w:rFonts w:ascii="Times New Roman" w:hAnsi="Times New Roman"/>
          <w:b/>
          <w:color w:val="0070C0"/>
          <w:sz w:val="20"/>
          <w:szCs w:val="20"/>
        </w:rPr>
        <w:t>Домашнє завдання.</w:t>
      </w:r>
      <w:r w:rsidRPr="00602D43">
        <w:rPr>
          <w:rFonts w:ascii="Times New Roman" w:hAnsi="Times New Roman"/>
          <w:b/>
          <w:noProof/>
          <w:color w:val="0070C0"/>
          <w:sz w:val="20"/>
          <w:szCs w:val="20"/>
          <w:lang w:eastAsia="ru-RU"/>
        </w:rPr>
        <w:t xml:space="preserve"> </w:t>
      </w:r>
    </w:p>
    <w:p w:rsidR="00D86B4A" w:rsidRPr="00602D43" w:rsidRDefault="00D86B4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602D43">
        <w:rPr>
          <w:rFonts w:ascii="Times New Roman" w:hAnsi="Times New Roman"/>
          <w:noProof/>
          <w:sz w:val="20"/>
          <w:szCs w:val="20"/>
          <w:lang w:eastAsia="ru-RU"/>
        </w:rPr>
        <w:t>1.Опрацювати матеріал підручника</w:t>
      </w:r>
    </w:p>
    <w:p w:rsidR="00D86B4A" w:rsidRDefault="00D86B4A" w:rsidP="00507CAB">
      <w:pPr>
        <w:pStyle w:val="a3"/>
        <w:tabs>
          <w:tab w:val="left" w:pos="1219"/>
        </w:tabs>
        <w:spacing w:after="0" w:line="240" w:lineRule="auto"/>
        <w:ind w:left="644"/>
        <w:contextualSpacing w:val="0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602D43">
        <w:rPr>
          <w:rFonts w:ascii="Times New Roman" w:hAnsi="Times New Roman"/>
          <w:noProof/>
          <w:sz w:val="20"/>
          <w:szCs w:val="20"/>
          <w:lang w:eastAsia="ru-RU"/>
        </w:rPr>
        <w:t>2.Скласти порівняльну таблицю крайньої необхідності та необхідної оборони.</w:t>
      </w:r>
    </w:p>
    <w:p w:rsidR="00406EF0" w:rsidRPr="00602D43" w:rsidRDefault="00406EF0" w:rsidP="00507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06EF0" w:rsidRPr="00602D43" w:rsidSect="00291B3C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02E"/>
    <w:multiLevelType w:val="hybridMultilevel"/>
    <w:tmpl w:val="ED742520"/>
    <w:lvl w:ilvl="0" w:tplc="B3F65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7E41"/>
    <w:multiLevelType w:val="hybridMultilevel"/>
    <w:tmpl w:val="99A8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19E"/>
    <w:multiLevelType w:val="hybridMultilevel"/>
    <w:tmpl w:val="DF6A7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3FD2"/>
    <w:multiLevelType w:val="hybridMultilevel"/>
    <w:tmpl w:val="F5A0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28AB"/>
    <w:multiLevelType w:val="hybridMultilevel"/>
    <w:tmpl w:val="99C0D7EA"/>
    <w:lvl w:ilvl="0" w:tplc="C7C8E6D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8D5"/>
    <w:multiLevelType w:val="hybridMultilevel"/>
    <w:tmpl w:val="939C2A16"/>
    <w:lvl w:ilvl="0" w:tplc="1FB00B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C75074"/>
    <w:multiLevelType w:val="hybridMultilevel"/>
    <w:tmpl w:val="4308D5EA"/>
    <w:lvl w:ilvl="0" w:tplc="B34A96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72D28"/>
    <w:multiLevelType w:val="hybridMultilevel"/>
    <w:tmpl w:val="F5A0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4C7B"/>
    <w:multiLevelType w:val="hybridMultilevel"/>
    <w:tmpl w:val="CC40443E"/>
    <w:lvl w:ilvl="0" w:tplc="3EBC43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0F7099"/>
    <w:multiLevelType w:val="hybridMultilevel"/>
    <w:tmpl w:val="801E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0397"/>
    <w:multiLevelType w:val="hybridMultilevel"/>
    <w:tmpl w:val="70DE50CE"/>
    <w:lvl w:ilvl="0" w:tplc="2A08E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6226C"/>
    <w:multiLevelType w:val="hybridMultilevel"/>
    <w:tmpl w:val="366C242E"/>
    <w:lvl w:ilvl="0" w:tplc="B740C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971B3"/>
    <w:multiLevelType w:val="hybridMultilevel"/>
    <w:tmpl w:val="CCB6E3D0"/>
    <w:lvl w:ilvl="0" w:tplc="0442B194">
      <w:start w:val="2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E476EB6"/>
    <w:multiLevelType w:val="hybridMultilevel"/>
    <w:tmpl w:val="F5A0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52D8"/>
    <w:multiLevelType w:val="hybridMultilevel"/>
    <w:tmpl w:val="56CE8DDC"/>
    <w:lvl w:ilvl="0" w:tplc="A5706C9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6E5BFD"/>
    <w:multiLevelType w:val="hybridMultilevel"/>
    <w:tmpl w:val="F8A45EE6"/>
    <w:lvl w:ilvl="0" w:tplc="F0242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913E5F"/>
    <w:multiLevelType w:val="hybridMultilevel"/>
    <w:tmpl w:val="F8124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337DC"/>
    <w:multiLevelType w:val="hybridMultilevel"/>
    <w:tmpl w:val="CB506D4A"/>
    <w:lvl w:ilvl="0" w:tplc="AC2C8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7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B4A"/>
    <w:rsid w:val="00033A80"/>
    <w:rsid w:val="000624AA"/>
    <w:rsid w:val="000D79BF"/>
    <w:rsid w:val="000F6C95"/>
    <w:rsid w:val="0010754F"/>
    <w:rsid w:val="0015535F"/>
    <w:rsid w:val="001866F5"/>
    <w:rsid w:val="0027761F"/>
    <w:rsid w:val="00291B3C"/>
    <w:rsid w:val="002939A7"/>
    <w:rsid w:val="00357DEA"/>
    <w:rsid w:val="003C5A8B"/>
    <w:rsid w:val="00406EF0"/>
    <w:rsid w:val="0041361D"/>
    <w:rsid w:val="0042562D"/>
    <w:rsid w:val="004B297F"/>
    <w:rsid w:val="004D329F"/>
    <w:rsid w:val="004D5DEE"/>
    <w:rsid w:val="00507CAB"/>
    <w:rsid w:val="005B5BCE"/>
    <w:rsid w:val="005E3FD1"/>
    <w:rsid w:val="00602D43"/>
    <w:rsid w:val="00674FF2"/>
    <w:rsid w:val="00683FAB"/>
    <w:rsid w:val="006A52BD"/>
    <w:rsid w:val="00721BB6"/>
    <w:rsid w:val="007841C7"/>
    <w:rsid w:val="0093465F"/>
    <w:rsid w:val="00980A46"/>
    <w:rsid w:val="0099327F"/>
    <w:rsid w:val="009937D5"/>
    <w:rsid w:val="009A339A"/>
    <w:rsid w:val="00A06E04"/>
    <w:rsid w:val="00AD3645"/>
    <w:rsid w:val="00BA1CDF"/>
    <w:rsid w:val="00BD2F3F"/>
    <w:rsid w:val="00C93254"/>
    <w:rsid w:val="00CE20CE"/>
    <w:rsid w:val="00D61307"/>
    <w:rsid w:val="00D72467"/>
    <w:rsid w:val="00D86B4A"/>
    <w:rsid w:val="00D86C26"/>
    <w:rsid w:val="00E630A4"/>
    <w:rsid w:val="00EB7643"/>
    <w:rsid w:val="00EC3A63"/>
    <w:rsid w:val="00EE14C9"/>
    <w:rsid w:val="00EF56AE"/>
    <w:rsid w:val="00F17791"/>
    <w:rsid w:val="00F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4A"/>
    <w:pPr>
      <w:ind w:left="720"/>
      <w:contextualSpacing/>
    </w:pPr>
  </w:style>
  <w:style w:type="paragraph" w:styleId="a4">
    <w:name w:val="No Spacing"/>
    <w:uiPriority w:val="1"/>
    <w:qFormat/>
    <w:rsid w:val="00D86B4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EE14C9"/>
  </w:style>
  <w:style w:type="character" w:styleId="a5">
    <w:name w:val="Hyperlink"/>
    <w:basedOn w:val="a0"/>
    <w:uiPriority w:val="99"/>
    <w:semiHidden/>
    <w:unhideWhenUsed/>
    <w:rsid w:val="00EE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2016-12-07T17:01:00Z</cp:lastPrinted>
  <dcterms:created xsi:type="dcterms:W3CDTF">2016-12-12T16:51:00Z</dcterms:created>
  <dcterms:modified xsi:type="dcterms:W3CDTF">2017-01-07T20:16:00Z</dcterms:modified>
</cp:coreProperties>
</file>