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8" w:rsidRPr="00FF04E0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FF04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Урпавління</w:t>
      </w:r>
      <w:proofErr w:type="spellEnd"/>
      <w:r w:rsidRPr="00FF04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освіти і науки України</w:t>
      </w:r>
    </w:p>
    <w:p w:rsidR="00C345C8" w:rsidRPr="00FF04E0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04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Житомирської облдержадміністрації</w:t>
      </w:r>
    </w:p>
    <w:p w:rsidR="00C345C8" w:rsidRPr="00FF04E0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  <w:proofErr w:type="spellStart"/>
      <w:r w:rsidRPr="00FF04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Баранівський</w:t>
      </w:r>
      <w:proofErr w:type="spellEnd"/>
      <w:r w:rsidRPr="00FF04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професійний ліцей</w:t>
      </w:r>
    </w:p>
    <w:p w:rsidR="00C345C8" w:rsidRPr="009556AF" w:rsidRDefault="00C345C8" w:rsidP="00C345C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40"/>
        </w:rPr>
      </w:pPr>
    </w:p>
    <w:p w:rsidR="00C345C8" w:rsidRDefault="00C345C8" w:rsidP="00C345C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</w:p>
    <w:p w:rsidR="00CB17C6" w:rsidRDefault="00CB17C6" w:rsidP="00C345C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</w:p>
    <w:p w:rsidR="00CB17C6" w:rsidRPr="00CB17C6" w:rsidRDefault="00CB17C6" w:rsidP="00C345C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</w:p>
    <w:p w:rsidR="00C345C8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52"/>
          <w:szCs w:val="40"/>
          <w:lang w:val="uk-UA"/>
        </w:rPr>
        <w:t>Тема: За здоровий спосіб життя.</w:t>
      </w:r>
    </w:p>
    <w:p w:rsidR="00C345C8" w:rsidRPr="00C345C8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</w:p>
    <w:p w:rsidR="00CB17C6" w:rsidRPr="00CB17C6" w:rsidRDefault="00CB17C6" w:rsidP="00CB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hadow/>
          <w:kern w:val="24"/>
          <w:position w:val="1"/>
          <w:sz w:val="80"/>
          <w:szCs w:val="80"/>
          <w:lang w:val="uk-UA"/>
        </w:rPr>
      </w:pPr>
    </w:p>
    <w:p w:rsidR="00C345C8" w:rsidRPr="00FF04E0" w:rsidRDefault="00C345C8" w:rsidP="00C34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45C8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52"/>
          <w:szCs w:val="40"/>
          <w:lang w:val="uk-UA"/>
        </w:rPr>
        <w:t>Відкритий захід:</w:t>
      </w:r>
    </w:p>
    <w:p w:rsidR="00CB17C6" w:rsidRDefault="00CB17C6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</w:p>
    <w:p w:rsidR="00CB17C6" w:rsidRPr="00CB17C6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8"/>
          <w:szCs w:val="68"/>
          <w:lang w:val="uk-UA"/>
        </w:rPr>
      </w:pPr>
      <w:r w:rsidRPr="00CB17C6">
        <w:rPr>
          <w:rFonts w:ascii="Times New Roman" w:eastAsia="Times New Roman" w:hAnsi="Times New Roman" w:cs="Times New Roman"/>
          <w:b/>
          <w:color w:val="FF0000"/>
          <w:sz w:val="68"/>
          <w:szCs w:val="68"/>
          <w:lang w:val="uk-UA"/>
        </w:rPr>
        <w:t xml:space="preserve">« СНІД: </w:t>
      </w:r>
    </w:p>
    <w:p w:rsidR="00C345C8" w:rsidRPr="00CB17C6" w:rsidRDefault="00CB17C6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8"/>
          <w:szCs w:val="68"/>
          <w:lang w:val="uk-UA"/>
        </w:rPr>
      </w:pPr>
      <w:r w:rsidRPr="00CB17C6">
        <w:rPr>
          <w:rFonts w:ascii="Times New Roman" w:eastAsia="Times New Roman" w:hAnsi="Times New Roman" w:cs="Times New Roman"/>
          <w:b/>
          <w:color w:val="FF0000"/>
          <w:sz w:val="68"/>
          <w:szCs w:val="68"/>
          <w:lang w:val="uk-UA"/>
        </w:rPr>
        <w:t xml:space="preserve">не залишаймося байдужими </w:t>
      </w:r>
      <w:r w:rsidR="00C345C8" w:rsidRPr="00CB17C6">
        <w:rPr>
          <w:rFonts w:ascii="Times New Roman" w:eastAsia="Times New Roman" w:hAnsi="Times New Roman" w:cs="Times New Roman"/>
          <w:b/>
          <w:color w:val="FF0000"/>
          <w:sz w:val="68"/>
          <w:szCs w:val="68"/>
          <w:lang w:val="uk-UA"/>
        </w:rPr>
        <w:t>»</w:t>
      </w:r>
    </w:p>
    <w:p w:rsidR="00C345C8" w:rsidRPr="009556AF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</w:rPr>
      </w:pPr>
    </w:p>
    <w:p w:rsidR="00C345C8" w:rsidRPr="00FF04E0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345C8" w:rsidRPr="00FF04E0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val="uk-UA"/>
        </w:rPr>
      </w:pPr>
    </w:p>
    <w:p w:rsidR="00C345C8" w:rsidRPr="00A057DF" w:rsidRDefault="00C345C8" w:rsidP="00C3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45C8" w:rsidRDefault="00C345C8" w:rsidP="00C3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Практичний психолог БПЛ:</w:t>
      </w:r>
    </w:p>
    <w:p w:rsidR="00C345C8" w:rsidRDefault="00C345C8" w:rsidP="00C3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Самойленко Ю.В.</w:t>
      </w:r>
    </w:p>
    <w:p w:rsidR="00C345C8" w:rsidRDefault="00C345C8" w:rsidP="00C3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C345C8" w:rsidRDefault="00C345C8" w:rsidP="00C3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C345C8" w:rsidRDefault="00C345C8" w:rsidP="00C3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C345C8" w:rsidRDefault="00C345C8" w:rsidP="00C3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C345C8" w:rsidRPr="00CB17C6" w:rsidRDefault="00C345C8" w:rsidP="00CB1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45C8" w:rsidRPr="009B18BB" w:rsidRDefault="00C345C8" w:rsidP="00C3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04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Баранівка</w:t>
      </w:r>
      <w:proofErr w:type="spellEnd"/>
    </w:p>
    <w:p w:rsidR="00C345C8" w:rsidRPr="00C345C8" w:rsidRDefault="00C345C8" w:rsidP="00C3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AEC" w:rsidRDefault="00C345C8" w:rsidP="00871AE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1AE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„СНІД: не </w:t>
      </w:r>
      <w:proofErr w:type="spellStart"/>
      <w:r w:rsidRPr="00871AEC">
        <w:rPr>
          <w:rFonts w:ascii="Times New Roman" w:hAnsi="Times New Roman" w:cs="Times New Roman"/>
          <w:b/>
          <w:sz w:val="36"/>
          <w:szCs w:val="36"/>
        </w:rPr>
        <w:t>залишаймося</w:t>
      </w:r>
      <w:proofErr w:type="spellEnd"/>
      <w:r w:rsidRPr="00871AE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71AEC">
        <w:rPr>
          <w:rFonts w:ascii="Times New Roman" w:hAnsi="Times New Roman" w:cs="Times New Roman"/>
          <w:b/>
          <w:sz w:val="36"/>
          <w:szCs w:val="36"/>
        </w:rPr>
        <w:t>байдужими</w:t>
      </w:r>
      <w:proofErr w:type="spellEnd"/>
      <w:r w:rsidRPr="00871AEC">
        <w:rPr>
          <w:rFonts w:ascii="Times New Roman" w:hAnsi="Times New Roman" w:cs="Times New Roman"/>
          <w:b/>
          <w:sz w:val="36"/>
          <w:szCs w:val="36"/>
        </w:rPr>
        <w:t>”</w:t>
      </w:r>
    </w:p>
    <w:p w:rsidR="00871AEC" w:rsidRDefault="00871AEC" w:rsidP="00871AE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345C8" w:rsidRDefault="00C345C8" w:rsidP="00871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45C8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ґрунтовному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оволодінню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достовірною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 w:rsidRPr="00C345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45C8">
        <w:rPr>
          <w:rFonts w:ascii="Times New Roman" w:hAnsi="Times New Roman" w:cs="Times New Roman"/>
          <w:sz w:val="28"/>
          <w:szCs w:val="28"/>
        </w:rPr>
        <w:t xml:space="preserve">ІЛ /СНІД, шляхи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розвінчання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міфів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висунути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на здоровий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45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45C8">
        <w:rPr>
          <w:rFonts w:ascii="Times New Roman" w:hAnsi="Times New Roman" w:cs="Times New Roman"/>
          <w:sz w:val="28"/>
          <w:szCs w:val="28"/>
        </w:rPr>
        <w:t>ідоме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ВІЛ-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>.</w:t>
      </w:r>
    </w:p>
    <w:p w:rsidR="00871AEC" w:rsidRPr="00871AEC" w:rsidRDefault="00871AEC" w:rsidP="00871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5C8">
        <w:rPr>
          <w:rFonts w:ascii="Times New Roman" w:hAnsi="Times New Roman" w:cs="Times New Roman"/>
          <w:b/>
          <w:sz w:val="28"/>
          <w:szCs w:val="28"/>
          <w:lang w:val="uk-UA"/>
        </w:rPr>
        <w:t>Ціль: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ВІЛ.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осмисленої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зваженої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проблематики ВІЛ/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антиснідівському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345C8">
        <w:rPr>
          <w:rFonts w:ascii="Times New Roman" w:hAnsi="Times New Roman" w:cs="Times New Roman"/>
          <w:sz w:val="28"/>
          <w:szCs w:val="28"/>
        </w:rPr>
        <w:t>.</w:t>
      </w:r>
    </w:p>
    <w:p w:rsidR="00871AEC" w:rsidRPr="00871AEC" w:rsidRDefault="00871AEC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EF4" w:rsidRPr="0038115B" w:rsidRDefault="001E3EF4" w:rsidP="001E3EF4">
      <w:pPr>
        <w:pStyle w:val="1"/>
        <w:jc w:val="left"/>
        <w:rPr>
          <w:color w:val="auto"/>
          <w:lang w:val="ru-RU"/>
        </w:rPr>
      </w:pPr>
      <w:r w:rsidRPr="00FF04E0">
        <w:rPr>
          <w:color w:val="auto"/>
        </w:rPr>
        <w:t>Матеріально-технічне забезпечення уроку:</w:t>
      </w:r>
    </w:p>
    <w:p w:rsidR="001E3EF4" w:rsidRPr="0038115B" w:rsidRDefault="001E3EF4" w:rsidP="001E3EF4">
      <w:pPr>
        <w:pStyle w:val="1"/>
        <w:jc w:val="left"/>
        <w:rPr>
          <w:color w:val="auto"/>
          <w:lang w:val="ru-RU"/>
        </w:rPr>
      </w:pPr>
    </w:p>
    <w:p w:rsidR="001E3EF4" w:rsidRPr="001E3EF4" w:rsidRDefault="001E3EF4" w:rsidP="001E3EF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3EF4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комп’ютерна техніка;</w:t>
      </w:r>
    </w:p>
    <w:p w:rsidR="001E3EF4" w:rsidRPr="001E3EF4" w:rsidRDefault="001E3EF4" w:rsidP="001E3EF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3EF4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мультимедійний проектор.</w:t>
      </w:r>
    </w:p>
    <w:p w:rsidR="008E3C19" w:rsidRPr="00871AEC" w:rsidRDefault="001E3EF4" w:rsidP="001E3E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EF4">
        <w:rPr>
          <w:rFonts w:ascii="Times New Roman" w:hAnsi="Times New Roman" w:cs="Times New Roman"/>
          <w:b/>
          <w:sz w:val="28"/>
          <w:szCs w:val="28"/>
        </w:rPr>
        <w:t>-</w:t>
      </w:r>
      <w:r w:rsidR="00C345C8" w:rsidRPr="001E3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C8" w:rsidRPr="001E3E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плакат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; по боках на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ІЛ/СНІД,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„Молодь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На столах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брошур</w:t>
      </w:r>
      <w:r w:rsidR="00C345C8" w:rsidRPr="001E3E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45C8" w:rsidRPr="001E3EF4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="00C345C8" w:rsidRPr="001E3EF4">
        <w:rPr>
          <w:rFonts w:ascii="Times New Roman" w:hAnsi="Times New Roman" w:cs="Times New Roman"/>
          <w:sz w:val="28"/>
          <w:szCs w:val="28"/>
        </w:rPr>
        <w:t>.</w:t>
      </w:r>
    </w:p>
    <w:p w:rsidR="00871AEC" w:rsidRDefault="00871AEC" w:rsidP="00871A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3EF4" w:rsidRPr="00871AEC" w:rsidRDefault="001E3EF4" w:rsidP="001E3E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AEC">
        <w:rPr>
          <w:rFonts w:ascii="Times New Roman" w:hAnsi="Times New Roman" w:cs="Times New Roman"/>
          <w:b/>
          <w:sz w:val="28"/>
          <w:szCs w:val="28"/>
          <w:lang w:val="uk-UA"/>
        </w:rPr>
        <w:t>Дидактичне забезпечення:</w:t>
      </w:r>
    </w:p>
    <w:p w:rsidR="001E3EF4" w:rsidRDefault="001E3EF4" w:rsidP="001E3EF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3EF4">
        <w:rPr>
          <w:rFonts w:ascii="Times New Roman" w:hAnsi="Times New Roman" w:cs="Times New Roman"/>
          <w:sz w:val="28"/>
          <w:szCs w:val="28"/>
          <w:lang w:val="uk-UA"/>
        </w:rPr>
        <w:t xml:space="preserve"> відеофільми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EF4" w:rsidRPr="001E3EF4" w:rsidRDefault="001E3EF4" w:rsidP="001E3EF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F04E0">
        <w:rPr>
          <w:rFonts w:ascii="Times New Roman" w:eastAsia="Times New Roman" w:hAnsi="Times New Roman" w:cs="Times New Roman"/>
          <w:sz w:val="28"/>
          <w:szCs w:val="28"/>
          <w:lang w:val="uk-UA"/>
        </w:rPr>
        <w:t>лайди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E3EF4" w:rsidRPr="001E3EF4" w:rsidRDefault="001E3EF4" w:rsidP="001E3EF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індивідуальні запитання;</w:t>
      </w:r>
    </w:p>
    <w:p w:rsidR="001E3EF4" w:rsidRPr="001E3EF4" w:rsidRDefault="001E3EF4" w:rsidP="001E3EF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3EF4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ести</w:t>
      </w:r>
      <w:r w:rsidRPr="001E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E3EF4" w:rsidRPr="001E3EF4" w:rsidRDefault="001E3EF4" w:rsidP="00871A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EF4" w:rsidRDefault="00871AEC" w:rsidP="001E3E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AEC">
        <w:rPr>
          <w:rFonts w:ascii="Times New Roman" w:hAnsi="Times New Roman" w:cs="Times New Roman"/>
          <w:b/>
          <w:sz w:val="28"/>
          <w:szCs w:val="28"/>
          <w:lang w:val="uk-UA"/>
        </w:rPr>
        <w:t>Учасники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1AEC" w:rsidRDefault="00871AEC" w:rsidP="00871AE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інфекціоніст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КЦРЛ;</w:t>
      </w:r>
    </w:p>
    <w:p w:rsidR="00871AEC" w:rsidRDefault="00871AEC" w:rsidP="00871AE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БПЛ;</w:t>
      </w:r>
    </w:p>
    <w:p w:rsidR="00871AEC" w:rsidRDefault="00871AEC" w:rsidP="00871AE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ліцею;</w:t>
      </w:r>
    </w:p>
    <w:p w:rsidR="00871AEC" w:rsidRDefault="00871AEC" w:rsidP="00871AE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центру соціальних служб для сім'ї та молоді</w:t>
      </w:r>
    </w:p>
    <w:p w:rsidR="00871AEC" w:rsidRDefault="00871AEC" w:rsidP="00CB17C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запрошені.</w:t>
      </w:r>
    </w:p>
    <w:p w:rsidR="00871AEC" w:rsidRDefault="00871AEC" w:rsidP="00871A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7C6" w:rsidRPr="0018501B" w:rsidRDefault="00CB17C6" w:rsidP="00871AEC">
      <w:pPr>
        <w:pStyle w:val="a4"/>
        <w:spacing w:line="240" w:lineRule="auto"/>
        <w:rPr>
          <w:rStyle w:val="447"/>
          <w:rFonts w:cs="Times New Roman"/>
          <w:i/>
          <w:sz w:val="28"/>
          <w:szCs w:val="28"/>
          <w:shd w:val="clear" w:color="auto" w:fill="auto"/>
          <w:lang w:val="uk-UA"/>
        </w:rPr>
      </w:pPr>
      <w:r w:rsidRPr="0018501B">
        <w:rPr>
          <w:rStyle w:val="447"/>
          <w:i/>
          <w:sz w:val="28"/>
          <w:szCs w:val="28"/>
          <w:lang w:val="uk-UA" w:eastAsia="uk-UA"/>
        </w:rPr>
        <w:lastRenderedPageBreak/>
        <w:t xml:space="preserve">Додаток </w:t>
      </w:r>
      <w:r w:rsidR="0018501B" w:rsidRPr="0018501B">
        <w:rPr>
          <w:rStyle w:val="447"/>
          <w:i/>
          <w:sz w:val="28"/>
          <w:szCs w:val="28"/>
          <w:lang w:val="uk-UA" w:eastAsia="uk-UA"/>
        </w:rPr>
        <w:t>1 (</w:t>
      </w:r>
      <w:r w:rsidRPr="0018501B">
        <w:rPr>
          <w:rStyle w:val="447"/>
          <w:i/>
          <w:sz w:val="28"/>
          <w:szCs w:val="28"/>
          <w:lang w:val="uk-UA" w:eastAsia="uk-UA"/>
        </w:rPr>
        <w:t>на дошку</w:t>
      </w:r>
      <w:r w:rsidR="0018501B" w:rsidRPr="0018501B">
        <w:rPr>
          <w:rStyle w:val="447"/>
          <w:i/>
          <w:sz w:val="28"/>
          <w:szCs w:val="28"/>
          <w:lang w:val="uk-UA" w:eastAsia="uk-UA"/>
        </w:rPr>
        <w:t>)</w:t>
      </w:r>
    </w:p>
    <w:p w:rsidR="00C345C8" w:rsidRDefault="00C345C8" w:rsidP="00C345C8">
      <w:pPr>
        <w:pStyle w:val="40"/>
        <w:shd w:val="clear" w:color="auto" w:fill="auto"/>
        <w:ind w:left="120"/>
      </w:pPr>
      <w:r>
        <w:rPr>
          <w:rStyle w:val="447"/>
          <w:color w:val="000000"/>
          <w:lang w:eastAsia="uk-UA"/>
        </w:rPr>
        <w:t xml:space="preserve">1 </w:t>
      </w:r>
      <w:proofErr w:type="spellStart"/>
      <w:r>
        <w:rPr>
          <w:rStyle w:val="447"/>
          <w:color w:val="000000"/>
          <w:lang w:eastAsia="uk-UA"/>
        </w:rPr>
        <w:t>грудня</w:t>
      </w:r>
      <w:proofErr w:type="spellEnd"/>
      <w:r>
        <w:rPr>
          <w:rStyle w:val="447"/>
          <w:color w:val="000000"/>
          <w:lang w:eastAsia="uk-UA"/>
        </w:rPr>
        <w:t xml:space="preserve"> - </w:t>
      </w:r>
      <w:proofErr w:type="spellStart"/>
      <w:r>
        <w:rPr>
          <w:rStyle w:val="447"/>
          <w:color w:val="000000"/>
          <w:lang w:eastAsia="uk-UA"/>
        </w:rPr>
        <w:t>Всесвітній</w:t>
      </w:r>
      <w:proofErr w:type="spellEnd"/>
      <w:r>
        <w:rPr>
          <w:rStyle w:val="447"/>
          <w:color w:val="000000"/>
          <w:lang w:eastAsia="uk-UA"/>
        </w:rPr>
        <w:t xml:space="preserve"> день </w:t>
      </w:r>
      <w:proofErr w:type="spellStart"/>
      <w:r>
        <w:rPr>
          <w:rStyle w:val="447"/>
          <w:color w:val="000000"/>
          <w:lang w:eastAsia="uk-UA"/>
        </w:rPr>
        <w:t>боротьби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зі</w:t>
      </w:r>
      <w:proofErr w:type="spellEnd"/>
    </w:p>
    <w:p w:rsidR="00C345C8" w:rsidRDefault="00C345C8" w:rsidP="00C345C8">
      <w:pPr>
        <w:pStyle w:val="40"/>
        <w:shd w:val="clear" w:color="auto" w:fill="auto"/>
        <w:spacing w:line="1109" w:lineRule="exact"/>
        <w:ind w:left="120"/>
      </w:pPr>
      <w:proofErr w:type="spellStart"/>
      <w:r>
        <w:rPr>
          <w:rStyle w:val="447"/>
          <w:color w:val="000000"/>
          <w:lang w:eastAsia="uk-UA"/>
        </w:rPr>
        <w:t>СНІДом</w:t>
      </w:r>
      <w:proofErr w:type="spellEnd"/>
      <w:r>
        <w:rPr>
          <w:rStyle w:val="447"/>
          <w:color w:val="000000"/>
          <w:lang w:eastAsia="uk-UA"/>
        </w:rPr>
        <w:t xml:space="preserve">. </w:t>
      </w:r>
      <w:proofErr w:type="spellStart"/>
      <w:r>
        <w:rPr>
          <w:rStyle w:val="447"/>
          <w:color w:val="000000"/>
          <w:lang w:eastAsia="uk-UA"/>
        </w:rPr>
        <w:t>Вперше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відзначено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було</w:t>
      </w:r>
      <w:proofErr w:type="spellEnd"/>
      <w:r>
        <w:rPr>
          <w:rStyle w:val="447"/>
          <w:color w:val="000000"/>
          <w:lang w:eastAsia="uk-UA"/>
        </w:rPr>
        <w:t xml:space="preserve"> у</w:t>
      </w:r>
    </w:p>
    <w:p w:rsidR="00C345C8" w:rsidRDefault="00C345C8" w:rsidP="00C345C8">
      <w:pPr>
        <w:pStyle w:val="40"/>
        <w:shd w:val="clear" w:color="auto" w:fill="auto"/>
        <w:spacing w:after="1097" w:line="950" w:lineRule="exact"/>
        <w:ind w:left="120"/>
      </w:pPr>
      <w:r>
        <w:rPr>
          <w:rStyle w:val="447"/>
          <w:color w:val="000000"/>
          <w:lang w:eastAsia="uk-UA"/>
        </w:rPr>
        <w:t>1988році.</w:t>
      </w:r>
    </w:p>
    <w:p w:rsidR="00C345C8" w:rsidRDefault="00C345C8" w:rsidP="00C345C8">
      <w:pPr>
        <w:pStyle w:val="40"/>
        <w:shd w:val="clear" w:color="auto" w:fill="auto"/>
        <w:ind w:left="120"/>
      </w:pPr>
      <w:r>
        <w:rPr>
          <w:rStyle w:val="447"/>
          <w:color w:val="000000"/>
          <w:lang w:eastAsia="uk-UA"/>
        </w:rPr>
        <w:t xml:space="preserve">День </w:t>
      </w:r>
      <w:proofErr w:type="spellStart"/>
      <w:r>
        <w:rPr>
          <w:rStyle w:val="447"/>
          <w:color w:val="000000"/>
          <w:lang w:eastAsia="uk-UA"/>
        </w:rPr>
        <w:t>пам’яті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померлих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від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СНІ</w:t>
      </w:r>
      <w:proofErr w:type="gramStart"/>
      <w:r>
        <w:rPr>
          <w:rStyle w:val="447"/>
          <w:color w:val="000000"/>
          <w:lang w:eastAsia="uk-UA"/>
        </w:rPr>
        <w:t>Ду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в</w:t>
      </w:r>
      <w:proofErr w:type="gramEnd"/>
      <w:r>
        <w:rPr>
          <w:rStyle w:val="447"/>
          <w:color w:val="000000"/>
          <w:lang w:eastAsia="uk-UA"/>
        </w:rPr>
        <w:t>ідзначають</w:t>
      </w:r>
      <w:proofErr w:type="spellEnd"/>
      <w:r>
        <w:rPr>
          <w:rStyle w:val="447"/>
          <w:color w:val="000000"/>
          <w:lang w:eastAsia="uk-UA"/>
        </w:rPr>
        <w:t xml:space="preserve"> в </w:t>
      </w:r>
      <w:proofErr w:type="spellStart"/>
      <w:r>
        <w:rPr>
          <w:rStyle w:val="447"/>
          <w:color w:val="000000"/>
          <w:lang w:eastAsia="uk-UA"/>
        </w:rPr>
        <w:t>третю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неділю</w:t>
      </w:r>
      <w:proofErr w:type="spellEnd"/>
      <w:r>
        <w:rPr>
          <w:rStyle w:val="447"/>
          <w:color w:val="000000"/>
          <w:lang w:eastAsia="uk-UA"/>
        </w:rPr>
        <w:t xml:space="preserve"> </w:t>
      </w:r>
      <w:proofErr w:type="spellStart"/>
      <w:r>
        <w:rPr>
          <w:rStyle w:val="447"/>
          <w:color w:val="000000"/>
          <w:lang w:eastAsia="uk-UA"/>
        </w:rPr>
        <w:t>травня</w:t>
      </w:r>
      <w:proofErr w:type="spellEnd"/>
      <w:r>
        <w:rPr>
          <w:rStyle w:val="447"/>
          <w:color w:val="000000"/>
          <w:lang w:eastAsia="uk-UA"/>
        </w:rPr>
        <w:t>.</w:t>
      </w:r>
    </w:p>
    <w:p w:rsid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45C8" w:rsidRDefault="00871AEC" w:rsidP="00871AEC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1AEC" w:rsidRDefault="00871AEC" w:rsidP="00871AEC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7C6" w:rsidRDefault="00CB17C6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4E9" w:rsidRDefault="00BA74E9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дня, всім присутнім!</w:t>
      </w:r>
    </w:p>
    <w:p w:rsidR="00BA74E9" w:rsidRDefault="00BA74E9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>Дорогі мої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одногрупники, </w:t>
      </w:r>
      <w:r w:rsidR="00871AE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рузі!</w:t>
      </w:r>
    </w:p>
    <w:p w:rsidR="00BA74E9" w:rsidRDefault="00BA74E9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Шановні вчителі, майстри виробничого навчання!</w:t>
      </w:r>
    </w:p>
    <w:p w:rsidR="00C345C8" w:rsidRPr="00C345C8" w:rsidRDefault="00BA74E9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всім здоров’я! Його не купити в </w:t>
      </w:r>
      <w:r w:rsidR="00C345C8" w:rsidRPr="00C345C8">
        <w:rPr>
          <w:rFonts w:ascii="Times New Roman" w:hAnsi="Times New Roman" w:cs="Times New Roman"/>
          <w:sz w:val="28"/>
          <w:szCs w:val="28"/>
          <w:lang w:val="uk-UA"/>
        </w:rPr>
        <w:t>аптеці. І поки воно є його не помічаєш, ним не переймаєшся. На жаль, часто починаєш цінувати тільки тоді, коли втрачаєш. Тоді й переосмислюєш життєві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5C8" w:rsidRPr="00C345C8">
        <w:rPr>
          <w:rFonts w:ascii="Times New Roman" w:hAnsi="Times New Roman" w:cs="Times New Roman"/>
          <w:sz w:val="28"/>
          <w:szCs w:val="28"/>
          <w:lang w:val="uk-UA"/>
        </w:rPr>
        <w:t>цінності .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Кожному від народження нада</w:t>
      </w:r>
      <w:r w:rsidR="00BA74E9">
        <w:rPr>
          <w:rFonts w:ascii="Times New Roman" w:hAnsi="Times New Roman" w:cs="Times New Roman"/>
          <w:sz w:val="28"/>
          <w:szCs w:val="28"/>
          <w:lang w:val="uk-UA"/>
        </w:rPr>
        <w:t>ється найцінніший дар — життя. І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найдорожче, що є в житті</w:t>
      </w:r>
      <w:r w:rsidR="00C0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74E9">
        <w:rPr>
          <w:rFonts w:ascii="Times New Roman" w:hAnsi="Times New Roman" w:cs="Times New Roman"/>
          <w:sz w:val="28"/>
          <w:szCs w:val="28"/>
          <w:lang w:val="uk-UA"/>
        </w:rPr>
        <w:t>це здоров’я. Але, як це недивно, люди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дуже легковажно можуть ставитися до здоров’я, особливо молодь. Не вміють його берегти і вести здоровий спосіб життя. Зараз послухайте притчу: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Один бізнесмен зібрав великий капітал, який складав 3 млн. доларів. Він вирішив, що візьме собі рік відпустки, щоб удосталь відпочити. Але не встиг він прийняти рішення, як його відвідав Янгол Смерті.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5C8">
        <w:rPr>
          <w:rFonts w:ascii="Times New Roman" w:hAnsi="Times New Roman" w:cs="Times New Roman"/>
          <w:sz w:val="28"/>
          <w:szCs w:val="28"/>
          <w:lang w:val="uk-UA"/>
        </w:rPr>
        <w:t>Бізнесмен дуже злякався і вирішив будь - що вмовити Янгола Смерті продати йому трохи часу.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Учень: </w:t>
      </w:r>
      <w:proofErr w:type="spellStart"/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>Продай</w:t>
      </w:r>
      <w:proofErr w:type="spellEnd"/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мені 3 тижні життя, і я віддам тобі третину свого капіталу - один млн. </w:t>
      </w:r>
      <w:proofErr w:type="spellStart"/>
      <w:r w:rsidRPr="00C345C8">
        <w:rPr>
          <w:rFonts w:ascii="Times New Roman" w:hAnsi="Times New Roman" w:cs="Times New Roman"/>
          <w:sz w:val="28"/>
          <w:szCs w:val="28"/>
          <w:lang w:val="uk-UA"/>
        </w:rPr>
        <w:t>доларів”</w:t>
      </w:r>
      <w:proofErr w:type="spellEnd"/>
      <w:r w:rsidRPr="00C345C8">
        <w:rPr>
          <w:rFonts w:ascii="Times New Roman" w:hAnsi="Times New Roman" w:cs="Times New Roman"/>
          <w:sz w:val="28"/>
          <w:szCs w:val="28"/>
          <w:lang w:val="uk-UA"/>
        </w:rPr>
        <w:t>, - запропонував бізнесмен.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Але Янгол Смерті відмовив йому.</w:t>
      </w:r>
    </w:p>
    <w:p w:rsidR="00BA74E9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  <w:lang w:val="uk-UA"/>
        </w:rPr>
        <w:t>„Гаразд</w:t>
      </w:r>
      <w:proofErr w:type="spellEnd"/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, залиш мені два тижні життя... Я віддам тобі дві третини своїх грошей, а це аж два млн. </w:t>
      </w:r>
      <w:proofErr w:type="spellStart"/>
      <w:r w:rsidRPr="00C345C8">
        <w:rPr>
          <w:rFonts w:ascii="Times New Roman" w:hAnsi="Times New Roman" w:cs="Times New Roman"/>
          <w:sz w:val="28"/>
          <w:szCs w:val="28"/>
          <w:lang w:val="uk-UA"/>
        </w:rPr>
        <w:t>доларів”</w:t>
      </w:r>
      <w:proofErr w:type="spellEnd"/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Янгол знову відмовив.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5C8">
        <w:rPr>
          <w:rFonts w:ascii="Times New Roman" w:hAnsi="Times New Roman" w:cs="Times New Roman"/>
          <w:sz w:val="28"/>
          <w:szCs w:val="28"/>
          <w:lang w:val="uk-UA"/>
        </w:rPr>
        <w:t>„Продай</w:t>
      </w:r>
      <w:proofErr w:type="spellEnd"/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мені тільки один день, щоб я зміг насолодитися красою цієї землі, обійняти дружину, дітей, яких я давно не бачив..., я віддам тобі все, що маю, - 3 млн. </w:t>
      </w:r>
      <w:proofErr w:type="spellStart"/>
      <w:r w:rsidRPr="00C345C8">
        <w:rPr>
          <w:rFonts w:ascii="Times New Roman" w:hAnsi="Times New Roman" w:cs="Times New Roman"/>
          <w:sz w:val="28"/>
          <w:szCs w:val="28"/>
          <w:lang w:val="uk-UA"/>
        </w:rPr>
        <w:t>доларів”</w:t>
      </w:r>
      <w:proofErr w:type="spellEnd"/>
      <w:r w:rsidRPr="00C345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5C8" w:rsidRPr="00C345C8" w:rsidRDefault="00C345C8" w:rsidP="00C345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Янгол Смерті відмовив.</w:t>
      </w:r>
    </w:p>
    <w:p w:rsidR="00BA74E9" w:rsidRPr="00BA74E9" w:rsidRDefault="00C345C8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C345C8">
        <w:rPr>
          <w:rFonts w:ascii="Times New Roman" w:hAnsi="Times New Roman" w:cs="Times New Roman"/>
          <w:sz w:val="28"/>
          <w:szCs w:val="28"/>
          <w:lang w:val="uk-UA"/>
        </w:rPr>
        <w:t xml:space="preserve"> Тоді чоловік запитав, чи може Янгол Смерті дати йому кілька хвилин, щоб він зміг написати прощального листа. Янгол погодився. Чоловік написав: </w:t>
      </w:r>
      <w:proofErr w:type="spellStart"/>
      <w:r w:rsidRPr="00C345C8">
        <w:rPr>
          <w:rFonts w:ascii="Times New Roman" w:hAnsi="Times New Roman" w:cs="Times New Roman"/>
          <w:sz w:val="28"/>
          <w:szCs w:val="28"/>
          <w:lang w:val="uk-UA"/>
        </w:rPr>
        <w:t>„Правильно</w:t>
      </w:r>
      <w:proofErr w:type="spellEnd"/>
      <w:r w:rsidR="00BA74E9" w:rsidRPr="00BA74E9">
        <w:rPr>
          <w:lang w:val="uk-UA"/>
        </w:rPr>
        <w:t xml:space="preserve"> </w:t>
      </w:r>
      <w:r w:rsidR="00BA74E9" w:rsidRPr="00BA74E9">
        <w:rPr>
          <w:rFonts w:ascii="Times New Roman" w:hAnsi="Times New Roman" w:cs="Times New Roman"/>
          <w:sz w:val="28"/>
          <w:szCs w:val="28"/>
          <w:lang w:val="uk-UA"/>
        </w:rPr>
        <w:t>використовуйте час, який В</w:t>
      </w:r>
      <w:r w:rsidR="00F24720">
        <w:rPr>
          <w:rFonts w:ascii="Times New Roman" w:hAnsi="Times New Roman" w:cs="Times New Roman"/>
          <w:sz w:val="28"/>
          <w:szCs w:val="28"/>
          <w:lang w:val="uk-UA"/>
        </w:rPr>
        <w:t>ам відведено на життя. Я не зміг</w:t>
      </w:r>
      <w:r w:rsidR="00BA74E9"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купити навіть години за три млн. доларів. Перевірте, чи все, що Вас зараз оточує, справді має цінність? Бережіть здоров’я, живіть правильно!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Ви скажете, що це тільки притча. А ось і конкретні життєві історії. Трагічні історії.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ВІЛ - інфікований ... Це діагноз, страшний вирок.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Ті , кому оголошено цей вирок, житимуть в очікуванні смерті.</w:t>
      </w:r>
    </w:p>
    <w:p w:rsidR="00F62190" w:rsidRPr="00C071D4" w:rsidRDefault="00BA74E9" w:rsidP="00871A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71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офіційними даними, на Землі в страшному очікуванні живуть близько 50млн. </w:t>
      </w:r>
      <w:proofErr w:type="spellStart"/>
      <w:r w:rsidRPr="00C071D4">
        <w:rPr>
          <w:rFonts w:ascii="Times New Roman" w:hAnsi="Times New Roman" w:cs="Times New Roman"/>
          <w:sz w:val="28"/>
          <w:szCs w:val="28"/>
          <w:lang w:val="uk-UA"/>
        </w:rPr>
        <w:t>ВІЛ-</w:t>
      </w:r>
      <w:proofErr w:type="spellEnd"/>
      <w:r w:rsidRPr="00C071D4">
        <w:rPr>
          <w:rFonts w:ascii="Times New Roman" w:hAnsi="Times New Roman" w:cs="Times New Roman"/>
          <w:sz w:val="28"/>
          <w:szCs w:val="28"/>
          <w:lang w:val="uk-UA"/>
        </w:rPr>
        <w:t xml:space="preserve"> інфікованих та 5млн. хворих на СНІД. </w:t>
      </w:r>
    </w:p>
    <w:p w:rsidR="00871AEC" w:rsidRPr="0038115B" w:rsidRDefault="00871AEC" w:rsidP="00871AE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555">
        <w:rPr>
          <w:rFonts w:ascii="Times New Roman" w:eastAsia="Times New Roman" w:hAnsi="Times New Roman" w:cs="Times New Roman"/>
          <w:sz w:val="28"/>
          <w:szCs w:val="28"/>
          <w:lang w:val="uk-UA"/>
        </w:rPr>
        <w:t>За шість місяців 2016 року в Україні за даними</w:t>
      </w:r>
      <w:r w:rsidRPr="00B0155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B0155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Українського центру контролю за соціально небезпечними захворюваннями</w:t>
        </w:r>
      </w:hyperlink>
      <w:r w:rsidRPr="00B015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71D4" w:rsidRPr="00B01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МОЗ </w:t>
      </w:r>
      <w:proofErr w:type="spellStart"/>
      <w:r w:rsidR="00C071D4" w:rsidRPr="00B01555">
        <w:rPr>
          <w:rFonts w:ascii="Times New Roman" w:eastAsia="Times New Roman" w:hAnsi="Times New Roman" w:cs="Times New Roman"/>
          <w:sz w:val="28"/>
          <w:szCs w:val="28"/>
          <w:lang w:val="uk-UA"/>
        </w:rPr>
        <w:t>Укр</w:t>
      </w:r>
      <w:r w:rsidRPr="00B0155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B01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зареєстровано 7 612 нових випадки ВІЛ-інфекції (з них 1 365 дітей до 14 років). </w:t>
      </w:r>
      <w:r w:rsidRPr="0038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з 1987 року в Україні офіційно зареєстровано 287 970 нових випадків ВІЛ-інфекції, від </w:t>
      </w:r>
      <w:proofErr w:type="spellStart"/>
      <w:r w:rsidRPr="0038115B">
        <w:rPr>
          <w:rFonts w:ascii="Times New Roman" w:eastAsia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38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 померло 39 887 осіб. Найбільш ураженими ВІЛ-інфекцією регіонами є Дніпропетровська, Донецька, Київська, Миколаївська й Одеська області, а також Київ.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Припускають, що реальна кількість ВІЛ - позитивних удесятеро більша за офіційні дані.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Перший випадок смерті від </w:t>
      </w:r>
      <w:proofErr w:type="spellStart"/>
      <w:r w:rsidRPr="00BA74E9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було зареєстровано</w:t>
      </w:r>
      <w:r w:rsidRPr="00E37CD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37CD2" w:rsidRPr="00E37C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7CD2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тому. За час існування цієї хвороби померло більше 28 млн. людей. Щодня у світі 16 тисяч людей стають ВІЛ - інфікованими. За статистикою, більшість інфікованих - молоді люди, із них 15% - діти та підлітки.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Ви помиляєтесь! Сьогодні,  СНІД загрожує людству, кожній людині, можливо, й тобі! Більшість людей захворіло на СНІД внаслідок власної необачності та необізнаності. Вдумайся! Зрозумій!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Чим більше ти знатимеш про ВІЛ/СН1Д, про його шляхи передачі, профілактичні засоби - тим менше у вірусу шансу потрапити до твого організму. На даному етапі вилікувати СНІД неможливо, єдиний шлях уберегтися - профілактика і знання.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Погляньмо один на одного! В усіх в нас на грудях майорить сьо</w:t>
      </w:r>
      <w:r w:rsidR="00F24720">
        <w:rPr>
          <w:rFonts w:ascii="Times New Roman" w:hAnsi="Times New Roman" w:cs="Times New Roman"/>
          <w:sz w:val="28"/>
          <w:szCs w:val="28"/>
          <w:lang w:val="uk-UA"/>
        </w:rPr>
        <w:t>годні червона стрічечка. Ще у 1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991 р Франком Муром було створено символ Всесвітнього </w:t>
      </w:r>
      <w:proofErr w:type="spellStart"/>
      <w:r w:rsidRPr="00BA74E9">
        <w:rPr>
          <w:rFonts w:ascii="Times New Roman" w:hAnsi="Times New Roman" w:cs="Times New Roman"/>
          <w:sz w:val="28"/>
          <w:szCs w:val="28"/>
          <w:lang w:val="uk-UA"/>
        </w:rPr>
        <w:t>антиснідівського</w:t>
      </w:r>
      <w:proofErr w:type="spellEnd"/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руху у вигляді саме такої стрічки, щоб об’єднати, консолідувати зусилля борців з різних куточків Землі, борців із цією страшною інфекцією ВІЛ та жахливою</w:t>
      </w:r>
      <w:r w:rsidR="00F2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хворобою </w:t>
      </w:r>
      <w:proofErr w:type="spellStart"/>
      <w:r w:rsidRPr="00BA74E9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. Тож і я запрошую всіх приєднатися до </w:t>
      </w:r>
      <w:proofErr w:type="spellStart"/>
      <w:r w:rsidRPr="00BA74E9">
        <w:rPr>
          <w:rFonts w:ascii="Times New Roman" w:hAnsi="Times New Roman" w:cs="Times New Roman"/>
          <w:sz w:val="28"/>
          <w:szCs w:val="28"/>
          <w:lang w:val="uk-UA"/>
        </w:rPr>
        <w:t>антиснідівського</w:t>
      </w:r>
      <w:proofErr w:type="spellEnd"/>
      <w:r w:rsidRPr="00BA74E9">
        <w:rPr>
          <w:rFonts w:ascii="Times New Roman" w:hAnsi="Times New Roman" w:cs="Times New Roman"/>
          <w:sz w:val="28"/>
          <w:szCs w:val="28"/>
          <w:lang w:val="uk-UA"/>
        </w:rPr>
        <w:t xml:space="preserve"> руху та взяти активну участь в нашій акції.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До акції ми готувались заздалегідь, провели анкетування, конкурс творчих робіт і плакатів. Тому сьогодні ви почуєте кращі твори учнів. Послухайте будь</w:t>
      </w:r>
      <w:r w:rsidR="00C0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4E9">
        <w:rPr>
          <w:rFonts w:ascii="Times New Roman" w:hAnsi="Times New Roman" w:cs="Times New Roman"/>
          <w:sz w:val="28"/>
          <w:szCs w:val="28"/>
          <w:lang w:val="uk-UA"/>
        </w:rPr>
        <w:t>- ласка вірш у виконанні уч</w:t>
      </w:r>
      <w:r w:rsidR="00F24720">
        <w:rPr>
          <w:rFonts w:ascii="Times New Roman" w:hAnsi="Times New Roman" w:cs="Times New Roman"/>
          <w:sz w:val="28"/>
          <w:szCs w:val="28"/>
          <w:lang w:val="uk-UA"/>
        </w:rPr>
        <w:t xml:space="preserve">нів групи №7 </w:t>
      </w:r>
    </w:p>
    <w:p w:rsidR="00BA74E9" w:rsidRPr="00BA74E9" w:rsidRDefault="00F24720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74E9" w:rsidRPr="00BA74E9">
        <w:rPr>
          <w:rFonts w:ascii="Times New Roman" w:hAnsi="Times New Roman" w:cs="Times New Roman"/>
          <w:sz w:val="28"/>
          <w:szCs w:val="28"/>
          <w:lang w:val="uk-UA"/>
        </w:rPr>
        <w:t>ВІЛ! СНІД! СНІД!..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В одному слові стільки бід!</w:t>
      </w:r>
    </w:p>
    <w:p w:rsidR="00BA74E9" w:rsidRPr="00BA74E9" w:rsidRDefault="00BA74E9" w:rsidP="00BA74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Бо ти приречений...проблеми...</w:t>
      </w:r>
    </w:p>
    <w:p w:rsidR="00F24720" w:rsidRDefault="00BA74E9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4E9">
        <w:rPr>
          <w:rFonts w:ascii="Times New Roman" w:hAnsi="Times New Roman" w:cs="Times New Roman"/>
          <w:sz w:val="28"/>
          <w:szCs w:val="28"/>
          <w:lang w:val="uk-UA"/>
        </w:rPr>
        <w:t>Нема вже роздумів на теми:</w:t>
      </w: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7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Сумні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печальні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Боїшся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боїшся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вмерти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боїшся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стражданнях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: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нам треба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дорожити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свічка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догорає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обрива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!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Нема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...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Твоя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72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догорає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душу СНІД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з’їда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Пильнуй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бережися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обпечеться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</w:t>
      </w: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обірветься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720" w:rsidRPr="00F24720" w:rsidRDefault="00F24720" w:rsidP="00B01555">
      <w:pPr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24720">
        <w:rPr>
          <w:rFonts w:ascii="Times New Roman" w:hAnsi="Times New Roman" w:cs="Times New Roman"/>
          <w:sz w:val="28"/>
          <w:szCs w:val="28"/>
        </w:rPr>
        <w:t xml:space="preserve"> Проблема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ІЛ/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переросла в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епідемію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га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людству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Pr="00F24720" w:rsidRDefault="00F24720" w:rsidP="00B01555">
      <w:pPr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ВІЛ -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247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людяність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виваженість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І в перш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7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F24720" w:rsidRPr="00F24720" w:rsidRDefault="00F24720" w:rsidP="00B01555">
      <w:pPr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lastRenderedPageBreak/>
        <w:t xml:space="preserve">СНІД ...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сказано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словом. Горе,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безнадія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... Смерть. Як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приречений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у тебе 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руки”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заполонили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вдови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отруюють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безконтрольне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говорить.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прокляття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про твою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 СНІД -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втрачене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... Два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парадокс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247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амністії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оскаржують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Pr="00F24720" w:rsidRDefault="00F24720" w:rsidP="00B01555">
      <w:pPr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sz w:val="28"/>
          <w:szCs w:val="28"/>
        </w:rPr>
        <w:t xml:space="preserve">СНІД -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душевної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відміряно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обмаль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надією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надією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людей не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потрапить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у тенета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всепожираючого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глитая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СНІД.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не дивиться на те,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F24720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статус. Для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7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: як пр</w:t>
      </w:r>
      <w:r w:rsidR="00C6349B">
        <w:rPr>
          <w:rFonts w:ascii="Times New Roman" w:hAnsi="Times New Roman" w:cs="Times New Roman"/>
          <w:sz w:val="28"/>
          <w:szCs w:val="28"/>
        </w:rPr>
        <w:t xml:space="preserve">опащий наркоман - </w:t>
      </w:r>
      <w:proofErr w:type="spellStart"/>
      <w:r w:rsidR="00C6349B">
        <w:rPr>
          <w:rFonts w:ascii="Times New Roman" w:hAnsi="Times New Roman" w:cs="Times New Roman"/>
          <w:sz w:val="28"/>
          <w:szCs w:val="28"/>
        </w:rPr>
        <w:t>відлюдник</w:t>
      </w:r>
      <w:proofErr w:type="spellEnd"/>
      <w:r w:rsidR="00C6349B">
        <w:rPr>
          <w:rFonts w:ascii="Times New Roman" w:hAnsi="Times New Roman" w:cs="Times New Roman"/>
          <w:sz w:val="28"/>
          <w:szCs w:val="28"/>
        </w:rPr>
        <w:t>, та</w:t>
      </w:r>
      <w:r w:rsidR="00C634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взірцевий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сім'янин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. Але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жива. Люди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сподіваються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стр</w:t>
      </w:r>
      <w:r w:rsidR="00C6349B">
        <w:rPr>
          <w:rFonts w:ascii="Times New Roman" w:hAnsi="Times New Roman" w:cs="Times New Roman"/>
          <w:sz w:val="28"/>
          <w:szCs w:val="28"/>
        </w:rPr>
        <w:t>ашний</w:t>
      </w:r>
      <w:proofErr w:type="spellEnd"/>
      <w:r w:rsidR="00C6349B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="00C6349B">
        <w:rPr>
          <w:rFonts w:ascii="Times New Roman" w:hAnsi="Times New Roman" w:cs="Times New Roman"/>
          <w:sz w:val="28"/>
          <w:szCs w:val="28"/>
        </w:rPr>
        <w:t>розвіється</w:t>
      </w:r>
      <w:proofErr w:type="spellEnd"/>
      <w:r w:rsid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9B">
        <w:rPr>
          <w:rFonts w:ascii="Times New Roman" w:hAnsi="Times New Roman" w:cs="Times New Roman"/>
          <w:sz w:val="28"/>
          <w:szCs w:val="28"/>
        </w:rPr>
        <w:t>зникне</w:t>
      </w:r>
      <w:proofErr w:type="spellEnd"/>
      <w:r w:rsidR="00C6349B">
        <w:rPr>
          <w:rFonts w:ascii="Times New Roman" w:hAnsi="Times New Roman" w:cs="Times New Roman"/>
          <w:sz w:val="28"/>
          <w:szCs w:val="28"/>
        </w:rPr>
        <w:t xml:space="preserve">. </w:t>
      </w:r>
      <w:r w:rsidR="00C634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бореться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лихом.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Борімося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ми!</w:t>
      </w:r>
    </w:p>
    <w:p w:rsidR="00F24720" w:rsidRP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7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2472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небайдужим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на нашу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ведучим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Pr="00F24720" w:rsidRDefault="00C6349B" w:rsidP="00F24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Консулі</w:t>
      </w:r>
      <w:r w:rsidR="00F24720" w:rsidRPr="00F24720">
        <w:rPr>
          <w:rFonts w:ascii="Times New Roman" w:hAnsi="Times New Roman" w:cs="Times New Roman"/>
          <w:sz w:val="28"/>
          <w:szCs w:val="28"/>
        </w:rPr>
        <w:t>дуймося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720" w:rsidRPr="00F24720">
        <w:rPr>
          <w:rFonts w:ascii="Times New Roman" w:hAnsi="Times New Roman" w:cs="Times New Roman"/>
          <w:sz w:val="28"/>
          <w:szCs w:val="28"/>
        </w:rPr>
        <w:t>страшною</w:t>
      </w:r>
      <w:proofErr w:type="gram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недугою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24720" w:rsidRPr="00F24720">
        <w:rPr>
          <w:rFonts w:ascii="Times New Roman" w:hAnsi="Times New Roman" w:cs="Times New Roman"/>
          <w:sz w:val="28"/>
          <w:szCs w:val="28"/>
        </w:rPr>
        <w:t>Несіть</w:t>
      </w:r>
      <w:proofErr w:type="spellEnd"/>
      <w:proofErr w:type="gram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обговорюйте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. Вступайте у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20" w:rsidRPr="00F2472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F24720" w:rsidRPr="00F24720">
        <w:rPr>
          <w:rFonts w:ascii="Times New Roman" w:hAnsi="Times New Roman" w:cs="Times New Roman"/>
          <w:sz w:val="28"/>
          <w:szCs w:val="28"/>
        </w:rPr>
        <w:t>.</w:t>
      </w:r>
    </w:p>
    <w:p w:rsidR="00F24720" w:rsidRDefault="00F24720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4720">
        <w:rPr>
          <w:rFonts w:ascii="Times New Roman" w:hAnsi="Times New Roman" w:cs="Times New Roman"/>
          <w:sz w:val="28"/>
          <w:szCs w:val="28"/>
        </w:rPr>
        <w:t>!</w:t>
      </w:r>
    </w:p>
    <w:p w:rsidR="0018501B" w:rsidRPr="0018501B" w:rsidRDefault="0018501B" w:rsidP="00F24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перейдемо до тестового завдання.</w:t>
      </w:r>
    </w:p>
    <w:p w:rsidR="00C6349B" w:rsidRPr="0018501B" w:rsidRDefault="0018501B" w:rsidP="00F24720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8501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C6349B" w:rsidRPr="00C6349B" w:rsidRDefault="00C6349B" w:rsidP="00C6349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СЕКС ТА СТОСУНКИ: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Чого ви чекаєте від побачень?</w:t>
      </w:r>
    </w:p>
    <w:p w:rsid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Вступати в статеві відносини до шлюбу </w:t>
      </w:r>
    </w:p>
    <w:p w:rsidR="00C6349B" w:rsidRPr="00C6349B" w:rsidRDefault="00C6349B" w:rsidP="00C63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>ПРОТИ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Що впливає на твій вибір?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засоби мас. інформації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алкоголь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атмосфера оточення</w:t>
      </w:r>
    </w:p>
    <w:p w:rsidR="00C6349B" w:rsidRPr="00132606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Які якості Ви хотіли б бачити у своєї коханої людини?</w:t>
      </w:r>
    </w:p>
    <w:p w:rsidR="00C6349B" w:rsidRPr="00C6349B" w:rsidRDefault="00C6349B" w:rsidP="00C63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Всесвітня Організація Охорони Здоров'я дає три рекомендації як захистити себе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>ВІЛ/</w:t>
      </w:r>
      <w:proofErr w:type="spellStart"/>
      <w:r w:rsidRPr="00C6349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C634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Відмова 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>- ніяких статевих стосунків.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Більш 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>Безпечний секс - використовувати презерватив, зменшити кількість статевих партнерів.</w:t>
      </w:r>
    </w:p>
    <w:p w:rsidR="00C6349B" w:rsidRP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Безпечний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ab/>
        <w:t>Секс - один партнер на все життя,</w:t>
      </w:r>
    </w:p>
    <w:p w:rsidR="00C6349B" w:rsidRDefault="00C6349B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C6349B">
        <w:rPr>
          <w:rFonts w:ascii="Times New Roman" w:hAnsi="Times New Roman" w:cs="Times New Roman"/>
          <w:sz w:val="28"/>
          <w:szCs w:val="28"/>
          <w:lang w:val="uk-UA"/>
        </w:rPr>
        <w:t>ВІРНІСТЬ ОДИН ОДНОМУ!</w:t>
      </w:r>
    </w:p>
    <w:p w:rsidR="00B01555" w:rsidRDefault="00B01555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Психолог: 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І мертвим,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І живим,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ненародженим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...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обрала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цитату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кобзаря Т.Г.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Мертвим,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помер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Живим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ІЛ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народженим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лоні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інфі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кованої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подивилися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ІЛ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ІЛ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вигнанцями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нехтують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стороняться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гасло,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людьми, 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хворобою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болючу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- СНІД.</w:t>
      </w:r>
    </w:p>
    <w:p w:rsid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лютувало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немало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- холера, чума,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віспа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забирала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жертв. На початку 80-х XX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інфекційне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СНІД, яке, як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криз</w:t>
      </w:r>
      <w:r>
        <w:rPr>
          <w:rFonts w:ascii="Times New Roman" w:hAnsi="Times New Roman" w:cs="Times New Roman"/>
          <w:sz w:val="28"/>
          <w:szCs w:val="28"/>
        </w:rPr>
        <w:t xml:space="preserve">а,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</w:t>
      </w:r>
      <w:r w:rsidRPr="00F37985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Якщо в середні віки для поширення чуми по Європі було потрібно близько століття, то нині для поширення </w:t>
      </w:r>
      <w:proofErr w:type="spellStart"/>
      <w:r w:rsidRPr="00F37985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 на всі континенти виявилося достатнім близько 4 років.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Виникнення </w:t>
      </w:r>
      <w:proofErr w:type="spellStart"/>
      <w:r w:rsidRPr="00F37985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 тісно пов’язане з інтимною сферою життя людей. Поживне середовище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 - сексуальна вседозволеність, наркоманія, проституція.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  <w:lang w:val="uk-UA"/>
        </w:rPr>
        <w:t>СНІД - єдине епідемічне захворювання людини з тривалим періодом від моменту зараження до виникнення перших клінічних проявів (до 15 років і навіть більше). Це означає, що люди, які заразилися сьогодні, можуть захворіти через кілька років.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Стрімко зростає кількість інфікованих, хворих і померлих від </w:t>
      </w:r>
      <w:proofErr w:type="spellStart"/>
      <w:r w:rsidRPr="00F37985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 людей. Вже багато відомо про цю смертельну хворобу, але кожного дня з’являється нова інформація. Водночас накопичено певний багаж знань, використання якого надасть можливість якщо не припинити поширення недуги, то хоча б загальмувати йогою (На спинах 5 учнів написати букви, що разом складають слова ВІЛ СНІД. Вони по черзі повертаються до глядачів спинами і на кожну букву абревіатури іде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985">
        <w:rPr>
          <w:rFonts w:ascii="Times New Roman" w:hAnsi="Times New Roman" w:cs="Times New Roman"/>
          <w:sz w:val="28"/>
          <w:szCs w:val="28"/>
          <w:lang w:val="uk-UA"/>
        </w:rPr>
        <w:t>розшифровка з коментарем).</w:t>
      </w:r>
    </w:p>
    <w:p w:rsid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В - </w:t>
      </w:r>
      <w:proofErr w:type="spellStart"/>
      <w:r w:rsidRPr="00F37985">
        <w:rPr>
          <w:rFonts w:ascii="Times New Roman" w:hAnsi="Times New Roman" w:cs="Times New Roman"/>
          <w:sz w:val="28"/>
          <w:szCs w:val="28"/>
          <w:lang w:val="uk-UA"/>
        </w:rPr>
        <w:t>„Вірус”</w:t>
      </w:r>
      <w:proofErr w:type="spellEnd"/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 - збудник захворювання.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І - </w:t>
      </w:r>
      <w:proofErr w:type="spellStart"/>
      <w:r w:rsidRPr="00F37985">
        <w:rPr>
          <w:rFonts w:ascii="Times New Roman" w:hAnsi="Times New Roman" w:cs="Times New Roman"/>
          <w:sz w:val="28"/>
          <w:szCs w:val="28"/>
          <w:lang w:val="uk-UA"/>
        </w:rPr>
        <w:t>„Імунодефіциту”</w:t>
      </w:r>
      <w:proofErr w:type="spellEnd"/>
      <w:r w:rsidRPr="00F37985">
        <w:rPr>
          <w:rFonts w:ascii="Times New Roman" w:hAnsi="Times New Roman" w:cs="Times New Roman"/>
          <w:sz w:val="28"/>
          <w:szCs w:val="28"/>
          <w:lang w:val="uk-UA"/>
        </w:rPr>
        <w:t xml:space="preserve"> - відсутності захисної реакції системи організму, яка забезпечує захист від мікроорганізмів, що спричиняють хворобу.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Л - „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”.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С -„Синдром” - ряд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Н -„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Набутого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” - такого,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набутий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І - „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Імунного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”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ікроорганізмів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хворобу.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Д - „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” -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захисної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98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Учні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шикуються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шаховому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порядку та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співають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пісню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мелодію</w:t>
      </w:r>
      <w:proofErr w:type="spellEnd"/>
      <w:proofErr w:type="gramStart"/>
      <w:r w:rsidRPr="00F37985">
        <w:rPr>
          <w:rFonts w:ascii="Times New Roman" w:hAnsi="Times New Roman" w:cs="Times New Roman"/>
          <w:b/>
          <w:sz w:val="28"/>
          <w:szCs w:val="28"/>
        </w:rPr>
        <w:t xml:space="preserve"> „Н</w:t>
      </w:r>
      <w:proofErr w:type="gramEnd"/>
      <w:r w:rsidRPr="00F37985">
        <w:rPr>
          <w:rFonts w:ascii="Times New Roman" w:hAnsi="Times New Roman" w:cs="Times New Roman"/>
          <w:b/>
          <w:sz w:val="28"/>
          <w:szCs w:val="28"/>
        </w:rPr>
        <w:t>аша служба '...).</w:t>
      </w:r>
    </w:p>
    <w:p w:rsid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-„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” - ми разом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скажемо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усі,ї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чекаєм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звідусіль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все,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захворіти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То не буде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горя,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F37985">
        <w:rPr>
          <w:rFonts w:ascii="Times New Roman" w:hAnsi="Times New Roman" w:cs="Times New Roman"/>
          <w:sz w:val="28"/>
          <w:szCs w:val="28"/>
        </w:rPr>
        <w:t>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,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захотіти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!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1. „Шляхи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передач</w:t>
      </w:r>
      <w:proofErr w:type="gramStart"/>
      <w:r w:rsidRPr="00F3798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37985">
        <w:rPr>
          <w:rFonts w:ascii="Times New Roman" w:hAnsi="Times New Roman" w:cs="Times New Roman"/>
          <w:b/>
          <w:sz w:val="28"/>
          <w:szCs w:val="28"/>
        </w:rPr>
        <w:t>іл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>”.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ВІЛ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1.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ВІЛ-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інфікованою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статевий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контакт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захищений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2.</w:t>
      </w:r>
      <w:r w:rsidRPr="00F37985">
        <w:rPr>
          <w:rFonts w:ascii="Times New Roman" w:hAnsi="Times New Roman" w:cs="Times New Roman"/>
          <w:sz w:val="28"/>
          <w:szCs w:val="28"/>
        </w:rPr>
        <w:tab/>
        <w:t xml:space="preserve">Коли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шкірних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покривів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предметом (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голкою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бритвою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татуювання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користувалася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кована</w:t>
      </w:r>
      <w:proofErr w:type="spellEnd"/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ВІЛ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за повторного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шприца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вірусоносія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переливання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ІЛ.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3.</w:t>
      </w:r>
      <w:r w:rsidRPr="00F37985">
        <w:rPr>
          <w:rFonts w:ascii="Times New Roman" w:hAnsi="Times New Roman" w:cs="Times New Roman"/>
          <w:sz w:val="28"/>
          <w:szCs w:val="28"/>
        </w:rPr>
        <w:tab/>
        <w:t xml:space="preserve">ВІЛ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передаватися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через молоко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2. „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Віл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proofErr w:type="gramStart"/>
      <w:r w:rsidRPr="00F37985">
        <w:rPr>
          <w:rFonts w:ascii="Times New Roman" w:hAnsi="Times New Roman" w:cs="Times New Roman"/>
          <w:b/>
          <w:sz w:val="28"/>
          <w:szCs w:val="28"/>
        </w:rPr>
        <w:t>передається</w:t>
      </w:r>
      <w:proofErr w:type="spellEnd"/>
      <w:proofErr w:type="gramEnd"/>
      <w:r w:rsidRPr="00F37985">
        <w:rPr>
          <w:rFonts w:ascii="Times New Roman" w:hAnsi="Times New Roman" w:cs="Times New Roman"/>
          <w:b/>
          <w:sz w:val="28"/>
          <w:szCs w:val="28"/>
        </w:rPr>
        <w:t>”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імунодефіциту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ІЛ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користуванням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фонтанчиком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  <w:t xml:space="preserve">посуд,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туалети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унітази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чхання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, кашель;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обійми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постільну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натільну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  <w:t>рушники, мило;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  <w:t xml:space="preserve">укуси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комарі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комах;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поцілунки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;</w:t>
      </w:r>
    </w:p>
    <w:p w:rsidR="00F37985" w:rsidRPr="00F37985" w:rsidRDefault="00F37985" w:rsidP="00F3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sz w:val="28"/>
          <w:szCs w:val="28"/>
        </w:rPr>
        <w:t>-</w:t>
      </w:r>
      <w:r w:rsidRPr="00F37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дверні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ручки та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B01555">
      <w:pPr>
        <w:rPr>
          <w:rFonts w:ascii="Times New Roman" w:hAnsi="Times New Roman" w:cs="Times New Roman"/>
          <w:b/>
          <w:sz w:val="28"/>
          <w:szCs w:val="28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</w:t>
      </w:r>
      <w:r w:rsidRPr="00F37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3. „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Стад</w:t>
      </w:r>
      <w:proofErr w:type="gramStart"/>
      <w:r w:rsidRPr="00F37985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b/>
          <w:sz w:val="28"/>
          <w:szCs w:val="28"/>
        </w:rPr>
        <w:t xml:space="preserve">ІЛ - </w:t>
      </w:r>
      <w:proofErr w:type="spellStart"/>
      <w:r w:rsidRPr="00F37985">
        <w:rPr>
          <w:rFonts w:ascii="Times New Roman" w:hAnsi="Times New Roman" w:cs="Times New Roman"/>
          <w:b/>
          <w:sz w:val="28"/>
          <w:szCs w:val="28"/>
        </w:rPr>
        <w:t>інфікування</w:t>
      </w:r>
      <w:proofErr w:type="spellEnd"/>
      <w:r w:rsidRPr="00F37985">
        <w:rPr>
          <w:rFonts w:ascii="Times New Roman" w:hAnsi="Times New Roman" w:cs="Times New Roman"/>
          <w:b/>
          <w:sz w:val="28"/>
          <w:szCs w:val="28"/>
        </w:rPr>
        <w:t>”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ІЛ,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( через три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виявлятися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горлі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лихоманка,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висипання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лімфатичних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Через 1-3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прихований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7-10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ІЛ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вагу,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хронічну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слабша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ослабленої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наркотиками, алкоголем,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курінням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поганим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стресами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ослаблений,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пневмонія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менінгіт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СНІД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у ВІ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опортуністичних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ракові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r w:rsidRPr="00F24720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вилікувати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хворобу ?</w:t>
      </w:r>
    </w:p>
    <w:p w:rsidR="00F37985" w:rsidRPr="00F37985" w:rsidRDefault="00F37985" w:rsidP="00B01555">
      <w:pPr>
        <w:rPr>
          <w:rFonts w:ascii="Times New Roman" w:hAnsi="Times New Roman" w:cs="Times New Roman"/>
          <w:sz w:val="28"/>
          <w:szCs w:val="28"/>
        </w:rPr>
      </w:pPr>
      <w:r w:rsidRPr="00F37985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985">
        <w:rPr>
          <w:rFonts w:ascii="Times New Roman" w:hAnsi="Times New Roman" w:cs="Times New Roman"/>
          <w:sz w:val="28"/>
          <w:szCs w:val="28"/>
        </w:rPr>
        <w:t xml:space="preserve">Я знаю про те,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ВІЛ-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F37985" w:rsidRDefault="00F37985" w:rsidP="00B0155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ІЛ -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інфікованих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призупинення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антиретровірусна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proofErr w:type="gramStart"/>
      <w:r w:rsidRPr="00F37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ВІЛ 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сподіваємось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винайдені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79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купиш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Про те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само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реалізуватися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та спортом,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- усе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98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здоровій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F37985">
        <w:rPr>
          <w:rFonts w:ascii="Times New Roman" w:hAnsi="Times New Roman" w:cs="Times New Roman"/>
          <w:sz w:val="28"/>
          <w:szCs w:val="28"/>
        </w:rPr>
        <w:t>забажає</w:t>
      </w:r>
      <w:proofErr w:type="spellEnd"/>
      <w:r w:rsidRPr="00F37985">
        <w:rPr>
          <w:rFonts w:ascii="Times New Roman" w:hAnsi="Times New Roman" w:cs="Times New Roman"/>
          <w:sz w:val="28"/>
          <w:szCs w:val="28"/>
        </w:rPr>
        <w:t>.</w:t>
      </w:r>
    </w:p>
    <w:p w:rsidR="00132606" w:rsidRPr="00132606" w:rsidRDefault="00132606" w:rsidP="00B015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2606" w:rsidRPr="00132606" w:rsidRDefault="00132606" w:rsidP="00B0155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64"/>
        <w:gridCol w:w="544"/>
        <w:gridCol w:w="537"/>
        <w:gridCol w:w="578"/>
        <w:gridCol w:w="590"/>
        <w:gridCol w:w="523"/>
        <w:gridCol w:w="518"/>
        <w:gridCol w:w="523"/>
        <w:gridCol w:w="537"/>
      </w:tblGrid>
      <w:tr w:rsidR="00F37985" w:rsidRPr="00F37985" w:rsidTr="00F37985">
        <w:trPr>
          <w:trHeight w:hRule="exact" w:val="479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7985" w:rsidRPr="00F37985" w:rsidTr="00F37985">
        <w:trPr>
          <w:trHeight w:hRule="exact" w:val="492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д</w:t>
            </w:r>
            <w:proofErr w:type="spellEnd"/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proofErr w:type="gram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7985" w:rsidRPr="00F37985" w:rsidTr="00F37985">
        <w:trPr>
          <w:trHeight w:hRule="exact" w:val="468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м</w:t>
            </w:r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proofErr w:type="gram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д</w:t>
            </w:r>
            <w:proofErr w:type="spellEnd"/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8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а</w:t>
            </w:r>
          </w:p>
        </w:tc>
      </w:tr>
      <w:tr w:rsidR="00F37985" w:rsidRPr="00F37985" w:rsidTr="00F37985">
        <w:trPr>
          <w:trHeight w:hRule="exact" w:val="479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t>р</w:t>
            </w:r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Д</w:t>
            </w:r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ь</w:t>
            </w:r>
            <w:proofErr w:type="spellEnd"/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7985" w:rsidRPr="00F37985" w:rsidTr="00F37985">
        <w:trPr>
          <w:trHeight w:hRule="exact" w:val="479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proofErr w:type="gram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м</w:t>
            </w: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8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*</w:t>
            </w:r>
          </w:p>
        </w:tc>
      </w:tr>
      <w:tr w:rsidR="00F37985" w:rsidRPr="00F37985" w:rsidTr="00F37985">
        <w:trPr>
          <w:trHeight w:hRule="exact" w:val="479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gram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Р</w:t>
            </w:r>
            <w:proofErr w:type="gramEnd"/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7985" w:rsidRPr="00F37985" w:rsidTr="00F37985">
        <w:trPr>
          <w:trHeight w:hRule="exact" w:val="492"/>
        </w:trPr>
        <w:tc>
          <w:tcPr>
            <w:tcW w:w="56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t>я</w:t>
            </w:r>
          </w:p>
        </w:tc>
        <w:tc>
          <w:tcPr>
            <w:tcW w:w="544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spell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д</w:t>
            </w:r>
            <w:proofErr w:type="spellEnd"/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proofErr w:type="gramStart"/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Р</w:t>
            </w:r>
            <w:proofErr w:type="gramEnd"/>
          </w:p>
        </w:tc>
        <w:tc>
          <w:tcPr>
            <w:tcW w:w="578" w:type="dxa"/>
          </w:tcPr>
          <w:p w:rsidR="00F37985" w:rsidRPr="00F37985" w:rsidRDefault="00F37985" w:rsidP="00F37985">
            <w:pPr>
              <w:widowControl w:val="0"/>
              <w:spacing w:line="280" w:lineRule="exact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90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8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F37985" w:rsidRPr="00F37985" w:rsidRDefault="00F37985" w:rsidP="00F3798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7985" w:rsidRDefault="00F37985" w:rsidP="00C634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606" w:rsidRDefault="00132606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Запитання до кросворду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Яку медаль мріє отримати кожен спортсмен?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Хто підтримує в будь - якій ситуації?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Які змагання відбуваються раз на чотири роки?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Що відчуває спортсмен після перемоги?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Спортсмен, який завжди вірить в свою перемогу?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Що допомагає спортсмену перемогти у змаганнях?</w:t>
      </w: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ab/>
        <w:t>Який снаряд штовхають спортсмени?</w:t>
      </w:r>
    </w:p>
    <w:p w:rsidR="008F2564" w:rsidRPr="00132606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Стрімко зростає кількість інфікованих, хворих і померлих від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людей. Лікарі з усього світу ведуть настирливий пошук вакцини, яка могла б захистити</w:t>
      </w:r>
      <w:r w:rsidR="00B01555">
        <w:rPr>
          <w:rFonts w:ascii="Times New Roman" w:hAnsi="Times New Roman" w:cs="Times New Roman"/>
          <w:sz w:val="28"/>
          <w:szCs w:val="28"/>
          <w:lang w:val="uk-UA"/>
        </w:rPr>
        <w:t xml:space="preserve"> людей від ВІЛ, але поки що без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>результатно.</w:t>
      </w:r>
    </w:p>
    <w:p w:rsidR="00B01555" w:rsidRDefault="008F2564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Як же ж боротися з ВІЛ</w:t>
      </w:r>
      <w:r w:rsidRPr="00B0155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01555" w:rsidRPr="00B0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555">
        <w:rPr>
          <w:rFonts w:ascii="Times New Roman" w:hAnsi="Times New Roman" w:cs="Times New Roman"/>
          <w:sz w:val="28"/>
          <w:szCs w:val="28"/>
          <w:lang w:val="uk-UA"/>
        </w:rPr>
        <w:t>Про це нам ро</w:t>
      </w:r>
      <w:r w:rsidR="00C071D4" w:rsidRPr="00B01555">
        <w:rPr>
          <w:rFonts w:ascii="Times New Roman" w:hAnsi="Times New Roman" w:cs="Times New Roman"/>
          <w:sz w:val="28"/>
          <w:szCs w:val="28"/>
          <w:lang w:val="uk-UA"/>
        </w:rPr>
        <w:t xml:space="preserve">зкаже  </w:t>
      </w:r>
      <w:r w:rsidRPr="00B01555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Pr="00185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5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1555" w:rsidRPr="00132606" w:rsidRDefault="00B01555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.....</w:t>
      </w:r>
      <w:r w:rsidR="00C071D4" w:rsidRPr="00185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Виступ лікаря інфекціоніста.</w:t>
      </w:r>
    </w:p>
    <w:p w:rsidR="00B01555" w:rsidRDefault="00B01555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2606" w:rsidRDefault="00132606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1555" w:rsidRPr="00132606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501B">
        <w:rPr>
          <w:rFonts w:ascii="Times New Roman" w:hAnsi="Times New Roman" w:cs="Times New Roman"/>
          <w:sz w:val="28"/>
          <w:szCs w:val="28"/>
          <w:lang w:val="uk-UA"/>
        </w:rPr>
        <w:t>Отож,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перевіримо Ваші знання.</w:t>
      </w:r>
    </w:p>
    <w:p w:rsidR="00132606" w:rsidRDefault="00132606" w:rsidP="001850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8501B" w:rsidRPr="00B01555" w:rsidRDefault="0018501B" w:rsidP="001850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01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</w:t>
      </w:r>
      <w:r w:rsidR="001326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3</w:t>
      </w:r>
      <w:r w:rsidRPr="001850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8501B" w:rsidRDefault="0018501B" w:rsidP="00185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</w:rPr>
        <w:t xml:space="preserve">ІНФОРМАЦІЯ </w:t>
      </w:r>
      <w:proofErr w:type="gramStart"/>
      <w:r w:rsidRPr="00C6349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6349B">
        <w:rPr>
          <w:rFonts w:ascii="Times New Roman" w:hAnsi="Times New Roman" w:cs="Times New Roman"/>
          <w:sz w:val="28"/>
          <w:szCs w:val="28"/>
        </w:rPr>
        <w:t xml:space="preserve"> ВІЛ:</w:t>
      </w:r>
    </w:p>
    <w:p w:rsidR="0018501B" w:rsidRPr="00F37985" w:rsidRDefault="0018501B" w:rsidP="00185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49B">
        <w:rPr>
          <w:rFonts w:ascii="Times New Roman" w:hAnsi="Times New Roman" w:cs="Times New Roman"/>
          <w:sz w:val="28"/>
          <w:szCs w:val="28"/>
        </w:rPr>
        <w:t>1.</w:t>
      </w:r>
      <w:r w:rsidRPr="00C6349B">
        <w:rPr>
          <w:rFonts w:ascii="Times New Roman" w:hAnsi="Times New Roman" w:cs="Times New Roman"/>
          <w:sz w:val="28"/>
          <w:szCs w:val="28"/>
        </w:rPr>
        <w:tab/>
        <w:t xml:space="preserve">Коли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proofErr w:type="gramStart"/>
      <w:r w:rsidRPr="00C63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349B">
        <w:rPr>
          <w:rFonts w:ascii="Times New Roman" w:hAnsi="Times New Roman" w:cs="Times New Roman"/>
          <w:sz w:val="28"/>
          <w:szCs w:val="28"/>
        </w:rPr>
        <w:t>ІЛ?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49B">
        <w:rPr>
          <w:rFonts w:ascii="Times New Roman" w:hAnsi="Times New Roman" w:cs="Times New Roman"/>
          <w:sz w:val="28"/>
          <w:szCs w:val="28"/>
        </w:rPr>
        <w:t>2.</w:t>
      </w:r>
      <w:r w:rsidRPr="00C63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СНІД?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C6349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349B">
        <w:rPr>
          <w:rFonts w:ascii="Times New Roman" w:hAnsi="Times New Roman" w:cs="Times New Roman"/>
          <w:sz w:val="28"/>
          <w:szCs w:val="28"/>
        </w:rPr>
        <w:t>ІЛ?</w:t>
      </w:r>
    </w:p>
    <w:p w:rsidR="0018501B" w:rsidRPr="00C6349B" w:rsidRDefault="0018501B" w:rsidP="00185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6349B">
        <w:rPr>
          <w:rFonts w:ascii="Times New Roman" w:hAnsi="Times New Roman" w:cs="Times New Roman"/>
          <w:sz w:val="28"/>
          <w:szCs w:val="28"/>
        </w:rPr>
        <w:tab/>
        <w:t>В</w:t>
      </w:r>
    </w:p>
    <w:p w:rsidR="0018501B" w:rsidRPr="00C6349B" w:rsidRDefault="0018501B" w:rsidP="00185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6349B">
        <w:rPr>
          <w:rFonts w:ascii="Times New Roman" w:hAnsi="Times New Roman" w:cs="Times New Roman"/>
          <w:sz w:val="28"/>
          <w:szCs w:val="28"/>
        </w:rPr>
        <w:tab/>
        <w:t>І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C6349B">
        <w:rPr>
          <w:rFonts w:ascii="Times New Roman" w:hAnsi="Times New Roman" w:cs="Times New Roman"/>
          <w:sz w:val="28"/>
          <w:szCs w:val="28"/>
        </w:rPr>
        <w:t>І</w:t>
      </w:r>
      <w:r w:rsidRPr="00C63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gramStart"/>
      <w:r w:rsidRPr="00C6349B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49B">
        <w:rPr>
          <w:rFonts w:ascii="Times New Roman" w:hAnsi="Times New Roman" w:cs="Times New Roman"/>
          <w:sz w:val="28"/>
          <w:szCs w:val="28"/>
        </w:rPr>
        <w:t>2.</w:t>
      </w:r>
      <w:r w:rsidRPr="00C63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інфікуватися</w:t>
      </w:r>
      <w:proofErr w:type="spellEnd"/>
      <w:proofErr w:type="gramStart"/>
      <w:r w:rsidRPr="00C63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349B">
        <w:rPr>
          <w:rFonts w:ascii="Times New Roman" w:hAnsi="Times New Roman" w:cs="Times New Roman"/>
          <w:sz w:val="28"/>
          <w:szCs w:val="28"/>
        </w:rPr>
        <w:t>ІЛ через: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49B">
        <w:rPr>
          <w:rFonts w:ascii="Times New Roman" w:hAnsi="Times New Roman" w:cs="Times New Roman"/>
          <w:sz w:val="28"/>
          <w:szCs w:val="28"/>
        </w:rPr>
        <w:t>■</w:t>
      </w:r>
      <w:r w:rsidRPr="00C6349B">
        <w:rPr>
          <w:rFonts w:ascii="Times New Roman" w:hAnsi="Times New Roman" w:cs="Times New Roman"/>
          <w:sz w:val="28"/>
          <w:szCs w:val="28"/>
        </w:rPr>
        <w:tab/>
        <w:t xml:space="preserve">кров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слину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материнське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6349B">
        <w:rPr>
          <w:rFonts w:ascii="Times New Roman" w:hAnsi="Times New Roman" w:cs="Times New Roman"/>
          <w:sz w:val="28"/>
          <w:szCs w:val="28"/>
        </w:rPr>
        <w:t>сперму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ab/>
        <w:t xml:space="preserve">рвоту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C6349B">
        <w:rPr>
          <w:rFonts w:ascii="Times New Roman" w:hAnsi="Times New Roman" w:cs="Times New Roman"/>
          <w:sz w:val="28"/>
          <w:szCs w:val="28"/>
        </w:rPr>
        <w:t>кал</w:t>
      </w:r>
    </w:p>
    <w:p w:rsidR="0018501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proofErr w:type="gramStart"/>
      <w:r w:rsidRPr="00C634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349B">
        <w:rPr>
          <w:rFonts w:ascii="Times New Roman" w:hAnsi="Times New Roman" w:cs="Times New Roman"/>
          <w:sz w:val="28"/>
          <w:szCs w:val="28"/>
        </w:rPr>
        <w:t>ід.ужін.геніталіях</w:t>
      </w:r>
      <w:proofErr w:type="spellEnd"/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01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</w:rPr>
        <w:t>3.</w:t>
      </w:r>
      <w:r w:rsidRPr="00C63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інфікуватися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вірусом</w:t>
      </w:r>
      <w:proofErr w:type="spellEnd"/>
      <w:proofErr w:type="gramStart"/>
      <w:r w:rsidRPr="00C63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349B">
        <w:rPr>
          <w:rFonts w:ascii="Times New Roman" w:hAnsi="Times New Roman" w:cs="Times New Roman"/>
          <w:sz w:val="28"/>
          <w:szCs w:val="28"/>
        </w:rPr>
        <w:t>ІЛ при:</w:t>
      </w:r>
    </w:p>
    <w:p w:rsidR="0018501B" w:rsidRPr="00C6349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426"/>
        <w:gridCol w:w="744"/>
        <w:gridCol w:w="715"/>
        <w:gridCol w:w="835"/>
      </w:tblGrid>
      <w:tr w:rsidR="0018501B" w:rsidRPr="00C6349B" w:rsidTr="002105AB">
        <w:trPr>
          <w:trHeight w:hRule="exact" w:val="710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поці</w:t>
            </w:r>
            <w:proofErr w:type="gram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лунках</w:t>
            </w:r>
            <w:proofErr w:type="spellEnd"/>
            <w:proofErr w:type="gramEnd"/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так</w:t>
            </w:r>
          </w:p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н</w:t>
            </w:r>
            <w:proofErr w:type="gram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</w:p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можл</w:t>
            </w:r>
            <w:proofErr w:type="spellEnd"/>
          </w:p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56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диханні</w:t>
            </w:r>
            <w:proofErr w:type="spellEnd"/>
            <w:r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роту в </w:t>
            </w:r>
            <w:proofErr w:type="spellStart"/>
            <w:proofErr w:type="gramStart"/>
            <w:r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>
              <w:rPr>
                <w:rStyle w:val="1218pt"/>
                <w:rFonts w:ascii="Times New Roman" w:hAnsi="Times New Roman" w:cs="Times New Roman"/>
                <w:color w:val="000000"/>
                <w:lang w:val="uk-UA" w:eastAsia="uk-UA"/>
              </w:rPr>
              <w:t>і</w:t>
            </w: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т</w:t>
            </w:r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66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переливанні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крові</w:t>
            </w:r>
            <w:proofErr w:type="spellEnd"/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51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доно</w:t>
            </w:r>
            <w:proofErr w:type="gram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рстві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кр</w:t>
            </w:r>
            <w:proofErr w:type="gram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ові</w:t>
            </w:r>
            <w:proofErr w:type="spellEnd"/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56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статевих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стосунках</w:t>
            </w:r>
            <w:proofErr w:type="spellEnd"/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61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gram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проколах</w:t>
            </w:r>
            <w:proofErr w:type="gram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вух</w:t>
            </w:r>
            <w:proofErr w:type="spellEnd"/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51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введенні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нарк.ін’єкційним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шляхом</w:t>
            </w:r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42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gram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укусах</w:t>
            </w:r>
            <w:proofErr w:type="gram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тварин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та комах</w:t>
            </w:r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  <w:tr w:rsidR="0018501B" w:rsidRPr="00C6349B" w:rsidTr="002105AB">
        <w:trPr>
          <w:trHeight w:hRule="exact" w:val="442"/>
        </w:trPr>
        <w:tc>
          <w:tcPr>
            <w:tcW w:w="4426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спілкуванні</w:t>
            </w:r>
            <w:proofErr w:type="spell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proofErr w:type="gramStart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 В</w:t>
            </w:r>
            <w:proofErr w:type="gramEnd"/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 xml:space="preserve">ІЛ </w:t>
            </w:r>
            <w:proofErr w:type="spellStart"/>
            <w:r>
              <w:rPr>
                <w:rStyle w:val="1218pt"/>
                <w:rFonts w:ascii="Times New Roman" w:hAnsi="Times New Roman" w:cs="Times New Roman"/>
                <w:color w:val="000000"/>
                <w:lang w:val="uk-UA" w:eastAsia="uk-UA"/>
              </w:rPr>
              <w:t>іін</w:t>
            </w: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інфікованим</w:t>
            </w:r>
            <w:proofErr w:type="spellEnd"/>
          </w:p>
        </w:tc>
        <w:tc>
          <w:tcPr>
            <w:tcW w:w="744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18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71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left="240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  <w:tc>
          <w:tcPr>
            <w:tcW w:w="835" w:type="dxa"/>
          </w:tcPr>
          <w:p w:rsidR="0018501B" w:rsidRPr="00C6349B" w:rsidRDefault="0018501B" w:rsidP="002105AB">
            <w:pPr>
              <w:pStyle w:val="120"/>
              <w:shd w:val="clear" w:color="auto" w:fill="auto"/>
              <w:spacing w:line="36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C6349B">
              <w:rPr>
                <w:rStyle w:val="1218pt"/>
                <w:rFonts w:ascii="Times New Roman" w:hAnsi="Times New Roman" w:cs="Times New Roman"/>
                <w:color w:val="000000"/>
                <w:lang w:eastAsia="uk-UA"/>
              </w:rPr>
              <w:t>□</w:t>
            </w:r>
          </w:p>
        </w:tc>
      </w:tr>
    </w:tbl>
    <w:p w:rsidR="0018501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01B" w:rsidRDefault="0018501B" w:rsidP="001850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9B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%-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9B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C6349B">
        <w:rPr>
          <w:rFonts w:ascii="Times New Roman" w:hAnsi="Times New Roman" w:cs="Times New Roman"/>
          <w:sz w:val="28"/>
          <w:szCs w:val="28"/>
        </w:rPr>
        <w:t xml:space="preserve"> презерватив?</w:t>
      </w:r>
    </w:p>
    <w:p w:rsidR="00132606" w:rsidRDefault="00132606" w:rsidP="008F256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F2564" w:rsidRPr="008F2564" w:rsidRDefault="0018501B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2564" w:rsidRPr="008F2564">
        <w:rPr>
          <w:rFonts w:ascii="Times New Roman" w:hAnsi="Times New Roman" w:cs="Times New Roman"/>
          <w:sz w:val="28"/>
          <w:szCs w:val="28"/>
          <w:lang w:val="uk-UA"/>
        </w:rPr>
        <w:t>ВІЛ сам по собі є дуже не стійким вірусом . Він</w:t>
      </w:r>
      <w:r w:rsidR="00B01555">
        <w:rPr>
          <w:rFonts w:ascii="Times New Roman" w:hAnsi="Times New Roman" w:cs="Times New Roman"/>
          <w:sz w:val="28"/>
          <w:szCs w:val="28"/>
          <w:lang w:val="uk-UA"/>
        </w:rPr>
        <w:t xml:space="preserve"> швидко гине під дією простих де</w:t>
      </w:r>
      <w:r w:rsidR="00B01555" w:rsidRPr="008F2564">
        <w:rPr>
          <w:rFonts w:ascii="Times New Roman" w:hAnsi="Times New Roman" w:cs="Times New Roman"/>
          <w:sz w:val="28"/>
          <w:szCs w:val="28"/>
          <w:lang w:val="uk-UA"/>
        </w:rPr>
        <w:t>зінфікуючих</w:t>
      </w:r>
      <w:r w:rsidR="008F2564"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речовин - спирту, марганцівки,</w:t>
      </w:r>
      <w:r w:rsidR="008F2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564"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хлораміну, а також високої температури за Цельсієм. Створені препарати, що уповільнюють розвиток захворювання та такі, що ефективно впливають на деякі інфекційні захворювання, що виникають на фоні </w:t>
      </w:r>
      <w:proofErr w:type="spellStart"/>
      <w:r w:rsidR="008F2564" w:rsidRPr="008F2564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F2564" w:rsidRPr="008F2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564" w:rsidRPr="0018501B" w:rsidRDefault="008F2564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1B">
        <w:rPr>
          <w:rFonts w:ascii="Times New Roman" w:hAnsi="Times New Roman" w:cs="Times New Roman"/>
          <w:b/>
          <w:sz w:val="28"/>
          <w:szCs w:val="28"/>
          <w:lang w:val="uk-UA"/>
        </w:rPr>
        <w:t>Всі співають пісню :</w:t>
      </w:r>
    </w:p>
    <w:p w:rsidR="00B01555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Ми благаємо: любіть свою сім’ю 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Збережіть її від страху і жалю,</w:t>
      </w:r>
    </w:p>
    <w:p w:rsidR="00B01555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Будьте твердими у справах і думках 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Тільки у хороших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Не давайте вас зламати й підкорить,</w:t>
      </w:r>
    </w:p>
    <w:p w:rsidR="00B01555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Бо на світі треба гідно всім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прожить</w:t>
      </w:r>
      <w:proofErr w:type="spellEnd"/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Кожен з вас це може!</w:t>
      </w: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(Приходить учень у вигляді смерті з повітряними кульками на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написано СНІД, роздає учням).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Любі друзі схаменіться! Любі друзі зупиніться!</w:t>
      </w:r>
    </w:p>
    <w:p w:rsidR="008F2564" w:rsidRPr="00B71272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272">
        <w:rPr>
          <w:rFonts w:ascii="Times New Roman" w:hAnsi="Times New Roman" w:cs="Times New Roman"/>
          <w:sz w:val="28"/>
          <w:szCs w:val="28"/>
          <w:lang w:val="uk-UA"/>
        </w:rPr>
        <w:t>В Жит</w:t>
      </w:r>
      <w:r w:rsidR="00B71272">
        <w:rPr>
          <w:rFonts w:ascii="Times New Roman" w:hAnsi="Times New Roman" w:cs="Times New Roman"/>
          <w:sz w:val="28"/>
          <w:szCs w:val="28"/>
          <w:lang w:val="uk-UA"/>
        </w:rPr>
        <w:t>омирській області встановлено 1106 осіб з них 2</w:t>
      </w:r>
      <w:r w:rsidRPr="00B71272">
        <w:rPr>
          <w:rFonts w:ascii="Times New Roman" w:hAnsi="Times New Roman" w:cs="Times New Roman"/>
          <w:sz w:val="28"/>
          <w:szCs w:val="28"/>
          <w:lang w:val="uk-UA"/>
        </w:rPr>
        <w:t xml:space="preserve">7 в </w:t>
      </w:r>
      <w:proofErr w:type="spellStart"/>
      <w:r w:rsidRPr="00B71272">
        <w:rPr>
          <w:rFonts w:ascii="Times New Roman" w:hAnsi="Times New Roman" w:cs="Times New Roman"/>
          <w:sz w:val="28"/>
          <w:szCs w:val="28"/>
          <w:lang w:val="uk-UA"/>
        </w:rPr>
        <w:t>Бара</w:t>
      </w:r>
      <w:r w:rsidR="00B71272">
        <w:rPr>
          <w:rFonts w:ascii="Times New Roman" w:hAnsi="Times New Roman" w:cs="Times New Roman"/>
          <w:sz w:val="28"/>
          <w:szCs w:val="28"/>
          <w:lang w:val="uk-UA"/>
        </w:rPr>
        <w:t>нівському</w:t>
      </w:r>
      <w:proofErr w:type="spellEnd"/>
      <w:r w:rsidR="00B71272">
        <w:rPr>
          <w:rFonts w:ascii="Times New Roman" w:hAnsi="Times New Roman" w:cs="Times New Roman"/>
          <w:sz w:val="28"/>
          <w:szCs w:val="28"/>
          <w:lang w:val="uk-UA"/>
        </w:rPr>
        <w:t xml:space="preserve"> районі. 19 осіб за 201</w:t>
      </w:r>
      <w:r w:rsidRPr="00B71272">
        <w:rPr>
          <w:rFonts w:ascii="Times New Roman" w:hAnsi="Times New Roman" w:cs="Times New Roman"/>
          <w:sz w:val="28"/>
          <w:szCs w:val="28"/>
          <w:lang w:val="uk-UA"/>
        </w:rPr>
        <w:t>5 рік в Житомирській області померло.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Уявіть - як би ви себе поводили, коли б дізналися , що</w:t>
      </w:r>
      <w:r w:rsidR="00E37CD2">
        <w:rPr>
          <w:rFonts w:ascii="Times New Roman" w:hAnsi="Times New Roman" w:cs="Times New Roman"/>
          <w:sz w:val="28"/>
          <w:szCs w:val="28"/>
          <w:lang w:val="uk-UA"/>
        </w:rPr>
        <w:t xml:space="preserve"> близька </w:t>
      </w:r>
      <w:r w:rsidRPr="00E37CD2"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людина вражена, ВІЛ?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Це нелегке питання постає перед багатьма людьми. Трагізм ситуації полягає в її незворотності. ВІЛ - інфікована людина розуміє , що вона може заразити рідних, друзів, знайомих . Але хворий на СН1Д - це, насамперед, людина, наділена такими ж почуттями, бажаннями, надіями, як і здорові люди. Тому основна допомога полягає в психологічній підтримці. Як правило люди, дізнавшись, що в них ВІЛ - інфекція, відчувають потребу поділитися з ким -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своїми переживаннями, знайти розуміння та співчуття, відчути себе не самотнім в боротьбі зі страшною недугою.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Будь - яка людина має однаковий ризик заразитися вірусом імунодефіцитом . На сьогодні ВІЛ - СНІД не зважає на такі традиційні кордони, як статева належність, сексуальні вподобання, спосіб життя, соціальний статус чи расу.</w:t>
      </w: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Притча </w:t>
      </w:r>
      <w:proofErr w:type="spellStart"/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>„Про</w:t>
      </w:r>
      <w:proofErr w:type="spellEnd"/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морську </w:t>
      </w:r>
      <w:proofErr w:type="spellStart"/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>зірку”</w:t>
      </w:r>
      <w:proofErr w:type="spellEnd"/>
      <w:r w:rsidRPr="008F25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564" w:rsidRPr="00E37CD2" w:rsidRDefault="008F2564" w:rsidP="008F256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7CD2">
        <w:rPr>
          <w:rFonts w:ascii="Times New Roman" w:hAnsi="Times New Roman" w:cs="Times New Roman"/>
          <w:i/>
          <w:sz w:val="28"/>
          <w:szCs w:val="28"/>
          <w:lang w:val="uk-UA"/>
        </w:rPr>
        <w:t>Лунає музика.</w:t>
      </w:r>
      <w:r w:rsidR="00E37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„ Якось одна людина йшла вздовж берега моря. Вона помітила, що за ніч на берег моря викинуло величезну кількість морських зірок і равликів.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У далині вона побачила, як хтось танцює на пляжі. Здивована тим, що хтось так дивно радіє життю, людина підійшла ближче.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Людина побачила, що це дитина. Маленька дівчинка старанно збирала на березі морських зірок і кидала їх у море. Від подиву людина навіть зупинилася, а потім запитала: „ Навіщо ти кидаєш у море морських зірок?”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„Якщо</w:t>
      </w:r>
      <w:proofErr w:type="spellEnd"/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я їх залишу на березі, - відповіла дівчинка, - сонце висушить їх і вони вмруть. Я кидаю їх у море, тому, що хочу, щоб вони жили.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Людина замислилася, вражена словами дівчинки, але потім, згадавши, скільки миль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рського узбережжя вона пройшла, 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вигукнула: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„Таж</w:t>
      </w:r>
      <w:proofErr w:type="spellEnd"/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 їх, цих зірок, тут, на березі, мільярди! Що ти можеш змінити?”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Дівчинка на хвилину замислилась, а потім повільно н</w:t>
      </w:r>
      <w:r>
        <w:rPr>
          <w:rFonts w:ascii="Times New Roman" w:hAnsi="Times New Roman" w:cs="Times New Roman"/>
          <w:sz w:val="28"/>
          <w:szCs w:val="28"/>
          <w:lang w:val="uk-UA"/>
        </w:rPr>
        <w:t>ахилилася, підняла щ</w:t>
      </w:r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е одну зірку і кинула її в море. Потім повернулася до людини і, усміхнувшись сказала: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„Можливо</w:t>
      </w:r>
      <w:proofErr w:type="spellEnd"/>
      <w:r w:rsidRPr="008F2564">
        <w:rPr>
          <w:rFonts w:ascii="Times New Roman" w:hAnsi="Times New Roman" w:cs="Times New Roman"/>
          <w:sz w:val="28"/>
          <w:szCs w:val="28"/>
          <w:lang w:val="uk-UA"/>
        </w:rPr>
        <w:t xml:space="preserve">, Ви й праві, але саме для цієї зірочки я змінила </w:t>
      </w:r>
      <w:proofErr w:type="spellStart"/>
      <w:r w:rsidRPr="008F2564">
        <w:rPr>
          <w:rFonts w:ascii="Times New Roman" w:hAnsi="Times New Roman" w:cs="Times New Roman"/>
          <w:sz w:val="28"/>
          <w:szCs w:val="28"/>
          <w:lang w:val="uk-UA"/>
        </w:rPr>
        <w:t>життя”</w:t>
      </w:r>
      <w:proofErr w:type="spellEnd"/>
      <w:r w:rsidRPr="008F2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  <w:lang w:val="uk-UA"/>
        </w:rPr>
        <w:t>Я сподіваюся, що ви своїм теплом, співчуттям та підтримкою зможете змінити життя інших людей на краще. І навіть якщо це буде життя однієї людини - це вже велика справа. Будьмо як сонце, яке світить як і для здорових, і для хворих на ВІЛ, тобто для всіх.</w:t>
      </w: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272" w:rsidRDefault="00B7127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564" w:rsidRDefault="008F2564" w:rsidP="008F2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ВИКОРИСТАНОЇ ЛІТЕРАТУРИ:</w:t>
      </w: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564">
        <w:rPr>
          <w:rFonts w:ascii="Times New Roman" w:hAnsi="Times New Roman" w:cs="Times New Roman"/>
          <w:sz w:val="28"/>
          <w:szCs w:val="28"/>
        </w:rPr>
        <w:t>1.</w:t>
      </w:r>
      <w:r w:rsidRPr="008F2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Анеліна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Психокорекцій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„Я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змінитися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наркотичної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8F25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2564">
        <w:rPr>
          <w:rFonts w:ascii="Times New Roman" w:hAnsi="Times New Roman" w:cs="Times New Roman"/>
          <w:sz w:val="28"/>
          <w:szCs w:val="28"/>
        </w:rPr>
        <w:t xml:space="preserve"> // Психолог. -2005. - №10 (154).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564">
        <w:rPr>
          <w:rFonts w:ascii="Times New Roman" w:hAnsi="Times New Roman" w:cs="Times New Roman"/>
          <w:sz w:val="28"/>
          <w:szCs w:val="28"/>
        </w:rPr>
        <w:t>2.</w:t>
      </w:r>
      <w:r w:rsidRPr="008F2564">
        <w:rPr>
          <w:rFonts w:ascii="Times New Roman" w:hAnsi="Times New Roman" w:cs="Times New Roman"/>
          <w:sz w:val="28"/>
          <w:szCs w:val="28"/>
        </w:rPr>
        <w:tab/>
        <w:t>ВІЛ/СНІД:</w:t>
      </w:r>
      <w:r w:rsidRPr="008F2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відчуй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захищеним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/У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шк</w:t>
      </w:r>
      <w:proofErr w:type="gramStart"/>
      <w:r w:rsidRPr="008F25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2564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>. - 2004.- №25-28.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564">
        <w:rPr>
          <w:rFonts w:ascii="Times New Roman" w:hAnsi="Times New Roman" w:cs="Times New Roman"/>
          <w:sz w:val="28"/>
          <w:szCs w:val="28"/>
        </w:rPr>
        <w:t>3.</w:t>
      </w:r>
      <w:r w:rsidRPr="008F2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Порохницький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Гирін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ІЦо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 w:rsidRPr="008F2564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8F2564">
        <w:rPr>
          <w:rFonts w:ascii="Times New Roman" w:hAnsi="Times New Roman" w:cs="Times New Roman"/>
          <w:sz w:val="28"/>
          <w:szCs w:val="28"/>
        </w:rPr>
        <w:t xml:space="preserve"> про СНІД? - К.: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,1993.</w:t>
      </w:r>
    </w:p>
    <w:p w:rsidR="008F2564" w:rsidRPr="008F2564" w:rsidRDefault="0003499D" w:rsidP="008F2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Пурін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564" w:rsidRPr="008F256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8F2564" w:rsidRPr="008F2564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8F2564" w:rsidRPr="008F2564">
        <w:rPr>
          <w:rFonts w:ascii="Times New Roman" w:hAnsi="Times New Roman" w:cs="Times New Roman"/>
          <w:sz w:val="28"/>
          <w:szCs w:val="28"/>
        </w:rPr>
        <w:t xml:space="preserve"> ВІЛ: результат </w:t>
      </w:r>
      <w:proofErr w:type="spellStart"/>
      <w:r w:rsidR="008F2564" w:rsidRPr="008F25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F2564" w:rsidRPr="008F2564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="008F2564" w:rsidRPr="008F2564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="008F2564"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564" w:rsidRPr="008F2564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="008F2564" w:rsidRPr="008F2564">
        <w:rPr>
          <w:rFonts w:ascii="Times New Roman" w:hAnsi="Times New Roman" w:cs="Times New Roman"/>
          <w:sz w:val="28"/>
          <w:szCs w:val="28"/>
        </w:rPr>
        <w:t xml:space="preserve"> // Завуч. - 2001.- №8 (86).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564">
        <w:rPr>
          <w:rFonts w:ascii="Times New Roman" w:hAnsi="Times New Roman" w:cs="Times New Roman"/>
          <w:sz w:val="28"/>
          <w:szCs w:val="28"/>
        </w:rPr>
        <w:t>5.</w:t>
      </w:r>
      <w:r w:rsidRPr="008F2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2564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56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час, (вкладка). - 2004. -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8F2564" w:rsidRP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564">
        <w:rPr>
          <w:rFonts w:ascii="Times New Roman" w:hAnsi="Times New Roman" w:cs="Times New Roman"/>
          <w:sz w:val="28"/>
          <w:szCs w:val="28"/>
        </w:rPr>
        <w:t>6.</w:t>
      </w:r>
      <w:r w:rsidRPr="008F2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СНІД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ВІЛ?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6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F2564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ВІЛ/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>// Психолог.- 2003.- №20(68). -с.2-5.</w:t>
      </w:r>
    </w:p>
    <w:p w:rsidR="008F2564" w:rsidRDefault="008F2564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564">
        <w:rPr>
          <w:rFonts w:ascii="Times New Roman" w:hAnsi="Times New Roman" w:cs="Times New Roman"/>
          <w:sz w:val="28"/>
          <w:szCs w:val="28"/>
        </w:rPr>
        <w:t>7</w:t>
      </w:r>
      <w:r w:rsidR="009549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64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8F2564">
        <w:rPr>
          <w:rFonts w:ascii="Times New Roman" w:hAnsi="Times New Roman" w:cs="Times New Roman"/>
          <w:sz w:val="28"/>
          <w:szCs w:val="28"/>
        </w:rPr>
        <w:t>//Психолог. - 2006. - №23-24(215- 216)</w:t>
      </w:r>
      <w:proofErr w:type="gramStart"/>
      <w:r w:rsidRPr="008F2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5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564">
        <w:rPr>
          <w:rFonts w:ascii="Times New Roman" w:hAnsi="Times New Roman" w:cs="Times New Roman"/>
          <w:sz w:val="28"/>
          <w:szCs w:val="28"/>
        </w:rPr>
        <w:t>.45-70.</w:t>
      </w:r>
    </w:p>
    <w:p w:rsidR="00E37CD2" w:rsidRPr="00E37CD2" w:rsidRDefault="00E37CD2" w:rsidP="008F2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E37CD2">
        <w:rPr>
          <w:rFonts w:ascii="Times New Roman" w:hAnsi="Times New Roman" w:cs="Times New Roman"/>
          <w:sz w:val="28"/>
          <w:szCs w:val="28"/>
          <w:lang w:val="uk-UA"/>
        </w:rPr>
        <w:t>http://www.antiaids.org/ukr/news/aids_stat/snd-v-ukran-statistika-na-01072016-11017.html</w:t>
      </w:r>
    </w:p>
    <w:p w:rsidR="008F2564" w:rsidRPr="00E37CD2" w:rsidRDefault="00E37CD2" w:rsidP="008F2564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54989">
        <w:rPr>
          <w:rFonts w:ascii="Times New Roman" w:hAnsi="Times New Roman" w:cs="Times New Roman"/>
          <w:sz w:val="28"/>
          <w:szCs w:val="28"/>
          <w:lang w:val="uk-UA"/>
        </w:rPr>
        <w:t xml:space="preserve">.  Інтернет ресурси   </w:t>
      </w:r>
      <w:hyperlink r:id="rId6" w:tgtFrame="_blank" w:history="1">
        <w:r w:rsidR="00954989" w:rsidRPr="00954989">
          <w:rPr>
            <w:rStyle w:val="a5"/>
            <w:rFonts w:ascii="Arial" w:hAnsi="Arial" w:cs="Arial"/>
            <w:color w:val="auto"/>
            <w:sz w:val="21"/>
            <w:szCs w:val="21"/>
          </w:rPr>
          <w:t>svitppt.com.ua</w:t>
        </w:r>
      </w:hyperlink>
      <w:r w:rsidR="00954989" w:rsidRPr="00954989">
        <w:rPr>
          <w:lang w:val="uk-UA"/>
        </w:rPr>
        <w:t>,</w:t>
      </w:r>
      <w:r w:rsidR="00954989">
        <w:rPr>
          <w:lang w:val="uk-UA"/>
        </w:rPr>
        <w:t xml:space="preserve"> </w:t>
      </w:r>
      <w:proofErr w:type="spellStart"/>
      <w:r>
        <w:rPr>
          <w:lang w:val="uk-UA"/>
        </w:rPr>
        <w:t>\</w:t>
      </w:r>
      <w:hyperlink r:id="rId7" w:history="1">
        <w:r w:rsidR="00954989" w:rsidRPr="00DC7E3F">
          <w:rPr>
            <w:rStyle w:val="a5"/>
            <w:lang w:val="uk-UA"/>
          </w:rPr>
          <w:t>http</w:t>
        </w:r>
        <w:proofErr w:type="spellEnd"/>
        <w:r w:rsidR="00954989" w:rsidRPr="00DC7E3F">
          <w:rPr>
            <w:rStyle w:val="a5"/>
            <w:lang w:val="uk-UA"/>
          </w:rPr>
          <w:t>://nvk12.rv.ua/metodika/biology/vil_snid.pdf</w:t>
        </w:r>
      </w:hyperlink>
      <w:r w:rsidR="00954989">
        <w:rPr>
          <w:lang w:val="uk-UA"/>
        </w:rPr>
        <w:t xml:space="preserve">, </w:t>
      </w:r>
      <w:r w:rsidR="00954989" w:rsidRPr="00954989">
        <w:rPr>
          <w:lang w:val="uk-UA"/>
        </w:rPr>
        <w:t>https://www.youtube.com/watch?v=4eeLKIjqA5c</w:t>
      </w:r>
      <w:r w:rsidR="00954989">
        <w:rPr>
          <w:lang w:val="uk-UA"/>
        </w:rPr>
        <w:t>,</w:t>
      </w:r>
      <w:r>
        <w:rPr>
          <w:lang w:val="uk-UA"/>
        </w:rPr>
        <w:t xml:space="preserve">  </w:t>
      </w:r>
      <w:r w:rsidR="00954989" w:rsidRPr="00954989">
        <w:rPr>
          <w:lang w:val="uk-UA"/>
        </w:rPr>
        <w:t>https://www.youtube.com/watch?time_continue=1&amp;v=tOSWEGteV2I</w:t>
      </w:r>
      <w:r>
        <w:rPr>
          <w:lang w:val="uk-UA"/>
        </w:rPr>
        <w:t>.</w:t>
      </w:r>
    </w:p>
    <w:sectPr w:rsidR="008F2564" w:rsidRPr="00E37CD2" w:rsidSect="00CB17C6">
      <w:pgSz w:w="11906" w:h="16838"/>
      <w:pgMar w:top="1134" w:right="850" w:bottom="1134" w:left="1701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572"/>
    <w:multiLevelType w:val="hybridMultilevel"/>
    <w:tmpl w:val="82C42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3F95"/>
    <w:multiLevelType w:val="hybridMultilevel"/>
    <w:tmpl w:val="1610A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3D39"/>
    <w:multiLevelType w:val="hybridMultilevel"/>
    <w:tmpl w:val="A0ECF768"/>
    <w:lvl w:ilvl="0" w:tplc="543A8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25D0"/>
    <w:multiLevelType w:val="hybridMultilevel"/>
    <w:tmpl w:val="BAB8B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5C8"/>
    <w:rsid w:val="0003499D"/>
    <w:rsid w:val="00132606"/>
    <w:rsid w:val="0018501B"/>
    <w:rsid w:val="001E3EF4"/>
    <w:rsid w:val="0038115B"/>
    <w:rsid w:val="00595898"/>
    <w:rsid w:val="00871AEC"/>
    <w:rsid w:val="008D4F98"/>
    <w:rsid w:val="008E3C19"/>
    <w:rsid w:val="008F2564"/>
    <w:rsid w:val="00954989"/>
    <w:rsid w:val="00B01555"/>
    <w:rsid w:val="00B71272"/>
    <w:rsid w:val="00BA74E9"/>
    <w:rsid w:val="00C071D4"/>
    <w:rsid w:val="00C345C8"/>
    <w:rsid w:val="00C6349B"/>
    <w:rsid w:val="00CB17C6"/>
    <w:rsid w:val="00E3163C"/>
    <w:rsid w:val="00E37CD2"/>
    <w:rsid w:val="00F24720"/>
    <w:rsid w:val="00F37985"/>
    <w:rsid w:val="00F44ADF"/>
    <w:rsid w:val="00F6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C345C8"/>
    <w:rPr>
      <w:rFonts w:ascii="Times New Roman" w:hAnsi="Times New Roman"/>
      <w:sz w:val="94"/>
      <w:szCs w:val="94"/>
      <w:shd w:val="clear" w:color="auto" w:fill="FFFFFF"/>
    </w:rPr>
  </w:style>
  <w:style w:type="character" w:customStyle="1" w:styleId="447">
    <w:name w:val="Основной текст (4) + 47"/>
    <w:aliases w:val="5 pt"/>
    <w:basedOn w:val="4"/>
    <w:uiPriority w:val="99"/>
    <w:rsid w:val="00C345C8"/>
    <w:rPr>
      <w:sz w:val="95"/>
      <w:szCs w:val="95"/>
    </w:rPr>
  </w:style>
  <w:style w:type="paragraph" w:customStyle="1" w:styleId="40">
    <w:name w:val="Основной текст (4)"/>
    <w:basedOn w:val="a"/>
    <w:link w:val="4"/>
    <w:uiPriority w:val="99"/>
    <w:rsid w:val="00C345C8"/>
    <w:pPr>
      <w:widowControl w:val="0"/>
      <w:shd w:val="clear" w:color="auto" w:fill="FFFFFF"/>
      <w:spacing w:after="0" w:line="1094" w:lineRule="exact"/>
      <w:jc w:val="center"/>
    </w:pPr>
    <w:rPr>
      <w:rFonts w:ascii="Times New Roman" w:hAnsi="Times New Roman"/>
      <w:sz w:val="94"/>
      <w:szCs w:val="94"/>
    </w:rPr>
  </w:style>
  <w:style w:type="character" w:customStyle="1" w:styleId="12">
    <w:name w:val="Основной текст (12)_"/>
    <w:basedOn w:val="a0"/>
    <w:link w:val="120"/>
    <w:uiPriority w:val="99"/>
    <w:rsid w:val="00C6349B"/>
    <w:rPr>
      <w:rFonts w:ascii="Arial Narrow" w:hAnsi="Arial Narrow" w:cs="Arial Narrow"/>
      <w:sz w:val="37"/>
      <w:szCs w:val="37"/>
      <w:shd w:val="clear" w:color="auto" w:fill="FFFFFF"/>
    </w:rPr>
  </w:style>
  <w:style w:type="character" w:customStyle="1" w:styleId="1218pt">
    <w:name w:val="Основной текст (12) + 18 pt"/>
    <w:basedOn w:val="12"/>
    <w:uiPriority w:val="99"/>
    <w:rsid w:val="00C6349B"/>
    <w:rPr>
      <w:sz w:val="36"/>
      <w:szCs w:val="36"/>
    </w:rPr>
  </w:style>
  <w:style w:type="paragraph" w:customStyle="1" w:styleId="120">
    <w:name w:val="Основной текст (12)"/>
    <w:basedOn w:val="a"/>
    <w:link w:val="12"/>
    <w:uiPriority w:val="99"/>
    <w:rsid w:val="00C6349B"/>
    <w:pPr>
      <w:widowControl w:val="0"/>
      <w:shd w:val="clear" w:color="auto" w:fill="FFFFFF"/>
      <w:spacing w:after="0" w:line="398" w:lineRule="exact"/>
    </w:pPr>
    <w:rPr>
      <w:rFonts w:ascii="Arial Narrow" w:hAnsi="Arial Narrow" w:cs="Arial Narrow"/>
      <w:sz w:val="37"/>
      <w:szCs w:val="37"/>
    </w:rPr>
  </w:style>
  <w:style w:type="table" w:styleId="a3">
    <w:name w:val="Table Grid"/>
    <w:basedOn w:val="a1"/>
    <w:uiPriority w:val="59"/>
    <w:rsid w:val="00C6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E3EF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96"/>
      <w:lang w:val="uk-UA"/>
    </w:rPr>
  </w:style>
  <w:style w:type="character" w:customStyle="1" w:styleId="10">
    <w:name w:val="Стиль1 Знак"/>
    <w:basedOn w:val="a0"/>
    <w:link w:val="1"/>
    <w:rsid w:val="001E3EF4"/>
    <w:rPr>
      <w:rFonts w:ascii="Times New Roman" w:eastAsia="Times New Roman" w:hAnsi="Times New Roman" w:cs="Times New Roman"/>
      <w:b/>
      <w:color w:val="0000FF"/>
      <w:sz w:val="32"/>
      <w:szCs w:val="96"/>
      <w:lang w:val="uk-UA"/>
    </w:rPr>
  </w:style>
  <w:style w:type="paragraph" w:styleId="a4">
    <w:name w:val="List Paragraph"/>
    <w:basedOn w:val="a"/>
    <w:uiPriority w:val="34"/>
    <w:qFormat/>
    <w:rsid w:val="001E3EF4"/>
    <w:pPr>
      <w:ind w:left="720"/>
      <w:contextualSpacing/>
    </w:pPr>
  </w:style>
  <w:style w:type="character" w:customStyle="1" w:styleId="apple-converted-space">
    <w:name w:val="apple-converted-space"/>
    <w:basedOn w:val="a0"/>
    <w:rsid w:val="00871AEC"/>
  </w:style>
  <w:style w:type="character" w:styleId="a5">
    <w:name w:val="Hyperlink"/>
    <w:basedOn w:val="a0"/>
    <w:uiPriority w:val="99"/>
    <w:unhideWhenUsed/>
    <w:rsid w:val="00871AEC"/>
    <w:rPr>
      <w:color w:val="0000FF"/>
      <w:u w:val="single"/>
    </w:rPr>
  </w:style>
  <w:style w:type="character" w:customStyle="1" w:styleId="pathseparator">
    <w:name w:val="path__separator"/>
    <w:basedOn w:val="a0"/>
    <w:rsid w:val="0095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k12.rv.ua/metodika/biology/vil_sn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ua/clck/jsredir?from=yandex.ua%3Bsearch%2F%3Bweb%3B%3B&amp;text=&amp;etext=1223.vmHaajvcMezoz_vkz_p_CmP_qC88tXE1TiijQ32aboKMvHYfe-gic4T_SpG29g9OnrIdLULnOzVgYf48hE-XdvJ29jXGvP4sD3VUmDWg3F0.8a9d8fa76a6b4c0ae1e24241b303bfa526856654&amp;uuid=&amp;state=PEtFfuTeVD4jaxywoSUvtJXex15Wcbo_We_yMLPZpl0UpxGQR96d2cZoW08Wbb_m&amp;data=UlNrNmk5WktYejR0eWJFYk1Ldmtxb0xFUVkwb1g5aTN2bEx5N09vdXBDUEFwaVVRUHFaSVFrT1JLQ1ZwQ2V0R0dKRDJReTVpcXpEOXhIUlA5WVl1NGRKXzNwLTE1RkN6&amp;b64e=2&amp;sign=40ea7c8ffbc337eed9a498ff43f2f960&amp;keyno=0&amp;cst=AiuY0DBWFJ5Hyx_fyvalFFjAoF1jdMpCCo8-itoRf_DiPnz6M2YnjZnmQIR6WnY3ioYFaxPgH071ZReQHE7lLvemmVuzxDoD-ZQHNVycJi03Kp_jRn_-FLbBBTgixceygevN4_K-lHRjzpnupgcUUVnhBgGRs5V7mpo7x8_oS5OgBP16EalOYR96hLG95PyQSeUR_Mh3UnS3IHho8f80SdVNutEmPyJXXLtef6OgwKSSY_zdKI9LjYrJarbBGGyopU1Q1ReUolFXOt-fv0mr4M1RyTDekPNex6TPwui4PaE&amp;ref=orjY4mGPRjmt1xzYuZsDZSKx6sHOF1RVubmWQHhl47B3psQ2_3tc8SYYmXrAPViSmgUKSgA56DAUOJ8j3hiJZhmkuLwQhmlEPCbHMEtXrvnYqbnX75y4ezAzExL7Miw5oTjhDK0PFBhBb0GdQuTwWNhQWa0nF961HBumO5F4V_I2K9xxnivXfKtFPCPw3pTMo3U30MQGFXsyARo5GDSSBcZH3a5AeCVC3_P6eh6ZromWw-w_uGbXYU6mfeNamXICcBZW-CV3SFNcIMNHWN2brGKge5rGcvZANHNXSQZEdH_cvxk3AIuEtw&amp;l10n=uk&amp;cts=1477571801886&amp;mc=5.993235466979911" TargetMode="External"/><Relationship Id="rId5" Type="http://schemas.openxmlformats.org/officeDocument/2006/relationships/hyperlink" Target="http://ucdc.gov.ua/pages/diseases/hiv_aids/statistics/hiv-aids-treat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2016-10-27T15:46:00Z</dcterms:created>
  <dcterms:modified xsi:type="dcterms:W3CDTF">2016-10-27T14:25:00Z</dcterms:modified>
</cp:coreProperties>
</file>