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623B" w:rsidRDefault="003D2EFA" w:rsidP="003D2EFA">
      <w:pPr>
        <w:jc w:val="center"/>
        <w:rPr>
          <w:rFonts w:ascii="Times New Roman" w:hAnsi="Times New Roman" w:cs="Times New Roman"/>
          <w:b/>
          <w:sz w:val="28"/>
          <w:szCs w:val="28"/>
        </w:rPr>
      </w:pPr>
      <w:r w:rsidRPr="003D2EFA">
        <w:rPr>
          <w:rFonts w:ascii="Times New Roman" w:hAnsi="Times New Roman" w:cs="Times New Roman"/>
          <w:b/>
          <w:sz w:val="28"/>
          <w:szCs w:val="28"/>
        </w:rPr>
        <w:t xml:space="preserve">Тема: </w:t>
      </w:r>
      <w:r w:rsidR="003408E4" w:rsidRPr="003D2EFA">
        <w:rPr>
          <w:rFonts w:ascii="Times New Roman" w:hAnsi="Times New Roman" w:cs="Times New Roman"/>
          <w:b/>
          <w:sz w:val="28"/>
          <w:szCs w:val="28"/>
        </w:rPr>
        <w:t>Ви</w:t>
      </w:r>
      <w:r w:rsidRPr="003D2EFA">
        <w:rPr>
          <w:rFonts w:ascii="Times New Roman" w:hAnsi="Times New Roman" w:cs="Times New Roman"/>
          <w:b/>
          <w:sz w:val="28"/>
          <w:szCs w:val="28"/>
        </w:rPr>
        <w:t>користання ребусів на уроках електро</w:t>
      </w:r>
      <w:r w:rsidR="003408E4" w:rsidRPr="003D2EFA">
        <w:rPr>
          <w:rFonts w:ascii="Times New Roman" w:hAnsi="Times New Roman" w:cs="Times New Roman"/>
          <w:b/>
          <w:sz w:val="28"/>
          <w:szCs w:val="28"/>
        </w:rPr>
        <w:t>техніки  з метою розвитку пізнавальної та творчої активності учнів</w:t>
      </w:r>
    </w:p>
    <w:p w:rsidR="00295E7D" w:rsidRDefault="00295E7D" w:rsidP="00295E7D">
      <w:pPr>
        <w:spacing w:after="0" w:line="240" w:lineRule="auto"/>
        <w:ind w:firstLine="540"/>
        <w:jc w:val="right"/>
        <w:rPr>
          <w:rFonts w:ascii="Times New Roman" w:hAnsi="Times New Roman" w:cs="Times New Roman"/>
          <w:sz w:val="24"/>
          <w:szCs w:val="24"/>
        </w:rPr>
      </w:pPr>
      <w:r w:rsidRPr="00295E7D">
        <w:rPr>
          <w:rFonts w:ascii="Times New Roman" w:hAnsi="Times New Roman" w:cs="Times New Roman"/>
          <w:sz w:val="24"/>
          <w:szCs w:val="24"/>
        </w:rPr>
        <w:t>«У дитини є пристрасть</w:t>
      </w:r>
      <w:r w:rsidR="00685379">
        <w:rPr>
          <w:rFonts w:ascii="Times New Roman" w:hAnsi="Times New Roman" w:cs="Times New Roman"/>
          <w:sz w:val="24"/>
          <w:szCs w:val="24"/>
        </w:rPr>
        <w:t xml:space="preserve"> до гри,</w:t>
      </w:r>
      <w:r w:rsidR="00685379">
        <w:rPr>
          <w:rFonts w:ascii="Times New Roman" w:hAnsi="Times New Roman" w:cs="Times New Roman"/>
          <w:sz w:val="24"/>
          <w:szCs w:val="24"/>
        </w:rPr>
        <w:br/>
        <w:t>її треба задовольняти</w:t>
      </w:r>
      <w:r w:rsidRPr="00295E7D">
        <w:rPr>
          <w:rFonts w:ascii="Times New Roman" w:hAnsi="Times New Roman" w:cs="Times New Roman"/>
          <w:sz w:val="24"/>
          <w:szCs w:val="24"/>
        </w:rPr>
        <w:t>»</w:t>
      </w:r>
      <w:r w:rsidRPr="00295E7D">
        <w:rPr>
          <w:rFonts w:ascii="Times New Roman" w:hAnsi="Times New Roman" w:cs="Times New Roman"/>
          <w:sz w:val="24"/>
          <w:szCs w:val="24"/>
        </w:rPr>
        <w:br/>
        <w:t>А.С. Макаренко</w:t>
      </w:r>
    </w:p>
    <w:p w:rsidR="00145EA7" w:rsidRPr="003500FA" w:rsidRDefault="00145EA7">
      <w:pPr>
        <w:spacing w:after="0" w:line="240" w:lineRule="auto"/>
        <w:ind w:firstLine="540"/>
        <w:jc w:val="both"/>
        <w:rPr>
          <w:rFonts w:ascii="Times New Roman" w:eastAsia="Times New Roman" w:hAnsi="Times New Roman" w:cs="Times New Roman"/>
          <w:sz w:val="24"/>
          <w:szCs w:val="24"/>
          <w:lang w:eastAsia="ru-RU"/>
        </w:rPr>
      </w:pPr>
    </w:p>
    <w:p w:rsidR="00E41C5F" w:rsidRPr="00E74949" w:rsidRDefault="00682569" w:rsidP="00145EA7">
      <w:pPr>
        <w:spacing w:after="0" w:line="240" w:lineRule="auto"/>
        <w:ind w:firstLine="540"/>
        <w:jc w:val="both"/>
        <w:rPr>
          <w:rFonts w:ascii="Times New Roman" w:eastAsia="Times New Roman" w:hAnsi="Times New Roman" w:cs="Times New Roman"/>
          <w:sz w:val="24"/>
          <w:szCs w:val="24"/>
          <w:lang w:val="ru-RU" w:eastAsia="ru-RU"/>
        </w:rPr>
      </w:pPr>
      <w:r w:rsidRPr="003500FA">
        <w:rPr>
          <w:rFonts w:ascii="Times New Roman" w:eastAsia="Times New Roman" w:hAnsi="Times New Roman" w:cs="Times New Roman"/>
          <w:sz w:val="24"/>
          <w:szCs w:val="24"/>
          <w:lang w:eastAsia="ru-RU"/>
        </w:rPr>
        <w:t>В да</w:t>
      </w:r>
      <w:r w:rsidR="00E41C5F" w:rsidRPr="003500FA">
        <w:rPr>
          <w:rFonts w:ascii="Times New Roman" w:eastAsia="Times New Roman" w:hAnsi="Times New Roman" w:cs="Times New Roman"/>
          <w:sz w:val="24"/>
          <w:szCs w:val="24"/>
          <w:lang w:eastAsia="ru-RU"/>
        </w:rPr>
        <w:t xml:space="preserve">ній статті розглядається питання </w:t>
      </w:r>
      <w:r w:rsidR="00E41C5F" w:rsidRPr="00E74949">
        <w:rPr>
          <w:rFonts w:ascii="Times New Roman" w:eastAsia="Times New Roman" w:hAnsi="Times New Roman" w:cs="Times New Roman"/>
          <w:sz w:val="24"/>
          <w:szCs w:val="24"/>
          <w:lang w:eastAsia="ru-RU"/>
        </w:rPr>
        <w:t>використання ребусів на уроках електротехніки  з метою розвитку пізнавальної та творчої активності учнів</w:t>
      </w:r>
      <w:r w:rsidR="00E74949">
        <w:rPr>
          <w:rFonts w:ascii="Times New Roman" w:eastAsia="Times New Roman" w:hAnsi="Times New Roman" w:cs="Times New Roman"/>
          <w:sz w:val="24"/>
          <w:szCs w:val="24"/>
          <w:lang w:val="ru-RU" w:eastAsia="ru-RU"/>
        </w:rPr>
        <w:t>.</w:t>
      </w:r>
    </w:p>
    <w:p w:rsidR="008C6258" w:rsidRPr="003500FA" w:rsidRDefault="008C6258" w:rsidP="008C6258">
      <w:pPr>
        <w:spacing w:after="0" w:line="240" w:lineRule="auto"/>
        <w:ind w:firstLine="540"/>
        <w:jc w:val="both"/>
        <w:rPr>
          <w:rFonts w:ascii="Times New Roman" w:eastAsia="Times New Roman" w:hAnsi="Times New Roman" w:cs="Times New Roman"/>
          <w:sz w:val="24"/>
          <w:szCs w:val="24"/>
          <w:lang w:eastAsia="ru-RU"/>
        </w:rPr>
      </w:pPr>
      <w:r w:rsidRPr="003500FA">
        <w:rPr>
          <w:rFonts w:ascii="Times New Roman" w:eastAsia="Times New Roman" w:hAnsi="Times New Roman" w:cs="Times New Roman"/>
          <w:sz w:val="24"/>
          <w:szCs w:val="24"/>
          <w:lang w:eastAsia="ru-RU"/>
        </w:rPr>
        <w:t>Необхідна умова успішного засвоєння знань полягає в знанні і розумінні основних термінів і умінні правильно їх застосовувати. На перевірку знання термінів і орієнтоване використання ребусів.</w:t>
      </w:r>
    </w:p>
    <w:p w:rsidR="00145EA7" w:rsidRPr="003500FA" w:rsidRDefault="00145EA7" w:rsidP="00145EA7">
      <w:pPr>
        <w:spacing w:after="0" w:line="240" w:lineRule="auto"/>
        <w:ind w:firstLine="540"/>
        <w:jc w:val="both"/>
        <w:rPr>
          <w:rFonts w:ascii="Times New Roman" w:eastAsia="Times New Roman" w:hAnsi="Times New Roman" w:cs="Times New Roman"/>
          <w:sz w:val="24"/>
          <w:szCs w:val="24"/>
          <w:lang w:eastAsia="ru-RU"/>
        </w:rPr>
      </w:pPr>
      <w:r w:rsidRPr="003500FA">
        <w:rPr>
          <w:rFonts w:ascii="Times New Roman" w:eastAsia="Times New Roman" w:hAnsi="Times New Roman" w:cs="Times New Roman"/>
          <w:sz w:val="24"/>
          <w:szCs w:val="24"/>
          <w:lang w:eastAsia="ru-RU"/>
        </w:rPr>
        <w:t>Ребуси - це особливий вид загадок, в яких  слова, що розгадуються, зашифровані за допомогою малюнків - зображень тих чи інших предметів, в поєднанні з буквами і деякими іншими знаками.</w:t>
      </w:r>
    </w:p>
    <w:p w:rsidR="00145EA7" w:rsidRPr="003500FA" w:rsidRDefault="00145EA7" w:rsidP="00145EA7">
      <w:pPr>
        <w:spacing w:after="0" w:line="240" w:lineRule="auto"/>
        <w:ind w:firstLine="540"/>
        <w:jc w:val="both"/>
        <w:rPr>
          <w:rFonts w:ascii="Times New Roman" w:eastAsia="Times New Roman" w:hAnsi="Times New Roman" w:cs="Times New Roman"/>
          <w:sz w:val="24"/>
          <w:szCs w:val="24"/>
          <w:lang w:eastAsia="ru-RU"/>
        </w:rPr>
      </w:pPr>
      <w:r w:rsidRPr="003500FA">
        <w:rPr>
          <w:rFonts w:ascii="Times New Roman" w:eastAsia="Times New Roman" w:hAnsi="Times New Roman" w:cs="Times New Roman"/>
          <w:sz w:val="24"/>
          <w:szCs w:val="24"/>
          <w:lang w:eastAsia="ru-RU"/>
        </w:rPr>
        <w:t>У даний час слово «ребус» часто вживається і в більш широкому сенсі. Воно стало загальним для позначення всього хитромудрого, загадкового й незрозумілого. І це не випадково, адже у світі цікавих завдань ребусам відведено почесне місце.</w:t>
      </w:r>
    </w:p>
    <w:p w:rsidR="00145EA7" w:rsidRPr="003500FA" w:rsidRDefault="00145EA7" w:rsidP="00145EA7">
      <w:pPr>
        <w:spacing w:after="0" w:line="240" w:lineRule="auto"/>
        <w:ind w:firstLine="567"/>
        <w:jc w:val="both"/>
        <w:rPr>
          <w:rFonts w:ascii="Times New Roman" w:eastAsia="Times New Roman" w:hAnsi="Times New Roman" w:cs="Times New Roman"/>
          <w:sz w:val="24"/>
          <w:szCs w:val="24"/>
          <w:lang w:eastAsia="ru-RU"/>
        </w:rPr>
      </w:pPr>
      <w:r w:rsidRPr="003500FA">
        <w:rPr>
          <w:rFonts w:ascii="Times New Roman" w:eastAsia="Times New Roman" w:hAnsi="Times New Roman" w:cs="Times New Roman"/>
          <w:sz w:val="24"/>
          <w:szCs w:val="24"/>
          <w:lang w:eastAsia="ru-RU"/>
        </w:rPr>
        <w:t>У кожній темі курсу «Електротехніка» виділяються ключові поняття та терміни, які можуть бути покладені в основу ребусів.</w:t>
      </w:r>
    </w:p>
    <w:p w:rsidR="008C6258" w:rsidRPr="003500FA" w:rsidRDefault="008C6258" w:rsidP="008C6258">
      <w:pPr>
        <w:spacing w:after="0" w:line="240" w:lineRule="auto"/>
        <w:ind w:firstLine="540"/>
        <w:jc w:val="both"/>
        <w:rPr>
          <w:rFonts w:ascii="Times New Roman" w:eastAsia="Times New Roman" w:hAnsi="Times New Roman" w:cs="Times New Roman"/>
          <w:sz w:val="24"/>
          <w:szCs w:val="24"/>
          <w:lang w:eastAsia="ru-RU"/>
        </w:rPr>
      </w:pPr>
      <w:r w:rsidRPr="003500FA">
        <w:rPr>
          <w:rFonts w:ascii="Times New Roman" w:eastAsia="Times New Roman" w:hAnsi="Times New Roman" w:cs="Times New Roman"/>
          <w:sz w:val="24"/>
          <w:szCs w:val="24"/>
          <w:lang w:eastAsia="ru-RU"/>
        </w:rPr>
        <w:t xml:space="preserve">Ребуси дозволяють згадати забуті і придбати нові знання. Вони розширюють кругозір учнів, допомагають краще орієнтуватися в потоці наукової інформації, тренують пам'ять, покращують кмітливість, розвивають і активізують діяльність учнів. </w:t>
      </w:r>
    </w:p>
    <w:p w:rsidR="008C6258" w:rsidRPr="003500FA" w:rsidRDefault="00E41C5F" w:rsidP="00E41C5F">
      <w:pPr>
        <w:spacing w:after="0"/>
        <w:jc w:val="both"/>
        <w:rPr>
          <w:rFonts w:ascii="Times New Roman" w:eastAsia="Times New Roman" w:hAnsi="Times New Roman" w:cs="Times New Roman"/>
          <w:sz w:val="24"/>
          <w:szCs w:val="24"/>
          <w:lang w:eastAsia="ru-RU"/>
        </w:rPr>
      </w:pPr>
      <w:r w:rsidRPr="003500FA">
        <w:rPr>
          <w:rFonts w:ascii="Times New Roman" w:eastAsia="Times New Roman" w:hAnsi="Times New Roman" w:cs="Times New Roman"/>
          <w:sz w:val="24"/>
          <w:szCs w:val="24"/>
          <w:lang w:eastAsia="ru-RU"/>
        </w:rPr>
        <w:t xml:space="preserve">      </w:t>
      </w:r>
      <w:r w:rsidR="008C6258" w:rsidRPr="003500FA">
        <w:rPr>
          <w:rFonts w:ascii="Times New Roman" w:eastAsia="Times New Roman" w:hAnsi="Times New Roman" w:cs="Times New Roman"/>
          <w:sz w:val="24"/>
          <w:szCs w:val="24"/>
          <w:lang w:eastAsia="ru-RU"/>
        </w:rPr>
        <w:t>На відміну від простої загадки, де основа йде на словесний опис, ребус розвиває ще й логічне образне мислення, увагу, аналітичні здібності, вчить учня нестандартно сприймати графічне зображення, а також тренує зорову пам'ять і правопис.</w:t>
      </w:r>
    </w:p>
    <w:p w:rsidR="008C6258" w:rsidRPr="003500FA" w:rsidRDefault="008C6258" w:rsidP="008C6258">
      <w:pPr>
        <w:spacing w:after="0"/>
        <w:ind w:firstLine="426"/>
        <w:jc w:val="both"/>
        <w:rPr>
          <w:rFonts w:ascii="Times New Roman" w:eastAsia="Times New Roman" w:hAnsi="Times New Roman" w:cs="Times New Roman"/>
          <w:sz w:val="24"/>
          <w:szCs w:val="24"/>
          <w:lang w:eastAsia="ru-RU"/>
        </w:rPr>
      </w:pPr>
      <w:r w:rsidRPr="003500FA">
        <w:rPr>
          <w:rFonts w:ascii="Times New Roman" w:eastAsia="Times New Roman" w:hAnsi="Times New Roman" w:cs="Times New Roman"/>
          <w:sz w:val="24"/>
          <w:szCs w:val="24"/>
          <w:lang w:eastAsia="ru-RU"/>
        </w:rPr>
        <w:t>На уроках електротехніки ребуси відіграють не тільки роль розважального моменту, але і допомагають розвивати мислення і творчість, так необхідні для успішного вивчення предмета.</w:t>
      </w:r>
    </w:p>
    <w:p w:rsidR="00145EA7" w:rsidRPr="003500FA" w:rsidRDefault="00145EA7" w:rsidP="008C6258">
      <w:pPr>
        <w:spacing w:after="0"/>
        <w:ind w:firstLine="426"/>
        <w:jc w:val="both"/>
        <w:rPr>
          <w:rFonts w:ascii="Times New Roman" w:eastAsia="Times New Roman" w:hAnsi="Times New Roman" w:cs="Times New Roman"/>
          <w:sz w:val="24"/>
          <w:szCs w:val="24"/>
          <w:lang w:eastAsia="ru-RU"/>
        </w:rPr>
      </w:pPr>
      <w:r w:rsidRPr="003500FA">
        <w:rPr>
          <w:rFonts w:ascii="Times New Roman" w:eastAsia="Times New Roman" w:hAnsi="Times New Roman" w:cs="Times New Roman"/>
          <w:sz w:val="24"/>
          <w:szCs w:val="24"/>
          <w:lang w:eastAsia="ru-RU"/>
        </w:rPr>
        <w:t>Ребуси пробуджують інтерес до навчальної діяльності і розвивають інтелект учнів.</w:t>
      </w:r>
    </w:p>
    <w:p w:rsidR="008C6258" w:rsidRPr="003500FA" w:rsidRDefault="008C6258" w:rsidP="00145EA7">
      <w:pPr>
        <w:spacing w:after="0"/>
        <w:ind w:firstLine="426"/>
        <w:jc w:val="both"/>
        <w:rPr>
          <w:rFonts w:ascii="Times New Roman" w:eastAsia="Times New Roman" w:hAnsi="Times New Roman" w:cs="Times New Roman"/>
          <w:sz w:val="24"/>
          <w:szCs w:val="24"/>
          <w:lang w:eastAsia="ru-RU"/>
        </w:rPr>
      </w:pPr>
      <w:r w:rsidRPr="003500FA">
        <w:rPr>
          <w:rFonts w:ascii="Times New Roman" w:eastAsia="Times New Roman" w:hAnsi="Times New Roman" w:cs="Times New Roman"/>
          <w:sz w:val="24"/>
          <w:szCs w:val="24"/>
          <w:lang w:eastAsia="ru-RU"/>
        </w:rPr>
        <w:t>Використання ребусів зручно і для викладача, і для учнів - розряджається напружений ритм роботи, випадає кілька хвилин інтелектуального відпочинку, підвищується активність учнів.</w:t>
      </w:r>
      <w:r w:rsidR="00145EA7" w:rsidRPr="003500FA">
        <w:rPr>
          <w:rFonts w:ascii="Times New Roman" w:eastAsia="Times New Roman" w:hAnsi="Times New Roman" w:cs="Times New Roman"/>
          <w:sz w:val="24"/>
          <w:szCs w:val="24"/>
          <w:lang w:eastAsia="ru-RU"/>
        </w:rPr>
        <w:t xml:space="preserve"> </w:t>
      </w:r>
      <w:r w:rsidRPr="003500FA">
        <w:rPr>
          <w:rFonts w:ascii="Times New Roman" w:eastAsia="Times New Roman" w:hAnsi="Times New Roman" w:cs="Times New Roman"/>
          <w:sz w:val="24"/>
          <w:szCs w:val="24"/>
          <w:lang w:eastAsia="ru-RU"/>
        </w:rPr>
        <w:t>Крім того, використання на уроках готових ребусів веде до того, що учні із задоволенням втягуються в захоплюючий процес складання ребусів.</w:t>
      </w:r>
    </w:p>
    <w:p w:rsidR="008C6258" w:rsidRPr="003500FA" w:rsidRDefault="008C6258" w:rsidP="008C6258">
      <w:pPr>
        <w:spacing w:after="0"/>
        <w:ind w:firstLine="426"/>
        <w:jc w:val="both"/>
        <w:rPr>
          <w:rFonts w:ascii="Times New Roman" w:eastAsia="Times New Roman" w:hAnsi="Times New Roman" w:cs="Times New Roman"/>
          <w:sz w:val="24"/>
          <w:szCs w:val="24"/>
          <w:lang w:eastAsia="ru-RU"/>
        </w:rPr>
      </w:pPr>
      <w:r w:rsidRPr="003500FA">
        <w:rPr>
          <w:rFonts w:ascii="Times New Roman" w:eastAsia="Times New Roman" w:hAnsi="Times New Roman" w:cs="Times New Roman"/>
          <w:sz w:val="24"/>
          <w:szCs w:val="24"/>
          <w:lang w:eastAsia="ru-RU"/>
        </w:rPr>
        <w:t>Ребус - один з ігрових способів поточної перевірки знань. У порівнянні з кросвордом ребус більш складний варіант гри. Щоб в учнів не зник інтерес до гри, необхідно поступово ускладнювати ігровий матеріал.</w:t>
      </w:r>
    </w:p>
    <w:p w:rsidR="00522C2F" w:rsidRDefault="00777B85" w:rsidP="00522C2F">
      <w:pPr>
        <w:spacing w:after="0" w:line="240" w:lineRule="auto"/>
        <w:ind w:firstLine="540"/>
        <w:jc w:val="both"/>
        <w:rPr>
          <w:rFonts w:ascii="Times New Roman" w:hAnsi="Times New Roman"/>
          <w:bCs/>
          <w:sz w:val="24"/>
          <w:szCs w:val="24"/>
          <w:lang w:val="ru-RU" w:eastAsia="ru-RU"/>
        </w:rPr>
      </w:pPr>
      <w:bookmarkStart w:id="0" w:name="_Toc387143503"/>
      <w:r w:rsidRPr="00522C2F">
        <w:rPr>
          <w:rFonts w:ascii="Times New Roman" w:hAnsi="Times New Roman"/>
          <w:sz w:val="24"/>
          <w:szCs w:val="24"/>
          <w:lang w:eastAsia="ru-RU"/>
        </w:rPr>
        <w:t>На уроках електротехніки, а також у позакласній роботі, ребуси грають не тільки роль розважального моменту, але і допомагають розвивати мислення і творчість, так необхідні д</w:t>
      </w:r>
      <w:r w:rsidR="00522C2F" w:rsidRPr="00522C2F">
        <w:rPr>
          <w:rFonts w:ascii="Times New Roman" w:hAnsi="Times New Roman"/>
          <w:bCs/>
          <w:sz w:val="24"/>
          <w:szCs w:val="24"/>
          <w:lang w:eastAsia="ru-RU"/>
        </w:rPr>
        <w:t xml:space="preserve">ля успішного вивчення предмета. </w:t>
      </w:r>
      <w:r w:rsidRPr="00522C2F">
        <w:rPr>
          <w:rFonts w:ascii="Times New Roman" w:hAnsi="Times New Roman"/>
          <w:sz w:val="24"/>
          <w:szCs w:val="24"/>
          <w:lang w:eastAsia="ru-RU"/>
        </w:rPr>
        <w:t>Крім того, використання на уроках готових ребусів веде до того, що учні із за</w:t>
      </w:r>
      <w:r w:rsidRPr="00522C2F">
        <w:rPr>
          <w:rFonts w:ascii="Times New Roman" w:hAnsi="Times New Roman"/>
          <w:bCs/>
          <w:sz w:val="24"/>
          <w:szCs w:val="24"/>
          <w:lang w:eastAsia="ru-RU"/>
        </w:rPr>
        <w:t>дово</w:t>
      </w:r>
      <w:r w:rsidRPr="00522C2F">
        <w:rPr>
          <w:rFonts w:ascii="Times New Roman" w:hAnsi="Times New Roman"/>
          <w:sz w:val="24"/>
          <w:szCs w:val="24"/>
          <w:lang w:eastAsia="ru-RU"/>
        </w:rPr>
        <w:t>ленням втягуються в захоплюючий процес склада</w:t>
      </w:r>
      <w:r w:rsidRPr="00522C2F">
        <w:rPr>
          <w:rFonts w:ascii="Times New Roman" w:hAnsi="Times New Roman"/>
          <w:bCs/>
          <w:sz w:val="24"/>
          <w:szCs w:val="24"/>
          <w:lang w:eastAsia="ru-RU"/>
        </w:rPr>
        <w:t>ння ребусів з різних предметів.</w:t>
      </w:r>
    </w:p>
    <w:p w:rsidR="00524DA6" w:rsidRDefault="00777B85" w:rsidP="00524DA6">
      <w:pPr>
        <w:spacing w:after="0" w:line="240" w:lineRule="auto"/>
        <w:ind w:firstLine="540"/>
        <w:jc w:val="both"/>
        <w:rPr>
          <w:rFonts w:ascii="Times New Roman" w:hAnsi="Times New Roman"/>
          <w:bCs/>
          <w:sz w:val="24"/>
          <w:szCs w:val="24"/>
          <w:lang w:val="ru-RU" w:eastAsia="ru-RU"/>
        </w:rPr>
      </w:pPr>
      <w:r w:rsidRPr="00522C2F">
        <w:rPr>
          <w:rFonts w:ascii="Times New Roman" w:hAnsi="Times New Roman"/>
          <w:sz w:val="24"/>
          <w:szCs w:val="24"/>
          <w:lang w:eastAsia="ru-RU"/>
        </w:rPr>
        <w:t>Дидактична (навчальна, пізнавальна) гра (в тому числі кросворд) містить ігров</w:t>
      </w:r>
      <w:r w:rsidRPr="00522C2F">
        <w:rPr>
          <w:rFonts w:ascii="Times New Roman" w:hAnsi="Times New Roman"/>
          <w:bCs/>
          <w:sz w:val="24"/>
          <w:szCs w:val="24"/>
          <w:lang w:eastAsia="ru-RU"/>
        </w:rPr>
        <w:t>е</w:t>
      </w:r>
      <w:r w:rsidRPr="00522C2F">
        <w:rPr>
          <w:rFonts w:ascii="Times New Roman" w:hAnsi="Times New Roman"/>
          <w:sz w:val="24"/>
          <w:szCs w:val="24"/>
          <w:lang w:eastAsia="ru-RU"/>
        </w:rPr>
        <w:t xml:space="preserve"> та навчальн</w:t>
      </w:r>
      <w:r w:rsidRPr="00522C2F">
        <w:rPr>
          <w:rFonts w:ascii="Times New Roman" w:hAnsi="Times New Roman"/>
          <w:bCs/>
          <w:sz w:val="24"/>
          <w:szCs w:val="24"/>
          <w:lang w:eastAsia="ru-RU"/>
        </w:rPr>
        <w:t>е завдання. Перше</w:t>
      </w:r>
      <w:r w:rsidRPr="00522C2F">
        <w:rPr>
          <w:rFonts w:ascii="Times New Roman" w:hAnsi="Times New Roman"/>
          <w:sz w:val="24"/>
          <w:szCs w:val="24"/>
          <w:lang w:eastAsia="ru-RU"/>
        </w:rPr>
        <w:t xml:space="preserve"> </w:t>
      </w:r>
      <w:r w:rsidRPr="00522C2F">
        <w:rPr>
          <w:rFonts w:ascii="Times New Roman" w:hAnsi="Times New Roman"/>
          <w:bCs/>
          <w:sz w:val="24"/>
          <w:szCs w:val="24"/>
          <w:lang w:eastAsia="ru-RU"/>
        </w:rPr>
        <w:t>учень</w:t>
      </w:r>
      <w:r w:rsidRPr="00522C2F">
        <w:rPr>
          <w:rFonts w:ascii="Times New Roman" w:hAnsi="Times New Roman"/>
          <w:sz w:val="24"/>
          <w:szCs w:val="24"/>
          <w:lang w:eastAsia="ru-RU"/>
        </w:rPr>
        <w:t xml:space="preserve"> вирішує за умовою цієї гри (розгадування чи складання</w:t>
      </w:r>
      <w:r w:rsidRPr="00522C2F">
        <w:rPr>
          <w:rFonts w:ascii="Times New Roman" w:hAnsi="Times New Roman"/>
          <w:bCs/>
          <w:sz w:val="24"/>
          <w:szCs w:val="24"/>
          <w:lang w:eastAsia="ru-RU"/>
        </w:rPr>
        <w:t xml:space="preserve"> ребусу</w:t>
      </w:r>
      <w:r w:rsidRPr="00522C2F">
        <w:rPr>
          <w:rFonts w:ascii="Times New Roman" w:hAnsi="Times New Roman"/>
          <w:sz w:val="24"/>
          <w:szCs w:val="24"/>
          <w:lang w:eastAsia="ru-RU"/>
        </w:rPr>
        <w:t>); друг</w:t>
      </w:r>
      <w:r w:rsidRPr="00522C2F">
        <w:rPr>
          <w:rFonts w:ascii="Times New Roman" w:hAnsi="Times New Roman"/>
          <w:bCs/>
          <w:sz w:val="24"/>
          <w:szCs w:val="24"/>
          <w:lang w:eastAsia="ru-RU"/>
        </w:rPr>
        <w:t>е</w:t>
      </w:r>
      <w:r w:rsidRPr="00522C2F">
        <w:rPr>
          <w:rFonts w:ascii="Times New Roman" w:hAnsi="Times New Roman"/>
          <w:sz w:val="24"/>
          <w:szCs w:val="24"/>
          <w:lang w:eastAsia="ru-RU"/>
        </w:rPr>
        <w:t xml:space="preserve"> ставить перед ним (не відкрито, а через зміст гри) </w:t>
      </w:r>
      <w:r w:rsidRPr="00522C2F">
        <w:rPr>
          <w:rFonts w:ascii="Times New Roman" w:hAnsi="Times New Roman"/>
          <w:bCs/>
          <w:sz w:val="24"/>
          <w:szCs w:val="24"/>
          <w:lang w:eastAsia="ru-RU"/>
        </w:rPr>
        <w:t>викладач</w:t>
      </w:r>
      <w:r w:rsidRPr="00522C2F">
        <w:rPr>
          <w:rFonts w:ascii="Times New Roman" w:hAnsi="Times New Roman"/>
          <w:sz w:val="24"/>
          <w:szCs w:val="24"/>
          <w:lang w:eastAsia="ru-RU"/>
        </w:rPr>
        <w:t>, вон</w:t>
      </w:r>
      <w:r w:rsidRPr="00522C2F">
        <w:rPr>
          <w:rFonts w:ascii="Times New Roman" w:hAnsi="Times New Roman"/>
          <w:bCs/>
          <w:sz w:val="24"/>
          <w:szCs w:val="24"/>
          <w:lang w:eastAsia="ru-RU"/>
        </w:rPr>
        <w:t>о</w:t>
      </w:r>
      <w:r w:rsidRPr="00522C2F">
        <w:rPr>
          <w:rFonts w:ascii="Times New Roman" w:hAnsi="Times New Roman"/>
          <w:sz w:val="24"/>
          <w:szCs w:val="24"/>
          <w:lang w:eastAsia="ru-RU"/>
        </w:rPr>
        <w:t xml:space="preserve"> спрямован</w:t>
      </w:r>
      <w:r w:rsidRPr="00522C2F">
        <w:rPr>
          <w:rFonts w:ascii="Times New Roman" w:hAnsi="Times New Roman"/>
          <w:bCs/>
          <w:sz w:val="24"/>
          <w:szCs w:val="24"/>
          <w:lang w:eastAsia="ru-RU"/>
        </w:rPr>
        <w:t>е</w:t>
      </w:r>
      <w:r w:rsidRPr="00522C2F">
        <w:rPr>
          <w:rFonts w:ascii="Times New Roman" w:hAnsi="Times New Roman"/>
          <w:sz w:val="24"/>
          <w:szCs w:val="24"/>
          <w:lang w:eastAsia="ru-RU"/>
        </w:rPr>
        <w:t xml:space="preserve"> на оволодіння певними</w:t>
      </w:r>
      <w:r w:rsidRPr="00522C2F">
        <w:rPr>
          <w:rFonts w:ascii="Times New Roman" w:hAnsi="Times New Roman"/>
          <w:bCs/>
          <w:sz w:val="24"/>
          <w:szCs w:val="24"/>
          <w:lang w:eastAsia="ru-RU"/>
        </w:rPr>
        <w:t xml:space="preserve"> знаннями. </w:t>
      </w:r>
    </w:p>
    <w:p w:rsidR="00522C2F" w:rsidRDefault="00777B85" w:rsidP="00524DA6">
      <w:pPr>
        <w:spacing w:after="0" w:line="240" w:lineRule="auto"/>
        <w:ind w:firstLine="540"/>
        <w:jc w:val="both"/>
        <w:rPr>
          <w:rFonts w:ascii="Times New Roman" w:hAnsi="Times New Roman"/>
          <w:sz w:val="24"/>
          <w:szCs w:val="24"/>
          <w:lang w:val="ru-RU" w:eastAsia="ru-RU"/>
        </w:rPr>
      </w:pPr>
      <w:r w:rsidRPr="003500FA">
        <w:rPr>
          <w:rFonts w:ascii="Times New Roman" w:hAnsi="Times New Roman"/>
          <w:sz w:val="24"/>
          <w:szCs w:val="24"/>
          <w:lang w:eastAsia="ru-RU"/>
        </w:rPr>
        <w:t>Таким чином, потрібно чітко уявляти, з якою дидактичною метою використовуються ребуси, які знання можуть бути закріплені з їх допомогою, систематизовані, виявлені в учнів, які вміння сформовані та перевірені.</w:t>
      </w:r>
    </w:p>
    <w:p w:rsidR="00524DA6" w:rsidRPr="00524DA6" w:rsidRDefault="00524DA6" w:rsidP="00524DA6">
      <w:pPr>
        <w:spacing w:after="0" w:line="240" w:lineRule="auto"/>
        <w:ind w:firstLine="540"/>
        <w:jc w:val="both"/>
        <w:rPr>
          <w:rFonts w:ascii="Times New Roman" w:eastAsia="Times New Roman" w:hAnsi="Times New Roman" w:cs="Times New Roman"/>
          <w:sz w:val="24"/>
          <w:szCs w:val="24"/>
          <w:lang w:val="ru-RU" w:eastAsia="ru-RU"/>
        </w:rPr>
      </w:pPr>
    </w:p>
    <w:p w:rsidR="00D54AC1" w:rsidRPr="00EB41AE" w:rsidRDefault="00D54AC1" w:rsidP="00EB41AE">
      <w:pPr>
        <w:pStyle w:val="2"/>
        <w:numPr>
          <w:ilvl w:val="0"/>
          <w:numId w:val="0"/>
        </w:numPr>
        <w:ind w:left="720"/>
        <w:rPr>
          <w:rFonts w:ascii="Times New Roman" w:hAnsi="Times New Roman"/>
          <w:color w:val="auto"/>
          <w:sz w:val="24"/>
          <w:szCs w:val="24"/>
          <w:lang w:val="uk-UA"/>
        </w:rPr>
      </w:pPr>
      <w:r w:rsidRPr="00295E7D">
        <w:rPr>
          <w:rFonts w:ascii="Times New Roman" w:hAnsi="Times New Roman"/>
          <w:color w:val="auto"/>
          <w:sz w:val="24"/>
          <w:szCs w:val="24"/>
          <w:lang w:val="uk-UA"/>
        </w:rPr>
        <w:lastRenderedPageBreak/>
        <w:t>Історія ребусів</w:t>
      </w:r>
      <w:bookmarkEnd w:id="0"/>
    </w:p>
    <w:p w:rsidR="00D54AC1" w:rsidRPr="00295E7D" w:rsidRDefault="00D54AC1" w:rsidP="00D54AC1">
      <w:pPr>
        <w:spacing w:after="0" w:line="240" w:lineRule="auto"/>
        <w:ind w:firstLine="360"/>
        <w:jc w:val="both"/>
        <w:rPr>
          <w:rFonts w:ascii="Times New Roman" w:eastAsia="Times New Roman" w:hAnsi="Times New Roman" w:cs="Times New Roman"/>
          <w:sz w:val="24"/>
          <w:szCs w:val="24"/>
          <w:lang w:eastAsia="ru-RU"/>
        </w:rPr>
      </w:pPr>
      <w:r w:rsidRPr="00295E7D">
        <w:rPr>
          <w:rFonts w:ascii="Times New Roman" w:eastAsia="Times New Roman" w:hAnsi="Times New Roman" w:cs="Times New Roman"/>
          <w:sz w:val="24"/>
          <w:szCs w:val="24"/>
          <w:lang w:eastAsia="ru-RU"/>
        </w:rPr>
        <w:t xml:space="preserve">Слово "ребус" походить від латинського res (річ) і позначає подання імен, слів і фраз зображеннями, фігурами, композиціями з букв тощо. Саме слово з'явилося з латинської фрази "Non verbіs sed rebus", що значить "Не словами, а за допомогою речей". Іноді термін rebus асоціюють із латинським словом rebіs: res (річ, предмет), rebіs (обіг звернення). </w:t>
      </w:r>
    </w:p>
    <w:p w:rsidR="00D54AC1" w:rsidRPr="00295E7D" w:rsidRDefault="00D54AC1" w:rsidP="00D54AC1">
      <w:pPr>
        <w:spacing w:after="0" w:line="240" w:lineRule="auto"/>
        <w:ind w:firstLine="360"/>
        <w:jc w:val="both"/>
        <w:rPr>
          <w:rFonts w:ascii="Times New Roman" w:eastAsia="Times New Roman" w:hAnsi="Times New Roman" w:cs="Times New Roman"/>
          <w:sz w:val="24"/>
          <w:szCs w:val="24"/>
          <w:lang w:eastAsia="ru-RU"/>
        </w:rPr>
      </w:pPr>
      <w:r w:rsidRPr="00295E7D">
        <w:rPr>
          <w:rFonts w:ascii="Times New Roman" w:eastAsia="Times New Roman" w:hAnsi="Times New Roman" w:cs="Times New Roman"/>
          <w:sz w:val="24"/>
          <w:szCs w:val="24"/>
          <w:lang w:eastAsia="ru-RU"/>
        </w:rPr>
        <w:t xml:space="preserve">Традиція використовувати  різні зображення для передачі інформації, у тому числі як основу ранніх письмових систем, іде коріннями в часи давньоєгипетської культури (рубіж 4-го й 3-го тисячоліть  до нашої ери). Рання форма ребуса зустрічається в рисунковому листі, при якому абстрактні слова, важкі для зображення, були представлені зображеннями предметів, назви яких вимовлялися аналогічним образом. Пізніше зображення ребусів використовувалися для передачі назв міст на грецьких і римських монетах. Ребуси залишалися популярними в Середні століття - їх зображували на будинках або об'єктах володіння для позначення родових прізвищ. </w:t>
      </w:r>
    </w:p>
    <w:p w:rsidR="00D54AC1" w:rsidRPr="00295E7D" w:rsidRDefault="00D54AC1" w:rsidP="00D54AC1">
      <w:pPr>
        <w:spacing w:after="0" w:line="240" w:lineRule="auto"/>
        <w:ind w:firstLine="360"/>
        <w:jc w:val="both"/>
        <w:rPr>
          <w:rFonts w:ascii="Times New Roman" w:eastAsia="Times New Roman" w:hAnsi="Times New Roman" w:cs="Times New Roman"/>
          <w:sz w:val="24"/>
          <w:szCs w:val="24"/>
          <w:lang w:eastAsia="ru-RU"/>
        </w:rPr>
      </w:pPr>
      <w:r w:rsidRPr="00295E7D">
        <w:rPr>
          <w:rFonts w:ascii="Times New Roman" w:eastAsia="Times New Roman" w:hAnsi="Times New Roman" w:cs="Times New Roman"/>
          <w:sz w:val="24"/>
          <w:szCs w:val="24"/>
          <w:lang w:eastAsia="ru-RU"/>
        </w:rPr>
        <w:t xml:space="preserve">Практика використовувати ребуси в якості  загадок або жартів зародилася в XV столітті у Франції. Спочатку ребусом називали особливого роду балаганні виступи, що містять пасквілі, якими паяци в Пікардії щорічно потішали народ під час карнавалу. В алегоричній формі комедіанти висміювали пороки й слабкості сильних миру цього. Своїм виступам автори дали латинську назву "De rebus quae geruntur", тобто "на злість дня" (дослівно "про справи, які діються"). </w:t>
      </w:r>
    </w:p>
    <w:p w:rsidR="00D54AC1" w:rsidRPr="00295E7D" w:rsidRDefault="00D54AC1" w:rsidP="00D54AC1">
      <w:pPr>
        <w:spacing w:after="0" w:line="240" w:lineRule="auto"/>
        <w:ind w:firstLine="360"/>
        <w:jc w:val="both"/>
        <w:rPr>
          <w:rFonts w:ascii="Times New Roman" w:eastAsia="Times New Roman" w:hAnsi="Times New Roman" w:cs="Times New Roman"/>
          <w:sz w:val="24"/>
          <w:szCs w:val="24"/>
          <w:lang w:eastAsia="ru-RU"/>
        </w:rPr>
      </w:pPr>
      <w:r w:rsidRPr="00295E7D">
        <w:rPr>
          <w:rFonts w:ascii="Times New Roman" w:eastAsia="Times New Roman" w:hAnsi="Times New Roman" w:cs="Times New Roman"/>
          <w:sz w:val="24"/>
          <w:szCs w:val="24"/>
          <w:lang w:eastAsia="ru-RU"/>
        </w:rPr>
        <w:t xml:space="preserve">У  ХVІ в., коли забави ці були заборонені адміністрацією, характер ребуса змінився. Ребусом стали називати каламбур, побудований на грі слів. Найчастіше це була загадка, що складалася із зображень різних предметів (часто упереміж з буквами, цифрами й музичними нотами), назви яких не позначають понять, що виражають задані для  розгадки слова, але подібні з ними по вимові або співзвуччю (без усякого відношення до правопису). </w:t>
      </w:r>
    </w:p>
    <w:p w:rsidR="00D54AC1" w:rsidRPr="00295E7D" w:rsidRDefault="00D54AC1" w:rsidP="00D54AC1">
      <w:pPr>
        <w:spacing w:after="0" w:line="240" w:lineRule="auto"/>
        <w:ind w:firstLine="360"/>
        <w:jc w:val="both"/>
        <w:rPr>
          <w:rFonts w:ascii="Times New Roman" w:eastAsia="Times New Roman" w:hAnsi="Times New Roman" w:cs="Times New Roman"/>
          <w:sz w:val="24"/>
          <w:szCs w:val="24"/>
          <w:lang w:eastAsia="ru-RU"/>
        </w:rPr>
      </w:pPr>
      <w:r w:rsidRPr="00295E7D">
        <w:rPr>
          <w:rFonts w:ascii="Times New Roman" w:eastAsia="Times New Roman" w:hAnsi="Times New Roman" w:cs="Times New Roman"/>
          <w:sz w:val="24"/>
          <w:szCs w:val="24"/>
          <w:lang w:eastAsia="ru-RU"/>
        </w:rPr>
        <w:t>Перші відомі рукописні збірники ребусів складаються до кінця XV –  початку XVІ століття. У 1582 році з'явився перший друкований збірник за назвою "Les Bіgarurres du Seіgneur des Accords", що мав великий успіх і витримав кілька видань. Автором його був Етьєнн Табуро (Etіenne Tabourot, 1548-90) - французький поет</w:t>
      </w:r>
    </w:p>
    <w:p w:rsidR="00D54AC1" w:rsidRPr="00295E7D" w:rsidRDefault="00D54AC1" w:rsidP="00D54AC1">
      <w:pPr>
        <w:spacing w:after="0" w:line="240" w:lineRule="auto"/>
        <w:ind w:firstLine="360"/>
        <w:jc w:val="both"/>
        <w:rPr>
          <w:rFonts w:ascii="Times New Roman" w:eastAsia="Times New Roman" w:hAnsi="Times New Roman" w:cs="Times New Roman"/>
          <w:sz w:val="24"/>
          <w:szCs w:val="24"/>
          <w:lang w:eastAsia="ru-RU"/>
        </w:rPr>
      </w:pPr>
      <w:r w:rsidRPr="00295E7D">
        <w:rPr>
          <w:rFonts w:ascii="Times New Roman" w:eastAsia="Times New Roman" w:hAnsi="Times New Roman" w:cs="Times New Roman"/>
          <w:sz w:val="24"/>
          <w:szCs w:val="24"/>
          <w:lang w:eastAsia="ru-RU"/>
        </w:rPr>
        <w:t xml:space="preserve">У другій половині XІХ століття ребуси стали широко застосовуватися в повсякденному житті. Їх зображували на сторінках газет і журналів, поштових листівках, столових приладь. </w:t>
      </w:r>
    </w:p>
    <w:p w:rsidR="006664C3" w:rsidRPr="00295E7D" w:rsidRDefault="006664C3" w:rsidP="00D54AC1">
      <w:pPr>
        <w:spacing w:after="0" w:line="240" w:lineRule="auto"/>
        <w:ind w:firstLine="360"/>
        <w:jc w:val="both"/>
        <w:rPr>
          <w:rFonts w:ascii="Times New Roman" w:eastAsia="Times New Roman" w:hAnsi="Times New Roman" w:cs="Times New Roman"/>
          <w:sz w:val="24"/>
          <w:szCs w:val="24"/>
          <w:lang w:eastAsia="ru-RU"/>
        </w:rPr>
      </w:pPr>
      <w:r w:rsidRPr="00295E7D">
        <w:rPr>
          <w:rFonts w:ascii="Times New Roman" w:eastAsia="Times New Roman" w:hAnsi="Times New Roman" w:cs="Times New Roman"/>
          <w:sz w:val="24"/>
          <w:szCs w:val="24"/>
          <w:lang w:eastAsia="ru-RU"/>
        </w:rPr>
        <w:t>З початком телевізійної ери на Заході, ребуси потрапляють на блакитні екрани. 29 березня 1965 року американський телеканал "ABC" запускає 30-хвилинне телешоу "The Rebus Game" із Джеком Линклеттером (Jack Lіnkletter). Учасникам пропонується розгадати зашифровані за допомогою ребусів слова.</w:t>
      </w:r>
    </w:p>
    <w:p w:rsidR="00D54AC1" w:rsidRPr="00295E7D" w:rsidRDefault="00D54AC1" w:rsidP="00D54AC1">
      <w:pPr>
        <w:spacing w:after="0" w:line="240" w:lineRule="auto"/>
        <w:ind w:firstLine="360"/>
        <w:jc w:val="both"/>
        <w:rPr>
          <w:rFonts w:ascii="Times New Roman" w:eastAsia="Times New Roman" w:hAnsi="Times New Roman" w:cs="Times New Roman"/>
          <w:sz w:val="24"/>
          <w:szCs w:val="24"/>
          <w:lang w:eastAsia="ru-RU"/>
        </w:rPr>
      </w:pPr>
      <w:r w:rsidRPr="00295E7D">
        <w:rPr>
          <w:rFonts w:ascii="Times New Roman" w:eastAsia="Times New Roman" w:hAnsi="Times New Roman" w:cs="Times New Roman"/>
          <w:sz w:val="24"/>
          <w:szCs w:val="24"/>
          <w:lang w:eastAsia="ru-RU"/>
        </w:rPr>
        <w:t>У Радянському Союзі 1970-80-х років ребуси, як і раніше, користуються популярністю в основному у юних читачів. Їх друкують у дитячих газетах і журналах.</w:t>
      </w:r>
    </w:p>
    <w:p w:rsidR="00D54AC1" w:rsidRPr="00295E7D" w:rsidRDefault="006D6761" w:rsidP="00D54AC1">
      <w:pPr>
        <w:spacing w:after="0" w:line="240" w:lineRule="auto"/>
        <w:ind w:firstLine="360"/>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val="ru-RU" w:eastAsia="ru-RU"/>
        </w:rPr>
        <w:drawing>
          <wp:anchor distT="95250" distB="95250" distL="95250" distR="95250" simplePos="0" relativeHeight="251665408" behindDoc="1" locked="0" layoutInCell="1" allowOverlap="0">
            <wp:simplePos x="0" y="0"/>
            <wp:positionH relativeFrom="column">
              <wp:posOffset>52705</wp:posOffset>
            </wp:positionH>
            <wp:positionV relativeFrom="line">
              <wp:posOffset>144780</wp:posOffset>
            </wp:positionV>
            <wp:extent cx="1666875" cy="1333500"/>
            <wp:effectExtent l="19050" t="0" r="9525" b="0"/>
            <wp:wrapSquare wrapText="bothSides"/>
            <wp:docPr id="10" name="Рисунок 40" descr="Ребус: DKFCNM - UFDYJ ! (2012 го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descr="Ребус: DKFCNM - UFDYJ ! (2012 год)"/>
                    <pic:cNvPicPr>
                      <a:picLocks noChangeAspect="1" noChangeArrowheads="1"/>
                    </pic:cNvPicPr>
                  </pic:nvPicPr>
                  <pic:blipFill>
                    <a:blip r:embed="rId8" cstate="print"/>
                    <a:srcRect/>
                    <a:stretch>
                      <a:fillRect/>
                    </a:stretch>
                  </pic:blipFill>
                  <pic:spPr bwMode="auto">
                    <a:xfrm>
                      <a:off x="0" y="0"/>
                      <a:ext cx="1666875" cy="1333500"/>
                    </a:xfrm>
                    <a:prstGeom prst="rect">
                      <a:avLst/>
                    </a:prstGeom>
                    <a:noFill/>
                  </pic:spPr>
                </pic:pic>
              </a:graphicData>
            </a:graphic>
          </wp:anchor>
        </w:drawing>
      </w:r>
      <w:r w:rsidR="00D54AC1" w:rsidRPr="00295E7D">
        <w:rPr>
          <w:rFonts w:ascii="Times New Roman" w:eastAsia="Times New Roman" w:hAnsi="Times New Roman" w:cs="Times New Roman"/>
          <w:sz w:val="24"/>
          <w:szCs w:val="24"/>
          <w:lang w:eastAsia="ru-RU"/>
        </w:rPr>
        <w:t xml:space="preserve">Як відомо, історія має властивість повторюватися. Не минула ця доля й ребуси. Уже в цьому столітті в Україні й країнах Східної Європи ребус із дитячої розваги переріс у форму вираження політичних поглядів і ставлення до влади. 30 липня 2012 року в Києві відбувся XІ з'їзд правлячої в Україні партії. Околиці були обвішані дивними плакатами із загадковим ребусом "DKFCNM - UFDYJ!".  Чи треба говорити, що на з'їзді була безліч охорони й стражів правопорядку, однак ніхто з них не почав ніяких дій і плакати залишилися неторкнутими. </w:t>
      </w:r>
    </w:p>
    <w:p w:rsidR="00D54AC1" w:rsidRPr="00295E7D" w:rsidRDefault="00D54AC1" w:rsidP="00B11717">
      <w:pPr>
        <w:spacing w:after="0" w:line="240" w:lineRule="auto"/>
        <w:ind w:firstLine="360"/>
        <w:jc w:val="both"/>
        <w:rPr>
          <w:rFonts w:ascii="Times New Roman" w:eastAsia="Times New Roman" w:hAnsi="Times New Roman" w:cs="Times New Roman"/>
          <w:sz w:val="24"/>
          <w:szCs w:val="24"/>
          <w:lang w:eastAsia="ru-RU"/>
        </w:rPr>
      </w:pPr>
      <w:r w:rsidRPr="00295E7D">
        <w:rPr>
          <w:rFonts w:ascii="Times New Roman" w:eastAsia="Times New Roman" w:hAnsi="Times New Roman" w:cs="Times New Roman"/>
          <w:sz w:val="24"/>
          <w:szCs w:val="24"/>
          <w:lang w:eastAsia="ru-RU"/>
        </w:rPr>
        <w:t xml:space="preserve">      З історією ребусів ви познайомилися. Прийшов час вивчити основні правила, по яких ребуси складають і розгадують</w:t>
      </w:r>
      <w:r w:rsidR="00B11717" w:rsidRPr="00295E7D">
        <w:rPr>
          <w:rFonts w:ascii="Times New Roman" w:eastAsia="Times New Roman" w:hAnsi="Times New Roman" w:cs="Times New Roman"/>
          <w:sz w:val="24"/>
          <w:szCs w:val="24"/>
          <w:lang w:eastAsia="ru-RU"/>
        </w:rPr>
        <w:t>.</w:t>
      </w:r>
    </w:p>
    <w:p w:rsidR="003A3CCB" w:rsidRPr="003A3CCB" w:rsidRDefault="003A3CCB" w:rsidP="003A3CCB">
      <w:pPr>
        <w:keepNext/>
        <w:keepLines/>
        <w:spacing w:before="200" w:after="0"/>
        <w:ind w:left="720"/>
        <w:jc w:val="center"/>
        <w:outlineLvl w:val="1"/>
        <w:rPr>
          <w:rFonts w:ascii="Times New Roman" w:eastAsia="Times New Roman" w:hAnsi="Times New Roman" w:cs="Times New Roman"/>
          <w:b/>
          <w:bCs/>
          <w:sz w:val="24"/>
          <w:szCs w:val="24"/>
        </w:rPr>
      </w:pPr>
      <w:bookmarkStart w:id="1" w:name="_Toc387143504"/>
      <w:r w:rsidRPr="003A3CCB">
        <w:rPr>
          <w:rFonts w:ascii="Times New Roman" w:eastAsia="Times New Roman" w:hAnsi="Times New Roman" w:cs="Times New Roman"/>
          <w:b/>
          <w:bCs/>
          <w:sz w:val="24"/>
          <w:szCs w:val="24"/>
        </w:rPr>
        <w:t>Складання та розгадування ребусів</w:t>
      </w:r>
      <w:bookmarkEnd w:id="1"/>
    </w:p>
    <w:p w:rsidR="003A3CCB" w:rsidRPr="003A3CCB" w:rsidRDefault="00295E7D" w:rsidP="003A3CCB">
      <w:pPr>
        <w:spacing w:after="0"/>
        <w:ind w:firstLine="360"/>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val="ru-RU" w:eastAsia="ru-RU"/>
        </w:rPr>
        <w:drawing>
          <wp:anchor distT="0" distB="0" distL="114300" distR="114300" simplePos="0" relativeHeight="251688960" behindDoc="1" locked="0" layoutInCell="1" allowOverlap="1">
            <wp:simplePos x="0" y="0"/>
            <wp:positionH relativeFrom="column">
              <wp:posOffset>5339080</wp:posOffset>
            </wp:positionH>
            <wp:positionV relativeFrom="paragraph">
              <wp:posOffset>127000</wp:posOffset>
            </wp:positionV>
            <wp:extent cx="742950" cy="857250"/>
            <wp:effectExtent l="19050" t="0" r="0" b="0"/>
            <wp:wrapTight wrapText="bothSides">
              <wp:wrapPolygon edited="0">
                <wp:start x="-554" y="0"/>
                <wp:lineTo x="-554" y="21120"/>
                <wp:lineTo x="21600" y="21120"/>
                <wp:lineTo x="21600" y="0"/>
                <wp:lineTo x="-554" y="0"/>
              </wp:wrapPolygon>
            </wp:wrapTight>
            <wp:docPr id="149" name="Рисунок 6" descr="Logo_Ty_podum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_Ty_podumay"/>
                    <pic:cNvPicPr>
                      <a:picLocks noChangeAspect="1" noChangeArrowheads="1"/>
                    </pic:cNvPicPr>
                  </pic:nvPicPr>
                  <pic:blipFill>
                    <a:blip r:embed="rId9" cstate="print"/>
                    <a:srcRect l="16335" t="12560" r="21115"/>
                    <a:stretch>
                      <a:fillRect/>
                    </a:stretch>
                  </pic:blipFill>
                  <pic:spPr bwMode="auto">
                    <a:xfrm>
                      <a:off x="0" y="0"/>
                      <a:ext cx="742950" cy="857250"/>
                    </a:xfrm>
                    <a:prstGeom prst="rect">
                      <a:avLst/>
                    </a:prstGeom>
                    <a:noFill/>
                    <a:ln w="9525">
                      <a:noFill/>
                      <a:miter lim="800000"/>
                      <a:headEnd/>
                      <a:tailEnd/>
                    </a:ln>
                  </pic:spPr>
                </pic:pic>
              </a:graphicData>
            </a:graphic>
          </wp:anchor>
        </w:drawing>
      </w:r>
      <w:r w:rsidR="003A3CCB" w:rsidRPr="003A3CCB">
        <w:rPr>
          <w:rFonts w:ascii="Times New Roman" w:eastAsia="Times New Roman" w:hAnsi="Times New Roman" w:cs="Times New Roman"/>
          <w:sz w:val="24"/>
          <w:szCs w:val="24"/>
          <w:lang w:eastAsia="ru-RU"/>
        </w:rPr>
        <w:t xml:space="preserve"> Ребус -  подання слова або складу за допомогою зображення предмета, назва якого </w:t>
      </w:r>
      <w:r>
        <w:rPr>
          <w:rFonts w:ascii="Times New Roman" w:eastAsia="Times New Roman" w:hAnsi="Times New Roman" w:cs="Times New Roman"/>
          <w:sz w:val="24"/>
          <w:szCs w:val="24"/>
          <w:lang w:eastAsia="ru-RU"/>
        </w:rPr>
        <w:t xml:space="preserve">      </w:t>
      </w:r>
      <w:r w:rsidR="003A3CCB" w:rsidRPr="003A3CCB">
        <w:rPr>
          <w:rFonts w:ascii="Times New Roman" w:eastAsia="Times New Roman" w:hAnsi="Times New Roman" w:cs="Times New Roman"/>
          <w:sz w:val="24"/>
          <w:szCs w:val="24"/>
          <w:lang w:eastAsia="ru-RU"/>
        </w:rPr>
        <w:t>співзвучна представленому слову або складу. Простіше кажучи, це загадка, у якій слова, що розгадуються, або вирази подаються у вигляді малюнків у сполученні з буквами й деякими іншими знаками.</w:t>
      </w:r>
    </w:p>
    <w:p w:rsidR="003A3CCB" w:rsidRPr="003A3CCB" w:rsidRDefault="003A3CCB" w:rsidP="003A3CCB">
      <w:pPr>
        <w:spacing w:after="0"/>
        <w:ind w:firstLine="360"/>
        <w:jc w:val="both"/>
        <w:rPr>
          <w:rFonts w:ascii="Times New Roman" w:eastAsia="Times New Roman" w:hAnsi="Times New Roman" w:cs="Times New Roman"/>
          <w:sz w:val="24"/>
          <w:szCs w:val="24"/>
          <w:lang w:eastAsia="ru-RU"/>
        </w:rPr>
      </w:pPr>
      <w:r w:rsidRPr="003A3CCB">
        <w:rPr>
          <w:rFonts w:ascii="Times New Roman" w:eastAsia="Times New Roman" w:hAnsi="Times New Roman" w:cs="Times New Roman"/>
          <w:sz w:val="24"/>
          <w:szCs w:val="24"/>
          <w:lang w:eastAsia="ru-RU"/>
        </w:rPr>
        <w:t xml:space="preserve">Ребус читається зліва направо. Вирішувати ребус найкраще, озброївшись </w:t>
      </w:r>
      <w:r w:rsidRPr="003A3CCB">
        <w:rPr>
          <w:rFonts w:ascii="Times New Roman" w:eastAsia="Times New Roman" w:hAnsi="Times New Roman" w:cs="Times New Roman"/>
          <w:sz w:val="24"/>
          <w:szCs w:val="24"/>
          <w:lang w:eastAsia="ru-RU"/>
        </w:rPr>
        <w:lastRenderedPageBreak/>
        <w:t>папером і ручкою, щоб не забути раніше відгадане.</w:t>
      </w:r>
    </w:p>
    <w:p w:rsidR="003A3CCB" w:rsidRPr="003A3CCB" w:rsidRDefault="003A3CCB" w:rsidP="003A3CCB">
      <w:pPr>
        <w:spacing w:after="0"/>
        <w:ind w:firstLine="360"/>
        <w:jc w:val="both"/>
        <w:rPr>
          <w:rFonts w:ascii="Times New Roman" w:eastAsia="Times New Roman" w:hAnsi="Times New Roman" w:cs="Times New Roman"/>
          <w:sz w:val="24"/>
          <w:szCs w:val="24"/>
          <w:lang w:eastAsia="ru-RU"/>
        </w:rPr>
      </w:pPr>
      <w:r w:rsidRPr="003A3CCB">
        <w:rPr>
          <w:rFonts w:ascii="Times New Roman" w:eastAsia="Times New Roman" w:hAnsi="Times New Roman" w:cs="Times New Roman"/>
          <w:sz w:val="24"/>
          <w:szCs w:val="24"/>
          <w:lang w:eastAsia="ru-RU"/>
        </w:rPr>
        <w:t xml:space="preserve">  Кілька ребусів можуть бути об'єднані в одному малюнку або у вигляді послідовності малюнків для того, щоб скласти фразу або пропозицію. Складені ребуси містять у собі малюнки й букви. Ребуси можуть передавати пряме значення слів, головним чином, щоб інформувати або інструктувати людей, або навмисне приховувати їхнє значення, щоб інформувати тільки посвячених, або у випадку використання як  загадки й розваги.</w:t>
      </w:r>
    </w:p>
    <w:p w:rsidR="003A3CCB" w:rsidRPr="003A3CCB" w:rsidRDefault="003A3CCB" w:rsidP="003A3CCB">
      <w:pPr>
        <w:spacing w:after="0"/>
        <w:ind w:firstLine="360"/>
        <w:jc w:val="both"/>
        <w:rPr>
          <w:rFonts w:ascii="Times New Roman" w:eastAsia="Times New Roman" w:hAnsi="Times New Roman" w:cs="Times New Roman"/>
          <w:sz w:val="24"/>
          <w:szCs w:val="24"/>
          <w:lang w:eastAsia="ru-RU"/>
        </w:rPr>
      </w:pPr>
      <w:r w:rsidRPr="003A3CCB">
        <w:rPr>
          <w:rFonts w:ascii="Times New Roman" w:eastAsia="Times New Roman" w:hAnsi="Times New Roman" w:cs="Times New Roman"/>
          <w:sz w:val="24"/>
          <w:szCs w:val="24"/>
          <w:lang w:eastAsia="ru-RU"/>
        </w:rPr>
        <w:t xml:space="preserve">  Для того щоб вирішувати й складати ребуси, треба знати правила й прийоми, які використовуються при їхньому складанні.    </w:t>
      </w:r>
    </w:p>
    <w:p w:rsidR="003A3CCB" w:rsidRPr="003A3CCB" w:rsidRDefault="003A3CCB" w:rsidP="003A3CCB">
      <w:pPr>
        <w:spacing w:after="0"/>
        <w:ind w:firstLine="360"/>
        <w:jc w:val="both"/>
        <w:rPr>
          <w:rFonts w:ascii="Times New Roman" w:eastAsia="Times New Roman" w:hAnsi="Times New Roman" w:cs="Times New Roman"/>
          <w:sz w:val="24"/>
          <w:szCs w:val="24"/>
          <w:lang w:eastAsia="ru-RU"/>
        </w:rPr>
      </w:pPr>
      <w:r w:rsidRPr="003A3CCB">
        <w:rPr>
          <w:rFonts w:ascii="Times New Roman" w:eastAsia="Times New Roman" w:hAnsi="Times New Roman" w:cs="Times New Roman"/>
          <w:sz w:val="24"/>
          <w:szCs w:val="24"/>
          <w:lang w:eastAsia="ru-RU"/>
        </w:rPr>
        <w:t xml:space="preserve">   Правила розгадування ребусів одночасно є й правилами їхнього складання. </w:t>
      </w:r>
    </w:p>
    <w:p w:rsidR="003A3CCB" w:rsidRPr="003A3CCB" w:rsidRDefault="003A3CCB" w:rsidP="003A3CCB">
      <w:pPr>
        <w:spacing w:after="0"/>
        <w:ind w:firstLine="540"/>
        <w:jc w:val="center"/>
        <w:rPr>
          <w:rFonts w:ascii="Times New Roman" w:eastAsia="Times New Roman" w:hAnsi="Times New Roman" w:cs="Times New Roman"/>
          <w:b/>
          <w:sz w:val="24"/>
          <w:szCs w:val="24"/>
          <w:lang w:eastAsia="ru-RU"/>
        </w:rPr>
      </w:pPr>
      <w:r w:rsidRPr="003A3CCB">
        <w:rPr>
          <w:rFonts w:ascii="Times New Roman" w:eastAsia="Times New Roman" w:hAnsi="Times New Roman" w:cs="Times New Roman"/>
          <w:b/>
          <w:sz w:val="24"/>
          <w:szCs w:val="24"/>
          <w:lang w:eastAsia="ru-RU"/>
        </w:rPr>
        <w:t>Ключі до ребусів</w:t>
      </w:r>
    </w:p>
    <w:p w:rsidR="003A3CCB" w:rsidRPr="003A3CCB" w:rsidRDefault="00295E7D" w:rsidP="003A3CCB">
      <w:pPr>
        <w:spacing w:after="0"/>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val="ru-RU" w:eastAsia="ru-RU"/>
        </w:rPr>
        <w:drawing>
          <wp:anchor distT="0" distB="0" distL="114300" distR="114300" simplePos="0" relativeHeight="251667456" behindDoc="1" locked="0" layoutInCell="1" allowOverlap="1">
            <wp:simplePos x="0" y="0"/>
            <wp:positionH relativeFrom="column">
              <wp:posOffset>-46355</wp:posOffset>
            </wp:positionH>
            <wp:positionV relativeFrom="paragraph">
              <wp:posOffset>38735</wp:posOffset>
            </wp:positionV>
            <wp:extent cx="1600200" cy="847725"/>
            <wp:effectExtent l="19050" t="19050" r="19050" b="28575"/>
            <wp:wrapTight wrapText="bothSides">
              <wp:wrapPolygon edited="0">
                <wp:start x="-257" y="-485"/>
                <wp:lineTo x="-257" y="22328"/>
                <wp:lineTo x="21857" y="22328"/>
                <wp:lineTo x="21857" y="-485"/>
                <wp:lineTo x="-257" y="-485"/>
              </wp:wrapPolygon>
            </wp:wrapTight>
            <wp:docPr id="128" name="Рисунок 52" descr="амп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descr="ампер"/>
                    <pic:cNvPicPr>
                      <a:picLocks noChangeAspect="1" noChangeArrowheads="1"/>
                    </pic:cNvPicPr>
                  </pic:nvPicPr>
                  <pic:blipFill>
                    <a:blip r:embed="rId10" cstate="print">
                      <a:lum bright="-12000"/>
                    </a:blip>
                    <a:srcRect t="9291" b="10411"/>
                    <a:stretch>
                      <a:fillRect/>
                    </a:stretch>
                  </pic:blipFill>
                  <pic:spPr bwMode="auto">
                    <a:xfrm>
                      <a:off x="0" y="0"/>
                      <a:ext cx="1600200" cy="847725"/>
                    </a:xfrm>
                    <a:prstGeom prst="rect">
                      <a:avLst/>
                    </a:prstGeom>
                    <a:noFill/>
                    <a:ln>
                      <a:solidFill>
                        <a:schemeClr val="tx1"/>
                      </a:solidFill>
                    </a:ln>
                  </pic:spPr>
                </pic:pic>
              </a:graphicData>
            </a:graphic>
          </wp:anchor>
        </w:drawing>
      </w:r>
      <w:r w:rsidR="003A3CCB" w:rsidRPr="003A3CCB">
        <w:rPr>
          <w:rFonts w:ascii="Times New Roman" w:eastAsia="Times New Roman" w:hAnsi="Times New Roman" w:cs="Times New Roman"/>
          <w:sz w:val="24"/>
          <w:szCs w:val="24"/>
          <w:lang w:eastAsia="ru-RU"/>
        </w:rPr>
        <w:t>1.  Назви всіх зображених на малюнку предметів потрібно читати тільки в називному відмінку</w:t>
      </w:r>
      <w:r w:rsidR="003A3CCB" w:rsidRPr="003A3CCB">
        <w:rPr>
          <w:rFonts w:ascii="Times New Roman" w:eastAsia="Times New Roman" w:hAnsi="Times New Roman" w:cs="Times New Roman"/>
          <w:sz w:val="24"/>
          <w:szCs w:val="24"/>
          <w:lang w:val="ru-RU" w:eastAsia="ru-RU"/>
        </w:rPr>
        <w:t xml:space="preserve"> </w:t>
      </w:r>
      <w:r w:rsidR="003A3CCB" w:rsidRPr="003A3CCB">
        <w:rPr>
          <w:rFonts w:ascii="Times New Roman" w:eastAsia="Times New Roman" w:hAnsi="Times New Roman" w:cs="Times New Roman"/>
          <w:sz w:val="24"/>
          <w:szCs w:val="24"/>
          <w:lang w:eastAsia="ru-RU"/>
        </w:rPr>
        <w:t>і однині. Іноді потрібний об'єкт на малюнку вказується стрілкою.</w:t>
      </w:r>
    </w:p>
    <w:p w:rsidR="003A3CCB" w:rsidRPr="003A3CCB" w:rsidRDefault="00EA14C6" w:rsidP="00EA14C6">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val="ru-RU" w:eastAsia="ru-RU"/>
        </w:rPr>
        <w:drawing>
          <wp:anchor distT="0" distB="0" distL="114300" distR="114300" simplePos="0" relativeHeight="251669504" behindDoc="1" locked="0" layoutInCell="1" allowOverlap="1">
            <wp:simplePos x="0" y="0"/>
            <wp:positionH relativeFrom="column">
              <wp:posOffset>2867025</wp:posOffset>
            </wp:positionH>
            <wp:positionV relativeFrom="paragraph">
              <wp:posOffset>394335</wp:posOffset>
            </wp:positionV>
            <wp:extent cx="1598930" cy="952500"/>
            <wp:effectExtent l="19050" t="19050" r="20320" b="19050"/>
            <wp:wrapTight wrapText="bothSides">
              <wp:wrapPolygon edited="0">
                <wp:start x="-257" y="-432"/>
                <wp:lineTo x="-257" y="22032"/>
                <wp:lineTo x="21875" y="22032"/>
                <wp:lineTo x="21875" y="-432"/>
                <wp:lineTo x="-257" y="-432"/>
              </wp:wrapPolygon>
            </wp:wrapTight>
            <wp:docPr id="130" name="Рисунок 54" descr="фаза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4" descr="фаза_1"/>
                    <pic:cNvPicPr>
                      <a:picLocks noChangeAspect="1" noChangeArrowheads="1"/>
                    </pic:cNvPicPr>
                  </pic:nvPicPr>
                  <pic:blipFill>
                    <a:blip r:embed="rId11" cstate="print"/>
                    <a:srcRect l="7913" t="8693" r="13812" b="8630"/>
                    <a:stretch>
                      <a:fillRect/>
                    </a:stretch>
                  </pic:blipFill>
                  <pic:spPr bwMode="auto">
                    <a:xfrm>
                      <a:off x="0" y="0"/>
                      <a:ext cx="1598930" cy="952500"/>
                    </a:xfrm>
                    <a:prstGeom prst="rect">
                      <a:avLst/>
                    </a:prstGeom>
                    <a:noFill/>
                    <a:ln>
                      <a:solidFill>
                        <a:schemeClr val="tx1"/>
                      </a:solidFill>
                    </a:ln>
                  </pic:spPr>
                </pic:pic>
              </a:graphicData>
            </a:graphic>
          </wp:anchor>
        </w:drawing>
      </w:r>
      <w:r w:rsidR="003A3CCB" w:rsidRPr="003A3CCB">
        <w:rPr>
          <w:rFonts w:ascii="Times New Roman" w:eastAsia="Times New Roman" w:hAnsi="Times New Roman" w:cs="Times New Roman"/>
          <w:sz w:val="24"/>
          <w:szCs w:val="24"/>
          <w:lang w:eastAsia="ru-RU"/>
        </w:rPr>
        <w:t>2. Слово або речення ділиться на такі частини, які можна зобразити у вигляді малюнка.</w:t>
      </w:r>
    </w:p>
    <w:p w:rsidR="003A3CCB" w:rsidRPr="003A3CCB" w:rsidRDefault="003A3CCB" w:rsidP="00EA14C6">
      <w:pPr>
        <w:spacing w:after="0"/>
        <w:ind w:firstLine="540"/>
        <w:jc w:val="both"/>
        <w:rPr>
          <w:rFonts w:ascii="Times New Roman" w:eastAsia="Times New Roman" w:hAnsi="Times New Roman" w:cs="Times New Roman"/>
          <w:sz w:val="24"/>
          <w:szCs w:val="24"/>
          <w:lang w:eastAsia="ru-RU"/>
        </w:rPr>
      </w:pPr>
      <w:r w:rsidRPr="003A3CCB">
        <w:rPr>
          <w:rFonts w:ascii="Times New Roman" w:eastAsia="Times New Roman" w:hAnsi="Times New Roman" w:cs="Times New Roman"/>
          <w:sz w:val="24"/>
          <w:szCs w:val="24"/>
          <w:lang w:eastAsia="ru-RU"/>
        </w:rPr>
        <w:t>3. Іноді назва якого-небудь предмета не може бути використана цілком - необхідно відкинути на початку або наприкінці  слова одну або дві букви. У цих випадках уживається умовний знак - кома. Якщо кома стоїть ліворуч від малюнка, то це значить, що від його назви потрібно відкинути першу букву, якщо праворуч від малюнка - то останню. Якщо стоять дві коми, то відповідно відкидають дві букви й т.д. Наприклад, фазан – фаза:</w:t>
      </w:r>
    </w:p>
    <w:p w:rsidR="003A3CCB" w:rsidRPr="003A3CCB" w:rsidRDefault="00EA14C6" w:rsidP="00EA14C6">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val="ru-RU" w:eastAsia="ru-RU"/>
        </w:rPr>
        <w:drawing>
          <wp:anchor distT="0" distB="0" distL="114300" distR="114300" simplePos="0" relativeHeight="251668480" behindDoc="1" locked="0" layoutInCell="1" allowOverlap="1">
            <wp:simplePos x="0" y="0"/>
            <wp:positionH relativeFrom="column">
              <wp:posOffset>-23495</wp:posOffset>
            </wp:positionH>
            <wp:positionV relativeFrom="paragraph">
              <wp:posOffset>-6350</wp:posOffset>
            </wp:positionV>
            <wp:extent cx="1781175" cy="1066800"/>
            <wp:effectExtent l="19050" t="19050" r="28575" b="19050"/>
            <wp:wrapTight wrapText="bothSides">
              <wp:wrapPolygon edited="0">
                <wp:start x="-231" y="-386"/>
                <wp:lineTo x="-231" y="21986"/>
                <wp:lineTo x="21947" y="21986"/>
                <wp:lineTo x="21947" y="-386"/>
                <wp:lineTo x="-231" y="-386"/>
              </wp:wrapPolygon>
            </wp:wrapTight>
            <wp:docPr id="129" name="Рисунок 53" descr="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3" descr="ом"/>
                    <pic:cNvPicPr>
                      <a:picLocks noChangeAspect="1" noChangeArrowheads="1"/>
                    </pic:cNvPicPr>
                  </pic:nvPicPr>
                  <pic:blipFill>
                    <a:blip r:embed="rId12" cstate="print"/>
                    <a:srcRect l="6514" t="10448" r="13493" b="13362"/>
                    <a:stretch>
                      <a:fillRect/>
                    </a:stretch>
                  </pic:blipFill>
                  <pic:spPr bwMode="auto">
                    <a:xfrm>
                      <a:off x="0" y="0"/>
                      <a:ext cx="1781175" cy="1066800"/>
                    </a:xfrm>
                    <a:prstGeom prst="rect">
                      <a:avLst/>
                    </a:prstGeom>
                    <a:noFill/>
                    <a:ln>
                      <a:solidFill>
                        <a:schemeClr val="tx1"/>
                      </a:solidFill>
                    </a:ln>
                  </pic:spPr>
                </pic:pic>
              </a:graphicData>
            </a:graphic>
          </wp:anchor>
        </w:drawing>
      </w:r>
      <w:r w:rsidR="003A3CCB" w:rsidRPr="003A3CCB">
        <w:rPr>
          <w:rFonts w:ascii="Times New Roman" w:eastAsia="Times New Roman" w:hAnsi="Times New Roman" w:cs="Times New Roman"/>
          <w:sz w:val="24"/>
          <w:szCs w:val="24"/>
          <w:lang w:eastAsia="ru-RU"/>
        </w:rPr>
        <w:t xml:space="preserve"> 4. Якщо предмет на малюнку перевернути, це значить, що слово читається «задом наперед», тобто його назву читають справа наліво. Наприклад, на малюнку зображене море, дві букви прибираємо і отримуємо </w:t>
      </w:r>
      <w:r w:rsidR="003A3CCB" w:rsidRPr="003A3CCB">
        <w:rPr>
          <w:rFonts w:ascii="Times New Roman" w:eastAsia="Times New Roman" w:hAnsi="Times New Roman" w:cs="Times New Roman"/>
          <w:b/>
          <w:sz w:val="24"/>
          <w:szCs w:val="24"/>
          <w:lang w:eastAsia="ru-RU"/>
        </w:rPr>
        <w:t>ом:</w:t>
      </w:r>
    </w:p>
    <w:p w:rsidR="003A3CCB" w:rsidRPr="003A3CCB" w:rsidRDefault="006D6761" w:rsidP="00EA14C6">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val="ru-RU" w:eastAsia="ru-RU"/>
        </w:rPr>
        <w:drawing>
          <wp:anchor distT="0" distB="0" distL="114300" distR="114300" simplePos="0" relativeHeight="251670528" behindDoc="1" locked="0" layoutInCell="1" allowOverlap="1">
            <wp:simplePos x="0" y="0"/>
            <wp:positionH relativeFrom="column">
              <wp:posOffset>2791460</wp:posOffset>
            </wp:positionH>
            <wp:positionV relativeFrom="paragraph">
              <wp:posOffset>607695</wp:posOffset>
            </wp:positionV>
            <wp:extent cx="1426845" cy="1276350"/>
            <wp:effectExtent l="19050" t="0" r="1905" b="0"/>
            <wp:wrapTight wrapText="bothSides">
              <wp:wrapPolygon edited="0">
                <wp:start x="-288" y="0"/>
                <wp:lineTo x="-288" y="21278"/>
                <wp:lineTo x="21629" y="21278"/>
                <wp:lineTo x="21629" y="0"/>
                <wp:lineTo x="-288" y="0"/>
              </wp:wrapPolygon>
            </wp:wrapTight>
            <wp:docPr id="131" name="Рисунок 55" descr="іо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5" descr="іон"/>
                    <pic:cNvPicPr>
                      <a:picLocks noChangeAspect="1" noChangeArrowheads="1"/>
                    </pic:cNvPicPr>
                  </pic:nvPicPr>
                  <pic:blipFill>
                    <a:blip r:embed="rId13" cstate="print"/>
                    <a:srcRect l="9875" t="5217" r="8464" b="5157"/>
                    <a:stretch>
                      <a:fillRect/>
                    </a:stretch>
                  </pic:blipFill>
                  <pic:spPr bwMode="auto">
                    <a:xfrm>
                      <a:off x="0" y="0"/>
                      <a:ext cx="1426845" cy="1276350"/>
                    </a:xfrm>
                    <a:prstGeom prst="rect">
                      <a:avLst/>
                    </a:prstGeom>
                    <a:noFill/>
                  </pic:spPr>
                </pic:pic>
              </a:graphicData>
            </a:graphic>
          </wp:anchor>
        </w:drawing>
      </w:r>
      <w:r w:rsidR="00EA14C6">
        <w:rPr>
          <w:rFonts w:ascii="Times New Roman" w:eastAsia="Times New Roman" w:hAnsi="Times New Roman" w:cs="Times New Roman"/>
          <w:sz w:val="24"/>
          <w:szCs w:val="24"/>
          <w:lang w:eastAsia="ru-RU"/>
        </w:rPr>
        <w:t>5</w:t>
      </w:r>
      <w:r w:rsidR="003A3CCB" w:rsidRPr="003A3CCB">
        <w:rPr>
          <w:rFonts w:ascii="Times New Roman" w:eastAsia="Times New Roman" w:hAnsi="Times New Roman" w:cs="Times New Roman"/>
          <w:sz w:val="24"/>
          <w:szCs w:val="24"/>
          <w:lang w:eastAsia="ru-RU"/>
        </w:rPr>
        <w:t>. Дуже часто предмет, зображений у ребусі, може мати не одну, а дві або більше назви, наприклад "нога" й "лапа" і т.п.  Або ж він може мати одну загальну й одну конкретну назву, наприклад "дерево" й "дуб", "нота" й "ре" і т.п.  Підбирати потрібно те, що підходить за змістом.</w:t>
      </w:r>
    </w:p>
    <w:p w:rsidR="003A3CCB" w:rsidRPr="003A3CCB" w:rsidRDefault="003A3CCB" w:rsidP="003A3CCB">
      <w:pPr>
        <w:spacing w:after="0"/>
        <w:ind w:firstLine="540"/>
        <w:jc w:val="both"/>
        <w:rPr>
          <w:rFonts w:ascii="Times New Roman" w:eastAsia="Times New Roman" w:hAnsi="Times New Roman" w:cs="Times New Roman"/>
          <w:sz w:val="24"/>
          <w:szCs w:val="24"/>
          <w:lang w:eastAsia="ru-RU"/>
        </w:rPr>
      </w:pPr>
      <w:r w:rsidRPr="003A3CCB">
        <w:rPr>
          <w:rFonts w:ascii="Times New Roman" w:eastAsia="Times New Roman" w:hAnsi="Times New Roman" w:cs="Times New Roman"/>
          <w:sz w:val="24"/>
          <w:szCs w:val="24"/>
          <w:lang w:eastAsia="ru-RU"/>
        </w:rPr>
        <w:t>Уміння визначити й правильно назвати зображений на малюнку предмет є однією із головних складностей при розшифровці ребусів. Крім знання правил, вам знадобляться кмітливість і логіка.</w:t>
      </w:r>
    </w:p>
    <w:p w:rsidR="003A3CCB" w:rsidRPr="00EA14C6" w:rsidRDefault="00EA14C6" w:rsidP="00EA14C6">
      <w:pPr>
        <w:spacing w:after="0"/>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val="ru-RU" w:eastAsia="ru-RU"/>
        </w:rPr>
        <w:drawing>
          <wp:anchor distT="0" distB="0" distL="114300" distR="114300" simplePos="0" relativeHeight="251671552" behindDoc="1" locked="0" layoutInCell="1" allowOverlap="1">
            <wp:simplePos x="0" y="0"/>
            <wp:positionH relativeFrom="column">
              <wp:posOffset>-153035</wp:posOffset>
            </wp:positionH>
            <wp:positionV relativeFrom="paragraph">
              <wp:posOffset>549275</wp:posOffset>
            </wp:positionV>
            <wp:extent cx="1577340" cy="1219200"/>
            <wp:effectExtent l="19050" t="19050" r="22860" b="19050"/>
            <wp:wrapTight wrapText="bothSides">
              <wp:wrapPolygon edited="0">
                <wp:start x="-261" y="-338"/>
                <wp:lineTo x="-261" y="21938"/>
                <wp:lineTo x="21913" y="21938"/>
                <wp:lineTo x="21913" y="-338"/>
                <wp:lineTo x="-261" y="-338"/>
              </wp:wrapPolygon>
            </wp:wrapTight>
            <wp:docPr id="132" name="Рисунок 56" descr="воль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6" descr="вольт"/>
                    <pic:cNvPicPr>
                      <a:picLocks noChangeAspect="1" noChangeArrowheads="1"/>
                    </pic:cNvPicPr>
                  </pic:nvPicPr>
                  <pic:blipFill>
                    <a:blip r:embed="rId14" cstate="print"/>
                    <a:srcRect/>
                    <a:stretch>
                      <a:fillRect/>
                    </a:stretch>
                  </pic:blipFill>
                  <pic:spPr bwMode="auto">
                    <a:xfrm>
                      <a:off x="0" y="0"/>
                      <a:ext cx="1577340" cy="1219200"/>
                    </a:xfrm>
                    <a:prstGeom prst="rect">
                      <a:avLst/>
                    </a:prstGeom>
                    <a:noFill/>
                    <a:ln>
                      <a:solidFill>
                        <a:schemeClr val="tx1"/>
                      </a:solidFill>
                    </a:ln>
                  </pic:spPr>
                </pic:pic>
              </a:graphicData>
            </a:graphic>
          </wp:anchor>
        </w:drawing>
      </w:r>
      <w:r>
        <w:rPr>
          <w:rFonts w:ascii="Times New Roman" w:eastAsia="Times New Roman" w:hAnsi="Times New Roman" w:cs="Times New Roman"/>
          <w:sz w:val="24"/>
          <w:szCs w:val="24"/>
          <w:lang w:eastAsia="ru-RU"/>
        </w:rPr>
        <w:t>6</w:t>
      </w:r>
      <w:r w:rsidR="003A3CCB" w:rsidRPr="003A3CCB">
        <w:rPr>
          <w:rFonts w:ascii="Times New Roman" w:eastAsia="Times New Roman" w:hAnsi="Times New Roman" w:cs="Times New Roman"/>
          <w:sz w:val="24"/>
          <w:szCs w:val="24"/>
          <w:lang w:eastAsia="ru-RU"/>
        </w:rPr>
        <w:t>.Якщо над або під  малюнком зображена закреслена буква (або цифра</w:t>
      </w:r>
      <w:r w:rsidR="00731842">
        <w:rPr>
          <w:rFonts w:ascii="Times New Roman" w:eastAsia="Times New Roman" w:hAnsi="Times New Roman" w:cs="Times New Roman"/>
          <w:sz w:val="24"/>
          <w:szCs w:val="24"/>
          <w:lang w:eastAsia="ru-RU"/>
        </w:rPr>
        <w:t xml:space="preserve"> </w:t>
      </w:r>
      <w:r w:rsidR="003A3CCB" w:rsidRPr="003A3CCB">
        <w:rPr>
          <w:rFonts w:ascii="Times New Roman" w:eastAsia="Times New Roman" w:hAnsi="Times New Roman" w:cs="Times New Roman"/>
          <w:sz w:val="24"/>
          <w:szCs w:val="24"/>
          <w:lang w:eastAsia="ru-RU"/>
        </w:rPr>
        <w:t xml:space="preserve">- номер букви у слові), її треба виключити з назви предмета. Наприклад, півонія - </w:t>
      </w:r>
      <w:r w:rsidR="003A3CCB" w:rsidRPr="003A3CCB">
        <w:rPr>
          <w:rFonts w:ascii="Times New Roman" w:eastAsia="Times New Roman" w:hAnsi="Times New Roman" w:cs="Times New Roman"/>
          <w:b/>
          <w:sz w:val="24"/>
          <w:szCs w:val="24"/>
          <w:lang w:eastAsia="ru-RU"/>
        </w:rPr>
        <w:t>іон</w:t>
      </w:r>
      <w:r w:rsidR="003A3CCB" w:rsidRPr="003A3CCB">
        <w:rPr>
          <w:rFonts w:ascii="Times New Roman" w:eastAsia="Times New Roman" w:hAnsi="Times New Roman" w:cs="Times New Roman"/>
          <w:sz w:val="24"/>
          <w:szCs w:val="24"/>
          <w:lang w:eastAsia="ru-RU"/>
        </w:rPr>
        <w:t>:</w:t>
      </w:r>
    </w:p>
    <w:p w:rsidR="003A3CCB" w:rsidRPr="003A3CCB" w:rsidRDefault="00EA14C6" w:rsidP="00EA14C6">
      <w:pPr>
        <w:spacing w:after="0"/>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val="ru-RU" w:eastAsia="ru-RU"/>
        </w:rPr>
        <w:drawing>
          <wp:anchor distT="0" distB="0" distL="114300" distR="114300" simplePos="0" relativeHeight="251672576" behindDoc="1" locked="0" layoutInCell="1" allowOverlap="1">
            <wp:simplePos x="0" y="0"/>
            <wp:positionH relativeFrom="column">
              <wp:posOffset>3589655</wp:posOffset>
            </wp:positionH>
            <wp:positionV relativeFrom="paragraph">
              <wp:posOffset>694055</wp:posOffset>
            </wp:positionV>
            <wp:extent cx="609600" cy="952500"/>
            <wp:effectExtent l="38100" t="19050" r="19050" b="19050"/>
            <wp:wrapTight wrapText="bothSides">
              <wp:wrapPolygon edited="0">
                <wp:start x="-1350" y="-432"/>
                <wp:lineTo x="-1350" y="22032"/>
                <wp:lineTo x="22275" y="22032"/>
                <wp:lineTo x="22275" y="-432"/>
                <wp:lineTo x="-1350" y="-432"/>
              </wp:wrapPolygon>
            </wp:wrapTight>
            <wp:docPr id="133" name="Рисунок 57" descr="гер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7" descr="герц"/>
                    <pic:cNvPicPr>
                      <a:picLocks noChangeAspect="1" noChangeArrowheads="1"/>
                    </pic:cNvPicPr>
                  </pic:nvPicPr>
                  <pic:blipFill>
                    <a:blip r:embed="rId15" cstate="print"/>
                    <a:srcRect l="28479" t="3848" r="22006" b="4404"/>
                    <a:stretch>
                      <a:fillRect/>
                    </a:stretch>
                  </pic:blipFill>
                  <pic:spPr bwMode="auto">
                    <a:xfrm>
                      <a:off x="0" y="0"/>
                      <a:ext cx="609600" cy="952500"/>
                    </a:xfrm>
                    <a:prstGeom prst="rect">
                      <a:avLst/>
                    </a:prstGeom>
                    <a:noFill/>
                    <a:ln>
                      <a:solidFill>
                        <a:schemeClr val="tx1"/>
                      </a:solidFill>
                    </a:ln>
                  </pic:spPr>
                </pic:pic>
              </a:graphicData>
            </a:graphic>
          </wp:anchor>
        </w:drawing>
      </w:r>
      <w:r>
        <w:rPr>
          <w:rFonts w:ascii="Times New Roman" w:eastAsia="Times New Roman" w:hAnsi="Times New Roman" w:cs="Times New Roman"/>
          <w:sz w:val="24"/>
          <w:szCs w:val="24"/>
          <w:lang w:eastAsia="ru-RU"/>
        </w:rPr>
        <w:t>7</w:t>
      </w:r>
      <w:r w:rsidR="003A3CCB" w:rsidRPr="003A3CCB">
        <w:rPr>
          <w:rFonts w:ascii="Times New Roman" w:eastAsia="Times New Roman" w:hAnsi="Times New Roman" w:cs="Times New Roman"/>
          <w:sz w:val="24"/>
          <w:szCs w:val="24"/>
          <w:lang w:eastAsia="ru-RU"/>
        </w:rPr>
        <w:t xml:space="preserve">. Якщо під малюнком стоять цифри, букви варто читати в зазначеному порядку. Наприклад, дві перші букви прибираємо, змінюємо чергування букв і попереду додаємо В- отримуємо </w:t>
      </w:r>
      <w:r w:rsidR="003A3CCB" w:rsidRPr="003A3CCB">
        <w:rPr>
          <w:rFonts w:ascii="Times New Roman" w:eastAsia="Times New Roman" w:hAnsi="Times New Roman" w:cs="Times New Roman"/>
          <w:b/>
          <w:sz w:val="24"/>
          <w:szCs w:val="24"/>
          <w:lang w:eastAsia="ru-RU"/>
        </w:rPr>
        <w:t>вольт</w:t>
      </w:r>
    </w:p>
    <w:p w:rsidR="003A3CCB" w:rsidRPr="003A3CCB" w:rsidRDefault="006D6761" w:rsidP="00EA14C6">
      <w:pPr>
        <w:spacing w:after="0"/>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anchor distT="0" distB="0" distL="114300" distR="114300" simplePos="0" relativeHeight="251673600" behindDoc="1" locked="0" layoutInCell="1" allowOverlap="1">
            <wp:simplePos x="0" y="0"/>
            <wp:positionH relativeFrom="column">
              <wp:posOffset>-1717675</wp:posOffset>
            </wp:positionH>
            <wp:positionV relativeFrom="paragraph">
              <wp:posOffset>622935</wp:posOffset>
            </wp:positionV>
            <wp:extent cx="2009775" cy="838200"/>
            <wp:effectExtent l="19050" t="19050" r="28575" b="19050"/>
            <wp:wrapTight wrapText="bothSides">
              <wp:wrapPolygon edited="0">
                <wp:start x="-205" y="-491"/>
                <wp:lineTo x="-205" y="22091"/>
                <wp:lineTo x="21907" y="22091"/>
                <wp:lineTo x="21907" y="-491"/>
                <wp:lineTo x="-205" y="-491"/>
              </wp:wrapPolygon>
            </wp:wrapTight>
            <wp:docPr id="134" name="Рисунок 58" descr="оммет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8" descr="омметр"/>
                    <pic:cNvPicPr>
                      <a:picLocks noChangeAspect="1" noChangeArrowheads="1"/>
                    </pic:cNvPicPr>
                  </pic:nvPicPr>
                  <pic:blipFill>
                    <a:blip r:embed="rId16" cstate="print"/>
                    <a:srcRect l="8162" t="20848" r="4660" b="25488"/>
                    <a:stretch>
                      <a:fillRect/>
                    </a:stretch>
                  </pic:blipFill>
                  <pic:spPr bwMode="auto">
                    <a:xfrm>
                      <a:off x="0" y="0"/>
                      <a:ext cx="2009775" cy="838200"/>
                    </a:xfrm>
                    <a:prstGeom prst="rect">
                      <a:avLst/>
                    </a:prstGeom>
                    <a:noFill/>
                    <a:ln>
                      <a:solidFill>
                        <a:schemeClr val="tx1"/>
                      </a:solidFill>
                    </a:ln>
                  </pic:spPr>
                </pic:pic>
              </a:graphicData>
            </a:graphic>
          </wp:anchor>
        </w:drawing>
      </w:r>
      <w:r w:rsidR="00EA14C6">
        <w:rPr>
          <w:rFonts w:ascii="Times New Roman" w:eastAsia="Times New Roman" w:hAnsi="Times New Roman" w:cs="Times New Roman"/>
          <w:sz w:val="24"/>
          <w:szCs w:val="24"/>
          <w:lang w:eastAsia="ru-RU"/>
        </w:rPr>
        <w:t>8</w:t>
      </w:r>
      <w:r w:rsidR="003A3CCB" w:rsidRPr="003A3CCB">
        <w:rPr>
          <w:rFonts w:ascii="Times New Roman" w:eastAsia="Times New Roman" w:hAnsi="Times New Roman" w:cs="Times New Roman"/>
          <w:sz w:val="24"/>
          <w:szCs w:val="24"/>
          <w:lang w:eastAsia="ru-RU"/>
        </w:rPr>
        <w:t xml:space="preserve">. Якщо поруч із закресленою буквою написана інша, її варто читати замість закресленої. Іноді в цьому випадку між буквами ставиться знак рівності. Наприклад, </w:t>
      </w:r>
      <w:r w:rsidR="003A3CCB" w:rsidRPr="003A3CCB">
        <w:rPr>
          <w:rFonts w:ascii="Times New Roman" w:eastAsia="Times New Roman" w:hAnsi="Times New Roman" w:cs="Times New Roman"/>
          <w:b/>
          <w:sz w:val="24"/>
          <w:szCs w:val="24"/>
          <w:lang w:eastAsia="ru-RU"/>
        </w:rPr>
        <w:t>герб-герц</w:t>
      </w:r>
      <w:r w:rsidR="003A3CCB" w:rsidRPr="003A3CCB">
        <w:rPr>
          <w:rFonts w:ascii="Times New Roman" w:eastAsia="Times New Roman" w:hAnsi="Times New Roman" w:cs="Times New Roman"/>
          <w:sz w:val="24"/>
          <w:szCs w:val="24"/>
          <w:lang w:eastAsia="ru-RU"/>
        </w:rPr>
        <w:t>:</w:t>
      </w:r>
    </w:p>
    <w:p w:rsidR="003A3CCB" w:rsidRPr="003A3CCB" w:rsidRDefault="00EA14C6" w:rsidP="00EA14C6">
      <w:pPr>
        <w:spacing w:after="0"/>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3A3CCB" w:rsidRPr="003A3CCB">
        <w:rPr>
          <w:rFonts w:ascii="Times New Roman" w:eastAsia="Times New Roman" w:hAnsi="Times New Roman" w:cs="Times New Roman"/>
          <w:sz w:val="24"/>
          <w:szCs w:val="24"/>
          <w:lang w:eastAsia="ru-RU"/>
        </w:rPr>
        <w:t>. У ребусі частина слова може зображу</w:t>
      </w:r>
      <w:r>
        <w:rPr>
          <w:rFonts w:ascii="Times New Roman" w:eastAsia="Times New Roman" w:hAnsi="Times New Roman" w:cs="Times New Roman"/>
          <w:sz w:val="24"/>
          <w:szCs w:val="24"/>
          <w:lang w:eastAsia="ru-RU"/>
        </w:rPr>
        <w:t xml:space="preserve">ватися цифрами, наприклад,   </w:t>
      </w:r>
      <w:r w:rsidR="003A3CCB" w:rsidRPr="003A3CCB">
        <w:rPr>
          <w:rFonts w:ascii="Times New Roman" w:eastAsia="Times New Roman" w:hAnsi="Times New Roman" w:cs="Times New Roman"/>
          <w:sz w:val="24"/>
          <w:szCs w:val="24"/>
          <w:lang w:eastAsia="ru-RU"/>
        </w:rPr>
        <w:t>100 см читаємо як метр</w:t>
      </w:r>
      <w:r>
        <w:rPr>
          <w:rFonts w:ascii="Times New Roman" w:eastAsia="Times New Roman" w:hAnsi="Times New Roman" w:cs="Times New Roman"/>
          <w:sz w:val="24"/>
          <w:szCs w:val="24"/>
          <w:lang w:eastAsia="ru-RU"/>
        </w:rPr>
        <w:t xml:space="preserve">, тобто </w:t>
      </w:r>
      <w:r w:rsidRPr="00EA14C6">
        <w:rPr>
          <w:rFonts w:ascii="Times New Roman" w:eastAsia="Times New Roman" w:hAnsi="Times New Roman" w:cs="Times New Roman"/>
          <w:b/>
          <w:sz w:val="24"/>
          <w:szCs w:val="24"/>
          <w:lang w:eastAsia="ru-RU"/>
        </w:rPr>
        <w:t>омметр</w:t>
      </w:r>
      <w:r w:rsidR="003A3CCB" w:rsidRPr="003A3CCB">
        <w:rPr>
          <w:rFonts w:ascii="Times New Roman" w:eastAsia="Times New Roman" w:hAnsi="Times New Roman" w:cs="Times New Roman"/>
          <w:sz w:val="24"/>
          <w:szCs w:val="24"/>
          <w:lang w:eastAsia="ru-RU"/>
        </w:rPr>
        <w:t>:</w:t>
      </w:r>
    </w:p>
    <w:p w:rsidR="003A3CCB" w:rsidRDefault="00A74F14" w:rsidP="00EA14C6">
      <w:pPr>
        <w:spacing w:after="0"/>
        <w:ind w:firstLine="540"/>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lastRenderedPageBreak/>
        <w:drawing>
          <wp:anchor distT="0" distB="0" distL="114300" distR="114300" simplePos="0" relativeHeight="251675648" behindDoc="1" locked="0" layoutInCell="1" allowOverlap="1">
            <wp:simplePos x="0" y="0"/>
            <wp:positionH relativeFrom="column">
              <wp:posOffset>109855</wp:posOffset>
            </wp:positionH>
            <wp:positionV relativeFrom="paragraph">
              <wp:posOffset>374650</wp:posOffset>
            </wp:positionV>
            <wp:extent cx="1231900" cy="790575"/>
            <wp:effectExtent l="19050" t="19050" r="25400" b="28575"/>
            <wp:wrapTight wrapText="bothSides">
              <wp:wrapPolygon edited="0">
                <wp:start x="-334" y="-520"/>
                <wp:lineTo x="-334" y="22381"/>
                <wp:lineTo x="22045" y="22381"/>
                <wp:lineTo x="22045" y="-520"/>
                <wp:lineTo x="-334" y="-520"/>
              </wp:wrapPolygon>
            </wp:wrapTight>
            <wp:docPr id="136" name="Рисунок 60" descr="спожива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0" descr="споживач"/>
                    <pic:cNvPicPr>
                      <a:picLocks noChangeAspect="1" noChangeArrowheads="1"/>
                    </pic:cNvPicPr>
                  </pic:nvPicPr>
                  <pic:blipFill>
                    <a:blip r:embed="rId17" cstate="print"/>
                    <a:srcRect l="2341" t="6708" r="13724" b="4478"/>
                    <a:stretch>
                      <a:fillRect/>
                    </a:stretch>
                  </pic:blipFill>
                  <pic:spPr bwMode="auto">
                    <a:xfrm>
                      <a:off x="0" y="0"/>
                      <a:ext cx="1231900" cy="790575"/>
                    </a:xfrm>
                    <a:prstGeom prst="rect">
                      <a:avLst/>
                    </a:prstGeom>
                    <a:noFill/>
                    <a:ln>
                      <a:solidFill>
                        <a:schemeClr val="tx1"/>
                      </a:solidFill>
                    </a:ln>
                  </pic:spPr>
                </pic:pic>
              </a:graphicData>
            </a:graphic>
          </wp:anchor>
        </w:drawing>
      </w:r>
      <w:r>
        <w:rPr>
          <w:rFonts w:ascii="Times New Roman" w:eastAsia="Times New Roman" w:hAnsi="Times New Roman" w:cs="Times New Roman"/>
          <w:noProof/>
          <w:sz w:val="24"/>
          <w:szCs w:val="24"/>
          <w:lang w:val="ru-RU" w:eastAsia="ru-RU"/>
        </w:rPr>
        <w:drawing>
          <wp:anchor distT="0" distB="0" distL="114300" distR="114300" simplePos="0" relativeHeight="251674624" behindDoc="1" locked="0" layoutInCell="1" allowOverlap="1">
            <wp:simplePos x="0" y="0"/>
            <wp:positionH relativeFrom="column">
              <wp:posOffset>5746115</wp:posOffset>
            </wp:positionH>
            <wp:positionV relativeFrom="paragraph">
              <wp:posOffset>22225</wp:posOffset>
            </wp:positionV>
            <wp:extent cx="372110" cy="628650"/>
            <wp:effectExtent l="19050" t="19050" r="27940" b="19050"/>
            <wp:wrapTight wrapText="bothSides">
              <wp:wrapPolygon edited="0">
                <wp:start x="-1106" y="-655"/>
                <wp:lineTo x="-1106" y="22255"/>
                <wp:lineTo x="23222" y="22255"/>
                <wp:lineTo x="23222" y="-655"/>
                <wp:lineTo x="-1106" y="-655"/>
              </wp:wrapPolygon>
            </wp:wrapTight>
            <wp:docPr id="135" name="Рисунок 59" descr="ва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9" descr="ват"/>
                    <pic:cNvPicPr>
                      <a:picLocks noChangeAspect="1" noChangeArrowheads="1"/>
                    </pic:cNvPicPr>
                  </pic:nvPicPr>
                  <pic:blipFill>
                    <a:blip r:embed="rId18" cstate="print">
                      <a:lum contrast="18000"/>
                    </a:blip>
                    <a:srcRect l="27464" t="3587" r="35379" b="6915"/>
                    <a:stretch>
                      <a:fillRect/>
                    </a:stretch>
                  </pic:blipFill>
                  <pic:spPr bwMode="auto">
                    <a:xfrm>
                      <a:off x="0" y="0"/>
                      <a:ext cx="372110" cy="628650"/>
                    </a:xfrm>
                    <a:prstGeom prst="rect">
                      <a:avLst/>
                    </a:prstGeom>
                    <a:noFill/>
                    <a:ln>
                      <a:solidFill>
                        <a:schemeClr val="tx1"/>
                      </a:solidFill>
                    </a:ln>
                  </pic:spPr>
                </pic:pic>
              </a:graphicData>
            </a:graphic>
          </wp:anchor>
        </w:drawing>
      </w:r>
      <w:r w:rsidR="00EA14C6">
        <w:rPr>
          <w:rFonts w:ascii="Times New Roman" w:eastAsia="Times New Roman" w:hAnsi="Times New Roman" w:cs="Times New Roman"/>
          <w:sz w:val="24"/>
          <w:szCs w:val="24"/>
          <w:lang w:eastAsia="ru-RU"/>
        </w:rPr>
        <w:t>10</w:t>
      </w:r>
      <w:r w:rsidR="003A3CCB" w:rsidRPr="003A3CCB">
        <w:rPr>
          <w:rFonts w:ascii="Times New Roman" w:eastAsia="Times New Roman" w:hAnsi="Times New Roman" w:cs="Times New Roman"/>
          <w:sz w:val="24"/>
          <w:szCs w:val="24"/>
          <w:lang w:eastAsia="ru-RU"/>
        </w:rPr>
        <w:t xml:space="preserve">. Якщо у букві А находиться  буква Т , то читаємо В-А-Т, тобто </w:t>
      </w:r>
      <w:r w:rsidR="003A3CCB" w:rsidRPr="003A3CCB">
        <w:rPr>
          <w:rFonts w:ascii="Times New Roman" w:eastAsia="Times New Roman" w:hAnsi="Times New Roman" w:cs="Times New Roman"/>
          <w:b/>
          <w:sz w:val="24"/>
          <w:szCs w:val="24"/>
          <w:lang w:eastAsia="ru-RU"/>
        </w:rPr>
        <w:t>ват</w:t>
      </w:r>
      <w:r w:rsidR="003A3CCB" w:rsidRPr="003A3CCB">
        <w:rPr>
          <w:rFonts w:ascii="Times New Roman" w:eastAsia="Times New Roman" w:hAnsi="Times New Roman" w:cs="Times New Roman"/>
          <w:sz w:val="24"/>
          <w:szCs w:val="24"/>
          <w:lang w:eastAsia="ru-RU"/>
        </w:rPr>
        <w:t>. Може бути зворотний варіант Т-В-А. Обираємо той варіант, який підходить за змістом:</w:t>
      </w:r>
    </w:p>
    <w:p w:rsidR="003A3CCB" w:rsidRPr="003A3CCB" w:rsidRDefault="003A3CCB" w:rsidP="003A3CCB">
      <w:pPr>
        <w:spacing w:after="0"/>
        <w:ind w:firstLine="540"/>
        <w:jc w:val="both"/>
        <w:rPr>
          <w:rFonts w:ascii="Times New Roman" w:eastAsia="Times New Roman" w:hAnsi="Times New Roman" w:cs="Times New Roman"/>
          <w:sz w:val="24"/>
          <w:szCs w:val="24"/>
          <w:lang w:eastAsia="ru-RU"/>
        </w:rPr>
      </w:pPr>
      <w:r w:rsidRPr="003A3CCB">
        <w:rPr>
          <w:rFonts w:ascii="Times New Roman" w:eastAsia="Times New Roman" w:hAnsi="Times New Roman" w:cs="Times New Roman"/>
          <w:sz w:val="24"/>
          <w:szCs w:val="24"/>
          <w:lang w:eastAsia="ru-RU"/>
        </w:rPr>
        <w:t>1</w:t>
      </w:r>
      <w:r w:rsidR="00EA14C6">
        <w:rPr>
          <w:rFonts w:ascii="Times New Roman" w:eastAsia="Times New Roman" w:hAnsi="Times New Roman" w:cs="Times New Roman"/>
          <w:sz w:val="24"/>
          <w:szCs w:val="24"/>
          <w:lang w:eastAsia="ru-RU"/>
        </w:rPr>
        <w:t>1</w:t>
      </w:r>
      <w:r w:rsidRPr="003A3CCB">
        <w:rPr>
          <w:rFonts w:ascii="Times New Roman" w:eastAsia="Times New Roman" w:hAnsi="Times New Roman" w:cs="Times New Roman"/>
          <w:sz w:val="24"/>
          <w:szCs w:val="24"/>
          <w:lang w:eastAsia="ru-RU"/>
        </w:rPr>
        <w:t>. Якщо буква написана поверх іншої, то такий запис розшифровується, як  С-ПО-Ж, або ПО-Ж-С</w:t>
      </w:r>
      <w:r>
        <w:rPr>
          <w:rFonts w:ascii="Times New Roman" w:eastAsia="Times New Roman" w:hAnsi="Times New Roman" w:cs="Times New Roman"/>
          <w:sz w:val="24"/>
          <w:szCs w:val="24"/>
          <w:lang w:val="ru-RU" w:eastAsia="ru-RU"/>
        </w:rPr>
        <w:t xml:space="preserve"> </w:t>
      </w:r>
      <w:r w:rsidRPr="003A3CCB">
        <w:rPr>
          <w:rFonts w:ascii="Times New Roman" w:eastAsia="Times New Roman" w:hAnsi="Times New Roman" w:cs="Times New Roman"/>
          <w:b/>
          <w:sz w:val="24"/>
          <w:szCs w:val="24"/>
          <w:lang w:val="ru-RU" w:eastAsia="ru-RU"/>
        </w:rPr>
        <w:t>(споживач)</w:t>
      </w:r>
      <w:r w:rsidRPr="003A3CCB">
        <w:rPr>
          <w:rFonts w:ascii="Times New Roman" w:eastAsia="Times New Roman" w:hAnsi="Times New Roman" w:cs="Times New Roman"/>
          <w:b/>
          <w:sz w:val="24"/>
          <w:szCs w:val="24"/>
          <w:lang w:eastAsia="ru-RU"/>
        </w:rPr>
        <w:t>:</w:t>
      </w:r>
    </w:p>
    <w:p w:rsidR="00731842" w:rsidRDefault="00A74F14" w:rsidP="003A3CCB">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val="ru-RU" w:eastAsia="ru-RU"/>
        </w:rPr>
        <w:drawing>
          <wp:anchor distT="0" distB="0" distL="114300" distR="114300" simplePos="0" relativeHeight="251676672" behindDoc="1" locked="0" layoutInCell="1" allowOverlap="1">
            <wp:simplePos x="0" y="0"/>
            <wp:positionH relativeFrom="column">
              <wp:posOffset>-1447165</wp:posOffset>
            </wp:positionH>
            <wp:positionV relativeFrom="paragraph">
              <wp:posOffset>233680</wp:posOffset>
            </wp:positionV>
            <wp:extent cx="685800" cy="609600"/>
            <wp:effectExtent l="19050" t="19050" r="19050" b="19050"/>
            <wp:wrapTight wrapText="bothSides">
              <wp:wrapPolygon edited="0">
                <wp:start x="-600" y="-675"/>
                <wp:lineTo x="-600" y="22275"/>
                <wp:lineTo x="22200" y="22275"/>
                <wp:lineTo x="22200" y="-675"/>
                <wp:lineTo x="-600" y="-675"/>
              </wp:wrapPolygon>
            </wp:wrapTight>
            <wp:docPr id="137" name="Рисунок 61" descr="напруга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1" descr="напруга_1"/>
                    <pic:cNvPicPr>
                      <a:picLocks noChangeAspect="1" noChangeArrowheads="1"/>
                    </pic:cNvPicPr>
                  </pic:nvPicPr>
                  <pic:blipFill>
                    <a:blip r:embed="rId19" cstate="print"/>
                    <a:srcRect l="29314" t="10599" r="35332" b="46277"/>
                    <a:stretch>
                      <a:fillRect/>
                    </a:stretch>
                  </pic:blipFill>
                  <pic:spPr bwMode="auto">
                    <a:xfrm>
                      <a:off x="0" y="0"/>
                      <a:ext cx="685800" cy="609600"/>
                    </a:xfrm>
                    <a:prstGeom prst="rect">
                      <a:avLst/>
                    </a:prstGeom>
                    <a:noFill/>
                    <a:ln>
                      <a:solidFill>
                        <a:schemeClr val="tx1"/>
                      </a:solidFill>
                    </a:ln>
                  </pic:spPr>
                </pic:pic>
              </a:graphicData>
            </a:graphic>
          </wp:anchor>
        </w:drawing>
      </w:r>
      <w:r w:rsidR="003A3CCB" w:rsidRPr="003A3CCB">
        <w:rPr>
          <w:rFonts w:ascii="Times New Roman" w:eastAsia="Times New Roman" w:hAnsi="Times New Roman" w:cs="Times New Roman"/>
          <w:sz w:val="24"/>
          <w:szCs w:val="24"/>
          <w:lang w:eastAsia="ru-RU"/>
        </w:rPr>
        <w:t xml:space="preserve"> 1</w:t>
      </w:r>
      <w:r w:rsidR="00EA14C6">
        <w:rPr>
          <w:rFonts w:ascii="Times New Roman" w:eastAsia="Times New Roman" w:hAnsi="Times New Roman" w:cs="Times New Roman"/>
          <w:sz w:val="24"/>
          <w:szCs w:val="24"/>
          <w:lang w:eastAsia="ru-RU"/>
        </w:rPr>
        <w:t>2</w:t>
      </w:r>
      <w:r w:rsidR="003A3CCB" w:rsidRPr="003A3CCB">
        <w:rPr>
          <w:rFonts w:ascii="Times New Roman" w:eastAsia="Times New Roman" w:hAnsi="Times New Roman" w:cs="Times New Roman"/>
          <w:sz w:val="24"/>
          <w:szCs w:val="24"/>
          <w:lang w:eastAsia="ru-RU"/>
        </w:rPr>
        <w:t xml:space="preserve">. Якщо в ребусі використаний дріб,  то такий запис </w:t>
      </w:r>
      <w:r w:rsidR="00EA14C6" w:rsidRPr="003A3CCB">
        <w:rPr>
          <w:rFonts w:ascii="Times New Roman" w:eastAsia="Times New Roman" w:hAnsi="Times New Roman" w:cs="Times New Roman"/>
          <w:sz w:val="24"/>
          <w:szCs w:val="24"/>
          <w:lang w:eastAsia="ru-RU"/>
        </w:rPr>
        <w:t xml:space="preserve">можна  </w:t>
      </w:r>
      <w:r w:rsidR="003A3CCB" w:rsidRPr="003A3CCB">
        <w:rPr>
          <w:rFonts w:ascii="Times New Roman" w:eastAsia="Times New Roman" w:hAnsi="Times New Roman" w:cs="Times New Roman"/>
          <w:sz w:val="24"/>
          <w:szCs w:val="24"/>
          <w:lang w:eastAsia="ru-RU"/>
        </w:rPr>
        <w:t xml:space="preserve">прочитати по-різному: </w:t>
      </w:r>
      <w:r w:rsidR="003A3CCB" w:rsidRPr="003A3CCB">
        <w:rPr>
          <w:rFonts w:ascii="Times New Roman" w:eastAsia="Times New Roman" w:hAnsi="Times New Roman" w:cs="Times New Roman"/>
          <w:b/>
          <w:sz w:val="24"/>
          <w:szCs w:val="24"/>
          <w:lang w:eastAsia="ru-RU"/>
        </w:rPr>
        <w:t>НА-ПРУ-ГА</w:t>
      </w:r>
      <w:r w:rsidR="003A3CCB" w:rsidRPr="003A3CCB">
        <w:rPr>
          <w:rFonts w:ascii="Times New Roman" w:eastAsia="Times New Roman" w:hAnsi="Times New Roman" w:cs="Times New Roman"/>
          <w:sz w:val="24"/>
          <w:szCs w:val="24"/>
          <w:lang w:eastAsia="ru-RU"/>
        </w:rPr>
        <w:t>, ПІД-ГА-ПРУ</w:t>
      </w:r>
      <w:r w:rsidR="00731842">
        <w:rPr>
          <w:rFonts w:ascii="Times New Roman" w:eastAsia="Times New Roman" w:hAnsi="Times New Roman" w:cs="Times New Roman"/>
          <w:sz w:val="24"/>
          <w:szCs w:val="24"/>
          <w:lang w:eastAsia="ru-RU"/>
        </w:rPr>
        <w:t>.</w:t>
      </w:r>
    </w:p>
    <w:p w:rsidR="00731842" w:rsidRDefault="00A74F14" w:rsidP="003A3CCB">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val="ru-RU" w:eastAsia="ru-RU"/>
        </w:rPr>
        <w:drawing>
          <wp:anchor distT="0" distB="0" distL="114300" distR="114300" simplePos="0" relativeHeight="251681792" behindDoc="1" locked="0" layoutInCell="1" allowOverlap="1">
            <wp:simplePos x="0" y="0"/>
            <wp:positionH relativeFrom="column">
              <wp:posOffset>4566285</wp:posOffset>
            </wp:positionH>
            <wp:positionV relativeFrom="paragraph">
              <wp:posOffset>106680</wp:posOffset>
            </wp:positionV>
            <wp:extent cx="718820" cy="771525"/>
            <wp:effectExtent l="19050" t="19050" r="24130" b="28575"/>
            <wp:wrapTight wrapText="bothSides">
              <wp:wrapPolygon edited="0">
                <wp:start x="-572" y="-533"/>
                <wp:lineTo x="-572" y="22400"/>
                <wp:lineTo x="22325" y="22400"/>
                <wp:lineTo x="22325" y="-533"/>
                <wp:lineTo x="-572" y="-533"/>
              </wp:wrapPolygon>
            </wp:wrapTight>
            <wp:docPr id="1" name="Рисунок 62" descr="зако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2" descr="закон"/>
                    <pic:cNvPicPr>
                      <a:picLocks noChangeAspect="1" noChangeArrowheads="1"/>
                    </pic:cNvPicPr>
                  </pic:nvPicPr>
                  <pic:blipFill>
                    <a:blip r:embed="rId20" cstate="print"/>
                    <a:srcRect/>
                    <a:stretch>
                      <a:fillRect/>
                    </a:stretch>
                  </pic:blipFill>
                  <pic:spPr bwMode="auto">
                    <a:xfrm>
                      <a:off x="0" y="0"/>
                      <a:ext cx="718820" cy="771525"/>
                    </a:xfrm>
                    <a:prstGeom prst="rect">
                      <a:avLst/>
                    </a:prstGeom>
                    <a:noFill/>
                    <a:ln>
                      <a:solidFill>
                        <a:schemeClr val="tx1"/>
                      </a:solidFill>
                    </a:ln>
                  </pic:spPr>
                </pic:pic>
              </a:graphicData>
            </a:graphic>
          </wp:anchor>
        </w:drawing>
      </w:r>
      <w:r w:rsidR="00731842" w:rsidRPr="00731842">
        <w:rPr>
          <w:rFonts w:ascii="Times New Roman" w:eastAsia="Times New Roman" w:hAnsi="Times New Roman" w:cs="Times New Roman"/>
          <w:noProof/>
          <w:sz w:val="24"/>
          <w:szCs w:val="24"/>
          <w:lang w:eastAsia="uk-UA"/>
        </w:rPr>
        <w:t xml:space="preserve"> </w:t>
      </w:r>
      <w:r w:rsidR="00731842">
        <w:rPr>
          <w:rFonts w:ascii="Times New Roman" w:eastAsia="Times New Roman" w:hAnsi="Times New Roman" w:cs="Times New Roman"/>
          <w:sz w:val="24"/>
          <w:szCs w:val="24"/>
          <w:lang w:eastAsia="ru-RU"/>
        </w:rPr>
        <w:t>Тут в</w:t>
      </w:r>
      <w:r w:rsidR="00731842">
        <w:rPr>
          <w:rFonts w:ascii="Times New Roman" w:eastAsia="Times New Roman" w:hAnsi="Times New Roman" w:cs="Times New Roman"/>
          <w:sz w:val="24"/>
          <w:szCs w:val="24"/>
          <w:lang w:val="ru-RU" w:eastAsia="ru-RU"/>
        </w:rPr>
        <w:t>а</w:t>
      </w:r>
      <w:r w:rsidR="00731842" w:rsidRPr="003A3CCB">
        <w:rPr>
          <w:rFonts w:ascii="Times New Roman" w:eastAsia="Times New Roman" w:hAnsi="Times New Roman" w:cs="Times New Roman"/>
          <w:sz w:val="24"/>
          <w:szCs w:val="24"/>
          <w:lang w:eastAsia="ru-RU"/>
        </w:rPr>
        <w:t>м і повинні прийти на допомогу кмітливість та логіка. Обираємо той варіант, який підходить за змістом.</w:t>
      </w:r>
    </w:p>
    <w:p w:rsidR="003A3CCB" w:rsidRPr="003A3CCB" w:rsidRDefault="00731842" w:rsidP="00731842">
      <w:pPr>
        <w:spacing w:after="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3A3CCB" w:rsidRPr="003A3CCB">
        <w:rPr>
          <w:rFonts w:ascii="Times New Roman" w:eastAsia="Times New Roman" w:hAnsi="Times New Roman" w:cs="Times New Roman"/>
          <w:sz w:val="24"/>
          <w:szCs w:val="24"/>
          <w:lang w:eastAsia="ru-RU"/>
        </w:rPr>
        <w:t>1</w:t>
      </w:r>
      <w:r w:rsidR="00EA14C6">
        <w:rPr>
          <w:rFonts w:ascii="Times New Roman" w:eastAsia="Times New Roman" w:hAnsi="Times New Roman" w:cs="Times New Roman"/>
          <w:sz w:val="24"/>
          <w:szCs w:val="24"/>
          <w:lang w:eastAsia="ru-RU"/>
        </w:rPr>
        <w:t>3</w:t>
      </w:r>
      <w:r w:rsidR="003A3CCB" w:rsidRPr="003A3CCB">
        <w:rPr>
          <w:rFonts w:ascii="Times New Roman" w:eastAsia="Times New Roman" w:hAnsi="Times New Roman" w:cs="Times New Roman"/>
          <w:sz w:val="24"/>
          <w:szCs w:val="24"/>
          <w:lang w:eastAsia="ru-RU"/>
        </w:rPr>
        <w:t>. Якщо одна буква або предмет з</w:t>
      </w:r>
      <w:r>
        <w:rPr>
          <w:rFonts w:ascii="Times New Roman" w:eastAsia="Times New Roman" w:hAnsi="Times New Roman" w:cs="Times New Roman"/>
          <w:sz w:val="24"/>
          <w:szCs w:val="24"/>
          <w:lang w:eastAsia="ru-RU"/>
        </w:rPr>
        <w:t xml:space="preserve">ображені за іншою буквою( або складом), то це </w:t>
      </w:r>
      <w:r w:rsidR="003A3CCB" w:rsidRPr="003A3CCB">
        <w:rPr>
          <w:rFonts w:ascii="Times New Roman" w:eastAsia="Times New Roman" w:hAnsi="Times New Roman" w:cs="Times New Roman"/>
          <w:sz w:val="24"/>
          <w:szCs w:val="24"/>
          <w:lang w:eastAsia="ru-RU"/>
        </w:rPr>
        <w:t xml:space="preserve">розшифровується як «За» або «Перед». Наприклад, ЗА-КО-Н, читаємо </w:t>
      </w:r>
      <w:r w:rsidR="003A3CCB" w:rsidRPr="003A3CCB">
        <w:rPr>
          <w:rFonts w:ascii="Times New Roman" w:eastAsia="Times New Roman" w:hAnsi="Times New Roman" w:cs="Times New Roman"/>
          <w:b/>
          <w:sz w:val="24"/>
          <w:szCs w:val="24"/>
          <w:lang w:eastAsia="ru-RU"/>
        </w:rPr>
        <w:t>закон</w:t>
      </w:r>
      <w:r w:rsidR="003A3CCB" w:rsidRPr="003A3CCB">
        <w:rPr>
          <w:rFonts w:ascii="Times New Roman" w:eastAsia="Times New Roman" w:hAnsi="Times New Roman" w:cs="Times New Roman"/>
          <w:sz w:val="24"/>
          <w:szCs w:val="24"/>
          <w:lang w:eastAsia="ru-RU"/>
        </w:rPr>
        <w:t>:</w:t>
      </w:r>
    </w:p>
    <w:p w:rsidR="003A3CCB" w:rsidRPr="003A3CCB" w:rsidRDefault="00731842" w:rsidP="00731842">
      <w:pPr>
        <w:tabs>
          <w:tab w:val="left" w:pos="2220"/>
        </w:tabs>
        <w:spacing w:after="0"/>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anchor distT="0" distB="0" distL="95250" distR="95250" simplePos="0" relativeHeight="251678720" behindDoc="1" locked="0" layoutInCell="1" allowOverlap="1">
            <wp:simplePos x="0" y="0"/>
            <wp:positionH relativeFrom="column">
              <wp:posOffset>5429885</wp:posOffset>
            </wp:positionH>
            <wp:positionV relativeFrom="paragraph">
              <wp:posOffset>95885</wp:posOffset>
            </wp:positionV>
            <wp:extent cx="799465" cy="809625"/>
            <wp:effectExtent l="38100" t="19050" r="19685" b="28575"/>
            <wp:wrapTight wrapText="bothSides">
              <wp:wrapPolygon edited="0">
                <wp:start x="-1029" y="-508"/>
                <wp:lineTo x="-1029" y="22362"/>
                <wp:lineTo x="22132" y="22362"/>
                <wp:lineTo x="22132" y="-508"/>
                <wp:lineTo x="-1029" y="-508"/>
              </wp:wrapPolygon>
            </wp:wrapTight>
            <wp:docPr id="139" name="Рисунок 63" descr="ребус - физ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3" descr="ребус - физик"/>
                    <pic:cNvPicPr>
                      <a:picLocks noChangeAspect="1" noChangeArrowheads="1"/>
                    </pic:cNvPicPr>
                  </pic:nvPicPr>
                  <pic:blipFill>
                    <a:blip r:embed="rId21" cstate="print"/>
                    <a:srcRect/>
                    <a:stretch>
                      <a:fillRect/>
                    </a:stretch>
                  </pic:blipFill>
                  <pic:spPr bwMode="auto">
                    <a:xfrm>
                      <a:off x="0" y="0"/>
                      <a:ext cx="799465" cy="809625"/>
                    </a:xfrm>
                    <a:prstGeom prst="rect">
                      <a:avLst/>
                    </a:prstGeom>
                    <a:noFill/>
                    <a:ln>
                      <a:solidFill>
                        <a:schemeClr val="tx1"/>
                      </a:solidFill>
                    </a:ln>
                  </pic:spPr>
                </pic:pic>
              </a:graphicData>
            </a:graphic>
          </wp:anchor>
        </w:drawing>
      </w:r>
      <w:r>
        <w:rPr>
          <w:rFonts w:ascii="Times New Roman" w:eastAsia="Times New Roman" w:hAnsi="Times New Roman" w:cs="Times New Roman"/>
          <w:sz w:val="24"/>
          <w:szCs w:val="24"/>
          <w:lang w:eastAsia="ru-RU"/>
        </w:rPr>
        <w:t xml:space="preserve">        </w:t>
      </w:r>
      <w:r w:rsidR="003A3CCB" w:rsidRPr="003A3CCB">
        <w:rPr>
          <w:rFonts w:ascii="Times New Roman" w:eastAsia="Times New Roman" w:hAnsi="Times New Roman" w:cs="Times New Roman"/>
          <w:sz w:val="24"/>
          <w:szCs w:val="24"/>
          <w:lang w:eastAsia="ru-RU"/>
        </w:rPr>
        <w:t>1</w:t>
      </w:r>
      <w:r w:rsidR="00EA14C6">
        <w:rPr>
          <w:rFonts w:ascii="Times New Roman" w:eastAsia="Times New Roman" w:hAnsi="Times New Roman" w:cs="Times New Roman"/>
          <w:sz w:val="24"/>
          <w:szCs w:val="24"/>
          <w:lang w:eastAsia="ru-RU"/>
        </w:rPr>
        <w:t>4</w:t>
      </w:r>
      <w:r w:rsidR="003A3CCB" w:rsidRPr="003A3CCB">
        <w:rPr>
          <w:rFonts w:ascii="Times New Roman" w:eastAsia="Times New Roman" w:hAnsi="Times New Roman" w:cs="Times New Roman"/>
          <w:sz w:val="24"/>
          <w:szCs w:val="24"/>
          <w:lang w:eastAsia="ru-RU"/>
        </w:rPr>
        <w:t xml:space="preserve">. Якщо будь-яка буква складається з іншої або інших букв, то читають з додаванням «із», наприклад, </w:t>
      </w:r>
      <w:r w:rsidR="003A3CCB" w:rsidRPr="003A3CCB">
        <w:rPr>
          <w:rFonts w:ascii="Times New Roman" w:eastAsia="Times New Roman" w:hAnsi="Times New Roman" w:cs="Times New Roman"/>
          <w:b/>
          <w:sz w:val="24"/>
          <w:szCs w:val="24"/>
          <w:lang w:eastAsia="ru-RU"/>
        </w:rPr>
        <w:t>Ф-ІЗ-ИК</w:t>
      </w:r>
      <w:r w:rsidR="003A3CCB" w:rsidRPr="003A3CCB">
        <w:rPr>
          <w:rFonts w:ascii="Times New Roman" w:eastAsia="Times New Roman" w:hAnsi="Times New Roman" w:cs="Times New Roman"/>
          <w:sz w:val="24"/>
          <w:szCs w:val="24"/>
          <w:lang w:eastAsia="ru-RU"/>
        </w:rPr>
        <w:t>:</w:t>
      </w:r>
    </w:p>
    <w:p w:rsidR="003A3CCB" w:rsidRPr="003A3CCB" w:rsidRDefault="003A3CCB" w:rsidP="00EA14C6">
      <w:pPr>
        <w:spacing w:after="0"/>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val="ru-RU" w:eastAsia="ru-RU"/>
        </w:rPr>
        <w:drawing>
          <wp:anchor distT="0" distB="0" distL="114300" distR="114300" simplePos="0" relativeHeight="251679744" behindDoc="1" locked="0" layoutInCell="1" allowOverlap="1">
            <wp:simplePos x="0" y="0"/>
            <wp:positionH relativeFrom="column">
              <wp:posOffset>109855</wp:posOffset>
            </wp:positionH>
            <wp:positionV relativeFrom="paragraph">
              <wp:posOffset>228600</wp:posOffset>
            </wp:positionV>
            <wp:extent cx="1514475" cy="847725"/>
            <wp:effectExtent l="19050" t="19050" r="28575" b="28575"/>
            <wp:wrapTight wrapText="bothSides">
              <wp:wrapPolygon edited="0">
                <wp:start x="-272" y="-485"/>
                <wp:lineTo x="-272" y="22328"/>
                <wp:lineTo x="22008" y="22328"/>
                <wp:lineTo x="22008" y="-485"/>
                <wp:lineTo x="-272" y="-485"/>
              </wp:wrapPolygon>
            </wp:wrapTight>
            <wp:docPr id="140" name="Рисунок 64" descr="опі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4" descr="опір"/>
                    <pic:cNvPicPr>
                      <a:picLocks noChangeAspect="1" noChangeArrowheads="1"/>
                    </pic:cNvPicPr>
                  </pic:nvPicPr>
                  <pic:blipFill>
                    <a:blip r:embed="rId22" cstate="print"/>
                    <a:srcRect/>
                    <a:stretch>
                      <a:fillRect/>
                    </a:stretch>
                  </pic:blipFill>
                  <pic:spPr bwMode="auto">
                    <a:xfrm>
                      <a:off x="0" y="0"/>
                      <a:ext cx="1514475" cy="847725"/>
                    </a:xfrm>
                    <a:prstGeom prst="rect">
                      <a:avLst/>
                    </a:prstGeom>
                    <a:noFill/>
                    <a:ln>
                      <a:solidFill>
                        <a:schemeClr val="tx1"/>
                      </a:solidFill>
                    </a:ln>
                  </pic:spPr>
                </pic:pic>
              </a:graphicData>
            </a:graphic>
          </wp:anchor>
        </w:drawing>
      </w:r>
      <w:r w:rsidR="00EA14C6">
        <w:rPr>
          <w:rFonts w:ascii="Times New Roman" w:eastAsia="Times New Roman" w:hAnsi="Times New Roman" w:cs="Times New Roman"/>
          <w:sz w:val="24"/>
          <w:szCs w:val="24"/>
          <w:lang w:val="ru-RU" w:eastAsia="ru-RU"/>
        </w:rPr>
        <w:t xml:space="preserve">       </w:t>
      </w:r>
      <w:r w:rsidRPr="003A3CCB">
        <w:rPr>
          <w:rFonts w:ascii="Times New Roman" w:eastAsia="Times New Roman" w:hAnsi="Times New Roman" w:cs="Times New Roman"/>
          <w:sz w:val="24"/>
          <w:szCs w:val="24"/>
          <w:lang w:eastAsia="ru-RU"/>
        </w:rPr>
        <w:t>1</w:t>
      </w:r>
      <w:r w:rsidR="00EA14C6">
        <w:rPr>
          <w:rFonts w:ascii="Times New Roman" w:eastAsia="Times New Roman" w:hAnsi="Times New Roman" w:cs="Times New Roman"/>
          <w:sz w:val="24"/>
          <w:szCs w:val="24"/>
          <w:lang w:eastAsia="ru-RU"/>
        </w:rPr>
        <w:t>5</w:t>
      </w:r>
      <w:r w:rsidRPr="003A3CCB">
        <w:rPr>
          <w:rFonts w:ascii="Times New Roman" w:eastAsia="Times New Roman" w:hAnsi="Times New Roman" w:cs="Times New Roman"/>
          <w:sz w:val="24"/>
          <w:szCs w:val="24"/>
          <w:lang w:eastAsia="ru-RU"/>
        </w:rPr>
        <w:t>. Якщо праворуч або ліворуч від малюнку сто</w:t>
      </w:r>
      <w:r w:rsidR="00EA14C6">
        <w:rPr>
          <w:rFonts w:ascii="Times New Roman" w:eastAsia="Times New Roman" w:hAnsi="Times New Roman" w:cs="Times New Roman"/>
          <w:sz w:val="24"/>
          <w:szCs w:val="24"/>
          <w:lang w:eastAsia="ru-RU"/>
        </w:rPr>
        <w:t>їть буква або декілька букв, то</w:t>
      </w:r>
      <w:r w:rsidR="00EA14C6">
        <w:rPr>
          <w:rFonts w:ascii="Times New Roman" w:eastAsia="Times New Roman" w:hAnsi="Times New Roman" w:cs="Times New Roman"/>
          <w:sz w:val="24"/>
          <w:szCs w:val="24"/>
          <w:lang w:val="ru-RU" w:eastAsia="ru-RU"/>
        </w:rPr>
        <w:t xml:space="preserve"> </w:t>
      </w:r>
      <w:r w:rsidRPr="003A3CCB">
        <w:rPr>
          <w:rFonts w:ascii="Times New Roman" w:eastAsia="Times New Roman" w:hAnsi="Times New Roman" w:cs="Times New Roman"/>
          <w:sz w:val="24"/>
          <w:szCs w:val="24"/>
          <w:lang w:eastAsia="ru-RU"/>
        </w:rPr>
        <w:t>це означає, що ці букви треба додати або на початку або в кінці слова. Наприклад</w:t>
      </w:r>
      <w:r w:rsidR="00EA14C6">
        <w:rPr>
          <w:rFonts w:ascii="Times New Roman" w:eastAsia="Times New Roman" w:hAnsi="Times New Roman" w:cs="Times New Roman"/>
          <w:sz w:val="24"/>
          <w:szCs w:val="24"/>
          <w:lang w:val="ru-RU" w:eastAsia="ru-RU"/>
        </w:rPr>
        <w:t xml:space="preserve">, </w:t>
      </w:r>
      <w:r w:rsidR="00EA14C6" w:rsidRPr="00EA14C6">
        <w:rPr>
          <w:rFonts w:ascii="Times New Roman" w:eastAsia="Times New Roman" w:hAnsi="Times New Roman" w:cs="Times New Roman"/>
          <w:b/>
          <w:sz w:val="24"/>
          <w:szCs w:val="24"/>
          <w:lang w:val="ru-RU" w:eastAsia="ru-RU"/>
        </w:rPr>
        <w:t>оп</w:t>
      </w:r>
      <w:r w:rsidR="00EA14C6" w:rsidRPr="00EA14C6">
        <w:rPr>
          <w:rFonts w:ascii="Times New Roman" w:eastAsia="Times New Roman" w:hAnsi="Times New Roman" w:cs="Times New Roman"/>
          <w:b/>
          <w:sz w:val="24"/>
          <w:szCs w:val="24"/>
          <w:lang w:eastAsia="ru-RU"/>
        </w:rPr>
        <w:t>ір</w:t>
      </w:r>
      <w:r w:rsidRPr="003A3CCB">
        <w:rPr>
          <w:rFonts w:ascii="Times New Roman" w:eastAsia="Times New Roman" w:hAnsi="Times New Roman" w:cs="Times New Roman"/>
          <w:b/>
          <w:sz w:val="24"/>
          <w:szCs w:val="24"/>
          <w:lang w:eastAsia="ru-RU"/>
        </w:rPr>
        <w:t>:</w:t>
      </w:r>
    </w:p>
    <w:p w:rsidR="003A3CCB" w:rsidRPr="003A3CCB" w:rsidRDefault="00EA14C6" w:rsidP="003A3CCB">
      <w:pPr>
        <w:spacing w:after="0"/>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ru-RU" w:eastAsia="ru-RU"/>
        </w:rPr>
        <w:t xml:space="preserve"> </w:t>
      </w:r>
      <w:r w:rsidR="003A3CCB" w:rsidRPr="003A3CCB">
        <w:rPr>
          <w:rFonts w:ascii="Times New Roman" w:eastAsia="Times New Roman" w:hAnsi="Times New Roman" w:cs="Times New Roman"/>
          <w:sz w:val="24"/>
          <w:szCs w:val="24"/>
          <w:lang w:eastAsia="ru-RU"/>
        </w:rPr>
        <w:t xml:space="preserve"> Як бачите, нічого складного немає. Розгадувати ребуси не тільки цікаво, але й корисно для розуму.</w:t>
      </w:r>
    </w:p>
    <w:p w:rsidR="003A3CCB" w:rsidRPr="003A3CCB" w:rsidRDefault="003A3CCB" w:rsidP="003A3CCB">
      <w:pPr>
        <w:spacing w:after="0"/>
        <w:ind w:firstLine="360"/>
        <w:jc w:val="center"/>
        <w:rPr>
          <w:rFonts w:ascii="Times New Roman" w:eastAsia="Times New Roman" w:hAnsi="Times New Roman" w:cs="Times New Roman"/>
          <w:b/>
          <w:sz w:val="24"/>
          <w:szCs w:val="24"/>
          <w:lang w:val="ru-RU" w:eastAsia="ru-RU"/>
        </w:rPr>
      </w:pPr>
    </w:p>
    <w:p w:rsidR="0031299C" w:rsidRPr="0031299C" w:rsidRDefault="0031299C" w:rsidP="00EA14C6">
      <w:pPr>
        <w:spacing w:after="0"/>
        <w:ind w:firstLine="360"/>
        <w:jc w:val="center"/>
        <w:rPr>
          <w:rFonts w:ascii="Times New Roman" w:eastAsia="Times New Roman" w:hAnsi="Times New Roman" w:cs="Times New Roman"/>
          <w:sz w:val="24"/>
          <w:szCs w:val="24"/>
          <w:lang w:val="ru-RU" w:eastAsia="ru-RU"/>
        </w:rPr>
      </w:pPr>
      <w:r w:rsidRPr="0031299C">
        <w:rPr>
          <w:rFonts w:ascii="Times New Roman" w:eastAsia="Times New Roman" w:hAnsi="Times New Roman" w:cs="Times New Roman"/>
          <w:b/>
          <w:sz w:val="24"/>
          <w:szCs w:val="24"/>
          <w:lang w:eastAsia="ru-RU"/>
        </w:rPr>
        <w:t>Як скласти ребус?</w:t>
      </w:r>
      <w:r w:rsidRPr="0031299C">
        <w:rPr>
          <w:rFonts w:ascii="Times New Roman" w:eastAsia="Times New Roman" w:hAnsi="Times New Roman" w:cs="Times New Roman"/>
          <w:sz w:val="24"/>
          <w:szCs w:val="24"/>
          <w:lang w:val="ru-RU" w:eastAsia="ru-RU"/>
        </w:rPr>
        <w:t xml:space="preserve"> </w:t>
      </w:r>
    </w:p>
    <w:p w:rsidR="0031299C" w:rsidRPr="0031299C" w:rsidRDefault="0031299C" w:rsidP="00731842">
      <w:pPr>
        <w:spacing w:after="0"/>
        <w:ind w:firstLine="360"/>
        <w:jc w:val="center"/>
        <w:rPr>
          <w:rFonts w:ascii="Times New Roman" w:eastAsia="Times New Roman" w:hAnsi="Times New Roman" w:cs="Times New Roman"/>
          <w:b/>
          <w:i/>
          <w:sz w:val="24"/>
          <w:szCs w:val="24"/>
          <w:lang w:eastAsia="ru-RU"/>
        </w:rPr>
      </w:pPr>
      <w:r w:rsidRPr="0031299C">
        <w:rPr>
          <w:rFonts w:ascii="Times New Roman" w:eastAsia="Times New Roman" w:hAnsi="Times New Roman" w:cs="Times New Roman"/>
          <w:b/>
          <w:i/>
          <w:sz w:val="24"/>
          <w:szCs w:val="24"/>
          <w:lang w:eastAsia="ru-RU"/>
        </w:rPr>
        <w:t>Методика складання ребусів</w:t>
      </w:r>
    </w:p>
    <w:p w:rsidR="0031299C" w:rsidRPr="0031299C" w:rsidRDefault="0031299C" w:rsidP="003A3CCB">
      <w:pPr>
        <w:spacing w:after="0"/>
        <w:ind w:firstLine="360"/>
        <w:jc w:val="both"/>
        <w:rPr>
          <w:rFonts w:ascii="Times New Roman" w:eastAsia="Times New Roman" w:hAnsi="Times New Roman" w:cs="Times New Roman"/>
          <w:sz w:val="24"/>
          <w:szCs w:val="24"/>
          <w:lang w:eastAsia="ru-RU"/>
        </w:rPr>
      </w:pPr>
      <w:r w:rsidRPr="0031299C">
        <w:rPr>
          <w:rFonts w:ascii="Times New Roman" w:eastAsia="Times New Roman" w:hAnsi="Times New Roman" w:cs="Times New Roman"/>
          <w:sz w:val="24"/>
          <w:szCs w:val="24"/>
          <w:lang w:eastAsia="ru-RU"/>
        </w:rPr>
        <w:t>У цьому розділі  піде мова про просту й ефективну методику самостійного складання оригінальних ребусів.</w:t>
      </w:r>
    </w:p>
    <w:p w:rsidR="0031299C" w:rsidRPr="0031299C" w:rsidRDefault="0031299C" w:rsidP="003A3CCB">
      <w:pPr>
        <w:spacing w:after="0"/>
        <w:ind w:firstLine="360"/>
        <w:jc w:val="both"/>
        <w:rPr>
          <w:rFonts w:ascii="Times New Roman" w:eastAsia="Times New Roman" w:hAnsi="Times New Roman" w:cs="Times New Roman"/>
          <w:sz w:val="24"/>
          <w:szCs w:val="24"/>
          <w:lang w:eastAsia="ru-RU"/>
        </w:rPr>
      </w:pPr>
      <w:r w:rsidRPr="0031299C">
        <w:rPr>
          <w:rFonts w:ascii="Times New Roman" w:eastAsia="Times New Roman" w:hAnsi="Times New Roman" w:cs="Times New Roman"/>
          <w:sz w:val="24"/>
          <w:szCs w:val="24"/>
          <w:lang w:eastAsia="ru-RU"/>
        </w:rPr>
        <w:t xml:space="preserve">Отже, перш за все, виберіть слово або фразу, яку належить зашифрувати. Напишіть її на аркуші паперу (переважно) або в текстовому редакторі на комп'ютері. Оскільки правилами </w:t>
      </w:r>
      <w:r w:rsidR="00EA14C6">
        <w:rPr>
          <w:rFonts w:ascii="Times New Roman" w:eastAsia="Times New Roman" w:hAnsi="Times New Roman" w:cs="Times New Roman"/>
          <w:noProof/>
          <w:sz w:val="24"/>
          <w:szCs w:val="24"/>
          <w:lang w:val="ru-RU" w:eastAsia="ru-RU"/>
        </w:rPr>
        <w:drawing>
          <wp:anchor distT="0" distB="0" distL="114300" distR="114300" simplePos="0" relativeHeight="251660288" behindDoc="1" locked="0" layoutInCell="1" allowOverlap="1">
            <wp:simplePos x="0" y="0"/>
            <wp:positionH relativeFrom="column">
              <wp:posOffset>205105</wp:posOffset>
            </wp:positionH>
            <wp:positionV relativeFrom="paragraph">
              <wp:posOffset>-15875</wp:posOffset>
            </wp:positionV>
            <wp:extent cx="1219200" cy="1219200"/>
            <wp:effectExtent l="19050" t="0" r="0" b="0"/>
            <wp:wrapTight wrapText="bothSides">
              <wp:wrapPolygon edited="0">
                <wp:start x="-338" y="0"/>
                <wp:lineTo x="-338" y="21263"/>
                <wp:lineTo x="21600" y="21263"/>
                <wp:lineTo x="21600" y="0"/>
                <wp:lineTo x="-338" y="0"/>
              </wp:wrapPolygon>
            </wp:wrapTight>
            <wp:docPr id="5" name="Рисунок 5" descr="D:\чайка\Рабочие документы\меторозробки\посібник_ребуси\ru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чайка\Рабочие документы\меторозробки\посібник_ребуси\rules.jpg"/>
                    <pic:cNvPicPr>
                      <a:picLocks noChangeAspect="1" noChangeArrowheads="1"/>
                    </pic:cNvPicPr>
                  </pic:nvPicPr>
                  <pic:blipFill>
                    <a:blip r:embed="rId23" cstate="print"/>
                    <a:srcRect/>
                    <a:stretch>
                      <a:fillRect/>
                    </a:stretch>
                  </pic:blipFill>
                  <pic:spPr bwMode="auto">
                    <a:xfrm>
                      <a:off x="0" y="0"/>
                      <a:ext cx="1219200" cy="1219200"/>
                    </a:xfrm>
                    <a:prstGeom prst="rect">
                      <a:avLst/>
                    </a:prstGeom>
                    <a:noFill/>
                    <a:ln w="9525">
                      <a:noFill/>
                      <a:miter lim="800000"/>
                      <a:headEnd/>
                      <a:tailEnd/>
                    </a:ln>
                  </pic:spPr>
                </pic:pic>
              </a:graphicData>
            </a:graphic>
          </wp:anchor>
        </w:drawing>
      </w:r>
      <w:r w:rsidRPr="0031299C">
        <w:rPr>
          <w:rFonts w:ascii="Times New Roman" w:eastAsia="Times New Roman" w:hAnsi="Times New Roman" w:cs="Times New Roman"/>
          <w:sz w:val="24"/>
          <w:szCs w:val="24"/>
          <w:lang w:eastAsia="ru-RU"/>
        </w:rPr>
        <w:t>ребусів знаки і пропуски не враховуються, всі букви і слова пишуться злито (без пробілів, ком і т.п.).</w:t>
      </w:r>
    </w:p>
    <w:p w:rsidR="0031299C" w:rsidRPr="0031299C" w:rsidRDefault="0031299C" w:rsidP="003A3CCB">
      <w:pPr>
        <w:spacing w:after="0"/>
        <w:ind w:firstLine="360"/>
        <w:jc w:val="both"/>
        <w:rPr>
          <w:rFonts w:ascii="Times New Roman" w:eastAsia="Times New Roman" w:hAnsi="Times New Roman" w:cs="Times New Roman"/>
          <w:sz w:val="24"/>
          <w:szCs w:val="24"/>
          <w:lang w:eastAsia="ru-RU"/>
        </w:rPr>
      </w:pPr>
      <w:r w:rsidRPr="0031299C">
        <w:rPr>
          <w:rFonts w:ascii="Times New Roman" w:eastAsia="Times New Roman" w:hAnsi="Times New Roman" w:cs="Times New Roman"/>
          <w:sz w:val="24"/>
          <w:szCs w:val="24"/>
          <w:lang w:eastAsia="ru-RU"/>
        </w:rPr>
        <w:t>Прочитайте кілька разів написане зліва направо, а потім у зворотному порядку. Постарайтеся відшукати знайомі слова, що складаються, як правило, з двох-п'яти букв. Зробіть невеликі виноски нижче або вище написаного вихідного слова і постарайтеся схематично зобразити отримані слова. Зверніть увагу, що не всі слова піддаються прямій і зрозумілій візуалізації. У ситуації, коли одне і те ж поєднання букв вихідного слова входить повністю або частково в різні слова, відзначайте всі можливі варіанти.</w:t>
      </w:r>
    </w:p>
    <w:p w:rsidR="0031299C" w:rsidRPr="0031299C" w:rsidRDefault="0031299C" w:rsidP="003A3CCB">
      <w:pPr>
        <w:spacing w:after="0"/>
        <w:ind w:firstLine="360"/>
        <w:jc w:val="both"/>
        <w:rPr>
          <w:rFonts w:ascii="Times New Roman" w:eastAsia="Times New Roman" w:hAnsi="Times New Roman" w:cs="Times New Roman"/>
          <w:sz w:val="24"/>
          <w:szCs w:val="24"/>
          <w:lang w:eastAsia="ru-RU"/>
        </w:rPr>
      </w:pPr>
      <w:r w:rsidRPr="0031299C">
        <w:rPr>
          <w:rFonts w:ascii="Times New Roman" w:eastAsia="Times New Roman" w:hAnsi="Times New Roman" w:cs="Times New Roman"/>
          <w:sz w:val="24"/>
          <w:szCs w:val="24"/>
          <w:lang w:eastAsia="ru-RU"/>
        </w:rPr>
        <w:t xml:space="preserve">Далі відзначте у вихідному слові фрагменти, що збігаються з прийменниками "на", "над", "під", "в", "за", "перед", "у", "при" , "від", "з", "по". Зверніть увагу на можливість використання в ребусі букв, що  стоять як по різні боки від прийменника (аНАб), так і по одну (НАба). </w:t>
      </w:r>
    </w:p>
    <w:p w:rsidR="0031299C" w:rsidRPr="0031299C" w:rsidRDefault="0031299C" w:rsidP="003A3CCB">
      <w:pPr>
        <w:spacing w:after="0"/>
        <w:ind w:firstLine="360"/>
        <w:jc w:val="both"/>
        <w:rPr>
          <w:rFonts w:ascii="Times New Roman" w:eastAsia="Times New Roman" w:hAnsi="Times New Roman" w:cs="Times New Roman"/>
          <w:sz w:val="24"/>
          <w:szCs w:val="24"/>
          <w:lang w:eastAsia="ru-RU"/>
        </w:rPr>
      </w:pPr>
      <w:r w:rsidRPr="0031299C">
        <w:rPr>
          <w:rFonts w:ascii="Times New Roman" w:eastAsia="Times New Roman" w:hAnsi="Times New Roman" w:cs="Times New Roman"/>
          <w:sz w:val="24"/>
          <w:szCs w:val="24"/>
          <w:lang w:eastAsia="ru-RU"/>
        </w:rPr>
        <w:t>Найбільш складним етапом складання ребуса є пошук слів, що входять у вихідний текст частково. Ще раз прочитайте кілька разів вихідне слово зліва направо і в зворотному порядку, але тільки блоками по одній, дві, три і чотири літери поспіль. Намагайтеся підібрати слова, що починаються і / або закінчуються цими буквами. Всі отримані слова відзначте і зробіть відповідні виноски. Відкинуті літери позначайте комами, у відповідності з правилами. Аналогічним чином спробуйте відшукати слова, що входять у вихідний фрагмент після видалення (заміни) однієї або декількох букв. Не забувайте, що поганим "тоном" вважається, якщо в слові більша кількість букв  відкидається, ніж залишається.</w:t>
      </w:r>
    </w:p>
    <w:p w:rsidR="0031299C" w:rsidRPr="0031299C" w:rsidRDefault="0031299C" w:rsidP="003A3CCB">
      <w:pPr>
        <w:spacing w:after="0"/>
        <w:ind w:firstLine="360"/>
        <w:jc w:val="both"/>
        <w:rPr>
          <w:rFonts w:ascii="Times New Roman" w:eastAsia="Times New Roman" w:hAnsi="Times New Roman" w:cs="Times New Roman"/>
          <w:sz w:val="24"/>
          <w:szCs w:val="24"/>
          <w:lang w:eastAsia="ru-RU"/>
        </w:rPr>
      </w:pPr>
      <w:r w:rsidRPr="0031299C">
        <w:rPr>
          <w:rFonts w:ascii="Times New Roman" w:eastAsia="Times New Roman" w:hAnsi="Times New Roman" w:cs="Times New Roman"/>
          <w:sz w:val="24"/>
          <w:szCs w:val="24"/>
          <w:lang w:eastAsia="ru-RU"/>
        </w:rPr>
        <w:lastRenderedPageBreak/>
        <w:t xml:space="preserve">Вдалим можна вважати ребус, у якому присутні зображення, близькі за змістом і характером з вихідним словом або фразою. При складанні ребуса обов'язково враховуйте специфіку цільової аудиторії. </w:t>
      </w:r>
    </w:p>
    <w:p w:rsidR="00295E7D" w:rsidRDefault="00295E7D" w:rsidP="00295E7D">
      <w:pPr>
        <w:spacing w:after="0"/>
        <w:jc w:val="center"/>
        <w:rPr>
          <w:rFonts w:ascii="Times New Roman" w:eastAsia="Times New Roman" w:hAnsi="Times New Roman" w:cs="Times New Roman"/>
          <w:b/>
          <w:bCs/>
          <w:sz w:val="24"/>
          <w:szCs w:val="24"/>
          <w:lang w:eastAsia="ru-RU"/>
        </w:rPr>
      </w:pPr>
      <w:bookmarkStart w:id="2" w:name="_Toc387143505"/>
    </w:p>
    <w:p w:rsidR="00731842" w:rsidRPr="009831E5" w:rsidRDefault="009831E5" w:rsidP="00295E7D">
      <w:pPr>
        <w:spacing w:after="0"/>
        <w:jc w:val="center"/>
        <w:rPr>
          <w:rFonts w:ascii="Times New Roman" w:eastAsia="Times New Roman" w:hAnsi="Times New Roman" w:cs="Times New Roman"/>
          <w:b/>
          <w:bCs/>
          <w:sz w:val="24"/>
          <w:szCs w:val="24"/>
          <w:lang w:eastAsia="ru-RU"/>
        </w:rPr>
      </w:pPr>
      <w:r w:rsidRPr="009831E5">
        <w:rPr>
          <w:rFonts w:ascii="Times New Roman" w:eastAsia="Times New Roman" w:hAnsi="Times New Roman" w:cs="Times New Roman"/>
          <w:b/>
          <w:bCs/>
          <w:sz w:val="24"/>
          <w:szCs w:val="24"/>
          <w:lang w:eastAsia="ru-RU"/>
        </w:rPr>
        <w:t>С</w:t>
      </w:r>
      <w:r w:rsidR="00731842" w:rsidRPr="009831E5">
        <w:rPr>
          <w:rFonts w:ascii="Times New Roman" w:eastAsia="Times New Roman" w:hAnsi="Times New Roman" w:cs="Times New Roman"/>
          <w:b/>
          <w:bCs/>
          <w:sz w:val="24"/>
          <w:szCs w:val="24"/>
          <w:lang w:eastAsia="ru-RU"/>
        </w:rPr>
        <w:t>твор</w:t>
      </w:r>
      <w:r w:rsidRPr="009831E5">
        <w:rPr>
          <w:rFonts w:ascii="Times New Roman" w:eastAsia="Times New Roman" w:hAnsi="Times New Roman" w:cs="Times New Roman"/>
          <w:b/>
          <w:bCs/>
          <w:sz w:val="24"/>
          <w:szCs w:val="24"/>
          <w:lang w:eastAsia="ru-RU"/>
        </w:rPr>
        <w:t xml:space="preserve">ення </w:t>
      </w:r>
      <w:r w:rsidR="00295E7D" w:rsidRPr="009831E5">
        <w:rPr>
          <w:rFonts w:ascii="Times New Roman" w:eastAsia="Times New Roman" w:hAnsi="Times New Roman" w:cs="Times New Roman"/>
          <w:b/>
          <w:bCs/>
          <w:sz w:val="24"/>
          <w:szCs w:val="24"/>
          <w:lang w:eastAsia="ru-RU"/>
        </w:rPr>
        <w:t xml:space="preserve"> </w:t>
      </w:r>
      <w:r w:rsidR="00731842" w:rsidRPr="009831E5">
        <w:rPr>
          <w:rFonts w:ascii="Times New Roman" w:eastAsia="Times New Roman" w:hAnsi="Times New Roman" w:cs="Times New Roman"/>
          <w:b/>
          <w:bCs/>
          <w:sz w:val="24"/>
          <w:szCs w:val="24"/>
          <w:lang w:eastAsia="ru-RU"/>
        </w:rPr>
        <w:t>ребус</w:t>
      </w:r>
      <w:r w:rsidRPr="009831E5">
        <w:rPr>
          <w:rFonts w:ascii="Times New Roman" w:eastAsia="Times New Roman" w:hAnsi="Times New Roman" w:cs="Times New Roman"/>
          <w:b/>
          <w:bCs/>
          <w:sz w:val="24"/>
          <w:szCs w:val="24"/>
          <w:lang w:eastAsia="ru-RU"/>
        </w:rPr>
        <w:t>ів</w:t>
      </w:r>
      <w:r w:rsidR="00731842" w:rsidRPr="009831E5">
        <w:rPr>
          <w:rFonts w:ascii="Times New Roman" w:eastAsia="Times New Roman" w:hAnsi="Times New Roman" w:cs="Times New Roman"/>
          <w:b/>
          <w:bCs/>
          <w:sz w:val="24"/>
          <w:szCs w:val="24"/>
          <w:lang w:eastAsia="ru-RU"/>
        </w:rPr>
        <w:t xml:space="preserve"> в </w:t>
      </w:r>
      <w:r w:rsidR="00731842" w:rsidRPr="00731842">
        <w:rPr>
          <w:rFonts w:ascii="Times New Roman" w:eastAsia="Times New Roman" w:hAnsi="Times New Roman" w:cs="Times New Roman"/>
          <w:b/>
          <w:bCs/>
          <w:sz w:val="24"/>
          <w:szCs w:val="24"/>
          <w:lang w:val="en-US" w:eastAsia="ru-RU"/>
        </w:rPr>
        <w:t>Excel</w:t>
      </w:r>
      <w:bookmarkEnd w:id="2"/>
    </w:p>
    <w:p w:rsidR="00731842" w:rsidRPr="009831E5" w:rsidRDefault="00295E7D" w:rsidP="00731842">
      <w:pPr>
        <w:spacing w:after="0"/>
        <w:rPr>
          <w:rFonts w:ascii="Times New Roman" w:eastAsia="Times New Roman" w:hAnsi="Times New Roman" w:cs="Times New Roman"/>
          <w:b/>
          <w:sz w:val="24"/>
          <w:szCs w:val="24"/>
          <w:lang w:eastAsia="ru-RU"/>
        </w:rPr>
      </w:pPr>
      <w:r>
        <w:rPr>
          <w:rFonts w:ascii="Times New Roman" w:eastAsia="Times New Roman" w:hAnsi="Times New Roman" w:cs="Times New Roman"/>
          <w:b/>
          <w:noProof/>
          <w:sz w:val="24"/>
          <w:szCs w:val="24"/>
          <w:lang w:val="ru-RU" w:eastAsia="ru-RU"/>
        </w:rPr>
        <w:drawing>
          <wp:anchor distT="0" distB="0" distL="114300" distR="114300" simplePos="0" relativeHeight="251685888" behindDoc="1" locked="0" layoutInCell="1" allowOverlap="1">
            <wp:simplePos x="0" y="0"/>
            <wp:positionH relativeFrom="column">
              <wp:posOffset>167005</wp:posOffset>
            </wp:positionH>
            <wp:positionV relativeFrom="paragraph">
              <wp:posOffset>114300</wp:posOffset>
            </wp:positionV>
            <wp:extent cx="628650" cy="609600"/>
            <wp:effectExtent l="19050" t="0" r="0" b="0"/>
            <wp:wrapTight wrapText="bothSides">
              <wp:wrapPolygon edited="0">
                <wp:start x="4582" y="675"/>
                <wp:lineTo x="655" y="3375"/>
                <wp:lineTo x="-655" y="18225"/>
                <wp:lineTo x="3273" y="20250"/>
                <wp:lineTo x="15055" y="20250"/>
                <wp:lineTo x="21600" y="20250"/>
                <wp:lineTo x="21600" y="10800"/>
                <wp:lineTo x="20945" y="7425"/>
                <wp:lineTo x="18982" y="675"/>
                <wp:lineTo x="4582" y="675"/>
              </wp:wrapPolygon>
            </wp:wrapTight>
            <wp:docPr id="147" name="Рисунок 15" descr="http://myfirstcomp.ru/wp-content/uploads/2014/01/MS-Office-2007-Beta-2-Exc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http://myfirstcomp.ru/wp-content/uploads/2014/01/MS-Office-2007-Beta-2-Excel.png"/>
                    <pic:cNvPicPr>
                      <a:picLocks noChangeAspect="1" noChangeArrowheads="1"/>
                    </pic:cNvPicPr>
                  </pic:nvPicPr>
                  <pic:blipFill>
                    <a:blip r:embed="rId24" cstate="print"/>
                    <a:srcRect/>
                    <a:stretch>
                      <a:fillRect/>
                    </a:stretch>
                  </pic:blipFill>
                  <pic:spPr bwMode="auto">
                    <a:xfrm>
                      <a:off x="0" y="0"/>
                      <a:ext cx="628650" cy="609600"/>
                    </a:xfrm>
                    <a:prstGeom prst="rect">
                      <a:avLst/>
                    </a:prstGeom>
                    <a:noFill/>
                  </pic:spPr>
                </pic:pic>
              </a:graphicData>
            </a:graphic>
          </wp:anchor>
        </w:drawing>
      </w:r>
    </w:p>
    <w:p w:rsidR="009831E5" w:rsidRPr="009831E5" w:rsidRDefault="009831E5" w:rsidP="009831E5">
      <w:pPr>
        <w:spacing w:after="0"/>
        <w:jc w:val="both"/>
        <w:rPr>
          <w:rFonts w:ascii="Times New Roman" w:eastAsia="Times New Roman" w:hAnsi="Times New Roman" w:cs="Times New Roman"/>
          <w:sz w:val="24"/>
          <w:szCs w:val="24"/>
          <w:lang w:eastAsia="ru-RU"/>
        </w:rPr>
      </w:pPr>
      <w:r w:rsidRPr="009831E5">
        <w:rPr>
          <w:rFonts w:ascii="Times New Roman" w:eastAsia="Times New Roman" w:hAnsi="Times New Roman" w:cs="Times New Roman"/>
          <w:sz w:val="24"/>
          <w:szCs w:val="24"/>
          <w:lang w:eastAsia="ru-RU"/>
        </w:rPr>
        <w:t>Табличний процесор</w:t>
      </w:r>
      <w:r w:rsidRPr="009831E5">
        <w:rPr>
          <w:rFonts w:ascii="Times New Roman" w:eastAsia="Times New Roman" w:hAnsi="Times New Roman" w:cs="Times New Roman"/>
          <w:b/>
          <w:bCs/>
          <w:sz w:val="24"/>
          <w:szCs w:val="24"/>
          <w:lang w:eastAsia="ru-RU"/>
        </w:rPr>
        <w:t xml:space="preserve"> </w:t>
      </w:r>
      <w:r w:rsidRPr="009831E5">
        <w:rPr>
          <w:rFonts w:ascii="Times New Roman" w:eastAsia="Times New Roman" w:hAnsi="Times New Roman" w:cs="Times New Roman"/>
          <w:bCs/>
          <w:sz w:val="24"/>
          <w:szCs w:val="24"/>
          <w:lang w:val="en-US" w:eastAsia="ru-RU"/>
        </w:rPr>
        <w:t>Excel</w:t>
      </w:r>
      <w:r w:rsidRPr="009831E5">
        <w:rPr>
          <w:rFonts w:ascii="Times New Roman" w:eastAsia="Times New Roman" w:hAnsi="Times New Roman" w:cs="Times New Roman"/>
          <w:sz w:val="24"/>
          <w:szCs w:val="24"/>
          <w:lang w:eastAsia="ru-RU"/>
        </w:rPr>
        <w:t xml:space="preserve"> є потужним інструментом, що надає сучасному викладачу широкі перспективи в плані підвищення ефективності навчального процесу, контролю якості навчання. Можливості Excel щодо обробки текстових і числових даних дають змогу розробляти різноманітні дидактичні матеріали з автоматичною перевіркою введених даних і візуалізації результатів обробки цих даних у вигляді графіків і діаграм. Наприклад, це можуть бути тексти, кросворди, ребуси, аналітично-довідкові таблиці тощо. </w:t>
      </w:r>
    </w:p>
    <w:p w:rsidR="009831E5" w:rsidRDefault="00731842" w:rsidP="009831E5">
      <w:pPr>
        <w:spacing w:after="0"/>
        <w:ind w:firstLine="426"/>
        <w:jc w:val="both"/>
        <w:rPr>
          <w:rFonts w:ascii="Times New Roman" w:eastAsia="Times New Roman" w:hAnsi="Times New Roman" w:cs="Times New Roman"/>
          <w:sz w:val="24"/>
          <w:szCs w:val="24"/>
          <w:lang w:eastAsia="ru-RU"/>
        </w:rPr>
      </w:pPr>
      <w:r w:rsidRPr="00731842">
        <w:rPr>
          <w:rFonts w:ascii="Times New Roman" w:eastAsia="Times New Roman" w:hAnsi="Times New Roman" w:cs="Times New Roman"/>
          <w:sz w:val="24"/>
          <w:szCs w:val="24"/>
          <w:lang w:eastAsia="ru-RU"/>
        </w:rPr>
        <w:t>Розробка ребусів за допомогою</w:t>
      </w:r>
      <w:r w:rsidRPr="00731842">
        <w:rPr>
          <w:rFonts w:ascii="Times New Roman" w:eastAsia="Times New Roman" w:hAnsi="Times New Roman" w:cs="Times New Roman"/>
          <w:b/>
          <w:sz w:val="24"/>
          <w:szCs w:val="24"/>
          <w:lang w:eastAsia="ru-RU"/>
        </w:rPr>
        <w:t xml:space="preserve"> </w:t>
      </w:r>
      <w:r w:rsidRPr="00731842">
        <w:rPr>
          <w:rFonts w:ascii="Times New Roman" w:eastAsia="Times New Roman" w:hAnsi="Times New Roman" w:cs="Times New Roman"/>
          <w:b/>
          <w:sz w:val="24"/>
          <w:szCs w:val="24"/>
          <w:lang w:val="en-US" w:eastAsia="ru-RU"/>
        </w:rPr>
        <w:t>Excel</w:t>
      </w:r>
      <w:r w:rsidRPr="00731842">
        <w:rPr>
          <w:rFonts w:ascii="Times New Roman" w:eastAsia="Times New Roman" w:hAnsi="Times New Roman" w:cs="Times New Roman"/>
          <w:b/>
          <w:sz w:val="24"/>
          <w:szCs w:val="24"/>
          <w:lang w:eastAsia="ru-RU"/>
        </w:rPr>
        <w:t xml:space="preserve"> </w:t>
      </w:r>
      <w:r w:rsidRPr="00731842">
        <w:rPr>
          <w:rFonts w:ascii="Times New Roman" w:eastAsia="Times New Roman" w:hAnsi="Times New Roman" w:cs="Times New Roman"/>
          <w:sz w:val="24"/>
          <w:szCs w:val="24"/>
          <w:lang w:eastAsia="ru-RU"/>
        </w:rPr>
        <w:t>спонукає розвитку   творчої діяльності викладача, активізує його розум, кмітливість.</w:t>
      </w:r>
    </w:p>
    <w:p w:rsidR="00731842" w:rsidRPr="00731842" w:rsidRDefault="00731842" w:rsidP="009831E5">
      <w:pPr>
        <w:spacing w:after="0"/>
        <w:ind w:firstLine="426"/>
        <w:jc w:val="both"/>
        <w:rPr>
          <w:rFonts w:ascii="Times New Roman" w:eastAsia="Times New Roman" w:hAnsi="Times New Roman" w:cs="Times New Roman"/>
          <w:sz w:val="24"/>
          <w:szCs w:val="24"/>
          <w:lang w:eastAsia="ru-RU"/>
        </w:rPr>
      </w:pPr>
      <w:r w:rsidRPr="00731842">
        <w:rPr>
          <w:rFonts w:ascii="Times New Roman" w:eastAsia="Times New Roman" w:hAnsi="Times New Roman" w:cs="Times New Roman"/>
          <w:sz w:val="24"/>
          <w:szCs w:val="24"/>
          <w:lang w:eastAsia="ru-RU"/>
        </w:rPr>
        <w:t>Уміле використання дидактичного матеріалу такого типу на уроці значно підвищує мотивацію учнів до навчання, знімає напругу під час занять, активізує розумову діяльність.</w:t>
      </w:r>
    </w:p>
    <w:p w:rsidR="00731842" w:rsidRPr="00731842" w:rsidRDefault="00731842" w:rsidP="00295E7D">
      <w:pPr>
        <w:spacing w:after="0"/>
        <w:ind w:firstLine="426"/>
        <w:rPr>
          <w:rFonts w:ascii="Times New Roman" w:eastAsia="Times New Roman" w:hAnsi="Times New Roman" w:cs="Times New Roman"/>
          <w:b/>
          <w:sz w:val="24"/>
          <w:szCs w:val="24"/>
          <w:lang w:eastAsia="ru-RU"/>
        </w:rPr>
      </w:pPr>
      <w:r w:rsidRPr="00731842">
        <w:rPr>
          <w:rFonts w:ascii="Times New Roman" w:eastAsia="Times New Roman" w:hAnsi="Times New Roman" w:cs="Times New Roman"/>
          <w:b/>
          <w:sz w:val="24"/>
          <w:szCs w:val="24"/>
          <w:lang w:eastAsia="ru-RU"/>
        </w:rPr>
        <w:t>Алгоритм створення ребуса на конкретному прикладі:</w:t>
      </w:r>
    </w:p>
    <w:p w:rsidR="00731842" w:rsidRPr="00731842" w:rsidRDefault="00731842" w:rsidP="00E12ED4">
      <w:pPr>
        <w:numPr>
          <w:ilvl w:val="0"/>
          <w:numId w:val="4"/>
        </w:numPr>
        <w:tabs>
          <w:tab w:val="clear" w:pos="720"/>
          <w:tab w:val="num" w:pos="0"/>
        </w:tabs>
        <w:spacing w:after="0"/>
        <w:ind w:left="0" w:firstLine="284"/>
        <w:jc w:val="both"/>
        <w:rPr>
          <w:rFonts w:ascii="Times New Roman" w:eastAsia="Times New Roman" w:hAnsi="Times New Roman" w:cs="Times New Roman"/>
          <w:sz w:val="24"/>
          <w:szCs w:val="24"/>
          <w:lang w:eastAsia="ru-RU"/>
        </w:rPr>
      </w:pPr>
      <w:r w:rsidRPr="00731842">
        <w:rPr>
          <w:rFonts w:ascii="Times New Roman" w:eastAsia="Times New Roman" w:hAnsi="Times New Roman" w:cs="Times New Roman"/>
          <w:sz w:val="24"/>
          <w:szCs w:val="24"/>
          <w:lang w:eastAsia="ru-RU"/>
        </w:rPr>
        <w:t xml:space="preserve">Створення документу </w:t>
      </w:r>
      <w:r w:rsidRPr="00731842">
        <w:rPr>
          <w:rFonts w:ascii="Times New Roman" w:eastAsia="Times New Roman" w:hAnsi="Times New Roman" w:cs="Times New Roman"/>
          <w:sz w:val="24"/>
          <w:szCs w:val="24"/>
          <w:lang w:val="en-US" w:eastAsia="ru-RU"/>
        </w:rPr>
        <w:t>Microsoft</w:t>
      </w:r>
      <w:r w:rsidRPr="00731842">
        <w:rPr>
          <w:rFonts w:ascii="Times New Roman" w:eastAsia="Times New Roman" w:hAnsi="Times New Roman" w:cs="Times New Roman"/>
          <w:sz w:val="24"/>
          <w:szCs w:val="24"/>
          <w:lang w:val="ru-RU" w:eastAsia="ru-RU"/>
        </w:rPr>
        <w:t xml:space="preserve"> </w:t>
      </w:r>
      <w:r w:rsidRPr="00731842">
        <w:rPr>
          <w:rFonts w:ascii="Times New Roman" w:eastAsia="Times New Roman" w:hAnsi="Times New Roman" w:cs="Times New Roman"/>
          <w:sz w:val="24"/>
          <w:szCs w:val="24"/>
          <w:lang w:val="en-US" w:eastAsia="ru-RU"/>
        </w:rPr>
        <w:t>Office</w:t>
      </w:r>
      <w:r w:rsidRPr="00731842">
        <w:rPr>
          <w:rFonts w:ascii="Times New Roman" w:eastAsia="Times New Roman" w:hAnsi="Times New Roman" w:cs="Times New Roman"/>
          <w:sz w:val="24"/>
          <w:szCs w:val="24"/>
          <w:lang w:val="ru-RU" w:eastAsia="ru-RU"/>
        </w:rPr>
        <w:t xml:space="preserve"> </w:t>
      </w:r>
      <w:r w:rsidRPr="00731842">
        <w:rPr>
          <w:rFonts w:ascii="Times New Roman" w:eastAsia="Times New Roman" w:hAnsi="Times New Roman" w:cs="Times New Roman"/>
          <w:sz w:val="24"/>
          <w:szCs w:val="24"/>
          <w:lang w:val="en-US" w:eastAsia="ru-RU"/>
        </w:rPr>
        <w:t>Excel</w:t>
      </w:r>
      <w:r w:rsidRPr="00731842">
        <w:rPr>
          <w:rFonts w:ascii="Times New Roman" w:eastAsia="Times New Roman" w:hAnsi="Times New Roman" w:cs="Times New Roman"/>
          <w:sz w:val="24"/>
          <w:szCs w:val="24"/>
          <w:lang w:val="ru-RU" w:eastAsia="ru-RU"/>
        </w:rPr>
        <w:t xml:space="preserve"> 2007</w:t>
      </w:r>
      <w:r w:rsidRPr="00731842">
        <w:rPr>
          <w:rFonts w:ascii="Times New Roman" w:eastAsia="Times New Roman" w:hAnsi="Times New Roman" w:cs="Times New Roman"/>
          <w:sz w:val="24"/>
          <w:szCs w:val="24"/>
          <w:lang w:eastAsia="ru-RU"/>
        </w:rPr>
        <w:t>.</w:t>
      </w:r>
    </w:p>
    <w:p w:rsidR="00731842" w:rsidRPr="00731842" w:rsidRDefault="00731842" w:rsidP="00E12ED4">
      <w:pPr>
        <w:numPr>
          <w:ilvl w:val="0"/>
          <w:numId w:val="4"/>
        </w:numPr>
        <w:tabs>
          <w:tab w:val="clear" w:pos="720"/>
          <w:tab w:val="num" w:pos="0"/>
        </w:tabs>
        <w:spacing w:after="0"/>
        <w:ind w:left="0" w:firstLine="284"/>
        <w:jc w:val="both"/>
        <w:rPr>
          <w:rFonts w:ascii="Times New Roman" w:eastAsia="Times New Roman" w:hAnsi="Times New Roman" w:cs="Times New Roman"/>
          <w:sz w:val="24"/>
          <w:szCs w:val="24"/>
          <w:lang w:eastAsia="ru-RU"/>
        </w:rPr>
      </w:pPr>
      <w:r w:rsidRPr="00731842">
        <w:rPr>
          <w:rFonts w:ascii="Times New Roman" w:eastAsia="Times New Roman" w:hAnsi="Times New Roman" w:cs="Times New Roman"/>
          <w:sz w:val="24"/>
          <w:szCs w:val="24"/>
          <w:lang w:eastAsia="ru-RU"/>
        </w:rPr>
        <w:t xml:space="preserve">Підготувати малюнки. Це можна зробити за допомогою будь-якого графічного редактора та вставити на аркуш робочої книги створеного документа </w:t>
      </w:r>
      <w:r w:rsidRPr="00731842">
        <w:rPr>
          <w:rFonts w:ascii="Times New Roman" w:eastAsia="Times New Roman" w:hAnsi="Times New Roman" w:cs="Times New Roman"/>
          <w:b/>
          <w:sz w:val="24"/>
          <w:szCs w:val="24"/>
          <w:lang w:val="en-US" w:eastAsia="ru-RU"/>
        </w:rPr>
        <w:t>Excel</w:t>
      </w:r>
      <w:r w:rsidRPr="00731842">
        <w:rPr>
          <w:rFonts w:ascii="Times New Roman" w:eastAsia="Times New Roman" w:hAnsi="Times New Roman" w:cs="Times New Roman"/>
          <w:b/>
          <w:sz w:val="24"/>
          <w:szCs w:val="24"/>
          <w:lang w:eastAsia="ru-RU"/>
        </w:rPr>
        <w:t xml:space="preserve"> </w:t>
      </w:r>
      <w:r w:rsidRPr="00731842">
        <w:rPr>
          <w:rFonts w:ascii="Times New Roman" w:eastAsia="Times New Roman" w:hAnsi="Times New Roman" w:cs="Times New Roman"/>
          <w:sz w:val="24"/>
          <w:szCs w:val="24"/>
          <w:lang w:eastAsia="ru-RU"/>
        </w:rPr>
        <w:t>(рис.1.)</w:t>
      </w:r>
    </w:p>
    <w:p w:rsidR="00731842" w:rsidRPr="00731842" w:rsidRDefault="00295E7D" w:rsidP="00E12ED4">
      <w:pPr>
        <w:tabs>
          <w:tab w:val="num" w:pos="0"/>
        </w:tabs>
        <w:spacing w:after="0"/>
        <w:ind w:firstLine="284"/>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val="ru-RU" w:eastAsia="ru-RU"/>
        </w:rPr>
        <w:drawing>
          <wp:anchor distT="0" distB="0" distL="114300" distR="114300" simplePos="0" relativeHeight="251686912" behindDoc="1" locked="0" layoutInCell="1" allowOverlap="1">
            <wp:simplePos x="0" y="0"/>
            <wp:positionH relativeFrom="column">
              <wp:posOffset>1643380</wp:posOffset>
            </wp:positionH>
            <wp:positionV relativeFrom="paragraph">
              <wp:posOffset>18415</wp:posOffset>
            </wp:positionV>
            <wp:extent cx="2571750" cy="1819275"/>
            <wp:effectExtent l="19050" t="0" r="0" b="0"/>
            <wp:wrapTight wrapText="bothSides">
              <wp:wrapPolygon edited="0">
                <wp:start x="-160" y="0"/>
                <wp:lineTo x="-160" y="21487"/>
                <wp:lineTo x="21600" y="21487"/>
                <wp:lineTo x="21600" y="0"/>
                <wp:lineTo x="-160" y="0"/>
              </wp:wrapPolygon>
            </wp:wrapTight>
            <wp:docPr id="148" name="Рисунок 1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1"/>
                    <pic:cNvPicPr>
                      <a:picLocks noChangeAspect="1" noChangeArrowheads="1"/>
                    </pic:cNvPicPr>
                  </pic:nvPicPr>
                  <pic:blipFill>
                    <a:blip r:embed="rId25" cstate="print">
                      <a:lum contrast="10000"/>
                    </a:blip>
                    <a:srcRect/>
                    <a:stretch>
                      <a:fillRect/>
                    </a:stretch>
                  </pic:blipFill>
                  <pic:spPr bwMode="auto">
                    <a:xfrm>
                      <a:off x="0" y="0"/>
                      <a:ext cx="2571750" cy="1819275"/>
                    </a:xfrm>
                    <a:prstGeom prst="rect">
                      <a:avLst/>
                    </a:prstGeom>
                    <a:noFill/>
                  </pic:spPr>
                </pic:pic>
              </a:graphicData>
            </a:graphic>
          </wp:anchor>
        </w:drawing>
      </w:r>
    </w:p>
    <w:p w:rsidR="00731842" w:rsidRPr="00731842" w:rsidRDefault="00731842" w:rsidP="00E12ED4">
      <w:pPr>
        <w:tabs>
          <w:tab w:val="num" w:pos="0"/>
        </w:tabs>
        <w:spacing w:after="0"/>
        <w:ind w:firstLine="284"/>
        <w:jc w:val="both"/>
        <w:rPr>
          <w:rFonts w:ascii="Times New Roman" w:eastAsia="Times New Roman" w:hAnsi="Times New Roman" w:cs="Times New Roman"/>
          <w:sz w:val="24"/>
          <w:szCs w:val="24"/>
          <w:lang w:val="ru-RU" w:eastAsia="ru-RU"/>
        </w:rPr>
      </w:pPr>
    </w:p>
    <w:p w:rsidR="00731842" w:rsidRPr="00731842" w:rsidRDefault="00731842" w:rsidP="00E12ED4">
      <w:pPr>
        <w:tabs>
          <w:tab w:val="num" w:pos="0"/>
        </w:tabs>
        <w:spacing w:after="0"/>
        <w:ind w:firstLine="284"/>
        <w:jc w:val="both"/>
        <w:rPr>
          <w:rFonts w:ascii="Times New Roman" w:eastAsia="Times New Roman" w:hAnsi="Times New Roman" w:cs="Times New Roman"/>
          <w:sz w:val="24"/>
          <w:szCs w:val="24"/>
          <w:lang w:val="ru-RU" w:eastAsia="ru-RU"/>
        </w:rPr>
      </w:pPr>
    </w:p>
    <w:p w:rsidR="00731842" w:rsidRPr="00731842" w:rsidRDefault="00731842" w:rsidP="00E12ED4">
      <w:pPr>
        <w:tabs>
          <w:tab w:val="num" w:pos="0"/>
        </w:tabs>
        <w:spacing w:after="0"/>
        <w:ind w:firstLine="284"/>
        <w:jc w:val="both"/>
        <w:rPr>
          <w:rFonts w:ascii="Times New Roman" w:eastAsia="Times New Roman" w:hAnsi="Times New Roman" w:cs="Times New Roman"/>
          <w:sz w:val="24"/>
          <w:szCs w:val="24"/>
          <w:lang w:val="ru-RU" w:eastAsia="ru-RU"/>
        </w:rPr>
      </w:pPr>
    </w:p>
    <w:p w:rsidR="00731842" w:rsidRPr="00731842" w:rsidRDefault="00731842" w:rsidP="00E12ED4">
      <w:pPr>
        <w:tabs>
          <w:tab w:val="num" w:pos="0"/>
        </w:tabs>
        <w:spacing w:after="0"/>
        <w:ind w:firstLine="284"/>
        <w:jc w:val="both"/>
        <w:rPr>
          <w:rFonts w:ascii="Times New Roman" w:eastAsia="Times New Roman" w:hAnsi="Times New Roman" w:cs="Times New Roman"/>
          <w:sz w:val="24"/>
          <w:szCs w:val="24"/>
          <w:lang w:val="ru-RU" w:eastAsia="ru-RU"/>
        </w:rPr>
      </w:pPr>
    </w:p>
    <w:p w:rsidR="00731842" w:rsidRPr="00731842" w:rsidRDefault="00731842" w:rsidP="00E12ED4">
      <w:pPr>
        <w:tabs>
          <w:tab w:val="num" w:pos="0"/>
        </w:tabs>
        <w:spacing w:after="0"/>
        <w:ind w:firstLine="284"/>
        <w:jc w:val="both"/>
        <w:rPr>
          <w:rFonts w:ascii="Times New Roman" w:eastAsia="Times New Roman" w:hAnsi="Times New Roman" w:cs="Times New Roman"/>
          <w:sz w:val="24"/>
          <w:szCs w:val="24"/>
          <w:lang w:val="ru-RU" w:eastAsia="ru-RU"/>
        </w:rPr>
      </w:pPr>
    </w:p>
    <w:p w:rsidR="00731842" w:rsidRPr="00731842" w:rsidRDefault="00731842" w:rsidP="00E12ED4">
      <w:pPr>
        <w:tabs>
          <w:tab w:val="num" w:pos="0"/>
        </w:tabs>
        <w:spacing w:after="0"/>
        <w:ind w:firstLine="284"/>
        <w:jc w:val="both"/>
        <w:rPr>
          <w:rFonts w:ascii="Times New Roman" w:eastAsia="Times New Roman" w:hAnsi="Times New Roman" w:cs="Times New Roman"/>
          <w:sz w:val="24"/>
          <w:szCs w:val="24"/>
          <w:lang w:val="ru-RU" w:eastAsia="ru-RU"/>
        </w:rPr>
      </w:pPr>
    </w:p>
    <w:p w:rsidR="00731842" w:rsidRPr="00731842" w:rsidRDefault="00731842" w:rsidP="00E12ED4">
      <w:pPr>
        <w:tabs>
          <w:tab w:val="num" w:pos="0"/>
        </w:tabs>
        <w:spacing w:after="0"/>
        <w:ind w:firstLine="284"/>
        <w:jc w:val="both"/>
        <w:rPr>
          <w:rFonts w:ascii="Times New Roman" w:eastAsia="Times New Roman" w:hAnsi="Times New Roman" w:cs="Times New Roman"/>
          <w:sz w:val="24"/>
          <w:szCs w:val="24"/>
          <w:lang w:val="ru-RU" w:eastAsia="ru-RU"/>
        </w:rPr>
      </w:pPr>
    </w:p>
    <w:p w:rsidR="00731842" w:rsidRPr="00731842" w:rsidRDefault="00731842" w:rsidP="00E12ED4">
      <w:pPr>
        <w:tabs>
          <w:tab w:val="num" w:pos="0"/>
        </w:tabs>
        <w:spacing w:after="0"/>
        <w:ind w:firstLine="284"/>
        <w:jc w:val="both"/>
        <w:rPr>
          <w:rFonts w:ascii="Times New Roman" w:eastAsia="Times New Roman" w:hAnsi="Times New Roman" w:cs="Times New Roman"/>
          <w:sz w:val="24"/>
          <w:szCs w:val="24"/>
          <w:lang w:val="ru-RU" w:eastAsia="ru-RU"/>
        </w:rPr>
      </w:pPr>
    </w:p>
    <w:p w:rsidR="00295E7D" w:rsidRDefault="00295E7D" w:rsidP="00E12ED4">
      <w:pPr>
        <w:tabs>
          <w:tab w:val="num" w:pos="0"/>
        </w:tabs>
        <w:spacing w:after="0"/>
        <w:ind w:firstLine="284"/>
        <w:jc w:val="both"/>
        <w:rPr>
          <w:rFonts w:ascii="Times New Roman" w:eastAsia="Times New Roman" w:hAnsi="Times New Roman" w:cs="Times New Roman"/>
          <w:sz w:val="24"/>
          <w:szCs w:val="24"/>
          <w:lang w:val="ru-RU" w:eastAsia="ru-RU"/>
        </w:rPr>
      </w:pPr>
    </w:p>
    <w:p w:rsidR="00731842" w:rsidRPr="00731842" w:rsidRDefault="00731842" w:rsidP="00E12ED4">
      <w:pPr>
        <w:tabs>
          <w:tab w:val="num" w:pos="0"/>
        </w:tabs>
        <w:spacing w:after="0"/>
        <w:ind w:firstLine="284"/>
        <w:jc w:val="center"/>
        <w:rPr>
          <w:rFonts w:ascii="Times New Roman" w:eastAsia="Times New Roman" w:hAnsi="Times New Roman" w:cs="Times New Roman"/>
          <w:sz w:val="24"/>
          <w:szCs w:val="24"/>
          <w:lang w:val="ru-RU" w:eastAsia="ru-RU"/>
        </w:rPr>
      </w:pPr>
      <w:r w:rsidRPr="00731842">
        <w:rPr>
          <w:rFonts w:ascii="Times New Roman" w:eastAsia="Times New Roman" w:hAnsi="Times New Roman" w:cs="Times New Roman"/>
          <w:sz w:val="24"/>
          <w:szCs w:val="24"/>
          <w:lang w:val="ru-RU" w:eastAsia="ru-RU"/>
        </w:rPr>
        <w:t>Рис. 1</w:t>
      </w:r>
    </w:p>
    <w:p w:rsidR="00731842" w:rsidRPr="00731842" w:rsidRDefault="00731842" w:rsidP="00E12ED4">
      <w:pPr>
        <w:numPr>
          <w:ilvl w:val="0"/>
          <w:numId w:val="4"/>
        </w:numPr>
        <w:tabs>
          <w:tab w:val="clear" w:pos="720"/>
          <w:tab w:val="num" w:pos="0"/>
        </w:tabs>
        <w:spacing w:after="0"/>
        <w:ind w:left="0" w:firstLine="284"/>
        <w:jc w:val="both"/>
        <w:rPr>
          <w:rFonts w:ascii="Times New Roman" w:eastAsia="Times New Roman" w:hAnsi="Times New Roman" w:cs="Times New Roman"/>
          <w:sz w:val="24"/>
          <w:szCs w:val="24"/>
          <w:lang w:eastAsia="ru-RU"/>
        </w:rPr>
      </w:pPr>
      <w:r w:rsidRPr="00731842">
        <w:rPr>
          <w:rFonts w:ascii="Times New Roman" w:eastAsia="Times New Roman" w:hAnsi="Times New Roman" w:cs="Times New Roman"/>
          <w:sz w:val="24"/>
          <w:szCs w:val="24"/>
          <w:lang w:eastAsia="ru-RU"/>
        </w:rPr>
        <w:t xml:space="preserve">Створити два поля ( у нашому випадку це комірки </w:t>
      </w:r>
      <w:r w:rsidRPr="00731842">
        <w:rPr>
          <w:rFonts w:ascii="Times New Roman" w:eastAsia="Times New Roman" w:hAnsi="Times New Roman" w:cs="Times New Roman"/>
          <w:b/>
          <w:sz w:val="24"/>
          <w:szCs w:val="24"/>
          <w:lang w:eastAsia="ru-RU"/>
        </w:rPr>
        <w:t>С10</w:t>
      </w:r>
      <w:r w:rsidRPr="00731842">
        <w:rPr>
          <w:rFonts w:ascii="Times New Roman" w:eastAsia="Times New Roman" w:hAnsi="Times New Roman" w:cs="Times New Roman"/>
          <w:sz w:val="24"/>
          <w:szCs w:val="24"/>
          <w:lang w:eastAsia="ru-RU"/>
        </w:rPr>
        <w:t xml:space="preserve"> та </w:t>
      </w:r>
      <w:r w:rsidRPr="00731842">
        <w:rPr>
          <w:rFonts w:ascii="Times New Roman" w:eastAsia="Times New Roman" w:hAnsi="Times New Roman" w:cs="Times New Roman"/>
          <w:b/>
          <w:sz w:val="24"/>
          <w:szCs w:val="24"/>
          <w:lang w:eastAsia="ru-RU"/>
        </w:rPr>
        <w:t>С12</w:t>
      </w:r>
      <w:r w:rsidRPr="00731842">
        <w:rPr>
          <w:rFonts w:ascii="Times New Roman" w:eastAsia="Times New Roman" w:hAnsi="Times New Roman" w:cs="Times New Roman"/>
          <w:sz w:val="24"/>
          <w:szCs w:val="24"/>
          <w:lang w:eastAsia="ru-RU"/>
        </w:rPr>
        <w:t xml:space="preserve"> (див. рис.1). У верхнє поле (комірка </w:t>
      </w:r>
      <w:r w:rsidRPr="00731842">
        <w:rPr>
          <w:rFonts w:ascii="Times New Roman" w:eastAsia="Times New Roman" w:hAnsi="Times New Roman" w:cs="Times New Roman"/>
          <w:b/>
          <w:sz w:val="24"/>
          <w:szCs w:val="24"/>
          <w:lang w:eastAsia="ru-RU"/>
        </w:rPr>
        <w:t>С10</w:t>
      </w:r>
      <w:r w:rsidRPr="00731842">
        <w:rPr>
          <w:rFonts w:ascii="Times New Roman" w:eastAsia="Times New Roman" w:hAnsi="Times New Roman" w:cs="Times New Roman"/>
          <w:sz w:val="24"/>
          <w:szCs w:val="24"/>
          <w:lang w:eastAsia="ru-RU"/>
        </w:rPr>
        <w:t xml:space="preserve">) потрібно ввести слово-відповідь (у нашому випадку слід ввести слово </w:t>
      </w:r>
      <w:r w:rsidRPr="00731842">
        <w:rPr>
          <w:rFonts w:ascii="Times New Roman" w:eastAsia="Times New Roman" w:hAnsi="Times New Roman" w:cs="Times New Roman"/>
          <w:b/>
          <w:sz w:val="24"/>
          <w:szCs w:val="24"/>
          <w:lang w:eastAsia="ru-RU"/>
        </w:rPr>
        <w:t xml:space="preserve">електрон). </w:t>
      </w:r>
      <w:r w:rsidRPr="00731842">
        <w:rPr>
          <w:rFonts w:ascii="Times New Roman" w:eastAsia="Times New Roman" w:hAnsi="Times New Roman" w:cs="Times New Roman"/>
          <w:sz w:val="24"/>
          <w:szCs w:val="24"/>
          <w:lang w:eastAsia="ru-RU"/>
        </w:rPr>
        <w:t xml:space="preserve">Якщо відповідь правильна, то у полі, розташованому нижче ( комірка </w:t>
      </w:r>
      <w:r w:rsidRPr="00731842">
        <w:rPr>
          <w:rFonts w:ascii="Times New Roman" w:eastAsia="Times New Roman" w:hAnsi="Times New Roman" w:cs="Times New Roman"/>
          <w:b/>
          <w:sz w:val="24"/>
          <w:szCs w:val="24"/>
          <w:lang w:eastAsia="ru-RU"/>
        </w:rPr>
        <w:t>С12</w:t>
      </w:r>
      <w:r w:rsidRPr="00731842">
        <w:rPr>
          <w:rFonts w:ascii="Times New Roman" w:eastAsia="Times New Roman" w:hAnsi="Times New Roman" w:cs="Times New Roman"/>
          <w:sz w:val="24"/>
          <w:szCs w:val="24"/>
          <w:lang w:eastAsia="ru-RU"/>
        </w:rPr>
        <w:t xml:space="preserve">), з’явиться слово </w:t>
      </w:r>
      <w:r w:rsidRPr="00731842">
        <w:rPr>
          <w:rFonts w:ascii="Times New Roman" w:eastAsia="Times New Roman" w:hAnsi="Times New Roman" w:cs="Times New Roman"/>
          <w:b/>
          <w:sz w:val="24"/>
          <w:szCs w:val="24"/>
          <w:lang w:eastAsia="ru-RU"/>
        </w:rPr>
        <w:t>правильно</w:t>
      </w:r>
      <w:r w:rsidRPr="00731842">
        <w:rPr>
          <w:rFonts w:ascii="Times New Roman" w:eastAsia="Times New Roman" w:hAnsi="Times New Roman" w:cs="Times New Roman"/>
          <w:sz w:val="24"/>
          <w:szCs w:val="24"/>
          <w:lang w:eastAsia="ru-RU"/>
        </w:rPr>
        <w:t xml:space="preserve">. Якщо ж відповідь неправильна, то у полі залишиться знак запитання. </w:t>
      </w:r>
    </w:p>
    <w:p w:rsidR="00731842" w:rsidRPr="00295E7D" w:rsidRDefault="00731842" w:rsidP="00E12ED4">
      <w:pPr>
        <w:numPr>
          <w:ilvl w:val="0"/>
          <w:numId w:val="4"/>
        </w:numPr>
        <w:tabs>
          <w:tab w:val="clear" w:pos="720"/>
          <w:tab w:val="num" w:pos="0"/>
        </w:tabs>
        <w:spacing w:after="0"/>
        <w:ind w:left="0" w:firstLine="284"/>
        <w:jc w:val="both"/>
        <w:rPr>
          <w:rFonts w:ascii="Times New Roman" w:eastAsia="Times New Roman" w:hAnsi="Times New Roman" w:cs="Times New Roman"/>
          <w:sz w:val="24"/>
          <w:szCs w:val="24"/>
          <w:lang w:eastAsia="ru-RU"/>
        </w:rPr>
      </w:pPr>
      <w:r w:rsidRPr="00731842">
        <w:rPr>
          <w:rFonts w:ascii="Times New Roman" w:eastAsia="Times New Roman" w:hAnsi="Times New Roman" w:cs="Times New Roman"/>
          <w:sz w:val="24"/>
          <w:szCs w:val="24"/>
          <w:lang w:eastAsia="ru-RU"/>
        </w:rPr>
        <w:t xml:space="preserve">Щоб створити поле, потрібно викликати контекстне меню комірки, обрати: </w:t>
      </w:r>
      <w:r w:rsidRPr="00731842">
        <w:rPr>
          <w:rFonts w:ascii="Times New Roman" w:eastAsia="Times New Roman" w:hAnsi="Times New Roman" w:cs="Times New Roman"/>
          <w:b/>
          <w:sz w:val="24"/>
          <w:szCs w:val="24"/>
          <w:lang w:eastAsia="ru-RU"/>
        </w:rPr>
        <w:t>Формат ячеек / В</w:t>
      </w:r>
      <w:r w:rsidRPr="00731842">
        <w:rPr>
          <w:rFonts w:ascii="Times New Roman" w:eastAsia="Times New Roman" w:hAnsi="Times New Roman" w:cs="Times New Roman"/>
          <w:b/>
          <w:sz w:val="24"/>
          <w:szCs w:val="24"/>
          <w:lang w:val="ru-RU" w:eastAsia="ru-RU"/>
        </w:rPr>
        <w:t>ы</w:t>
      </w:r>
      <w:r w:rsidRPr="00731842">
        <w:rPr>
          <w:rFonts w:ascii="Times New Roman" w:eastAsia="Times New Roman" w:hAnsi="Times New Roman" w:cs="Times New Roman"/>
          <w:b/>
          <w:sz w:val="24"/>
          <w:szCs w:val="24"/>
          <w:lang w:eastAsia="ru-RU"/>
        </w:rPr>
        <w:t xml:space="preserve">равнивание. </w:t>
      </w:r>
      <w:r w:rsidRPr="00731842">
        <w:rPr>
          <w:rFonts w:ascii="Times New Roman" w:eastAsia="Times New Roman" w:hAnsi="Times New Roman" w:cs="Times New Roman"/>
          <w:sz w:val="24"/>
          <w:szCs w:val="24"/>
          <w:lang w:eastAsia="ru-RU"/>
        </w:rPr>
        <w:t xml:space="preserve">Обираємо режим </w:t>
      </w:r>
      <w:r w:rsidRPr="00731842">
        <w:rPr>
          <w:rFonts w:ascii="Times New Roman" w:eastAsia="Times New Roman" w:hAnsi="Times New Roman" w:cs="Times New Roman"/>
          <w:b/>
          <w:sz w:val="24"/>
          <w:szCs w:val="24"/>
          <w:lang w:eastAsia="ru-RU"/>
        </w:rPr>
        <w:t>Переносить по словам</w:t>
      </w:r>
      <w:r w:rsidRPr="00731842">
        <w:rPr>
          <w:rFonts w:ascii="Times New Roman" w:eastAsia="Times New Roman" w:hAnsi="Times New Roman" w:cs="Times New Roman"/>
          <w:sz w:val="24"/>
          <w:szCs w:val="24"/>
          <w:lang w:eastAsia="ru-RU"/>
        </w:rPr>
        <w:t xml:space="preserve"> і оптимальний спосіб розміщення тексту в комірках, наприклад, </w:t>
      </w:r>
      <w:r w:rsidRPr="00731842">
        <w:rPr>
          <w:rFonts w:ascii="Times New Roman" w:eastAsia="Times New Roman" w:hAnsi="Times New Roman" w:cs="Times New Roman"/>
          <w:b/>
          <w:sz w:val="24"/>
          <w:szCs w:val="24"/>
          <w:lang w:eastAsia="ru-RU"/>
        </w:rPr>
        <w:t>В</w:t>
      </w:r>
      <w:r w:rsidRPr="00731842">
        <w:rPr>
          <w:rFonts w:ascii="Times New Roman" w:eastAsia="Times New Roman" w:hAnsi="Times New Roman" w:cs="Times New Roman"/>
          <w:b/>
          <w:sz w:val="24"/>
          <w:szCs w:val="24"/>
          <w:lang w:val="ru-RU" w:eastAsia="ru-RU"/>
        </w:rPr>
        <w:t>ы</w:t>
      </w:r>
      <w:r w:rsidRPr="00731842">
        <w:rPr>
          <w:rFonts w:ascii="Times New Roman" w:eastAsia="Times New Roman" w:hAnsi="Times New Roman" w:cs="Times New Roman"/>
          <w:b/>
          <w:sz w:val="24"/>
          <w:szCs w:val="24"/>
          <w:lang w:eastAsia="ru-RU"/>
        </w:rPr>
        <w:t xml:space="preserve">равнивание по центру </w:t>
      </w:r>
      <w:r w:rsidRPr="00731842">
        <w:rPr>
          <w:rFonts w:ascii="Times New Roman" w:eastAsia="Times New Roman" w:hAnsi="Times New Roman" w:cs="Times New Roman"/>
          <w:sz w:val="24"/>
          <w:szCs w:val="24"/>
          <w:lang w:eastAsia="ru-RU"/>
        </w:rPr>
        <w:t>(рис 2).</w:t>
      </w:r>
    </w:p>
    <w:p w:rsidR="00731842" w:rsidRPr="00731842" w:rsidRDefault="00731842" w:rsidP="00731842">
      <w:pPr>
        <w:spacing w:after="0"/>
        <w:rPr>
          <w:rFonts w:ascii="Times New Roman" w:eastAsia="Times New Roman" w:hAnsi="Times New Roman" w:cs="Times New Roman"/>
          <w:sz w:val="24"/>
          <w:szCs w:val="24"/>
          <w:lang w:eastAsia="ru-RU"/>
        </w:rPr>
      </w:pPr>
    </w:p>
    <w:p w:rsidR="00731842" w:rsidRPr="00731842" w:rsidRDefault="00731842" w:rsidP="00731842">
      <w:pPr>
        <w:spacing w:after="0"/>
        <w:rPr>
          <w:rFonts w:ascii="Times New Roman" w:eastAsia="Times New Roman" w:hAnsi="Times New Roman" w:cs="Times New Roman"/>
          <w:sz w:val="24"/>
          <w:szCs w:val="24"/>
          <w:lang w:eastAsia="ru-RU"/>
        </w:rPr>
      </w:pPr>
    </w:p>
    <w:p w:rsidR="00731842" w:rsidRPr="00731842" w:rsidRDefault="00731842" w:rsidP="00731842">
      <w:pPr>
        <w:spacing w:after="0"/>
        <w:rPr>
          <w:rFonts w:ascii="Times New Roman" w:eastAsia="Times New Roman" w:hAnsi="Times New Roman" w:cs="Times New Roman"/>
          <w:sz w:val="24"/>
          <w:szCs w:val="24"/>
          <w:lang w:eastAsia="ru-RU"/>
        </w:rPr>
      </w:pPr>
    </w:p>
    <w:p w:rsidR="00731842" w:rsidRPr="00731842" w:rsidRDefault="00731842" w:rsidP="00731842">
      <w:pPr>
        <w:spacing w:after="0"/>
        <w:rPr>
          <w:rFonts w:ascii="Times New Roman" w:eastAsia="Times New Roman" w:hAnsi="Times New Roman" w:cs="Times New Roman"/>
          <w:sz w:val="24"/>
          <w:szCs w:val="24"/>
          <w:lang w:eastAsia="ru-RU"/>
        </w:rPr>
      </w:pPr>
    </w:p>
    <w:p w:rsidR="00731842" w:rsidRPr="00731842" w:rsidRDefault="009831E5" w:rsidP="00731842">
      <w:pPr>
        <w:spacing w:after="0"/>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val="ru-RU" w:eastAsia="ru-RU"/>
        </w:rPr>
        <w:lastRenderedPageBreak/>
        <w:drawing>
          <wp:anchor distT="0" distB="0" distL="114300" distR="114300" simplePos="0" relativeHeight="251683840" behindDoc="1" locked="0" layoutInCell="1" allowOverlap="1">
            <wp:simplePos x="0" y="0"/>
            <wp:positionH relativeFrom="column">
              <wp:posOffset>1490980</wp:posOffset>
            </wp:positionH>
            <wp:positionV relativeFrom="paragraph">
              <wp:posOffset>-368300</wp:posOffset>
            </wp:positionV>
            <wp:extent cx="3381375" cy="2447925"/>
            <wp:effectExtent l="19050" t="0" r="9525" b="0"/>
            <wp:wrapTight wrapText="bothSides">
              <wp:wrapPolygon edited="0">
                <wp:start x="-122" y="0"/>
                <wp:lineTo x="-122" y="21516"/>
                <wp:lineTo x="21661" y="21516"/>
                <wp:lineTo x="21661" y="0"/>
                <wp:lineTo x="-122" y="0"/>
              </wp:wrapPolygon>
            </wp:wrapTight>
            <wp:docPr id="145" name="Рисунок 68"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 descr="2"/>
                    <pic:cNvPicPr>
                      <a:picLocks noChangeAspect="1" noChangeArrowheads="1"/>
                    </pic:cNvPicPr>
                  </pic:nvPicPr>
                  <pic:blipFill>
                    <a:blip r:embed="rId26" cstate="print">
                      <a:lum contrast="10000"/>
                    </a:blip>
                    <a:srcRect r="20981"/>
                    <a:stretch>
                      <a:fillRect/>
                    </a:stretch>
                  </pic:blipFill>
                  <pic:spPr bwMode="auto">
                    <a:xfrm>
                      <a:off x="0" y="0"/>
                      <a:ext cx="3381375" cy="2447925"/>
                    </a:xfrm>
                    <a:prstGeom prst="rect">
                      <a:avLst/>
                    </a:prstGeom>
                    <a:noFill/>
                  </pic:spPr>
                </pic:pic>
              </a:graphicData>
            </a:graphic>
          </wp:anchor>
        </w:drawing>
      </w:r>
    </w:p>
    <w:p w:rsidR="00731842" w:rsidRPr="00731842" w:rsidRDefault="00731842" w:rsidP="00731842">
      <w:pPr>
        <w:spacing w:after="0"/>
        <w:rPr>
          <w:rFonts w:ascii="Times New Roman" w:eastAsia="Times New Roman" w:hAnsi="Times New Roman" w:cs="Times New Roman"/>
          <w:sz w:val="24"/>
          <w:szCs w:val="24"/>
          <w:lang w:eastAsia="ru-RU"/>
        </w:rPr>
      </w:pPr>
    </w:p>
    <w:p w:rsidR="00731842" w:rsidRPr="00731842" w:rsidRDefault="00731842" w:rsidP="00731842">
      <w:pPr>
        <w:spacing w:after="0"/>
        <w:rPr>
          <w:rFonts w:ascii="Times New Roman" w:eastAsia="Times New Roman" w:hAnsi="Times New Roman" w:cs="Times New Roman"/>
          <w:sz w:val="24"/>
          <w:szCs w:val="24"/>
          <w:lang w:eastAsia="ru-RU"/>
        </w:rPr>
      </w:pPr>
    </w:p>
    <w:p w:rsidR="00731842" w:rsidRPr="00731842" w:rsidRDefault="00731842" w:rsidP="00731842">
      <w:pPr>
        <w:spacing w:after="0"/>
        <w:rPr>
          <w:rFonts w:ascii="Times New Roman" w:eastAsia="Times New Roman" w:hAnsi="Times New Roman" w:cs="Times New Roman"/>
          <w:sz w:val="24"/>
          <w:szCs w:val="24"/>
          <w:lang w:eastAsia="ru-RU"/>
        </w:rPr>
      </w:pPr>
    </w:p>
    <w:p w:rsidR="00731842" w:rsidRPr="00731842" w:rsidRDefault="00731842" w:rsidP="00731842">
      <w:pPr>
        <w:spacing w:after="0"/>
        <w:rPr>
          <w:rFonts w:ascii="Times New Roman" w:eastAsia="Times New Roman" w:hAnsi="Times New Roman" w:cs="Times New Roman"/>
          <w:sz w:val="24"/>
          <w:szCs w:val="24"/>
          <w:lang w:eastAsia="ru-RU"/>
        </w:rPr>
      </w:pPr>
    </w:p>
    <w:p w:rsidR="00295E7D" w:rsidRDefault="00295E7D" w:rsidP="00731842">
      <w:pPr>
        <w:spacing w:after="0"/>
        <w:rPr>
          <w:rFonts w:ascii="Times New Roman" w:eastAsia="Times New Roman" w:hAnsi="Times New Roman" w:cs="Times New Roman"/>
          <w:sz w:val="24"/>
          <w:szCs w:val="24"/>
          <w:lang w:eastAsia="ru-RU"/>
        </w:rPr>
      </w:pPr>
    </w:p>
    <w:p w:rsidR="00295E7D" w:rsidRDefault="00295E7D" w:rsidP="00731842">
      <w:pPr>
        <w:spacing w:after="0"/>
        <w:rPr>
          <w:rFonts w:ascii="Times New Roman" w:eastAsia="Times New Roman" w:hAnsi="Times New Roman" w:cs="Times New Roman"/>
          <w:sz w:val="24"/>
          <w:szCs w:val="24"/>
          <w:lang w:eastAsia="ru-RU"/>
        </w:rPr>
      </w:pPr>
    </w:p>
    <w:p w:rsidR="00295E7D" w:rsidRDefault="00295E7D" w:rsidP="00731842">
      <w:pPr>
        <w:spacing w:after="0"/>
        <w:rPr>
          <w:rFonts w:ascii="Times New Roman" w:eastAsia="Times New Roman" w:hAnsi="Times New Roman" w:cs="Times New Roman"/>
          <w:sz w:val="24"/>
          <w:szCs w:val="24"/>
          <w:lang w:eastAsia="ru-RU"/>
        </w:rPr>
      </w:pPr>
    </w:p>
    <w:p w:rsidR="00295E7D" w:rsidRDefault="00295E7D" w:rsidP="00731842">
      <w:pPr>
        <w:spacing w:after="0"/>
        <w:rPr>
          <w:rFonts w:ascii="Times New Roman" w:eastAsia="Times New Roman" w:hAnsi="Times New Roman" w:cs="Times New Roman"/>
          <w:sz w:val="24"/>
          <w:szCs w:val="24"/>
          <w:lang w:eastAsia="ru-RU"/>
        </w:rPr>
      </w:pPr>
    </w:p>
    <w:p w:rsidR="009831E5" w:rsidRDefault="009831E5" w:rsidP="00DC7497">
      <w:pPr>
        <w:spacing w:after="0"/>
        <w:jc w:val="center"/>
        <w:rPr>
          <w:rFonts w:ascii="Times New Roman" w:eastAsia="Times New Roman" w:hAnsi="Times New Roman" w:cs="Times New Roman"/>
          <w:sz w:val="24"/>
          <w:szCs w:val="24"/>
          <w:lang w:eastAsia="ru-RU"/>
        </w:rPr>
      </w:pPr>
    </w:p>
    <w:p w:rsidR="009831E5" w:rsidRDefault="009831E5" w:rsidP="00DC7497">
      <w:pPr>
        <w:spacing w:after="0"/>
        <w:jc w:val="center"/>
        <w:rPr>
          <w:rFonts w:ascii="Times New Roman" w:eastAsia="Times New Roman" w:hAnsi="Times New Roman" w:cs="Times New Roman"/>
          <w:sz w:val="24"/>
          <w:szCs w:val="24"/>
          <w:lang w:eastAsia="ru-RU"/>
        </w:rPr>
      </w:pPr>
    </w:p>
    <w:p w:rsidR="00731842" w:rsidRPr="00731842" w:rsidRDefault="00731842" w:rsidP="00DC7497">
      <w:pPr>
        <w:spacing w:after="0"/>
        <w:jc w:val="center"/>
        <w:rPr>
          <w:rFonts w:ascii="Times New Roman" w:eastAsia="Times New Roman" w:hAnsi="Times New Roman" w:cs="Times New Roman"/>
          <w:sz w:val="24"/>
          <w:szCs w:val="24"/>
          <w:lang w:eastAsia="ru-RU"/>
        </w:rPr>
      </w:pPr>
      <w:r w:rsidRPr="00731842">
        <w:rPr>
          <w:rFonts w:ascii="Times New Roman" w:eastAsia="Times New Roman" w:hAnsi="Times New Roman" w:cs="Times New Roman"/>
          <w:sz w:val="24"/>
          <w:szCs w:val="24"/>
          <w:lang w:eastAsia="ru-RU"/>
        </w:rPr>
        <w:t>Рис. 2</w:t>
      </w:r>
    </w:p>
    <w:p w:rsidR="00731842" w:rsidRPr="00731842" w:rsidRDefault="00731842" w:rsidP="00731842">
      <w:pPr>
        <w:spacing w:after="0"/>
        <w:rPr>
          <w:rFonts w:ascii="Times New Roman" w:eastAsia="Times New Roman" w:hAnsi="Times New Roman" w:cs="Times New Roman"/>
          <w:b/>
          <w:sz w:val="24"/>
          <w:szCs w:val="24"/>
          <w:lang w:eastAsia="ru-RU"/>
        </w:rPr>
      </w:pPr>
      <w:r w:rsidRPr="00731842">
        <w:rPr>
          <w:rFonts w:ascii="Times New Roman" w:eastAsia="Times New Roman" w:hAnsi="Times New Roman" w:cs="Times New Roman"/>
          <w:sz w:val="24"/>
          <w:szCs w:val="24"/>
          <w:lang w:eastAsia="ru-RU"/>
        </w:rPr>
        <w:t xml:space="preserve">Обравши в цьому ж діалоговому вікні вкладку </w:t>
      </w:r>
      <w:r w:rsidRPr="00731842">
        <w:rPr>
          <w:rFonts w:ascii="Times New Roman" w:eastAsia="Times New Roman" w:hAnsi="Times New Roman" w:cs="Times New Roman"/>
          <w:b/>
          <w:sz w:val="24"/>
          <w:szCs w:val="24"/>
          <w:lang w:eastAsia="ru-RU"/>
        </w:rPr>
        <w:t>Граница</w:t>
      </w:r>
      <w:r w:rsidRPr="00731842">
        <w:rPr>
          <w:rFonts w:ascii="Times New Roman" w:eastAsia="Times New Roman" w:hAnsi="Times New Roman" w:cs="Times New Roman"/>
          <w:sz w:val="24"/>
          <w:szCs w:val="24"/>
          <w:lang w:eastAsia="ru-RU"/>
        </w:rPr>
        <w:t xml:space="preserve">,  встановлюємо межі комірок. Закриваємо вікно </w:t>
      </w:r>
      <w:r w:rsidRPr="00731842">
        <w:rPr>
          <w:rFonts w:ascii="Times New Roman" w:eastAsia="Times New Roman" w:hAnsi="Times New Roman" w:cs="Times New Roman"/>
          <w:b/>
          <w:sz w:val="24"/>
          <w:szCs w:val="24"/>
          <w:lang w:eastAsia="ru-RU"/>
        </w:rPr>
        <w:t>Формат ячеек.</w:t>
      </w:r>
    </w:p>
    <w:p w:rsidR="00731842" w:rsidRPr="00731842" w:rsidRDefault="00731842" w:rsidP="00E12ED4">
      <w:pPr>
        <w:numPr>
          <w:ilvl w:val="0"/>
          <w:numId w:val="4"/>
        </w:numPr>
        <w:tabs>
          <w:tab w:val="clear" w:pos="720"/>
          <w:tab w:val="left" w:pos="0"/>
        </w:tabs>
        <w:spacing w:after="0"/>
        <w:ind w:left="0" w:firstLine="426"/>
        <w:rPr>
          <w:rFonts w:ascii="Times New Roman" w:eastAsia="Times New Roman" w:hAnsi="Times New Roman" w:cs="Times New Roman"/>
          <w:sz w:val="24"/>
          <w:szCs w:val="24"/>
          <w:lang w:eastAsia="ru-RU"/>
        </w:rPr>
      </w:pPr>
      <w:r w:rsidRPr="00731842">
        <w:rPr>
          <w:rFonts w:ascii="Times New Roman" w:eastAsia="Times New Roman" w:hAnsi="Times New Roman" w:cs="Times New Roman"/>
          <w:sz w:val="24"/>
          <w:szCs w:val="24"/>
          <w:lang w:eastAsia="ru-RU"/>
        </w:rPr>
        <w:t xml:space="preserve">Для того щоб у нижньому полі ( комірка </w:t>
      </w:r>
      <w:r w:rsidRPr="00731842">
        <w:rPr>
          <w:rFonts w:ascii="Times New Roman" w:eastAsia="Times New Roman" w:hAnsi="Times New Roman" w:cs="Times New Roman"/>
          <w:b/>
          <w:sz w:val="24"/>
          <w:szCs w:val="24"/>
          <w:lang w:eastAsia="ru-RU"/>
        </w:rPr>
        <w:t>С12</w:t>
      </w:r>
      <w:r w:rsidRPr="00731842">
        <w:rPr>
          <w:rFonts w:ascii="Times New Roman" w:eastAsia="Times New Roman" w:hAnsi="Times New Roman" w:cs="Times New Roman"/>
          <w:sz w:val="24"/>
          <w:szCs w:val="24"/>
          <w:lang w:eastAsia="ru-RU"/>
        </w:rPr>
        <w:t xml:space="preserve">) відбулося визначення   правильності відповіді, введеної у верхнє поле, потрібно у комірку </w:t>
      </w:r>
      <w:r w:rsidRPr="00731842">
        <w:rPr>
          <w:rFonts w:ascii="Times New Roman" w:eastAsia="Times New Roman" w:hAnsi="Times New Roman" w:cs="Times New Roman"/>
          <w:b/>
          <w:sz w:val="24"/>
          <w:szCs w:val="24"/>
          <w:lang w:eastAsia="ru-RU"/>
        </w:rPr>
        <w:t xml:space="preserve">С12 </w:t>
      </w:r>
      <w:r w:rsidRPr="00731842">
        <w:rPr>
          <w:rFonts w:ascii="Times New Roman" w:eastAsia="Times New Roman" w:hAnsi="Times New Roman" w:cs="Times New Roman"/>
          <w:sz w:val="24"/>
          <w:szCs w:val="24"/>
          <w:lang w:eastAsia="ru-RU"/>
        </w:rPr>
        <w:t xml:space="preserve">встановити формулу. Слід  виділити комірку </w:t>
      </w:r>
      <w:r w:rsidRPr="00731842">
        <w:rPr>
          <w:rFonts w:ascii="Times New Roman" w:eastAsia="Times New Roman" w:hAnsi="Times New Roman" w:cs="Times New Roman"/>
          <w:b/>
          <w:sz w:val="24"/>
          <w:szCs w:val="24"/>
          <w:lang w:eastAsia="ru-RU"/>
        </w:rPr>
        <w:t xml:space="preserve">С12, </w:t>
      </w:r>
      <w:r w:rsidRPr="00731842">
        <w:rPr>
          <w:rFonts w:ascii="Times New Roman" w:eastAsia="Times New Roman" w:hAnsi="Times New Roman" w:cs="Times New Roman"/>
          <w:sz w:val="24"/>
          <w:szCs w:val="24"/>
          <w:lang w:eastAsia="ru-RU"/>
        </w:rPr>
        <w:t>обрати  меню</w:t>
      </w:r>
      <w:r w:rsidRPr="00731842">
        <w:rPr>
          <w:rFonts w:ascii="Times New Roman" w:eastAsia="Times New Roman" w:hAnsi="Times New Roman" w:cs="Times New Roman"/>
          <w:b/>
          <w:sz w:val="24"/>
          <w:szCs w:val="24"/>
          <w:lang w:eastAsia="ru-RU"/>
        </w:rPr>
        <w:t xml:space="preserve">  Формулы / Логические / ЕСЛИ. </w:t>
      </w:r>
      <w:r w:rsidRPr="00731842">
        <w:rPr>
          <w:rFonts w:ascii="Times New Roman" w:eastAsia="Times New Roman" w:hAnsi="Times New Roman" w:cs="Times New Roman"/>
          <w:sz w:val="24"/>
          <w:szCs w:val="24"/>
          <w:lang w:eastAsia="ru-RU"/>
        </w:rPr>
        <w:t xml:space="preserve">Відкриється діалогове вікно функції </w:t>
      </w:r>
      <w:r w:rsidRPr="00731842">
        <w:rPr>
          <w:rFonts w:ascii="Times New Roman" w:eastAsia="Times New Roman" w:hAnsi="Times New Roman" w:cs="Times New Roman"/>
          <w:b/>
          <w:sz w:val="24"/>
          <w:szCs w:val="24"/>
          <w:lang w:eastAsia="ru-RU"/>
        </w:rPr>
        <w:t xml:space="preserve">ЕСЛИ. </w:t>
      </w:r>
      <w:r w:rsidRPr="00731842">
        <w:rPr>
          <w:rFonts w:ascii="Times New Roman" w:eastAsia="Times New Roman" w:hAnsi="Times New Roman" w:cs="Times New Roman"/>
          <w:sz w:val="24"/>
          <w:szCs w:val="24"/>
          <w:lang w:eastAsia="ru-RU"/>
        </w:rPr>
        <w:t>Заповнюємо його, як показано на рис.3.</w:t>
      </w:r>
    </w:p>
    <w:p w:rsidR="00731842" w:rsidRPr="00731842" w:rsidRDefault="00295E7D" w:rsidP="00731842">
      <w:pPr>
        <w:spacing w:after="0"/>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val="ru-RU" w:eastAsia="ru-RU"/>
        </w:rPr>
        <w:drawing>
          <wp:anchor distT="0" distB="0" distL="114300" distR="114300" simplePos="0" relativeHeight="251684864" behindDoc="1" locked="0" layoutInCell="1" allowOverlap="1">
            <wp:simplePos x="0" y="0"/>
            <wp:positionH relativeFrom="column">
              <wp:posOffset>1490980</wp:posOffset>
            </wp:positionH>
            <wp:positionV relativeFrom="paragraph">
              <wp:posOffset>95250</wp:posOffset>
            </wp:positionV>
            <wp:extent cx="3331210" cy="1743075"/>
            <wp:effectExtent l="19050" t="0" r="2540" b="0"/>
            <wp:wrapTight wrapText="bothSides">
              <wp:wrapPolygon edited="0">
                <wp:start x="-124" y="0"/>
                <wp:lineTo x="-124" y="21482"/>
                <wp:lineTo x="21616" y="21482"/>
                <wp:lineTo x="21616" y="0"/>
                <wp:lineTo x="-124" y="0"/>
              </wp:wrapPolygon>
            </wp:wrapTight>
            <wp:docPr id="146" name="Рисунок 69"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 descr="3"/>
                    <pic:cNvPicPr>
                      <a:picLocks noChangeAspect="1" noChangeArrowheads="1"/>
                    </pic:cNvPicPr>
                  </pic:nvPicPr>
                  <pic:blipFill>
                    <a:blip r:embed="rId27" cstate="print">
                      <a:lum contrast="20000"/>
                    </a:blip>
                    <a:srcRect/>
                    <a:stretch>
                      <a:fillRect/>
                    </a:stretch>
                  </pic:blipFill>
                  <pic:spPr bwMode="auto">
                    <a:xfrm>
                      <a:off x="0" y="0"/>
                      <a:ext cx="3331210" cy="1743075"/>
                    </a:xfrm>
                    <a:prstGeom prst="rect">
                      <a:avLst/>
                    </a:prstGeom>
                    <a:noFill/>
                  </pic:spPr>
                </pic:pic>
              </a:graphicData>
            </a:graphic>
          </wp:anchor>
        </w:drawing>
      </w:r>
    </w:p>
    <w:p w:rsidR="00731842" w:rsidRPr="00731842" w:rsidRDefault="00731842" w:rsidP="00731842">
      <w:pPr>
        <w:spacing w:after="0"/>
        <w:rPr>
          <w:rFonts w:ascii="Times New Roman" w:eastAsia="Times New Roman" w:hAnsi="Times New Roman" w:cs="Times New Roman"/>
          <w:sz w:val="24"/>
          <w:szCs w:val="24"/>
          <w:lang w:eastAsia="ru-RU"/>
        </w:rPr>
      </w:pPr>
    </w:p>
    <w:p w:rsidR="00731842" w:rsidRPr="00731842" w:rsidRDefault="00731842" w:rsidP="00731842">
      <w:pPr>
        <w:spacing w:after="0"/>
        <w:rPr>
          <w:rFonts w:ascii="Times New Roman" w:eastAsia="Times New Roman" w:hAnsi="Times New Roman" w:cs="Times New Roman"/>
          <w:sz w:val="24"/>
          <w:szCs w:val="24"/>
          <w:lang w:eastAsia="ru-RU"/>
        </w:rPr>
      </w:pPr>
    </w:p>
    <w:p w:rsidR="00731842" w:rsidRPr="00731842" w:rsidRDefault="00731842" w:rsidP="00731842">
      <w:pPr>
        <w:spacing w:after="0"/>
        <w:rPr>
          <w:rFonts w:ascii="Times New Roman" w:eastAsia="Times New Roman" w:hAnsi="Times New Roman" w:cs="Times New Roman"/>
          <w:sz w:val="24"/>
          <w:szCs w:val="24"/>
          <w:lang w:eastAsia="ru-RU"/>
        </w:rPr>
      </w:pPr>
    </w:p>
    <w:p w:rsidR="00731842" w:rsidRPr="00731842" w:rsidRDefault="00731842" w:rsidP="00731842">
      <w:pPr>
        <w:spacing w:after="0"/>
        <w:rPr>
          <w:rFonts w:ascii="Times New Roman" w:eastAsia="Times New Roman" w:hAnsi="Times New Roman" w:cs="Times New Roman"/>
          <w:sz w:val="24"/>
          <w:szCs w:val="24"/>
          <w:lang w:eastAsia="ru-RU"/>
        </w:rPr>
      </w:pPr>
    </w:p>
    <w:p w:rsidR="00731842" w:rsidRPr="00731842" w:rsidRDefault="00731842" w:rsidP="00731842">
      <w:pPr>
        <w:spacing w:after="0"/>
        <w:rPr>
          <w:rFonts w:ascii="Times New Roman" w:eastAsia="Times New Roman" w:hAnsi="Times New Roman" w:cs="Times New Roman"/>
          <w:sz w:val="24"/>
          <w:szCs w:val="24"/>
          <w:lang w:eastAsia="ru-RU"/>
        </w:rPr>
      </w:pPr>
    </w:p>
    <w:p w:rsidR="00731842" w:rsidRPr="00731842" w:rsidRDefault="00731842" w:rsidP="00731842">
      <w:pPr>
        <w:spacing w:after="0"/>
        <w:rPr>
          <w:rFonts w:ascii="Times New Roman" w:eastAsia="Times New Roman" w:hAnsi="Times New Roman" w:cs="Times New Roman"/>
          <w:sz w:val="24"/>
          <w:szCs w:val="24"/>
          <w:lang w:eastAsia="ru-RU"/>
        </w:rPr>
      </w:pPr>
    </w:p>
    <w:p w:rsidR="00731842" w:rsidRDefault="00731842" w:rsidP="00731842">
      <w:pPr>
        <w:spacing w:after="0"/>
        <w:rPr>
          <w:rFonts w:ascii="Times New Roman" w:eastAsia="Times New Roman" w:hAnsi="Times New Roman" w:cs="Times New Roman"/>
          <w:sz w:val="24"/>
          <w:szCs w:val="24"/>
          <w:lang w:val="ru-RU" w:eastAsia="ru-RU"/>
        </w:rPr>
      </w:pPr>
    </w:p>
    <w:p w:rsidR="00DD4FCF" w:rsidRPr="00DD4FCF" w:rsidRDefault="00DD4FCF" w:rsidP="00731842">
      <w:pPr>
        <w:spacing w:after="0"/>
        <w:rPr>
          <w:rFonts w:ascii="Times New Roman" w:eastAsia="Times New Roman" w:hAnsi="Times New Roman" w:cs="Times New Roman"/>
          <w:sz w:val="24"/>
          <w:szCs w:val="24"/>
          <w:lang w:val="ru-RU" w:eastAsia="ru-RU"/>
        </w:rPr>
      </w:pPr>
    </w:p>
    <w:p w:rsidR="00295E7D" w:rsidRDefault="00295E7D" w:rsidP="00731842">
      <w:pPr>
        <w:spacing w:after="0"/>
        <w:rPr>
          <w:rFonts w:ascii="Times New Roman" w:eastAsia="Times New Roman" w:hAnsi="Times New Roman" w:cs="Times New Roman"/>
          <w:sz w:val="24"/>
          <w:szCs w:val="24"/>
          <w:lang w:eastAsia="ru-RU"/>
        </w:rPr>
      </w:pPr>
    </w:p>
    <w:p w:rsidR="00731842" w:rsidRPr="00731842" w:rsidRDefault="00731842" w:rsidP="00295E7D">
      <w:pPr>
        <w:spacing w:after="0"/>
        <w:jc w:val="center"/>
        <w:rPr>
          <w:rFonts w:ascii="Times New Roman" w:eastAsia="Times New Roman" w:hAnsi="Times New Roman" w:cs="Times New Roman"/>
          <w:sz w:val="24"/>
          <w:szCs w:val="24"/>
          <w:lang w:eastAsia="ru-RU"/>
        </w:rPr>
      </w:pPr>
      <w:r w:rsidRPr="00731842">
        <w:rPr>
          <w:rFonts w:ascii="Times New Roman" w:eastAsia="Times New Roman" w:hAnsi="Times New Roman" w:cs="Times New Roman"/>
          <w:sz w:val="24"/>
          <w:szCs w:val="24"/>
          <w:lang w:eastAsia="ru-RU"/>
        </w:rPr>
        <w:t>Рис. 3</w:t>
      </w:r>
    </w:p>
    <w:p w:rsidR="00731842" w:rsidRPr="00731842" w:rsidRDefault="00731842" w:rsidP="00731842">
      <w:pPr>
        <w:spacing w:after="0"/>
        <w:rPr>
          <w:rFonts w:ascii="Times New Roman" w:eastAsia="Times New Roman" w:hAnsi="Times New Roman" w:cs="Times New Roman"/>
          <w:b/>
          <w:sz w:val="24"/>
          <w:szCs w:val="24"/>
          <w:lang w:eastAsia="ru-RU"/>
        </w:rPr>
      </w:pPr>
      <w:r w:rsidRPr="00731842">
        <w:rPr>
          <w:rFonts w:ascii="Times New Roman" w:eastAsia="Times New Roman" w:hAnsi="Times New Roman" w:cs="Times New Roman"/>
          <w:sz w:val="24"/>
          <w:szCs w:val="24"/>
          <w:lang w:eastAsia="ru-RU"/>
        </w:rPr>
        <w:t xml:space="preserve">Отже, в комірці справа вводимо формулу: </w:t>
      </w:r>
      <w:r w:rsidRPr="00731842">
        <w:rPr>
          <w:rFonts w:ascii="Times New Roman" w:eastAsia="Times New Roman" w:hAnsi="Times New Roman" w:cs="Times New Roman"/>
          <w:b/>
          <w:sz w:val="24"/>
          <w:szCs w:val="24"/>
          <w:lang w:eastAsia="ru-RU"/>
        </w:rPr>
        <w:t>= ЕСЛИ(С10= «електрон»; «правильно»; «?»)</w:t>
      </w:r>
    </w:p>
    <w:p w:rsidR="00731842" w:rsidRPr="00731842" w:rsidRDefault="00731842" w:rsidP="00731842">
      <w:pPr>
        <w:spacing w:after="0"/>
        <w:rPr>
          <w:rFonts w:ascii="Times New Roman" w:eastAsia="Times New Roman" w:hAnsi="Times New Roman" w:cs="Times New Roman"/>
          <w:b/>
          <w:sz w:val="24"/>
          <w:szCs w:val="24"/>
          <w:lang w:eastAsia="ru-RU"/>
        </w:rPr>
      </w:pPr>
      <w:r w:rsidRPr="00731842">
        <w:rPr>
          <w:rFonts w:ascii="Times New Roman" w:eastAsia="Times New Roman" w:hAnsi="Times New Roman" w:cs="Times New Roman"/>
          <w:sz w:val="24"/>
          <w:szCs w:val="24"/>
          <w:lang w:eastAsia="ru-RU"/>
        </w:rPr>
        <w:t xml:space="preserve">Щоб зафарбувати аркуш, слід натиснути комбінацію клавіш </w:t>
      </w:r>
      <w:r w:rsidRPr="00731842">
        <w:rPr>
          <w:rFonts w:ascii="Times New Roman" w:eastAsia="Times New Roman" w:hAnsi="Times New Roman" w:cs="Times New Roman"/>
          <w:b/>
          <w:sz w:val="24"/>
          <w:szCs w:val="24"/>
          <w:lang w:val="en-US" w:eastAsia="ru-RU"/>
        </w:rPr>
        <w:t>Ctrl</w:t>
      </w:r>
      <w:r w:rsidRPr="00731842">
        <w:rPr>
          <w:rFonts w:ascii="Times New Roman" w:eastAsia="Times New Roman" w:hAnsi="Times New Roman" w:cs="Times New Roman"/>
          <w:b/>
          <w:sz w:val="24"/>
          <w:szCs w:val="24"/>
          <w:lang w:eastAsia="ru-RU"/>
        </w:rPr>
        <w:t>+А</w:t>
      </w:r>
      <w:r w:rsidRPr="00731842">
        <w:rPr>
          <w:rFonts w:ascii="Times New Roman" w:eastAsia="Times New Roman" w:hAnsi="Times New Roman" w:cs="Times New Roman"/>
          <w:sz w:val="24"/>
          <w:szCs w:val="24"/>
          <w:lang w:eastAsia="ru-RU"/>
        </w:rPr>
        <w:t xml:space="preserve"> та на вкладці </w:t>
      </w:r>
      <w:r w:rsidRPr="00731842">
        <w:rPr>
          <w:rFonts w:ascii="Times New Roman" w:eastAsia="Times New Roman" w:hAnsi="Times New Roman" w:cs="Times New Roman"/>
          <w:b/>
          <w:sz w:val="24"/>
          <w:szCs w:val="24"/>
          <w:lang w:eastAsia="ru-RU"/>
        </w:rPr>
        <w:t>Главная</w:t>
      </w:r>
      <w:r w:rsidRPr="00731842">
        <w:rPr>
          <w:rFonts w:ascii="Times New Roman" w:eastAsia="Times New Roman" w:hAnsi="Times New Roman" w:cs="Times New Roman"/>
          <w:sz w:val="24"/>
          <w:szCs w:val="24"/>
          <w:lang w:eastAsia="ru-RU"/>
        </w:rPr>
        <w:t xml:space="preserve"> обрати </w:t>
      </w:r>
      <w:r w:rsidRPr="00731842">
        <w:rPr>
          <w:rFonts w:ascii="Times New Roman" w:eastAsia="Times New Roman" w:hAnsi="Times New Roman" w:cs="Times New Roman"/>
          <w:b/>
          <w:sz w:val="24"/>
          <w:szCs w:val="24"/>
          <w:lang w:eastAsia="ru-RU"/>
        </w:rPr>
        <w:t>Цвет заливки.</w:t>
      </w:r>
    </w:p>
    <w:p w:rsidR="00731842" w:rsidRPr="00731842" w:rsidRDefault="00731842" w:rsidP="00731842">
      <w:pPr>
        <w:spacing w:after="0"/>
        <w:rPr>
          <w:rFonts w:ascii="Times New Roman" w:eastAsia="Times New Roman" w:hAnsi="Times New Roman" w:cs="Times New Roman"/>
          <w:sz w:val="24"/>
          <w:szCs w:val="24"/>
          <w:lang w:eastAsia="ru-RU"/>
        </w:rPr>
      </w:pPr>
      <w:r w:rsidRPr="00731842">
        <w:rPr>
          <w:rFonts w:ascii="Times New Roman" w:eastAsia="Times New Roman" w:hAnsi="Times New Roman" w:cs="Times New Roman"/>
          <w:sz w:val="24"/>
          <w:szCs w:val="24"/>
          <w:lang w:eastAsia="ru-RU"/>
        </w:rPr>
        <w:t>6. Обов’язково потрібно залишити для учнів інструкцію, у яке поле потрібно вводити відповідь та яку мову обрати.</w:t>
      </w:r>
    </w:p>
    <w:p w:rsidR="00731842" w:rsidRPr="00731842" w:rsidRDefault="00731842" w:rsidP="00731842">
      <w:pPr>
        <w:spacing w:after="0"/>
        <w:rPr>
          <w:rFonts w:ascii="Times New Roman" w:eastAsia="Times New Roman" w:hAnsi="Times New Roman" w:cs="Times New Roman"/>
          <w:sz w:val="24"/>
          <w:szCs w:val="24"/>
          <w:lang w:eastAsia="ru-RU"/>
        </w:rPr>
      </w:pPr>
    </w:p>
    <w:p w:rsidR="00731842" w:rsidRDefault="00A42DCF" w:rsidP="00A42DCF">
      <w:pPr>
        <w:spacing w:after="0"/>
        <w:jc w:val="center"/>
        <w:rPr>
          <w:rFonts w:ascii="Times New Roman" w:eastAsia="Times New Roman" w:hAnsi="Times New Roman" w:cs="Times New Roman"/>
          <w:b/>
          <w:sz w:val="24"/>
          <w:szCs w:val="24"/>
          <w:lang w:val="ru-RU" w:eastAsia="ru-RU"/>
        </w:rPr>
      </w:pPr>
      <w:r w:rsidRPr="00A42DCF">
        <w:rPr>
          <w:rFonts w:ascii="Times New Roman" w:eastAsia="Times New Roman" w:hAnsi="Times New Roman" w:cs="Times New Roman"/>
          <w:b/>
          <w:sz w:val="24"/>
          <w:szCs w:val="24"/>
          <w:lang w:val="ru-RU" w:eastAsia="ru-RU"/>
        </w:rPr>
        <w:t>Використ</w:t>
      </w:r>
      <w:r w:rsidR="00995556">
        <w:rPr>
          <w:rFonts w:ascii="Times New Roman" w:eastAsia="Times New Roman" w:hAnsi="Times New Roman" w:cs="Times New Roman"/>
          <w:b/>
          <w:sz w:val="24"/>
          <w:szCs w:val="24"/>
          <w:lang w:eastAsia="ru-RU"/>
        </w:rPr>
        <w:t>анн</w:t>
      </w:r>
      <w:r w:rsidRPr="00A42DCF">
        <w:rPr>
          <w:rFonts w:ascii="Times New Roman" w:eastAsia="Times New Roman" w:hAnsi="Times New Roman" w:cs="Times New Roman"/>
          <w:b/>
          <w:sz w:val="24"/>
          <w:szCs w:val="24"/>
          <w:lang w:val="ru-RU" w:eastAsia="ru-RU"/>
        </w:rPr>
        <w:t>і джерела</w:t>
      </w:r>
    </w:p>
    <w:p w:rsidR="00A42DCF" w:rsidRPr="00A42DCF" w:rsidRDefault="00A42DCF" w:rsidP="00A42DCF">
      <w:pPr>
        <w:spacing w:after="0"/>
        <w:jc w:val="center"/>
        <w:rPr>
          <w:rFonts w:ascii="Times New Roman" w:eastAsia="Times New Roman" w:hAnsi="Times New Roman" w:cs="Times New Roman"/>
          <w:b/>
          <w:sz w:val="24"/>
          <w:szCs w:val="24"/>
          <w:lang w:val="ru-RU" w:eastAsia="ru-RU"/>
        </w:rPr>
      </w:pPr>
    </w:p>
    <w:p w:rsidR="00A42DCF" w:rsidRPr="00A42DCF" w:rsidRDefault="00A42DCF" w:rsidP="00A42DCF">
      <w:pPr>
        <w:numPr>
          <w:ilvl w:val="0"/>
          <w:numId w:val="5"/>
        </w:numPr>
        <w:spacing w:after="0" w:line="360" w:lineRule="auto"/>
        <w:jc w:val="both"/>
        <w:rPr>
          <w:rFonts w:ascii="Times New Roman" w:eastAsia="Times New Roman" w:hAnsi="Times New Roman" w:cs="Times New Roman"/>
          <w:sz w:val="24"/>
          <w:szCs w:val="24"/>
          <w:lang w:eastAsia="ru-RU"/>
        </w:rPr>
      </w:pPr>
      <w:r w:rsidRPr="00A42DCF">
        <w:rPr>
          <w:rFonts w:ascii="Times New Roman" w:eastAsia="Times New Roman" w:hAnsi="Times New Roman" w:cs="Times New Roman"/>
          <w:sz w:val="24"/>
          <w:szCs w:val="24"/>
          <w:lang w:eastAsia="ru-RU"/>
        </w:rPr>
        <w:t>Газета «Інформатика» №4, 2012 р., ст. 3</w:t>
      </w:r>
    </w:p>
    <w:p w:rsidR="00A42DCF" w:rsidRPr="00A42DCF" w:rsidRDefault="00A42DCF" w:rsidP="00A42DCF">
      <w:pPr>
        <w:numPr>
          <w:ilvl w:val="0"/>
          <w:numId w:val="5"/>
        </w:numPr>
        <w:spacing w:after="0" w:line="360" w:lineRule="auto"/>
        <w:jc w:val="both"/>
        <w:rPr>
          <w:rFonts w:ascii="Times New Roman" w:eastAsia="Times New Roman" w:hAnsi="Times New Roman" w:cs="Times New Roman"/>
          <w:color w:val="000000"/>
          <w:sz w:val="24"/>
          <w:szCs w:val="24"/>
          <w:shd w:val="clear" w:color="auto" w:fill="FFFFFF"/>
          <w:lang w:eastAsia="ru-RU"/>
        </w:rPr>
      </w:pPr>
      <w:r w:rsidRPr="00A42DCF">
        <w:rPr>
          <w:rFonts w:ascii="Times New Roman" w:eastAsia="Times New Roman" w:hAnsi="Times New Roman" w:cs="Times New Roman"/>
          <w:color w:val="000000"/>
          <w:sz w:val="24"/>
          <w:szCs w:val="24"/>
          <w:shd w:val="clear" w:color="auto" w:fill="FFFFFF"/>
          <w:lang w:val="ru-RU" w:eastAsia="ru-RU"/>
        </w:rPr>
        <w:t>http</w:t>
      </w:r>
      <w:r w:rsidRPr="00A42DCF">
        <w:rPr>
          <w:rFonts w:ascii="Times New Roman" w:eastAsia="Times New Roman" w:hAnsi="Times New Roman" w:cs="Times New Roman"/>
          <w:color w:val="000000"/>
          <w:sz w:val="24"/>
          <w:szCs w:val="24"/>
          <w:shd w:val="clear" w:color="auto" w:fill="FFFFFF"/>
          <w:lang w:eastAsia="ru-RU"/>
        </w:rPr>
        <w:t>://</w:t>
      </w:r>
      <w:r w:rsidRPr="00A42DCF">
        <w:rPr>
          <w:rFonts w:ascii="Times New Roman" w:eastAsia="Times New Roman" w:hAnsi="Times New Roman" w:cs="Times New Roman"/>
          <w:color w:val="000000"/>
          <w:sz w:val="24"/>
          <w:szCs w:val="24"/>
          <w:shd w:val="clear" w:color="auto" w:fill="FFFFFF"/>
          <w:lang w:val="ru-RU" w:eastAsia="ru-RU"/>
        </w:rPr>
        <w:t>sch</w:t>
      </w:r>
      <w:r w:rsidRPr="00A42DCF">
        <w:rPr>
          <w:rFonts w:ascii="Times New Roman" w:eastAsia="Times New Roman" w:hAnsi="Times New Roman" w:cs="Times New Roman"/>
          <w:color w:val="000000"/>
          <w:sz w:val="24"/>
          <w:szCs w:val="24"/>
          <w:shd w:val="clear" w:color="auto" w:fill="FFFFFF"/>
          <w:lang w:eastAsia="ru-RU"/>
        </w:rPr>
        <w:t>-</w:t>
      </w:r>
      <w:r w:rsidRPr="00A42DCF">
        <w:rPr>
          <w:rFonts w:ascii="Times New Roman" w:eastAsia="Times New Roman" w:hAnsi="Times New Roman" w:cs="Times New Roman"/>
          <w:color w:val="000000"/>
          <w:sz w:val="24"/>
          <w:szCs w:val="24"/>
          <w:shd w:val="clear" w:color="auto" w:fill="FFFFFF"/>
          <w:lang w:val="ru-RU" w:eastAsia="ru-RU"/>
        </w:rPr>
        <w:t>tait</w:t>
      </w:r>
      <w:r w:rsidRPr="00A42DCF">
        <w:rPr>
          <w:rFonts w:ascii="Times New Roman" w:eastAsia="Times New Roman" w:hAnsi="Times New Roman" w:cs="Times New Roman"/>
          <w:color w:val="000000"/>
          <w:sz w:val="24"/>
          <w:szCs w:val="24"/>
          <w:shd w:val="clear" w:color="auto" w:fill="FFFFFF"/>
          <w:lang w:eastAsia="ru-RU"/>
        </w:rPr>
        <w:t>.</w:t>
      </w:r>
      <w:r w:rsidRPr="00A42DCF">
        <w:rPr>
          <w:rFonts w:ascii="Times New Roman" w:eastAsia="Times New Roman" w:hAnsi="Times New Roman" w:cs="Times New Roman"/>
          <w:color w:val="000000"/>
          <w:sz w:val="24"/>
          <w:szCs w:val="24"/>
          <w:shd w:val="clear" w:color="auto" w:fill="FFFFFF"/>
          <w:lang w:val="ru-RU" w:eastAsia="ru-RU"/>
        </w:rPr>
        <w:t>narod</w:t>
      </w:r>
      <w:r w:rsidRPr="00A42DCF">
        <w:rPr>
          <w:rFonts w:ascii="Times New Roman" w:eastAsia="Times New Roman" w:hAnsi="Times New Roman" w:cs="Times New Roman"/>
          <w:color w:val="000000"/>
          <w:sz w:val="24"/>
          <w:szCs w:val="24"/>
          <w:shd w:val="clear" w:color="auto" w:fill="FFFFFF"/>
          <w:lang w:eastAsia="ru-RU"/>
        </w:rPr>
        <w:t>.</w:t>
      </w:r>
      <w:r w:rsidRPr="00A42DCF">
        <w:rPr>
          <w:rFonts w:ascii="Times New Roman" w:eastAsia="Times New Roman" w:hAnsi="Times New Roman" w:cs="Times New Roman"/>
          <w:color w:val="000000"/>
          <w:sz w:val="24"/>
          <w:szCs w:val="24"/>
          <w:shd w:val="clear" w:color="auto" w:fill="FFFFFF"/>
          <w:lang w:val="ru-RU" w:eastAsia="ru-RU"/>
        </w:rPr>
        <w:t>ru</w:t>
      </w:r>
    </w:p>
    <w:p w:rsidR="00A42DCF" w:rsidRPr="00A42DCF" w:rsidRDefault="00A42DCF" w:rsidP="00A42DCF">
      <w:pPr>
        <w:numPr>
          <w:ilvl w:val="0"/>
          <w:numId w:val="5"/>
        </w:numPr>
        <w:spacing w:after="0" w:line="360" w:lineRule="auto"/>
        <w:jc w:val="both"/>
        <w:rPr>
          <w:rFonts w:ascii="Times New Roman" w:eastAsia="Times New Roman" w:hAnsi="Times New Roman" w:cs="Times New Roman"/>
          <w:color w:val="000000"/>
          <w:sz w:val="24"/>
          <w:szCs w:val="24"/>
          <w:shd w:val="clear" w:color="auto" w:fill="FFFFFF"/>
          <w:lang w:eastAsia="ru-RU"/>
        </w:rPr>
      </w:pPr>
      <w:r w:rsidRPr="00A42DCF">
        <w:rPr>
          <w:rFonts w:ascii="Times New Roman" w:eastAsia="Times New Roman" w:hAnsi="Times New Roman" w:cs="Times New Roman"/>
          <w:sz w:val="24"/>
          <w:szCs w:val="24"/>
          <w:lang w:eastAsia="ru-RU"/>
        </w:rPr>
        <w:t>http://www.slideboom.com</w:t>
      </w:r>
    </w:p>
    <w:p w:rsidR="00A42DCF" w:rsidRPr="00A42DCF" w:rsidRDefault="00A42DCF" w:rsidP="00A42DCF">
      <w:pPr>
        <w:numPr>
          <w:ilvl w:val="0"/>
          <w:numId w:val="5"/>
        </w:numPr>
        <w:spacing w:after="0" w:line="360" w:lineRule="auto"/>
        <w:jc w:val="both"/>
        <w:rPr>
          <w:rFonts w:ascii="Times New Roman" w:eastAsia="Times New Roman" w:hAnsi="Times New Roman" w:cs="Times New Roman"/>
          <w:sz w:val="24"/>
          <w:szCs w:val="24"/>
          <w:lang w:eastAsia="ru-RU"/>
        </w:rPr>
      </w:pPr>
      <w:r w:rsidRPr="00A42DCF">
        <w:rPr>
          <w:rFonts w:ascii="Times New Roman" w:eastAsia="Times New Roman" w:hAnsi="Times New Roman" w:cs="Times New Roman"/>
          <w:sz w:val="24"/>
          <w:szCs w:val="24"/>
          <w:lang w:val="ru-RU" w:eastAsia="ru-RU"/>
        </w:rPr>
        <w:t>http</w:t>
      </w:r>
      <w:r w:rsidRPr="00A42DCF">
        <w:rPr>
          <w:rFonts w:ascii="Times New Roman" w:eastAsia="Times New Roman" w:hAnsi="Times New Roman" w:cs="Times New Roman"/>
          <w:sz w:val="24"/>
          <w:szCs w:val="24"/>
          <w:lang w:eastAsia="ru-RU"/>
        </w:rPr>
        <w:t>://</w:t>
      </w:r>
      <w:r w:rsidRPr="00A42DCF">
        <w:rPr>
          <w:rFonts w:ascii="Times New Roman" w:eastAsia="Times New Roman" w:hAnsi="Times New Roman" w:cs="Times New Roman"/>
          <w:sz w:val="24"/>
          <w:szCs w:val="24"/>
          <w:lang w:val="ru-RU" w:eastAsia="ru-RU"/>
        </w:rPr>
        <w:t>rebus</w:t>
      </w:r>
      <w:r w:rsidRPr="00A42DCF">
        <w:rPr>
          <w:rFonts w:ascii="Times New Roman" w:eastAsia="Times New Roman" w:hAnsi="Times New Roman" w:cs="Times New Roman"/>
          <w:sz w:val="24"/>
          <w:szCs w:val="24"/>
          <w:lang w:eastAsia="ru-RU"/>
        </w:rPr>
        <w:t>1.</w:t>
      </w:r>
      <w:r w:rsidRPr="00A42DCF">
        <w:rPr>
          <w:rFonts w:ascii="Times New Roman" w:eastAsia="Times New Roman" w:hAnsi="Times New Roman" w:cs="Times New Roman"/>
          <w:sz w:val="24"/>
          <w:szCs w:val="24"/>
          <w:lang w:val="ru-RU" w:eastAsia="ru-RU"/>
        </w:rPr>
        <w:t>com</w:t>
      </w:r>
      <w:r w:rsidRPr="00A42DCF">
        <w:rPr>
          <w:rFonts w:ascii="Times New Roman" w:eastAsia="Times New Roman" w:hAnsi="Times New Roman" w:cs="Times New Roman"/>
          <w:sz w:val="24"/>
          <w:szCs w:val="24"/>
          <w:lang w:eastAsia="ru-RU"/>
        </w:rPr>
        <w:t xml:space="preserve">    </w:t>
      </w:r>
    </w:p>
    <w:p w:rsidR="00A42DCF" w:rsidRPr="00A42DCF" w:rsidRDefault="00A42DCF" w:rsidP="00A42DCF">
      <w:pPr>
        <w:numPr>
          <w:ilvl w:val="0"/>
          <w:numId w:val="5"/>
        </w:numPr>
        <w:spacing w:after="0" w:line="360" w:lineRule="auto"/>
        <w:jc w:val="both"/>
        <w:rPr>
          <w:rFonts w:ascii="Times New Roman" w:eastAsia="Times New Roman" w:hAnsi="Times New Roman" w:cs="Times New Roman"/>
          <w:sz w:val="24"/>
          <w:szCs w:val="24"/>
          <w:lang w:eastAsia="ru-RU"/>
        </w:rPr>
      </w:pPr>
      <w:r w:rsidRPr="00A42DCF">
        <w:rPr>
          <w:rFonts w:ascii="Times New Roman" w:eastAsia="Times New Roman" w:hAnsi="Times New Roman" w:cs="Times New Roman"/>
          <w:sz w:val="24"/>
          <w:szCs w:val="24"/>
          <w:lang w:val="ru-RU" w:eastAsia="ru-RU"/>
        </w:rPr>
        <w:t>http</w:t>
      </w:r>
      <w:r w:rsidRPr="00A42DCF">
        <w:rPr>
          <w:rFonts w:ascii="Times New Roman" w:eastAsia="Times New Roman" w:hAnsi="Times New Roman" w:cs="Times New Roman"/>
          <w:sz w:val="24"/>
          <w:szCs w:val="24"/>
          <w:lang w:eastAsia="ru-RU"/>
        </w:rPr>
        <w:t>://</w:t>
      </w:r>
      <w:r w:rsidRPr="00A42DCF">
        <w:rPr>
          <w:rFonts w:ascii="Times New Roman" w:eastAsia="Times New Roman" w:hAnsi="Times New Roman" w:cs="Times New Roman"/>
          <w:sz w:val="24"/>
          <w:szCs w:val="24"/>
          <w:lang w:val="ru-RU" w:eastAsia="ru-RU"/>
        </w:rPr>
        <w:t>allforchildren</w:t>
      </w:r>
      <w:r w:rsidRPr="00A42DCF">
        <w:rPr>
          <w:rFonts w:ascii="Times New Roman" w:eastAsia="Times New Roman" w:hAnsi="Times New Roman" w:cs="Times New Roman"/>
          <w:sz w:val="24"/>
          <w:szCs w:val="24"/>
          <w:lang w:eastAsia="ru-RU"/>
        </w:rPr>
        <w:t>.</w:t>
      </w:r>
      <w:r w:rsidRPr="00A42DCF">
        <w:rPr>
          <w:rFonts w:ascii="Times New Roman" w:eastAsia="Times New Roman" w:hAnsi="Times New Roman" w:cs="Times New Roman"/>
          <w:sz w:val="24"/>
          <w:szCs w:val="24"/>
          <w:lang w:val="ru-RU" w:eastAsia="ru-RU"/>
        </w:rPr>
        <w:t>ru</w:t>
      </w:r>
      <w:r w:rsidRPr="00A42DCF">
        <w:rPr>
          <w:rFonts w:ascii="Times New Roman" w:eastAsia="Times New Roman" w:hAnsi="Times New Roman" w:cs="Times New Roman"/>
          <w:sz w:val="24"/>
          <w:szCs w:val="24"/>
          <w:lang w:eastAsia="ru-RU"/>
        </w:rPr>
        <w:t>/</w:t>
      </w:r>
      <w:r w:rsidRPr="00A42DCF">
        <w:rPr>
          <w:rFonts w:ascii="Times New Roman" w:eastAsia="Times New Roman" w:hAnsi="Times New Roman" w:cs="Times New Roman"/>
          <w:sz w:val="24"/>
          <w:szCs w:val="24"/>
          <w:lang w:val="ru-RU" w:eastAsia="ru-RU"/>
        </w:rPr>
        <w:t>rebus</w:t>
      </w:r>
    </w:p>
    <w:p w:rsidR="00A42DCF" w:rsidRPr="00A42DCF" w:rsidRDefault="00A42DCF" w:rsidP="00A42DCF">
      <w:pPr>
        <w:numPr>
          <w:ilvl w:val="0"/>
          <w:numId w:val="5"/>
        </w:numPr>
        <w:spacing w:after="0" w:line="360" w:lineRule="auto"/>
        <w:jc w:val="both"/>
        <w:rPr>
          <w:rFonts w:ascii="Times New Roman" w:eastAsia="Times New Roman" w:hAnsi="Times New Roman" w:cs="Times New Roman"/>
          <w:sz w:val="24"/>
          <w:szCs w:val="24"/>
          <w:lang w:eastAsia="ru-RU"/>
        </w:rPr>
      </w:pPr>
      <w:r w:rsidRPr="00A42DCF">
        <w:rPr>
          <w:rFonts w:ascii="Times New Roman" w:eastAsia="Times New Roman" w:hAnsi="Times New Roman" w:cs="Times New Roman"/>
          <w:sz w:val="24"/>
          <w:szCs w:val="24"/>
          <w:lang w:val="en-US" w:eastAsia="ru-RU"/>
        </w:rPr>
        <w:t>http</w:t>
      </w:r>
      <w:r w:rsidRPr="00A42DCF">
        <w:rPr>
          <w:rFonts w:ascii="Times New Roman" w:eastAsia="Times New Roman" w:hAnsi="Times New Roman" w:cs="Times New Roman"/>
          <w:sz w:val="24"/>
          <w:szCs w:val="24"/>
          <w:lang w:eastAsia="ru-RU"/>
        </w:rPr>
        <w:t>://</w:t>
      </w:r>
      <w:r w:rsidRPr="00A42DCF">
        <w:rPr>
          <w:rFonts w:ascii="Times New Roman" w:eastAsia="Times New Roman" w:hAnsi="Times New Roman" w:cs="Times New Roman"/>
          <w:sz w:val="24"/>
          <w:szCs w:val="24"/>
          <w:lang w:val="en-US" w:eastAsia="ru-RU"/>
        </w:rPr>
        <w:t>www</w:t>
      </w:r>
      <w:r w:rsidRPr="00A42DCF">
        <w:rPr>
          <w:rFonts w:ascii="Times New Roman" w:eastAsia="Times New Roman" w:hAnsi="Times New Roman" w:cs="Times New Roman"/>
          <w:sz w:val="24"/>
          <w:szCs w:val="24"/>
          <w:lang w:eastAsia="ru-RU"/>
        </w:rPr>
        <w:t>.</w:t>
      </w:r>
      <w:r w:rsidRPr="00A42DCF">
        <w:rPr>
          <w:rFonts w:ascii="Times New Roman" w:eastAsia="Times New Roman" w:hAnsi="Times New Roman" w:cs="Times New Roman"/>
          <w:sz w:val="24"/>
          <w:szCs w:val="24"/>
          <w:lang w:val="en-US" w:eastAsia="ru-RU"/>
        </w:rPr>
        <w:t>scanword</w:t>
      </w:r>
      <w:r w:rsidRPr="00A42DCF">
        <w:rPr>
          <w:rFonts w:ascii="Times New Roman" w:eastAsia="Times New Roman" w:hAnsi="Times New Roman" w:cs="Times New Roman"/>
          <w:sz w:val="24"/>
          <w:szCs w:val="24"/>
          <w:lang w:eastAsia="ru-RU"/>
        </w:rPr>
        <w:t>.</w:t>
      </w:r>
      <w:r w:rsidRPr="00A42DCF">
        <w:rPr>
          <w:rFonts w:ascii="Times New Roman" w:eastAsia="Times New Roman" w:hAnsi="Times New Roman" w:cs="Times New Roman"/>
          <w:sz w:val="24"/>
          <w:szCs w:val="24"/>
          <w:lang w:val="en-US" w:eastAsia="ru-RU"/>
        </w:rPr>
        <w:t>net</w:t>
      </w:r>
    </w:p>
    <w:p w:rsidR="00A42DCF" w:rsidRPr="00A42DCF" w:rsidRDefault="00A42DCF" w:rsidP="00A42DCF">
      <w:pPr>
        <w:numPr>
          <w:ilvl w:val="0"/>
          <w:numId w:val="5"/>
        </w:numPr>
        <w:spacing w:after="0" w:line="360" w:lineRule="auto"/>
        <w:jc w:val="both"/>
        <w:rPr>
          <w:rFonts w:ascii="Times New Roman" w:eastAsia="Times New Roman" w:hAnsi="Times New Roman" w:cs="Times New Roman"/>
          <w:sz w:val="24"/>
          <w:szCs w:val="24"/>
          <w:lang w:eastAsia="ru-RU"/>
        </w:rPr>
      </w:pPr>
      <w:r w:rsidRPr="00A42DCF">
        <w:rPr>
          <w:rFonts w:ascii="Times New Roman" w:eastAsia="Times New Roman" w:hAnsi="Times New Roman" w:cs="Times New Roman"/>
          <w:sz w:val="24"/>
          <w:szCs w:val="24"/>
          <w:lang w:val="en-US" w:eastAsia="ru-RU"/>
        </w:rPr>
        <w:t>http</w:t>
      </w:r>
      <w:r w:rsidRPr="00A42DCF">
        <w:rPr>
          <w:rFonts w:ascii="Times New Roman" w:eastAsia="Times New Roman" w:hAnsi="Times New Roman" w:cs="Times New Roman"/>
          <w:sz w:val="24"/>
          <w:szCs w:val="24"/>
          <w:lang w:eastAsia="ru-RU"/>
        </w:rPr>
        <w:t>://</w:t>
      </w:r>
      <w:r w:rsidRPr="00A42DCF">
        <w:rPr>
          <w:rFonts w:ascii="Times New Roman" w:eastAsia="Times New Roman" w:hAnsi="Times New Roman" w:cs="Times New Roman"/>
          <w:sz w:val="24"/>
          <w:szCs w:val="24"/>
          <w:lang w:val="en-US" w:eastAsia="ru-RU"/>
        </w:rPr>
        <w:t>pesochnizza</w:t>
      </w:r>
      <w:r w:rsidRPr="00A42DCF">
        <w:rPr>
          <w:rFonts w:ascii="Times New Roman" w:eastAsia="Times New Roman" w:hAnsi="Times New Roman" w:cs="Times New Roman"/>
          <w:sz w:val="24"/>
          <w:szCs w:val="24"/>
          <w:lang w:eastAsia="ru-RU"/>
        </w:rPr>
        <w:t>.</w:t>
      </w:r>
      <w:r w:rsidRPr="00A42DCF">
        <w:rPr>
          <w:rFonts w:ascii="Times New Roman" w:eastAsia="Times New Roman" w:hAnsi="Times New Roman" w:cs="Times New Roman"/>
          <w:sz w:val="24"/>
          <w:szCs w:val="24"/>
          <w:lang w:val="en-US" w:eastAsia="ru-RU"/>
        </w:rPr>
        <w:t>ru</w:t>
      </w:r>
    </w:p>
    <w:p w:rsidR="004A49D2" w:rsidRPr="00995556" w:rsidRDefault="00A42DCF" w:rsidP="003A3CCB">
      <w:pPr>
        <w:numPr>
          <w:ilvl w:val="0"/>
          <w:numId w:val="5"/>
        </w:numPr>
        <w:spacing w:after="0" w:line="360" w:lineRule="auto"/>
        <w:jc w:val="both"/>
        <w:rPr>
          <w:rFonts w:ascii="Times New Roman" w:eastAsia="Times New Roman" w:hAnsi="Times New Roman" w:cs="Times New Roman"/>
          <w:sz w:val="24"/>
          <w:szCs w:val="24"/>
          <w:lang w:eastAsia="ru-RU"/>
        </w:rPr>
      </w:pPr>
      <w:r w:rsidRPr="00995556">
        <w:rPr>
          <w:rFonts w:ascii="Times New Roman" w:eastAsia="Times New Roman" w:hAnsi="Times New Roman" w:cs="Times New Roman"/>
          <w:sz w:val="24"/>
          <w:szCs w:val="24"/>
          <w:lang w:eastAsia="ru-RU"/>
        </w:rPr>
        <w:t>http://rudocs.exdat.com</w:t>
      </w:r>
    </w:p>
    <w:sectPr w:rsidR="004A49D2" w:rsidRPr="00995556" w:rsidSect="00524DA6">
      <w:pgSz w:w="11906" w:h="16838"/>
      <w:pgMar w:top="850" w:right="850" w:bottom="709"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37A6" w:rsidRDefault="009F37A6" w:rsidP="00522C2F">
      <w:pPr>
        <w:spacing w:after="0" w:line="240" w:lineRule="auto"/>
      </w:pPr>
      <w:r>
        <w:separator/>
      </w:r>
    </w:p>
  </w:endnote>
  <w:endnote w:type="continuationSeparator" w:id="0">
    <w:p w:rsidR="009F37A6" w:rsidRDefault="009F37A6" w:rsidP="00522C2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37A6" w:rsidRDefault="009F37A6" w:rsidP="00522C2F">
      <w:pPr>
        <w:spacing w:after="0" w:line="240" w:lineRule="auto"/>
      </w:pPr>
      <w:r>
        <w:separator/>
      </w:r>
    </w:p>
  </w:footnote>
  <w:footnote w:type="continuationSeparator" w:id="0">
    <w:p w:rsidR="009F37A6" w:rsidRDefault="009F37A6" w:rsidP="00522C2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4A4510"/>
    <w:multiLevelType w:val="hybridMultilevel"/>
    <w:tmpl w:val="E53CDE06"/>
    <w:lvl w:ilvl="0" w:tplc="0419000F">
      <w:start w:val="1"/>
      <w:numFmt w:val="decimal"/>
      <w:lvlText w:val="%1."/>
      <w:lvlJc w:val="left"/>
      <w:pPr>
        <w:tabs>
          <w:tab w:val="num" w:pos="1080"/>
        </w:tabs>
        <w:ind w:left="1080" w:hanging="360"/>
      </w:pPr>
      <w:rPr>
        <w:rFonts w:hint="default"/>
        <w:color w:val="auto"/>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
    <w:nsid w:val="48FD68DA"/>
    <w:multiLevelType w:val="hybridMultilevel"/>
    <w:tmpl w:val="364209E2"/>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4FC929AA"/>
    <w:multiLevelType w:val="hybridMultilevel"/>
    <w:tmpl w:val="3730A02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6D7D1C9B"/>
    <w:multiLevelType w:val="hybridMultilevel"/>
    <w:tmpl w:val="841CC01E"/>
    <w:lvl w:ilvl="0" w:tplc="B9E41022">
      <w:start w:val="1"/>
      <w:numFmt w:val="decimal"/>
      <w:pStyle w:val="2"/>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748A31AF"/>
    <w:multiLevelType w:val="multilevel"/>
    <w:tmpl w:val="88CA4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defaultTabStop w:val="708"/>
  <w:hyphenationZone w:val="425"/>
  <w:characterSpacingControl w:val="doNotCompress"/>
  <w:footnotePr>
    <w:footnote w:id="-1"/>
    <w:footnote w:id="0"/>
  </w:footnotePr>
  <w:endnotePr>
    <w:endnote w:id="-1"/>
    <w:endnote w:id="0"/>
  </w:endnotePr>
  <w:compat/>
  <w:rsids>
    <w:rsidRoot w:val="003408E4"/>
    <w:rsid w:val="00132567"/>
    <w:rsid w:val="00145EA7"/>
    <w:rsid w:val="00295E7D"/>
    <w:rsid w:val="0031299C"/>
    <w:rsid w:val="003408E4"/>
    <w:rsid w:val="003500FA"/>
    <w:rsid w:val="003A3CCB"/>
    <w:rsid w:val="003C1909"/>
    <w:rsid w:val="003D2EFA"/>
    <w:rsid w:val="004A49D2"/>
    <w:rsid w:val="004B08E9"/>
    <w:rsid w:val="004D0DB9"/>
    <w:rsid w:val="005064F4"/>
    <w:rsid w:val="00522C2F"/>
    <w:rsid w:val="00524DA6"/>
    <w:rsid w:val="00527AAE"/>
    <w:rsid w:val="00653EF3"/>
    <w:rsid w:val="006664C3"/>
    <w:rsid w:val="00682569"/>
    <w:rsid w:val="00685379"/>
    <w:rsid w:val="006A20E6"/>
    <w:rsid w:val="006D6761"/>
    <w:rsid w:val="007317D4"/>
    <w:rsid w:val="00731842"/>
    <w:rsid w:val="00737700"/>
    <w:rsid w:val="00777B85"/>
    <w:rsid w:val="00813E82"/>
    <w:rsid w:val="0087604D"/>
    <w:rsid w:val="008C6258"/>
    <w:rsid w:val="0095681F"/>
    <w:rsid w:val="009831E5"/>
    <w:rsid w:val="00984AA6"/>
    <w:rsid w:val="00995556"/>
    <w:rsid w:val="009F37A6"/>
    <w:rsid w:val="00A42DCF"/>
    <w:rsid w:val="00A74F14"/>
    <w:rsid w:val="00AF5BF7"/>
    <w:rsid w:val="00B11717"/>
    <w:rsid w:val="00D07CE4"/>
    <w:rsid w:val="00D211EE"/>
    <w:rsid w:val="00D54AC1"/>
    <w:rsid w:val="00DC7497"/>
    <w:rsid w:val="00DD4FCF"/>
    <w:rsid w:val="00E0623B"/>
    <w:rsid w:val="00E12ED4"/>
    <w:rsid w:val="00E41C5F"/>
    <w:rsid w:val="00E74949"/>
    <w:rsid w:val="00EA14C6"/>
    <w:rsid w:val="00EB41AE"/>
    <w:rsid w:val="00F93C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0DB9"/>
  </w:style>
  <w:style w:type="paragraph" w:styleId="2">
    <w:name w:val="heading 2"/>
    <w:basedOn w:val="a"/>
    <w:next w:val="a"/>
    <w:link w:val="20"/>
    <w:uiPriority w:val="99"/>
    <w:qFormat/>
    <w:rsid w:val="00D54AC1"/>
    <w:pPr>
      <w:keepNext/>
      <w:keepLines/>
      <w:numPr>
        <w:numId w:val="3"/>
      </w:numPr>
      <w:spacing w:before="200" w:after="0"/>
      <w:jc w:val="center"/>
      <w:outlineLvl w:val="1"/>
    </w:pPr>
    <w:rPr>
      <w:rFonts w:ascii="Arial" w:eastAsia="Times New Roman" w:hAnsi="Arial" w:cs="Times New Roman"/>
      <w:b/>
      <w:bCs/>
      <w:color w:val="375439"/>
      <w:sz w:val="36"/>
      <w:szCs w:val="36"/>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4A49D2"/>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20">
    <w:name w:val="Заголовок 2 Знак"/>
    <w:basedOn w:val="a0"/>
    <w:link w:val="2"/>
    <w:uiPriority w:val="99"/>
    <w:rsid w:val="00D54AC1"/>
    <w:rPr>
      <w:rFonts w:ascii="Arial" w:eastAsia="Times New Roman" w:hAnsi="Arial" w:cs="Times New Roman"/>
      <w:b/>
      <w:bCs/>
      <w:color w:val="375439"/>
      <w:sz w:val="36"/>
      <w:szCs w:val="36"/>
      <w:lang w:val="en-US"/>
    </w:rPr>
  </w:style>
  <w:style w:type="character" w:styleId="a4">
    <w:name w:val="Hyperlink"/>
    <w:basedOn w:val="a0"/>
    <w:uiPriority w:val="99"/>
    <w:unhideWhenUsed/>
    <w:rsid w:val="00145EA7"/>
    <w:rPr>
      <w:color w:val="0000FF" w:themeColor="hyperlink"/>
      <w:u w:val="single"/>
    </w:rPr>
  </w:style>
  <w:style w:type="paragraph" w:styleId="a5">
    <w:name w:val="header"/>
    <w:basedOn w:val="a"/>
    <w:link w:val="a6"/>
    <w:uiPriority w:val="99"/>
    <w:semiHidden/>
    <w:unhideWhenUsed/>
    <w:rsid w:val="00522C2F"/>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522C2F"/>
  </w:style>
  <w:style w:type="paragraph" w:styleId="a7">
    <w:name w:val="footer"/>
    <w:basedOn w:val="a"/>
    <w:link w:val="a8"/>
    <w:uiPriority w:val="99"/>
    <w:semiHidden/>
    <w:unhideWhenUsed/>
    <w:rsid w:val="00522C2F"/>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522C2F"/>
  </w:style>
</w:styles>
</file>

<file path=word/webSettings.xml><?xml version="1.0" encoding="utf-8"?>
<w:webSettings xmlns:r="http://schemas.openxmlformats.org/officeDocument/2006/relationships" xmlns:w="http://schemas.openxmlformats.org/wordprocessingml/2006/main">
  <w:divs>
    <w:div w:id="1348755296">
      <w:bodyDiv w:val="1"/>
      <w:marLeft w:val="0"/>
      <w:marRight w:val="0"/>
      <w:marTop w:val="0"/>
      <w:marBottom w:val="0"/>
      <w:divBdr>
        <w:top w:val="none" w:sz="0" w:space="0" w:color="auto"/>
        <w:left w:val="none" w:sz="0" w:space="0" w:color="auto"/>
        <w:bottom w:val="none" w:sz="0" w:space="0" w:color="auto"/>
        <w:right w:val="none" w:sz="0" w:space="0" w:color="auto"/>
      </w:divBdr>
      <w:divsChild>
        <w:div w:id="1220243486">
          <w:marLeft w:val="0"/>
          <w:marRight w:val="0"/>
          <w:marTop w:val="0"/>
          <w:marBottom w:val="0"/>
          <w:divBdr>
            <w:top w:val="none" w:sz="0" w:space="0" w:color="auto"/>
            <w:left w:val="none" w:sz="0" w:space="0" w:color="auto"/>
            <w:bottom w:val="none" w:sz="0" w:space="0" w:color="auto"/>
            <w:right w:val="none" w:sz="0" w:space="0" w:color="auto"/>
          </w:divBdr>
          <w:divsChild>
            <w:div w:id="992611381">
              <w:marLeft w:val="0"/>
              <w:marRight w:val="0"/>
              <w:marTop w:val="0"/>
              <w:marBottom w:val="0"/>
              <w:divBdr>
                <w:top w:val="none" w:sz="0" w:space="0" w:color="auto"/>
                <w:left w:val="none" w:sz="0" w:space="0" w:color="auto"/>
                <w:bottom w:val="none" w:sz="0" w:space="0" w:color="auto"/>
                <w:right w:val="none" w:sz="0" w:space="0" w:color="auto"/>
              </w:divBdr>
              <w:divsChild>
                <w:div w:id="140962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322138">
          <w:marLeft w:val="0"/>
          <w:marRight w:val="0"/>
          <w:marTop w:val="0"/>
          <w:marBottom w:val="0"/>
          <w:divBdr>
            <w:top w:val="none" w:sz="0" w:space="0" w:color="auto"/>
            <w:left w:val="none" w:sz="0" w:space="0" w:color="auto"/>
            <w:bottom w:val="none" w:sz="0" w:space="0" w:color="auto"/>
            <w:right w:val="none" w:sz="0" w:space="0" w:color="auto"/>
          </w:divBdr>
          <w:divsChild>
            <w:div w:id="448594547">
              <w:marLeft w:val="0"/>
              <w:marRight w:val="0"/>
              <w:marTop w:val="0"/>
              <w:marBottom w:val="0"/>
              <w:divBdr>
                <w:top w:val="none" w:sz="0" w:space="0" w:color="auto"/>
                <w:left w:val="none" w:sz="0" w:space="0" w:color="auto"/>
                <w:bottom w:val="none" w:sz="0" w:space="0" w:color="auto"/>
                <w:right w:val="none" w:sz="0" w:space="0" w:color="auto"/>
              </w:divBdr>
              <w:divsChild>
                <w:div w:id="1681813252">
                  <w:marLeft w:val="0"/>
                  <w:marRight w:val="0"/>
                  <w:marTop w:val="0"/>
                  <w:marBottom w:val="0"/>
                  <w:divBdr>
                    <w:top w:val="none" w:sz="0" w:space="0" w:color="auto"/>
                    <w:left w:val="none" w:sz="0" w:space="0" w:color="auto"/>
                    <w:bottom w:val="none" w:sz="0" w:space="0" w:color="auto"/>
                    <w:right w:val="none" w:sz="0" w:space="0" w:color="auto"/>
                  </w:divBdr>
                  <w:divsChild>
                    <w:div w:id="671834885">
                      <w:marLeft w:val="0"/>
                      <w:marRight w:val="0"/>
                      <w:marTop w:val="0"/>
                      <w:marBottom w:val="0"/>
                      <w:divBdr>
                        <w:top w:val="none" w:sz="0" w:space="0" w:color="auto"/>
                        <w:left w:val="none" w:sz="0" w:space="0" w:color="auto"/>
                        <w:bottom w:val="none" w:sz="0" w:space="0" w:color="auto"/>
                        <w:right w:val="none" w:sz="0" w:space="0" w:color="auto"/>
                      </w:divBdr>
                      <w:divsChild>
                        <w:div w:id="434712313">
                          <w:marLeft w:val="0"/>
                          <w:marRight w:val="0"/>
                          <w:marTop w:val="0"/>
                          <w:marBottom w:val="0"/>
                          <w:divBdr>
                            <w:top w:val="none" w:sz="0" w:space="0" w:color="auto"/>
                            <w:left w:val="none" w:sz="0" w:space="0" w:color="auto"/>
                            <w:bottom w:val="none" w:sz="0" w:space="0" w:color="auto"/>
                            <w:right w:val="none" w:sz="0" w:space="0" w:color="auto"/>
                          </w:divBdr>
                          <w:divsChild>
                            <w:div w:id="1448114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6511411">
      <w:bodyDiv w:val="1"/>
      <w:marLeft w:val="0"/>
      <w:marRight w:val="0"/>
      <w:marTop w:val="0"/>
      <w:marBottom w:val="0"/>
      <w:divBdr>
        <w:top w:val="none" w:sz="0" w:space="0" w:color="auto"/>
        <w:left w:val="none" w:sz="0" w:space="0" w:color="auto"/>
        <w:bottom w:val="none" w:sz="0" w:space="0" w:color="auto"/>
        <w:right w:val="none" w:sz="0" w:space="0" w:color="auto"/>
      </w:divBdr>
      <w:divsChild>
        <w:div w:id="863442246">
          <w:marLeft w:val="0"/>
          <w:marRight w:val="0"/>
          <w:marTop w:val="0"/>
          <w:marBottom w:val="0"/>
          <w:divBdr>
            <w:top w:val="none" w:sz="0" w:space="0" w:color="auto"/>
            <w:left w:val="none" w:sz="0" w:space="0" w:color="auto"/>
            <w:bottom w:val="none" w:sz="0" w:space="0" w:color="auto"/>
            <w:right w:val="none" w:sz="0" w:space="0" w:color="auto"/>
          </w:divBdr>
          <w:divsChild>
            <w:div w:id="261425037">
              <w:marLeft w:val="0"/>
              <w:marRight w:val="0"/>
              <w:marTop w:val="0"/>
              <w:marBottom w:val="0"/>
              <w:divBdr>
                <w:top w:val="none" w:sz="0" w:space="0" w:color="auto"/>
                <w:left w:val="none" w:sz="0" w:space="0" w:color="auto"/>
                <w:bottom w:val="none" w:sz="0" w:space="0" w:color="auto"/>
                <w:right w:val="none" w:sz="0" w:space="0" w:color="auto"/>
              </w:divBdr>
              <w:divsChild>
                <w:div w:id="1713192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327351">
          <w:marLeft w:val="0"/>
          <w:marRight w:val="0"/>
          <w:marTop w:val="0"/>
          <w:marBottom w:val="0"/>
          <w:divBdr>
            <w:top w:val="none" w:sz="0" w:space="0" w:color="auto"/>
            <w:left w:val="none" w:sz="0" w:space="0" w:color="auto"/>
            <w:bottom w:val="none" w:sz="0" w:space="0" w:color="auto"/>
            <w:right w:val="none" w:sz="0" w:space="0" w:color="auto"/>
          </w:divBdr>
          <w:divsChild>
            <w:div w:id="1488940438">
              <w:marLeft w:val="0"/>
              <w:marRight w:val="0"/>
              <w:marTop w:val="0"/>
              <w:marBottom w:val="0"/>
              <w:divBdr>
                <w:top w:val="none" w:sz="0" w:space="0" w:color="auto"/>
                <w:left w:val="none" w:sz="0" w:space="0" w:color="auto"/>
                <w:bottom w:val="none" w:sz="0" w:space="0" w:color="auto"/>
                <w:right w:val="none" w:sz="0" w:space="0" w:color="auto"/>
              </w:divBdr>
              <w:divsChild>
                <w:div w:id="445657854">
                  <w:marLeft w:val="0"/>
                  <w:marRight w:val="0"/>
                  <w:marTop w:val="0"/>
                  <w:marBottom w:val="0"/>
                  <w:divBdr>
                    <w:top w:val="none" w:sz="0" w:space="0" w:color="auto"/>
                    <w:left w:val="none" w:sz="0" w:space="0" w:color="auto"/>
                    <w:bottom w:val="none" w:sz="0" w:space="0" w:color="auto"/>
                    <w:right w:val="none" w:sz="0" w:space="0" w:color="auto"/>
                  </w:divBdr>
                  <w:divsChild>
                    <w:div w:id="1019964321">
                      <w:marLeft w:val="0"/>
                      <w:marRight w:val="0"/>
                      <w:marTop w:val="0"/>
                      <w:marBottom w:val="0"/>
                      <w:divBdr>
                        <w:top w:val="none" w:sz="0" w:space="0" w:color="auto"/>
                        <w:left w:val="none" w:sz="0" w:space="0" w:color="auto"/>
                        <w:bottom w:val="none" w:sz="0" w:space="0" w:color="auto"/>
                        <w:right w:val="none" w:sz="0" w:space="0" w:color="auto"/>
                      </w:divBdr>
                      <w:divsChild>
                        <w:div w:id="390738369">
                          <w:marLeft w:val="0"/>
                          <w:marRight w:val="0"/>
                          <w:marTop w:val="0"/>
                          <w:marBottom w:val="0"/>
                          <w:divBdr>
                            <w:top w:val="none" w:sz="0" w:space="0" w:color="auto"/>
                            <w:left w:val="none" w:sz="0" w:space="0" w:color="auto"/>
                            <w:bottom w:val="none" w:sz="0" w:space="0" w:color="auto"/>
                            <w:right w:val="none" w:sz="0" w:space="0" w:color="auto"/>
                          </w:divBdr>
                          <w:divsChild>
                            <w:div w:id="826475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13530B-F19D-4FB8-8203-D6CDC6AD5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6</Pages>
  <Words>2304</Words>
  <Characters>13137</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Учень 15</dc:creator>
  <cp:lastModifiedBy>user</cp:lastModifiedBy>
  <cp:revision>38</cp:revision>
  <dcterms:created xsi:type="dcterms:W3CDTF">2016-02-26T08:43:00Z</dcterms:created>
  <dcterms:modified xsi:type="dcterms:W3CDTF">2016-12-14T20:12:00Z</dcterms:modified>
</cp:coreProperties>
</file>