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49D" w:rsidRDefault="00E05551" w:rsidP="00E5149D">
      <w:pPr>
        <w:jc w:val="center"/>
        <w:rPr>
          <w:sz w:val="28"/>
          <w:szCs w:val="28"/>
        </w:rPr>
      </w:pPr>
      <w:r>
        <w:rPr>
          <w:sz w:val="28"/>
          <w:szCs w:val="28"/>
        </w:rPr>
        <w:t>Методична розробка</w:t>
      </w:r>
    </w:p>
    <w:p w:rsidR="00E5149D" w:rsidRDefault="00E5149D" w:rsidP="00E5149D">
      <w:pPr>
        <w:jc w:val="center"/>
        <w:rPr>
          <w:sz w:val="28"/>
          <w:szCs w:val="28"/>
        </w:rPr>
      </w:pPr>
      <w:r w:rsidRPr="00AE70FC">
        <w:rPr>
          <w:sz w:val="28"/>
          <w:szCs w:val="28"/>
        </w:rPr>
        <w:t>уроку виробничого навчання</w:t>
      </w:r>
    </w:p>
    <w:p w:rsidR="00AE70FC" w:rsidRDefault="00E5149D" w:rsidP="00E5149D">
      <w:pPr>
        <w:jc w:val="center"/>
        <w:rPr>
          <w:sz w:val="28"/>
          <w:szCs w:val="28"/>
        </w:rPr>
      </w:pPr>
      <w:r>
        <w:rPr>
          <w:sz w:val="28"/>
          <w:szCs w:val="28"/>
        </w:rPr>
        <w:t>з професії «Електрогазозварник»</w:t>
      </w:r>
    </w:p>
    <w:p w:rsidR="00E5149D" w:rsidRPr="00AE70FC" w:rsidRDefault="00E5149D" w:rsidP="00E5149D">
      <w:pPr>
        <w:jc w:val="center"/>
        <w:rPr>
          <w:sz w:val="28"/>
          <w:szCs w:val="28"/>
        </w:rPr>
      </w:pPr>
    </w:p>
    <w:p w:rsidR="00AE70FC" w:rsidRPr="00AE70FC" w:rsidRDefault="00AE70FC" w:rsidP="00AE70FC">
      <w:pPr>
        <w:jc w:val="both"/>
        <w:rPr>
          <w:sz w:val="28"/>
          <w:szCs w:val="28"/>
        </w:rPr>
      </w:pPr>
      <w:r w:rsidRPr="00AE70FC">
        <w:rPr>
          <w:b/>
          <w:sz w:val="28"/>
          <w:szCs w:val="28"/>
        </w:rPr>
        <w:t>НАЗВА  ТЕМИ</w:t>
      </w:r>
      <w:r w:rsidRPr="00AE70FC">
        <w:rPr>
          <w:sz w:val="28"/>
          <w:szCs w:val="28"/>
        </w:rPr>
        <w:t>: Дугове  наплавлення  валиків  і  зварювання  пластин  у  нижньому  положенні  шва.</w:t>
      </w:r>
    </w:p>
    <w:p w:rsidR="00AE70FC" w:rsidRPr="00AE70FC" w:rsidRDefault="00AE70FC" w:rsidP="00AE70FC">
      <w:pPr>
        <w:jc w:val="both"/>
        <w:rPr>
          <w:sz w:val="16"/>
          <w:szCs w:val="16"/>
        </w:rPr>
      </w:pPr>
    </w:p>
    <w:p w:rsidR="00AE70FC" w:rsidRPr="00AE70FC" w:rsidRDefault="00AE70FC" w:rsidP="00AE70FC">
      <w:pPr>
        <w:jc w:val="both"/>
        <w:rPr>
          <w:sz w:val="28"/>
          <w:szCs w:val="28"/>
        </w:rPr>
      </w:pPr>
      <w:r w:rsidRPr="00AE70FC">
        <w:rPr>
          <w:b/>
          <w:sz w:val="28"/>
          <w:szCs w:val="28"/>
        </w:rPr>
        <w:t>ТЕМА  УРОКУ</w:t>
      </w:r>
      <w:r w:rsidRPr="00AE70FC">
        <w:rPr>
          <w:sz w:val="28"/>
          <w:szCs w:val="28"/>
        </w:rPr>
        <w:t>: Зварювання  кутових  швів.</w:t>
      </w:r>
    </w:p>
    <w:p w:rsidR="00AE70FC" w:rsidRPr="00AE70FC" w:rsidRDefault="00AE70FC" w:rsidP="00AE70FC">
      <w:pPr>
        <w:jc w:val="both"/>
        <w:rPr>
          <w:sz w:val="16"/>
          <w:szCs w:val="16"/>
          <w:lang w:val="ru-RU"/>
        </w:rPr>
      </w:pPr>
      <w:r w:rsidRPr="00AE70FC">
        <w:rPr>
          <w:sz w:val="16"/>
          <w:szCs w:val="16"/>
        </w:rPr>
        <w:t xml:space="preserve">  </w:t>
      </w:r>
    </w:p>
    <w:p w:rsidR="00AE70FC" w:rsidRPr="00AE70FC" w:rsidRDefault="00AE70FC" w:rsidP="00AE70FC">
      <w:pPr>
        <w:jc w:val="both"/>
        <w:rPr>
          <w:sz w:val="28"/>
          <w:szCs w:val="28"/>
        </w:rPr>
      </w:pPr>
      <w:r w:rsidRPr="00AE70FC">
        <w:rPr>
          <w:b/>
          <w:sz w:val="28"/>
          <w:szCs w:val="28"/>
        </w:rPr>
        <w:t>НАВЧАЛЬНА</w:t>
      </w:r>
      <w:r w:rsidRPr="00AE70FC">
        <w:rPr>
          <w:sz w:val="28"/>
          <w:szCs w:val="28"/>
        </w:rPr>
        <w:t xml:space="preserve">:  Навчити учнів зварюванню  кутових  швів застосовуючи різні кути  нахилу  електрода  </w:t>
      </w:r>
      <w:r w:rsidRPr="00AE70FC">
        <w:rPr>
          <w:sz w:val="28"/>
          <w:szCs w:val="28"/>
          <w:lang w:val="ru-RU"/>
        </w:rPr>
        <w:t xml:space="preserve">при  </w:t>
      </w:r>
      <w:r w:rsidRPr="00AE70FC">
        <w:rPr>
          <w:sz w:val="28"/>
          <w:szCs w:val="28"/>
        </w:rPr>
        <w:t>різній</w:t>
      </w:r>
      <w:r w:rsidRPr="00AE70FC">
        <w:rPr>
          <w:sz w:val="28"/>
          <w:szCs w:val="28"/>
          <w:lang w:val="ru-RU"/>
        </w:rPr>
        <w:t xml:space="preserve"> </w:t>
      </w:r>
      <w:r w:rsidRPr="00AE70FC">
        <w:rPr>
          <w:sz w:val="28"/>
          <w:szCs w:val="28"/>
        </w:rPr>
        <w:t xml:space="preserve">товщини металу.  </w:t>
      </w:r>
    </w:p>
    <w:p w:rsidR="00AE70FC" w:rsidRPr="00AE70FC" w:rsidRDefault="00AE70FC" w:rsidP="00AE70FC">
      <w:pPr>
        <w:jc w:val="both"/>
        <w:rPr>
          <w:sz w:val="16"/>
          <w:szCs w:val="16"/>
          <w:lang w:val="ru-RU"/>
        </w:rPr>
      </w:pPr>
    </w:p>
    <w:p w:rsidR="00AE70FC" w:rsidRPr="00AE70FC" w:rsidRDefault="00AE70FC" w:rsidP="00AE70FC">
      <w:pPr>
        <w:jc w:val="both"/>
        <w:rPr>
          <w:sz w:val="28"/>
          <w:szCs w:val="28"/>
        </w:rPr>
      </w:pPr>
      <w:r w:rsidRPr="00AE70FC">
        <w:rPr>
          <w:b/>
          <w:sz w:val="28"/>
          <w:szCs w:val="28"/>
        </w:rPr>
        <w:t>ТИП  УРОКУ</w:t>
      </w:r>
      <w:r w:rsidRPr="00AE70FC">
        <w:rPr>
          <w:sz w:val="28"/>
          <w:szCs w:val="28"/>
        </w:rPr>
        <w:t>:  Урок  формування  первинних  умінь  і  навичок.</w:t>
      </w:r>
    </w:p>
    <w:p w:rsidR="00AE70FC" w:rsidRPr="00AE70FC" w:rsidRDefault="00AE70FC" w:rsidP="00AE70FC">
      <w:pPr>
        <w:jc w:val="both"/>
        <w:rPr>
          <w:sz w:val="16"/>
          <w:szCs w:val="16"/>
        </w:rPr>
      </w:pPr>
    </w:p>
    <w:p w:rsidR="00AE70FC" w:rsidRPr="00AE70FC" w:rsidRDefault="00AE70FC" w:rsidP="00AE70FC">
      <w:pPr>
        <w:jc w:val="both"/>
        <w:rPr>
          <w:sz w:val="28"/>
          <w:szCs w:val="28"/>
        </w:rPr>
      </w:pPr>
      <w:r w:rsidRPr="00AE70FC">
        <w:rPr>
          <w:b/>
          <w:sz w:val="28"/>
          <w:szCs w:val="28"/>
        </w:rPr>
        <w:t>ВИД  УРОКУ</w:t>
      </w:r>
      <w:r w:rsidRPr="00AE70FC">
        <w:rPr>
          <w:sz w:val="28"/>
          <w:szCs w:val="28"/>
        </w:rPr>
        <w:t xml:space="preserve">:  </w:t>
      </w:r>
      <w:r w:rsidR="00FF7670" w:rsidRPr="00AE70FC">
        <w:rPr>
          <w:sz w:val="28"/>
          <w:szCs w:val="28"/>
        </w:rPr>
        <w:t>Самостійні</w:t>
      </w:r>
      <w:r w:rsidRPr="00AE70FC">
        <w:rPr>
          <w:sz w:val="28"/>
          <w:szCs w:val="28"/>
        </w:rPr>
        <w:t xml:space="preserve">  вправи.  </w:t>
      </w:r>
    </w:p>
    <w:p w:rsidR="00AE70FC" w:rsidRPr="00AE70FC" w:rsidRDefault="00AE70FC" w:rsidP="00AE70FC">
      <w:pPr>
        <w:jc w:val="both"/>
        <w:rPr>
          <w:sz w:val="16"/>
          <w:szCs w:val="16"/>
          <w:lang w:val="ru-RU"/>
        </w:rPr>
      </w:pPr>
    </w:p>
    <w:p w:rsidR="00AE70FC" w:rsidRPr="00AE70FC" w:rsidRDefault="00AE70FC" w:rsidP="00AE70FC">
      <w:pPr>
        <w:jc w:val="both"/>
        <w:rPr>
          <w:sz w:val="28"/>
          <w:szCs w:val="28"/>
        </w:rPr>
      </w:pPr>
      <w:r w:rsidRPr="00AE70FC">
        <w:rPr>
          <w:b/>
          <w:sz w:val="28"/>
          <w:szCs w:val="28"/>
          <w:lang w:val="ru-RU"/>
        </w:rPr>
        <w:t>ДИДАКТИЧНЕ  ЗАБЕЗПЕЧЕННЯ</w:t>
      </w:r>
      <w:r w:rsidRPr="00AE70FC">
        <w:rPr>
          <w:sz w:val="28"/>
          <w:szCs w:val="28"/>
          <w:lang w:val="ru-RU"/>
        </w:rPr>
        <w:t>:  До</w:t>
      </w:r>
      <w:proofErr w:type="spellStart"/>
      <w:r w:rsidRPr="00AE70FC">
        <w:rPr>
          <w:sz w:val="28"/>
          <w:szCs w:val="28"/>
        </w:rPr>
        <w:t>відники</w:t>
      </w:r>
      <w:proofErr w:type="spellEnd"/>
      <w:r w:rsidRPr="00AE70FC">
        <w:rPr>
          <w:sz w:val="28"/>
          <w:szCs w:val="28"/>
        </w:rPr>
        <w:t>,  література,  плакати,</w:t>
      </w:r>
      <w:r w:rsidR="00E05551">
        <w:rPr>
          <w:sz w:val="28"/>
          <w:szCs w:val="28"/>
        </w:rPr>
        <w:t xml:space="preserve"> </w:t>
      </w:r>
      <w:r w:rsidRPr="00AE70FC">
        <w:rPr>
          <w:sz w:val="28"/>
          <w:szCs w:val="28"/>
        </w:rPr>
        <w:t xml:space="preserve"> технологічні  картки.</w:t>
      </w:r>
    </w:p>
    <w:p w:rsidR="00AE70FC" w:rsidRPr="00AE70FC" w:rsidRDefault="00AE70FC" w:rsidP="00AE70FC">
      <w:pPr>
        <w:jc w:val="both"/>
        <w:rPr>
          <w:sz w:val="16"/>
          <w:szCs w:val="16"/>
        </w:rPr>
      </w:pPr>
    </w:p>
    <w:p w:rsidR="00AE70FC" w:rsidRPr="00AE70FC" w:rsidRDefault="00AE70FC" w:rsidP="00AE70FC">
      <w:pPr>
        <w:jc w:val="both"/>
        <w:rPr>
          <w:sz w:val="28"/>
          <w:szCs w:val="28"/>
        </w:rPr>
      </w:pPr>
      <w:r w:rsidRPr="00AE70FC">
        <w:rPr>
          <w:b/>
          <w:sz w:val="28"/>
          <w:szCs w:val="28"/>
        </w:rPr>
        <w:t>МАТЕРІАЛЬНО – ТЕХНІЧНЕ  ЗАБЕЗПЕЧЕННЯ</w:t>
      </w:r>
      <w:r w:rsidRPr="00AE70FC">
        <w:rPr>
          <w:sz w:val="28"/>
          <w:szCs w:val="28"/>
        </w:rPr>
        <w:t>:</w:t>
      </w:r>
    </w:p>
    <w:p w:rsidR="00AE70FC" w:rsidRPr="00AE70FC" w:rsidRDefault="00FF7670" w:rsidP="00AE70FC">
      <w:pPr>
        <w:jc w:val="both"/>
        <w:rPr>
          <w:sz w:val="28"/>
          <w:szCs w:val="28"/>
        </w:rPr>
      </w:pPr>
      <w:r>
        <w:rPr>
          <w:sz w:val="28"/>
          <w:szCs w:val="28"/>
        </w:rPr>
        <w:t xml:space="preserve"> електрозварювальний пост – 5п.</w:t>
      </w:r>
      <w:r w:rsidR="00AE70FC" w:rsidRPr="00AE70FC">
        <w:rPr>
          <w:sz w:val="28"/>
          <w:szCs w:val="28"/>
        </w:rPr>
        <w:t>,  зварювальні трансформатори СТШ-</w:t>
      </w:r>
      <w:r w:rsidR="00AE70FC" w:rsidRPr="00AE70FC">
        <w:rPr>
          <w:sz w:val="28"/>
          <w:szCs w:val="28"/>
          <w:lang w:val="ru-RU"/>
        </w:rPr>
        <w:t>3</w:t>
      </w:r>
      <w:r w:rsidR="00AE70FC" w:rsidRPr="00AE70FC">
        <w:rPr>
          <w:sz w:val="28"/>
          <w:szCs w:val="28"/>
        </w:rPr>
        <w:t>15, електроди  АНО – 4  Ǿ 3мм,  металеві  пластини, молотки,  зубило,  напилки,  сталеві  щітки, кутники, рулетки.</w:t>
      </w:r>
    </w:p>
    <w:p w:rsidR="00AE70FC" w:rsidRPr="00AE70FC" w:rsidRDefault="00AE70FC" w:rsidP="00AE70FC">
      <w:pPr>
        <w:jc w:val="both"/>
        <w:rPr>
          <w:sz w:val="16"/>
          <w:szCs w:val="16"/>
        </w:rPr>
      </w:pPr>
    </w:p>
    <w:p w:rsidR="00AE70FC" w:rsidRPr="00AE70FC" w:rsidRDefault="00AE70FC" w:rsidP="00AE70FC">
      <w:pPr>
        <w:jc w:val="both"/>
        <w:rPr>
          <w:sz w:val="28"/>
          <w:szCs w:val="28"/>
        </w:rPr>
      </w:pPr>
      <w:bookmarkStart w:id="0" w:name="_GoBack"/>
      <w:bookmarkEnd w:id="0"/>
      <w:r w:rsidRPr="00AE70FC">
        <w:rPr>
          <w:b/>
          <w:sz w:val="28"/>
          <w:szCs w:val="28"/>
          <w:lang w:val="ru-RU"/>
        </w:rPr>
        <w:t>СПИСОК  ОСНОВ</w:t>
      </w:r>
      <w:r w:rsidRPr="00AE70FC">
        <w:rPr>
          <w:b/>
          <w:sz w:val="28"/>
          <w:szCs w:val="28"/>
        </w:rPr>
        <w:t>НОЇ  ТА  ДОДАТКОВОЇ  ЛІТЕРАТУРИ</w:t>
      </w:r>
      <w:r w:rsidRPr="00AE70FC">
        <w:rPr>
          <w:sz w:val="28"/>
          <w:szCs w:val="28"/>
        </w:rPr>
        <w:t>:</w:t>
      </w:r>
    </w:p>
    <w:p w:rsidR="00AE70FC" w:rsidRPr="00AE70FC" w:rsidRDefault="00AE70FC" w:rsidP="00AE70FC">
      <w:pPr>
        <w:jc w:val="both"/>
        <w:rPr>
          <w:sz w:val="28"/>
          <w:szCs w:val="28"/>
          <w:lang w:val="ru-RU"/>
        </w:rPr>
      </w:pPr>
      <w:r w:rsidRPr="00AE70FC">
        <w:rPr>
          <w:sz w:val="28"/>
          <w:szCs w:val="28"/>
        </w:rPr>
        <w:t>Обладнання та технологія зварювальних робіт.  І.В. Гуменюк</w:t>
      </w:r>
    </w:p>
    <w:p w:rsidR="00AE70FC" w:rsidRPr="00AE70FC" w:rsidRDefault="00AE70FC" w:rsidP="00AE70FC">
      <w:pPr>
        <w:jc w:val="both"/>
        <w:rPr>
          <w:sz w:val="16"/>
          <w:szCs w:val="16"/>
          <w:lang w:val="ru-RU"/>
        </w:rPr>
      </w:pPr>
    </w:p>
    <w:p w:rsidR="00AE70FC" w:rsidRPr="00FF7670" w:rsidRDefault="00AE70FC" w:rsidP="00AE70FC">
      <w:pPr>
        <w:jc w:val="both"/>
        <w:rPr>
          <w:sz w:val="28"/>
          <w:szCs w:val="28"/>
        </w:rPr>
      </w:pPr>
      <w:r w:rsidRPr="00AE70FC">
        <w:rPr>
          <w:b/>
          <w:sz w:val="28"/>
          <w:szCs w:val="28"/>
        </w:rPr>
        <w:t>МЕТОДИЧНА  МЕТА</w:t>
      </w:r>
      <w:r w:rsidRPr="00AE70FC">
        <w:rPr>
          <w:sz w:val="28"/>
          <w:szCs w:val="28"/>
        </w:rPr>
        <w:t xml:space="preserve">: Навчити правилам експлуатації  електрозварювального обладнання та раціональному  мисленню  при  зварюванні  </w:t>
      </w:r>
      <w:r w:rsidRPr="00FF7670">
        <w:rPr>
          <w:sz w:val="28"/>
          <w:szCs w:val="28"/>
        </w:rPr>
        <w:t xml:space="preserve">кутових </w:t>
      </w:r>
      <w:r w:rsidRPr="00AE70FC">
        <w:rPr>
          <w:sz w:val="28"/>
          <w:szCs w:val="28"/>
        </w:rPr>
        <w:t>швів.</w:t>
      </w:r>
    </w:p>
    <w:p w:rsidR="00AE70FC" w:rsidRPr="00AE70FC" w:rsidRDefault="00AE70FC" w:rsidP="00AE70FC">
      <w:pPr>
        <w:jc w:val="both"/>
        <w:rPr>
          <w:b/>
          <w:sz w:val="16"/>
          <w:szCs w:val="16"/>
        </w:rPr>
      </w:pPr>
    </w:p>
    <w:p w:rsidR="00AE70FC" w:rsidRPr="00AE70FC" w:rsidRDefault="00AE70FC" w:rsidP="00AE70FC">
      <w:pPr>
        <w:jc w:val="both"/>
        <w:rPr>
          <w:sz w:val="28"/>
          <w:szCs w:val="28"/>
        </w:rPr>
      </w:pPr>
      <w:r w:rsidRPr="00AE70FC">
        <w:rPr>
          <w:b/>
          <w:sz w:val="28"/>
          <w:szCs w:val="28"/>
        </w:rPr>
        <w:t xml:space="preserve">ОЧІКУВАНІ РЕЗУЛЬТАТИ: </w:t>
      </w:r>
      <w:r w:rsidRPr="00AE70FC">
        <w:rPr>
          <w:sz w:val="28"/>
          <w:szCs w:val="28"/>
        </w:rPr>
        <w:t>навчити правильно учнів зварювати кутові шви застосовуючи різні кути  нахилу електрода при різній товщини металу.</w:t>
      </w:r>
    </w:p>
    <w:p w:rsidR="00AE70FC" w:rsidRDefault="00AE70FC" w:rsidP="00AE70FC">
      <w:pPr>
        <w:jc w:val="center"/>
        <w:rPr>
          <w:sz w:val="28"/>
          <w:szCs w:val="28"/>
        </w:rPr>
      </w:pPr>
    </w:p>
    <w:p w:rsidR="00AE70FC" w:rsidRPr="00AE70FC" w:rsidRDefault="00AE70FC" w:rsidP="00AE70FC">
      <w:pPr>
        <w:jc w:val="center"/>
        <w:rPr>
          <w:b/>
          <w:sz w:val="28"/>
          <w:szCs w:val="28"/>
        </w:rPr>
      </w:pPr>
      <w:r w:rsidRPr="00AE70FC">
        <w:rPr>
          <w:b/>
          <w:sz w:val="28"/>
          <w:szCs w:val="28"/>
        </w:rPr>
        <w:t>ХІД  УРОКУ</w:t>
      </w:r>
    </w:p>
    <w:p w:rsidR="00AE70FC" w:rsidRPr="00AE70FC" w:rsidRDefault="00AE70FC" w:rsidP="00AE70FC">
      <w:pPr>
        <w:jc w:val="both"/>
        <w:rPr>
          <w:sz w:val="16"/>
          <w:szCs w:val="16"/>
        </w:rPr>
      </w:pPr>
    </w:p>
    <w:p w:rsidR="00AE70FC" w:rsidRPr="00AE70FC" w:rsidRDefault="00AE70FC" w:rsidP="00AE70FC">
      <w:pPr>
        <w:jc w:val="both"/>
        <w:rPr>
          <w:b/>
          <w:sz w:val="28"/>
          <w:szCs w:val="28"/>
        </w:rPr>
      </w:pPr>
      <w:r w:rsidRPr="00AE70FC">
        <w:rPr>
          <w:sz w:val="28"/>
          <w:szCs w:val="28"/>
        </w:rPr>
        <w:t>Ι</w:t>
      </w:r>
      <w:r w:rsidR="00C70BD2">
        <w:rPr>
          <w:sz w:val="28"/>
          <w:szCs w:val="28"/>
        </w:rPr>
        <w:t>.</w:t>
      </w:r>
      <w:r w:rsidRPr="00AE70FC">
        <w:rPr>
          <w:sz w:val="28"/>
          <w:szCs w:val="28"/>
        </w:rPr>
        <w:t xml:space="preserve">  ОРГАНІЗАЦІЙНИЙ МОМЕНТ ( 2-3 ХВ.</w:t>
      </w:r>
      <w:r w:rsidRPr="00AE70FC">
        <w:rPr>
          <w:b/>
          <w:sz w:val="28"/>
          <w:szCs w:val="28"/>
        </w:rPr>
        <w:t xml:space="preserve">) </w:t>
      </w:r>
    </w:p>
    <w:p w:rsidR="00AE70FC" w:rsidRPr="00AE70FC" w:rsidRDefault="00AE70FC" w:rsidP="00AE70FC">
      <w:pPr>
        <w:ind w:firstLine="284"/>
        <w:jc w:val="both"/>
        <w:rPr>
          <w:sz w:val="28"/>
          <w:szCs w:val="28"/>
        </w:rPr>
      </w:pPr>
      <w:r w:rsidRPr="00AE70FC">
        <w:rPr>
          <w:sz w:val="28"/>
          <w:szCs w:val="28"/>
        </w:rPr>
        <w:t>Перевірка наявності учнів</w:t>
      </w:r>
    </w:p>
    <w:p w:rsidR="00AE70FC" w:rsidRPr="00AE70FC" w:rsidRDefault="00AE70FC" w:rsidP="00AE70FC">
      <w:pPr>
        <w:ind w:firstLine="284"/>
        <w:jc w:val="both"/>
        <w:rPr>
          <w:sz w:val="28"/>
          <w:szCs w:val="28"/>
        </w:rPr>
      </w:pPr>
      <w:r w:rsidRPr="00AE70FC">
        <w:rPr>
          <w:sz w:val="28"/>
          <w:szCs w:val="28"/>
        </w:rPr>
        <w:t>Перевірка готовності групи до занять за вимогами охорони праці та безпеки життєдіяльності.</w:t>
      </w:r>
    </w:p>
    <w:p w:rsidR="00AE70FC" w:rsidRPr="00AE70FC" w:rsidRDefault="00AE70FC" w:rsidP="00AE70FC">
      <w:pPr>
        <w:jc w:val="both"/>
        <w:rPr>
          <w:sz w:val="16"/>
          <w:szCs w:val="16"/>
        </w:rPr>
      </w:pPr>
    </w:p>
    <w:p w:rsidR="00AE70FC" w:rsidRPr="00AE70FC" w:rsidRDefault="00AE70FC" w:rsidP="00AE70FC">
      <w:pPr>
        <w:jc w:val="both"/>
        <w:rPr>
          <w:sz w:val="28"/>
          <w:szCs w:val="28"/>
        </w:rPr>
      </w:pPr>
      <w:r w:rsidRPr="00AE70FC">
        <w:rPr>
          <w:sz w:val="28"/>
          <w:szCs w:val="28"/>
        </w:rPr>
        <w:t>ΙΙ</w:t>
      </w:r>
      <w:r w:rsidR="00C70BD2">
        <w:rPr>
          <w:sz w:val="28"/>
          <w:szCs w:val="28"/>
        </w:rPr>
        <w:t>.</w:t>
      </w:r>
      <w:r w:rsidRPr="00AE70FC">
        <w:rPr>
          <w:sz w:val="28"/>
          <w:szCs w:val="28"/>
        </w:rPr>
        <w:t xml:space="preserve"> </w:t>
      </w:r>
      <w:r w:rsidR="00C70BD2">
        <w:rPr>
          <w:sz w:val="28"/>
          <w:szCs w:val="28"/>
        </w:rPr>
        <w:t xml:space="preserve">  ВСТУПНИЙ  ІНСТРУКТАЖ (45 ХВ.</w:t>
      </w:r>
      <w:r w:rsidRPr="00AE70FC">
        <w:rPr>
          <w:sz w:val="28"/>
          <w:szCs w:val="28"/>
        </w:rPr>
        <w:t>)</w:t>
      </w:r>
    </w:p>
    <w:p w:rsidR="00AE70FC" w:rsidRPr="00AE70FC" w:rsidRDefault="00AE70FC" w:rsidP="00AE70FC">
      <w:pPr>
        <w:ind w:firstLine="284"/>
        <w:jc w:val="both"/>
        <w:rPr>
          <w:sz w:val="28"/>
          <w:szCs w:val="28"/>
        </w:rPr>
      </w:pPr>
      <w:r w:rsidRPr="00AE70FC">
        <w:rPr>
          <w:sz w:val="28"/>
          <w:szCs w:val="28"/>
        </w:rPr>
        <w:t xml:space="preserve">Повідомлення мети уроку </w:t>
      </w:r>
    </w:p>
    <w:p w:rsidR="00AE70FC" w:rsidRPr="00C70BD2" w:rsidRDefault="00AE70FC" w:rsidP="00AE70FC">
      <w:pPr>
        <w:ind w:firstLine="284"/>
        <w:jc w:val="both"/>
        <w:rPr>
          <w:sz w:val="28"/>
          <w:szCs w:val="28"/>
        </w:rPr>
      </w:pPr>
      <w:r w:rsidRPr="00AE70FC">
        <w:rPr>
          <w:sz w:val="28"/>
          <w:szCs w:val="28"/>
        </w:rPr>
        <w:t>АКТУАЛ</w:t>
      </w:r>
      <w:r w:rsidR="00C70BD2">
        <w:rPr>
          <w:sz w:val="28"/>
          <w:szCs w:val="28"/>
        </w:rPr>
        <w:t>ІЗАЦІЯ ЗНАНЬ УЧНІВ (8- 10 ХВ.</w:t>
      </w:r>
      <w:r w:rsidRPr="00AE70FC">
        <w:rPr>
          <w:sz w:val="28"/>
          <w:szCs w:val="28"/>
        </w:rPr>
        <w:t>)</w:t>
      </w:r>
    </w:p>
    <w:p w:rsidR="00AE70FC" w:rsidRDefault="00AE70FC" w:rsidP="00AE70FC">
      <w:pPr>
        <w:ind w:firstLine="284"/>
        <w:jc w:val="both"/>
        <w:rPr>
          <w:sz w:val="28"/>
          <w:szCs w:val="28"/>
        </w:rPr>
      </w:pPr>
      <w:r w:rsidRPr="00C70BD2">
        <w:rPr>
          <w:sz w:val="28"/>
          <w:szCs w:val="28"/>
        </w:rPr>
        <w:t>- пов</w:t>
      </w:r>
      <w:r w:rsidRPr="00AE70FC">
        <w:rPr>
          <w:sz w:val="28"/>
          <w:szCs w:val="28"/>
        </w:rPr>
        <w:t>ідомлення теми програми і уроку;</w:t>
      </w:r>
    </w:p>
    <w:p w:rsidR="00100935" w:rsidRDefault="00100935" w:rsidP="00AE70FC">
      <w:pPr>
        <w:ind w:firstLine="284"/>
        <w:jc w:val="both"/>
        <w:rPr>
          <w:sz w:val="28"/>
          <w:szCs w:val="28"/>
        </w:rPr>
      </w:pPr>
      <w:r>
        <w:rPr>
          <w:sz w:val="28"/>
          <w:szCs w:val="28"/>
        </w:rPr>
        <w:t>- мотивація.</w:t>
      </w:r>
    </w:p>
    <w:p w:rsidR="00100935" w:rsidRPr="00AE70FC" w:rsidRDefault="00100935" w:rsidP="00100935">
      <w:pPr>
        <w:jc w:val="both"/>
        <w:rPr>
          <w:sz w:val="28"/>
          <w:szCs w:val="28"/>
        </w:rPr>
      </w:pPr>
      <w:r w:rsidRPr="00100935">
        <w:rPr>
          <w:sz w:val="28"/>
          <w:szCs w:val="28"/>
        </w:rPr>
        <w:t xml:space="preserve">Інтерактивна вправа </w:t>
      </w:r>
      <w:r w:rsidRPr="00E05551">
        <w:rPr>
          <w:b/>
          <w:sz w:val="28"/>
          <w:szCs w:val="28"/>
        </w:rPr>
        <w:t>«Незакінчене речення»</w:t>
      </w:r>
      <w:r w:rsidRPr="00100935">
        <w:rPr>
          <w:sz w:val="28"/>
          <w:szCs w:val="28"/>
        </w:rPr>
        <w:t>. Продовжити речення: «Виконання робочих прийомів зварювання кутових швів допоможе мені…».</w:t>
      </w:r>
    </w:p>
    <w:p w:rsidR="00AE70FC" w:rsidRPr="00100935" w:rsidRDefault="00AE70FC" w:rsidP="004F391E">
      <w:pPr>
        <w:ind w:firstLine="284"/>
        <w:jc w:val="both"/>
        <w:rPr>
          <w:sz w:val="28"/>
          <w:szCs w:val="28"/>
        </w:rPr>
      </w:pPr>
      <w:r w:rsidRPr="00100935">
        <w:rPr>
          <w:sz w:val="28"/>
          <w:szCs w:val="28"/>
        </w:rPr>
        <w:t xml:space="preserve">- повторення </w:t>
      </w:r>
      <w:r w:rsidRPr="00AE70FC">
        <w:rPr>
          <w:sz w:val="28"/>
          <w:szCs w:val="28"/>
        </w:rPr>
        <w:t>і</w:t>
      </w:r>
      <w:r w:rsidRPr="00100935">
        <w:rPr>
          <w:sz w:val="28"/>
          <w:szCs w:val="28"/>
        </w:rPr>
        <w:t xml:space="preserve"> закріплення раніше </w:t>
      </w:r>
      <w:r w:rsidR="00FC7E63" w:rsidRPr="00100935">
        <w:rPr>
          <w:sz w:val="28"/>
          <w:szCs w:val="28"/>
        </w:rPr>
        <w:t>вивченого</w:t>
      </w:r>
      <w:r w:rsidRPr="00100935">
        <w:rPr>
          <w:sz w:val="28"/>
          <w:szCs w:val="28"/>
        </w:rPr>
        <w:t xml:space="preserve"> матеріалу.  </w:t>
      </w:r>
    </w:p>
    <w:p w:rsidR="00AE70FC" w:rsidRPr="00AE70FC" w:rsidRDefault="00AE70FC" w:rsidP="00AE70FC">
      <w:pPr>
        <w:ind w:firstLine="284"/>
        <w:jc w:val="both"/>
        <w:rPr>
          <w:sz w:val="28"/>
          <w:szCs w:val="28"/>
        </w:rPr>
      </w:pPr>
      <w:r w:rsidRPr="00AE70FC">
        <w:rPr>
          <w:sz w:val="28"/>
          <w:szCs w:val="28"/>
        </w:rPr>
        <w:t>1.  Де збуджують  дугу  при зварюванні  стикових  з'єднань?</w:t>
      </w:r>
    </w:p>
    <w:p w:rsidR="00AE70FC" w:rsidRPr="00FF7670" w:rsidRDefault="00FF7670" w:rsidP="00AE70FC">
      <w:pPr>
        <w:ind w:firstLine="284"/>
        <w:jc w:val="right"/>
        <w:rPr>
          <w:i/>
          <w:sz w:val="28"/>
          <w:szCs w:val="28"/>
        </w:rPr>
      </w:pPr>
      <w:r w:rsidRPr="00FF7670">
        <w:rPr>
          <w:i/>
          <w:sz w:val="28"/>
          <w:szCs w:val="28"/>
        </w:rPr>
        <w:t xml:space="preserve"> (дугу  збуджують  із  краю  шва</w:t>
      </w:r>
      <w:r w:rsidR="00AE70FC" w:rsidRPr="00FF7670">
        <w:rPr>
          <w:i/>
          <w:sz w:val="28"/>
          <w:szCs w:val="28"/>
        </w:rPr>
        <w:t xml:space="preserve">)     </w:t>
      </w:r>
    </w:p>
    <w:p w:rsidR="00AE70FC" w:rsidRPr="00AE70FC" w:rsidRDefault="00AE70FC" w:rsidP="00AE70FC">
      <w:pPr>
        <w:numPr>
          <w:ilvl w:val="0"/>
          <w:numId w:val="4"/>
        </w:numPr>
        <w:tabs>
          <w:tab w:val="clear" w:pos="644"/>
          <w:tab w:val="num" w:pos="284"/>
        </w:tabs>
        <w:ind w:left="284" w:firstLine="0"/>
        <w:jc w:val="both"/>
        <w:rPr>
          <w:sz w:val="28"/>
          <w:szCs w:val="28"/>
          <w:lang w:val="ru-RU"/>
        </w:rPr>
      </w:pPr>
      <w:r w:rsidRPr="00AE70FC">
        <w:rPr>
          <w:sz w:val="28"/>
          <w:szCs w:val="28"/>
          <w:lang w:val="ru-RU"/>
        </w:rPr>
        <w:t xml:space="preserve">Як  треба  </w:t>
      </w:r>
      <w:proofErr w:type="spellStart"/>
      <w:r w:rsidRPr="00AE70FC">
        <w:rPr>
          <w:sz w:val="28"/>
          <w:szCs w:val="28"/>
          <w:lang w:val="ru-RU"/>
        </w:rPr>
        <w:t>запалювати</w:t>
      </w:r>
      <w:proofErr w:type="spellEnd"/>
      <w:r w:rsidRPr="00AE70FC">
        <w:rPr>
          <w:sz w:val="28"/>
          <w:szCs w:val="28"/>
          <w:lang w:val="ru-RU"/>
        </w:rPr>
        <w:t xml:space="preserve">  дугу  </w:t>
      </w:r>
      <w:proofErr w:type="spellStart"/>
      <w:proofErr w:type="gramStart"/>
      <w:r w:rsidRPr="00AE70FC">
        <w:rPr>
          <w:sz w:val="28"/>
          <w:szCs w:val="28"/>
          <w:lang w:val="ru-RU"/>
        </w:rPr>
        <w:t>п</w:t>
      </w:r>
      <w:proofErr w:type="gramEnd"/>
      <w:r w:rsidRPr="00AE70FC">
        <w:rPr>
          <w:sz w:val="28"/>
          <w:szCs w:val="28"/>
          <w:lang w:val="ru-RU"/>
        </w:rPr>
        <w:t>ісля</w:t>
      </w:r>
      <w:proofErr w:type="spellEnd"/>
      <w:r w:rsidRPr="00AE70FC">
        <w:rPr>
          <w:sz w:val="28"/>
          <w:szCs w:val="28"/>
          <w:lang w:val="ru-RU"/>
        </w:rPr>
        <w:t xml:space="preserve">  </w:t>
      </w:r>
      <w:proofErr w:type="spellStart"/>
      <w:r w:rsidRPr="00AE70FC">
        <w:rPr>
          <w:sz w:val="28"/>
          <w:szCs w:val="28"/>
          <w:lang w:val="ru-RU"/>
        </w:rPr>
        <w:t>її</w:t>
      </w:r>
      <w:proofErr w:type="spellEnd"/>
      <w:r w:rsidRPr="00AE70FC">
        <w:rPr>
          <w:sz w:val="28"/>
          <w:szCs w:val="28"/>
          <w:lang w:val="ru-RU"/>
        </w:rPr>
        <w:t xml:space="preserve">  </w:t>
      </w:r>
      <w:proofErr w:type="spellStart"/>
      <w:r w:rsidRPr="00AE70FC">
        <w:rPr>
          <w:sz w:val="28"/>
          <w:szCs w:val="28"/>
          <w:lang w:val="ru-RU"/>
        </w:rPr>
        <w:t>обриву</w:t>
      </w:r>
      <w:proofErr w:type="spellEnd"/>
      <w:r w:rsidRPr="00AE70FC">
        <w:rPr>
          <w:sz w:val="28"/>
          <w:szCs w:val="28"/>
          <w:lang w:val="ru-RU"/>
        </w:rPr>
        <w:t>?</w:t>
      </w:r>
    </w:p>
    <w:p w:rsidR="00AE70FC" w:rsidRPr="00FF7670" w:rsidRDefault="00FF7670" w:rsidP="00AE70FC">
      <w:pPr>
        <w:ind w:left="435" w:firstLine="284"/>
        <w:jc w:val="right"/>
        <w:rPr>
          <w:i/>
          <w:sz w:val="28"/>
          <w:szCs w:val="28"/>
          <w:lang w:val="ru-RU"/>
        </w:rPr>
      </w:pPr>
      <w:proofErr w:type="gramStart"/>
      <w:r w:rsidRPr="00FF7670">
        <w:rPr>
          <w:i/>
          <w:sz w:val="28"/>
          <w:szCs w:val="28"/>
          <w:lang w:val="ru-RU"/>
        </w:rPr>
        <w:lastRenderedPageBreak/>
        <w:t>(</w:t>
      </w:r>
      <w:proofErr w:type="spellStart"/>
      <w:r w:rsidRPr="00FF7670">
        <w:rPr>
          <w:i/>
          <w:sz w:val="28"/>
          <w:szCs w:val="28"/>
          <w:lang w:val="ru-RU"/>
        </w:rPr>
        <w:t>з</w:t>
      </w:r>
      <w:r w:rsidR="00AE70FC" w:rsidRPr="00FF7670">
        <w:rPr>
          <w:i/>
          <w:sz w:val="28"/>
          <w:szCs w:val="28"/>
          <w:lang w:val="ru-RU"/>
        </w:rPr>
        <w:t>апалюуть</w:t>
      </w:r>
      <w:proofErr w:type="spellEnd"/>
      <w:r w:rsidR="00AE70FC" w:rsidRPr="00FF7670">
        <w:rPr>
          <w:i/>
          <w:sz w:val="28"/>
          <w:szCs w:val="28"/>
          <w:lang w:val="ru-RU"/>
        </w:rPr>
        <w:t xml:space="preserve">  дугу  перед  кратером  </w:t>
      </w:r>
      <w:proofErr w:type="spellStart"/>
      <w:r w:rsidR="00AE70FC" w:rsidRPr="00FF7670">
        <w:rPr>
          <w:i/>
          <w:sz w:val="28"/>
          <w:szCs w:val="28"/>
          <w:lang w:val="ru-RU"/>
        </w:rPr>
        <w:t>потім</w:t>
      </w:r>
      <w:proofErr w:type="spellEnd"/>
      <w:r w:rsidR="00AE70FC" w:rsidRPr="00FF7670">
        <w:rPr>
          <w:i/>
          <w:sz w:val="28"/>
          <w:szCs w:val="28"/>
          <w:lang w:val="ru-RU"/>
        </w:rPr>
        <w:t xml:space="preserve">  </w:t>
      </w:r>
      <w:proofErr w:type="spellStart"/>
      <w:r w:rsidR="00AE70FC" w:rsidRPr="00FF7670">
        <w:rPr>
          <w:i/>
          <w:sz w:val="28"/>
          <w:szCs w:val="28"/>
          <w:lang w:val="ru-RU"/>
        </w:rPr>
        <w:t>переміщають</w:t>
      </w:r>
      <w:proofErr w:type="spellEnd"/>
      <w:r w:rsidR="00AE70FC" w:rsidRPr="00FF7670">
        <w:rPr>
          <w:i/>
          <w:sz w:val="28"/>
          <w:szCs w:val="28"/>
          <w:lang w:val="ru-RU"/>
        </w:rPr>
        <w:t xml:space="preserve">  </w:t>
      </w:r>
      <w:proofErr w:type="spellStart"/>
      <w:r w:rsidR="00AE70FC" w:rsidRPr="00FF7670">
        <w:rPr>
          <w:i/>
          <w:sz w:val="28"/>
          <w:szCs w:val="28"/>
          <w:lang w:val="ru-RU"/>
        </w:rPr>
        <w:t>електрод</w:t>
      </w:r>
      <w:proofErr w:type="spellEnd"/>
      <w:r w:rsidR="00AE70FC" w:rsidRPr="00FF7670">
        <w:rPr>
          <w:i/>
          <w:sz w:val="28"/>
          <w:szCs w:val="28"/>
          <w:lang w:val="ru-RU"/>
        </w:rPr>
        <w:t xml:space="preserve">  </w:t>
      </w:r>
      <w:proofErr w:type="gramEnd"/>
    </w:p>
    <w:p w:rsidR="00AE70FC" w:rsidRPr="00FF7670" w:rsidRDefault="00AE70FC" w:rsidP="00AE70FC">
      <w:pPr>
        <w:ind w:left="435" w:firstLine="284"/>
        <w:jc w:val="right"/>
        <w:rPr>
          <w:i/>
          <w:sz w:val="28"/>
          <w:szCs w:val="28"/>
          <w:lang w:val="ru-RU"/>
        </w:rPr>
      </w:pPr>
      <w:r w:rsidRPr="00FF7670">
        <w:rPr>
          <w:i/>
          <w:sz w:val="28"/>
          <w:szCs w:val="28"/>
          <w:lang w:val="ru-RU"/>
        </w:rPr>
        <w:t xml:space="preserve">назад,  </w:t>
      </w:r>
      <w:proofErr w:type="spellStart"/>
      <w:r w:rsidRPr="00FF7670">
        <w:rPr>
          <w:i/>
          <w:sz w:val="28"/>
          <w:szCs w:val="28"/>
          <w:lang w:val="ru-RU"/>
        </w:rPr>
        <w:t>розплавивши</w:t>
      </w:r>
      <w:proofErr w:type="spellEnd"/>
      <w:r w:rsidRPr="00FF7670">
        <w:rPr>
          <w:i/>
          <w:sz w:val="28"/>
          <w:szCs w:val="28"/>
          <w:lang w:val="ru-RU"/>
        </w:rPr>
        <w:t xml:space="preserve">  метал  кратера  </w:t>
      </w:r>
      <w:proofErr w:type="spellStart"/>
      <w:r w:rsidRPr="00FF7670">
        <w:rPr>
          <w:i/>
          <w:sz w:val="28"/>
          <w:szCs w:val="28"/>
          <w:lang w:val="ru-RU"/>
        </w:rPr>
        <w:t>продов</w:t>
      </w:r>
      <w:r w:rsidR="00FF7670">
        <w:rPr>
          <w:i/>
          <w:sz w:val="28"/>
          <w:szCs w:val="28"/>
          <w:lang w:val="ru-RU"/>
        </w:rPr>
        <w:t>жують</w:t>
      </w:r>
      <w:proofErr w:type="spellEnd"/>
      <w:r w:rsidR="00FF7670">
        <w:rPr>
          <w:i/>
          <w:sz w:val="28"/>
          <w:szCs w:val="28"/>
          <w:lang w:val="ru-RU"/>
        </w:rPr>
        <w:t xml:space="preserve">  </w:t>
      </w:r>
      <w:proofErr w:type="spellStart"/>
      <w:r w:rsidR="00FF7670">
        <w:rPr>
          <w:i/>
          <w:sz w:val="28"/>
          <w:szCs w:val="28"/>
          <w:lang w:val="ru-RU"/>
        </w:rPr>
        <w:t>зварювання</w:t>
      </w:r>
      <w:proofErr w:type="spellEnd"/>
      <w:r w:rsidRPr="00FF7670">
        <w:rPr>
          <w:i/>
          <w:sz w:val="28"/>
          <w:szCs w:val="28"/>
          <w:lang w:val="ru-RU"/>
        </w:rPr>
        <w:t xml:space="preserve">) </w:t>
      </w:r>
    </w:p>
    <w:p w:rsidR="00AE70FC" w:rsidRPr="00AE70FC" w:rsidRDefault="00AE70FC" w:rsidP="00AE70FC">
      <w:pPr>
        <w:numPr>
          <w:ilvl w:val="0"/>
          <w:numId w:val="4"/>
        </w:numPr>
        <w:jc w:val="both"/>
        <w:rPr>
          <w:sz w:val="28"/>
          <w:szCs w:val="28"/>
          <w:lang w:val="ru-RU"/>
        </w:rPr>
      </w:pPr>
      <w:r w:rsidRPr="00AE70FC">
        <w:rPr>
          <w:sz w:val="28"/>
          <w:szCs w:val="28"/>
          <w:lang w:val="ru-RU"/>
        </w:rPr>
        <w:t xml:space="preserve">Яка  ширина  </w:t>
      </w:r>
      <w:proofErr w:type="spellStart"/>
      <w:r w:rsidRPr="00AE70FC">
        <w:rPr>
          <w:sz w:val="28"/>
          <w:szCs w:val="28"/>
          <w:lang w:val="ru-RU"/>
        </w:rPr>
        <w:t>однопрохідного</w:t>
      </w:r>
      <w:proofErr w:type="spellEnd"/>
      <w:r w:rsidRPr="00AE70FC">
        <w:rPr>
          <w:sz w:val="28"/>
          <w:szCs w:val="28"/>
          <w:lang w:val="ru-RU"/>
        </w:rPr>
        <w:t xml:space="preserve">  шва  </w:t>
      </w:r>
      <w:proofErr w:type="spellStart"/>
      <w:r w:rsidRPr="00AE70FC">
        <w:rPr>
          <w:sz w:val="28"/>
          <w:szCs w:val="28"/>
          <w:lang w:val="ru-RU"/>
        </w:rPr>
        <w:t>з</w:t>
      </w:r>
      <w:proofErr w:type="spellEnd"/>
      <w:r w:rsidRPr="00AE70FC">
        <w:rPr>
          <w:sz w:val="28"/>
          <w:szCs w:val="28"/>
          <w:lang w:val="ru-RU"/>
        </w:rPr>
        <w:t xml:space="preserve">  </w:t>
      </w:r>
      <w:proofErr w:type="spellStart"/>
      <w:r w:rsidRPr="00AE70FC">
        <w:rPr>
          <w:sz w:val="28"/>
          <w:szCs w:val="28"/>
          <w:lang w:val="ru-RU"/>
        </w:rPr>
        <w:t>коливальними</w:t>
      </w:r>
      <w:proofErr w:type="spellEnd"/>
      <w:r w:rsidRPr="00AE70FC">
        <w:rPr>
          <w:sz w:val="28"/>
          <w:szCs w:val="28"/>
          <w:lang w:val="ru-RU"/>
        </w:rPr>
        <w:t xml:space="preserve">  </w:t>
      </w:r>
      <w:proofErr w:type="spellStart"/>
      <w:r w:rsidRPr="00AE70FC">
        <w:rPr>
          <w:sz w:val="28"/>
          <w:szCs w:val="28"/>
          <w:lang w:val="ru-RU"/>
        </w:rPr>
        <w:t>рухами</w:t>
      </w:r>
      <w:proofErr w:type="spellEnd"/>
      <w:r w:rsidRPr="00AE70FC">
        <w:rPr>
          <w:sz w:val="28"/>
          <w:szCs w:val="28"/>
          <w:lang w:val="ru-RU"/>
        </w:rPr>
        <w:t>?</w:t>
      </w:r>
    </w:p>
    <w:p w:rsidR="00AE70FC" w:rsidRPr="00FF7670" w:rsidRDefault="00FF7670" w:rsidP="00AE70FC">
      <w:pPr>
        <w:tabs>
          <w:tab w:val="num" w:pos="644"/>
        </w:tabs>
        <w:ind w:left="795" w:hanging="360"/>
        <w:jc w:val="right"/>
        <w:rPr>
          <w:i/>
          <w:sz w:val="28"/>
          <w:szCs w:val="28"/>
          <w:lang w:val="ru-RU"/>
        </w:rPr>
      </w:pPr>
      <w:r>
        <w:rPr>
          <w:i/>
          <w:sz w:val="28"/>
          <w:szCs w:val="28"/>
          <w:lang w:val="ru-RU"/>
        </w:rPr>
        <w:t xml:space="preserve">( </w:t>
      </w:r>
      <w:r w:rsidR="00AE70FC" w:rsidRPr="00FF7670">
        <w:rPr>
          <w:i/>
          <w:sz w:val="28"/>
          <w:szCs w:val="28"/>
          <w:lang w:val="ru-RU"/>
        </w:rPr>
        <w:t>2 ÷ 4)</w:t>
      </w:r>
      <w:proofErr w:type="spellStart"/>
      <w:proofErr w:type="gramStart"/>
      <w:r w:rsidR="00AE70FC" w:rsidRPr="00FF7670">
        <w:rPr>
          <w:i/>
          <w:sz w:val="28"/>
          <w:szCs w:val="28"/>
          <w:lang w:val="ru-RU"/>
        </w:rPr>
        <w:t>d</w:t>
      </w:r>
      <w:proofErr w:type="gramEnd"/>
      <w:r w:rsidR="00AE70FC" w:rsidRPr="00FF7670">
        <w:rPr>
          <w:i/>
          <w:sz w:val="28"/>
          <w:szCs w:val="28"/>
          <w:lang w:val="ru-RU"/>
        </w:rPr>
        <w:t>е</w:t>
      </w:r>
      <w:proofErr w:type="spellEnd"/>
      <w:r w:rsidR="00AE70FC" w:rsidRPr="00FF7670">
        <w:rPr>
          <w:i/>
          <w:sz w:val="28"/>
          <w:szCs w:val="28"/>
          <w:lang w:val="ru-RU"/>
        </w:rPr>
        <w:t>.</w:t>
      </w:r>
    </w:p>
    <w:p w:rsidR="00AE70FC" w:rsidRPr="00AE70FC" w:rsidRDefault="00AE70FC" w:rsidP="00AE70FC">
      <w:pPr>
        <w:numPr>
          <w:ilvl w:val="0"/>
          <w:numId w:val="4"/>
        </w:numPr>
        <w:jc w:val="both"/>
        <w:rPr>
          <w:sz w:val="28"/>
          <w:szCs w:val="28"/>
          <w:lang w:val="ru-RU"/>
        </w:rPr>
      </w:pPr>
      <w:r w:rsidRPr="00AE70FC">
        <w:rPr>
          <w:sz w:val="28"/>
          <w:szCs w:val="28"/>
          <w:lang w:val="ru-RU"/>
        </w:rPr>
        <w:t xml:space="preserve">Як  </w:t>
      </w:r>
      <w:proofErr w:type="spellStart"/>
      <w:r w:rsidRPr="00AE70FC">
        <w:rPr>
          <w:sz w:val="28"/>
          <w:szCs w:val="28"/>
          <w:lang w:val="ru-RU"/>
        </w:rPr>
        <w:t>завершують</w:t>
      </w:r>
      <w:proofErr w:type="spellEnd"/>
      <w:r w:rsidRPr="00AE70FC">
        <w:rPr>
          <w:sz w:val="28"/>
          <w:szCs w:val="28"/>
          <w:lang w:val="ru-RU"/>
        </w:rPr>
        <w:t xml:space="preserve">  </w:t>
      </w:r>
      <w:proofErr w:type="spellStart"/>
      <w:r w:rsidRPr="00AE70FC">
        <w:rPr>
          <w:sz w:val="28"/>
          <w:szCs w:val="28"/>
          <w:lang w:val="ru-RU"/>
        </w:rPr>
        <w:t>процес</w:t>
      </w:r>
      <w:proofErr w:type="spellEnd"/>
      <w:r w:rsidRPr="00AE70FC">
        <w:rPr>
          <w:sz w:val="28"/>
          <w:szCs w:val="28"/>
          <w:lang w:val="ru-RU"/>
        </w:rPr>
        <w:t xml:space="preserve">  </w:t>
      </w:r>
      <w:proofErr w:type="spellStart"/>
      <w:r w:rsidRPr="00AE70FC">
        <w:rPr>
          <w:sz w:val="28"/>
          <w:szCs w:val="28"/>
          <w:lang w:val="ru-RU"/>
        </w:rPr>
        <w:t>зварювання</w:t>
      </w:r>
      <w:proofErr w:type="spellEnd"/>
      <w:r w:rsidRPr="00AE70FC">
        <w:rPr>
          <w:sz w:val="28"/>
          <w:szCs w:val="28"/>
          <w:lang w:val="ru-RU"/>
        </w:rPr>
        <w:t>?</w:t>
      </w:r>
    </w:p>
    <w:p w:rsidR="00AE70FC" w:rsidRPr="00FF7670" w:rsidRDefault="00FF7670" w:rsidP="00AE70FC">
      <w:pPr>
        <w:tabs>
          <w:tab w:val="num" w:pos="644"/>
        </w:tabs>
        <w:ind w:left="795" w:hanging="360"/>
        <w:jc w:val="right"/>
        <w:rPr>
          <w:i/>
          <w:sz w:val="28"/>
          <w:szCs w:val="28"/>
          <w:lang w:val="ru-RU"/>
        </w:rPr>
      </w:pPr>
      <w:proofErr w:type="gramStart"/>
      <w:r w:rsidRPr="00FF7670">
        <w:rPr>
          <w:i/>
          <w:sz w:val="28"/>
          <w:szCs w:val="28"/>
          <w:lang w:val="ru-RU"/>
        </w:rPr>
        <w:t>(</w:t>
      </w:r>
      <w:proofErr w:type="spellStart"/>
      <w:r w:rsidR="00AE70FC" w:rsidRPr="00FF7670">
        <w:rPr>
          <w:i/>
          <w:sz w:val="28"/>
          <w:szCs w:val="28"/>
          <w:lang w:val="ru-RU"/>
        </w:rPr>
        <w:t>зварний</w:t>
      </w:r>
      <w:proofErr w:type="spellEnd"/>
      <w:r w:rsidR="00AE70FC" w:rsidRPr="00FF7670">
        <w:rPr>
          <w:i/>
          <w:sz w:val="28"/>
          <w:szCs w:val="28"/>
          <w:lang w:val="ru-RU"/>
        </w:rPr>
        <w:t xml:space="preserve">  шов  </w:t>
      </w:r>
      <w:proofErr w:type="spellStart"/>
      <w:r w:rsidR="00AE70FC" w:rsidRPr="00FF7670">
        <w:rPr>
          <w:i/>
          <w:sz w:val="28"/>
          <w:szCs w:val="28"/>
          <w:lang w:val="ru-RU"/>
        </w:rPr>
        <w:t>виводять</w:t>
      </w:r>
      <w:proofErr w:type="spellEnd"/>
      <w:r w:rsidR="00AE70FC" w:rsidRPr="00FF7670">
        <w:rPr>
          <w:i/>
          <w:sz w:val="28"/>
          <w:szCs w:val="28"/>
          <w:lang w:val="ru-RU"/>
        </w:rPr>
        <w:t xml:space="preserve">  </w:t>
      </w:r>
      <w:proofErr w:type="spellStart"/>
      <w:r w:rsidR="00AE70FC" w:rsidRPr="00FF7670">
        <w:rPr>
          <w:i/>
          <w:sz w:val="28"/>
          <w:szCs w:val="28"/>
          <w:lang w:val="ru-RU"/>
        </w:rPr>
        <w:t>вбік</w:t>
      </w:r>
      <w:proofErr w:type="spellEnd"/>
      <w:r w:rsidR="00AE70FC" w:rsidRPr="00FF7670">
        <w:rPr>
          <w:i/>
          <w:sz w:val="28"/>
          <w:szCs w:val="28"/>
          <w:lang w:val="ru-RU"/>
        </w:rPr>
        <w:t xml:space="preserve">  на  </w:t>
      </w:r>
      <w:proofErr w:type="spellStart"/>
      <w:r w:rsidR="00AE70FC" w:rsidRPr="00FF7670">
        <w:rPr>
          <w:i/>
          <w:sz w:val="28"/>
          <w:szCs w:val="28"/>
          <w:lang w:val="ru-RU"/>
        </w:rPr>
        <w:t>основний</w:t>
      </w:r>
      <w:proofErr w:type="spellEnd"/>
      <w:r w:rsidR="00AE70FC" w:rsidRPr="00FF7670">
        <w:rPr>
          <w:i/>
          <w:sz w:val="28"/>
          <w:szCs w:val="28"/>
          <w:lang w:val="ru-RU"/>
        </w:rPr>
        <w:t xml:space="preserve">  </w:t>
      </w:r>
      <w:proofErr w:type="gramEnd"/>
    </w:p>
    <w:p w:rsidR="00AE70FC" w:rsidRPr="00FF7670" w:rsidRDefault="00AE70FC" w:rsidP="00AE70FC">
      <w:pPr>
        <w:tabs>
          <w:tab w:val="num" w:pos="644"/>
        </w:tabs>
        <w:ind w:left="795" w:hanging="360"/>
        <w:jc w:val="right"/>
        <w:rPr>
          <w:i/>
          <w:sz w:val="28"/>
          <w:szCs w:val="28"/>
          <w:lang w:val="ru-RU"/>
        </w:rPr>
      </w:pPr>
      <w:r w:rsidRPr="00FF7670">
        <w:rPr>
          <w:i/>
          <w:sz w:val="28"/>
          <w:szCs w:val="28"/>
          <w:lang w:val="ru-RU"/>
        </w:rPr>
        <w:t xml:space="preserve">метал  </w:t>
      </w:r>
      <w:proofErr w:type="spellStart"/>
      <w:r w:rsidRPr="00FF7670">
        <w:rPr>
          <w:i/>
          <w:sz w:val="28"/>
          <w:szCs w:val="28"/>
          <w:lang w:val="ru-RU"/>
        </w:rPr>
        <w:t>або</w:t>
      </w:r>
      <w:proofErr w:type="spellEnd"/>
      <w:r w:rsidRPr="00FF7670">
        <w:rPr>
          <w:i/>
          <w:sz w:val="28"/>
          <w:szCs w:val="28"/>
          <w:lang w:val="ru-RU"/>
        </w:rPr>
        <w:t xml:space="preserve">  на </w:t>
      </w:r>
      <w:r w:rsidR="00FF7670">
        <w:rPr>
          <w:i/>
          <w:sz w:val="28"/>
          <w:szCs w:val="28"/>
          <w:lang w:val="ru-RU"/>
        </w:rPr>
        <w:t xml:space="preserve"> </w:t>
      </w:r>
      <w:proofErr w:type="spellStart"/>
      <w:r w:rsidR="00FF7670">
        <w:rPr>
          <w:i/>
          <w:sz w:val="28"/>
          <w:szCs w:val="28"/>
          <w:lang w:val="ru-RU"/>
        </w:rPr>
        <w:t>окрему</w:t>
      </w:r>
      <w:proofErr w:type="spellEnd"/>
      <w:r w:rsidR="00FF7670">
        <w:rPr>
          <w:i/>
          <w:sz w:val="28"/>
          <w:szCs w:val="28"/>
          <w:lang w:val="ru-RU"/>
        </w:rPr>
        <w:t xml:space="preserve">  </w:t>
      </w:r>
      <w:proofErr w:type="spellStart"/>
      <w:r w:rsidR="00FF7670">
        <w:rPr>
          <w:i/>
          <w:sz w:val="28"/>
          <w:szCs w:val="28"/>
          <w:lang w:val="ru-RU"/>
        </w:rPr>
        <w:t>технологічну</w:t>
      </w:r>
      <w:proofErr w:type="spellEnd"/>
      <w:r w:rsidR="00FF7670">
        <w:rPr>
          <w:i/>
          <w:sz w:val="28"/>
          <w:szCs w:val="28"/>
          <w:lang w:val="ru-RU"/>
        </w:rPr>
        <w:t xml:space="preserve">  пластину</w:t>
      </w:r>
      <w:r w:rsidRPr="00FF7670">
        <w:rPr>
          <w:i/>
          <w:sz w:val="28"/>
          <w:szCs w:val="28"/>
          <w:lang w:val="ru-RU"/>
        </w:rPr>
        <w:t>)</w:t>
      </w:r>
    </w:p>
    <w:p w:rsidR="00AE70FC" w:rsidRPr="00AE70FC" w:rsidRDefault="00AE70FC" w:rsidP="00AE70FC">
      <w:pPr>
        <w:numPr>
          <w:ilvl w:val="0"/>
          <w:numId w:val="4"/>
        </w:numPr>
        <w:jc w:val="both"/>
        <w:rPr>
          <w:sz w:val="28"/>
          <w:szCs w:val="28"/>
          <w:lang w:val="ru-RU"/>
        </w:rPr>
      </w:pPr>
      <w:r w:rsidRPr="00AE70FC">
        <w:rPr>
          <w:sz w:val="28"/>
          <w:szCs w:val="28"/>
          <w:lang w:val="ru-RU"/>
        </w:rPr>
        <w:t xml:space="preserve">Для  </w:t>
      </w:r>
      <w:proofErr w:type="spellStart"/>
      <w:r w:rsidRPr="00AE70FC">
        <w:rPr>
          <w:sz w:val="28"/>
          <w:szCs w:val="28"/>
          <w:lang w:val="ru-RU"/>
        </w:rPr>
        <w:t>чого</w:t>
      </w:r>
      <w:proofErr w:type="spellEnd"/>
      <w:r w:rsidRPr="00AE70FC">
        <w:rPr>
          <w:sz w:val="28"/>
          <w:szCs w:val="28"/>
          <w:lang w:val="ru-RU"/>
        </w:rPr>
        <w:t xml:space="preserve">  при  </w:t>
      </w:r>
      <w:proofErr w:type="spellStart"/>
      <w:r w:rsidRPr="00AE70FC">
        <w:rPr>
          <w:sz w:val="28"/>
          <w:szCs w:val="28"/>
          <w:lang w:val="ru-RU"/>
        </w:rPr>
        <w:t>зварюванні</w:t>
      </w:r>
      <w:proofErr w:type="spellEnd"/>
      <w:r w:rsidRPr="00AE70FC">
        <w:rPr>
          <w:sz w:val="28"/>
          <w:szCs w:val="28"/>
          <w:lang w:val="ru-RU"/>
        </w:rPr>
        <w:t xml:space="preserve">  </w:t>
      </w:r>
      <w:proofErr w:type="spellStart"/>
      <w:r w:rsidRPr="00AE70FC">
        <w:rPr>
          <w:sz w:val="28"/>
          <w:szCs w:val="28"/>
          <w:lang w:val="ru-RU"/>
        </w:rPr>
        <w:t>застосовують</w:t>
      </w:r>
      <w:proofErr w:type="spellEnd"/>
      <w:r w:rsidRPr="00AE70FC">
        <w:rPr>
          <w:sz w:val="28"/>
          <w:szCs w:val="28"/>
          <w:lang w:val="ru-RU"/>
        </w:rPr>
        <w:t xml:space="preserve">  </w:t>
      </w:r>
      <w:proofErr w:type="spellStart"/>
      <w:proofErr w:type="gramStart"/>
      <w:r w:rsidRPr="00AE70FC">
        <w:rPr>
          <w:sz w:val="28"/>
          <w:szCs w:val="28"/>
          <w:lang w:val="ru-RU"/>
        </w:rPr>
        <w:t>п</w:t>
      </w:r>
      <w:proofErr w:type="gramEnd"/>
      <w:r w:rsidRPr="00AE70FC">
        <w:rPr>
          <w:sz w:val="28"/>
          <w:szCs w:val="28"/>
          <w:lang w:val="ru-RU"/>
        </w:rPr>
        <w:t>ідкладки</w:t>
      </w:r>
      <w:proofErr w:type="spellEnd"/>
      <w:r w:rsidRPr="00AE70FC">
        <w:rPr>
          <w:sz w:val="28"/>
          <w:szCs w:val="28"/>
          <w:lang w:val="ru-RU"/>
        </w:rPr>
        <w:t>?</w:t>
      </w:r>
    </w:p>
    <w:p w:rsidR="00AE70FC" w:rsidRPr="00FF7670" w:rsidRDefault="00FF7670" w:rsidP="00AE70FC">
      <w:pPr>
        <w:tabs>
          <w:tab w:val="num" w:pos="644"/>
        </w:tabs>
        <w:ind w:left="795" w:hanging="360"/>
        <w:jc w:val="right"/>
        <w:rPr>
          <w:i/>
          <w:sz w:val="28"/>
          <w:szCs w:val="28"/>
          <w:lang w:val="ru-RU"/>
        </w:rPr>
      </w:pPr>
      <w:r w:rsidRPr="00FF7670">
        <w:rPr>
          <w:i/>
          <w:sz w:val="28"/>
          <w:szCs w:val="28"/>
          <w:lang w:val="ru-RU"/>
        </w:rPr>
        <w:t>(</w:t>
      </w:r>
      <w:r w:rsidR="00AE70FC" w:rsidRPr="00FF7670">
        <w:rPr>
          <w:i/>
          <w:sz w:val="28"/>
          <w:szCs w:val="28"/>
          <w:lang w:val="ru-RU"/>
        </w:rPr>
        <w:t xml:space="preserve">для  </w:t>
      </w:r>
      <w:proofErr w:type="spellStart"/>
      <w:r w:rsidR="00AE70FC" w:rsidRPr="00FF7670">
        <w:rPr>
          <w:i/>
          <w:sz w:val="28"/>
          <w:szCs w:val="28"/>
          <w:lang w:val="ru-RU"/>
        </w:rPr>
        <w:t>покр</w:t>
      </w:r>
      <w:r w:rsidRPr="00FF7670">
        <w:rPr>
          <w:i/>
          <w:sz w:val="28"/>
          <w:szCs w:val="28"/>
          <w:lang w:val="ru-RU"/>
        </w:rPr>
        <w:t>ащого</w:t>
      </w:r>
      <w:proofErr w:type="spellEnd"/>
      <w:r w:rsidRPr="00FF7670">
        <w:rPr>
          <w:i/>
          <w:sz w:val="28"/>
          <w:szCs w:val="28"/>
          <w:lang w:val="ru-RU"/>
        </w:rPr>
        <w:t xml:space="preserve">  </w:t>
      </w:r>
      <w:proofErr w:type="spellStart"/>
      <w:r w:rsidRPr="00FF7670">
        <w:rPr>
          <w:i/>
          <w:sz w:val="28"/>
          <w:szCs w:val="28"/>
          <w:lang w:val="ru-RU"/>
        </w:rPr>
        <w:t>проварення</w:t>
      </w:r>
      <w:proofErr w:type="spellEnd"/>
      <w:r w:rsidRPr="00FF7670">
        <w:rPr>
          <w:i/>
          <w:sz w:val="28"/>
          <w:szCs w:val="28"/>
          <w:lang w:val="ru-RU"/>
        </w:rPr>
        <w:t xml:space="preserve">  </w:t>
      </w:r>
      <w:proofErr w:type="spellStart"/>
      <w:r w:rsidR="00DC6689" w:rsidRPr="004F391E">
        <w:rPr>
          <w:i/>
          <w:sz w:val="28"/>
          <w:szCs w:val="28"/>
          <w:lang w:val="ru-RU"/>
        </w:rPr>
        <w:t>корен</w:t>
      </w:r>
      <w:r w:rsidRPr="004F391E">
        <w:rPr>
          <w:i/>
          <w:sz w:val="28"/>
          <w:szCs w:val="28"/>
          <w:lang w:val="ru-RU"/>
        </w:rPr>
        <w:t>я</w:t>
      </w:r>
      <w:proofErr w:type="spellEnd"/>
      <w:r w:rsidRPr="00FF7670">
        <w:rPr>
          <w:i/>
          <w:sz w:val="28"/>
          <w:szCs w:val="28"/>
          <w:lang w:val="ru-RU"/>
        </w:rPr>
        <w:t xml:space="preserve">  шва</w:t>
      </w:r>
      <w:r w:rsidR="00AE70FC" w:rsidRPr="00FF7670">
        <w:rPr>
          <w:i/>
          <w:sz w:val="28"/>
          <w:szCs w:val="28"/>
          <w:lang w:val="ru-RU"/>
        </w:rPr>
        <w:t>)</w:t>
      </w:r>
    </w:p>
    <w:p w:rsidR="00AE70FC" w:rsidRPr="00AE70FC" w:rsidRDefault="00AE70FC" w:rsidP="00AE70FC">
      <w:pPr>
        <w:numPr>
          <w:ilvl w:val="0"/>
          <w:numId w:val="4"/>
        </w:numPr>
        <w:jc w:val="both"/>
        <w:rPr>
          <w:sz w:val="28"/>
          <w:szCs w:val="28"/>
          <w:lang w:val="ru-RU"/>
        </w:rPr>
      </w:pPr>
      <w:proofErr w:type="gramStart"/>
      <w:r w:rsidRPr="00AE70FC">
        <w:rPr>
          <w:sz w:val="28"/>
          <w:szCs w:val="28"/>
          <w:lang w:val="ru-RU"/>
        </w:rPr>
        <w:t>З</w:t>
      </w:r>
      <w:proofErr w:type="gramEnd"/>
      <w:r w:rsidRPr="00AE70FC">
        <w:rPr>
          <w:sz w:val="28"/>
          <w:szCs w:val="28"/>
          <w:lang w:val="ru-RU"/>
        </w:rPr>
        <w:t xml:space="preserve"> </w:t>
      </w:r>
      <w:proofErr w:type="spellStart"/>
      <w:r w:rsidRPr="00AE70FC">
        <w:rPr>
          <w:sz w:val="28"/>
          <w:szCs w:val="28"/>
          <w:lang w:val="ru-RU"/>
        </w:rPr>
        <w:t>якого</w:t>
      </w:r>
      <w:proofErr w:type="spellEnd"/>
      <w:r w:rsidRPr="00AE70FC">
        <w:rPr>
          <w:sz w:val="28"/>
          <w:szCs w:val="28"/>
          <w:lang w:val="ru-RU"/>
        </w:rPr>
        <w:t xml:space="preserve">  </w:t>
      </w:r>
      <w:proofErr w:type="spellStart"/>
      <w:r w:rsidRPr="00AE70FC">
        <w:rPr>
          <w:sz w:val="28"/>
          <w:szCs w:val="28"/>
          <w:lang w:val="ru-RU"/>
        </w:rPr>
        <w:t>матеріалу</w:t>
      </w:r>
      <w:proofErr w:type="spellEnd"/>
      <w:r w:rsidRPr="00AE70FC">
        <w:rPr>
          <w:sz w:val="28"/>
          <w:szCs w:val="28"/>
          <w:lang w:val="ru-RU"/>
        </w:rPr>
        <w:t xml:space="preserve">  </w:t>
      </w:r>
      <w:proofErr w:type="spellStart"/>
      <w:r w:rsidRPr="00AE70FC">
        <w:rPr>
          <w:sz w:val="28"/>
          <w:szCs w:val="28"/>
          <w:lang w:val="ru-RU"/>
        </w:rPr>
        <w:t>бувають</w:t>
      </w:r>
      <w:proofErr w:type="spellEnd"/>
      <w:r w:rsidRPr="00AE70FC">
        <w:rPr>
          <w:sz w:val="28"/>
          <w:szCs w:val="28"/>
          <w:lang w:val="ru-RU"/>
        </w:rPr>
        <w:t xml:space="preserve">  </w:t>
      </w:r>
      <w:proofErr w:type="spellStart"/>
      <w:r w:rsidRPr="00AE70FC">
        <w:rPr>
          <w:sz w:val="28"/>
          <w:szCs w:val="28"/>
          <w:lang w:val="ru-RU"/>
        </w:rPr>
        <w:t>підкладки</w:t>
      </w:r>
      <w:proofErr w:type="spellEnd"/>
      <w:r w:rsidRPr="00AE70FC">
        <w:rPr>
          <w:sz w:val="28"/>
          <w:szCs w:val="28"/>
          <w:lang w:val="ru-RU"/>
        </w:rPr>
        <w:t>?</w:t>
      </w:r>
    </w:p>
    <w:p w:rsidR="00AE70FC" w:rsidRPr="00FF7670" w:rsidRDefault="00FF7670" w:rsidP="00AE70FC">
      <w:pPr>
        <w:ind w:left="795"/>
        <w:jc w:val="right"/>
        <w:rPr>
          <w:i/>
          <w:sz w:val="28"/>
          <w:szCs w:val="28"/>
          <w:lang w:val="ru-RU"/>
        </w:rPr>
      </w:pPr>
      <w:r w:rsidRPr="00FF7670">
        <w:rPr>
          <w:i/>
          <w:sz w:val="28"/>
          <w:szCs w:val="28"/>
          <w:lang w:val="ru-RU"/>
        </w:rPr>
        <w:t>(</w:t>
      </w:r>
      <w:proofErr w:type="spellStart"/>
      <w:r w:rsidR="00AE70FC" w:rsidRPr="00FF7670">
        <w:rPr>
          <w:i/>
          <w:sz w:val="28"/>
          <w:szCs w:val="28"/>
          <w:lang w:val="ru-RU"/>
        </w:rPr>
        <w:t>мідні</w:t>
      </w:r>
      <w:proofErr w:type="spellEnd"/>
      <w:r w:rsidR="00AE70FC" w:rsidRPr="00FF7670">
        <w:rPr>
          <w:i/>
          <w:sz w:val="28"/>
          <w:szCs w:val="28"/>
          <w:lang w:val="ru-RU"/>
        </w:rPr>
        <w:t>,</w:t>
      </w:r>
      <w:r w:rsidRPr="00FF7670">
        <w:rPr>
          <w:i/>
          <w:sz w:val="28"/>
          <w:szCs w:val="28"/>
          <w:lang w:val="ru-RU"/>
        </w:rPr>
        <w:t xml:space="preserve">  </w:t>
      </w:r>
      <w:proofErr w:type="spellStart"/>
      <w:r w:rsidRPr="00FF7670">
        <w:rPr>
          <w:i/>
          <w:sz w:val="28"/>
          <w:szCs w:val="28"/>
          <w:lang w:val="ru-RU"/>
        </w:rPr>
        <w:t>графі</w:t>
      </w:r>
      <w:proofErr w:type="gramStart"/>
      <w:r w:rsidRPr="00FF7670">
        <w:rPr>
          <w:i/>
          <w:sz w:val="28"/>
          <w:szCs w:val="28"/>
          <w:lang w:val="ru-RU"/>
        </w:rPr>
        <w:t>тов</w:t>
      </w:r>
      <w:proofErr w:type="gramEnd"/>
      <w:r w:rsidRPr="00FF7670">
        <w:rPr>
          <w:i/>
          <w:sz w:val="28"/>
          <w:szCs w:val="28"/>
          <w:lang w:val="ru-RU"/>
        </w:rPr>
        <w:t>і</w:t>
      </w:r>
      <w:proofErr w:type="spellEnd"/>
      <w:r w:rsidRPr="00FF7670">
        <w:rPr>
          <w:i/>
          <w:sz w:val="28"/>
          <w:szCs w:val="28"/>
          <w:lang w:val="ru-RU"/>
        </w:rPr>
        <w:t xml:space="preserve">,  </w:t>
      </w:r>
      <w:proofErr w:type="spellStart"/>
      <w:r w:rsidRPr="00FF7670">
        <w:rPr>
          <w:i/>
          <w:sz w:val="28"/>
          <w:szCs w:val="28"/>
          <w:lang w:val="ru-RU"/>
        </w:rPr>
        <w:t>флюсо</w:t>
      </w:r>
      <w:proofErr w:type="spellEnd"/>
      <w:r w:rsidRPr="00FF7670">
        <w:rPr>
          <w:i/>
          <w:sz w:val="28"/>
          <w:szCs w:val="28"/>
          <w:lang w:val="ru-RU"/>
        </w:rPr>
        <w:t xml:space="preserve"> – </w:t>
      </w:r>
      <w:proofErr w:type="spellStart"/>
      <w:r w:rsidRPr="00FF7670">
        <w:rPr>
          <w:i/>
          <w:sz w:val="28"/>
          <w:szCs w:val="28"/>
          <w:lang w:val="ru-RU"/>
        </w:rPr>
        <w:t>керамічні</w:t>
      </w:r>
      <w:proofErr w:type="spellEnd"/>
      <w:r w:rsidR="00AE70FC" w:rsidRPr="00FF7670">
        <w:rPr>
          <w:i/>
          <w:sz w:val="28"/>
          <w:szCs w:val="28"/>
          <w:lang w:val="ru-RU"/>
        </w:rPr>
        <w:t>)</w:t>
      </w:r>
    </w:p>
    <w:p w:rsidR="00AE70FC" w:rsidRPr="00AE70FC" w:rsidRDefault="00AE70FC" w:rsidP="00AE70FC">
      <w:pPr>
        <w:ind w:left="795"/>
        <w:jc w:val="both"/>
        <w:rPr>
          <w:sz w:val="16"/>
          <w:szCs w:val="16"/>
          <w:lang w:val="ru-RU"/>
        </w:rPr>
      </w:pPr>
    </w:p>
    <w:p w:rsidR="00AE70FC" w:rsidRPr="00AE70FC" w:rsidRDefault="00AE70FC" w:rsidP="00AE70FC">
      <w:pPr>
        <w:jc w:val="both"/>
        <w:rPr>
          <w:sz w:val="28"/>
          <w:szCs w:val="28"/>
          <w:lang w:val="ru-RU"/>
        </w:rPr>
      </w:pPr>
      <w:r w:rsidRPr="00AE70FC">
        <w:rPr>
          <w:sz w:val="28"/>
          <w:szCs w:val="28"/>
          <w:lang w:val="ru-RU"/>
        </w:rPr>
        <w:t>ΙΙΙ</w:t>
      </w:r>
      <w:r w:rsidR="004F391E">
        <w:rPr>
          <w:sz w:val="28"/>
          <w:szCs w:val="28"/>
          <w:lang w:val="ru-RU"/>
        </w:rPr>
        <w:t>.</w:t>
      </w:r>
      <w:r w:rsidRPr="00AE70FC">
        <w:rPr>
          <w:sz w:val="28"/>
          <w:szCs w:val="28"/>
          <w:lang w:val="ru-RU"/>
        </w:rPr>
        <w:t xml:space="preserve"> ПОЯСНЕННЯ НОВОГО МАТЕР</w:t>
      </w:r>
      <w:r w:rsidRPr="00AE70FC">
        <w:rPr>
          <w:sz w:val="28"/>
          <w:szCs w:val="28"/>
        </w:rPr>
        <w:t>І</w:t>
      </w:r>
      <w:r w:rsidRPr="00AE70FC">
        <w:rPr>
          <w:sz w:val="28"/>
          <w:szCs w:val="28"/>
          <w:lang w:val="ru-RU"/>
        </w:rPr>
        <w:t xml:space="preserve">АЛУ </w:t>
      </w:r>
      <w:proofErr w:type="gramStart"/>
      <w:r w:rsidRPr="00AE70FC">
        <w:rPr>
          <w:sz w:val="28"/>
          <w:szCs w:val="28"/>
          <w:lang w:val="ru-RU"/>
        </w:rPr>
        <w:t>З</w:t>
      </w:r>
      <w:proofErr w:type="gramEnd"/>
      <w:r w:rsidRPr="00AE70FC">
        <w:rPr>
          <w:sz w:val="28"/>
          <w:szCs w:val="28"/>
          <w:lang w:val="ru-RU"/>
        </w:rPr>
        <w:t xml:space="preserve"> ДЕМОНСТРАЦІЄЮ ВПРАВ</w:t>
      </w:r>
    </w:p>
    <w:p w:rsidR="00AB0915" w:rsidRDefault="00AE70FC" w:rsidP="00AE70FC">
      <w:pPr>
        <w:jc w:val="both"/>
        <w:rPr>
          <w:sz w:val="28"/>
          <w:szCs w:val="28"/>
          <w:lang w:val="ru-RU"/>
        </w:rPr>
      </w:pPr>
      <w:r w:rsidRPr="00AE70FC">
        <w:rPr>
          <w:sz w:val="28"/>
          <w:szCs w:val="28"/>
          <w:lang w:val="ru-RU"/>
        </w:rPr>
        <w:t xml:space="preserve"> </w:t>
      </w:r>
    </w:p>
    <w:p w:rsidR="00AB0915" w:rsidRDefault="00AB0915" w:rsidP="00AE70FC">
      <w:pPr>
        <w:jc w:val="both"/>
        <w:rPr>
          <w:sz w:val="28"/>
          <w:szCs w:val="28"/>
          <w:lang w:val="ru-RU"/>
        </w:rPr>
      </w:pPr>
      <w:r w:rsidRPr="00AB0915">
        <w:rPr>
          <w:noProof/>
          <w:sz w:val="28"/>
          <w:szCs w:val="28"/>
          <w:lang w:val="ru-RU"/>
        </w:rPr>
        <w:drawing>
          <wp:inline distT="0" distB="0" distL="0" distR="0">
            <wp:extent cx="4268606" cy="2883876"/>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268350" cy="2883703"/>
                    </a:xfrm>
                    <a:prstGeom prst="rect">
                      <a:avLst/>
                    </a:prstGeom>
                    <a:noFill/>
                    <a:ln w="9525">
                      <a:noFill/>
                      <a:miter lim="800000"/>
                      <a:headEnd/>
                      <a:tailEnd/>
                    </a:ln>
                  </pic:spPr>
                </pic:pic>
              </a:graphicData>
            </a:graphic>
          </wp:inline>
        </w:drawing>
      </w:r>
      <w:r w:rsidR="00AE70FC" w:rsidRPr="00AE70FC">
        <w:rPr>
          <w:sz w:val="28"/>
          <w:szCs w:val="28"/>
          <w:lang w:val="ru-RU"/>
        </w:rPr>
        <w:t xml:space="preserve">                 </w:t>
      </w:r>
    </w:p>
    <w:p w:rsidR="00C91291" w:rsidRPr="00C91291" w:rsidRDefault="00C91291" w:rsidP="00C91291">
      <w:pPr>
        <w:shd w:val="clear" w:color="auto" w:fill="FFFFFF"/>
        <w:ind w:firstLine="720"/>
        <w:jc w:val="both"/>
        <w:rPr>
          <w:sz w:val="28"/>
          <w:szCs w:val="28"/>
          <w:lang w:val="ru-RU"/>
        </w:rPr>
      </w:pPr>
      <w:r w:rsidRPr="00C91291">
        <w:rPr>
          <w:sz w:val="28"/>
          <w:szCs w:val="28"/>
          <w:lang w:val="ru-RU"/>
        </w:rPr>
        <w:t xml:space="preserve">При </w:t>
      </w:r>
      <w:proofErr w:type="spellStart"/>
      <w:r w:rsidRPr="00C91291">
        <w:rPr>
          <w:sz w:val="28"/>
          <w:szCs w:val="28"/>
          <w:lang w:val="ru-RU"/>
        </w:rPr>
        <w:t>зварюванні</w:t>
      </w:r>
      <w:proofErr w:type="spellEnd"/>
      <w:r w:rsidRPr="00C91291">
        <w:rPr>
          <w:sz w:val="28"/>
          <w:szCs w:val="28"/>
          <w:lang w:val="ru-RU"/>
        </w:rPr>
        <w:t xml:space="preserve"> </w:t>
      </w:r>
      <w:proofErr w:type="spellStart"/>
      <w:r w:rsidRPr="00C91291">
        <w:rPr>
          <w:sz w:val="28"/>
          <w:szCs w:val="28"/>
          <w:lang w:val="ru-RU"/>
        </w:rPr>
        <w:t>кутових</w:t>
      </w:r>
      <w:proofErr w:type="spellEnd"/>
      <w:r w:rsidRPr="00C91291">
        <w:rPr>
          <w:sz w:val="28"/>
          <w:szCs w:val="28"/>
          <w:lang w:val="ru-RU"/>
        </w:rPr>
        <w:t xml:space="preserve"> </w:t>
      </w:r>
      <w:proofErr w:type="spellStart"/>
      <w:r w:rsidRPr="00C91291">
        <w:rPr>
          <w:sz w:val="28"/>
          <w:szCs w:val="28"/>
          <w:lang w:val="ru-RU"/>
        </w:rPr>
        <w:t>швів</w:t>
      </w:r>
      <w:proofErr w:type="spellEnd"/>
      <w:r w:rsidRPr="00C91291">
        <w:rPr>
          <w:sz w:val="28"/>
          <w:szCs w:val="28"/>
          <w:lang w:val="ru-RU"/>
        </w:rPr>
        <w:t xml:space="preserve"> </w:t>
      </w:r>
      <w:proofErr w:type="spellStart"/>
      <w:proofErr w:type="gramStart"/>
      <w:r w:rsidRPr="00C91291">
        <w:rPr>
          <w:sz w:val="28"/>
          <w:szCs w:val="28"/>
          <w:lang w:val="ru-RU"/>
        </w:rPr>
        <w:t>р</w:t>
      </w:r>
      <w:proofErr w:type="gramEnd"/>
      <w:r w:rsidRPr="00C91291">
        <w:rPr>
          <w:sz w:val="28"/>
          <w:szCs w:val="28"/>
          <w:lang w:val="ru-RU"/>
        </w:rPr>
        <w:t>ідкий</w:t>
      </w:r>
      <w:proofErr w:type="spellEnd"/>
      <w:r w:rsidRPr="00C91291">
        <w:rPr>
          <w:sz w:val="28"/>
          <w:szCs w:val="28"/>
          <w:lang w:val="ru-RU"/>
        </w:rPr>
        <w:t xml:space="preserve"> метал </w:t>
      </w:r>
      <w:proofErr w:type="spellStart"/>
      <w:r w:rsidRPr="00C91291">
        <w:rPr>
          <w:sz w:val="28"/>
          <w:szCs w:val="28"/>
          <w:lang w:val="ru-RU"/>
        </w:rPr>
        <w:t>прагне</w:t>
      </w:r>
      <w:proofErr w:type="spellEnd"/>
      <w:r w:rsidRPr="00C91291">
        <w:rPr>
          <w:sz w:val="28"/>
          <w:szCs w:val="28"/>
          <w:lang w:val="ru-RU"/>
        </w:rPr>
        <w:t xml:space="preserve"> </w:t>
      </w:r>
      <w:proofErr w:type="spellStart"/>
      <w:r w:rsidRPr="00C91291">
        <w:rPr>
          <w:sz w:val="28"/>
          <w:szCs w:val="28"/>
          <w:lang w:val="ru-RU"/>
        </w:rPr>
        <w:t>стікати</w:t>
      </w:r>
      <w:proofErr w:type="spellEnd"/>
      <w:r w:rsidRPr="00C91291">
        <w:rPr>
          <w:sz w:val="28"/>
          <w:szCs w:val="28"/>
          <w:lang w:val="ru-RU"/>
        </w:rPr>
        <w:t xml:space="preserve"> на </w:t>
      </w:r>
      <w:proofErr w:type="spellStart"/>
      <w:r w:rsidRPr="00C91291">
        <w:rPr>
          <w:sz w:val="28"/>
          <w:szCs w:val="28"/>
          <w:lang w:val="ru-RU"/>
        </w:rPr>
        <w:t>нижню</w:t>
      </w:r>
      <w:proofErr w:type="spellEnd"/>
      <w:r w:rsidRPr="00C91291">
        <w:rPr>
          <w:sz w:val="28"/>
          <w:szCs w:val="28"/>
          <w:lang w:val="ru-RU"/>
        </w:rPr>
        <w:t xml:space="preserve"> </w:t>
      </w:r>
      <w:proofErr w:type="spellStart"/>
      <w:r w:rsidRPr="00C91291">
        <w:rPr>
          <w:sz w:val="28"/>
          <w:szCs w:val="28"/>
          <w:lang w:val="ru-RU"/>
        </w:rPr>
        <w:t>площину</w:t>
      </w:r>
      <w:proofErr w:type="spellEnd"/>
      <w:r w:rsidRPr="00C91291">
        <w:rPr>
          <w:sz w:val="28"/>
          <w:szCs w:val="28"/>
          <w:lang w:val="ru-RU"/>
        </w:rPr>
        <w:t xml:space="preserve">. Тому </w:t>
      </w:r>
      <w:proofErr w:type="spellStart"/>
      <w:r w:rsidRPr="00C91291">
        <w:rPr>
          <w:sz w:val="28"/>
          <w:szCs w:val="28"/>
          <w:lang w:val="ru-RU"/>
        </w:rPr>
        <w:t>ці</w:t>
      </w:r>
      <w:proofErr w:type="spellEnd"/>
      <w:r w:rsidRPr="00C91291">
        <w:rPr>
          <w:sz w:val="28"/>
          <w:szCs w:val="28"/>
          <w:lang w:val="ru-RU"/>
        </w:rPr>
        <w:t xml:space="preserve"> </w:t>
      </w:r>
      <w:proofErr w:type="spellStart"/>
      <w:r w:rsidRPr="00C91291">
        <w:rPr>
          <w:sz w:val="28"/>
          <w:szCs w:val="28"/>
          <w:lang w:val="ru-RU"/>
        </w:rPr>
        <w:t>шви</w:t>
      </w:r>
      <w:proofErr w:type="spellEnd"/>
      <w:r w:rsidRPr="00C91291">
        <w:rPr>
          <w:sz w:val="28"/>
          <w:szCs w:val="28"/>
          <w:lang w:val="ru-RU"/>
        </w:rPr>
        <w:t xml:space="preserve"> </w:t>
      </w:r>
      <w:proofErr w:type="spellStart"/>
      <w:r w:rsidRPr="00C91291">
        <w:rPr>
          <w:sz w:val="28"/>
          <w:szCs w:val="28"/>
          <w:lang w:val="ru-RU"/>
        </w:rPr>
        <w:t>краще</w:t>
      </w:r>
      <w:proofErr w:type="spellEnd"/>
      <w:r w:rsidRPr="00C91291">
        <w:rPr>
          <w:sz w:val="28"/>
          <w:szCs w:val="28"/>
          <w:lang w:val="ru-RU"/>
        </w:rPr>
        <w:t xml:space="preserve"> </w:t>
      </w:r>
      <w:proofErr w:type="spellStart"/>
      <w:r w:rsidRPr="00C91291">
        <w:rPr>
          <w:sz w:val="28"/>
          <w:szCs w:val="28"/>
          <w:lang w:val="ru-RU"/>
        </w:rPr>
        <w:t>варити</w:t>
      </w:r>
      <w:proofErr w:type="spellEnd"/>
      <w:r w:rsidRPr="00C91291">
        <w:rPr>
          <w:sz w:val="28"/>
          <w:szCs w:val="28"/>
          <w:lang w:val="ru-RU"/>
        </w:rPr>
        <w:t xml:space="preserve"> у </w:t>
      </w:r>
      <w:proofErr w:type="spellStart"/>
      <w:r w:rsidRPr="00C91291">
        <w:rPr>
          <w:sz w:val="28"/>
          <w:szCs w:val="28"/>
          <w:lang w:val="ru-RU"/>
        </w:rPr>
        <w:t>нижньому</w:t>
      </w:r>
      <w:proofErr w:type="spellEnd"/>
      <w:r w:rsidRPr="00C91291">
        <w:rPr>
          <w:sz w:val="28"/>
          <w:szCs w:val="28"/>
          <w:lang w:val="ru-RU"/>
        </w:rPr>
        <w:t xml:space="preserve"> </w:t>
      </w:r>
      <w:proofErr w:type="spellStart"/>
      <w:r w:rsidRPr="00C91291">
        <w:rPr>
          <w:sz w:val="28"/>
          <w:szCs w:val="28"/>
          <w:lang w:val="ru-RU"/>
        </w:rPr>
        <w:t>положенні</w:t>
      </w:r>
      <w:proofErr w:type="spellEnd"/>
      <w:r w:rsidRPr="00C91291">
        <w:rPr>
          <w:sz w:val="28"/>
          <w:szCs w:val="28"/>
          <w:lang w:val="ru-RU"/>
        </w:rPr>
        <w:t xml:space="preserve"> </w:t>
      </w:r>
      <w:proofErr w:type="spellStart"/>
      <w:r w:rsidRPr="00C91291">
        <w:rPr>
          <w:sz w:val="28"/>
          <w:szCs w:val="28"/>
          <w:lang w:val="ru-RU"/>
        </w:rPr>
        <w:t>човник</w:t>
      </w:r>
      <w:proofErr w:type="spellEnd"/>
      <w:r w:rsidRPr="00C91291">
        <w:rPr>
          <w:sz w:val="28"/>
          <w:szCs w:val="28"/>
          <w:lang w:val="ru-RU"/>
        </w:rPr>
        <w:t xml:space="preserve">. </w:t>
      </w:r>
      <w:proofErr w:type="spellStart"/>
      <w:r w:rsidRPr="00C91291">
        <w:rPr>
          <w:sz w:val="28"/>
          <w:szCs w:val="28"/>
          <w:lang w:val="ru-RU"/>
        </w:rPr>
        <w:t>Однак</w:t>
      </w:r>
      <w:proofErr w:type="spellEnd"/>
      <w:r w:rsidRPr="00C91291">
        <w:rPr>
          <w:sz w:val="28"/>
          <w:szCs w:val="28"/>
          <w:lang w:val="ru-RU"/>
        </w:rPr>
        <w:t xml:space="preserve"> </w:t>
      </w:r>
      <w:proofErr w:type="spellStart"/>
      <w:proofErr w:type="gramStart"/>
      <w:r w:rsidRPr="00C91291">
        <w:rPr>
          <w:sz w:val="28"/>
          <w:szCs w:val="28"/>
          <w:lang w:val="ru-RU"/>
        </w:rPr>
        <w:t>це</w:t>
      </w:r>
      <w:proofErr w:type="spellEnd"/>
      <w:r w:rsidRPr="00C91291">
        <w:rPr>
          <w:sz w:val="28"/>
          <w:szCs w:val="28"/>
          <w:lang w:val="ru-RU"/>
        </w:rPr>
        <w:t xml:space="preserve"> не</w:t>
      </w:r>
      <w:proofErr w:type="gramEnd"/>
      <w:r w:rsidRPr="00C91291">
        <w:rPr>
          <w:sz w:val="28"/>
          <w:szCs w:val="28"/>
          <w:lang w:val="ru-RU"/>
        </w:rPr>
        <w:t xml:space="preserve"> </w:t>
      </w:r>
      <w:proofErr w:type="spellStart"/>
      <w:r w:rsidRPr="00C91291">
        <w:rPr>
          <w:sz w:val="28"/>
          <w:szCs w:val="28"/>
          <w:lang w:val="ru-RU"/>
        </w:rPr>
        <w:t>завжди</w:t>
      </w:r>
      <w:proofErr w:type="spellEnd"/>
      <w:r w:rsidRPr="00C91291">
        <w:rPr>
          <w:sz w:val="28"/>
          <w:szCs w:val="28"/>
          <w:lang w:val="ru-RU"/>
        </w:rPr>
        <w:t xml:space="preserve"> </w:t>
      </w:r>
      <w:proofErr w:type="spellStart"/>
      <w:r w:rsidRPr="00C91291">
        <w:rPr>
          <w:sz w:val="28"/>
          <w:szCs w:val="28"/>
          <w:lang w:val="ru-RU"/>
        </w:rPr>
        <w:t>можливо</w:t>
      </w:r>
      <w:proofErr w:type="spellEnd"/>
      <w:r w:rsidRPr="00C91291">
        <w:rPr>
          <w:sz w:val="28"/>
          <w:szCs w:val="28"/>
          <w:lang w:val="ru-RU"/>
        </w:rPr>
        <w:t xml:space="preserve">, так як деталь </w:t>
      </w:r>
      <w:proofErr w:type="spellStart"/>
      <w:r w:rsidRPr="00C91291">
        <w:rPr>
          <w:sz w:val="28"/>
          <w:szCs w:val="28"/>
          <w:lang w:val="ru-RU"/>
        </w:rPr>
        <w:t>іноді</w:t>
      </w:r>
      <w:proofErr w:type="spellEnd"/>
      <w:r w:rsidRPr="00C91291">
        <w:rPr>
          <w:sz w:val="28"/>
          <w:szCs w:val="28"/>
          <w:lang w:val="ru-RU"/>
        </w:rPr>
        <w:t xml:space="preserve"> </w:t>
      </w:r>
      <w:proofErr w:type="spellStart"/>
      <w:r w:rsidRPr="00C91291">
        <w:rPr>
          <w:sz w:val="28"/>
          <w:szCs w:val="28"/>
          <w:lang w:val="ru-RU"/>
        </w:rPr>
        <w:t>важко</w:t>
      </w:r>
      <w:proofErr w:type="spellEnd"/>
      <w:r w:rsidRPr="00C91291">
        <w:rPr>
          <w:sz w:val="28"/>
          <w:szCs w:val="28"/>
          <w:lang w:val="ru-RU"/>
        </w:rPr>
        <w:t xml:space="preserve"> </w:t>
      </w:r>
      <w:proofErr w:type="spellStart"/>
      <w:r w:rsidRPr="00C91291">
        <w:rPr>
          <w:sz w:val="28"/>
          <w:szCs w:val="28"/>
          <w:lang w:val="ru-RU"/>
        </w:rPr>
        <w:t>встановлювати</w:t>
      </w:r>
      <w:proofErr w:type="spellEnd"/>
      <w:r w:rsidRPr="00C91291">
        <w:rPr>
          <w:sz w:val="28"/>
          <w:szCs w:val="28"/>
          <w:lang w:val="ru-RU"/>
        </w:rPr>
        <w:t xml:space="preserve"> у </w:t>
      </w:r>
      <w:proofErr w:type="spellStart"/>
      <w:r w:rsidRPr="00C91291">
        <w:rPr>
          <w:sz w:val="28"/>
          <w:szCs w:val="28"/>
          <w:lang w:val="ru-RU"/>
        </w:rPr>
        <w:t>потрібному</w:t>
      </w:r>
      <w:proofErr w:type="spellEnd"/>
      <w:r w:rsidRPr="00C91291">
        <w:rPr>
          <w:sz w:val="28"/>
          <w:szCs w:val="28"/>
          <w:lang w:val="ru-RU"/>
        </w:rPr>
        <w:t xml:space="preserve"> </w:t>
      </w:r>
      <w:proofErr w:type="spellStart"/>
      <w:r w:rsidRPr="00C91291">
        <w:rPr>
          <w:sz w:val="28"/>
          <w:szCs w:val="28"/>
          <w:lang w:val="ru-RU"/>
        </w:rPr>
        <w:t>положенні</w:t>
      </w:r>
      <w:proofErr w:type="spellEnd"/>
      <w:r w:rsidRPr="00C91291">
        <w:rPr>
          <w:sz w:val="28"/>
          <w:szCs w:val="28"/>
          <w:lang w:val="ru-RU"/>
        </w:rPr>
        <w:t>.</w:t>
      </w:r>
    </w:p>
    <w:p w:rsidR="00C91291" w:rsidRDefault="00C91291" w:rsidP="00C91291">
      <w:pPr>
        <w:shd w:val="clear" w:color="auto" w:fill="FFFFFF"/>
        <w:ind w:firstLine="720"/>
        <w:jc w:val="both"/>
        <w:rPr>
          <w:sz w:val="28"/>
          <w:szCs w:val="28"/>
          <w:lang w:val="ru-RU"/>
        </w:rPr>
      </w:pPr>
      <w:r w:rsidRPr="00C91291">
        <w:rPr>
          <w:sz w:val="28"/>
          <w:szCs w:val="28"/>
          <w:lang w:val="ru-RU"/>
        </w:rPr>
        <w:t xml:space="preserve">При </w:t>
      </w:r>
      <w:proofErr w:type="spellStart"/>
      <w:r w:rsidRPr="00C91291">
        <w:rPr>
          <w:sz w:val="28"/>
          <w:szCs w:val="28"/>
          <w:lang w:val="ru-RU"/>
        </w:rPr>
        <w:t>зварюванні</w:t>
      </w:r>
      <w:proofErr w:type="spellEnd"/>
      <w:r w:rsidRPr="00C91291">
        <w:rPr>
          <w:sz w:val="28"/>
          <w:szCs w:val="28"/>
          <w:lang w:val="ru-RU"/>
        </w:rPr>
        <w:t xml:space="preserve"> </w:t>
      </w:r>
      <w:proofErr w:type="spellStart"/>
      <w:r w:rsidRPr="00C91291">
        <w:rPr>
          <w:sz w:val="28"/>
          <w:szCs w:val="28"/>
          <w:lang w:val="ru-RU"/>
        </w:rPr>
        <w:t>кутового</w:t>
      </w:r>
      <w:proofErr w:type="spellEnd"/>
      <w:r w:rsidRPr="00C91291">
        <w:rPr>
          <w:sz w:val="28"/>
          <w:szCs w:val="28"/>
          <w:lang w:val="ru-RU"/>
        </w:rPr>
        <w:t xml:space="preserve"> шва, </w:t>
      </w:r>
      <w:proofErr w:type="spellStart"/>
      <w:r w:rsidRPr="00C91291">
        <w:rPr>
          <w:sz w:val="28"/>
          <w:szCs w:val="28"/>
          <w:lang w:val="ru-RU"/>
        </w:rPr>
        <w:t>нижня</w:t>
      </w:r>
      <w:proofErr w:type="spellEnd"/>
      <w:r w:rsidRPr="00C91291">
        <w:rPr>
          <w:sz w:val="28"/>
          <w:szCs w:val="28"/>
          <w:lang w:val="ru-RU"/>
        </w:rPr>
        <w:t xml:space="preserve"> </w:t>
      </w:r>
      <w:proofErr w:type="spellStart"/>
      <w:r w:rsidRPr="00C91291">
        <w:rPr>
          <w:sz w:val="28"/>
          <w:szCs w:val="28"/>
          <w:lang w:val="ru-RU"/>
        </w:rPr>
        <w:t>площина</w:t>
      </w:r>
      <w:proofErr w:type="spellEnd"/>
      <w:r w:rsidRPr="00C91291">
        <w:rPr>
          <w:sz w:val="28"/>
          <w:szCs w:val="28"/>
          <w:lang w:val="ru-RU"/>
        </w:rPr>
        <w:t xml:space="preserve"> </w:t>
      </w:r>
      <w:proofErr w:type="spellStart"/>
      <w:r w:rsidRPr="00C91291">
        <w:rPr>
          <w:sz w:val="28"/>
          <w:szCs w:val="28"/>
          <w:lang w:val="ru-RU"/>
        </w:rPr>
        <w:t>якого</w:t>
      </w:r>
      <w:proofErr w:type="spellEnd"/>
      <w:r w:rsidRPr="00C91291">
        <w:rPr>
          <w:sz w:val="28"/>
          <w:szCs w:val="28"/>
          <w:lang w:val="ru-RU"/>
        </w:rPr>
        <w:t xml:space="preserve"> </w:t>
      </w:r>
      <w:proofErr w:type="spellStart"/>
      <w:r w:rsidRPr="00C91291">
        <w:rPr>
          <w:sz w:val="28"/>
          <w:szCs w:val="28"/>
          <w:lang w:val="ru-RU"/>
        </w:rPr>
        <w:t>розташована</w:t>
      </w:r>
      <w:proofErr w:type="spellEnd"/>
      <w:r w:rsidRPr="00C91291">
        <w:rPr>
          <w:sz w:val="28"/>
          <w:szCs w:val="28"/>
          <w:lang w:val="ru-RU"/>
        </w:rPr>
        <w:t xml:space="preserve"> горизонтально, </w:t>
      </w:r>
      <w:proofErr w:type="spellStart"/>
      <w:r w:rsidRPr="00C91291">
        <w:rPr>
          <w:sz w:val="28"/>
          <w:szCs w:val="28"/>
          <w:lang w:val="ru-RU"/>
        </w:rPr>
        <w:t>можливий</w:t>
      </w:r>
      <w:proofErr w:type="spellEnd"/>
      <w:r w:rsidRPr="00C91291">
        <w:rPr>
          <w:sz w:val="28"/>
          <w:szCs w:val="28"/>
          <w:lang w:val="ru-RU"/>
        </w:rPr>
        <w:t xml:space="preserve"> </w:t>
      </w:r>
      <w:proofErr w:type="spellStart"/>
      <w:r w:rsidRPr="00C91291">
        <w:rPr>
          <w:sz w:val="28"/>
          <w:szCs w:val="28"/>
          <w:lang w:val="ru-RU"/>
        </w:rPr>
        <w:t>непровари</w:t>
      </w:r>
      <w:proofErr w:type="spellEnd"/>
      <w:r w:rsidRPr="00C91291">
        <w:rPr>
          <w:sz w:val="28"/>
          <w:szCs w:val="28"/>
          <w:lang w:val="ru-RU"/>
        </w:rPr>
        <w:t xml:space="preserve"> </w:t>
      </w:r>
      <w:proofErr w:type="spellStart"/>
      <w:r w:rsidRPr="00C91291">
        <w:rPr>
          <w:sz w:val="28"/>
          <w:szCs w:val="28"/>
          <w:lang w:val="ru-RU"/>
        </w:rPr>
        <w:t>вершини</w:t>
      </w:r>
      <w:proofErr w:type="spellEnd"/>
      <w:r w:rsidRPr="00C91291">
        <w:rPr>
          <w:sz w:val="28"/>
          <w:szCs w:val="28"/>
          <w:lang w:val="ru-RU"/>
        </w:rPr>
        <w:t xml:space="preserve"> кута (</w:t>
      </w:r>
      <w:proofErr w:type="spellStart"/>
      <w:r w:rsidRPr="00C91291">
        <w:rPr>
          <w:sz w:val="28"/>
          <w:szCs w:val="28"/>
          <w:lang w:val="ru-RU"/>
        </w:rPr>
        <w:t>кореня</w:t>
      </w:r>
      <w:proofErr w:type="spellEnd"/>
      <w:r w:rsidRPr="00C91291">
        <w:rPr>
          <w:sz w:val="28"/>
          <w:szCs w:val="28"/>
          <w:lang w:val="ru-RU"/>
        </w:rPr>
        <w:t xml:space="preserve"> шва) </w:t>
      </w:r>
      <w:proofErr w:type="spellStart"/>
      <w:r w:rsidRPr="00C91291">
        <w:rPr>
          <w:sz w:val="28"/>
          <w:szCs w:val="28"/>
          <w:lang w:val="ru-RU"/>
        </w:rPr>
        <w:t>або</w:t>
      </w:r>
      <w:proofErr w:type="spellEnd"/>
      <w:r w:rsidRPr="00C91291">
        <w:rPr>
          <w:sz w:val="28"/>
          <w:szCs w:val="28"/>
          <w:lang w:val="ru-RU"/>
        </w:rPr>
        <w:t xml:space="preserve"> </w:t>
      </w:r>
      <w:proofErr w:type="spellStart"/>
      <w:r w:rsidRPr="00C91291">
        <w:rPr>
          <w:sz w:val="28"/>
          <w:szCs w:val="28"/>
          <w:lang w:val="ru-RU"/>
        </w:rPr>
        <w:t>однієї</w:t>
      </w:r>
      <w:proofErr w:type="spellEnd"/>
      <w:r w:rsidRPr="00C91291">
        <w:rPr>
          <w:sz w:val="28"/>
          <w:szCs w:val="28"/>
          <w:lang w:val="ru-RU"/>
        </w:rPr>
        <w:t xml:space="preserve"> </w:t>
      </w:r>
      <w:proofErr w:type="spellStart"/>
      <w:r w:rsidRPr="00C91291">
        <w:rPr>
          <w:sz w:val="28"/>
          <w:szCs w:val="28"/>
          <w:lang w:val="ru-RU"/>
        </w:rPr>
        <w:t>з</w:t>
      </w:r>
      <w:proofErr w:type="spellEnd"/>
      <w:r w:rsidRPr="00C91291">
        <w:rPr>
          <w:sz w:val="28"/>
          <w:szCs w:val="28"/>
          <w:lang w:val="ru-RU"/>
        </w:rPr>
        <w:t xml:space="preserve"> кромок. </w:t>
      </w:r>
      <w:proofErr w:type="spellStart"/>
      <w:r w:rsidRPr="00C91291">
        <w:rPr>
          <w:sz w:val="28"/>
          <w:szCs w:val="28"/>
          <w:lang w:val="ru-RU"/>
        </w:rPr>
        <w:t>Непровари</w:t>
      </w:r>
      <w:proofErr w:type="spellEnd"/>
      <w:r w:rsidRPr="00C91291">
        <w:rPr>
          <w:sz w:val="28"/>
          <w:szCs w:val="28"/>
          <w:lang w:val="ru-RU"/>
        </w:rPr>
        <w:t xml:space="preserve"> </w:t>
      </w:r>
      <w:proofErr w:type="spellStart"/>
      <w:r w:rsidRPr="00C91291">
        <w:rPr>
          <w:sz w:val="28"/>
          <w:szCs w:val="28"/>
          <w:lang w:val="ru-RU"/>
        </w:rPr>
        <w:t>може</w:t>
      </w:r>
      <w:proofErr w:type="spellEnd"/>
      <w:r w:rsidRPr="00C91291">
        <w:rPr>
          <w:sz w:val="28"/>
          <w:szCs w:val="28"/>
          <w:lang w:val="ru-RU"/>
        </w:rPr>
        <w:t xml:space="preserve"> </w:t>
      </w:r>
      <w:proofErr w:type="spellStart"/>
      <w:r w:rsidRPr="00C91291">
        <w:rPr>
          <w:sz w:val="28"/>
          <w:szCs w:val="28"/>
          <w:lang w:val="ru-RU"/>
        </w:rPr>
        <w:t>утворитися</w:t>
      </w:r>
      <w:proofErr w:type="spellEnd"/>
      <w:r w:rsidRPr="00C91291">
        <w:rPr>
          <w:sz w:val="28"/>
          <w:szCs w:val="28"/>
          <w:lang w:val="ru-RU"/>
        </w:rPr>
        <w:t xml:space="preserve"> на </w:t>
      </w:r>
      <w:proofErr w:type="spellStart"/>
      <w:r w:rsidRPr="00C91291">
        <w:rPr>
          <w:sz w:val="28"/>
          <w:szCs w:val="28"/>
          <w:lang w:val="ru-RU"/>
        </w:rPr>
        <w:t>нижньому</w:t>
      </w:r>
      <w:proofErr w:type="spellEnd"/>
      <w:r w:rsidRPr="00C91291">
        <w:rPr>
          <w:sz w:val="28"/>
          <w:szCs w:val="28"/>
          <w:lang w:val="ru-RU"/>
        </w:rPr>
        <w:t xml:space="preserve"> </w:t>
      </w:r>
      <w:proofErr w:type="spellStart"/>
      <w:r w:rsidRPr="00C91291">
        <w:rPr>
          <w:sz w:val="28"/>
          <w:szCs w:val="28"/>
          <w:lang w:val="ru-RU"/>
        </w:rPr>
        <w:t>аркуші</w:t>
      </w:r>
      <w:proofErr w:type="spellEnd"/>
      <w:r w:rsidRPr="00C91291">
        <w:rPr>
          <w:sz w:val="28"/>
          <w:szCs w:val="28"/>
          <w:lang w:val="ru-RU"/>
        </w:rPr>
        <w:t xml:space="preserve">, </w:t>
      </w:r>
      <w:proofErr w:type="spellStart"/>
      <w:r w:rsidRPr="00C91291">
        <w:rPr>
          <w:sz w:val="28"/>
          <w:szCs w:val="28"/>
          <w:lang w:val="ru-RU"/>
        </w:rPr>
        <w:t>якщо</w:t>
      </w:r>
      <w:proofErr w:type="spellEnd"/>
      <w:r w:rsidRPr="00C91291">
        <w:rPr>
          <w:sz w:val="28"/>
          <w:szCs w:val="28"/>
          <w:lang w:val="ru-RU"/>
        </w:rPr>
        <w:t xml:space="preserve"> </w:t>
      </w:r>
      <w:proofErr w:type="spellStart"/>
      <w:r w:rsidRPr="00C91291">
        <w:rPr>
          <w:sz w:val="28"/>
          <w:szCs w:val="28"/>
          <w:lang w:val="ru-RU"/>
        </w:rPr>
        <w:t>починати</w:t>
      </w:r>
      <w:proofErr w:type="spellEnd"/>
      <w:r w:rsidRPr="00C91291">
        <w:rPr>
          <w:sz w:val="28"/>
          <w:szCs w:val="28"/>
          <w:lang w:val="ru-RU"/>
        </w:rPr>
        <w:t xml:space="preserve"> </w:t>
      </w:r>
      <w:proofErr w:type="spellStart"/>
      <w:r w:rsidRPr="00C91291">
        <w:rPr>
          <w:sz w:val="28"/>
          <w:szCs w:val="28"/>
          <w:lang w:val="ru-RU"/>
        </w:rPr>
        <w:t>зварювання</w:t>
      </w:r>
      <w:proofErr w:type="spellEnd"/>
      <w:r w:rsidRPr="00C91291">
        <w:rPr>
          <w:sz w:val="28"/>
          <w:szCs w:val="28"/>
          <w:lang w:val="ru-RU"/>
        </w:rPr>
        <w:t xml:space="preserve"> </w:t>
      </w:r>
      <w:proofErr w:type="spellStart"/>
      <w:r w:rsidRPr="00C91291">
        <w:rPr>
          <w:sz w:val="28"/>
          <w:szCs w:val="28"/>
          <w:lang w:val="ru-RU"/>
        </w:rPr>
        <w:t>з</w:t>
      </w:r>
      <w:proofErr w:type="spellEnd"/>
      <w:r w:rsidRPr="00C91291">
        <w:rPr>
          <w:sz w:val="28"/>
          <w:szCs w:val="28"/>
          <w:lang w:val="ru-RU"/>
        </w:rPr>
        <w:t xml:space="preserve"> вертикального листа; у </w:t>
      </w:r>
      <w:proofErr w:type="spellStart"/>
      <w:r w:rsidRPr="00C91291">
        <w:rPr>
          <w:sz w:val="28"/>
          <w:szCs w:val="28"/>
          <w:lang w:val="ru-RU"/>
        </w:rPr>
        <w:t>цьому</w:t>
      </w:r>
      <w:proofErr w:type="spellEnd"/>
      <w:r w:rsidRPr="00C91291">
        <w:rPr>
          <w:sz w:val="28"/>
          <w:szCs w:val="28"/>
          <w:lang w:val="ru-RU"/>
        </w:rPr>
        <w:t xml:space="preserve"> </w:t>
      </w:r>
      <w:proofErr w:type="spellStart"/>
      <w:r w:rsidRPr="00C91291">
        <w:rPr>
          <w:sz w:val="28"/>
          <w:szCs w:val="28"/>
          <w:lang w:val="ru-RU"/>
        </w:rPr>
        <w:t>випадку</w:t>
      </w:r>
      <w:proofErr w:type="spellEnd"/>
      <w:r w:rsidRPr="00C91291">
        <w:rPr>
          <w:sz w:val="28"/>
          <w:szCs w:val="28"/>
          <w:lang w:val="ru-RU"/>
        </w:rPr>
        <w:t xml:space="preserve"> </w:t>
      </w:r>
      <w:proofErr w:type="spellStart"/>
      <w:r w:rsidRPr="00C91291">
        <w:rPr>
          <w:sz w:val="28"/>
          <w:szCs w:val="28"/>
          <w:lang w:val="ru-RU"/>
        </w:rPr>
        <w:t>розплавлений</w:t>
      </w:r>
      <w:proofErr w:type="spellEnd"/>
      <w:r w:rsidRPr="00C91291">
        <w:rPr>
          <w:sz w:val="28"/>
          <w:szCs w:val="28"/>
          <w:lang w:val="ru-RU"/>
        </w:rPr>
        <w:t xml:space="preserve"> метал </w:t>
      </w:r>
      <w:proofErr w:type="spellStart"/>
      <w:r w:rsidRPr="00C91291">
        <w:rPr>
          <w:sz w:val="28"/>
          <w:szCs w:val="28"/>
          <w:lang w:val="ru-RU"/>
        </w:rPr>
        <w:t>стече</w:t>
      </w:r>
      <w:proofErr w:type="spellEnd"/>
      <w:r w:rsidRPr="00C91291">
        <w:rPr>
          <w:sz w:val="28"/>
          <w:szCs w:val="28"/>
          <w:lang w:val="ru-RU"/>
        </w:rPr>
        <w:t xml:space="preserve"> на </w:t>
      </w:r>
      <w:proofErr w:type="spellStart"/>
      <w:r w:rsidRPr="00C91291">
        <w:rPr>
          <w:sz w:val="28"/>
          <w:szCs w:val="28"/>
          <w:lang w:val="ru-RU"/>
        </w:rPr>
        <w:t>недостатньо</w:t>
      </w:r>
      <w:proofErr w:type="spellEnd"/>
      <w:r w:rsidRPr="00C91291">
        <w:rPr>
          <w:sz w:val="28"/>
          <w:szCs w:val="28"/>
          <w:lang w:val="ru-RU"/>
        </w:rPr>
        <w:t xml:space="preserve"> </w:t>
      </w:r>
      <w:proofErr w:type="spellStart"/>
      <w:r w:rsidRPr="00C91291">
        <w:rPr>
          <w:sz w:val="28"/>
          <w:szCs w:val="28"/>
          <w:lang w:val="ru-RU"/>
        </w:rPr>
        <w:t>нагріту</w:t>
      </w:r>
      <w:proofErr w:type="spellEnd"/>
      <w:r w:rsidRPr="00C91291">
        <w:rPr>
          <w:sz w:val="28"/>
          <w:szCs w:val="28"/>
          <w:lang w:val="ru-RU"/>
        </w:rPr>
        <w:t xml:space="preserve"> </w:t>
      </w:r>
      <w:proofErr w:type="spellStart"/>
      <w:r w:rsidRPr="00C91291">
        <w:rPr>
          <w:sz w:val="28"/>
          <w:szCs w:val="28"/>
          <w:lang w:val="ru-RU"/>
        </w:rPr>
        <w:t>поверхню</w:t>
      </w:r>
      <w:proofErr w:type="spellEnd"/>
      <w:r w:rsidRPr="00C91291">
        <w:rPr>
          <w:sz w:val="28"/>
          <w:szCs w:val="28"/>
          <w:lang w:val="ru-RU"/>
        </w:rPr>
        <w:t xml:space="preserve"> </w:t>
      </w:r>
      <w:proofErr w:type="spellStart"/>
      <w:r w:rsidRPr="00C91291">
        <w:rPr>
          <w:sz w:val="28"/>
          <w:szCs w:val="28"/>
          <w:lang w:val="ru-RU"/>
        </w:rPr>
        <w:t>нижньої</w:t>
      </w:r>
      <w:proofErr w:type="spellEnd"/>
      <w:r w:rsidRPr="00C91291">
        <w:rPr>
          <w:sz w:val="28"/>
          <w:szCs w:val="28"/>
          <w:lang w:val="ru-RU"/>
        </w:rPr>
        <w:t xml:space="preserve"> кромки. Тому </w:t>
      </w:r>
      <w:proofErr w:type="spellStart"/>
      <w:r w:rsidRPr="00C91291">
        <w:rPr>
          <w:sz w:val="28"/>
          <w:szCs w:val="28"/>
          <w:lang w:val="ru-RU"/>
        </w:rPr>
        <w:t>зварювання</w:t>
      </w:r>
      <w:proofErr w:type="spellEnd"/>
      <w:r w:rsidRPr="00C91291">
        <w:rPr>
          <w:sz w:val="28"/>
          <w:szCs w:val="28"/>
          <w:lang w:val="ru-RU"/>
        </w:rPr>
        <w:t xml:space="preserve"> </w:t>
      </w:r>
      <w:proofErr w:type="spellStart"/>
      <w:r w:rsidRPr="00C91291">
        <w:rPr>
          <w:sz w:val="28"/>
          <w:szCs w:val="28"/>
          <w:lang w:val="ru-RU"/>
        </w:rPr>
        <w:t>цих</w:t>
      </w:r>
      <w:proofErr w:type="spellEnd"/>
      <w:r w:rsidRPr="00C91291">
        <w:rPr>
          <w:sz w:val="28"/>
          <w:szCs w:val="28"/>
          <w:lang w:val="ru-RU"/>
        </w:rPr>
        <w:t xml:space="preserve"> </w:t>
      </w:r>
      <w:proofErr w:type="spellStart"/>
      <w:r w:rsidRPr="00C91291">
        <w:rPr>
          <w:sz w:val="28"/>
          <w:szCs w:val="28"/>
          <w:lang w:val="ru-RU"/>
        </w:rPr>
        <w:t>швів</w:t>
      </w:r>
      <w:proofErr w:type="spellEnd"/>
      <w:r w:rsidRPr="00C91291">
        <w:rPr>
          <w:sz w:val="28"/>
          <w:szCs w:val="28"/>
          <w:lang w:val="ru-RU"/>
        </w:rPr>
        <w:t xml:space="preserve"> </w:t>
      </w:r>
      <w:proofErr w:type="spellStart"/>
      <w:r w:rsidRPr="00C91291">
        <w:rPr>
          <w:sz w:val="28"/>
          <w:szCs w:val="28"/>
          <w:lang w:val="ru-RU"/>
        </w:rPr>
        <w:t>завжди</w:t>
      </w:r>
      <w:proofErr w:type="spellEnd"/>
      <w:r w:rsidRPr="00C91291">
        <w:rPr>
          <w:sz w:val="28"/>
          <w:szCs w:val="28"/>
          <w:lang w:val="ru-RU"/>
        </w:rPr>
        <w:t xml:space="preserve"> </w:t>
      </w:r>
      <w:proofErr w:type="spellStart"/>
      <w:r w:rsidRPr="00C91291">
        <w:rPr>
          <w:sz w:val="28"/>
          <w:szCs w:val="28"/>
          <w:lang w:val="ru-RU"/>
        </w:rPr>
        <w:t>слід</w:t>
      </w:r>
      <w:proofErr w:type="spellEnd"/>
      <w:r w:rsidRPr="00C91291">
        <w:rPr>
          <w:sz w:val="28"/>
          <w:szCs w:val="28"/>
          <w:lang w:val="ru-RU"/>
        </w:rPr>
        <w:t xml:space="preserve"> </w:t>
      </w:r>
      <w:proofErr w:type="spellStart"/>
      <w:r w:rsidRPr="00C91291">
        <w:rPr>
          <w:sz w:val="28"/>
          <w:szCs w:val="28"/>
          <w:lang w:val="ru-RU"/>
        </w:rPr>
        <w:t>починати</w:t>
      </w:r>
      <w:proofErr w:type="spellEnd"/>
      <w:r w:rsidRPr="00C91291">
        <w:rPr>
          <w:sz w:val="28"/>
          <w:szCs w:val="28"/>
          <w:lang w:val="ru-RU"/>
        </w:rPr>
        <w:t xml:space="preserve">, </w:t>
      </w:r>
      <w:proofErr w:type="spellStart"/>
      <w:r w:rsidRPr="00C91291">
        <w:rPr>
          <w:sz w:val="28"/>
          <w:szCs w:val="28"/>
          <w:lang w:val="ru-RU"/>
        </w:rPr>
        <w:t>запалюючи</w:t>
      </w:r>
      <w:proofErr w:type="spellEnd"/>
      <w:r w:rsidRPr="00C91291">
        <w:rPr>
          <w:sz w:val="28"/>
          <w:szCs w:val="28"/>
          <w:lang w:val="ru-RU"/>
        </w:rPr>
        <w:t xml:space="preserve"> дугу на </w:t>
      </w:r>
      <w:proofErr w:type="spellStart"/>
      <w:r w:rsidRPr="00C91291">
        <w:rPr>
          <w:sz w:val="28"/>
          <w:szCs w:val="28"/>
          <w:lang w:val="ru-RU"/>
        </w:rPr>
        <w:t>нижній</w:t>
      </w:r>
      <w:proofErr w:type="spellEnd"/>
      <w:r w:rsidRPr="00C91291">
        <w:rPr>
          <w:sz w:val="28"/>
          <w:szCs w:val="28"/>
          <w:lang w:val="ru-RU"/>
        </w:rPr>
        <w:t xml:space="preserve"> </w:t>
      </w:r>
      <w:proofErr w:type="spellStart"/>
      <w:r w:rsidRPr="00C91291">
        <w:rPr>
          <w:sz w:val="28"/>
          <w:szCs w:val="28"/>
          <w:lang w:val="ru-RU"/>
        </w:rPr>
        <w:t>площині</w:t>
      </w:r>
      <w:proofErr w:type="spellEnd"/>
      <w:r w:rsidRPr="00C91291">
        <w:rPr>
          <w:sz w:val="28"/>
          <w:szCs w:val="28"/>
          <w:lang w:val="ru-RU"/>
        </w:rPr>
        <w:t xml:space="preserve"> в </w:t>
      </w:r>
      <w:proofErr w:type="spellStart"/>
      <w:r w:rsidRPr="00C91291">
        <w:rPr>
          <w:sz w:val="28"/>
          <w:szCs w:val="28"/>
          <w:lang w:val="ru-RU"/>
        </w:rPr>
        <w:t>точці</w:t>
      </w:r>
      <w:proofErr w:type="spellEnd"/>
      <w:r w:rsidRPr="00C91291">
        <w:rPr>
          <w:sz w:val="28"/>
          <w:szCs w:val="28"/>
          <w:lang w:val="ru-RU"/>
        </w:rPr>
        <w:t xml:space="preserve"> </w:t>
      </w:r>
      <w:proofErr w:type="spellStart"/>
      <w:r w:rsidRPr="00C91291">
        <w:rPr>
          <w:sz w:val="28"/>
          <w:szCs w:val="28"/>
          <w:lang w:val="ru-RU"/>
        </w:rPr>
        <w:t>збудження</w:t>
      </w:r>
      <w:proofErr w:type="spellEnd"/>
      <w:r w:rsidRPr="00C91291">
        <w:rPr>
          <w:sz w:val="28"/>
          <w:szCs w:val="28"/>
          <w:lang w:val="ru-RU"/>
        </w:rPr>
        <w:t xml:space="preserve"> дуги</w:t>
      </w:r>
      <w:proofErr w:type="gramStart"/>
      <w:r w:rsidRPr="00C91291">
        <w:rPr>
          <w:sz w:val="28"/>
          <w:szCs w:val="28"/>
          <w:lang w:val="ru-RU"/>
        </w:rPr>
        <w:t xml:space="preserve"> А</w:t>
      </w:r>
      <w:proofErr w:type="gramEnd"/>
      <w:r w:rsidRPr="00C91291">
        <w:rPr>
          <w:sz w:val="28"/>
          <w:szCs w:val="28"/>
          <w:lang w:val="ru-RU"/>
        </w:rPr>
        <w:t xml:space="preserve">, </w:t>
      </w:r>
      <w:proofErr w:type="spellStart"/>
      <w:r w:rsidRPr="00C91291">
        <w:rPr>
          <w:sz w:val="28"/>
          <w:szCs w:val="28"/>
          <w:lang w:val="ru-RU"/>
        </w:rPr>
        <w:t>і</w:t>
      </w:r>
      <w:proofErr w:type="spellEnd"/>
      <w:r w:rsidRPr="00C91291">
        <w:rPr>
          <w:sz w:val="28"/>
          <w:szCs w:val="28"/>
          <w:lang w:val="ru-RU"/>
        </w:rPr>
        <w:t xml:space="preserve"> вести </w:t>
      </w:r>
      <w:proofErr w:type="spellStart"/>
      <w:r w:rsidRPr="00C91291">
        <w:rPr>
          <w:sz w:val="28"/>
          <w:szCs w:val="28"/>
          <w:lang w:val="ru-RU"/>
        </w:rPr>
        <w:t>електрод</w:t>
      </w:r>
      <w:proofErr w:type="spellEnd"/>
      <w:r w:rsidRPr="00C91291">
        <w:rPr>
          <w:sz w:val="28"/>
          <w:szCs w:val="28"/>
          <w:lang w:val="ru-RU"/>
        </w:rPr>
        <w:t xml:space="preserve"> так, як показано на </w:t>
      </w:r>
      <w:proofErr w:type="spellStart"/>
      <w:r w:rsidR="004F391E">
        <w:rPr>
          <w:sz w:val="28"/>
          <w:szCs w:val="28"/>
          <w:lang w:val="ru-RU"/>
        </w:rPr>
        <w:t>зображенні</w:t>
      </w:r>
      <w:proofErr w:type="spellEnd"/>
      <w:r w:rsidR="004F391E">
        <w:rPr>
          <w:sz w:val="28"/>
          <w:szCs w:val="28"/>
          <w:lang w:val="ru-RU"/>
        </w:rPr>
        <w:t>:</w:t>
      </w:r>
    </w:p>
    <w:p w:rsidR="004F391E" w:rsidRPr="00C91291" w:rsidRDefault="004F391E" w:rsidP="00C91291">
      <w:pPr>
        <w:shd w:val="clear" w:color="auto" w:fill="FFFFFF"/>
        <w:ind w:firstLine="720"/>
        <w:jc w:val="both"/>
        <w:rPr>
          <w:sz w:val="28"/>
          <w:szCs w:val="28"/>
          <w:lang w:val="ru-RU"/>
        </w:rPr>
      </w:pPr>
      <w:r>
        <w:rPr>
          <w:noProof/>
          <w:lang w:val="ru-RU"/>
        </w:rPr>
        <w:drawing>
          <wp:inline distT="0" distB="0" distL="0" distR="0">
            <wp:extent cx="4178300" cy="1555426"/>
            <wp:effectExtent l="19050" t="0" r="0" b="0"/>
            <wp:docPr id="17" name="Рисунок 1" descr="http://elib.lutsk-ntu.com.ua/book/tf/m_ta_pfkm/2013/13-38/page22.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lib.lutsk-ntu.com.ua/book/tf/m_ta_pfkm/2013/13-38/page22.files/image006.gif"/>
                    <pic:cNvPicPr>
                      <a:picLocks noChangeAspect="1" noChangeArrowheads="1"/>
                    </pic:cNvPicPr>
                  </pic:nvPicPr>
                  <pic:blipFill>
                    <a:blip r:embed="rId6" cstate="print"/>
                    <a:srcRect t="8965" r="2722" b="20690"/>
                    <a:stretch>
                      <a:fillRect/>
                    </a:stretch>
                  </pic:blipFill>
                  <pic:spPr bwMode="auto">
                    <a:xfrm>
                      <a:off x="0" y="0"/>
                      <a:ext cx="4178300" cy="1555426"/>
                    </a:xfrm>
                    <a:prstGeom prst="rect">
                      <a:avLst/>
                    </a:prstGeom>
                    <a:noFill/>
                    <a:ln w="9525">
                      <a:noFill/>
                      <a:miter lim="800000"/>
                      <a:headEnd/>
                      <a:tailEnd/>
                    </a:ln>
                  </pic:spPr>
                </pic:pic>
              </a:graphicData>
            </a:graphic>
          </wp:inline>
        </w:drawing>
      </w:r>
    </w:p>
    <w:p w:rsidR="00C91291" w:rsidRPr="00C91291" w:rsidRDefault="00C91291" w:rsidP="00C91291">
      <w:pPr>
        <w:shd w:val="clear" w:color="auto" w:fill="FFFFFF"/>
        <w:ind w:firstLine="720"/>
        <w:jc w:val="both"/>
        <w:rPr>
          <w:sz w:val="28"/>
          <w:szCs w:val="28"/>
          <w:lang w:val="ru-RU"/>
        </w:rPr>
      </w:pPr>
      <w:proofErr w:type="spellStart"/>
      <w:r w:rsidRPr="00C91291">
        <w:rPr>
          <w:sz w:val="28"/>
          <w:szCs w:val="28"/>
          <w:lang w:val="ru-RU"/>
        </w:rPr>
        <w:t>Електрод</w:t>
      </w:r>
      <w:proofErr w:type="spellEnd"/>
      <w:r w:rsidRPr="00C91291">
        <w:rPr>
          <w:sz w:val="28"/>
          <w:szCs w:val="28"/>
          <w:lang w:val="ru-RU"/>
        </w:rPr>
        <w:t xml:space="preserve"> </w:t>
      </w:r>
      <w:proofErr w:type="spellStart"/>
      <w:r w:rsidRPr="00C91291">
        <w:rPr>
          <w:sz w:val="28"/>
          <w:szCs w:val="28"/>
          <w:lang w:val="ru-RU"/>
        </w:rPr>
        <w:t>потрібно</w:t>
      </w:r>
      <w:proofErr w:type="spellEnd"/>
      <w:r w:rsidRPr="00C91291">
        <w:rPr>
          <w:sz w:val="28"/>
          <w:szCs w:val="28"/>
          <w:lang w:val="ru-RU"/>
        </w:rPr>
        <w:t xml:space="preserve"> </w:t>
      </w:r>
      <w:proofErr w:type="spellStart"/>
      <w:r w:rsidRPr="00C91291">
        <w:rPr>
          <w:sz w:val="28"/>
          <w:szCs w:val="28"/>
          <w:lang w:val="ru-RU"/>
        </w:rPr>
        <w:t>тримати</w:t>
      </w:r>
      <w:proofErr w:type="spellEnd"/>
      <w:r w:rsidRPr="00C91291">
        <w:rPr>
          <w:sz w:val="28"/>
          <w:szCs w:val="28"/>
          <w:lang w:val="ru-RU"/>
        </w:rPr>
        <w:t xml:space="preserve"> </w:t>
      </w:r>
      <w:proofErr w:type="spellStart"/>
      <w:proofErr w:type="gramStart"/>
      <w:r w:rsidRPr="00C91291">
        <w:rPr>
          <w:sz w:val="28"/>
          <w:szCs w:val="28"/>
          <w:lang w:val="ru-RU"/>
        </w:rPr>
        <w:t>п</w:t>
      </w:r>
      <w:proofErr w:type="gramEnd"/>
      <w:r w:rsidRPr="00C91291">
        <w:rPr>
          <w:sz w:val="28"/>
          <w:szCs w:val="28"/>
          <w:lang w:val="ru-RU"/>
        </w:rPr>
        <w:t>ід</w:t>
      </w:r>
      <w:proofErr w:type="spellEnd"/>
      <w:r w:rsidRPr="00C91291">
        <w:rPr>
          <w:sz w:val="28"/>
          <w:szCs w:val="28"/>
          <w:lang w:val="ru-RU"/>
        </w:rPr>
        <w:t xml:space="preserve"> кутом 45° до </w:t>
      </w:r>
      <w:proofErr w:type="spellStart"/>
      <w:r w:rsidRPr="00C91291">
        <w:rPr>
          <w:sz w:val="28"/>
          <w:szCs w:val="28"/>
          <w:lang w:val="ru-RU"/>
        </w:rPr>
        <w:t>поверхні</w:t>
      </w:r>
      <w:proofErr w:type="spellEnd"/>
      <w:r w:rsidRPr="00C91291">
        <w:rPr>
          <w:sz w:val="28"/>
          <w:szCs w:val="28"/>
          <w:lang w:val="ru-RU"/>
        </w:rPr>
        <w:t xml:space="preserve"> </w:t>
      </w:r>
      <w:proofErr w:type="spellStart"/>
      <w:r w:rsidRPr="00C91291">
        <w:rPr>
          <w:sz w:val="28"/>
          <w:szCs w:val="28"/>
          <w:lang w:val="ru-RU"/>
        </w:rPr>
        <w:t>листів</w:t>
      </w:r>
      <w:proofErr w:type="spellEnd"/>
      <w:r w:rsidRPr="00C91291">
        <w:rPr>
          <w:sz w:val="28"/>
          <w:szCs w:val="28"/>
          <w:lang w:val="ru-RU"/>
        </w:rPr>
        <w:t xml:space="preserve">, </w:t>
      </w:r>
      <w:proofErr w:type="spellStart"/>
      <w:r w:rsidRPr="00C91291">
        <w:rPr>
          <w:sz w:val="28"/>
          <w:szCs w:val="28"/>
          <w:lang w:val="ru-RU"/>
        </w:rPr>
        <w:t>злегка</w:t>
      </w:r>
      <w:proofErr w:type="spellEnd"/>
      <w:r w:rsidRPr="00C91291">
        <w:rPr>
          <w:sz w:val="28"/>
          <w:szCs w:val="28"/>
          <w:lang w:val="ru-RU"/>
        </w:rPr>
        <w:t xml:space="preserve"> </w:t>
      </w:r>
      <w:proofErr w:type="spellStart"/>
      <w:r w:rsidRPr="00C91291">
        <w:rPr>
          <w:sz w:val="28"/>
          <w:szCs w:val="28"/>
          <w:lang w:val="ru-RU"/>
        </w:rPr>
        <w:t>нахиляючи</w:t>
      </w:r>
      <w:proofErr w:type="spellEnd"/>
      <w:r w:rsidRPr="00C91291">
        <w:rPr>
          <w:sz w:val="28"/>
          <w:szCs w:val="28"/>
          <w:lang w:val="ru-RU"/>
        </w:rPr>
        <w:t xml:space="preserve"> </w:t>
      </w:r>
      <w:proofErr w:type="spellStart"/>
      <w:r w:rsidRPr="00C91291">
        <w:rPr>
          <w:sz w:val="28"/>
          <w:szCs w:val="28"/>
          <w:lang w:val="ru-RU"/>
        </w:rPr>
        <w:t>його</w:t>
      </w:r>
      <w:proofErr w:type="spellEnd"/>
      <w:r w:rsidRPr="00C91291">
        <w:rPr>
          <w:sz w:val="28"/>
          <w:szCs w:val="28"/>
          <w:lang w:val="ru-RU"/>
        </w:rPr>
        <w:t xml:space="preserve"> в </w:t>
      </w:r>
      <w:proofErr w:type="spellStart"/>
      <w:r w:rsidRPr="00C91291">
        <w:rPr>
          <w:sz w:val="28"/>
          <w:szCs w:val="28"/>
          <w:lang w:val="ru-RU"/>
        </w:rPr>
        <w:t>процесі</w:t>
      </w:r>
      <w:proofErr w:type="spellEnd"/>
      <w:r w:rsidRPr="00C91291">
        <w:rPr>
          <w:sz w:val="28"/>
          <w:szCs w:val="28"/>
          <w:lang w:val="ru-RU"/>
        </w:rPr>
        <w:t xml:space="preserve"> </w:t>
      </w:r>
      <w:proofErr w:type="spellStart"/>
      <w:r w:rsidRPr="00C91291">
        <w:rPr>
          <w:sz w:val="28"/>
          <w:szCs w:val="28"/>
          <w:lang w:val="ru-RU"/>
        </w:rPr>
        <w:t>зварювання</w:t>
      </w:r>
      <w:proofErr w:type="spellEnd"/>
      <w:r w:rsidRPr="00C91291">
        <w:rPr>
          <w:sz w:val="28"/>
          <w:szCs w:val="28"/>
          <w:lang w:val="ru-RU"/>
        </w:rPr>
        <w:t xml:space="preserve"> то до </w:t>
      </w:r>
      <w:proofErr w:type="spellStart"/>
      <w:r w:rsidRPr="00C91291">
        <w:rPr>
          <w:sz w:val="28"/>
          <w:szCs w:val="28"/>
          <w:lang w:val="ru-RU"/>
        </w:rPr>
        <w:t>однієї</w:t>
      </w:r>
      <w:proofErr w:type="spellEnd"/>
      <w:r w:rsidRPr="00C91291">
        <w:rPr>
          <w:sz w:val="28"/>
          <w:szCs w:val="28"/>
          <w:lang w:val="ru-RU"/>
        </w:rPr>
        <w:t xml:space="preserve">, то до </w:t>
      </w:r>
      <w:proofErr w:type="spellStart"/>
      <w:r w:rsidRPr="00C91291">
        <w:rPr>
          <w:sz w:val="28"/>
          <w:szCs w:val="28"/>
          <w:lang w:val="ru-RU"/>
        </w:rPr>
        <w:t>іншої</w:t>
      </w:r>
      <w:proofErr w:type="spellEnd"/>
      <w:r w:rsidRPr="00C91291">
        <w:rPr>
          <w:sz w:val="28"/>
          <w:szCs w:val="28"/>
          <w:lang w:val="ru-RU"/>
        </w:rPr>
        <w:t xml:space="preserve"> </w:t>
      </w:r>
      <w:proofErr w:type="spellStart"/>
      <w:r w:rsidRPr="00C91291">
        <w:rPr>
          <w:sz w:val="28"/>
          <w:szCs w:val="28"/>
          <w:lang w:val="ru-RU"/>
        </w:rPr>
        <w:t>площині</w:t>
      </w:r>
      <w:proofErr w:type="spellEnd"/>
    </w:p>
    <w:p w:rsidR="00C91291" w:rsidRPr="00C91291" w:rsidRDefault="00C91291" w:rsidP="00C91291">
      <w:pPr>
        <w:shd w:val="clear" w:color="auto" w:fill="FFFFFF"/>
        <w:ind w:firstLine="720"/>
        <w:jc w:val="both"/>
        <w:rPr>
          <w:sz w:val="28"/>
          <w:szCs w:val="28"/>
          <w:lang w:val="ru-RU"/>
        </w:rPr>
      </w:pPr>
      <w:proofErr w:type="spellStart"/>
      <w:r w:rsidRPr="00C91291">
        <w:rPr>
          <w:sz w:val="28"/>
          <w:szCs w:val="28"/>
          <w:lang w:val="ru-RU"/>
        </w:rPr>
        <w:t>Кутові</w:t>
      </w:r>
      <w:proofErr w:type="spellEnd"/>
      <w:r w:rsidRPr="00C91291">
        <w:rPr>
          <w:sz w:val="28"/>
          <w:szCs w:val="28"/>
          <w:lang w:val="ru-RU"/>
        </w:rPr>
        <w:t xml:space="preserve"> </w:t>
      </w:r>
      <w:proofErr w:type="spellStart"/>
      <w:r w:rsidRPr="00C91291">
        <w:rPr>
          <w:sz w:val="28"/>
          <w:szCs w:val="28"/>
          <w:lang w:val="ru-RU"/>
        </w:rPr>
        <w:t>шви</w:t>
      </w:r>
      <w:proofErr w:type="spellEnd"/>
      <w:r w:rsidRPr="00C91291">
        <w:rPr>
          <w:sz w:val="28"/>
          <w:szCs w:val="28"/>
          <w:lang w:val="ru-RU"/>
        </w:rPr>
        <w:t xml:space="preserve"> </w:t>
      </w:r>
      <w:proofErr w:type="spellStart"/>
      <w:r w:rsidRPr="00C91291">
        <w:rPr>
          <w:sz w:val="28"/>
          <w:szCs w:val="28"/>
          <w:lang w:val="ru-RU"/>
        </w:rPr>
        <w:t>в</w:t>
      </w:r>
      <w:r w:rsidR="004F391E">
        <w:rPr>
          <w:sz w:val="28"/>
          <w:szCs w:val="28"/>
          <w:lang w:val="ru-RU"/>
        </w:rPr>
        <w:t>иконують</w:t>
      </w:r>
      <w:proofErr w:type="spellEnd"/>
      <w:r w:rsidR="004F391E">
        <w:rPr>
          <w:sz w:val="28"/>
          <w:szCs w:val="28"/>
          <w:lang w:val="ru-RU"/>
        </w:rPr>
        <w:t xml:space="preserve"> </w:t>
      </w:r>
      <w:proofErr w:type="spellStart"/>
      <w:r w:rsidR="004F391E">
        <w:rPr>
          <w:sz w:val="28"/>
          <w:szCs w:val="28"/>
          <w:lang w:val="ru-RU"/>
        </w:rPr>
        <w:t>одношаровими</w:t>
      </w:r>
      <w:proofErr w:type="spellEnd"/>
      <w:r w:rsidR="004F391E">
        <w:rPr>
          <w:sz w:val="28"/>
          <w:szCs w:val="28"/>
          <w:lang w:val="ru-RU"/>
        </w:rPr>
        <w:t xml:space="preserve"> </w:t>
      </w:r>
      <w:proofErr w:type="gramStart"/>
      <w:r w:rsidR="004F391E">
        <w:rPr>
          <w:sz w:val="28"/>
          <w:szCs w:val="28"/>
          <w:lang w:val="ru-RU"/>
        </w:rPr>
        <w:t>при</w:t>
      </w:r>
      <w:proofErr w:type="gramEnd"/>
      <w:r w:rsidR="004F391E">
        <w:rPr>
          <w:sz w:val="28"/>
          <w:szCs w:val="28"/>
          <w:lang w:val="ru-RU"/>
        </w:rPr>
        <w:t xml:space="preserve"> </w:t>
      </w:r>
      <w:proofErr w:type="spellStart"/>
      <w:proofErr w:type="gramStart"/>
      <w:r w:rsidR="004F391E">
        <w:rPr>
          <w:sz w:val="28"/>
          <w:szCs w:val="28"/>
          <w:lang w:val="ru-RU"/>
        </w:rPr>
        <w:t>катет</w:t>
      </w:r>
      <w:proofErr w:type="gramEnd"/>
      <w:r w:rsidR="004F391E">
        <w:rPr>
          <w:sz w:val="28"/>
          <w:szCs w:val="28"/>
          <w:lang w:val="ru-RU"/>
        </w:rPr>
        <w:t>і</w:t>
      </w:r>
      <w:proofErr w:type="spellEnd"/>
      <w:r w:rsidRPr="00C91291">
        <w:rPr>
          <w:sz w:val="28"/>
          <w:szCs w:val="28"/>
          <w:lang w:val="ru-RU"/>
        </w:rPr>
        <w:t xml:space="preserve"> шва до 8 мм </w:t>
      </w:r>
      <w:proofErr w:type="spellStart"/>
      <w:r w:rsidRPr="00C91291">
        <w:rPr>
          <w:sz w:val="28"/>
          <w:szCs w:val="28"/>
          <w:lang w:val="ru-RU"/>
        </w:rPr>
        <w:t>або</w:t>
      </w:r>
      <w:proofErr w:type="spellEnd"/>
      <w:r w:rsidRPr="00C91291">
        <w:rPr>
          <w:sz w:val="28"/>
          <w:szCs w:val="28"/>
          <w:lang w:val="ru-RU"/>
        </w:rPr>
        <w:t xml:space="preserve"> </w:t>
      </w:r>
      <w:proofErr w:type="spellStart"/>
      <w:r w:rsidRPr="00C91291">
        <w:rPr>
          <w:sz w:val="28"/>
          <w:szCs w:val="28"/>
          <w:lang w:val="ru-RU"/>
        </w:rPr>
        <w:t>багатошаровими</w:t>
      </w:r>
      <w:proofErr w:type="spellEnd"/>
      <w:r w:rsidRPr="00C91291">
        <w:rPr>
          <w:sz w:val="28"/>
          <w:szCs w:val="28"/>
          <w:lang w:val="ru-RU"/>
        </w:rPr>
        <w:t xml:space="preserve"> при </w:t>
      </w:r>
      <w:proofErr w:type="spellStart"/>
      <w:r w:rsidRPr="00C91291">
        <w:rPr>
          <w:sz w:val="28"/>
          <w:szCs w:val="28"/>
          <w:lang w:val="ru-RU"/>
        </w:rPr>
        <w:t>катет</w:t>
      </w:r>
      <w:r w:rsidR="004F391E">
        <w:rPr>
          <w:sz w:val="28"/>
          <w:szCs w:val="28"/>
          <w:lang w:val="ru-RU"/>
        </w:rPr>
        <w:t>і</w:t>
      </w:r>
      <w:proofErr w:type="spellEnd"/>
      <w:r w:rsidRPr="00C91291">
        <w:rPr>
          <w:sz w:val="28"/>
          <w:szCs w:val="28"/>
          <w:lang w:val="ru-RU"/>
        </w:rPr>
        <w:t xml:space="preserve"> шва </w:t>
      </w:r>
      <w:proofErr w:type="spellStart"/>
      <w:r w:rsidRPr="00C91291">
        <w:rPr>
          <w:sz w:val="28"/>
          <w:szCs w:val="28"/>
          <w:lang w:val="ru-RU"/>
        </w:rPr>
        <w:t>понад</w:t>
      </w:r>
      <w:proofErr w:type="spellEnd"/>
      <w:r w:rsidRPr="00C91291">
        <w:rPr>
          <w:sz w:val="28"/>
          <w:szCs w:val="28"/>
          <w:lang w:val="ru-RU"/>
        </w:rPr>
        <w:t xml:space="preserve"> 8 мм.</w:t>
      </w:r>
    </w:p>
    <w:p w:rsidR="00C91291" w:rsidRPr="00C91291" w:rsidRDefault="00C91291" w:rsidP="00C91291">
      <w:pPr>
        <w:shd w:val="clear" w:color="auto" w:fill="FFFFFF"/>
        <w:ind w:firstLine="720"/>
        <w:jc w:val="both"/>
        <w:rPr>
          <w:sz w:val="28"/>
          <w:szCs w:val="28"/>
          <w:lang w:val="ru-RU"/>
        </w:rPr>
      </w:pPr>
      <w:r w:rsidRPr="00C91291">
        <w:rPr>
          <w:sz w:val="28"/>
          <w:szCs w:val="28"/>
          <w:lang w:val="ru-RU"/>
        </w:rPr>
        <w:t xml:space="preserve">При </w:t>
      </w:r>
      <w:proofErr w:type="spellStart"/>
      <w:r w:rsidRPr="00C91291">
        <w:rPr>
          <w:sz w:val="28"/>
          <w:szCs w:val="28"/>
          <w:lang w:val="ru-RU"/>
        </w:rPr>
        <w:t>зварюванні</w:t>
      </w:r>
      <w:proofErr w:type="spellEnd"/>
      <w:r w:rsidRPr="00C91291">
        <w:rPr>
          <w:sz w:val="28"/>
          <w:szCs w:val="28"/>
          <w:lang w:val="ru-RU"/>
        </w:rPr>
        <w:t xml:space="preserve"> </w:t>
      </w:r>
      <w:proofErr w:type="spellStart"/>
      <w:r w:rsidRPr="00C91291">
        <w:rPr>
          <w:sz w:val="28"/>
          <w:szCs w:val="28"/>
          <w:lang w:val="ru-RU"/>
        </w:rPr>
        <w:t>багатошарового</w:t>
      </w:r>
      <w:proofErr w:type="spellEnd"/>
      <w:r w:rsidRPr="00C91291">
        <w:rPr>
          <w:sz w:val="28"/>
          <w:szCs w:val="28"/>
          <w:lang w:val="ru-RU"/>
        </w:rPr>
        <w:t xml:space="preserve"> </w:t>
      </w:r>
      <w:proofErr w:type="spellStart"/>
      <w:r w:rsidRPr="00C91291">
        <w:rPr>
          <w:sz w:val="28"/>
          <w:szCs w:val="28"/>
          <w:lang w:val="ru-RU"/>
        </w:rPr>
        <w:t>кутового</w:t>
      </w:r>
      <w:proofErr w:type="spellEnd"/>
      <w:r w:rsidRPr="00C91291">
        <w:rPr>
          <w:sz w:val="28"/>
          <w:szCs w:val="28"/>
          <w:lang w:val="ru-RU"/>
        </w:rPr>
        <w:t xml:space="preserve"> шва </w:t>
      </w:r>
      <w:proofErr w:type="spellStart"/>
      <w:r w:rsidRPr="00C91291">
        <w:rPr>
          <w:sz w:val="28"/>
          <w:szCs w:val="28"/>
          <w:lang w:val="ru-RU"/>
        </w:rPr>
        <w:t>спочатку</w:t>
      </w:r>
      <w:proofErr w:type="spellEnd"/>
      <w:r w:rsidRPr="00C91291">
        <w:rPr>
          <w:sz w:val="28"/>
          <w:szCs w:val="28"/>
          <w:lang w:val="ru-RU"/>
        </w:rPr>
        <w:t xml:space="preserve"> </w:t>
      </w:r>
      <w:proofErr w:type="spellStart"/>
      <w:r w:rsidRPr="00C91291">
        <w:rPr>
          <w:sz w:val="28"/>
          <w:szCs w:val="28"/>
          <w:lang w:val="ru-RU"/>
        </w:rPr>
        <w:t>накладають</w:t>
      </w:r>
      <w:proofErr w:type="spellEnd"/>
      <w:r w:rsidRPr="00C91291">
        <w:rPr>
          <w:sz w:val="28"/>
          <w:szCs w:val="28"/>
          <w:lang w:val="ru-RU"/>
        </w:rPr>
        <w:t xml:space="preserve"> </w:t>
      </w:r>
      <w:proofErr w:type="spellStart"/>
      <w:r w:rsidRPr="00C91291">
        <w:rPr>
          <w:sz w:val="28"/>
          <w:szCs w:val="28"/>
          <w:lang w:val="ru-RU"/>
        </w:rPr>
        <w:t>нитковий</w:t>
      </w:r>
      <w:proofErr w:type="spellEnd"/>
      <w:r w:rsidRPr="00C91291">
        <w:rPr>
          <w:sz w:val="28"/>
          <w:szCs w:val="28"/>
          <w:lang w:val="ru-RU"/>
        </w:rPr>
        <w:t xml:space="preserve"> </w:t>
      </w:r>
      <w:proofErr w:type="spellStart"/>
      <w:r w:rsidRPr="00C91291">
        <w:rPr>
          <w:sz w:val="28"/>
          <w:szCs w:val="28"/>
          <w:lang w:val="ru-RU"/>
        </w:rPr>
        <w:t>вузький</w:t>
      </w:r>
      <w:proofErr w:type="spellEnd"/>
      <w:r w:rsidRPr="00C91291">
        <w:rPr>
          <w:sz w:val="28"/>
          <w:szCs w:val="28"/>
          <w:lang w:val="ru-RU"/>
        </w:rPr>
        <w:t xml:space="preserve"> валик </w:t>
      </w:r>
      <w:proofErr w:type="spellStart"/>
      <w:r w:rsidRPr="00C91291">
        <w:rPr>
          <w:sz w:val="28"/>
          <w:szCs w:val="28"/>
          <w:lang w:val="ru-RU"/>
        </w:rPr>
        <w:t>електродом</w:t>
      </w:r>
      <w:proofErr w:type="spellEnd"/>
      <w:r w:rsidRPr="00C91291">
        <w:rPr>
          <w:sz w:val="28"/>
          <w:szCs w:val="28"/>
          <w:lang w:val="ru-RU"/>
        </w:rPr>
        <w:t xml:space="preserve"> </w:t>
      </w:r>
      <w:proofErr w:type="spellStart"/>
      <w:r w:rsidRPr="00C91291">
        <w:rPr>
          <w:sz w:val="28"/>
          <w:szCs w:val="28"/>
          <w:lang w:val="ru-RU"/>
        </w:rPr>
        <w:t>діаметром</w:t>
      </w:r>
      <w:proofErr w:type="spellEnd"/>
      <w:r w:rsidRPr="00C91291">
        <w:rPr>
          <w:sz w:val="28"/>
          <w:szCs w:val="28"/>
          <w:lang w:val="ru-RU"/>
        </w:rPr>
        <w:t xml:space="preserve"> 3-4 мм, </w:t>
      </w:r>
      <w:proofErr w:type="spellStart"/>
      <w:r w:rsidRPr="00C91291">
        <w:rPr>
          <w:sz w:val="28"/>
          <w:szCs w:val="28"/>
          <w:lang w:val="ru-RU"/>
        </w:rPr>
        <w:t>чим</w:t>
      </w:r>
      <w:proofErr w:type="spellEnd"/>
      <w:r w:rsidRPr="00C91291">
        <w:rPr>
          <w:sz w:val="28"/>
          <w:szCs w:val="28"/>
          <w:lang w:val="ru-RU"/>
        </w:rPr>
        <w:t xml:space="preserve"> </w:t>
      </w:r>
      <w:proofErr w:type="spellStart"/>
      <w:r w:rsidRPr="00C91291">
        <w:rPr>
          <w:sz w:val="28"/>
          <w:szCs w:val="28"/>
          <w:lang w:val="ru-RU"/>
        </w:rPr>
        <w:t>забезпечується</w:t>
      </w:r>
      <w:proofErr w:type="spellEnd"/>
      <w:r w:rsidRPr="00C91291">
        <w:rPr>
          <w:sz w:val="28"/>
          <w:szCs w:val="28"/>
          <w:lang w:val="ru-RU"/>
        </w:rPr>
        <w:t xml:space="preserve"> </w:t>
      </w:r>
      <w:proofErr w:type="spellStart"/>
      <w:r w:rsidRPr="00C91291">
        <w:rPr>
          <w:sz w:val="28"/>
          <w:szCs w:val="28"/>
          <w:lang w:val="ru-RU"/>
        </w:rPr>
        <w:t>кращ</w:t>
      </w:r>
      <w:r w:rsidR="004F391E">
        <w:rPr>
          <w:sz w:val="28"/>
          <w:szCs w:val="28"/>
          <w:lang w:val="ru-RU"/>
        </w:rPr>
        <w:t>е</w:t>
      </w:r>
      <w:proofErr w:type="spellEnd"/>
      <w:r w:rsidRPr="00C91291">
        <w:rPr>
          <w:sz w:val="28"/>
          <w:szCs w:val="28"/>
          <w:lang w:val="ru-RU"/>
        </w:rPr>
        <w:t xml:space="preserve"> </w:t>
      </w:r>
      <w:proofErr w:type="spellStart"/>
      <w:r w:rsidRPr="00C91291">
        <w:rPr>
          <w:sz w:val="28"/>
          <w:szCs w:val="28"/>
          <w:lang w:val="ru-RU"/>
        </w:rPr>
        <w:t>проварювання</w:t>
      </w:r>
      <w:proofErr w:type="spellEnd"/>
      <w:r w:rsidRPr="00C91291">
        <w:rPr>
          <w:sz w:val="28"/>
          <w:szCs w:val="28"/>
          <w:lang w:val="ru-RU"/>
        </w:rPr>
        <w:t xml:space="preserve"> </w:t>
      </w:r>
      <w:proofErr w:type="spellStart"/>
      <w:r w:rsidRPr="00C91291">
        <w:rPr>
          <w:sz w:val="28"/>
          <w:szCs w:val="28"/>
          <w:lang w:val="ru-RU"/>
        </w:rPr>
        <w:t>кореня</w:t>
      </w:r>
      <w:proofErr w:type="spellEnd"/>
      <w:r w:rsidRPr="00C91291">
        <w:rPr>
          <w:sz w:val="28"/>
          <w:szCs w:val="28"/>
          <w:lang w:val="ru-RU"/>
        </w:rPr>
        <w:t xml:space="preserve">. При </w:t>
      </w:r>
      <w:proofErr w:type="spellStart"/>
      <w:r w:rsidRPr="00C91291">
        <w:rPr>
          <w:sz w:val="28"/>
          <w:szCs w:val="28"/>
          <w:lang w:val="ru-RU"/>
        </w:rPr>
        <w:t>визначенні</w:t>
      </w:r>
      <w:proofErr w:type="spellEnd"/>
      <w:r w:rsidRPr="00C91291">
        <w:rPr>
          <w:sz w:val="28"/>
          <w:szCs w:val="28"/>
          <w:lang w:val="ru-RU"/>
        </w:rPr>
        <w:t xml:space="preserve"> числа </w:t>
      </w:r>
      <w:proofErr w:type="spellStart"/>
      <w:r w:rsidRPr="00C91291">
        <w:rPr>
          <w:sz w:val="28"/>
          <w:szCs w:val="28"/>
          <w:lang w:val="ru-RU"/>
        </w:rPr>
        <w:t>проходів</w:t>
      </w:r>
      <w:proofErr w:type="spellEnd"/>
      <w:r w:rsidRPr="00C91291">
        <w:rPr>
          <w:sz w:val="28"/>
          <w:szCs w:val="28"/>
          <w:lang w:val="ru-RU"/>
        </w:rPr>
        <w:t xml:space="preserve"> </w:t>
      </w:r>
      <w:proofErr w:type="spellStart"/>
      <w:r w:rsidRPr="00C91291">
        <w:rPr>
          <w:sz w:val="28"/>
          <w:szCs w:val="28"/>
          <w:lang w:val="ru-RU"/>
        </w:rPr>
        <w:t>виходять</w:t>
      </w:r>
      <w:proofErr w:type="spellEnd"/>
      <w:r w:rsidRPr="00C91291">
        <w:rPr>
          <w:sz w:val="28"/>
          <w:szCs w:val="28"/>
          <w:lang w:val="ru-RU"/>
        </w:rPr>
        <w:t xml:space="preserve"> </w:t>
      </w:r>
      <w:proofErr w:type="spellStart"/>
      <w:r w:rsidRPr="00C91291">
        <w:rPr>
          <w:sz w:val="28"/>
          <w:szCs w:val="28"/>
          <w:lang w:val="ru-RU"/>
        </w:rPr>
        <w:t>з</w:t>
      </w:r>
      <w:proofErr w:type="spellEnd"/>
      <w:r w:rsidRPr="00C91291">
        <w:rPr>
          <w:sz w:val="28"/>
          <w:szCs w:val="28"/>
          <w:lang w:val="ru-RU"/>
        </w:rPr>
        <w:t xml:space="preserve"> </w:t>
      </w:r>
      <w:proofErr w:type="spellStart"/>
      <w:r w:rsidRPr="00C91291">
        <w:rPr>
          <w:sz w:val="28"/>
          <w:szCs w:val="28"/>
          <w:lang w:val="ru-RU"/>
        </w:rPr>
        <w:t>обсягу</w:t>
      </w:r>
      <w:proofErr w:type="spellEnd"/>
      <w:r w:rsidRPr="00C91291">
        <w:rPr>
          <w:sz w:val="28"/>
          <w:szCs w:val="28"/>
          <w:lang w:val="ru-RU"/>
        </w:rPr>
        <w:t xml:space="preserve"> </w:t>
      </w:r>
      <w:proofErr w:type="spellStart"/>
      <w:r w:rsidRPr="00C91291">
        <w:rPr>
          <w:sz w:val="28"/>
          <w:szCs w:val="28"/>
          <w:lang w:val="ru-RU"/>
        </w:rPr>
        <w:t>площі</w:t>
      </w:r>
      <w:proofErr w:type="spellEnd"/>
      <w:r w:rsidRPr="00C91291">
        <w:rPr>
          <w:sz w:val="28"/>
          <w:szCs w:val="28"/>
          <w:lang w:val="ru-RU"/>
        </w:rPr>
        <w:t xml:space="preserve"> поперечного </w:t>
      </w:r>
      <w:proofErr w:type="spellStart"/>
      <w:r w:rsidRPr="00C91291">
        <w:rPr>
          <w:sz w:val="28"/>
          <w:szCs w:val="28"/>
          <w:lang w:val="ru-RU"/>
        </w:rPr>
        <w:t>перерізу</w:t>
      </w:r>
      <w:proofErr w:type="spellEnd"/>
      <w:r w:rsidRPr="00C91291">
        <w:rPr>
          <w:sz w:val="28"/>
          <w:szCs w:val="28"/>
          <w:lang w:val="ru-RU"/>
        </w:rPr>
        <w:t xml:space="preserve"> </w:t>
      </w:r>
      <w:proofErr w:type="spellStart"/>
      <w:r w:rsidRPr="00C91291">
        <w:rPr>
          <w:sz w:val="28"/>
          <w:szCs w:val="28"/>
          <w:lang w:val="ru-RU"/>
        </w:rPr>
        <w:t>металу</w:t>
      </w:r>
      <w:proofErr w:type="spellEnd"/>
      <w:r w:rsidRPr="00C91291">
        <w:rPr>
          <w:sz w:val="28"/>
          <w:szCs w:val="28"/>
          <w:lang w:val="ru-RU"/>
        </w:rPr>
        <w:t xml:space="preserve"> шва, </w:t>
      </w:r>
      <w:proofErr w:type="spellStart"/>
      <w:r w:rsidRPr="00C91291">
        <w:rPr>
          <w:sz w:val="28"/>
          <w:szCs w:val="28"/>
          <w:lang w:val="ru-RU"/>
        </w:rPr>
        <w:t>наплавленого</w:t>
      </w:r>
      <w:proofErr w:type="spellEnd"/>
      <w:r w:rsidRPr="00C91291">
        <w:rPr>
          <w:sz w:val="28"/>
          <w:szCs w:val="28"/>
          <w:lang w:val="ru-RU"/>
        </w:rPr>
        <w:t xml:space="preserve"> за один </w:t>
      </w:r>
      <w:proofErr w:type="spellStart"/>
      <w:r w:rsidRPr="00C91291">
        <w:rPr>
          <w:sz w:val="28"/>
          <w:szCs w:val="28"/>
          <w:lang w:val="ru-RU"/>
        </w:rPr>
        <w:t>прохід</w:t>
      </w:r>
      <w:proofErr w:type="spellEnd"/>
      <w:r w:rsidRPr="00C91291">
        <w:rPr>
          <w:sz w:val="28"/>
          <w:szCs w:val="28"/>
          <w:lang w:val="ru-RU"/>
        </w:rPr>
        <w:t xml:space="preserve">. Для одного шару </w:t>
      </w:r>
      <w:proofErr w:type="spellStart"/>
      <w:r w:rsidRPr="00C91291">
        <w:rPr>
          <w:sz w:val="28"/>
          <w:szCs w:val="28"/>
          <w:lang w:val="ru-RU"/>
        </w:rPr>
        <w:t>ця</w:t>
      </w:r>
      <w:proofErr w:type="spellEnd"/>
      <w:r w:rsidRPr="00C91291">
        <w:rPr>
          <w:sz w:val="28"/>
          <w:szCs w:val="28"/>
          <w:lang w:val="ru-RU"/>
        </w:rPr>
        <w:t xml:space="preserve"> величина повинна </w:t>
      </w:r>
      <w:proofErr w:type="spellStart"/>
      <w:r w:rsidRPr="00C91291">
        <w:rPr>
          <w:sz w:val="28"/>
          <w:szCs w:val="28"/>
          <w:lang w:val="ru-RU"/>
        </w:rPr>
        <w:t>складати</w:t>
      </w:r>
      <w:proofErr w:type="spellEnd"/>
      <w:r w:rsidRPr="00C91291">
        <w:rPr>
          <w:sz w:val="28"/>
          <w:szCs w:val="28"/>
          <w:lang w:val="ru-RU"/>
        </w:rPr>
        <w:t xml:space="preserve"> 30-40 мм</w:t>
      </w:r>
      <w:proofErr w:type="gramStart"/>
      <w:r w:rsidRPr="004F391E">
        <w:rPr>
          <w:sz w:val="28"/>
          <w:szCs w:val="28"/>
          <w:vertAlign w:val="superscript"/>
          <w:lang w:val="ru-RU"/>
        </w:rPr>
        <w:t>2</w:t>
      </w:r>
      <w:proofErr w:type="gramEnd"/>
      <w:r w:rsidRPr="00C91291">
        <w:rPr>
          <w:sz w:val="28"/>
          <w:szCs w:val="28"/>
          <w:lang w:val="ru-RU"/>
        </w:rPr>
        <w:t>.</w:t>
      </w:r>
    </w:p>
    <w:p w:rsidR="000C5CC1" w:rsidRPr="00DD564C" w:rsidRDefault="00C91291" w:rsidP="000C5CC1">
      <w:pPr>
        <w:rPr>
          <w:sz w:val="28"/>
          <w:szCs w:val="28"/>
        </w:rPr>
      </w:pPr>
      <w:r w:rsidRPr="00C91291">
        <w:rPr>
          <w:color w:val="000000"/>
          <w:sz w:val="27"/>
          <w:szCs w:val="27"/>
          <w:lang w:val="ru-RU"/>
        </w:rPr>
        <w:t> </w:t>
      </w:r>
      <w:r w:rsidR="000C5CC1" w:rsidRPr="00DD564C">
        <w:rPr>
          <w:color w:val="000000"/>
          <w:sz w:val="28"/>
          <w:szCs w:val="28"/>
          <w:lang w:eastAsia="uk-UA"/>
        </w:rPr>
        <w:t>Кутові шви застосовуються при зварюванні кутових і таврових з'єднань, а також з'єднань внапуск. Зварювання кутових швів вико</w:t>
      </w:r>
      <w:r w:rsidR="000C5CC1" w:rsidRPr="00DD564C">
        <w:rPr>
          <w:color w:val="000000"/>
          <w:sz w:val="28"/>
          <w:szCs w:val="28"/>
          <w:lang w:eastAsia="uk-UA"/>
        </w:rPr>
        <w:softHyphen/>
        <w:t>нують похилим електродом і «у човник».</w:t>
      </w:r>
    </w:p>
    <w:p w:rsidR="000C5CC1" w:rsidRPr="005468CF" w:rsidRDefault="000C5CC1" w:rsidP="000C5CC1">
      <w:pPr>
        <w:numPr>
          <w:ilvl w:val="0"/>
          <w:numId w:val="3"/>
        </w:numPr>
        <w:rPr>
          <w:sz w:val="28"/>
          <w:szCs w:val="28"/>
          <w:lang w:val="ru-RU"/>
        </w:rPr>
      </w:pPr>
      <w:proofErr w:type="spellStart"/>
      <w:r>
        <w:rPr>
          <w:sz w:val="28"/>
          <w:szCs w:val="28"/>
          <w:lang w:val="ru-RU"/>
        </w:rPr>
        <w:t>Вибі</w:t>
      </w:r>
      <w:proofErr w:type="gramStart"/>
      <w:r>
        <w:rPr>
          <w:sz w:val="28"/>
          <w:szCs w:val="28"/>
          <w:lang w:val="ru-RU"/>
        </w:rPr>
        <w:t>р</w:t>
      </w:r>
      <w:proofErr w:type="spellEnd"/>
      <w:proofErr w:type="gramEnd"/>
      <w:r>
        <w:rPr>
          <w:sz w:val="28"/>
          <w:szCs w:val="28"/>
          <w:lang w:val="ru-RU"/>
        </w:rPr>
        <w:t xml:space="preserve">  </w:t>
      </w:r>
      <w:proofErr w:type="spellStart"/>
      <w:r>
        <w:rPr>
          <w:sz w:val="28"/>
          <w:szCs w:val="28"/>
          <w:lang w:val="ru-RU"/>
        </w:rPr>
        <w:t>зварювальних</w:t>
      </w:r>
      <w:proofErr w:type="spellEnd"/>
      <w:r>
        <w:rPr>
          <w:sz w:val="28"/>
          <w:szCs w:val="28"/>
          <w:lang w:val="ru-RU"/>
        </w:rPr>
        <w:t xml:space="preserve">  </w:t>
      </w:r>
      <w:proofErr w:type="spellStart"/>
      <w:r>
        <w:rPr>
          <w:sz w:val="28"/>
          <w:szCs w:val="28"/>
          <w:lang w:val="ru-RU"/>
        </w:rPr>
        <w:t>електродів</w:t>
      </w:r>
      <w:proofErr w:type="spellEnd"/>
      <w:r>
        <w:rPr>
          <w:sz w:val="28"/>
          <w:szCs w:val="28"/>
          <w:lang w:val="ru-RU"/>
        </w:rPr>
        <w:t xml:space="preserve">  </w:t>
      </w:r>
      <w:proofErr w:type="spellStart"/>
      <w:r>
        <w:rPr>
          <w:sz w:val="28"/>
          <w:szCs w:val="28"/>
          <w:lang w:val="ru-RU"/>
        </w:rPr>
        <w:t>згідно</w:t>
      </w:r>
      <w:proofErr w:type="spellEnd"/>
      <w:r>
        <w:rPr>
          <w:sz w:val="28"/>
          <w:szCs w:val="28"/>
          <w:lang w:val="ru-RU"/>
        </w:rPr>
        <w:t xml:space="preserve">  </w:t>
      </w:r>
      <w:proofErr w:type="spellStart"/>
      <w:r>
        <w:rPr>
          <w:sz w:val="28"/>
          <w:szCs w:val="28"/>
          <w:lang w:val="ru-RU"/>
        </w:rPr>
        <w:t>товщини</w:t>
      </w:r>
      <w:proofErr w:type="spellEnd"/>
      <w:r>
        <w:rPr>
          <w:sz w:val="28"/>
          <w:szCs w:val="28"/>
          <w:lang w:val="ru-RU"/>
        </w:rPr>
        <w:t xml:space="preserve">  </w:t>
      </w:r>
      <w:proofErr w:type="spellStart"/>
      <w:r>
        <w:rPr>
          <w:sz w:val="28"/>
          <w:szCs w:val="28"/>
          <w:lang w:val="ru-RU"/>
        </w:rPr>
        <w:t>зварюва</w:t>
      </w:r>
      <w:r w:rsidR="004F391E">
        <w:rPr>
          <w:sz w:val="28"/>
          <w:szCs w:val="28"/>
          <w:lang w:val="ru-RU"/>
        </w:rPr>
        <w:t>ного</w:t>
      </w:r>
      <w:proofErr w:type="spellEnd"/>
      <w:r>
        <w:rPr>
          <w:sz w:val="28"/>
          <w:szCs w:val="28"/>
          <w:lang w:val="ru-RU"/>
        </w:rPr>
        <w:t xml:space="preserve">  </w:t>
      </w:r>
      <w:proofErr w:type="spellStart"/>
      <w:r>
        <w:rPr>
          <w:sz w:val="28"/>
          <w:szCs w:val="28"/>
          <w:lang w:val="ru-RU"/>
        </w:rPr>
        <w:t>металу</w:t>
      </w:r>
      <w:proofErr w:type="spellEnd"/>
      <w:r>
        <w:rPr>
          <w:sz w:val="28"/>
          <w:szCs w:val="28"/>
          <w:lang w:val="ru-RU"/>
        </w:rPr>
        <w:t>.</w:t>
      </w:r>
    </w:p>
    <w:tbl>
      <w:tblPr>
        <w:tblpPr w:leftFromText="180" w:rightFromText="180" w:vertAnchor="text" w:horzAnchor="margin" w:tblpXSpec="center" w:tblpY="8"/>
        <w:tblW w:w="8021" w:type="dxa"/>
        <w:tblLayout w:type="fixed"/>
        <w:tblCellMar>
          <w:left w:w="40" w:type="dxa"/>
          <w:right w:w="40" w:type="dxa"/>
        </w:tblCellMar>
        <w:tblLook w:val="0000"/>
      </w:tblPr>
      <w:tblGrid>
        <w:gridCol w:w="2999"/>
        <w:gridCol w:w="1306"/>
        <w:gridCol w:w="1234"/>
        <w:gridCol w:w="1258"/>
        <w:gridCol w:w="1224"/>
      </w:tblGrid>
      <w:tr w:rsidR="000C5CC1" w:rsidRPr="00FD3502" w:rsidTr="00CE43C4">
        <w:trPr>
          <w:trHeight w:val="466"/>
        </w:trPr>
        <w:tc>
          <w:tcPr>
            <w:tcW w:w="2999" w:type="dxa"/>
            <w:tcBorders>
              <w:top w:val="single" w:sz="6" w:space="0" w:color="auto"/>
              <w:left w:val="single" w:sz="4" w:space="0" w:color="auto"/>
              <w:bottom w:val="single" w:sz="6" w:space="0" w:color="auto"/>
              <w:right w:val="single" w:sz="6" w:space="0" w:color="auto"/>
            </w:tcBorders>
          </w:tcPr>
          <w:p w:rsidR="000C5CC1" w:rsidRPr="00FD3502" w:rsidRDefault="000C5CC1" w:rsidP="00CE43C4">
            <w:pPr>
              <w:autoSpaceDE w:val="0"/>
              <w:autoSpaceDN w:val="0"/>
              <w:adjustRightInd w:val="0"/>
              <w:jc w:val="center"/>
              <w:rPr>
                <w:rFonts w:ascii="Franklin Gothic Medium" w:hAnsi="Franklin Gothic Medium" w:cs="Franklin Gothic Medium"/>
                <w:b/>
                <w:bCs/>
                <w:color w:val="000000"/>
                <w:lang w:eastAsia="uk-UA"/>
              </w:rPr>
            </w:pPr>
            <w:r w:rsidRPr="00FD3502">
              <w:rPr>
                <w:rFonts w:ascii="Franklin Gothic Medium" w:hAnsi="Franklin Gothic Medium" w:cs="Franklin Gothic Medium"/>
                <w:b/>
                <w:bCs/>
                <w:color w:val="000000"/>
                <w:lang w:eastAsia="uk-UA"/>
              </w:rPr>
              <w:t>Вид шва</w:t>
            </w:r>
          </w:p>
        </w:tc>
        <w:tc>
          <w:tcPr>
            <w:tcW w:w="1306" w:type="dxa"/>
            <w:tcBorders>
              <w:top w:val="single" w:sz="6" w:space="0" w:color="auto"/>
              <w:left w:val="single" w:sz="6" w:space="0" w:color="auto"/>
              <w:bottom w:val="single" w:sz="6" w:space="0" w:color="auto"/>
              <w:right w:val="single" w:sz="6" w:space="0" w:color="auto"/>
            </w:tcBorders>
          </w:tcPr>
          <w:p w:rsidR="000C5CC1" w:rsidRPr="00FD3502" w:rsidRDefault="000C5CC1" w:rsidP="00CE43C4">
            <w:pPr>
              <w:autoSpaceDE w:val="0"/>
              <w:autoSpaceDN w:val="0"/>
              <w:adjustRightInd w:val="0"/>
              <w:jc w:val="center"/>
              <w:rPr>
                <w:rFonts w:ascii="Franklin Gothic Medium" w:hAnsi="Franklin Gothic Medium" w:cs="Franklin Gothic Medium"/>
                <w:b/>
                <w:bCs/>
                <w:color w:val="000000"/>
                <w:lang w:eastAsia="uk-UA"/>
              </w:rPr>
            </w:pPr>
            <w:r w:rsidRPr="00FD3502">
              <w:rPr>
                <w:rFonts w:ascii="Franklin Gothic Medium" w:hAnsi="Franklin Gothic Medium" w:cs="Franklin Gothic Medium"/>
                <w:b/>
                <w:bCs/>
                <w:color w:val="000000"/>
                <w:lang w:eastAsia="uk-UA"/>
              </w:rPr>
              <w:t>Товщина металу, мм</w:t>
            </w:r>
          </w:p>
        </w:tc>
        <w:tc>
          <w:tcPr>
            <w:tcW w:w="1234" w:type="dxa"/>
            <w:tcBorders>
              <w:top w:val="single" w:sz="6" w:space="0" w:color="auto"/>
              <w:left w:val="single" w:sz="6" w:space="0" w:color="auto"/>
              <w:bottom w:val="single" w:sz="6" w:space="0" w:color="auto"/>
              <w:right w:val="single" w:sz="6" w:space="0" w:color="auto"/>
            </w:tcBorders>
          </w:tcPr>
          <w:p w:rsidR="000C5CC1" w:rsidRPr="00FD3502" w:rsidRDefault="000C5CC1" w:rsidP="00CE43C4">
            <w:pPr>
              <w:autoSpaceDE w:val="0"/>
              <w:autoSpaceDN w:val="0"/>
              <w:adjustRightInd w:val="0"/>
              <w:jc w:val="center"/>
              <w:rPr>
                <w:rFonts w:ascii="Franklin Gothic Medium" w:hAnsi="Franklin Gothic Medium" w:cs="Franklin Gothic Medium"/>
                <w:b/>
                <w:bCs/>
                <w:color w:val="000000"/>
                <w:lang w:eastAsia="uk-UA"/>
              </w:rPr>
            </w:pPr>
            <w:r w:rsidRPr="00FD3502">
              <w:rPr>
                <w:rFonts w:ascii="Franklin Gothic Medium" w:hAnsi="Franklin Gothic Medium" w:cs="Franklin Gothic Medium"/>
                <w:b/>
                <w:bCs/>
                <w:color w:val="000000"/>
                <w:lang w:eastAsia="uk-UA"/>
              </w:rPr>
              <w:t>Число шарів або проходів</w:t>
            </w:r>
          </w:p>
        </w:tc>
        <w:tc>
          <w:tcPr>
            <w:tcW w:w="1258" w:type="dxa"/>
            <w:tcBorders>
              <w:top w:val="single" w:sz="6" w:space="0" w:color="auto"/>
              <w:left w:val="single" w:sz="6" w:space="0" w:color="auto"/>
              <w:bottom w:val="single" w:sz="6" w:space="0" w:color="auto"/>
              <w:right w:val="single" w:sz="6" w:space="0" w:color="auto"/>
            </w:tcBorders>
          </w:tcPr>
          <w:p w:rsidR="000C5CC1" w:rsidRPr="00FD3502" w:rsidRDefault="000C5CC1" w:rsidP="00CE43C4">
            <w:pPr>
              <w:autoSpaceDE w:val="0"/>
              <w:autoSpaceDN w:val="0"/>
              <w:adjustRightInd w:val="0"/>
              <w:jc w:val="center"/>
              <w:rPr>
                <w:rFonts w:ascii="Franklin Gothic Medium" w:hAnsi="Franklin Gothic Medium" w:cs="Franklin Gothic Medium"/>
                <w:b/>
                <w:bCs/>
                <w:color w:val="000000"/>
                <w:lang w:eastAsia="uk-UA"/>
              </w:rPr>
            </w:pPr>
            <w:r w:rsidRPr="00FD3502">
              <w:rPr>
                <w:rFonts w:ascii="Franklin Gothic Medium" w:hAnsi="Franklin Gothic Medium" w:cs="Franklin Gothic Medium"/>
                <w:b/>
                <w:bCs/>
                <w:color w:val="000000"/>
                <w:lang w:eastAsia="uk-UA"/>
              </w:rPr>
              <w:t>Діаметр електрода, мм</w:t>
            </w:r>
          </w:p>
        </w:tc>
        <w:tc>
          <w:tcPr>
            <w:tcW w:w="1224" w:type="dxa"/>
            <w:tcBorders>
              <w:top w:val="single" w:sz="6" w:space="0" w:color="auto"/>
              <w:left w:val="single" w:sz="6" w:space="0" w:color="auto"/>
              <w:bottom w:val="single" w:sz="6" w:space="0" w:color="auto"/>
              <w:right w:val="single" w:sz="4" w:space="0" w:color="auto"/>
            </w:tcBorders>
          </w:tcPr>
          <w:p w:rsidR="000C5CC1" w:rsidRPr="00FD3502" w:rsidRDefault="000C5CC1" w:rsidP="00CE43C4">
            <w:pPr>
              <w:autoSpaceDE w:val="0"/>
              <w:autoSpaceDN w:val="0"/>
              <w:adjustRightInd w:val="0"/>
              <w:jc w:val="center"/>
              <w:rPr>
                <w:rFonts w:ascii="Franklin Gothic Medium" w:hAnsi="Franklin Gothic Medium" w:cs="Franklin Gothic Medium"/>
                <w:b/>
                <w:bCs/>
                <w:color w:val="000000"/>
                <w:lang w:eastAsia="uk-UA"/>
              </w:rPr>
            </w:pPr>
            <w:r w:rsidRPr="00FD3502">
              <w:rPr>
                <w:rFonts w:ascii="Franklin Gothic Medium" w:hAnsi="Franklin Gothic Medium" w:cs="Franklin Gothic Medium"/>
                <w:b/>
                <w:bCs/>
                <w:color w:val="000000"/>
                <w:lang w:eastAsia="uk-UA"/>
              </w:rPr>
              <w:t>Сила струму, А</w:t>
            </w:r>
          </w:p>
        </w:tc>
      </w:tr>
      <w:tr w:rsidR="000C5CC1" w:rsidRPr="00FD3502" w:rsidTr="00CE43C4">
        <w:trPr>
          <w:trHeight w:val="245"/>
        </w:trPr>
        <w:tc>
          <w:tcPr>
            <w:tcW w:w="2999" w:type="dxa"/>
            <w:tcBorders>
              <w:top w:val="single" w:sz="6" w:space="0" w:color="auto"/>
              <w:left w:val="single" w:sz="4" w:space="0" w:color="auto"/>
              <w:bottom w:val="nil"/>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Однобічний</w:t>
            </w:r>
          </w:p>
        </w:tc>
        <w:tc>
          <w:tcPr>
            <w:tcW w:w="1306" w:type="dxa"/>
            <w:tcBorders>
              <w:top w:val="single" w:sz="6"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4</w:t>
            </w:r>
          </w:p>
        </w:tc>
        <w:tc>
          <w:tcPr>
            <w:tcW w:w="1234" w:type="dxa"/>
            <w:tcBorders>
              <w:top w:val="single" w:sz="6"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1</w:t>
            </w:r>
          </w:p>
        </w:tc>
        <w:tc>
          <w:tcPr>
            <w:tcW w:w="1258" w:type="dxa"/>
            <w:tcBorders>
              <w:top w:val="single" w:sz="6"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3-4</w:t>
            </w:r>
          </w:p>
        </w:tc>
        <w:tc>
          <w:tcPr>
            <w:tcW w:w="1224" w:type="dxa"/>
            <w:tcBorders>
              <w:top w:val="single" w:sz="6" w:space="0" w:color="auto"/>
              <w:left w:val="single" w:sz="6" w:space="0" w:color="auto"/>
              <w:bottom w:val="single" w:sz="4" w:space="0" w:color="auto"/>
              <w:right w:val="single" w:sz="4"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120-160</w:t>
            </w:r>
          </w:p>
        </w:tc>
      </w:tr>
      <w:tr w:rsidR="000C5CC1" w:rsidRPr="00FD3502" w:rsidTr="00CE43C4">
        <w:trPr>
          <w:trHeight w:val="230"/>
        </w:trPr>
        <w:tc>
          <w:tcPr>
            <w:tcW w:w="2999" w:type="dxa"/>
            <w:tcBorders>
              <w:top w:val="nil"/>
              <w:left w:val="single" w:sz="4" w:space="0" w:color="auto"/>
              <w:bottom w:val="nil"/>
              <w:right w:val="single" w:sz="6" w:space="0" w:color="auto"/>
            </w:tcBorders>
          </w:tcPr>
          <w:p w:rsidR="000C5CC1" w:rsidRPr="00AE2F43" w:rsidRDefault="000C5CC1" w:rsidP="00CE43C4">
            <w:pPr>
              <w:autoSpaceDE w:val="0"/>
              <w:autoSpaceDN w:val="0"/>
              <w:adjustRightInd w:val="0"/>
              <w:jc w:val="center"/>
              <w:rPr>
                <w:sz w:val="28"/>
                <w:szCs w:val="28"/>
                <w:lang w:val="ru-RU"/>
              </w:rPr>
            </w:pPr>
          </w:p>
        </w:tc>
        <w:tc>
          <w:tcPr>
            <w:tcW w:w="1306"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6</w:t>
            </w:r>
          </w:p>
        </w:tc>
        <w:tc>
          <w:tcPr>
            <w:tcW w:w="1234"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1</w:t>
            </w:r>
          </w:p>
        </w:tc>
        <w:tc>
          <w:tcPr>
            <w:tcW w:w="1258"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4-5</w:t>
            </w:r>
          </w:p>
        </w:tc>
        <w:tc>
          <w:tcPr>
            <w:tcW w:w="1224" w:type="dxa"/>
            <w:tcBorders>
              <w:top w:val="single" w:sz="4" w:space="0" w:color="auto"/>
              <w:left w:val="single" w:sz="6" w:space="0" w:color="auto"/>
              <w:bottom w:val="single" w:sz="4" w:space="0" w:color="auto"/>
              <w:right w:val="single" w:sz="4"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160-220</w:t>
            </w:r>
          </w:p>
        </w:tc>
      </w:tr>
      <w:tr w:rsidR="000C5CC1" w:rsidRPr="00FD3502" w:rsidTr="00CE43C4">
        <w:trPr>
          <w:trHeight w:val="240"/>
        </w:trPr>
        <w:tc>
          <w:tcPr>
            <w:tcW w:w="2999" w:type="dxa"/>
            <w:tcBorders>
              <w:top w:val="nil"/>
              <w:left w:val="single" w:sz="4" w:space="0" w:color="auto"/>
              <w:bottom w:val="nil"/>
              <w:right w:val="single" w:sz="6" w:space="0" w:color="auto"/>
            </w:tcBorders>
          </w:tcPr>
          <w:p w:rsidR="000C5CC1" w:rsidRPr="00AE2F43" w:rsidRDefault="000C5CC1" w:rsidP="00CE43C4">
            <w:pPr>
              <w:autoSpaceDE w:val="0"/>
              <w:autoSpaceDN w:val="0"/>
              <w:adjustRightInd w:val="0"/>
              <w:jc w:val="center"/>
              <w:rPr>
                <w:sz w:val="28"/>
                <w:szCs w:val="28"/>
                <w:lang w:val="ru-RU"/>
              </w:rPr>
            </w:pPr>
          </w:p>
        </w:tc>
        <w:tc>
          <w:tcPr>
            <w:tcW w:w="1306" w:type="dxa"/>
            <w:tcBorders>
              <w:top w:val="single" w:sz="4" w:space="0" w:color="auto"/>
              <w:left w:val="single" w:sz="6" w:space="0" w:color="auto"/>
              <w:bottom w:val="nil"/>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8</w:t>
            </w:r>
          </w:p>
        </w:tc>
        <w:tc>
          <w:tcPr>
            <w:tcW w:w="1234"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1-2</w:t>
            </w:r>
          </w:p>
        </w:tc>
        <w:tc>
          <w:tcPr>
            <w:tcW w:w="1258"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4-5</w:t>
            </w:r>
          </w:p>
        </w:tc>
        <w:tc>
          <w:tcPr>
            <w:tcW w:w="1224" w:type="dxa"/>
            <w:tcBorders>
              <w:top w:val="single" w:sz="4" w:space="0" w:color="auto"/>
              <w:left w:val="single" w:sz="6" w:space="0" w:color="auto"/>
              <w:bottom w:val="single" w:sz="4" w:space="0" w:color="auto"/>
              <w:right w:val="single" w:sz="4"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160-220</w:t>
            </w:r>
          </w:p>
        </w:tc>
      </w:tr>
      <w:tr w:rsidR="000C5CC1" w:rsidRPr="00FD3502" w:rsidTr="00CE43C4">
        <w:trPr>
          <w:trHeight w:val="240"/>
        </w:trPr>
        <w:tc>
          <w:tcPr>
            <w:tcW w:w="2999" w:type="dxa"/>
            <w:tcBorders>
              <w:top w:val="single" w:sz="6" w:space="0" w:color="auto"/>
              <w:left w:val="single" w:sz="4" w:space="0" w:color="auto"/>
              <w:bottom w:val="nil"/>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Двобічний</w:t>
            </w:r>
          </w:p>
        </w:tc>
        <w:tc>
          <w:tcPr>
            <w:tcW w:w="1306" w:type="dxa"/>
            <w:tcBorders>
              <w:top w:val="single" w:sz="6"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10</w:t>
            </w:r>
          </w:p>
        </w:tc>
        <w:tc>
          <w:tcPr>
            <w:tcW w:w="1234"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4-8</w:t>
            </w:r>
          </w:p>
        </w:tc>
        <w:tc>
          <w:tcPr>
            <w:tcW w:w="1258"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4-6</w:t>
            </w:r>
          </w:p>
        </w:tc>
        <w:tc>
          <w:tcPr>
            <w:tcW w:w="1224" w:type="dxa"/>
            <w:tcBorders>
              <w:top w:val="single" w:sz="4" w:space="0" w:color="auto"/>
              <w:left w:val="single" w:sz="6" w:space="0" w:color="auto"/>
              <w:bottom w:val="single" w:sz="4" w:space="0" w:color="auto"/>
              <w:right w:val="single" w:sz="4"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160-360</w:t>
            </w:r>
          </w:p>
        </w:tc>
      </w:tr>
      <w:tr w:rsidR="000C5CC1" w:rsidRPr="00FD3502" w:rsidTr="00CE43C4">
        <w:trPr>
          <w:trHeight w:val="235"/>
        </w:trPr>
        <w:tc>
          <w:tcPr>
            <w:tcW w:w="2999" w:type="dxa"/>
            <w:tcBorders>
              <w:top w:val="nil"/>
              <w:left w:val="single" w:sz="4" w:space="0" w:color="auto"/>
              <w:bottom w:val="nil"/>
              <w:right w:val="single" w:sz="6" w:space="0" w:color="auto"/>
            </w:tcBorders>
          </w:tcPr>
          <w:p w:rsidR="000C5CC1" w:rsidRPr="00AE2F43" w:rsidRDefault="000C5CC1" w:rsidP="00CE43C4">
            <w:pPr>
              <w:autoSpaceDE w:val="0"/>
              <w:autoSpaceDN w:val="0"/>
              <w:adjustRightInd w:val="0"/>
              <w:jc w:val="center"/>
              <w:rPr>
                <w:sz w:val="28"/>
                <w:szCs w:val="28"/>
                <w:lang w:val="ru-RU"/>
              </w:rPr>
            </w:pPr>
          </w:p>
        </w:tc>
        <w:tc>
          <w:tcPr>
            <w:tcW w:w="1306"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20</w:t>
            </w:r>
          </w:p>
        </w:tc>
        <w:tc>
          <w:tcPr>
            <w:tcW w:w="1234"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8-16</w:t>
            </w:r>
          </w:p>
        </w:tc>
        <w:tc>
          <w:tcPr>
            <w:tcW w:w="1258"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4-6</w:t>
            </w:r>
          </w:p>
        </w:tc>
        <w:tc>
          <w:tcPr>
            <w:tcW w:w="1224" w:type="dxa"/>
            <w:tcBorders>
              <w:top w:val="single" w:sz="4" w:space="0" w:color="auto"/>
              <w:left w:val="single" w:sz="6" w:space="0" w:color="auto"/>
              <w:bottom w:val="single" w:sz="4" w:space="0" w:color="auto"/>
              <w:right w:val="single" w:sz="4"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160-360</w:t>
            </w:r>
          </w:p>
        </w:tc>
      </w:tr>
      <w:tr w:rsidR="000C5CC1" w:rsidRPr="00FD3502" w:rsidTr="000C5CC1">
        <w:trPr>
          <w:trHeight w:val="250"/>
        </w:trPr>
        <w:tc>
          <w:tcPr>
            <w:tcW w:w="2999" w:type="dxa"/>
            <w:tcBorders>
              <w:top w:val="nil"/>
              <w:left w:val="single" w:sz="4"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sz w:val="28"/>
                <w:szCs w:val="28"/>
                <w:lang w:val="ru-RU"/>
              </w:rPr>
            </w:pPr>
          </w:p>
        </w:tc>
        <w:tc>
          <w:tcPr>
            <w:tcW w:w="1306" w:type="dxa"/>
            <w:tcBorders>
              <w:top w:val="single" w:sz="4" w:space="0" w:color="auto"/>
              <w:left w:val="single" w:sz="6" w:space="0" w:color="auto"/>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40</w:t>
            </w:r>
          </w:p>
        </w:tc>
        <w:tc>
          <w:tcPr>
            <w:tcW w:w="1234" w:type="dxa"/>
            <w:tcBorders>
              <w:top w:val="single" w:sz="4" w:space="0" w:color="auto"/>
              <w:left w:val="single" w:sz="6" w:space="0" w:color="auto"/>
              <w:bottom w:val="single" w:sz="4"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16-30</w:t>
            </w:r>
          </w:p>
        </w:tc>
        <w:tc>
          <w:tcPr>
            <w:tcW w:w="1258" w:type="dxa"/>
            <w:tcBorders>
              <w:top w:val="single" w:sz="4" w:space="0" w:color="auto"/>
              <w:left w:val="nil"/>
              <w:bottom w:val="single" w:sz="4" w:space="0" w:color="auto"/>
              <w:right w:val="single" w:sz="6"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5-6</w:t>
            </w:r>
          </w:p>
        </w:tc>
        <w:tc>
          <w:tcPr>
            <w:tcW w:w="1224" w:type="dxa"/>
            <w:tcBorders>
              <w:top w:val="single" w:sz="4" w:space="0" w:color="auto"/>
              <w:left w:val="single" w:sz="6" w:space="0" w:color="auto"/>
              <w:bottom w:val="single" w:sz="4" w:space="0" w:color="auto"/>
              <w:right w:val="single" w:sz="4" w:space="0" w:color="auto"/>
            </w:tcBorders>
          </w:tcPr>
          <w:p w:rsidR="000C5CC1" w:rsidRPr="00AE2F43" w:rsidRDefault="000C5CC1" w:rsidP="00CE43C4">
            <w:pPr>
              <w:autoSpaceDE w:val="0"/>
              <w:autoSpaceDN w:val="0"/>
              <w:adjustRightInd w:val="0"/>
              <w:jc w:val="center"/>
              <w:rPr>
                <w:color w:val="000000"/>
                <w:sz w:val="28"/>
                <w:szCs w:val="28"/>
                <w:lang w:eastAsia="uk-UA"/>
              </w:rPr>
            </w:pPr>
            <w:r w:rsidRPr="00AE2F43">
              <w:rPr>
                <w:color w:val="000000"/>
                <w:sz w:val="28"/>
                <w:szCs w:val="28"/>
                <w:lang w:eastAsia="uk-UA"/>
              </w:rPr>
              <w:t>220-360</w:t>
            </w:r>
          </w:p>
        </w:tc>
      </w:tr>
    </w:tbl>
    <w:p w:rsidR="000C5CC1" w:rsidRDefault="000C5CC1" w:rsidP="000C5CC1">
      <w:pPr>
        <w:rPr>
          <w:sz w:val="28"/>
          <w:szCs w:val="28"/>
          <w:lang w:val="ru-RU"/>
        </w:rPr>
      </w:pPr>
      <w:r>
        <w:rPr>
          <w:sz w:val="28"/>
          <w:szCs w:val="28"/>
          <w:lang w:val="ru-RU"/>
        </w:rPr>
        <w:t xml:space="preserve">           </w:t>
      </w:r>
    </w:p>
    <w:p w:rsidR="000C5CC1" w:rsidRDefault="000C5CC1" w:rsidP="000C5CC1">
      <w:pPr>
        <w:ind w:left="720"/>
        <w:rPr>
          <w:sz w:val="28"/>
          <w:szCs w:val="28"/>
          <w:lang w:val="ru-RU"/>
        </w:rPr>
      </w:pPr>
    </w:p>
    <w:p w:rsidR="000C5CC1" w:rsidRPr="004F391E" w:rsidRDefault="000C5CC1" w:rsidP="004F391E">
      <w:pPr>
        <w:pStyle w:val="a5"/>
        <w:numPr>
          <w:ilvl w:val="0"/>
          <w:numId w:val="3"/>
        </w:numPr>
        <w:autoSpaceDE w:val="0"/>
        <w:autoSpaceDN w:val="0"/>
        <w:adjustRightInd w:val="0"/>
        <w:rPr>
          <w:sz w:val="28"/>
          <w:szCs w:val="28"/>
          <w:lang w:val="ru-RU"/>
        </w:rPr>
      </w:pPr>
      <w:proofErr w:type="spellStart"/>
      <w:r w:rsidRPr="004F391E">
        <w:rPr>
          <w:sz w:val="28"/>
          <w:szCs w:val="28"/>
          <w:lang w:val="ru-RU"/>
        </w:rPr>
        <w:t>Збирання</w:t>
      </w:r>
      <w:proofErr w:type="spellEnd"/>
      <w:r w:rsidRPr="004F391E">
        <w:rPr>
          <w:sz w:val="28"/>
          <w:szCs w:val="28"/>
          <w:lang w:val="ru-RU"/>
        </w:rPr>
        <w:t xml:space="preserve">  </w:t>
      </w:r>
      <w:proofErr w:type="spellStart"/>
      <w:r w:rsidRPr="004F391E">
        <w:rPr>
          <w:sz w:val="28"/>
          <w:szCs w:val="28"/>
          <w:lang w:val="ru-RU"/>
        </w:rPr>
        <w:t>зварного</w:t>
      </w:r>
      <w:proofErr w:type="spellEnd"/>
      <w:r w:rsidRPr="004F391E">
        <w:rPr>
          <w:sz w:val="28"/>
          <w:szCs w:val="28"/>
          <w:lang w:val="ru-RU"/>
        </w:rPr>
        <w:t xml:space="preserve">  </w:t>
      </w:r>
      <w:proofErr w:type="spellStart"/>
      <w:r w:rsidRPr="004F391E">
        <w:rPr>
          <w:sz w:val="28"/>
          <w:szCs w:val="28"/>
          <w:lang w:val="ru-RU"/>
        </w:rPr>
        <w:t>з'єднання</w:t>
      </w:r>
      <w:proofErr w:type="spellEnd"/>
      <w:r w:rsidRPr="004F391E">
        <w:rPr>
          <w:sz w:val="28"/>
          <w:szCs w:val="28"/>
          <w:lang w:val="ru-RU"/>
        </w:rPr>
        <w:t xml:space="preserve">  за  </w:t>
      </w:r>
      <w:proofErr w:type="spellStart"/>
      <w:r w:rsidRPr="004F391E">
        <w:rPr>
          <w:sz w:val="28"/>
          <w:szCs w:val="28"/>
          <w:lang w:val="ru-RU"/>
        </w:rPr>
        <w:t>допомогою</w:t>
      </w:r>
      <w:proofErr w:type="spellEnd"/>
      <w:r w:rsidRPr="004F391E">
        <w:rPr>
          <w:sz w:val="28"/>
          <w:szCs w:val="28"/>
          <w:lang w:val="ru-RU"/>
        </w:rPr>
        <w:t xml:space="preserve">   прихваток  </w:t>
      </w:r>
      <w:proofErr w:type="spellStart"/>
      <w:proofErr w:type="gramStart"/>
      <w:r w:rsidRPr="004F391E">
        <w:rPr>
          <w:sz w:val="28"/>
          <w:szCs w:val="28"/>
          <w:lang w:val="ru-RU"/>
        </w:rPr>
        <w:t>з</w:t>
      </w:r>
      <w:proofErr w:type="spellEnd"/>
      <w:r w:rsidRPr="004F391E">
        <w:rPr>
          <w:sz w:val="28"/>
          <w:szCs w:val="28"/>
          <w:lang w:val="ru-RU"/>
        </w:rPr>
        <w:t xml:space="preserve">  </w:t>
      </w:r>
      <w:proofErr w:type="spellStart"/>
      <w:r w:rsidRPr="004F391E">
        <w:rPr>
          <w:sz w:val="28"/>
          <w:szCs w:val="28"/>
          <w:lang w:val="ru-RU"/>
        </w:rPr>
        <w:t>обов</w:t>
      </w:r>
      <w:proofErr w:type="gramEnd"/>
      <w:r w:rsidRPr="004F391E">
        <w:rPr>
          <w:sz w:val="28"/>
          <w:szCs w:val="28"/>
          <w:lang w:val="ru-RU"/>
        </w:rPr>
        <w:t>'язковим</w:t>
      </w:r>
      <w:proofErr w:type="spellEnd"/>
      <w:r w:rsidRPr="004F391E">
        <w:rPr>
          <w:sz w:val="28"/>
          <w:szCs w:val="28"/>
          <w:lang w:val="ru-RU"/>
        </w:rPr>
        <w:t xml:space="preserve"> зазором  1 – 2мм. </w:t>
      </w:r>
    </w:p>
    <w:p w:rsidR="000C5CC1" w:rsidRDefault="000C5CC1" w:rsidP="000C5CC1">
      <w:pPr>
        <w:autoSpaceDE w:val="0"/>
        <w:autoSpaceDN w:val="0"/>
        <w:adjustRightInd w:val="0"/>
        <w:rPr>
          <w:sz w:val="28"/>
          <w:szCs w:val="28"/>
          <w:lang w:val="ru-RU"/>
        </w:rPr>
      </w:pPr>
    </w:p>
    <w:p w:rsidR="000C5CC1" w:rsidRDefault="000C5CC1" w:rsidP="000C5CC1">
      <w:pPr>
        <w:autoSpaceDE w:val="0"/>
        <w:autoSpaceDN w:val="0"/>
        <w:adjustRightInd w:val="0"/>
        <w:rPr>
          <w:sz w:val="28"/>
          <w:szCs w:val="28"/>
        </w:rPr>
      </w:pPr>
      <w:r>
        <w:rPr>
          <w:sz w:val="28"/>
          <w:szCs w:val="28"/>
        </w:rPr>
        <w:t xml:space="preserve">        </w:t>
      </w:r>
      <w:r>
        <w:rPr>
          <w:noProof/>
          <w:sz w:val="28"/>
          <w:szCs w:val="28"/>
          <w:lang w:val="ru-RU"/>
        </w:rPr>
        <w:drawing>
          <wp:inline distT="0" distB="0" distL="0" distR="0">
            <wp:extent cx="906780" cy="1127760"/>
            <wp:effectExtent l="19050" t="0" r="762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06780" cy="1127760"/>
                    </a:xfrm>
                    <a:prstGeom prst="rect">
                      <a:avLst/>
                    </a:prstGeom>
                    <a:noFill/>
                    <a:ln w="9525">
                      <a:noFill/>
                      <a:miter lim="800000"/>
                      <a:headEnd/>
                      <a:tailEnd/>
                    </a:ln>
                  </pic:spPr>
                </pic:pic>
              </a:graphicData>
            </a:graphic>
          </wp:inline>
        </w:drawing>
      </w:r>
      <w:r>
        <w:rPr>
          <w:sz w:val="28"/>
          <w:szCs w:val="28"/>
        </w:rPr>
        <w:t xml:space="preserve">                   </w:t>
      </w:r>
      <w:r>
        <w:rPr>
          <w:noProof/>
          <w:sz w:val="28"/>
          <w:szCs w:val="28"/>
          <w:lang w:val="ru-RU"/>
        </w:rPr>
        <w:drawing>
          <wp:inline distT="0" distB="0" distL="0" distR="0">
            <wp:extent cx="1257300" cy="90678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257300" cy="906780"/>
                    </a:xfrm>
                    <a:prstGeom prst="rect">
                      <a:avLst/>
                    </a:prstGeom>
                    <a:noFill/>
                    <a:ln w="9525">
                      <a:noFill/>
                      <a:miter lim="800000"/>
                      <a:headEnd/>
                      <a:tailEnd/>
                    </a:ln>
                  </pic:spPr>
                </pic:pic>
              </a:graphicData>
            </a:graphic>
          </wp:inline>
        </w:drawing>
      </w:r>
      <w:r>
        <w:rPr>
          <w:sz w:val="28"/>
          <w:szCs w:val="28"/>
        </w:rPr>
        <w:t xml:space="preserve">            </w:t>
      </w:r>
      <w:r>
        <w:rPr>
          <w:noProof/>
          <w:sz w:val="28"/>
          <w:szCs w:val="28"/>
          <w:lang w:val="ru-RU"/>
        </w:rPr>
        <w:drawing>
          <wp:inline distT="0" distB="0" distL="0" distR="0">
            <wp:extent cx="1363980" cy="998220"/>
            <wp:effectExtent l="19050" t="0" r="762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1363980" cy="998220"/>
                    </a:xfrm>
                    <a:prstGeom prst="rect">
                      <a:avLst/>
                    </a:prstGeom>
                    <a:noFill/>
                    <a:ln w="9525">
                      <a:noFill/>
                      <a:miter lim="800000"/>
                      <a:headEnd/>
                      <a:tailEnd/>
                    </a:ln>
                  </pic:spPr>
                </pic:pic>
              </a:graphicData>
            </a:graphic>
          </wp:inline>
        </w:drawing>
      </w:r>
    </w:p>
    <w:p w:rsidR="000C5CC1" w:rsidRPr="00FF6C6B" w:rsidRDefault="000C5CC1" w:rsidP="000C5CC1">
      <w:pPr>
        <w:autoSpaceDE w:val="0"/>
        <w:autoSpaceDN w:val="0"/>
        <w:adjustRightInd w:val="0"/>
        <w:rPr>
          <w:sz w:val="28"/>
          <w:szCs w:val="28"/>
        </w:rPr>
      </w:pPr>
      <w:r>
        <w:rPr>
          <w:sz w:val="28"/>
          <w:szCs w:val="28"/>
        </w:rPr>
        <w:t xml:space="preserve">   </w:t>
      </w:r>
      <w:r w:rsidRPr="006A79A2">
        <w:rPr>
          <w:color w:val="000000"/>
          <w:sz w:val="28"/>
          <w:szCs w:val="28"/>
          <w:lang w:eastAsia="uk-UA"/>
        </w:rPr>
        <w:t xml:space="preserve">. </w:t>
      </w:r>
    </w:p>
    <w:p w:rsidR="000C5CC1" w:rsidRPr="004F391E" w:rsidRDefault="000C5CC1" w:rsidP="005468CF">
      <w:pPr>
        <w:autoSpaceDE w:val="0"/>
        <w:autoSpaceDN w:val="0"/>
        <w:adjustRightInd w:val="0"/>
        <w:ind w:left="567"/>
        <w:rPr>
          <w:bCs/>
          <w:sz w:val="28"/>
          <w:szCs w:val="28"/>
          <w:lang w:eastAsia="uk-UA"/>
        </w:rPr>
      </w:pPr>
      <w:r w:rsidRPr="004F391E">
        <w:rPr>
          <w:color w:val="000000"/>
          <w:sz w:val="28"/>
          <w:szCs w:val="28"/>
          <w:lang w:eastAsia="uk-UA"/>
        </w:rPr>
        <w:t>3</w:t>
      </w:r>
      <w:r w:rsidRPr="004F391E">
        <w:rPr>
          <w:bCs/>
          <w:sz w:val="28"/>
          <w:szCs w:val="28"/>
          <w:lang w:eastAsia="uk-UA"/>
        </w:rPr>
        <w:t>. Зварювання  кутових швів  «у човник».</w:t>
      </w:r>
    </w:p>
    <w:p w:rsidR="000C5CC1" w:rsidRPr="004F391E" w:rsidRDefault="000C5CC1" w:rsidP="000C5CC1">
      <w:pPr>
        <w:autoSpaceDE w:val="0"/>
        <w:autoSpaceDN w:val="0"/>
        <w:adjustRightInd w:val="0"/>
        <w:ind w:left="360" w:hanging="360"/>
        <w:rPr>
          <w:color w:val="000000"/>
          <w:sz w:val="28"/>
          <w:szCs w:val="28"/>
          <w:lang w:eastAsia="uk-UA"/>
        </w:rPr>
      </w:pPr>
    </w:p>
    <w:p w:rsidR="000C5CC1" w:rsidRDefault="000C5CC1" w:rsidP="000C5CC1">
      <w:pPr>
        <w:autoSpaceDE w:val="0"/>
        <w:autoSpaceDN w:val="0"/>
        <w:adjustRightInd w:val="0"/>
        <w:ind w:left="360" w:hanging="360"/>
        <w:rPr>
          <w:sz w:val="28"/>
          <w:szCs w:val="28"/>
          <w:lang w:val="ru-RU"/>
        </w:rPr>
      </w:pPr>
      <w:r>
        <w:rPr>
          <w:color w:val="000000"/>
          <w:sz w:val="28"/>
          <w:szCs w:val="28"/>
          <w:lang w:eastAsia="uk-UA"/>
        </w:rPr>
        <w:t xml:space="preserve">                                     </w:t>
      </w:r>
      <w:r>
        <w:rPr>
          <w:noProof/>
          <w:sz w:val="28"/>
          <w:szCs w:val="28"/>
          <w:lang w:val="ru-RU"/>
        </w:rPr>
        <w:drawing>
          <wp:inline distT="0" distB="0" distL="0" distR="0">
            <wp:extent cx="1577340" cy="1813560"/>
            <wp:effectExtent l="1905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577340" cy="1813560"/>
                    </a:xfrm>
                    <a:prstGeom prst="rect">
                      <a:avLst/>
                    </a:prstGeom>
                    <a:noFill/>
                    <a:ln w="9525">
                      <a:noFill/>
                      <a:miter lim="800000"/>
                      <a:headEnd/>
                      <a:tailEnd/>
                    </a:ln>
                  </pic:spPr>
                </pic:pic>
              </a:graphicData>
            </a:graphic>
          </wp:inline>
        </w:drawing>
      </w:r>
    </w:p>
    <w:p w:rsidR="000C5CC1" w:rsidRDefault="000C5CC1" w:rsidP="000C5CC1">
      <w:pPr>
        <w:autoSpaceDE w:val="0"/>
        <w:autoSpaceDN w:val="0"/>
        <w:adjustRightInd w:val="0"/>
        <w:ind w:left="360" w:hanging="360"/>
        <w:rPr>
          <w:sz w:val="28"/>
          <w:szCs w:val="28"/>
          <w:lang w:val="ru-RU"/>
        </w:rPr>
      </w:pPr>
    </w:p>
    <w:p w:rsidR="000C5CC1" w:rsidRDefault="000C5CC1" w:rsidP="000C5CC1">
      <w:pPr>
        <w:autoSpaceDE w:val="0"/>
        <w:autoSpaceDN w:val="0"/>
        <w:adjustRightInd w:val="0"/>
        <w:ind w:left="435"/>
        <w:rPr>
          <w:color w:val="000000"/>
          <w:sz w:val="28"/>
          <w:szCs w:val="28"/>
          <w:lang w:eastAsia="uk-UA"/>
        </w:rPr>
      </w:pPr>
      <w:r>
        <w:rPr>
          <w:color w:val="000000"/>
          <w:sz w:val="28"/>
          <w:szCs w:val="28"/>
          <w:lang w:eastAsia="uk-UA"/>
        </w:rPr>
        <w:t xml:space="preserve"> </w:t>
      </w:r>
      <w:r w:rsidRPr="006A79A2">
        <w:rPr>
          <w:color w:val="000000"/>
          <w:sz w:val="28"/>
          <w:szCs w:val="28"/>
          <w:lang w:eastAsia="uk-UA"/>
        </w:rPr>
        <w:t xml:space="preserve">При зварюванні кутових швів «у човник» </w:t>
      </w:r>
      <w:r w:rsidRPr="006A79A2">
        <w:rPr>
          <w:i/>
          <w:iCs/>
          <w:color w:val="000000"/>
          <w:sz w:val="28"/>
          <w:szCs w:val="28"/>
          <w:lang w:eastAsia="uk-UA"/>
        </w:rPr>
        <w:t xml:space="preserve"> </w:t>
      </w:r>
      <w:r w:rsidRPr="006A79A2">
        <w:rPr>
          <w:color w:val="000000"/>
          <w:sz w:val="28"/>
          <w:szCs w:val="28"/>
          <w:lang w:eastAsia="uk-UA"/>
        </w:rPr>
        <w:t>наплавле</w:t>
      </w:r>
      <w:r w:rsidRPr="006A79A2">
        <w:rPr>
          <w:color w:val="000000"/>
          <w:sz w:val="28"/>
          <w:szCs w:val="28"/>
          <w:lang w:eastAsia="uk-UA"/>
        </w:rPr>
        <w:softHyphen/>
        <w:t>ний метал буде накладатися в жолоб, утворений двома поличками</w:t>
      </w:r>
      <w:r>
        <w:rPr>
          <w:color w:val="000000"/>
          <w:sz w:val="28"/>
          <w:szCs w:val="28"/>
          <w:lang w:eastAsia="uk-UA"/>
        </w:rPr>
        <w:t xml:space="preserve">.     </w:t>
      </w:r>
    </w:p>
    <w:p w:rsidR="000C5CC1" w:rsidRDefault="000C5CC1" w:rsidP="000C5CC1">
      <w:pPr>
        <w:autoSpaceDE w:val="0"/>
        <w:autoSpaceDN w:val="0"/>
        <w:adjustRightInd w:val="0"/>
        <w:rPr>
          <w:sz w:val="28"/>
          <w:szCs w:val="28"/>
          <w:lang w:val="ru-RU"/>
        </w:rPr>
      </w:pPr>
      <w:r>
        <w:rPr>
          <w:color w:val="000000"/>
          <w:sz w:val="28"/>
          <w:szCs w:val="28"/>
          <w:lang w:eastAsia="uk-UA"/>
        </w:rPr>
        <w:t xml:space="preserve">                </w:t>
      </w:r>
      <w:r>
        <w:rPr>
          <w:noProof/>
          <w:sz w:val="28"/>
          <w:szCs w:val="28"/>
          <w:lang w:val="ru-RU"/>
        </w:rPr>
        <w:drawing>
          <wp:inline distT="0" distB="0" distL="0" distR="0">
            <wp:extent cx="2537460" cy="208788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2537460" cy="2087880"/>
                    </a:xfrm>
                    <a:prstGeom prst="rect">
                      <a:avLst/>
                    </a:prstGeom>
                    <a:noFill/>
                    <a:ln w="9525">
                      <a:noFill/>
                      <a:miter lim="800000"/>
                      <a:headEnd/>
                      <a:tailEnd/>
                    </a:ln>
                  </pic:spPr>
                </pic:pic>
              </a:graphicData>
            </a:graphic>
          </wp:inline>
        </w:drawing>
      </w:r>
      <w:r>
        <w:rPr>
          <w:sz w:val="28"/>
          <w:szCs w:val="28"/>
          <w:lang w:val="ru-RU"/>
        </w:rPr>
        <w:t xml:space="preserve">               </w:t>
      </w:r>
      <w:r>
        <w:rPr>
          <w:noProof/>
          <w:sz w:val="28"/>
          <w:szCs w:val="28"/>
          <w:lang w:val="ru-RU"/>
        </w:rPr>
        <w:drawing>
          <wp:inline distT="0" distB="0" distL="0" distR="0">
            <wp:extent cx="1562100" cy="185928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562100" cy="1859280"/>
                    </a:xfrm>
                    <a:prstGeom prst="rect">
                      <a:avLst/>
                    </a:prstGeom>
                    <a:noFill/>
                    <a:ln w="9525">
                      <a:noFill/>
                      <a:miter lim="800000"/>
                      <a:headEnd/>
                      <a:tailEnd/>
                    </a:ln>
                  </pic:spPr>
                </pic:pic>
              </a:graphicData>
            </a:graphic>
          </wp:inline>
        </w:drawing>
      </w:r>
    </w:p>
    <w:p w:rsidR="000C5CC1" w:rsidRDefault="000C5CC1" w:rsidP="000C5CC1">
      <w:pPr>
        <w:autoSpaceDE w:val="0"/>
        <w:autoSpaceDN w:val="0"/>
        <w:adjustRightInd w:val="0"/>
        <w:rPr>
          <w:sz w:val="28"/>
          <w:szCs w:val="28"/>
          <w:lang w:val="ru-RU"/>
        </w:rPr>
      </w:pPr>
    </w:p>
    <w:p w:rsidR="000C5CC1" w:rsidRPr="00920E46" w:rsidRDefault="000C5CC1" w:rsidP="00E05551">
      <w:pPr>
        <w:autoSpaceDE w:val="0"/>
        <w:autoSpaceDN w:val="0"/>
        <w:adjustRightInd w:val="0"/>
        <w:jc w:val="both"/>
        <w:rPr>
          <w:color w:val="000000"/>
          <w:sz w:val="28"/>
          <w:szCs w:val="28"/>
          <w:lang w:eastAsia="uk-UA"/>
        </w:rPr>
      </w:pPr>
      <w:r w:rsidRPr="006A79A2">
        <w:rPr>
          <w:color w:val="000000"/>
          <w:sz w:val="28"/>
          <w:szCs w:val="28"/>
          <w:lang w:eastAsia="uk-UA"/>
        </w:rPr>
        <w:t xml:space="preserve"> </w:t>
      </w:r>
      <w:r w:rsidR="005468CF">
        <w:rPr>
          <w:color w:val="000000"/>
          <w:sz w:val="28"/>
          <w:szCs w:val="28"/>
          <w:lang w:eastAsia="uk-UA"/>
        </w:rPr>
        <w:tab/>
      </w:r>
      <w:r w:rsidRPr="006A79A2">
        <w:rPr>
          <w:color w:val="000000"/>
          <w:sz w:val="28"/>
          <w:szCs w:val="28"/>
          <w:lang w:eastAsia="uk-UA"/>
        </w:rPr>
        <w:t xml:space="preserve">Це забезпечує нормальний провар кореня шва і правильне його </w:t>
      </w:r>
      <w:r w:rsidR="00313AAA">
        <w:rPr>
          <w:color w:val="000000"/>
          <w:sz w:val="28"/>
          <w:szCs w:val="28"/>
          <w:lang w:eastAsia="uk-UA"/>
        </w:rPr>
        <w:t>фор</w:t>
      </w:r>
      <w:r w:rsidRPr="006A79A2">
        <w:rPr>
          <w:color w:val="000000"/>
          <w:sz w:val="28"/>
          <w:szCs w:val="28"/>
          <w:lang w:eastAsia="uk-UA"/>
        </w:rPr>
        <w:t xml:space="preserve">мування. Зварювання кутових швів «у човник» з товщиною листів до </w:t>
      </w:r>
      <w:smartTag w:uri="urn:schemas-microsoft-com:office:smarttags" w:element="metricconverter">
        <w:smartTagPr>
          <w:attr w:name="ProductID" w:val="14 мм"/>
        </w:smartTagPr>
        <w:r w:rsidRPr="006A79A2">
          <w:rPr>
            <w:color w:val="000000"/>
            <w:sz w:val="28"/>
            <w:szCs w:val="28"/>
            <w:lang w:eastAsia="uk-UA"/>
          </w:rPr>
          <w:t>14 мм</w:t>
        </w:r>
      </w:smartTag>
      <w:r w:rsidRPr="006A79A2">
        <w:rPr>
          <w:color w:val="000000"/>
          <w:sz w:val="28"/>
          <w:szCs w:val="28"/>
          <w:lang w:eastAsia="uk-UA"/>
        </w:rPr>
        <w:t xml:space="preserve"> можливе без скосу кромок</w:t>
      </w:r>
      <w:r w:rsidR="00313AAA">
        <w:rPr>
          <w:color w:val="000000"/>
          <w:sz w:val="28"/>
          <w:szCs w:val="28"/>
          <w:lang w:eastAsia="uk-UA"/>
        </w:rPr>
        <w:t xml:space="preserve"> (двобічне зварювання) або з ча</w:t>
      </w:r>
      <w:r w:rsidRPr="006A79A2">
        <w:rPr>
          <w:color w:val="000000"/>
          <w:sz w:val="28"/>
          <w:szCs w:val="28"/>
          <w:lang w:eastAsia="uk-UA"/>
        </w:rPr>
        <w:t xml:space="preserve">стковим розчищанням кромок і збільшеним розміром притуплення. Зазор між кромками не повинен перевищувати 10% товщини листа.  Для уникнення </w:t>
      </w:r>
      <w:proofErr w:type="spellStart"/>
      <w:r w:rsidRPr="006A79A2">
        <w:rPr>
          <w:color w:val="000000"/>
          <w:sz w:val="28"/>
          <w:szCs w:val="28"/>
          <w:lang w:eastAsia="uk-UA"/>
        </w:rPr>
        <w:t>непровару</w:t>
      </w:r>
      <w:proofErr w:type="spellEnd"/>
      <w:r w:rsidRPr="006A79A2">
        <w:rPr>
          <w:color w:val="000000"/>
          <w:sz w:val="28"/>
          <w:szCs w:val="28"/>
          <w:lang w:eastAsia="uk-UA"/>
        </w:rPr>
        <w:t xml:space="preserve"> й підрізів кромок, зварювання «у човник» краще вести електро</w:t>
      </w:r>
      <w:r w:rsidRPr="006A79A2">
        <w:rPr>
          <w:color w:val="000000"/>
          <w:sz w:val="28"/>
          <w:szCs w:val="28"/>
          <w:lang w:eastAsia="uk-UA"/>
        </w:rPr>
        <w:softHyphen/>
        <w:t>дом, який дозво</w:t>
      </w:r>
      <w:r>
        <w:rPr>
          <w:color w:val="000000"/>
          <w:sz w:val="28"/>
          <w:szCs w:val="28"/>
          <w:lang w:eastAsia="uk-UA"/>
        </w:rPr>
        <w:t>ляє впирання покриття на кромки.</w:t>
      </w:r>
    </w:p>
    <w:p w:rsidR="000C5CC1" w:rsidRDefault="000C5CC1" w:rsidP="000C5CC1">
      <w:pPr>
        <w:autoSpaceDE w:val="0"/>
        <w:autoSpaceDN w:val="0"/>
        <w:adjustRightInd w:val="0"/>
        <w:ind w:left="360" w:hanging="360"/>
        <w:rPr>
          <w:sz w:val="28"/>
          <w:szCs w:val="28"/>
          <w:lang w:val="ru-RU"/>
        </w:rPr>
      </w:pPr>
      <w:r>
        <w:rPr>
          <w:sz w:val="28"/>
          <w:szCs w:val="28"/>
          <w:lang w:val="ru-RU"/>
        </w:rPr>
        <w:t xml:space="preserve">          </w:t>
      </w:r>
      <w:r>
        <w:rPr>
          <w:noProof/>
          <w:sz w:val="28"/>
          <w:szCs w:val="28"/>
          <w:lang w:val="ru-RU"/>
        </w:rPr>
        <w:drawing>
          <wp:inline distT="0" distB="0" distL="0" distR="0">
            <wp:extent cx="1600200" cy="172212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1600200" cy="1722120"/>
                    </a:xfrm>
                    <a:prstGeom prst="rect">
                      <a:avLst/>
                    </a:prstGeom>
                    <a:noFill/>
                    <a:ln w="9525">
                      <a:noFill/>
                      <a:miter lim="800000"/>
                      <a:headEnd/>
                      <a:tailEnd/>
                    </a:ln>
                  </pic:spPr>
                </pic:pic>
              </a:graphicData>
            </a:graphic>
          </wp:inline>
        </w:drawing>
      </w:r>
      <w:r>
        <w:rPr>
          <w:sz w:val="28"/>
          <w:szCs w:val="28"/>
          <w:lang w:val="ru-RU"/>
        </w:rPr>
        <w:t xml:space="preserve">                                     </w:t>
      </w:r>
      <w:r>
        <w:rPr>
          <w:noProof/>
          <w:sz w:val="28"/>
          <w:szCs w:val="28"/>
          <w:lang w:val="ru-RU"/>
        </w:rPr>
        <w:drawing>
          <wp:inline distT="0" distB="0" distL="0" distR="0">
            <wp:extent cx="2316480" cy="1371600"/>
            <wp:effectExtent l="19050" t="0" r="762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2316480" cy="1371600"/>
                    </a:xfrm>
                    <a:prstGeom prst="rect">
                      <a:avLst/>
                    </a:prstGeom>
                    <a:noFill/>
                    <a:ln w="9525">
                      <a:noFill/>
                      <a:miter lim="800000"/>
                      <a:headEnd/>
                      <a:tailEnd/>
                    </a:ln>
                  </pic:spPr>
                </pic:pic>
              </a:graphicData>
            </a:graphic>
          </wp:inline>
        </w:drawing>
      </w:r>
    </w:p>
    <w:p w:rsidR="000C5CC1" w:rsidRDefault="000C5CC1" w:rsidP="000C5CC1">
      <w:pPr>
        <w:tabs>
          <w:tab w:val="left" w:pos="5985"/>
        </w:tabs>
        <w:autoSpaceDE w:val="0"/>
        <w:autoSpaceDN w:val="0"/>
        <w:adjustRightInd w:val="0"/>
        <w:ind w:left="360" w:hanging="360"/>
        <w:rPr>
          <w:sz w:val="28"/>
          <w:szCs w:val="28"/>
          <w:lang w:val="ru-RU"/>
        </w:rPr>
      </w:pPr>
      <w:r>
        <w:rPr>
          <w:sz w:val="28"/>
          <w:szCs w:val="28"/>
          <w:lang w:val="ru-RU"/>
        </w:rPr>
        <w:t xml:space="preserve">       </w:t>
      </w:r>
    </w:p>
    <w:p w:rsidR="000C5CC1" w:rsidRDefault="000C5CC1" w:rsidP="000C5CC1">
      <w:pPr>
        <w:autoSpaceDE w:val="0"/>
        <w:autoSpaceDN w:val="0"/>
        <w:adjustRightInd w:val="0"/>
        <w:ind w:left="360" w:hanging="360"/>
        <w:rPr>
          <w:sz w:val="28"/>
          <w:szCs w:val="28"/>
          <w:lang w:val="ru-RU"/>
        </w:rPr>
      </w:pPr>
      <w:r>
        <w:rPr>
          <w:sz w:val="28"/>
          <w:szCs w:val="28"/>
          <w:lang w:val="ru-RU"/>
        </w:rPr>
        <w:t xml:space="preserve">  Кут  </w:t>
      </w:r>
      <w:proofErr w:type="spellStart"/>
      <w:r>
        <w:rPr>
          <w:sz w:val="28"/>
          <w:szCs w:val="28"/>
          <w:lang w:val="ru-RU"/>
        </w:rPr>
        <w:t>нахилу</w:t>
      </w:r>
      <w:proofErr w:type="spellEnd"/>
      <w:r>
        <w:rPr>
          <w:sz w:val="28"/>
          <w:szCs w:val="28"/>
          <w:lang w:val="ru-RU"/>
        </w:rPr>
        <w:t xml:space="preserve">  </w:t>
      </w:r>
      <w:proofErr w:type="spellStart"/>
      <w:r>
        <w:rPr>
          <w:sz w:val="28"/>
          <w:szCs w:val="28"/>
          <w:lang w:val="ru-RU"/>
        </w:rPr>
        <w:t>електрода</w:t>
      </w:r>
      <w:proofErr w:type="spellEnd"/>
      <w:r>
        <w:rPr>
          <w:sz w:val="28"/>
          <w:szCs w:val="28"/>
          <w:lang w:val="ru-RU"/>
        </w:rPr>
        <w:t xml:space="preserve">  </w:t>
      </w:r>
      <w:proofErr w:type="spellStart"/>
      <w:r>
        <w:rPr>
          <w:sz w:val="28"/>
          <w:szCs w:val="28"/>
          <w:lang w:val="ru-RU"/>
        </w:rPr>
        <w:t>вздовж</w:t>
      </w:r>
      <w:proofErr w:type="spellEnd"/>
      <w:r>
        <w:rPr>
          <w:sz w:val="28"/>
          <w:szCs w:val="28"/>
          <w:lang w:val="ru-RU"/>
        </w:rPr>
        <w:t xml:space="preserve">                               </w:t>
      </w:r>
      <w:proofErr w:type="spellStart"/>
      <w:r>
        <w:rPr>
          <w:sz w:val="28"/>
          <w:szCs w:val="28"/>
          <w:lang w:val="ru-RU"/>
        </w:rPr>
        <w:t>Коливальні</w:t>
      </w:r>
      <w:proofErr w:type="spellEnd"/>
      <w:r>
        <w:rPr>
          <w:sz w:val="28"/>
          <w:szCs w:val="28"/>
          <w:lang w:val="ru-RU"/>
        </w:rPr>
        <w:t xml:space="preserve">  </w:t>
      </w:r>
      <w:proofErr w:type="spellStart"/>
      <w:r>
        <w:rPr>
          <w:sz w:val="28"/>
          <w:szCs w:val="28"/>
          <w:lang w:val="ru-RU"/>
        </w:rPr>
        <w:t>рухи</w:t>
      </w:r>
      <w:proofErr w:type="spellEnd"/>
      <w:r>
        <w:rPr>
          <w:sz w:val="28"/>
          <w:szCs w:val="28"/>
          <w:lang w:val="ru-RU"/>
        </w:rPr>
        <w:t xml:space="preserve">  </w:t>
      </w:r>
      <w:proofErr w:type="spellStart"/>
      <w:r>
        <w:rPr>
          <w:sz w:val="28"/>
          <w:szCs w:val="28"/>
          <w:lang w:val="ru-RU"/>
        </w:rPr>
        <w:t>електродом</w:t>
      </w:r>
      <w:proofErr w:type="spellEnd"/>
    </w:p>
    <w:p w:rsidR="000C5CC1" w:rsidRPr="00ED37E5" w:rsidRDefault="000C5CC1" w:rsidP="005468CF">
      <w:pPr>
        <w:autoSpaceDE w:val="0"/>
        <w:autoSpaceDN w:val="0"/>
        <w:adjustRightInd w:val="0"/>
        <w:ind w:left="360" w:hanging="360"/>
        <w:rPr>
          <w:sz w:val="28"/>
          <w:szCs w:val="28"/>
          <w:lang w:val="ru-RU"/>
        </w:rPr>
      </w:pPr>
      <w:r>
        <w:rPr>
          <w:sz w:val="28"/>
          <w:szCs w:val="28"/>
          <w:lang w:val="ru-RU"/>
        </w:rPr>
        <w:t xml:space="preserve">    </w:t>
      </w:r>
      <w:proofErr w:type="spellStart"/>
      <w:r>
        <w:rPr>
          <w:sz w:val="28"/>
          <w:szCs w:val="28"/>
          <w:lang w:val="ru-RU"/>
        </w:rPr>
        <w:t>осі</w:t>
      </w:r>
      <w:proofErr w:type="spellEnd"/>
      <w:r>
        <w:rPr>
          <w:sz w:val="28"/>
          <w:szCs w:val="28"/>
          <w:lang w:val="ru-RU"/>
        </w:rPr>
        <w:t xml:space="preserve">  </w:t>
      </w:r>
      <w:proofErr w:type="spellStart"/>
      <w:r>
        <w:rPr>
          <w:sz w:val="28"/>
          <w:szCs w:val="28"/>
          <w:lang w:val="ru-RU"/>
        </w:rPr>
        <w:t>зварювання</w:t>
      </w:r>
      <w:proofErr w:type="spellEnd"/>
      <w:r>
        <w:rPr>
          <w:sz w:val="28"/>
          <w:szCs w:val="28"/>
          <w:lang w:val="ru-RU"/>
        </w:rPr>
        <w:t xml:space="preserve">.  </w:t>
      </w:r>
    </w:p>
    <w:p w:rsidR="000C5CC1" w:rsidRPr="005468CF" w:rsidRDefault="000C5CC1" w:rsidP="005468CF">
      <w:pPr>
        <w:autoSpaceDE w:val="0"/>
        <w:autoSpaceDN w:val="0"/>
        <w:adjustRightInd w:val="0"/>
        <w:rPr>
          <w:b/>
          <w:color w:val="000000"/>
          <w:sz w:val="28"/>
          <w:szCs w:val="28"/>
          <w:lang w:eastAsia="uk-UA"/>
        </w:rPr>
      </w:pPr>
      <w:r w:rsidRPr="005468CF">
        <w:rPr>
          <w:b/>
          <w:color w:val="000000"/>
          <w:sz w:val="28"/>
          <w:szCs w:val="28"/>
          <w:lang w:eastAsia="uk-UA"/>
        </w:rPr>
        <w:t>4</w:t>
      </w:r>
      <w:r w:rsidRPr="005468CF">
        <w:rPr>
          <w:b/>
          <w:bCs/>
          <w:sz w:val="28"/>
          <w:szCs w:val="28"/>
          <w:lang w:eastAsia="uk-UA"/>
        </w:rPr>
        <w:t>. Зварювання  кутових швів похилим електродом.</w:t>
      </w:r>
      <w:r w:rsidRPr="005468CF">
        <w:rPr>
          <w:b/>
          <w:i/>
          <w:iCs/>
          <w:color w:val="000000"/>
          <w:sz w:val="28"/>
          <w:szCs w:val="28"/>
          <w:lang w:eastAsia="uk-UA"/>
        </w:rPr>
        <w:t xml:space="preserve"> </w:t>
      </w:r>
      <w:r w:rsidRPr="005468CF">
        <w:rPr>
          <w:b/>
          <w:iCs/>
          <w:color w:val="000000"/>
          <w:sz w:val="28"/>
          <w:szCs w:val="28"/>
          <w:lang w:eastAsia="uk-UA"/>
        </w:rPr>
        <w:t xml:space="preserve"> </w:t>
      </w:r>
    </w:p>
    <w:p w:rsidR="000C5CC1" w:rsidRDefault="005468CF" w:rsidP="00313AAA">
      <w:pPr>
        <w:autoSpaceDE w:val="0"/>
        <w:autoSpaceDN w:val="0"/>
        <w:adjustRightInd w:val="0"/>
        <w:ind w:firstLine="435"/>
        <w:jc w:val="both"/>
        <w:rPr>
          <w:sz w:val="28"/>
          <w:szCs w:val="28"/>
          <w:lang w:val="ru-RU"/>
        </w:rPr>
      </w:pPr>
      <w:r>
        <w:rPr>
          <w:iCs/>
          <w:noProof/>
          <w:color w:val="000000"/>
          <w:sz w:val="28"/>
          <w:szCs w:val="28"/>
          <w:lang w:val="ru-RU"/>
        </w:rPr>
        <w:drawing>
          <wp:anchor distT="0" distB="0" distL="114300" distR="114300" simplePos="0" relativeHeight="251668480" behindDoc="1" locked="0" layoutInCell="1" allowOverlap="1">
            <wp:simplePos x="0" y="0"/>
            <wp:positionH relativeFrom="column">
              <wp:posOffset>3350260</wp:posOffset>
            </wp:positionH>
            <wp:positionV relativeFrom="paragraph">
              <wp:posOffset>149225</wp:posOffset>
            </wp:positionV>
            <wp:extent cx="1249680" cy="1339850"/>
            <wp:effectExtent l="19050" t="0" r="7620" b="0"/>
            <wp:wrapTight wrapText="bothSides">
              <wp:wrapPolygon edited="0">
                <wp:start x="-329" y="0"/>
                <wp:lineTo x="-329" y="21191"/>
                <wp:lineTo x="21732" y="21191"/>
                <wp:lineTo x="21732" y="0"/>
                <wp:lineTo x="-329"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1249680" cy="1339850"/>
                    </a:xfrm>
                    <a:prstGeom prst="rect">
                      <a:avLst/>
                    </a:prstGeom>
                    <a:noFill/>
                    <a:ln w="9525">
                      <a:noFill/>
                      <a:miter lim="800000"/>
                      <a:headEnd/>
                      <a:tailEnd/>
                    </a:ln>
                  </pic:spPr>
                </pic:pic>
              </a:graphicData>
            </a:graphic>
          </wp:anchor>
        </w:drawing>
      </w:r>
      <w:r>
        <w:rPr>
          <w:iCs/>
          <w:noProof/>
          <w:color w:val="000000"/>
          <w:sz w:val="28"/>
          <w:szCs w:val="28"/>
          <w:lang w:val="ru-RU"/>
        </w:rPr>
        <w:drawing>
          <wp:anchor distT="0" distB="0" distL="114300" distR="114300" simplePos="0" relativeHeight="251666432" behindDoc="1" locked="0" layoutInCell="1" allowOverlap="1">
            <wp:simplePos x="0" y="0"/>
            <wp:positionH relativeFrom="column">
              <wp:posOffset>1383665</wp:posOffset>
            </wp:positionH>
            <wp:positionV relativeFrom="paragraph">
              <wp:posOffset>161925</wp:posOffset>
            </wp:positionV>
            <wp:extent cx="1884045" cy="1327150"/>
            <wp:effectExtent l="19050" t="0" r="1905" b="0"/>
            <wp:wrapTight wrapText="bothSides">
              <wp:wrapPolygon edited="0">
                <wp:start x="-218" y="0"/>
                <wp:lineTo x="-218" y="21393"/>
                <wp:lineTo x="21622" y="21393"/>
                <wp:lineTo x="21622" y="0"/>
                <wp:lineTo x="-218"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884045" cy="1327150"/>
                    </a:xfrm>
                    <a:prstGeom prst="rect">
                      <a:avLst/>
                    </a:prstGeom>
                    <a:noFill/>
                    <a:ln w="9525">
                      <a:noFill/>
                      <a:miter lim="800000"/>
                      <a:headEnd/>
                      <a:tailEnd/>
                    </a:ln>
                  </pic:spPr>
                </pic:pic>
              </a:graphicData>
            </a:graphic>
          </wp:anchor>
        </w:drawing>
      </w:r>
      <w:r w:rsidR="00313AAA">
        <w:rPr>
          <w:iCs/>
          <w:color w:val="000000"/>
          <w:sz w:val="28"/>
          <w:szCs w:val="28"/>
          <w:lang w:eastAsia="uk-UA"/>
        </w:rPr>
        <w:t xml:space="preserve">При цьому кут нахилу електрода відносно </w:t>
      </w:r>
      <w:r w:rsidR="000C5CC1">
        <w:rPr>
          <w:iCs/>
          <w:color w:val="000000"/>
          <w:sz w:val="28"/>
          <w:szCs w:val="28"/>
          <w:lang w:eastAsia="uk-UA"/>
        </w:rPr>
        <w:t>повер</w:t>
      </w:r>
      <w:r w:rsidR="00313AAA">
        <w:rPr>
          <w:iCs/>
          <w:color w:val="000000"/>
          <w:sz w:val="28"/>
          <w:szCs w:val="28"/>
          <w:lang w:eastAsia="uk-UA"/>
        </w:rPr>
        <w:t xml:space="preserve">хні  листів повинен бути </w:t>
      </w:r>
      <w:r w:rsidR="00ED37E5">
        <w:rPr>
          <w:iCs/>
          <w:color w:val="000000"/>
          <w:sz w:val="28"/>
          <w:szCs w:val="28"/>
          <w:lang w:eastAsia="uk-UA"/>
        </w:rPr>
        <w:t>45˚.</w:t>
      </w:r>
      <w:r w:rsidR="000C5CC1">
        <w:rPr>
          <w:iCs/>
          <w:color w:val="000000"/>
          <w:sz w:val="28"/>
          <w:szCs w:val="28"/>
          <w:lang w:eastAsia="uk-UA"/>
        </w:rPr>
        <w:t xml:space="preserve"> </w:t>
      </w:r>
      <w:r>
        <w:rPr>
          <w:noProof/>
          <w:sz w:val="28"/>
          <w:szCs w:val="28"/>
          <w:lang w:val="ru-RU"/>
        </w:rPr>
        <w:drawing>
          <wp:anchor distT="0" distB="0" distL="114300" distR="114300" simplePos="0" relativeHeight="251667456" behindDoc="1" locked="0" layoutInCell="1" allowOverlap="1">
            <wp:simplePos x="0" y="0"/>
            <wp:positionH relativeFrom="column">
              <wp:posOffset>19685</wp:posOffset>
            </wp:positionH>
            <wp:positionV relativeFrom="paragraph">
              <wp:posOffset>635</wp:posOffset>
            </wp:positionV>
            <wp:extent cx="1287780" cy="1803400"/>
            <wp:effectExtent l="19050" t="0" r="7620" b="0"/>
            <wp:wrapTight wrapText="bothSides">
              <wp:wrapPolygon edited="0">
                <wp:start x="-320" y="0"/>
                <wp:lineTo x="-320" y="21448"/>
                <wp:lineTo x="21728" y="21448"/>
                <wp:lineTo x="21728" y="0"/>
                <wp:lineTo x="-320" y="0"/>
              </wp:wrapPolygon>
            </wp:wrapTight>
            <wp:docPr id="1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1287780" cy="1803400"/>
                    </a:xfrm>
                    <a:prstGeom prst="rect">
                      <a:avLst/>
                    </a:prstGeom>
                    <a:noFill/>
                    <a:ln w="9525">
                      <a:noFill/>
                      <a:miter lim="800000"/>
                      <a:headEnd/>
                      <a:tailEnd/>
                    </a:ln>
                  </pic:spPr>
                </pic:pic>
              </a:graphicData>
            </a:graphic>
          </wp:anchor>
        </w:drawing>
      </w:r>
    </w:p>
    <w:p w:rsidR="000C5CC1" w:rsidRDefault="00313AAA" w:rsidP="005468CF">
      <w:pPr>
        <w:autoSpaceDE w:val="0"/>
        <w:autoSpaceDN w:val="0"/>
        <w:adjustRightInd w:val="0"/>
        <w:ind w:left="435"/>
        <w:jc w:val="both"/>
        <w:rPr>
          <w:sz w:val="28"/>
          <w:szCs w:val="28"/>
          <w:lang w:val="ru-RU"/>
        </w:rPr>
      </w:pPr>
      <w:r>
        <w:rPr>
          <w:sz w:val="28"/>
          <w:szCs w:val="28"/>
          <w:lang w:val="ru-RU"/>
        </w:rPr>
        <w:t xml:space="preserve">Кут </w:t>
      </w:r>
      <w:proofErr w:type="spellStart"/>
      <w:r>
        <w:rPr>
          <w:sz w:val="28"/>
          <w:szCs w:val="28"/>
          <w:lang w:val="ru-RU"/>
        </w:rPr>
        <w:t>нахилу</w:t>
      </w:r>
      <w:proofErr w:type="spellEnd"/>
      <w:r>
        <w:rPr>
          <w:sz w:val="28"/>
          <w:szCs w:val="28"/>
          <w:lang w:val="ru-RU"/>
        </w:rPr>
        <w:t xml:space="preserve"> </w:t>
      </w:r>
      <w:proofErr w:type="spellStart"/>
      <w:r>
        <w:rPr>
          <w:sz w:val="28"/>
          <w:szCs w:val="28"/>
          <w:lang w:val="ru-RU"/>
        </w:rPr>
        <w:t>електрода</w:t>
      </w:r>
      <w:proofErr w:type="spellEnd"/>
      <w:r>
        <w:rPr>
          <w:sz w:val="28"/>
          <w:szCs w:val="28"/>
          <w:lang w:val="ru-RU"/>
        </w:rPr>
        <w:t xml:space="preserve"> </w:t>
      </w:r>
      <w:proofErr w:type="spellStart"/>
      <w:r>
        <w:rPr>
          <w:sz w:val="28"/>
          <w:szCs w:val="28"/>
          <w:lang w:val="ru-RU"/>
        </w:rPr>
        <w:t>вздовж</w:t>
      </w:r>
      <w:proofErr w:type="spellEnd"/>
      <w:r>
        <w:rPr>
          <w:sz w:val="28"/>
          <w:szCs w:val="28"/>
          <w:lang w:val="ru-RU"/>
        </w:rPr>
        <w:t xml:space="preserve"> </w:t>
      </w:r>
      <w:proofErr w:type="spellStart"/>
      <w:r>
        <w:rPr>
          <w:sz w:val="28"/>
          <w:szCs w:val="28"/>
          <w:lang w:val="ru-RU"/>
        </w:rPr>
        <w:t>осі</w:t>
      </w:r>
      <w:proofErr w:type="spellEnd"/>
      <w:r>
        <w:rPr>
          <w:sz w:val="28"/>
          <w:szCs w:val="28"/>
          <w:lang w:val="ru-RU"/>
        </w:rPr>
        <w:t xml:space="preserve"> шва </w:t>
      </w:r>
      <w:r w:rsidR="000C5CC1">
        <w:rPr>
          <w:sz w:val="28"/>
          <w:szCs w:val="28"/>
          <w:lang w:val="ru-RU"/>
        </w:rPr>
        <w:t>15˚</w:t>
      </w:r>
      <w:r w:rsidR="00ED37E5">
        <w:rPr>
          <w:sz w:val="28"/>
          <w:szCs w:val="28"/>
          <w:lang w:val="ru-RU"/>
        </w:rPr>
        <w:t>.</w:t>
      </w:r>
    </w:p>
    <w:p w:rsidR="000C5CC1" w:rsidRPr="005468CF" w:rsidRDefault="005468CF" w:rsidP="00313AAA">
      <w:pPr>
        <w:autoSpaceDE w:val="0"/>
        <w:autoSpaceDN w:val="0"/>
        <w:adjustRightInd w:val="0"/>
        <w:ind w:left="435" w:firstLine="273"/>
        <w:jc w:val="both"/>
        <w:rPr>
          <w:sz w:val="28"/>
          <w:szCs w:val="28"/>
        </w:rPr>
      </w:pPr>
      <w:r>
        <w:rPr>
          <w:noProof/>
          <w:sz w:val="28"/>
          <w:szCs w:val="28"/>
          <w:lang w:val="ru-RU"/>
        </w:rPr>
        <w:drawing>
          <wp:anchor distT="0" distB="0" distL="114300" distR="114300" simplePos="0" relativeHeight="251669504" behindDoc="1" locked="0" layoutInCell="1" allowOverlap="1">
            <wp:simplePos x="0" y="0"/>
            <wp:positionH relativeFrom="column">
              <wp:posOffset>19050</wp:posOffset>
            </wp:positionH>
            <wp:positionV relativeFrom="paragraph">
              <wp:posOffset>522605</wp:posOffset>
            </wp:positionV>
            <wp:extent cx="1729740" cy="1689100"/>
            <wp:effectExtent l="19050" t="0" r="3810" b="0"/>
            <wp:wrapTight wrapText="bothSides">
              <wp:wrapPolygon edited="0">
                <wp:start x="-238" y="0"/>
                <wp:lineTo x="-238" y="21438"/>
                <wp:lineTo x="21648" y="21438"/>
                <wp:lineTo x="21648" y="0"/>
                <wp:lineTo x="-238"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1729740" cy="1689100"/>
                    </a:xfrm>
                    <a:prstGeom prst="rect">
                      <a:avLst/>
                    </a:prstGeom>
                    <a:noFill/>
                    <a:ln w="9525">
                      <a:noFill/>
                      <a:miter lim="800000"/>
                      <a:headEnd/>
                      <a:tailEnd/>
                    </a:ln>
                  </pic:spPr>
                </pic:pic>
              </a:graphicData>
            </a:graphic>
          </wp:anchor>
        </w:drawing>
      </w:r>
      <w:r>
        <w:rPr>
          <w:color w:val="000000"/>
          <w:sz w:val="28"/>
          <w:szCs w:val="28"/>
          <w:lang w:eastAsia="uk-UA"/>
        </w:rPr>
        <w:t xml:space="preserve">Щоб уникнути </w:t>
      </w:r>
      <w:proofErr w:type="spellStart"/>
      <w:r>
        <w:rPr>
          <w:color w:val="000000"/>
          <w:sz w:val="28"/>
          <w:szCs w:val="28"/>
          <w:lang w:eastAsia="uk-UA"/>
        </w:rPr>
        <w:t>непровару</w:t>
      </w:r>
      <w:proofErr w:type="spellEnd"/>
      <w:r>
        <w:rPr>
          <w:color w:val="000000"/>
          <w:sz w:val="28"/>
          <w:szCs w:val="28"/>
          <w:lang w:eastAsia="uk-UA"/>
        </w:rPr>
        <w:t xml:space="preserve"> дугу збуджу</w:t>
      </w:r>
      <w:r w:rsidR="00313AAA">
        <w:rPr>
          <w:color w:val="000000"/>
          <w:sz w:val="28"/>
          <w:szCs w:val="28"/>
          <w:lang w:eastAsia="uk-UA"/>
        </w:rPr>
        <w:t xml:space="preserve">ють на </w:t>
      </w:r>
      <w:r w:rsidR="000C5CC1" w:rsidRPr="00B3689E">
        <w:rPr>
          <w:color w:val="000000"/>
          <w:sz w:val="28"/>
          <w:szCs w:val="28"/>
          <w:lang w:eastAsia="uk-UA"/>
        </w:rPr>
        <w:t xml:space="preserve">нижній поличці у точці </w:t>
      </w:r>
      <w:r w:rsidR="000C5CC1" w:rsidRPr="00B3689E">
        <w:rPr>
          <w:i/>
          <w:iCs/>
          <w:color w:val="000000"/>
          <w:sz w:val="28"/>
          <w:szCs w:val="28"/>
          <w:lang w:eastAsia="uk-UA"/>
        </w:rPr>
        <w:t>А,</w:t>
      </w:r>
    </w:p>
    <w:p w:rsidR="00313AAA" w:rsidRDefault="00313AAA" w:rsidP="005468CF">
      <w:pPr>
        <w:autoSpaceDE w:val="0"/>
        <w:autoSpaceDN w:val="0"/>
        <w:adjustRightInd w:val="0"/>
        <w:jc w:val="both"/>
        <w:rPr>
          <w:color w:val="000000"/>
          <w:sz w:val="28"/>
          <w:szCs w:val="28"/>
          <w:lang w:eastAsia="uk-UA"/>
        </w:rPr>
      </w:pPr>
      <w:r>
        <w:rPr>
          <w:color w:val="000000"/>
          <w:sz w:val="28"/>
          <w:szCs w:val="28"/>
          <w:lang w:eastAsia="uk-UA"/>
        </w:rPr>
        <w:t xml:space="preserve">відступивши від катета </w:t>
      </w:r>
      <w:r w:rsidR="000C5CC1" w:rsidRPr="00B3689E">
        <w:rPr>
          <w:color w:val="000000"/>
          <w:sz w:val="28"/>
          <w:szCs w:val="28"/>
          <w:lang w:eastAsia="uk-UA"/>
        </w:rPr>
        <w:t>шва 3-</w:t>
      </w:r>
      <w:smartTag w:uri="urn:schemas-microsoft-com:office:smarttags" w:element="metricconverter">
        <w:smartTagPr>
          <w:attr w:name="ProductID" w:val="4 мм"/>
        </w:smartTagPr>
        <w:r w:rsidR="000C5CC1" w:rsidRPr="00B3689E">
          <w:rPr>
            <w:color w:val="000000"/>
            <w:sz w:val="28"/>
            <w:szCs w:val="28"/>
            <w:lang w:eastAsia="uk-UA"/>
          </w:rPr>
          <w:t>4 мм</w:t>
        </w:r>
      </w:smartTag>
      <w:r w:rsidR="000C5CC1" w:rsidRPr="00B3689E">
        <w:rPr>
          <w:color w:val="000000"/>
          <w:sz w:val="28"/>
          <w:szCs w:val="28"/>
          <w:lang w:eastAsia="uk-UA"/>
        </w:rPr>
        <w:t>. Потім дугу переміщ</w:t>
      </w:r>
      <w:r>
        <w:rPr>
          <w:color w:val="000000"/>
          <w:sz w:val="28"/>
          <w:szCs w:val="28"/>
          <w:lang w:eastAsia="uk-UA"/>
        </w:rPr>
        <w:t>у</w:t>
      </w:r>
      <w:r>
        <w:rPr>
          <w:color w:val="000000"/>
          <w:sz w:val="28"/>
          <w:szCs w:val="28"/>
          <w:lang w:eastAsia="uk-UA"/>
        </w:rPr>
        <w:softHyphen/>
        <w:t>ють до вершини шва, де її тро</w:t>
      </w:r>
      <w:r w:rsidR="000C5CC1" w:rsidRPr="00B3689E">
        <w:rPr>
          <w:color w:val="000000"/>
          <w:sz w:val="28"/>
          <w:szCs w:val="28"/>
          <w:lang w:eastAsia="uk-UA"/>
        </w:rPr>
        <w:t>хи затримують для кращого прова</w:t>
      </w:r>
      <w:r>
        <w:rPr>
          <w:color w:val="000000"/>
          <w:sz w:val="28"/>
          <w:szCs w:val="28"/>
          <w:lang w:eastAsia="uk-UA"/>
        </w:rPr>
        <w:t>ру кореня шва і піднімають дого</w:t>
      </w:r>
      <w:r w:rsidR="000C5CC1" w:rsidRPr="00B3689E">
        <w:rPr>
          <w:color w:val="000000"/>
          <w:sz w:val="28"/>
          <w:szCs w:val="28"/>
          <w:lang w:eastAsia="uk-UA"/>
        </w:rPr>
        <w:t>ри, проварюючи вертикальну поличку. Цей же процес повторюють у зворотному напрямку. Починат</w:t>
      </w:r>
      <w:r>
        <w:rPr>
          <w:color w:val="000000"/>
          <w:sz w:val="28"/>
          <w:szCs w:val="28"/>
          <w:lang w:eastAsia="uk-UA"/>
        </w:rPr>
        <w:t>и зварювання на вертикальній по</w:t>
      </w:r>
      <w:r w:rsidR="000C5CC1" w:rsidRPr="00B3689E">
        <w:rPr>
          <w:color w:val="000000"/>
          <w:sz w:val="28"/>
          <w:szCs w:val="28"/>
          <w:lang w:eastAsia="uk-UA"/>
        </w:rPr>
        <w:t>личці не можна через те, що розплавлений метал з електрода буде напливати на ще холодний основ</w:t>
      </w:r>
      <w:r>
        <w:rPr>
          <w:color w:val="000000"/>
          <w:sz w:val="28"/>
          <w:szCs w:val="28"/>
          <w:lang w:eastAsia="uk-UA"/>
        </w:rPr>
        <w:t>ний метал нижньої полички, в ре</w:t>
      </w:r>
      <w:r w:rsidR="000C5CC1" w:rsidRPr="00B3689E">
        <w:rPr>
          <w:color w:val="000000"/>
          <w:sz w:val="28"/>
          <w:szCs w:val="28"/>
          <w:lang w:eastAsia="uk-UA"/>
        </w:rPr>
        <w:t>зул</w:t>
      </w:r>
      <w:r w:rsidR="000C5CC1">
        <w:rPr>
          <w:color w:val="000000"/>
          <w:sz w:val="28"/>
          <w:szCs w:val="28"/>
          <w:lang w:eastAsia="uk-UA"/>
        </w:rPr>
        <w:t xml:space="preserve">ьтаті чого утвориться </w:t>
      </w:r>
      <w:proofErr w:type="spellStart"/>
      <w:r w:rsidR="000C5CC1">
        <w:rPr>
          <w:color w:val="000000"/>
          <w:sz w:val="28"/>
          <w:szCs w:val="28"/>
          <w:lang w:eastAsia="uk-UA"/>
        </w:rPr>
        <w:t>непровар</w:t>
      </w:r>
      <w:proofErr w:type="spellEnd"/>
      <w:r w:rsidR="000C5CC1">
        <w:rPr>
          <w:color w:val="000000"/>
          <w:sz w:val="28"/>
          <w:szCs w:val="28"/>
          <w:lang w:eastAsia="uk-UA"/>
        </w:rPr>
        <w:t>.</w:t>
      </w:r>
      <w:r w:rsidR="00ED37E5">
        <w:rPr>
          <w:color w:val="000000"/>
          <w:sz w:val="28"/>
          <w:szCs w:val="28"/>
          <w:lang w:eastAsia="uk-UA"/>
        </w:rPr>
        <w:t xml:space="preserve"> </w:t>
      </w:r>
      <w:r w:rsidR="000C5CC1">
        <w:rPr>
          <w:color w:val="000000"/>
          <w:sz w:val="28"/>
          <w:szCs w:val="28"/>
          <w:lang w:eastAsia="uk-UA"/>
        </w:rPr>
        <w:t>На вертикальній поличці мож</w:t>
      </w:r>
      <w:r w:rsidR="000C5CC1" w:rsidRPr="00B3689E">
        <w:rPr>
          <w:color w:val="000000"/>
          <w:sz w:val="28"/>
          <w:szCs w:val="28"/>
          <w:lang w:eastAsia="uk-UA"/>
        </w:rPr>
        <w:t>ливе утворення підрізів. Про</w:t>
      </w:r>
      <w:r w:rsidR="005468CF">
        <w:rPr>
          <w:color w:val="000000"/>
          <w:sz w:val="28"/>
          <w:szCs w:val="28"/>
          <w:lang w:eastAsia="uk-UA"/>
        </w:rPr>
        <w:t>грівання кромок досягається пра</w:t>
      </w:r>
      <w:r w:rsidR="000C5CC1" w:rsidRPr="00B3689E">
        <w:rPr>
          <w:color w:val="000000"/>
          <w:sz w:val="28"/>
          <w:szCs w:val="28"/>
          <w:lang w:eastAsia="uk-UA"/>
        </w:rPr>
        <w:t>вильним положенням електрода, який треба тримати під кутом 45° до поверхні листів і виконувати п</w:t>
      </w:r>
      <w:r w:rsidR="005468CF">
        <w:rPr>
          <w:color w:val="000000"/>
          <w:sz w:val="28"/>
          <w:szCs w:val="28"/>
          <w:lang w:eastAsia="uk-UA"/>
        </w:rPr>
        <w:t>оперечні коливальні рухи трикут</w:t>
      </w:r>
      <w:r w:rsidR="000C5CC1" w:rsidRPr="00B3689E">
        <w:rPr>
          <w:color w:val="000000"/>
          <w:sz w:val="28"/>
          <w:szCs w:val="28"/>
          <w:lang w:eastAsia="uk-UA"/>
        </w:rPr>
        <w:t>ником без затримки або з затр</w:t>
      </w:r>
      <w:r w:rsidR="000C5CC1">
        <w:rPr>
          <w:color w:val="000000"/>
          <w:sz w:val="28"/>
          <w:szCs w:val="28"/>
          <w:lang w:eastAsia="uk-UA"/>
        </w:rPr>
        <w:t xml:space="preserve">имкою в корені шва. </w:t>
      </w:r>
      <w:r w:rsidR="000C5CC1">
        <w:rPr>
          <w:noProof/>
          <w:sz w:val="28"/>
          <w:szCs w:val="28"/>
          <w:lang w:val="ru-RU"/>
        </w:rPr>
        <w:drawing>
          <wp:anchor distT="0" distB="0" distL="114300" distR="114300" simplePos="0" relativeHeight="251670528" behindDoc="1" locked="0" layoutInCell="1" allowOverlap="1">
            <wp:simplePos x="0" y="0"/>
            <wp:positionH relativeFrom="column">
              <wp:posOffset>16510</wp:posOffset>
            </wp:positionH>
            <wp:positionV relativeFrom="paragraph">
              <wp:posOffset>-3175</wp:posOffset>
            </wp:positionV>
            <wp:extent cx="1720850" cy="1187450"/>
            <wp:effectExtent l="19050" t="0" r="0" b="0"/>
            <wp:wrapTight wrapText="bothSides">
              <wp:wrapPolygon edited="0">
                <wp:start x="-239" y="0"/>
                <wp:lineTo x="-239" y="21138"/>
                <wp:lineTo x="21520" y="21138"/>
                <wp:lineTo x="21520" y="0"/>
                <wp:lineTo x="-239"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1720850" cy="1187450"/>
                    </a:xfrm>
                    <a:prstGeom prst="rect">
                      <a:avLst/>
                    </a:prstGeom>
                    <a:noFill/>
                    <a:ln w="9525">
                      <a:noFill/>
                      <a:miter lim="800000"/>
                      <a:headEnd/>
                      <a:tailEnd/>
                    </a:ln>
                  </pic:spPr>
                </pic:pic>
              </a:graphicData>
            </a:graphic>
          </wp:anchor>
        </w:drawing>
      </w:r>
    </w:p>
    <w:p w:rsidR="000C5CC1" w:rsidRDefault="000C5CC1" w:rsidP="005468CF">
      <w:pPr>
        <w:autoSpaceDE w:val="0"/>
        <w:autoSpaceDN w:val="0"/>
        <w:adjustRightInd w:val="0"/>
        <w:jc w:val="both"/>
        <w:rPr>
          <w:color w:val="000000"/>
          <w:sz w:val="28"/>
          <w:szCs w:val="28"/>
          <w:lang w:eastAsia="uk-UA"/>
        </w:rPr>
      </w:pPr>
      <w:r w:rsidRPr="00B3689E">
        <w:rPr>
          <w:color w:val="000000"/>
          <w:sz w:val="28"/>
          <w:szCs w:val="28"/>
          <w:lang w:eastAsia="uk-UA"/>
        </w:rPr>
        <w:t>Кут нахилу електрода змінюється в пр</w:t>
      </w:r>
      <w:r w:rsidR="005468CF">
        <w:rPr>
          <w:color w:val="000000"/>
          <w:sz w:val="28"/>
          <w:szCs w:val="28"/>
          <w:lang w:eastAsia="uk-UA"/>
        </w:rPr>
        <w:t>оцесі зварювання залежно від то</w:t>
      </w:r>
      <w:r w:rsidRPr="00B3689E">
        <w:rPr>
          <w:color w:val="000000"/>
          <w:sz w:val="28"/>
          <w:szCs w:val="28"/>
          <w:lang w:eastAsia="uk-UA"/>
        </w:rPr>
        <w:t>го, на якій поличці в даний момент горить дуга.</w:t>
      </w:r>
      <w:r>
        <w:rPr>
          <w:noProof/>
          <w:sz w:val="28"/>
          <w:szCs w:val="28"/>
          <w:lang w:val="ru-RU"/>
        </w:rPr>
        <w:drawing>
          <wp:anchor distT="0" distB="0" distL="114300" distR="114300" simplePos="0" relativeHeight="251671552" behindDoc="1" locked="0" layoutInCell="1" allowOverlap="1">
            <wp:simplePos x="0" y="0"/>
            <wp:positionH relativeFrom="column">
              <wp:posOffset>16510</wp:posOffset>
            </wp:positionH>
            <wp:positionV relativeFrom="paragraph">
              <wp:posOffset>635</wp:posOffset>
            </wp:positionV>
            <wp:extent cx="1630680" cy="1670050"/>
            <wp:effectExtent l="19050" t="0" r="7620" b="0"/>
            <wp:wrapTight wrapText="bothSides">
              <wp:wrapPolygon edited="0">
                <wp:start x="-252" y="0"/>
                <wp:lineTo x="-252" y="21436"/>
                <wp:lineTo x="21701" y="21436"/>
                <wp:lineTo x="21701" y="0"/>
                <wp:lineTo x="-252"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1630680" cy="1670050"/>
                    </a:xfrm>
                    <a:prstGeom prst="rect">
                      <a:avLst/>
                    </a:prstGeom>
                    <a:noFill/>
                    <a:ln w="9525">
                      <a:noFill/>
                      <a:miter lim="800000"/>
                      <a:headEnd/>
                      <a:tailEnd/>
                    </a:ln>
                  </pic:spPr>
                </pic:pic>
              </a:graphicData>
            </a:graphic>
          </wp:anchor>
        </w:drawing>
      </w:r>
    </w:p>
    <w:p w:rsidR="000C5CC1" w:rsidRDefault="000C5CC1" w:rsidP="005468CF">
      <w:pPr>
        <w:autoSpaceDE w:val="0"/>
        <w:autoSpaceDN w:val="0"/>
        <w:adjustRightInd w:val="0"/>
        <w:jc w:val="both"/>
        <w:rPr>
          <w:color w:val="000000"/>
          <w:sz w:val="28"/>
          <w:szCs w:val="28"/>
          <w:lang w:eastAsia="uk-UA"/>
        </w:rPr>
      </w:pPr>
      <w:r w:rsidRPr="00B3689E">
        <w:rPr>
          <w:color w:val="000000"/>
          <w:sz w:val="28"/>
          <w:szCs w:val="28"/>
          <w:lang w:eastAsia="uk-UA"/>
        </w:rPr>
        <w:t xml:space="preserve">Кутові шви без скосу кромок із катетами більше </w:t>
      </w:r>
      <w:smartTag w:uri="urn:schemas-microsoft-com:office:smarttags" w:element="metricconverter">
        <w:smartTagPr>
          <w:attr w:name="ProductID" w:val="10 мм"/>
        </w:smartTagPr>
        <w:r w:rsidRPr="00B3689E">
          <w:rPr>
            <w:color w:val="000000"/>
            <w:sz w:val="28"/>
            <w:szCs w:val="28"/>
            <w:lang w:val="ru-RU" w:eastAsia="uk-UA"/>
          </w:rPr>
          <w:t xml:space="preserve">10 </w:t>
        </w:r>
        <w:r w:rsidRPr="00B3689E">
          <w:rPr>
            <w:color w:val="000000"/>
            <w:sz w:val="28"/>
            <w:szCs w:val="28"/>
            <w:lang w:eastAsia="uk-UA"/>
          </w:rPr>
          <w:t>мм</w:t>
        </w:r>
      </w:smartTag>
      <w:r w:rsidR="00313AAA">
        <w:rPr>
          <w:color w:val="000000"/>
          <w:sz w:val="28"/>
          <w:szCs w:val="28"/>
          <w:lang w:eastAsia="uk-UA"/>
        </w:rPr>
        <w:t xml:space="preserve"> викону</w:t>
      </w:r>
      <w:r w:rsidRPr="00B3689E">
        <w:rPr>
          <w:color w:val="000000"/>
          <w:sz w:val="28"/>
          <w:szCs w:val="28"/>
          <w:lang w:eastAsia="uk-UA"/>
        </w:rPr>
        <w:t>ють в один шар, але з поперечн</w:t>
      </w:r>
      <w:r w:rsidR="00313AAA">
        <w:rPr>
          <w:color w:val="000000"/>
          <w:sz w:val="28"/>
          <w:szCs w:val="28"/>
          <w:lang w:eastAsia="uk-UA"/>
        </w:rPr>
        <w:t>ими коливальними рухами електро</w:t>
      </w:r>
      <w:r w:rsidRPr="00B3689E">
        <w:rPr>
          <w:color w:val="000000"/>
          <w:sz w:val="28"/>
          <w:szCs w:val="28"/>
          <w:lang w:eastAsia="uk-UA"/>
        </w:rPr>
        <w:t>да трикутником із затримкою електрода в корені шва.</w:t>
      </w:r>
    </w:p>
    <w:p w:rsidR="000C5CC1" w:rsidRPr="005468CF" w:rsidRDefault="000C5CC1" w:rsidP="000C5CC1">
      <w:pPr>
        <w:autoSpaceDE w:val="0"/>
        <w:autoSpaceDN w:val="0"/>
        <w:adjustRightInd w:val="0"/>
        <w:rPr>
          <w:b/>
          <w:color w:val="000000"/>
          <w:sz w:val="28"/>
          <w:szCs w:val="28"/>
          <w:lang w:eastAsia="uk-UA"/>
        </w:rPr>
      </w:pPr>
      <w:r w:rsidRPr="005468CF">
        <w:rPr>
          <w:b/>
          <w:color w:val="000000"/>
          <w:sz w:val="28"/>
          <w:szCs w:val="28"/>
          <w:lang w:eastAsia="uk-UA"/>
        </w:rPr>
        <w:t>5.</w:t>
      </w:r>
      <w:r w:rsidR="00313AAA">
        <w:rPr>
          <w:b/>
          <w:bCs/>
          <w:sz w:val="28"/>
          <w:szCs w:val="28"/>
          <w:lang w:eastAsia="uk-UA"/>
        </w:rPr>
        <w:t xml:space="preserve">Зварювання у декілька шарів і </w:t>
      </w:r>
      <w:r w:rsidRPr="005468CF">
        <w:rPr>
          <w:b/>
          <w:bCs/>
          <w:sz w:val="28"/>
          <w:szCs w:val="28"/>
          <w:lang w:eastAsia="uk-UA"/>
        </w:rPr>
        <w:t>проходів</w:t>
      </w:r>
      <w:r w:rsidRPr="005468CF">
        <w:rPr>
          <w:b/>
          <w:color w:val="000000"/>
          <w:sz w:val="28"/>
          <w:szCs w:val="28"/>
          <w:lang w:eastAsia="uk-UA"/>
        </w:rPr>
        <w:t>.</w:t>
      </w:r>
    </w:p>
    <w:p w:rsidR="000C5CC1" w:rsidRDefault="00313AAA" w:rsidP="005468CF">
      <w:pPr>
        <w:autoSpaceDE w:val="0"/>
        <w:autoSpaceDN w:val="0"/>
        <w:adjustRightInd w:val="0"/>
        <w:jc w:val="both"/>
        <w:rPr>
          <w:sz w:val="28"/>
          <w:szCs w:val="28"/>
          <w:lang w:val="ru-RU"/>
        </w:rPr>
      </w:pPr>
      <w:r>
        <w:rPr>
          <w:color w:val="000000"/>
          <w:sz w:val="28"/>
          <w:szCs w:val="28"/>
          <w:lang w:eastAsia="uk-UA"/>
        </w:rPr>
        <w:t xml:space="preserve">При товщині металу більше 4мм зварюють у декілька шарів і </w:t>
      </w:r>
      <w:r w:rsidR="000C5CC1">
        <w:rPr>
          <w:color w:val="000000"/>
          <w:sz w:val="28"/>
          <w:szCs w:val="28"/>
          <w:lang w:eastAsia="uk-UA"/>
        </w:rPr>
        <w:t xml:space="preserve">проходів, </w:t>
      </w:r>
      <w:r w:rsidR="000C5CC1">
        <w:rPr>
          <w:noProof/>
          <w:color w:val="000000"/>
          <w:sz w:val="28"/>
          <w:szCs w:val="28"/>
          <w:lang w:val="ru-RU"/>
        </w:rPr>
        <w:drawing>
          <wp:anchor distT="0" distB="0" distL="114300" distR="114300" simplePos="0" relativeHeight="251672576" behindDoc="1" locked="0" layoutInCell="1" allowOverlap="1">
            <wp:simplePos x="0" y="0"/>
            <wp:positionH relativeFrom="column">
              <wp:posOffset>16510</wp:posOffset>
            </wp:positionH>
            <wp:positionV relativeFrom="paragraph">
              <wp:posOffset>-3175</wp:posOffset>
            </wp:positionV>
            <wp:extent cx="1630680" cy="1473200"/>
            <wp:effectExtent l="19050" t="0" r="7620" b="0"/>
            <wp:wrapTight wrapText="bothSides">
              <wp:wrapPolygon edited="0">
                <wp:start x="-252" y="0"/>
                <wp:lineTo x="-252" y="21228"/>
                <wp:lineTo x="21701" y="21228"/>
                <wp:lineTo x="21701" y="0"/>
                <wp:lineTo x="-252"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1630680" cy="1473200"/>
                    </a:xfrm>
                    <a:prstGeom prst="rect">
                      <a:avLst/>
                    </a:prstGeom>
                    <a:noFill/>
                    <a:ln w="9525">
                      <a:noFill/>
                      <a:miter lim="800000"/>
                      <a:headEnd/>
                      <a:tailEnd/>
                    </a:ln>
                  </pic:spPr>
                </pic:pic>
              </a:graphicData>
            </a:graphic>
          </wp:anchor>
        </w:drawing>
      </w:r>
      <w:r>
        <w:rPr>
          <w:color w:val="000000"/>
          <w:sz w:val="28"/>
          <w:szCs w:val="28"/>
          <w:lang w:eastAsia="uk-UA"/>
        </w:rPr>
        <w:t>а для кращого провару</w:t>
      </w:r>
      <w:r w:rsidR="00ED37E5">
        <w:rPr>
          <w:color w:val="000000"/>
          <w:sz w:val="28"/>
          <w:szCs w:val="28"/>
          <w:lang w:eastAsia="uk-UA"/>
        </w:rPr>
        <w:t xml:space="preserve"> коре</w:t>
      </w:r>
      <w:r>
        <w:rPr>
          <w:color w:val="000000"/>
          <w:sz w:val="28"/>
          <w:szCs w:val="28"/>
          <w:lang w:eastAsia="uk-UA"/>
        </w:rPr>
        <w:t>ня шва перший прохід виконують нитковим швом електродом 3–</w:t>
      </w:r>
      <w:smartTag w:uri="urn:schemas-microsoft-com:office:smarttags" w:element="metricconverter">
        <w:smartTagPr>
          <w:attr w:name="ProductID" w:val="4 мм"/>
        </w:smartTagPr>
        <w:r w:rsidR="000C5CC1">
          <w:rPr>
            <w:color w:val="000000"/>
            <w:sz w:val="28"/>
            <w:szCs w:val="28"/>
            <w:lang w:eastAsia="uk-UA"/>
          </w:rPr>
          <w:t>4 мм</w:t>
        </w:r>
      </w:smartTag>
      <w:r>
        <w:rPr>
          <w:color w:val="000000"/>
          <w:sz w:val="28"/>
          <w:szCs w:val="28"/>
          <w:lang w:eastAsia="uk-UA"/>
        </w:rPr>
        <w:t xml:space="preserve"> без коливальних рухів. У багатошарових кутових швах, зварених похилим</w:t>
      </w:r>
      <w:r w:rsidR="000C5CC1">
        <w:rPr>
          <w:color w:val="000000"/>
          <w:sz w:val="28"/>
          <w:szCs w:val="28"/>
          <w:lang w:eastAsia="uk-UA"/>
        </w:rPr>
        <w:t xml:space="preserve"> електрод</w:t>
      </w:r>
      <w:r>
        <w:rPr>
          <w:color w:val="000000"/>
          <w:sz w:val="28"/>
          <w:szCs w:val="28"/>
          <w:lang w:eastAsia="uk-UA"/>
        </w:rPr>
        <w:t>ом, можливі нерівні катети, що  допускається при</w:t>
      </w:r>
      <w:r w:rsidR="000C5CC1">
        <w:rPr>
          <w:color w:val="000000"/>
          <w:sz w:val="28"/>
          <w:szCs w:val="28"/>
          <w:lang w:eastAsia="uk-UA"/>
        </w:rPr>
        <w:t xml:space="preserve"> </w:t>
      </w:r>
      <w:r w:rsidR="00ED37E5">
        <w:rPr>
          <w:color w:val="000000"/>
          <w:sz w:val="28"/>
          <w:szCs w:val="28"/>
          <w:lang w:eastAsia="uk-UA"/>
        </w:rPr>
        <w:t>проектуванні</w:t>
      </w:r>
      <w:r>
        <w:rPr>
          <w:color w:val="000000"/>
          <w:sz w:val="28"/>
          <w:szCs w:val="28"/>
          <w:lang w:eastAsia="uk-UA"/>
        </w:rPr>
        <w:t xml:space="preserve"> зварних</w:t>
      </w:r>
      <w:r w:rsidR="000C5CC1">
        <w:rPr>
          <w:color w:val="000000"/>
          <w:sz w:val="28"/>
          <w:szCs w:val="28"/>
          <w:lang w:eastAsia="uk-UA"/>
        </w:rPr>
        <w:t xml:space="preserve"> виробів. </w:t>
      </w:r>
    </w:p>
    <w:p w:rsidR="00AE70FC" w:rsidRPr="005468CF" w:rsidRDefault="005468CF" w:rsidP="005468CF">
      <w:pPr>
        <w:rPr>
          <w:sz w:val="28"/>
          <w:szCs w:val="28"/>
          <w:lang w:val="ru-RU"/>
        </w:rPr>
      </w:pPr>
      <w:r>
        <w:rPr>
          <w:sz w:val="28"/>
          <w:szCs w:val="28"/>
          <w:lang w:val="ru-RU"/>
        </w:rPr>
        <w:t xml:space="preserve"> </w:t>
      </w:r>
      <w:r w:rsidR="00AE70FC" w:rsidRPr="00AE70FC">
        <w:rPr>
          <w:sz w:val="28"/>
          <w:szCs w:val="28"/>
          <w:lang w:val="ru-RU"/>
        </w:rPr>
        <w:t>ΙV. ЗАКР</w:t>
      </w:r>
      <w:r w:rsidR="00AE70FC" w:rsidRPr="00AE70FC">
        <w:rPr>
          <w:sz w:val="28"/>
          <w:szCs w:val="28"/>
        </w:rPr>
        <w:t>ІПЛ</w:t>
      </w:r>
      <w:r w:rsidR="00FF7670">
        <w:rPr>
          <w:sz w:val="28"/>
          <w:szCs w:val="28"/>
        </w:rPr>
        <w:t>Е</w:t>
      </w:r>
      <w:r w:rsidR="00AE70FC" w:rsidRPr="00AE70FC">
        <w:rPr>
          <w:sz w:val="28"/>
          <w:szCs w:val="28"/>
        </w:rPr>
        <w:t xml:space="preserve">ННЯ НОВОГО </w:t>
      </w:r>
      <w:proofErr w:type="gramStart"/>
      <w:r w:rsidR="00AE70FC" w:rsidRPr="00AE70FC">
        <w:rPr>
          <w:sz w:val="28"/>
          <w:szCs w:val="28"/>
        </w:rPr>
        <w:t>МАТЕР</w:t>
      </w:r>
      <w:proofErr w:type="gramEnd"/>
      <w:r w:rsidR="00AE70FC" w:rsidRPr="00AE70FC">
        <w:rPr>
          <w:sz w:val="28"/>
          <w:szCs w:val="28"/>
        </w:rPr>
        <w:t>ІАЛУ</w:t>
      </w:r>
    </w:p>
    <w:p w:rsidR="00313AAA" w:rsidRDefault="00AE70FC" w:rsidP="00AE70FC">
      <w:pPr>
        <w:pStyle w:val="a5"/>
        <w:numPr>
          <w:ilvl w:val="0"/>
          <w:numId w:val="8"/>
        </w:numPr>
        <w:jc w:val="both"/>
        <w:rPr>
          <w:sz w:val="28"/>
          <w:szCs w:val="28"/>
        </w:rPr>
      </w:pPr>
      <w:r w:rsidRPr="00313AAA">
        <w:rPr>
          <w:sz w:val="28"/>
          <w:szCs w:val="28"/>
        </w:rPr>
        <w:t>Способи зварювання кутових швів.</w:t>
      </w:r>
    </w:p>
    <w:p w:rsidR="00313AAA" w:rsidRDefault="00AE70FC" w:rsidP="00AE70FC">
      <w:pPr>
        <w:pStyle w:val="a5"/>
        <w:numPr>
          <w:ilvl w:val="0"/>
          <w:numId w:val="8"/>
        </w:numPr>
        <w:jc w:val="both"/>
        <w:rPr>
          <w:sz w:val="28"/>
          <w:szCs w:val="28"/>
        </w:rPr>
      </w:pPr>
      <w:r w:rsidRPr="00313AAA">
        <w:rPr>
          <w:sz w:val="28"/>
          <w:szCs w:val="28"/>
        </w:rPr>
        <w:t>Які  ку</w:t>
      </w:r>
      <w:r w:rsidR="00313AAA">
        <w:rPr>
          <w:sz w:val="28"/>
          <w:szCs w:val="28"/>
        </w:rPr>
        <w:t>ти  нахилу при зварюванні похилим</w:t>
      </w:r>
      <w:r w:rsidRPr="00313AAA">
        <w:rPr>
          <w:sz w:val="28"/>
          <w:szCs w:val="28"/>
        </w:rPr>
        <w:t xml:space="preserve"> електродом?</w:t>
      </w:r>
    </w:p>
    <w:p w:rsidR="00313AAA" w:rsidRDefault="00313AAA" w:rsidP="00AE70FC">
      <w:pPr>
        <w:pStyle w:val="a5"/>
        <w:numPr>
          <w:ilvl w:val="0"/>
          <w:numId w:val="8"/>
        </w:numPr>
        <w:jc w:val="both"/>
        <w:rPr>
          <w:sz w:val="28"/>
          <w:szCs w:val="28"/>
        </w:rPr>
      </w:pPr>
      <w:r>
        <w:rPr>
          <w:sz w:val="28"/>
          <w:szCs w:val="28"/>
        </w:rPr>
        <w:t>Де  збуджують дугу  при зварюванні  похилим</w:t>
      </w:r>
      <w:r w:rsidR="00AE70FC" w:rsidRPr="00313AAA">
        <w:rPr>
          <w:sz w:val="28"/>
          <w:szCs w:val="28"/>
        </w:rPr>
        <w:t xml:space="preserve"> електродом?</w:t>
      </w:r>
    </w:p>
    <w:p w:rsidR="00AE70FC" w:rsidRPr="00313AAA" w:rsidRDefault="00AE70FC" w:rsidP="00AE70FC">
      <w:pPr>
        <w:pStyle w:val="a5"/>
        <w:numPr>
          <w:ilvl w:val="0"/>
          <w:numId w:val="8"/>
        </w:numPr>
        <w:jc w:val="both"/>
        <w:rPr>
          <w:sz w:val="28"/>
          <w:szCs w:val="28"/>
        </w:rPr>
      </w:pPr>
      <w:r w:rsidRPr="00313AAA">
        <w:rPr>
          <w:sz w:val="28"/>
          <w:szCs w:val="28"/>
        </w:rPr>
        <w:t>Чому  не можна  починат</w:t>
      </w:r>
      <w:r w:rsidR="00313AAA">
        <w:rPr>
          <w:sz w:val="28"/>
          <w:szCs w:val="28"/>
        </w:rPr>
        <w:t xml:space="preserve">и зварювання на вертикальній площині кутового </w:t>
      </w:r>
      <w:r w:rsidRPr="00313AAA">
        <w:rPr>
          <w:sz w:val="28"/>
          <w:szCs w:val="28"/>
        </w:rPr>
        <w:t>з'єднання?</w:t>
      </w:r>
    </w:p>
    <w:p w:rsidR="00AE70FC" w:rsidRPr="00AE70FC" w:rsidRDefault="00313AAA" w:rsidP="00AE70FC">
      <w:pPr>
        <w:jc w:val="both"/>
        <w:rPr>
          <w:sz w:val="28"/>
          <w:szCs w:val="28"/>
        </w:rPr>
      </w:pPr>
      <w:r>
        <w:rPr>
          <w:sz w:val="28"/>
          <w:szCs w:val="28"/>
        </w:rPr>
        <w:t xml:space="preserve"> - Показ учнями зварювання кутового з'єднання в човник </w:t>
      </w:r>
      <w:r w:rsidR="00AE70FC" w:rsidRPr="00AE70FC">
        <w:rPr>
          <w:sz w:val="28"/>
          <w:szCs w:val="28"/>
        </w:rPr>
        <w:t xml:space="preserve">(1-3 </w:t>
      </w:r>
      <w:proofErr w:type="spellStart"/>
      <w:r w:rsidR="00AE70FC" w:rsidRPr="00AE70FC">
        <w:rPr>
          <w:sz w:val="28"/>
          <w:szCs w:val="28"/>
        </w:rPr>
        <w:t>уч</w:t>
      </w:r>
      <w:proofErr w:type="spellEnd"/>
      <w:r w:rsidR="00AE70FC" w:rsidRPr="00AE70FC">
        <w:rPr>
          <w:sz w:val="28"/>
          <w:szCs w:val="28"/>
        </w:rPr>
        <w:t>.)</w:t>
      </w:r>
    </w:p>
    <w:p w:rsidR="00AE70FC" w:rsidRPr="00AE70FC" w:rsidRDefault="00313AAA" w:rsidP="00AE70FC">
      <w:pPr>
        <w:jc w:val="both"/>
        <w:rPr>
          <w:sz w:val="28"/>
          <w:szCs w:val="28"/>
        </w:rPr>
      </w:pPr>
      <w:r>
        <w:rPr>
          <w:sz w:val="28"/>
          <w:szCs w:val="28"/>
        </w:rPr>
        <w:t xml:space="preserve"> - </w:t>
      </w:r>
      <w:r w:rsidR="00AE70FC" w:rsidRPr="00AE70FC">
        <w:rPr>
          <w:sz w:val="28"/>
          <w:szCs w:val="28"/>
        </w:rPr>
        <w:t>Пока</w:t>
      </w:r>
      <w:r>
        <w:rPr>
          <w:sz w:val="28"/>
          <w:szCs w:val="28"/>
        </w:rPr>
        <w:t xml:space="preserve">з учнями зварювання кутового з'єднання похилим </w:t>
      </w:r>
      <w:r w:rsidR="00AE70FC" w:rsidRPr="00AE70FC">
        <w:rPr>
          <w:sz w:val="28"/>
          <w:szCs w:val="28"/>
        </w:rPr>
        <w:t xml:space="preserve">електродом ( 1-3 </w:t>
      </w:r>
      <w:proofErr w:type="spellStart"/>
      <w:r w:rsidR="00AE70FC" w:rsidRPr="00AE70FC">
        <w:rPr>
          <w:sz w:val="28"/>
          <w:szCs w:val="28"/>
        </w:rPr>
        <w:t>уч</w:t>
      </w:r>
      <w:proofErr w:type="spellEnd"/>
      <w:r w:rsidR="00AE70FC" w:rsidRPr="00AE70FC">
        <w:rPr>
          <w:sz w:val="28"/>
          <w:szCs w:val="28"/>
        </w:rPr>
        <w:t>.)</w:t>
      </w:r>
    </w:p>
    <w:p w:rsidR="00AE70FC" w:rsidRPr="00AE70FC" w:rsidRDefault="00AE70FC" w:rsidP="00AE70FC">
      <w:pPr>
        <w:jc w:val="both"/>
        <w:rPr>
          <w:sz w:val="16"/>
          <w:szCs w:val="16"/>
        </w:rPr>
      </w:pPr>
    </w:p>
    <w:p w:rsidR="0091017E" w:rsidRPr="009939D4" w:rsidRDefault="00313AAA" w:rsidP="009939D4">
      <w:pPr>
        <w:jc w:val="both"/>
        <w:rPr>
          <w:sz w:val="28"/>
          <w:szCs w:val="28"/>
        </w:rPr>
      </w:pPr>
      <w:r>
        <w:rPr>
          <w:sz w:val="28"/>
          <w:szCs w:val="28"/>
        </w:rPr>
        <w:t>V. ПОТОЧНИЙ ІНСТРУКТАЖ І САМОСТІЙНІ ВПРАВИ УЧНІВ</w:t>
      </w:r>
    </w:p>
    <w:p w:rsidR="00C91291" w:rsidRPr="009939D4" w:rsidRDefault="00912E92" w:rsidP="009939D4">
      <w:pPr>
        <w:ind w:left="360"/>
        <w:jc w:val="center"/>
        <w:rPr>
          <w:sz w:val="28"/>
          <w:szCs w:val="28"/>
        </w:rPr>
      </w:pPr>
      <w:r w:rsidRPr="009939D4">
        <w:rPr>
          <w:b/>
          <w:sz w:val="28"/>
          <w:szCs w:val="28"/>
        </w:rPr>
        <w:t>Щодня перед початком роботи слід:</w:t>
      </w:r>
    </w:p>
    <w:p w:rsidR="009939D4" w:rsidRPr="009939D4" w:rsidRDefault="009939D4" w:rsidP="009939D4">
      <w:pPr>
        <w:pStyle w:val="a5"/>
        <w:numPr>
          <w:ilvl w:val="0"/>
          <w:numId w:val="7"/>
        </w:numPr>
        <w:shd w:val="clear" w:color="auto" w:fill="FFFFFF"/>
        <w:jc w:val="both"/>
        <w:rPr>
          <w:sz w:val="28"/>
          <w:szCs w:val="28"/>
        </w:rPr>
      </w:pPr>
      <w:r w:rsidRPr="009939D4">
        <w:rPr>
          <w:sz w:val="28"/>
          <w:szCs w:val="28"/>
        </w:rPr>
        <w:t>Електрозварник повинен отримати завдання на виконання робіт.</w:t>
      </w:r>
    </w:p>
    <w:p w:rsidR="009939D4" w:rsidRPr="009939D4" w:rsidRDefault="009939D4" w:rsidP="009939D4">
      <w:pPr>
        <w:pStyle w:val="a5"/>
        <w:numPr>
          <w:ilvl w:val="0"/>
          <w:numId w:val="7"/>
        </w:numPr>
        <w:shd w:val="clear" w:color="auto" w:fill="FFFFFF"/>
        <w:jc w:val="both"/>
        <w:rPr>
          <w:sz w:val="28"/>
          <w:szCs w:val="28"/>
        </w:rPr>
      </w:pPr>
      <w:r w:rsidRPr="009939D4">
        <w:rPr>
          <w:sz w:val="28"/>
          <w:szCs w:val="28"/>
        </w:rPr>
        <w:t xml:space="preserve">Електрозварник повинен надіти спецодяг, спецвзуття </w:t>
      </w:r>
      <w:r>
        <w:rPr>
          <w:sz w:val="28"/>
          <w:szCs w:val="28"/>
        </w:rPr>
        <w:t>і</w:t>
      </w:r>
      <w:r w:rsidRPr="009939D4">
        <w:rPr>
          <w:sz w:val="28"/>
          <w:szCs w:val="28"/>
        </w:rPr>
        <w:t xml:space="preserve"> засоби індивідуального захисту, брезентову куртку і брюки одягати навипуск, черевики зашнурувати. Перед початком зварювання надіти захисну маску або щиток.</w:t>
      </w:r>
    </w:p>
    <w:p w:rsidR="009939D4" w:rsidRPr="009939D4" w:rsidRDefault="009939D4" w:rsidP="009939D4">
      <w:pPr>
        <w:pStyle w:val="a5"/>
        <w:numPr>
          <w:ilvl w:val="0"/>
          <w:numId w:val="7"/>
        </w:numPr>
        <w:shd w:val="clear" w:color="auto" w:fill="FFFFFF"/>
        <w:jc w:val="both"/>
        <w:rPr>
          <w:sz w:val="28"/>
          <w:szCs w:val="28"/>
        </w:rPr>
      </w:pPr>
      <w:r w:rsidRPr="009939D4">
        <w:rPr>
          <w:sz w:val="28"/>
          <w:szCs w:val="28"/>
        </w:rPr>
        <w:t>Робоче місце необхідно звільнити від зайвих предметів і легкозаймистих матеріалів.</w:t>
      </w:r>
    </w:p>
    <w:p w:rsidR="009939D4" w:rsidRPr="009939D4" w:rsidRDefault="009939D4" w:rsidP="009939D4">
      <w:pPr>
        <w:pStyle w:val="a5"/>
        <w:numPr>
          <w:ilvl w:val="0"/>
          <w:numId w:val="7"/>
        </w:numPr>
        <w:shd w:val="clear" w:color="auto" w:fill="FFFFFF"/>
        <w:jc w:val="both"/>
        <w:rPr>
          <w:sz w:val="28"/>
          <w:szCs w:val="28"/>
        </w:rPr>
      </w:pPr>
      <w:r w:rsidRPr="009939D4">
        <w:rPr>
          <w:sz w:val="28"/>
          <w:szCs w:val="28"/>
        </w:rPr>
        <w:t>Перевірити наявність протипожежних засобів, води, піску.</w:t>
      </w:r>
    </w:p>
    <w:p w:rsidR="009939D4" w:rsidRPr="009939D4" w:rsidRDefault="009939D4" w:rsidP="009939D4">
      <w:pPr>
        <w:pStyle w:val="a5"/>
        <w:numPr>
          <w:ilvl w:val="0"/>
          <w:numId w:val="7"/>
        </w:numPr>
        <w:shd w:val="clear" w:color="auto" w:fill="FFFFFF"/>
        <w:jc w:val="both"/>
        <w:rPr>
          <w:sz w:val="28"/>
          <w:szCs w:val="28"/>
        </w:rPr>
      </w:pPr>
      <w:r w:rsidRPr="009939D4">
        <w:rPr>
          <w:sz w:val="28"/>
          <w:szCs w:val="28"/>
        </w:rPr>
        <w:t>Для підготовки робочого місця, технологічного устаткування повинен надаватись на початку зміни необхідний час.</w:t>
      </w:r>
    </w:p>
    <w:p w:rsidR="009939D4" w:rsidRPr="009939D4" w:rsidRDefault="009939D4" w:rsidP="009939D4">
      <w:pPr>
        <w:pStyle w:val="a5"/>
        <w:numPr>
          <w:ilvl w:val="0"/>
          <w:numId w:val="7"/>
        </w:numPr>
        <w:shd w:val="clear" w:color="auto" w:fill="FFFFFF"/>
        <w:jc w:val="both"/>
        <w:rPr>
          <w:sz w:val="28"/>
          <w:szCs w:val="28"/>
        </w:rPr>
      </w:pPr>
      <w:r w:rsidRPr="009939D4">
        <w:rPr>
          <w:sz w:val="28"/>
          <w:szCs w:val="28"/>
        </w:rPr>
        <w:t>До початку зварювальних робіт у стаціонарних приміщеннях електрозварник повинен перевірити наявність і справжність вентиляції.</w:t>
      </w:r>
    </w:p>
    <w:p w:rsidR="009939D4" w:rsidRPr="009939D4" w:rsidRDefault="009939D4" w:rsidP="009939D4">
      <w:pPr>
        <w:pStyle w:val="a5"/>
        <w:numPr>
          <w:ilvl w:val="0"/>
          <w:numId w:val="7"/>
        </w:numPr>
        <w:shd w:val="clear" w:color="auto" w:fill="FFFFFF"/>
        <w:jc w:val="both"/>
        <w:rPr>
          <w:sz w:val="28"/>
          <w:szCs w:val="28"/>
        </w:rPr>
      </w:pPr>
      <w:r w:rsidRPr="009939D4">
        <w:rPr>
          <w:sz w:val="28"/>
          <w:szCs w:val="28"/>
        </w:rPr>
        <w:t>Перевірити справність електродотримача, ізоляцію зварних кабелів, впевнитись в наявності заземлення електрозварювальної установки та надійності всіх контактів.</w:t>
      </w:r>
    </w:p>
    <w:p w:rsidR="009939D4" w:rsidRPr="009939D4" w:rsidRDefault="009939D4" w:rsidP="009939D4">
      <w:pPr>
        <w:pStyle w:val="a5"/>
        <w:numPr>
          <w:ilvl w:val="0"/>
          <w:numId w:val="7"/>
        </w:numPr>
        <w:shd w:val="clear" w:color="auto" w:fill="FFFFFF"/>
        <w:jc w:val="both"/>
        <w:rPr>
          <w:sz w:val="28"/>
          <w:szCs w:val="28"/>
        </w:rPr>
      </w:pPr>
      <w:r w:rsidRPr="009939D4">
        <w:rPr>
          <w:sz w:val="28"/>
          <w:szCs w:val="28"/>
        </w:rPr>
        <w:t>Оглянути і перевірити справність інструменту та пристроїв.</w:t>
      </w:r>
    </w:p>
    <w:p w:rsidR="009939D4" w:rsidRPr="009939D4" w:rsidRDefault="009939D4" w:rsidP="009939D4">
      <w:pPr>
        <w:pStyle w:val="a5"/>
        <w:numPr>
          <w:ilvl w:val="0"/>
          <w:numId w:val="7"/>
        </w:numPr>
        <w:shd w:val="clear" w:color="auto" w:fill="FFFFFF"/>
        <w:jc w:val="both"/>
        <w:rPr>
          <w:sz w:val="28"/>
          <w:szCs w:val="28"/>
        </w:rPr>
      </w:pPr>
      <w:r>
        <w:rPr>
          <w:sz w:val="28"/>
          <w:szCs w:val="28"/>
        </w:rPr>
        <w:t xml:space="preserve"> </w:t>
      </w:r>
      <w:r w:rsidRPr="009939D4">
        <w:rPr>
          <w:sz w:val="28"/>
          <w:szCs w:val="28"/>
        </w:rPr>
        <w:t>Виконати заземлення переносної або пересувної електрозварювальної установки до включення її в електромережу.</w:t>
      </w:r>
    </w:p>
    <w:p w:rsidR="009939D4" w:rsidRPr="009939D4" w:rsidRDefault="009939D4" w:rsidP="009939D4">
      <w:pPr>
        <w:pStyle w:val="a5"/>
        <w:numPr>
          <w:ilvl w:val="0"/>
          <w:numId w:val="7"/>
        </w:numPr>
        <w:shd w:val="clear" w:color="auto" w:fill="FFFFFF"/>
        <w:jc w:val="both"/>
        <w:rPr>
          <w:sz w:val="28"/>
          <w:szCs w:val="28"/>
        </w:rPr>
      </w:pPr>
      <w:r>
        <w:rPr>
          <w:sz w:val="28"/>
          <w:szCs w:val="28"/>
        </w:rPr>
        <w:t xml:space="preserve"> </w:t>
      </w:r>
      <w:r w:rsidRPr="009939D4">
        <w:rPr>
          <w:sz w:val="28"/>
          <w:szCs w:val="28"/>
        </w:rPr>
        <w:t>При отриманні наряд-допуску перевірити виконання усіх вказаних заходів безпеки. Забороняється виконання вогневих робіт без належного оформлення наряду-допуску.</w:t>
      </w:r>
    </w:p>
    <w:p w:rsidR="009939D4" w:rsidRPr="009939D4" w:rsidRDefault="009939D4" w:rsidP="009939D4">
      <w:pPr>
        <w:pStyle w:val="a5"/>
        <w:numPr>
          <w:ilvl w:val="0"/>
          <w:numId w:val="7"/>
        </w:numPr>
        <w:shd w:val="clear" w:color="auto" w:fill="FFFFFF"/>
        <w:jc w:val="both"/>
        <w:rPr>
          <w:sz w:val="28"/>
          <w:szCs w:val="28"/>
        </w:rPr>
      </w:pPr>
      <w:r>
        <w:rPr>
          <w:sz w:val="28"/>
          <w:szCs w:val="28"/>
        </w:rPr>
        <w:t xml:space="preserve"> </w:t>
      </w:r>
      <w:r w:rsidRPr="009939D4">
        <w:rPr>
          <w:sz w:val="28"/>
          <w:szCs w:val="28"/>
        </w:rPr>
        <w:t>Зварювання при ремонті каністр з-під пально-мастильних матеріалів електрозварник повинен</w:t>
      </w:r>
      <w:r>
        <w:rPr>
          <w:sz w:val="28"/>
          <w:szCs w:val="28"/>
        </w:rPr>
        <w:t xml:space="preserve"> тільки після обробки їх 15-20</w:t>
      </w:r>
      <w:r w:rsidRPr="009939D4">
        <w:rPr>
          <w:sz w:val="28"/>
          <w:szCs w:val="28"/>
        </w:rPr>
        <w:t>%</w:t>
      </w:r>
      <w:proofErr w:type="spellStart"/>
      <w:r w:rsidRPr="009939D4">
        <w:rPr>
          <w:sz w:val="28"/>
          <w:szCs w:val="28"/>
        </w:rPr>
        <w:t>-ним</w:t>
      </w:r>
      <w:proofErr w:type="spellEnd"/>
      <w:r w:rsidRPr="009939D4">
        <w:rPr>
          <w:sz w:val="28"/>
          <w:szCs w:val="28"/>
        </w:rPr>
        <w:t xml:space="preserve"> розчином каустичної соди або продуванням сухою парою.</w:t>
      </w:r>
    </w:p>
    <w:p w:rsidR="009939D4" w:rsidRPr="009939D4" w:rsidRDefault="009939D4" w:rsidP="00313AAA">
      <w:pPr>
        <w:shd w:val="clear" w:color="auto" w:fill="FFFFFF"/>
        <w:ind w:left="360"/>
        <w:jc w:val="center"/>
        <w:rPr>
          <w:b/>
          <w:bCs/>
          <w:sz w:val="28"/>
          <w:szCs w:val="28"/>
        </w:rPr>
      </w:pPr>
      <w:r w:rsidRPr="009939D4">
        <w:rPr>
          <w:b/>
          <w:sz w:val="28"/>
          <w:szCs w:val="28"/>
        </w:rPr>
        <w:t>Вимоги</w:t>
      </w:r>
      <w:r w:rsidRPr="009939D4">
        <w:rPr>
          <w:sz w:val="28"/>
          <w:szCs w:val="28"/>
        </w:rPr>
        <w:t xml:space="preserve"> </w:t>
      </w:r>
      <w:r w:rsidRPr="009939D4">
        <w:rPr>
          <w:b/>
          <w:bCs/>
          <w:sz w:val="28"/>
          <w:szCs w:val="28"/>
        </w:rPr>
        <w:t>безпеки під час роботи</w:t>
      </w:r>
    </w:p>
    <w:p w:rsidR="009939D4" w:rsidRPr="009939D4" w:rsidRDefault="00211081" w:rsidP="009939D4">
      <w:pPr>
        <w:pStyle w:val="a5"/>
        <w:numPr>
          <w:ilvl w:val="0"/>
          <w:numId w:val="7"/>
        </w:numPr>
        <w:shd w:val="clear" w:color="auto" w:fill="FFFFFF"/>
        <w:jc w:val="both"/>
        <w:rPr>
          <w:sz w:val="28"/>
          <w:szCs w:val="28"/>
        </w:rPr>
      </w:pPr>
      <w:r>
        <w:rPr>
          <w:sz w:val="28"/>
          <w:szCs w:val="28"/>
        </w:rPr>
        <w:t xml:space="preserve"> </w:t>
      </w:r>
      <w:r w:rsidR="009939D4" w:rsidRPr="009939D4">
        <w:rPr>
          <w:sz w:val="28"/>
          <w:szCs w:val="28"/>
        </w:rPr>
        <w:t xml:space="preserve">При зварювальних роботах необхідно закривати лице маскою або щитком </w:t>
      </w:r>
      <w:r>
        <w:rPr>
          <w:sz w:val="28"/>
          <w:szCs w:val="28"/>
        </w:rPr>
        <w:t>з</w:t>
      </w:r>
      <w:r w:rsidR="009939D4" w:rsidRPr="009939D4">
        <w:rPr>
          <w:sz w:val="28"/>
          <w:szCs w:val="28"/>
        </w:rPr>
        <w:t xml:space="preserve"> </w:t>
      </w:r>
      <w:r>
        <w:rPr>
          <w:sz w:val="28"/>
          <w:szCs w:val="28"/>
        </w:rPr>
        <w:t>світ</w:t>
      </w:r>
      <w:r w:rsidR="009939D4" w:rsidRPr="009939D4">
        <w:rPr>
          <w:sz w:val="28"/>
          <w:szCs w:val="28"/>
        </w:rPr>
        <w:t>лофільтрами для захисту очей і обличчя від дії променів електричної дуги, а також бризок розплавленого металу.</w:t>
      </w:r>
    </w:p>
    <w:p w:rsidR="009939D4" w:rsidRPr="009939D4" w:rsidRDefault="00211081" w:rsidP="009939D4">
      <w:pPr>
        <w:pStyle w:val="a5"/>
        <w:numPr>
          <w:ilvl w:val="0"/>
          <w:numId w:val="7"/>
        </w:numPr>
        <w:shd w:val="clear" w:color="auto" w:fill="FFFFFF"/>
        <w:jc w:val="both"/>
        <w:rPr>
          <w:sz w:val="28"/>
          <w:szCs w:val="28"/>
        </w:rPr>
      </w:pPr>
      <w:r>
        <w:rPr>
          <w:sz w:val="28"/>
          <w:szCs w:val="28"/>
        </w:rPr>
        <w:t xml:space="preserve"> </w:t>
      </w:r>
      <w:r w:rsidR="009939D4" w:rsidRPr="009939D4">
        <w:rPr>
          <w:sz w:val="28"/>
          <w:szCs w:val="28"/>
        </w:rPr>
        <w:t>Живлення електричної дуги дозволяється тільки від зварювальних трансфор</w:t>
      </w:r>
      <w:r w:rsidR="009939D4" w:rsidRPr="009939D4">
        <w:rPr>
          <w:sz w:val="28"/>
          <w:szCs w:val="28"/>
        </w:rPr>
        <w:softHyphen/>
        <w:t>маторів, генераторів або випрямлячів. Підключати агрегати всіх видів зварювання до електричної мережі напругою більше 660 В забороняється.</w:t>
      </w:r>
    </w:p>
    <w:p w:rsidR="009939D4" w:rsidRPr="009939D4" w:rsidRDefault="00211081" w:rsidP="009939D4">
      <w:pPr>
        <w:pStyle w:val="a5"/>
        <w:numPr>
          <w:ilvl w:val="0"/>
          <w:numId w:val="7"/>
        </w:numPr>
        <w:shd w:val="clear" w:color="auto" w:fill="FFFFFF"/>
        <w:jc w:val="both"/>
        <w:rPr>
          <w:sz w:val="28"/>
          <w:szCs w:val="28"/>
        </w:rPr>
      </w:pPr>
      <w:r>
        <w:rPr>
          <w:sz w:val="28"/>
          <w:szCs w:val="28"/>
        </w:rPr>
        <w:t xml:space="preserve"> </w:t>
      </w:r>
      <w:r w:rsidR="009939D4" w:rsidRPr="009939D4">
        <w:rPr>
          <w:sz w:val="28"/>
          <w:szCs w:val="28"/>
        </w:rPr>
        <w:t>Забороняється залишати без догляду електродотримач, який знаходиться під напругою, а також працювати при несправності зварювального агрегату, зварювальних кабелів, електродотримача або щитка.</w:t>
      </w:r>
    </w:p>
    <w:p w:rsidR="009939D4" w:rsidRPr="009939D4" w:rsidRDefault="009939D4" w:rsidP="009939D4">
      <w:pPr>
        <w:pStyle w:val="a5"/>
        <w:numPr>
          <w:ilvl w:val="0"/>
          <w:numId w:val="7"/>
        </w:numPr>
        <w:shd w:val="clear" w:color="auto" w:fill="FFFFFF"/>
        <w:jc w:val="both"/>
        <w:rPr>
          <w:sz w:val="28"/>
          <w:szCs w:val="28"/>
        </w:rPr>
      </w:pPr>
      <w:r w:rsidRPr="009939D4">
        <w:rPr>
          <w:sz w:val="28"/>
          <w:szCs w:val="28"/>
        </w:rPr>
        <w:t xml:space="preserve"> 3абороняється проводити зварювальні роботи на посудинах, що знаходяться під тиском, зовні та усередині посудин з-під горючих або рідких хімічних речовин до очищення їх від залишків цих речовин.</w:t>
      </w:r>
    </w:p>
    <w:p w:rsidR="009939D4" w:rsidRPr="009939D4" w:rsidRDefault="00211081" w:rsidP="009939D4">
      <w:pPr>
        <w:pStyle w:val="a5"/>
        <w:numPr>
          <w:ilvl w:val="0"/>
          <w:numId w:val="7"/>
        </w:numPr>
        <w:shd w:val="clear" w:color="auto" w:fill="FFFFFF"/>
        <w:jc w:val="both"/>
        <w:rPr>
          <w:sz w:val="28"/>
          <w:szCs w:val="28"/>
        </w:rPr>
      </w:pPr>
      <w:r>
        <w:rPr>
          <w:sz w:val="28"/>
          <w:szCs w:val="28"/>
        </w:rPr>
        <w:t xml:space="preserve"> </w:t>
      </w:r>
      <w:r w:rsidR="009939D4" w:rsidRPr="009939D4">
        <w:rPr>
          <w:sz w:val="28"/>
          <w:szCs w:val="28"/>
        </w:rPr>
        <w:t>Зварювальний агрегат повинен бути підключений електромонтером до електромережі через індивідуальний вимикач (рубильник) проводом відповідного перетину (згідно інструкції по експлуатації зварювальних агрегатів). При цьому відстань між зварювальним агрегатом та стіною повинна бути не менше 0,5м.</w:t>
      </w:r>
    </w:p>
    <w:p w:rsidR="009939D4" w:rsidRPr="009939D4" w:rsidRDefault="00211081" w:rsidP="009939D4">
      <w:pPr>
        <w:pStyle w:val="a5"/>
        <w:numPr>
          <w:ilvl w:val="0"/>
          <w:numId w:val="7"/>
        </w:numPr>
        <w:shd w:val="clear" w:color="auto" w:fill="FFFFFF"/>
        <w:jc w:val="both"/>
        <w:rPr>
          <w:sz w:val="28"/>
          <w:szCs w:val="28"/>
        </w:rPr>
      </w:pPr>
      <w:r>
        <w:rPr>
          <w:sz w:val="28"/>
          <w:szCs w:val="28"/>
        </w:rPr>
        <w:t xml:space="preserve"> </w:t>
      </w:r>
      <w:r w:rsidR="009939D4" w:rsidRPr="009939D4">
        <w:rPr>
          <w:sz w:val="28"/>
          <w:szCs w:val="28"/>
        </w:rPr>
        <w:t>Зварювальні установки на час їх переміщення повинні відключатися від електромережі.</w:t>
      </w:r>
    </w:p>
    <w:p w:rsidR="009939D4" w:rsidRPr="009939D4" w:rsidRDefault="00211081" w:rsidP="009939D4">
      <w:pPr>
        <w:pStyle w:val="a5"/>
        <w:numPr>
          <w:ilvl w:val="0"/>
          <w:numId w:val="7"/>
        </w:numPr>
        <w:shd w:val="clear" w:color="auto" w:fill="FFFFFF"/>
        <w:jc w:val="both"/>
        <w:rPr>
          <w:sz w:val="28"/>
          <w:szCs w:val="28"/>
        </w:rPr>
      </w:pPr>
      <w:r>
        <w:rPr>
          <w:sz w:val="28"/>
          <w:szCs w:val="28"/>
        </w:rPr>
        <w:t xml:space="preserve"> </w:t>
      </w:r>
      <w:r w:rsidR="009939D4" w:rsidRPr="009939D4">
        <w:rPr>
          <w:sz w:val="28"/>
          <w:szCs w:val="28"/>
        </w:rPr>
        <w:t>Транспортування зварювальних установок вагою понад ЗО кг повинно бути механізовано.</w:t>
      </w:r>
    </w:p>
    <w:p w:rsidR="009939D4" w:rsidRPr="009939D4" w:rsidRDefault="00211081" w:rsidP="009939D4">
      <w:pPr>
        <w:pStyle w:val="a5"/>
        <w:numPr>
          <w:ilvl w:val="0"/>
          <w:numId w:val="7"/>
        </w:numPr>
        <w:shd w:val="clear" w:color="auto" w:fill="FFFFFF"/>
        <w:jc w:val="both"/>
        <w:rPr>
          <w:sz w:val="28"/>
          <w:szCs w:val="28"/>
        </w:rPr>
      </w:pPr>
      <w:r>
        <w:rPr>
          <w:sz w:val="28"/>
          <w:szCs w:val="28"/>
        </w:rPr>
        <w:t xml:space="preserve"> </w:t>
      </w:r>
      <w:r w:rsidR="009939D4" w:rsidRPr="009939D4">
        <w:rPr>
          <w:sz w:val="28"/>
          <w:szCs w:val="28"/>
        </w:rPr>
        <w:t>Не допускається робота зварювальними агрегатами без перевірки їх на відсутність замикання на корпус, на цілісність проводу, що заземлює, та на справність ізоляції живлячого проводу.</w:t>
      </w:r>
    </w:p>
    <w:p w:rsidR="009939D4" w:rsidRPr="009939D4" w:rsidRDefault="00211081" w:rsidP="009939D4">
      <w:pPr>
        <w:pStyle w:val="a5"/>
        <w:numPr>
          <w:ilvl w:val="0"/>
          <w:numId w:val="7"/>
        </w:numPr>
        <w:shd w:val="clear" w:color="auto" w:fill="FFFFFF"/>
        <w:jc w:val="both"/>
        <w:rPr>
          <w:sz w:val="28"/>
          <w:szCs w:val="28"/>
        </w:rPr>
      </w:pPr>
      <w:r>
        <w:rPr>
          <w:sz w:val="28"/>
          <w:szCs w:val="28"/>
        </w:rPr>
        <w:t xml:space="preserve"> </w:t>
      </w:r>
      <w:r w:rsidR="009939D4" w:rsidRPr="009939D4">
        <w:rPr>
          <w:sz w:val="28"/>
          <w:szCs w:val="28"/>
        </w:rPr>
        <w:t>До початку зварювання зварювальні деталі (конструкції) повинні надійно закріплятись.</w:t>
      </w:r>
    </w:p>
    <w:p w:rsidR="009939D4" w:rsidRPr="009939D4" w:rsidRDefault="00211081" w:rsidP="009939D4">
      <w:pPr>
        <w:pStyle w:val="a5"/>
        <w:numPr>
          <w:ilvl w:val="0"/>
          <w:numId w:val="7"/>
        </w:numPr>
        <w:shd w:val="clear" w:color="auto" w:fill="FFFFFF"/>
        <w:jc w:val="both"/>
        <w:rPr>
          <w:sz w:val="28"/>
          <w:szCs w:val="28"/>
        </w:rPr>
      </w:pPr>
      <w:r>
        <w:rPr>
          <w:sz w:val="28"/>
          <w:szCs w:val="28"/>
        </w:rPr>
        <w:t xml:space="preserve"> </w:t>
      </w:r>
      <w:r w:rsidR="009939D4" w:rsidRPr="009939D4">
        <w:rPr>
          <w:sz w:val="28"/>
          <w:szCs w:val="28"/>
        </w:rPr>
        <w:t>Встановлювати інвентарні світильники для освітлення робочого місця необ</w:t>
      </w:r>
      <w:r w:rsidR="009939D4" w:rsidRPr="009939D4">
        <w:rPr>
          <w:sz w:val="28"/>
          <w:szCs w:val="28"/>
        </w:rPr>
        <w:softHyphen/>
        <w:t>хідно таким чином, щоб світильник не осліплював електрозварника</w:t>
      </w:r>
      <w:r>
        <w:rPr>
          <w:sz w:val="28"/>
          <w:szCs w:val="28"/>
        </w:rPr>
        <w:t>.</w:t>
      </w:r>
    </w:p>
    <w:p w:rsidR="00ED37E5" w:rsidRPr="00ED37E5" w:rsidRDefault="00ED37E5" w:rsidP="00ED37E5">
      <w:pPr>
        <w:jc w:val="both"/>
        <w:rPr>
          <w:sz w:val="28"/>
          <w:szCs w:val="28"/>
        </w:rPr>
      </w:pPr>
    </w:p>
    <w:tbl>
      <w:tblPr>
        <w:tblStyle w:val="a6"/>
        <w:tblW w:w="0" w:type="auto"/>
        <w:tblLook w:val="04A0"/>
      </w:tblPr>
      <w:tblGrid>
        <w:gridCol w:w="426"/>
        <w:gridCol w:w="1445"/>
        <w:gridCol w:w="3585"/>
        <w:gridCol w:w="1682"/>
        <w:gridCol w:w="1381"/>
        <w:gridCol w:w="1902"/>
      </w:tblGrid>
      <w:tr w:rsidR="004A26DA" w:rsidRPr="00211081" w:rsidTr="00EB1159">
        <w:tc>
          <w:tcPr>
            <w:tcW w:w="672" w:type="dxa"/>
          </w:tcPr>
          <w:p w:rsidR="004A26DA" w:rsidRPr="00211081" w:rsidRDefault="004A26DA" w:rsidP="00EB1159">
            <w:pPr>
              <w:jc w:val="center"/>
              <w:rPr>
                <w:b/>
                <w:sz w:val="18"/>
                <w:szCs w:val="18"/>
              </w:rPr>
            </w:pPr>
            <w:r w:rsidRPr="00211081">
              <w:rPr>
                <w:b/>
                <w:sz w:val="18"/>
                <w:szCs w:val="18"/>
              </w:rPr>
              <w:t xml:space="preserve">№ </w:t>
            </w:r>
            <w:proofErr w:type="spellStart"/>
            <w:r w:rsidRPr="00211081">
              <w:rPr>
                <w:b/>
                <w:sz w:val="18"/>
                <w:szCs w:val="18"/>
              </w:rPr>
              <w:t>пп</w:t>
            </w:r>
            <w:proofErr w:type="spellEnd"/>
          </w:p>
        </w:tc>
        <w:tc>
          <w:tcPr>
            <w:tcW w:w="2117" w:type="dxa"/>
          </w:tcPr>
          <w:p w:rsidR="004A26DA" w:rsidRPr="00211081" w:rsidRDefault="004A26DA" w:rsidP="00EB1159">
            <w:pPr>
              <w:jc w:val="center"/>
              <w:rPr>
                <w:b/>
                <w:sz w:val="18"/>
                <w:szCs w:val="18"/>
              </w:rPr>
            </w:pPr>
            <w:r w:rsidRPr="00211081">
              <w:rPr>
                <w:b/>
                <w:sz w:val="18"/>
                <w:szCs w:val="18"/>
              </w:rPr>
              <w:t>Найменування операції</w:t>
            </w:r>
          </w:p>
        </w:tc>
        <w:tc>
          <w:tcPr>
            <w:tcW w:w="3698" w:type="dxa"/>
          </w:tcPr>
          <w:p w:rsidR="004A26DA" w:rsidRPr="00211081" w:rsidRDefault="004A26DA" w:rsidP="00EB1159">
            <w:pPr>
              <w:jc w:val="center"/>
              <w:rPr>
                <w:b/>
                <w:sz w:val="18"/>
                <w:szCs w:val="18"/>
              </w:rPr>
            </w:pPr>
            <w:r w:rsidRPr="00211081">
              <w:rPr>
                <w:b/>
                <w:sz w:val="18"/>
                <w:szCs w:val="18"/>
              </w:rPr>
              <w:t>Схема</w:t>
            </w:r>
          </w:p>
        </w:tc>
        <w:tc>
          <w:tcPr>
            <w:tcW w:w="4678" w:type="dxa"/>
          </w:tcPr>
          <w:p w:rsidR="004A26DA" w:rsidRPr="00211081" w:rsidRDefault="004A26DA" w:rsidP="00EB1159">
            <w:pPr>
              <w:jc w:val="center"/>
              <w:rPr>
                <w:b/>
                <w:sz w:val="18"/>
                <w:szCs w:val="18"/>
              </w:rPr>
            </w:pPr>
            <w:r w:rsidRPr="00211081">
              <w:rPr>
                <w:b/>
                <w:sz w:val="18"/>
                <w:szCs w:val="18"/>
              </w:rPr>
              <w:t>Інструкція до виконання</w:t>
            </w:r>
          </w:p>
        </w:tc>
        <w:tc>
          <w:tcPr>
            <w:tcW w:w="2268" w:type="dxa"/>
          </w:tcPr>
          <w:p w:rsidR="004A26DA" w:rsidRPr="00211081" w:rsidRDefault="004A26DA" w:rsidP="00EB1159">
            <w:pPr>
              <w:jc w:val="center"/>
              <w:rPr>
                <w:b/>
                <w:sz w:val="18"/>
                <w:szCs w:val="18"/>
              </w:rPr>
            </w:pPr>
            <w:r w:rsidRPr="00211081">
              <w:rPr>
                <w:b/>
                <w:sz w:val="18"/>
                <w:szCs w:val="18"/>
              </w:rPr>
              <w:t>Кінцевий результат</w:t>
            </w:r>
          </w:p>
        </w:tc>
        <w:tc>
          <w:tcPr>
            <w:tcW w:w="2203" w:type="dxa"/>
          </w:tcPr>
          <w:p w:rsidR="004A26DA" w:rsidRPr="00211081" w:rsidRDefault="004A26DA" w:rsidP="00EB1159">
            <w:pPr>
              <w:jc w:val="center"/>
              <w:rPr>
                <w:b/>
                <w:sz w:val="18"/>
                <w:szCs w:val="18"/>
              </w:rPr>
            </w:pPr>
            <w:r w:rsidRPr="00211081">
              <w:rPr>
                <w:b/>
                <w:sz w:val="18"/>
                <w:szCs w:val="18"/>
              </w:rPr>
              <w:t>Інструменти та матеріали</w:t>
            </w:r>
          </w:p>
        </w:tc>
      </w:tr>
      <w:tr w:rsidR="004A26DA" w:rsidRPr="001F7833" w:rsidTr="00EB1159">
        <w:trPr>
          <w:trHeight w:val="2034"/>
        </w:trPr>
        <w:tc>
          <w:tcPr>
            <w:tcW w:w="672" w:type="dxa"/>
          </w:tcPr>
          <w:p w:rsidR="004A26DA" w:rsidRPr="001F7833" w:rsidRDefault="004A26DA" w:rsidP="00EB1159">
            <w:pPr>
              <w:jc w:val="center"/>
              <w:rPr>
                <w:sz w:val="22"/>
                <w:szCs w:val="28"/>
              </w:rPr>
            </w:pPr>
            <w:r w:rsidRPr="001F7833">
              <w:rPr>
                <w:sz w:val="22"/>
                <w:szCs w:val="28"/>
              </w:rPr>
              <w:t>1</w:t>
            </w:r>
          </w:p>
        </w:tc>
        <w:tc>
          <w:tcPr>
            <w:tcW w:w="2117" w:type="dxa"/>
          </w:tcPr>
          <w:p w:rsidR="004A26DA" w:rsidRPr="001F7833" w:rsidRDefault="004A26DA" w:rsidP="00EB1159">
            <w:pPr>
              <w:rPr>
                <w:sz w:val="22"/>
              </w:rPr>
            </w:pPr>
            <w:r w:rsidRPr="001F7833">
              <w:rPr>
                <w:sz w:val="22"/>
              </w:rPr>
              <w:t>Підготовка пластин до зварювання</w:t>
            </w:r>
          </w:p>
          <w:p w:rsidR="004A26DA" w:rsidRPr="001F7833" w:rsidRDefault="004A26DA" w:rsidP="00EB1159">
            <w:pPr>
              <w:rPr>
                <w:sz w:val="22"/>
              </w:rPr>
            </w:pPr>
          </w:p>
          <w:p w:rsidR="004A26DA" w:rsidRPr="001F7833" w:rsidRDefault="004A26DA" w:rsidP="00EB1159">
            <w:pPr>
              <w:rPr>
                <w:sz w:val="22"/>
              </w:rPr>
            </w:pPr>
          </w:p>
          <w:p w:rsidR="004A26DA" w:rsidRPr="001F7833" w:rsidRDefault="004A26DA" w:rsidP="00EB1159">
            <w:pPr>
              <w:rPr>
                <w:sz w:val="22"/>
              </w:rPr>
            </w:pPr>
          </w:p>
        </w:tc>
        <w:tc>
          <w:tcPr>
            <w:tcW w:w="3698" w:type="dxa"/>
          </w:tcPr>
          <w:p w:rsidR="004A26DA" w:rsidRPr="001F7833" w:rsidRDefault="004A26DA" w:rsidP="00EB1159">
            <w:pPr>
              <w:rPr>
                <w:sz w:val="22"/>
                <w:szCs w:val="28"/>
              </w:rPr>
            </w:pPr>
            <w:r w:rsidRPr="001F7833">
              <w:rPr>
                <w:noProof/>
                <w:sz w:val="22"/>
                <w:szCs w:val="28"/>
                <w:lang w:val="ru-RU"/>
              </w:rPr>
              <w:drawing>
                <wp:anchor distT="0" distB="0" distL="114300" distR="114300" simplePos="0" relativeHeight="251659264" behindDoc="0" locked="0" layoutInCell="1" allowOverlap="1">
                  <wp:simplePos x="0" y="0"/>
                  <wp:positionH relativeFrom="column">
                    <wp:posOffset>64770</wp:posOffset>
                  </wp:positionH>
                  <wp:positionV relativeFrom="paragraph">
                    <wp:posOffset>203200</wp:posOffset>
                  </wp:positionV>
                  <wp:extent cx="2072005" cy="933450"/>
                  <wp:effectExtent l="0" t="0" r="4445" b="0"/>
                  <wp:wrapSquare wrapText="bothSides"/>
                  <wp:docPr id="67" name="Рисунок 67" descr="C:\Users\admin\Desktop\стенды\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Desktop\стенды\505.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72005" cy="933450"/>
                          </a:xfrm>
                          <a:prstGeom prst="rect">
                            <a:avLst/>
                          </a:prstGeom>
                          <a:noFill/>
                          <a:ln>
                            <a:noFill/>
                          </a:ln>
                        </pic:spPr>
                      </pic:pic>
                    </a:graphicData>
                  </a:graphic>
                </wp:anchor>
              </w:drawing>
            </w:r>
          </w:p>
          <w:p w:rsidR="004A26DA" w:rsidRPr="001F7833" w:rsidRDefault="004A26DA" w:rsidP="00EB1159">
            <w:pPr>
              <w:rPr>
                <w:sz w:val="22"/>
                <w:szCs w:val="28"/>
              </w:rPr>
            </w:pPr>
          </w:p>
        </w:tc>
        <w:tc>
          <w:tcPr>
            <w:tcW w:w="4678" w:type="dxa"/>
          </w:tcPr>
          <w:p w:rsidR="004A26DA" w:rsidRPr="001F7833" w:rsidRDefault="004A26DA" w:rsidP="00EB1159">
            <w:pPr>
              <w:rPr>
                <w:sz w:val="22"/>
              </w:rPr>
            </w:pPr>
            <w:r w:rsidRPr="001F7833">
              <w:rPr>
                <w:sz w:val="22"/>
              </w:rPr>
              <w:t xml:space="preserve">Металевою щіткою зачистити поверхню пластини  і торець на відстань 100 мм кожну з пластин. </w:t>
            </w:r>
          </w:p>
          <w:p w:rsidR="004A26DA" w:rsidRPr="001F7833" w:rsidRDefault="004A26DA" w:rsidP="00EB1159">
            <w:pPr>
              <w:rPr>
                <w:sz w:val="22"/>
                <w:szCs w:val="28"/>
              </w:rPr>
            </w:pPr>
          </w:p>
        </w:tc>
        <w:tc>
          <w:tcPr>
            <w:tcW w:w="2268" w:type="dxa"/>
          </w:tcPr>
          <w:p w:rsidR="004A26DA" w:rsidRPr="001F7833" w:rsidRDefault="004A26DA" w:rsidP="00EB1159">
            <w:pPr>
              <w:rPr>
                <w:sz w:val="22"/>
              </w:rPr>
            </w:pPr>
            <w:r w:rsidRPr="001F7833">
              <w:rPr>
                <w:sz w:val="22"/>
              </w:rPr>
              <w:t>Навчитися виконувати підготовку пластин до зварювання</w:t>
            </w:r>
          </w:p>
        </w:tc>
        <w:tc>
          <w:tcPr>
            <w:tcW w:w="2203" w:type="dxa"/>
            <w:vMerge w:val="restart"/>
          </w:tcPr>
          <w:p w:rsidR="004A26DA" w:rsidRPr="001F7833" w:rsidRDefault="004A26DA" w:rsidP="00EB1159">
            <w:pPr>
              <w:rPr>
                <w:sz w:val="22"/>
              </w:rPr>
            </w:pPr>
            <w:r w:rsidRPr="001F7833">
              <w:rPr>
                <w:sz w:val="22"/>
              </w:rPr>
              <w:t>Маска із світлофільтром, електродотримач, молоток, щітка по металу,металевий кутник.</w:t>
            </w:r>
          </w:p>
          <w:p w:rsidR="004A26DA" w:rsidRPr="001F7833" w:rsidRDefault="004A26DA" w:rsidP="00EB1159">
            <w:pPr>
              <w:rPr>
                <w:sz w:val="22"/>
              </w:rPr>
            </w:pPr>
            <w:r w:rsidRPr="001F7833">
              <w:rPr>
                <w:sz w:val="22"/>
              </w:rPr>
              <w:t>Електроди:</w:t>
            </w:r>
          </w:p>
          <w:p w:rsidR="004A26DA" w:rsidRPr="001F7833" w:rsidRDefault="004A26DA" w:rsidP="00EB1159">
            <w:pPr>
              <w:rPr>
                <w:sz w:val="22"/>
              </w:rPr>
            </w:pPr>
            <w:r w:rsidRPr="001F7833">
              <w:rPr>
                <w:sz w:val="22"/>
                <w:szCs w:val="28"/>
              </w:rPr>
              <w:t xml:space="preserve"> ᴓ 3-4 </w:t>
            </w:r>
            <w:r w:rsidRPr="001F7833">
              <w:rPr>
                <w:sz w:val="22"/>
              </w:rPr>
              <w:t xml:space="preserve">мм </w:t>
            </w:r>
          </w:p>
          <w:p w:rsidR="004A26DA" w:rsidRPr="001F7833" w:rsidRDefault="004A26DA" w:rsidP="00EB1159">
            <w:pPr>
              <w:rPr>
                <w:sz w:val="22"/>
              </w:rPr>
            </w:pPr>
            <w:r w:rsidRPr="001F7833">
              <w:rPr>
                <w:sz w:val="22"/>
              </w:rPr>
              <w:t>типу Э46,</w:t>
            </w:r>
          </w:p>
          <w:p w:rsidR="004A26DA" w:rsidRPr="001F7833" w:rsidRDefault="004A26DA" w:rsidP="00EB1159">
            <w:pPr>
              <w:rPr>
                <w:sz w:val="22"/>
                <w:szCs w:val="28"/>
              </w:rPr>
            </w:pPr>
            <w:r w:rsidRPr="001F7833">
              <w:rPr>
                <w:sz w:val="22"/>
              </w:rPr>
              <w:t>вуглецева сталь розмір (250×150×8)</w:t>
            </w:r>
          </w:p>
          <w:p w:rsidR="004A26DA" w:rsidRPr="001F7833" w:rsidRDefault="004A26DA" w:rsidP="00EB1159">
            <w:pPr>
              <w:rPr>
                <w:sz w:val="22"/>
                <w:szCs w:val="28"/>
              </w:rPr>
            </w:pPr>
          </w:p>
        </w:tc>
      </w:tr>
      <w:tr w:rsidR="004A26DA" w:rsidRPr="001F7833" w:rsidTr="00EB1159">
        <w:trPr>
          <w:trHeight w:val="1813"/>
        </w:trPr>
        <w:tc>
          <w:tcPr>
            <w:tcW w:w="672" w:type="dxa"/>
          </w:tcPr>
          <w:p w:rsidR="004A26DA" w:rsidRPr="001F7833" w:rsidRDefault="004A26DA" w:rsidP="00EB1159">
            <w:pPr>
              <w:jc w:val="center"/>
              <w:rPr>
                <w:sz w:val="22"/>
                <w:szCs w:val="28"/>
              </w:rPr>
            </w:pPr>
            <w:r w:rsidRPr="001F7833">
              <w:rPr>
                <w:sz w:val="22"/>
                <w:szCs w:val="28"/>
              </w:rPr>
              <w:t>2</w:t>
            </w:r>
          </w:p>
        </w:tc>
        <w:tc>
          <w:tcPr>
            <w:tcW w:w="2117" w:type="dxa"/>
          </w:tcPr>
          <w:p w:rsidR="004A26DA" w:rsidRPr="001F7833" w:rsidRDefault="004A26DA" w:rsidP="00EB1159">
            <w:pPr>
              <w:rPr>
                <w:sz w:val="22"/>
              </w:rPr>
            </w:pPr>
            <w:r w:rsidRPr="001F7833">
              <w:rPr>
                <w:sz w:val="22"/>
              </w:rPr>
              <w:t xml:space="preserve">Збирання пластин </w:t>
            </w:r>
          </w:p>
        </w:tc>
        <w:tc>
          <w:tcPr>
            <w:tcW w:w="3698" w:type="dxa"/>
          </w:tcPr>
          <w:p w:rsidR="004A26DA" w:rsidRPr="001F7833" w:rsidRDefault="004A26DA" w:rsidP="004A26DA">
            <w:pPr>
              <w:pStyle w:val="a5"/>
              <w:numPr>
                <w:ilvl w:val="0"/>
                <w:numId w:val="6"/>
              </w:numPr>
              <w:rPr>
                <w:szCs w:val="28"/>
              </w:rPr>
            </w:pPr>
            <w:r w:rsidRPr="001F7833">
              <w:rPr>
                <w:noProof/>
                <w:lang w:val="ru-RU"/>
              </w:rPr>
              <w:drawing>
                <wp:anchor distT="0" distB="0" distL="114300" distR="114300" simplePos="0" relativeHeight="251660288" behindDoc="0" locked="0" layoutInCell="1" allowOverlap="1">
                  <wp:simplePos x="0" y="0"/>
                  <wp:positionH relativeFrom="column">
                    <wp:posOffset>2540</wp:posOffset>
                  </wp:positionH>
                  <wp:positionV relativeFrom="paragraph">
                    <wp:posOffset>51435</wp:posOffset>
                  </wp:positionV>
                  <wp:extent cx="2138680" cy="809625"/>
                  <wp:effectExtent l="0" t="0" r="0" b="9525"/>
                  <wp:wrapSquare wrapText="bothSides"/>
                  <wp:docPr id="68" name="Рисунок 68" descr="C:\Users\admin\Desktop\стенды\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Desktop\стенды\506.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38680" cy="809625"/>
                          </a:xfrm>
                          <a:prstGeom prst="rect">
                            <a:avLst/>
                          </a:prstGeom>
                          <a:noFill/>
                          <a:ln>
                            <a:noFill/>
                          </a:ln>
                        </pic:spPr>
                      </pic:pic>
                    </a:graphicData>
                  </a:graphic>
                </wp:anchor>
              </w:drawing>
            </w:r>
            <w:r w:rsidRPr="001F7833">
              <w:rPr>
                <w:szCs w:val="28"/>
              </w:rPr>
              <w:t xml:space="preserve">                     2</w:t>
            </w:r>
          </w:p>
        </w:tc>
        <w:tc>
          <w:tcPr>
            <w:tcW w:w="4678" w:type="dxa"/>
          </w:tcPr>
          <w:p w:rsidR="004A26DA" w:rsidRPr="001F7833" w:rsidRDefault="004A26DA" w:rsidP="00EB1159">
            <w:pPr>
              <w:rPr>
                <w:sz w:val="22"/>
              </w:rPr>
            </w:pPr>
            <w:r w:rsidRPr="001F7833">
              <w:rPr>
                <w:sz w:val="22"/>
              </w:rPr>
              <w:t>1 Зачищені пластини покласти на рівну поверхню (робочий стіл), стикувати пластини у кутове з`єднання.</w:t>
            </w:r>
          </w:p>
          <w:p w:rsidR="004A26DA" w:rsidRPr="001F7833" w:rsidRDefault="004A26DA" w:rsidP="00EB1159">
            <w:pPr>
              <w:rPr>
                <w:sz w:val="22"/>
              </w:rPr>
            </w:pPr>
            <w:r w:rsidRPr="001F7833">
              <w:rPr>
                <w:sz w:val="22"/>
              </w:rPr>
              <w:t xml:space="preserve">2 Виконати за допомогою </w:t>
            </w:r>
            <w:proofErr w:type="spellStart"/>
            <w:r w:rsidRPr="001F7833">
              <w:rPr>
                <w:sz w:val="22"/>
              </w:rPr>
              <w:t>прихваток</w:t>
            </w:r>
            <w:proofErr w:type="spellEnd"/>
            <w:r w:rsidRPr="001F7833">
              <w:rPr>
                <w:sz w:val="22"/>
              </w:rPr>
              <w:t xml:space="preserve"> таврове з`єднання.</w:t>
            </w:r>
          </w:p>
          <w:p w:rsidR="004A26DA" w:rsidRPr="001F7833" w:rsidRDefault="004A26DA" w:rsidP="00EB1159">
            <w:pPr>
              <w:rPr>
                <w:sz w:val="22"/>
                <w:szCs w:val="28"/>
              </w:rPr>
            </w:pPr>
            <w:r w:rsidRPr="001F7833">
              <w:rPr>
                <w:sz w:val="22"/>
              </w:rPr>
              <w:t xml:space="preserve">Зачистити </w:t>
            </w:r>
            <w:proofErr w:type="spellStart"/>
            <w:r w:rsidRPr="001F7833">
              <w:rPr>
                <w:sz w:val="22"/>
              </w:rPr>
              <w:t>прихватки</w:t>
            </w:r>
            <w:proofErr w:type="spellEnd"/>
            <w:r w:rsidRPr="001F7833">
              <w:rPr>
                <w:sz w:val="22"/>
              </w:rPr>
              <w:t>.</w:t>
            </w:r>
          </w:p>
        </w:tc>
        <w:tc>
          <w:tcPr>
            <w:tcW w:w="2268" w:type="dxa"/>
          </w:tcPr>
          <w:p w:rsidR="004A26DA" w:rsidRPr="001F7833" w:rsidRDefault="004A26DA" w:rsidP="00EB1159">
            <w:pPr>
              <w:rPr>
                <w:sz w:val="22"/>
              </w:rPr>
            </w:pPr>
            <w:r w:rsidRPr="001F7833">
              <w:rPr>
                <w:sz w:val="22"/>
              </w:rPr>
              <w:t xml:space="preserve">Навчитися виконувати збирання пластин під зварювання. </w:t>
            </w:r>
          </w:p>
        </w:tc>
        <w:tc>
          <w:tcPr>
            <w:tcW w:w="2203" w:type="dxa"/>
            <w:vMerge/>
          </w:tcPr>
          <w:p w:rsidR="004A26DA" w:rsidRPr="001F7833" w:rsidRDefault="004A26DA" w:rsidP="00EB1159">
            <w:pPr>
              <w:rPr>
                <w:sz w:val="22"/>
                <w:szCs w:val="28"/>
              </w:rPr>
            </w:pPr>
          </w:p>
        </w:tc>
      </w:tr>
      <w:tr w:rsidR="004A26DA" w:rsidRPr="001F7833" w:rsidTr="00EB1159">
        <w:trPr>
          <w:trHeight w:val="2619"/>
        </w:trPr>
        <w:tc>
          <w:tcPr>
            <w:tcW w:w="672" w:type="dxa"/>
          </w:tcPr>
          <w:p w:rsidR="004A26DA" w:rsidRPr="001F7833" w:rsidRDefault="004A26DA" w:rsidP="00EB1159">
            <w:pPr>
              <w:jc w:val="center"/>
              <w:rPr>
                <w:sz w:val="22"/>
                <w:szCs w:val="28"/>
              </w:rPr>
            </w:pPr>
            <w:r w:rsidRPr="001F7833">
              <w:rPr>
                <w:sz w:val="22"/>
                <w:szCs w:val="28"/>
              </w:rPr>
              <w:t>3</w:t>
            </w:r>
          </w:p>
          <w:p w:rsidR="004A26DA" w:rsidRPr="001F7833" w:rsidRDefault="004A26DA" w:rsidP="00EB1159">
            <w:pPr>
              <w:rPr>
                <w:sz w:val="22"/>
                <w:szCs w:val="28"/>
              </w:rPr>
            </w:pPr>
          </w:p>
          <w:p w:rsidR="004A26DA" w:rsidRPr="001F7833" w:rsidRDefault="004A26DA" w:rsidP="00EB1159">
            <w:pPr>
              <w:rPr>
                <w:sz w:val="22"/>
                <w:szCs w:val="28"/>
              </w:rPr>
            </w:pPr>
          </w:p>
          <w:p w:rsidR="004A26DA" w:rsidRPr="001F7833" w:rsidRDefault="004A26DA" w:rsidP="00EB1159">
            <w:pPr>
              <w:rPr>
                <w:sz w:val="22"/>
                <w:szCs w:val="28"/>
              </w:rPr>
            </w:pPr>
          </w:p>
          <w:p w:rsidR="004A26DA" w:rsidRPr="001F7833" w:rsidRDefault="004A26DA" w:rsidP="00EB1159">
            <w:pPr>
              <w:rPr>
                <w:sz w:val="22"/>
                <w:szCs w:val="28"/>
              </w:rPr>
            </w:pPr>
          </w:p>
          <w:p w:rsidR="004A26DA" w:rsidRPr="001F7833" w:rsidRDefault="004A26DA" w:rsidP="00EB1159">
            <w:pPr>
              <w:rPr>
                <w:sz w:val="22"/>
                <w:szCs w:val="28"/>
              </w:rPr>
            </w:pPr>
          </w:p>
        </w:tc>
        <w:tc>
          <w:tcPr>
            <w:tcW w:w="2117" w:type="dxa"/>
          </w:tcPr>
          <w:p w:rsidR="004A26DA" w:rsidRPr="001F7833" w:rsidRDefault="004A26DA" w:rsidP="00EB1159">
            <w:pPr>
              <w:rPr>
                <w:sz w:val="22"/>
              </w:rPr>
            </w:pPr>
            <w:r w:rsidRPr="001F7833">
              <w:rPr>
                <w:sz w:val="22"/>
              </w:rPr>
              <w:t>Зварювання кутових швів</w:t>
            </w:r>
          </w:p>
        </w:tc>
        <w:tc>
          <w:tcPr>
            <w:tcW w:w="3698" w:type="dxa"/>
          </w:tcPr>
          <w:p w:rsidR="004A26DA" w:rsidRPr="001F7833" w:rsidRDefault="00313AAA" w:rsidP="00EB1159">
            <w:pPr>
              <w:rPr>
                <w:sz w:val="22"/>
                <w:szCs w:val="28"/>
              </w:rPr>
            </w:pPr>
            <w:r>
              <w:rPr>
                <w:noProof/>
                <w:sz w:val="22"/>
                <w:szCs w:val="28"/>
                <w:lang w:val="ru-RU"/>
              </w:rPr>
              <w:drawing>
                <wp:anchor distT="0" distB="0" distL="114300" distR="114300" simplePos="0" relativeHeight="251664384" behindDoc="0" locked="0" layoutInCell="1" allowOverlap="1">
                  <wp:simplePos x="0" y="0"/>
                  <wp:positionH relativeFrom="column">
                    <wp:posOffset>-75565</wp:posOffset>
                  </wp:positionH>
                  <wp:positionV relativeFrom="paragraph">
                    <wp:posOffset>1577340</wp:posOffset>
                  </wp:positionV>
                  <wp:extent cx="817245" cy="647700"/>
                  <wp:effectExtent l="19050" t="0" r="1905" b="0"/>
                  <wp:wrapSquare wrapText="bothSides"/>
                  <wp:docPr id="72" name="Рисунок 72" descr="C:\Users\admin\Desktop\стенды\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dmin\Desktop\стенды\111.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7245" cy="647700"/>
                          </a:xfrm>
                          <a:prstGeom prst="rect">
                            <a:avLst/>
                          </a:prstGeom>
                          <a:noFill/>
                          <a:ln>
                            <a:noFill/>
                          </a:ln>
                        </pic:spPr>
                      </pic:pic>
                    </a:graphicData>
                  </a:graphic>
                </wp:anchor>
              </w:drawing>
            </w:r>
            <w:r w:rsidR="004A26DA" w:rsidRPr="001F7833">
              <w:rPr>
                <w:noProof/>
                <w:sz w:val="22"/>
                <w:szCs w:val="28"/>
                <w:lang w:val="ru-RU"/>
              </w:rPr>
              <w:drawing>
                <wp:anchor distT="0" distB="0" distL="114300" distR="114300" simplePos="0" relativeHeight="251662336" behindDoc="0" locked="0" layoutInCell="1" allowOverlap="1">
                  <wp:simplePos x="0" y="0"/>
                  <wp:positionH relativeFrom="column">
                    <wp:posOffset>-2540</wp:posOffset>
                  </wp:positionH>
                  <wp:positionV relativeFrom="paragraph">
                    <wp:posOffset>808355</wp:posOffset>
                  </wp:positionV>
                  <wp:extent cx="1285875" cy="666115"/>
                  <wp:effectExtent l="0" t="0" r="9525" b="635"/>
                  <wp:wrapSquare wrapText="bothSides"/>
                  <wp:docPr id="70" name="Рисунок 70" descr="C:\Users\admin\Desktop\стенды\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dmin\Desktop\стенды\508.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5875" cy="666115"/>
                          </a:xfrm>
                          <a:prstGeom prst="rect">
                            <a:avLst/>
                          </a:prstGeom>
                          <a:noFill/>
                          <a:ln>
                            <a:noFill/>
                          </a:ln>
                        </pic:spPr>
                      </pic:pic>
                    </a:graphicData>
                  </a:graphic>
                </wp:anchor>
              </w:drawing>
            </w:r>
            <w:r w:rsidR="004A26DA" w:rsidRPr="001F7833">
              <w:rPr>
                <w:noProof/>
                <w:sz w:val="22"/>
                <w:szCs w:val="28"/>
                <w:lang w:val="ru-RU"/>
              </w:rPr>
              <w:drawing>
                <wp:anchor distT="0" distB="0" distL="114300" distR="114300" simplePos="0" relativeHeight="251663360" behindDoc="0" locked="0" layoutInCell="1" allowOverlap="1">
                  <wp:simplePos x="0" y="0"/>
                  <wp:positionH relativeFrom="column">
                    <wp:posOffset>1447800</wp:posOffset>
                  </wp:positionH>
                  <wp:positionV relativeFrom="paragraph">
                    <wp:posOffset>17780</wp:posOffset>
                  </wp:positionV>
                  <wp:extent cx="621030" cy="790575"/>
                  <wp:effectExtent l="0" t="0" r="7620" b="9525"/>
                  <wp:wrapSquare wrapText="bothSides"/>
                  <wp:docPr id="71" name="Рисунок 71" descr="C:\Users\admin\Desktop\стенды\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dmin\Desktop\стенды\511.JPG"/>
                          <pic:cNvPicPr>
                            <a:picLocks noChangeAspect="1" noChangeArrowheads="1"/>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9801" r="36093"/>
                          <a:stretch/>
                        </pic:blipFill>
                        <pic:spPr bwMode="auto">
                          <a:xfrm>
                            <a:off x="0" y="0"/>
                            <a:ext cx="621030" cy="7905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4A26DA" w:rsidRPr="001F7833">
              <w:rPr>
                <w:noProof/>
                <w:sz w:val="22"/>
                <w:szCs w:val="28"/>
                <w:lang w:val="ru-RU"/>
              </w:rPr>
              <w:drawing>
                <wp:anchor distT="0" distB="0" distL="114300" distR="114300" simplePos="0" relativeHeight="251661312" behindDoc="0" locked="0" layoutInCell="1" allowOverlap="1">
                  <wp:simplePos x="0" y="0"/>
                  <wp:positionH relativeFrom="column">
                    <wp:posOffset>-2540</wp:posOffset>
                  </wp:positionH>
                  <wp:positionV relativeFrom="paragraph">
                    <wp:posOffset>19050</wp:posOffset>
                  </wp:positionV>
                  <wp:extent cx="1323975" cy="693420"/>
                  <wp:effectExtent l="0" t="0" r="9525" b="0"/>
                  <wp:wrapSquare wrapText="bothSides"/>
                  <wp:docPr id="69" name="Рисунок 69" descr="C:\Users\admin\Desktop\стенды\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Desktop\стенды\507.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3975" cy="693420"/>
                          </a:xfrm>
                          <a:prstGeom prst="rect">
                            <a:avLst/>
                          </a:prstGeom>
                          <a:noFill/>
                          <a:ln>
                            <a:noFill/>
                          </a:ln>
                        </pic:spPr>
                      </pic:pic>
                    </a:graphicData>
                  </a:graphic>
                </wp:anchor>
              </w:drawing>
            </w:r>
            <w:r w:rsidR="004A26DA" w:rsidRPr="001F7833">
              <w:rPr>
                <w:sz w:val="22"/>
                <w:szCs w:val="28"/>
              </w:rPr>
              <w:t xml:space="preserve"> </w:t>
            </w:r>
          </w:p>
        </w:tc>
        <w:tc>
          <w:tcPr>
            <w:tcW w:w="4678" w:type="dxa"/>
          </w:tcPr>
          <w:p w:rsidR="004A26DA" w:rsidRPr="001F7833" w:rsidRDefault="004A26DA" w:rsidP="00EB1159">
            <w:pPr>
              <w:rPr>
                <w:sz w:val="22"/>
              </w:rPr>
            </w:pPr>
            <w:r w:rsidRPr="001F7833">
              <w:rPr>
                <w:sz w:val="22"/>
              </w:rPr>
              <w:t xml:space="preserve">Виконати зварювання кутового шва з нахилом електрода в 30-40̊ до горизонтальної площини </w:t>
            </w:r>
          </w:p>
          <w:p w:rsidR="004A26DA" w:rsidRPr="001F7833" w:rsidRDefault="004A26DA" w:rsidP="00EB1159">
            <w:pPr>
              <w:rPr>
                <w:sz w:val="22"/>
              </w:rPr>
            </w:pPr>
          </w:p>
          <w:p w:rsidR="004A26DA" w:rsidRPr="001F7833" w:rsidRDefault="004A26DA" w:rsidP="00EB1159">
            <w:pPr>
              <w:rPr>
                <w:sz w:val="22"/>
              </w:rPr>
            </w:pPr>
          </w:p>
          <w:p w:rsidR="004A26DA" w:rsidRPr="001F7833" w:rsidRDefault="004A26DA" w:rsidP="00EB1159">
            <w:pPr>
              <w:rPr>
                <w:sz w:val="22"/>
              </w:rPr>
            </w:pPr>
            <w:r w:rsidRPr="001F7833">
              <w:rPr>
                <w:sz w:val="22"/>
              </w:rPr>
              <w:t>Виконати зварювання кутового шва у тавровому з`єднанні,  з коливальними рухами електрода в 45-90̊.</w:t>
            </w:r>
          </w:p>
        </w:tc>
        <w:tc>
          <w:tcPr>
            <w:tcW w:w="2268" w:type="dxa"/>
          </w:tcPr>
          <w:p w:rsidR="004A26DA" w:rsidRPr="001F7833" w:rsidRDefault="004A26DA" w:rsidP="00EB1159">
            <w:pPr>
              <w:rPr>
                <w:sz w:val="22"/>
              </w:rPr>
            </w:pPr>
            <w:r w:rsidRPr="001F7833">
              <w:rPr>
                <w:sz w:val="22"/>
              </w:rPr>
              <w:t xml:space="preserve">Навчитися виконувати зварювання кутових швів з різним кутом нахилу електрода </w:t>
            </w:r>
          </w:p>
        </w:tc>
        <w:tc>
          <w:tcPr>
            <w:tcW w:w="2203" w:type="dxa"/>
            <w:vMerge/>
          </w:tcPr>
          <w:p w:rsidR="004A26DA" w:rsidRPr="001F7833" w:rsidRDefault="004A26DA" w:rsidP="00EB1159">
            <w:pPr>
              <w:rPr>
                <w:sz w:val="22"/>
                <w:szCs w:val="28"/>
              </w:rPr>
            </w:pPr>
          </w:p>
        </w:tc>
      </w:tr>
      <w:tr w:rsidR="004A26DA" w:rsidRPr="001F7833" w:rsidTr="00EB1159">
        <w:trPr>
          <w:trHeight w:val="1826"/>
        </w:trPr>
        <w:tc>
          <w:tcPr>
            <w:tcW w:w="672" w:type="dxa"/>
          </w:tcPr>
          <w:p w:rsidR="004A26DA" w:rsidRPr="001F7833" w:rsidRDefault="004A26DA" w:rsidP="00EB1159">
            <w:pPr>
              <w:rPr>
                <w:sz w:val="22"/>
                <w:szCs w:val="28"/>
              </w:rPr>
            </w:pPr>
            <w:r w:rsidRPr="001F7833">
              <w:rPr>
                <w:sz w:val="22"/>
                <w:szCs w:val="28"/>
              </w:rPr>
              <w:t>4</w:t>
            </w:r>
          </w:p>
        </w:tc>
        <w:tc>
          <w:tcPr>
            <w:tcW w:w="2117" w:type="dxa"/>
          </w:tcPr>
          <w:p w:rsidR="004A26DA" w:rsidRPr="001F7833" w:rsidRDefault="004A26DA" w:rsidP="00EB1159">
            <w:pPr>
              <w:rPr>
                <w:sz w:val="22"/>
              </w:rPr>
            </w:pPr>
            <w:r w:rsidRPr="001F7833">
              <w:rPr>
                <w:sz w:val="22"/>
              </w:rPr>
              <w:t xml:space="preserve">Контроль якості </w:t>
            </w:r>
          </w:p>
        </w:tc>
        <w:tc>
          <w:tcPr>
            <w:tcW w:w="3698" w:type="dxa"/>
          </w:tcPr>
          <w:p w:rsidR="004A26DA" w:rsidRPr="001F7833" w:rsidRDefault="004A26DA" w:rsidP="00EB1159">
            <w:pPr>
              <w:rPr>
                <w:sz w:val="22"/>
                <w:szCs w:val="28"/>
              </w:rPr>
            </w:pPr>
            <w:r w:rsidRPr="001F7833">
              <w:rPr>
                <w:noProof/>
                <w:sz w:val="22"/>
                <w:szCs w:val="28"/>
                <w:lang w:val="ru-RU"/>
              </w:rPr>
              <w:drawing>
                <wp:anchor distT="0" distB="0" distL="114300" distR="114300" simplePos="0" relativeHeight="251665408" behindDoc="0" locked="0" layoutInCell="1" allowOverlap="1">
                  <wp:simplePos x="0" y="0"/>
                  <wp:positionH relativeFrom="column">
                    <wp:posOffset>217170</wp:posOffset>
                  </wp:positionH>
                  <wp:positionV relativeFrom="paragraph">
                    <wp:posOffset>254635</wp:posOffset>
                  </wp:positionV>
                  <wp:extent cx="1571625" cy="628650"/>
                  <wp:effectExtent l="0" t="0" r="9525" b="0"/>
                  <wp:wrapSquare wrapText="bothSides"/>
                  <wp:docPr id="73" name="Рисунок 73" descr="C:\Users\admin\Desktop\стенды\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dmin\Desktop\стенды\510.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1625" cy="628650"/>
                          </a:xfrm>
                          <a:prstGeom prst="rect">
                            <a:avLst/>
                          </a:prstGeom>
                          <a:noFill/>
                          <a:ln>
                            <a:noFill/>
                          </a:ln>
                        </pic:spPr>
                      </pic:pic>
                    </a:graphicData>
                  </a:graphic>
                </wp:anchor>
              </w:drawing>
            </w:r>
          </w:p>
        </w:tc>
        <w:tc>
          <w:tcPr>
            <w:tcW w:w="4678" w:type="dxa"/>
          </w:tcPr>
          <w:p w:rsidR="004A26DA" w:rsidRPr="001F7833" w:rsidRDefault="004A26DA" w:rsidP="00EB1159">
            <w:pPr>
              <w:rPr>
                <w:sz w:val="22"/>
              </w:rPr>
            </w:pPr>
            <w:r w:rsidRPr="001F7833">
              <w:rPr>
                <w:sz w:val="22"/>
              </w:rPr>
              <w:t xml:space="preserve">Молотком оббити та щіткою зачистити шлак на шві і на основному металі. </w:t>
            </w:r>
          </w:p>
          <w:p w:rsidR="004A26DA" w:rsidRPr="001F7833" w:rsidRDefault="004A26DA" w:rsidP="00EB1159">
            <w:pPr>
              <w:rPr>
                <w:sz w:val="22"/>
              </w:rPr>
            </w:pPr>
            <w:r w:rsidRPr="001F7833">
              <w:rPr>
                <w:sz w:val="22"/>
              </w:rPr>
              <w:t>Порівняти виконану роботу із зразком на схемі.</w:t>
            </w:r>
          </w:p>
        </w:tc>
        <w:tc>
          <w:tcPr>
            <w:tcW w:w="2268" w:type="dxa"/>
          </w:tcPr>
          <w:p w:rsidR="004A26DA" w:rsidRPr="001F7833" w:rsidRDefault="004A26DA" w:rsidP="00EB1159">
            <w:pPr>
              <w:rPr>
                <w:sz w:val="22"/>
              </w:rPr>
            </w:pPr>
            <w:r w:rsidRPr="001F7833">
              <w:rPr>
                <w:sz w:val="22"/>
              </w:rPr>
              <w:t>Навчитися самостійно виконувати візуальний контроль зварного шва</w:t>
            </w:r>
          </w:p>
        </w:tc>
        <w:tc>
          <w:tcPr>
            <w:tcW w:w="2203" w:type="dxa"/>
            <w:vMerge/>
          </w:tcPr>
          <w:p w:rsidR="004A26DA" w:rsidRPr="001F7833" w:rsidRDefault="004A26DA" w:rsidP="00EB1159">
            <w:pPr>
              <w:rPr>
                <w:sz w:val="22"/>
                <w:szCs w:val="28"/>
              </w:rPr>
            </w:pPr>
          </w:p>
        </w:tc>
      </w:tr>
    </w:tbl>
    <w:p w:rsidR="00AE70FC" w:rsidRPr="00AE70FC" w:rsidRDefault="00AE70FC" w:rsidP="00AE70FC">
      <w:pPr>
        <w:jc w:val="both"/>
        <w:rPr>
          <w:sz w:val="16"/>
          <w:szCs w:val="16"/>
        </w:rPr>
      </w:pPr>
    </w:p>
    <w:p w:rsidR="00AE70FC" w:rsidRPr="00AE70FC" w:rsidRDefault="006241BE" w:rsidP="00AE70FC">
      <w:pPr>
        <w:numPr>
          <w:ilvl w:val="0"/>
          <w:numId w:val="1"/>
        </w:numPr>
        <w:tabs>
          <w:tab w:val="clear" w:pos="1005"/>
          <w:tab w:val="num" w:pos="567"/>
        </w:tabs>
        <w:ind w:left="426"/>
        <w:jc w:val="both"/>
        <w:rPr>
          <w:sz w:val="28"/>
          <w:szCs w:val="28"/>
        </w:rPr>
      </w:pPr>
      <w:r>
        <w:rPr>
          <w:sz w:val="28"/>
          <w:szCs w:val="28"/>
        </w:rPr>
        <w:t>Цільовий  практичний  обхід:</w:t>
      </w:r>
    </w:p>
    <w:p w:rsidR="00AE70FC" w:rsidRPr="00AE70FC" w:rsidRDefault="00AE70FC" w:rsidP="006241BE">
      <w:pPr>
        <w:ind w:left="66"/>
        <w:jc w:val="both"/>
        <w:rPr>
          <w:sz w:val="28"/>
          <w:szCs w:val="28"/>
        </w:rPr>
      </w:pPr>
      <w:r w:rsidRPr="00AE70FC">
        <w:rPr>
          <w:sz w:val="28"/>
          <w:szCs w:val="28"/>
        </w:rPr>
        <w:t>— організація  робочих  місць;</w:t>
      </w:r>
    </w:p>
    <w:p w:rsidR="00AE70FC" w:rsidRPr="00AE70FC" w:rsidRDefault="006241BE" w:rsidP="00AE70FC">
      <w:pPr>
        <w:jc w:val="both"/>
        <w:rPr>
          <w:sz w:val="28"/>
          <w:szCs w:val="28"/>
        </w:rPr>
      </w:pPr>
      <w:r>
        <w:rPr>
          <w:sz w:val="28"/>
          <w:szCs w:val="28"/>
        </w:rPr>
        <w:t xml:space="preserve">— </w:t>
      </w:r>
      <w:r w:rsidR="00AE70FC" w:rsidRPr="00AE70FC">
        <w:rPr>
          <w:sz w:val="28"/>
          <w:szCs w:val="28"/>
        </w:rPr>
        <w:t>правильна  технологічна  послідовність виконання завдання;</w:t>
      </w:r>
    </w:p>
    <w:p w:rsidR="00AE70FC" w:rsidRPr="00AE70FC" w:rsidRDefault="006241BE" w:rsidP="00AE70FC">
      <w:pPr>
        <w:jc w:val="both"/>
        <w:rPr>
          <w:sz w:val="28"/>
          <w:szCs w:val="28"/>
        </w:rPr>
      </w:pPr>
      <w:r>
        <w:rPr>
          <w:sz w:val="28"/>
          <w:szCs w:val="28"/>
        </w:rPr>
        <w:t>—</w:t>
      </w:r>
      <w:r w:rsidR="00AE70FC" w:rsidRPr="00AE70FC">
        <w:rPr>
          <w:sz w:val="28"/>
          <w:szCs w:val="28"/>
        </w:rPr>
        <w:t xml:space="preserve"> безпечні  прийоми  робіт;</w:t>
      </w:r>
    </w:p>
    <w:p w:rsidR="00AE70FC" w:rsidRPr="00AE70FC" w:rsidRDefault="006241BE" w:rsidP="00AE70FC">
      <w:pPr>
        <w:jc w:val="both"/>
        <w:rPr>
          <w:sz w:val="28"/>
          <w:szCs w:val="28"/>
        </w:rPr>
      </w:pPr>
      <w:r>
        <w:rPr>
          <w:sz w:val="28"/>
          <w:szCs w:val="28"/>
        </w:rPr>
        <w:t>—</w:t>
      </w:r>
      <w:r w:rsidR="00AE70FC" w:rsidRPr="00AE70FC">
        <w:rPr>
          <w:sz w:val="28"/>
          <w:szCs w:val="28"/>
        </w:rPr>
        <w:t xml:space="preserve"> допомога  слаб</w:t>
      </w:r>
      <w:r w:rsidR="00FF7670">
        <w:rPr>
          <w:sz w:val="28"/>
          <w:szCs w:val="28"/>
        </w:rPr>
        <w:t>шим</w:t>
      </w:r>
      <w:r w:rsidR="00AE70FC" w:rsidRPr="00AE70FC">
        <w:rPr>
          <w:sz w:val="28"/>
          <w:szCs w:val="28"/>
        </w:rPr>
        <w:t xml:space="preserve">  учням.</w:t>
      </w:r>
    </w:p>
    <w:p w:rsidR="00AE70FC" w:rsidRPr="00AE70FC" w:rsidRDefault="00AE70FC" w:rsidP="00AE70FC">
      <w:pPr>
        <w:numPr>
          <w:ilvl w:val="0"/>
          <w:numId w:val="1"/>
        </w:numPr>
        <w:tabs>
          <w:tab w:val="clear" w:pos="1005"/>
          <w:tab w:val="num" w:pos="426"/>
        </w:tabs>
        <w:ind w:left="426"/>
        <w:jc w:val="both"/>
        <w:rPr>
          <w:sz w:val="28"/>
          <w:szCs w:val="28"/>
        </w:rPr>
      </w:pPr>
      <w:r w:rsidRPr="00AE70FC">
        <w:rPr>
          <w:sz w:val="28"/>
          <w:szCs w:val="28"/>
        </w:rPr>
        <w:t>Оцінювання  робіт</w:t>
      </w:r>
      <w:r w:rsidR="00FF7670">
        <w:rPr>
          <w:sz w:val="28"/>
          <w:szCs w:val="28"/>
        </w:rPr>
        <w:t>.</w:t>
      </w:r>
    </w:p>
    <w:p w:rsidR="00AE70FC" w:rsidRPr="00AE70FC" w:rsidRDefault="00AE70FC" w:rsidP="00AE70FC">
      <w:pPr>
        <w:jc w:val="both"/>
        <w:rPr>
          <w:sz w:val="16"/>
          <w:szCs w:val="16"/>
        </w:rPr>
      </w:pPr>
    </w:p>
    <w:p w:rsidR="00AE70FC" w:rsidRPr="00AE70FC" w:rsidRDefault="00AE70FC" w:rsidP="00AE70FC">
      <w:pPr>
        <w:jc w:val="both"/>
        <w:rPr>
          <w:sz w:val="28"/>
          <w:szCs w:val="28"/>
        </w:rPr>
      </w:pPr>
      <w:r w:rsidRPr="00AE70FC">
        <w:rPr>
          <w:sz w:val="28"/>
          <w:szCs w:val="28"/>
        </w:rPr>
        <w:t>VΙ.  ЗАКЛЮЧНИЙ  ІНСТРУКТАЖ</w:t>
      </w:r>
    </w:p>
    <w:p w:rsidR="00AE70FC" w:rsidRPr="00AE70FC" w:rsidRDefault="00AE70FC" w:rsidP="00AE70FC">
      <w:pPr>
        <w:jc w:val="both"/>
        <w:rPr>
          <w:sz w:val="16"/>
          <w:szCs w:val="16"/>
        </w:rPr>
      </w:pPr>
    </w:p>
    <w:p w:rsidR="00AE70FC" w:rsidRPr="00AE70FC" w:rsidRDefault="00AE70FC" w:rsidP="00AE70FC">
      <w:pPr>
        <w:numPr>
          <w:ilvl w:val="0"/>
          <w:numId w:val="2"/>
        </w:numPr>
        <w:jc w:val="both"/>
        <w:rPr>
          <w:sz w:val="28"/>
          <w:szCs w:val="28"/>
        </w:rPr>
      </w:pPr>
      <w:r w:rsidRPr="00AE70FC">
        <w:rPr>
          <w:sz w:val="28"/>
          <w:szCs w:val="28"/>
        </w:rPr>
        <w:t>Підведення підсумків  уроку.</w:t>
      </w:r>
    </w:p>
    <w:p w:rsidR="00AE70FC" w:rsidRPr="00AE70FC" w:rsidRDefault="00AE70FC" w:rsidP="00AE70FC">
      <w:pPr>
        <w:numPr>
          <w:ilvl w:val="0"/>
          <w:numId w:val="2"/>
        </w:numPr>
        <w:jc w:val="both"/>
        <w:rPr>
          <w:sz w:val="28"/>
          <w:szCs w:val="28"/>
        </w:rPr>
      </w:pPr>
      <w:r w:rsidRPr="00AE70FC">
        <w:rPr>
          <w:sz w:val="28"/>
          <w:szCs w:val="28"/>
        </w:rPr>
        <w:t>Аналіз типових  помилок.</w:t>
      </w:r>
    </w:p>
    <w:p w:rsidR="00AE70FC" w:rsidRPr="00AE70FC" w:rsidRDefault="00AE70FC" w:rsidP="00AE70FC">
      <w:pPr>
        <w:numPr>
          <w:ilvl w:val="0"/>
          <w:numId w:val="2"/>
        </w:numPr>
        <w:jc w:val="both"/>
        <w:rPr>
          <w:sz w:val="28"/>
          <w:szCs w:val="28"/>
        </w:rPr>
      </w:pPr>
      <w:proofErr w:type="spellStart"/>
      <w:r w:rsidRPr="00AE70FC">
        <w:rPr>
          <w:sz w:val="28"/>
          <w:szCs w:val="28"/>
          <w:lang w:val="ru-RU"/>
        </w:rPr>
        <w:t>Пропону</w:t>
      </w:r>
      <w:r w:rsidR="00FF7670">
        <w:rPr>
          <w:sz w:val="28"/>
          <w:szCs w:val="28"/>
        </w:rPr>
        <w:t>вання</w:t>
      </w:r>
      <w:proofErr w:type="spellEnd"/>
      <w:r w:rsidRPr="00AE70FC">
        <w:rPr>
          <w:sz w:val="28"/>
          <w:szCs w:val="28"/>
        </w:rPr>
        <w:t xml:space="preserve"> </w:t>
      </w:r>
      <w:r w:rsidR="00FF7670">
        <w:rPr>
          <w:sz w:val="28"/>
          <w:szCs w:val="28"/>
        </w:rPr>
        <w:t>способів</w:t>
      </w:r>
      <w:r w:rsidRPr="00AE70FC">
        <w:rPr>
          <w:sz w:val="28"/>
          <w:szCs w:val="28"/>
        </w:rPr>
        <w:t xml:space="preserve"> усунення допущених помилок, недолі</w:t>
      </w:r>
      <w:proofErr w:type="gramStart"/>
      <w:r w:rsidRPr="00AE70FC">
        <w:rPr>
          <w:sz w:val="28"/>
          <w:szCs w:val="28"/>
        </w:rPr>
        <w:t>к</w:t>
      </w:r>
      <w:proofErr w:type="gramEnd"/>
      <w:r w:rsidRPr="00AE70FC">
        <w:rPr>
          <w:sz w:val="28"/>
          <w:szCs w:val="28"/>
        </w:rPr>
        <w:t>ів.</w:t>
      </w:r>
    </w:p>
    <w:p w:rsidR="00AE70FC" w:rsidRPr="00AE70FC" w:rsidRDefault="00AE70FC" w:rsidP="00AE70FC">
      <w:pPr>
        <w:numPr>
          <w:ilvl w:val="0"/>
          <w:numId w:val="2"/>
        </w:numPr>
        <w:jc w:val="both"/>
        <w:rPr>
          <w:sz w:val="28"/>
          <w:szCs w:val="28"/>
        </w:rPr>
      </w:pPr>
      <w:r w:rsidRPr="00AE70FC">
        <w:rPr>
          <w:sz w:val="28"/>
          <w:szCs w:val="28"/>
        </w:rPr>
        <w:t>Повідомлення  оцінок.</w:t>
      </w:r>
    </w:p>
    <w:p w:rsidR="00B60D79" w:rsidRDefault="00B60D79">
      <w:pPr>
        <w:rPr>
          <w:sz w:val="28"/>
          <w:szCs w:val="28"/>
        </w:rPr>
      </w:pPr>
    </w:p>
    <w:p w:rsidR="00AE70FC" w:rsidRDefault="00F649FE">
      <w:pPr>
        <w:rPr>
          <w:sz w:val="28"/>
          <w:szCs w:val="28"/>
        </w:rPr>
      </w:pPr>
      <w:r>
        <w:rPr>
          <w:sz w:val="28"/>
          <w:szCs w:val="28"/>
        </w:rPr>
        <w:t>Список використаної літератури:</w:t>
      </w:r>
    </w:p>
    <w:p w:rsidR="007B579C" w:rsidRPr="007B579C" w:rsidRDefault="007B579C" w:rsidP="00717B44">
      <w:pPr>
        <w:pStyle w:val="a5"/>
        <w:numPr>
          <w:ilvl w:val="0"/>
          <w:numId w:val="9"/>
        </w:numPr>
        <w:rPr>
          <w:sz w:val="28"/>
          <w:szCs w:val="28"/>
        </w:rPr>
      </w:pPr>
      <w:r>
        <w:rPr>
          <w:sz w:val="28"/>
          <w:szCs w:val="28"/>
        </w:rPr>
        <w:t xml:space="preserve">І.В. Гуменюк, О.С. Іваськів, О.В. Гуменюк Технологія електродугового зварювання, </w:t>
      </w:r>
      <w:r w:rsidRPr="007B579C">
        <w:rPr>
          <w:sz w:val="28"/>
          <w:szCs w:val="28"/>
        </w:rPr>
        <w:t>К.: Грамота, 2006. — 512 с.</w:t>
      </w:r>
    </w:p>
    <w:p w:rsidR="00F649FE" w:rsidRDefault="007B579C" w:rsidP="00717B44">
      <w:pPr>
        <w:pStyle w:val="a5"/>
        <w:numPr>
          <w:ilvl w:val="0"/>
          <w:numId w:val="9"/>
        </w:numPr>
        <w:rPr>
          <w:sz w:val="28"/>
          <w:szCs w:val="28"/>
        </w:rPr>
      </w:pPr>
      <w:hyperlink r:id="rId28" w:history="1">
        <w:r w:rsidRPr="00FD3082">
          <w:rPr>
            <w:rStyle w:val="a9"/>
            <w:sz w:val="28"/>
            <w:szCs w:val="28"/>
          </w:rPr>
          <w:t>http://lib2.znaimo.com.ua/docs/400/index-1379584.html</w:t>
        </w:r>
      </w:hyperlink>
    </w:p>
    <w:p w:rsidR="007B579C" w:rsidRDefault="007B579C" w:rsidP="00717B44">
      <w:pPr>
        <w:pStyle w:val="a5"/>
        <w:numPr>
          <w:ilvl w:val="0"/>
          <w:numId w:val="9"/>
        </w:numPr>
        <w:rPr>
          <w:sz w:val="28"/>
          <w:szCs w:val="28"/>
        </w:rPr>
      </w:pPr>
      <w:hyperlink r:id="rId29" w:history="1">
        <w:r w:rsidRPr="00FD3082">
          <w:rPr>
            <w:rStyle w:val="a9"/>
            <w:sz w:val="28"/>
            <w:szCs w:val="28"/>
          </w:rPr>
          <w:t>http://zavantag.com/docs/1099/index-118135-26.html?page=2</w:t>
        </w:r>
      </w:hyperlink>
    </w:p>
    <w:p w:rsidR="007B579C" w:rsidRPr="007B579C" w:rsidRDefault="007B579C" w:rsidP="007B579C">
      <w:pPr>
        <w:rPr>
          <w:sz w:val="28"/>
          <w:szCs w:val="28"/>
        </w:rPr>
      </w:pPr>
    </w:p>
    <w:sectPr w:rsidR="007B579C" w:rsidRPr="007B579C" w:rsidSect="00AE70FC">
      <w:pgSz w:w="11906" w:h="16838"/>
      <w:pgMar w:top="851"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87820"/>
    <w:multiLevelType w:val="hybridMultilevel"/>
    <w:tmpl w:val="815070BA"/>
    <w:lvl w:ilvl="0" w:tplc="7A0E11AE">
      <w:start w:val="2"/>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
    <w:nsid w:val="09123531"/>
    <w:multiLevelType w:val="hybridMultilevel"/>
    <w:tmpl w:val="885235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570404"/>
    <w:multiLevelType w:val="hybridMultilevel"/>
    <w:tmpl w:val="3D428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D26038"/>
    <w:multiLevelType w:val="hybridMultilevel"/>
    <w:tmpl w:val="473AC862"/>
    <w:lvl w:ilvl="0" w:tplc="932C79B2">
      <w:start w:val="1"/>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4">
    <w:nsid w:val="1B4F629D"/>
    <w:multiLevelType w:val="hybridMultilevel"/>
    <w:tmpl w:val="8B863B9E"/>
    <w:lvl w:ilvl="0" w:tplc="98CC62A2">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5">
    <w:nsid w:val="2F812167"/>
    <w:multiLevelType w:val="hybridMultilevel"/>
    <w:tmpl w:val="D2E2C8BA"/>
    <w:lvl w:ilvl="0" w:tplc="1D4C35AE">
      <w:start w:val="1"/>
      <w:numFmt w:val="decimal"/>
      <w:lvlText w:val="%1."/>
      <w:lvlJc w:val="left"/>
      <w:pPr>
        <w:tabs>
          <w:tab w:val="num" w:pos="930"/>
        </w:tabs>
        <w:ind w:left="930" w:hanging="360"/>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6">
    <w:nsid w:val="437C3A7B"/>
    <w:multiLevelType w:val="hybridMultilevel"/>
    <w:tmpl w:val="A39AE7B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B33698"/>
    <w:multiLevelType w:val="hybridMultilevel"/>
    <w:tmpl w:val="E4C01EC6"/>
    <w:lvl w:ilvl="0" w:tplc="8EF85F00">
      <w:start w:val="1"/>
      <w:numFmt w:val="decimal"/>
      <w:lvlText w:val="%1."/>
      <w:lvlJc w:val="left"/>
      <w:pPr>
        <w:tabs>
          <w:tab w:val="num" w:pos="930"/>
        </w:tabs>
        <w:ind w:left="930" w:hanging="360"/>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8">
    <w:nsid w:val="5C684296"/>
    <w:multiLevelType w:val="hybridMultilevel"/>
    <w:tmpl w:val="310AD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5"/>
  </w:num>
  <w:num w:numId="4">
    <w:abstractNumId w:val="0"/>
  </w:num>
  <w:num w:numId="5">
    <w:abstractNumId w:val="8"/>
  </w:num>
  <w:num w:numId="6">
    <w:abstractNumId w:val="4"/>
  </w:num>
  <w:num w:numId="7">
    <w:abstractNumId w:val="6"/>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compat/>
  <w:rsids>
    <w:rsidRoot w:val="00AE70FC"/>
    <w:rsid w:val="000261BC"/>
    <w:rsid w:val="000C5CC1"/>
    <w:rsid w:val="000C775F"/>
    <w:rsid w:val="00100935"/>
    <w:rsid w:val="00145149"/>
    <w:rsid w:val="001A5923"/>
    <w:rsid w:val="00211081"/>
    <w:rsid w:val="00313AAA"/>
    <w:rsid w:val="003F428B"/>
    <w:rsid w:val="004068F4"/>
    <w:rsid w:val="004A26DA"/>
    <w:rsid w:val="004E6C53"/>
    <w:rsid w:val="004E6CA5"/>
    <w:rsid w:val="004F391E"/>
    <w:rsid w:val="0053461D"/>
    <w:rsid w:val="005468CF"/>
    <w:rsid w:val="006241BE"/>
    <w:rsid w:val="00717B44"/>
    <w:rsid w:val="007B579C"/>
    <w:rsid w:val="0091017E"/>
    <w:rsid w:val="00912E92"/>
    <w:rsid w:val="00964D50"/>
    <w:rsid w:val="009939D4"/>
    <w:rsid w:val="00A866BC"/>
    <w:rsid w:val="00AB0915"/>
    <w:rsid w:val="00AB57A3"/>
    <w:rsid w:val="00AE70FC"/>
    <w:rsid w:val="00B33680"/>
    <w:rsid w:val="00B60D79"/>
    <w:rsid w:val="00BA52A5"/>
    <w:rsid w:val="00C70BD2"/>
    <w:rsid w:val="00C91291"/>
    <w:rsid w:val="00DC6689"/>
    <w:rsid w:val="00DD058B"/>
    <w:rsid w:val="00E05551"/>
    <w:rsid w:val="00E5149D"/>
    <w:rsid w:val="00E57C99"/>
    <w:rsid w:val="00ED37E5"/>
    <w:rsid w:val="00F649FE"/>
    <w:rsid w:val="00F8591F"/>
    <w:rsid w:val="00FC7E63"/>
    <w:rsid w:val="00FF76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0FC"/>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70FC"/>
    <w:rPr>
      <w:rFonts w:ascii="Tahoma" w:hAnsi="Tahoma" w:cs="Tahoma"/>
      <w:sz w:val="16"/>
      <w:szCs w:val="16"/>
    </w:rPr>
  </w:style>
  <w:style w:type="character" w:customStyle="1" w:styleId="a4">
    <w:name w:val="Текст выноски Знак"/>
    <w:basedOn w:val="a0"/>
    <w:link w:val="a3"/>
    <w:uiPriority w:val="99"/>
    <w:semiHidden/>
    <w:rsid w:val="00AE70FC"/>
    <w:rPr>
      <w:rFonts w:ascii="Tahoma" w:eastAsia="Times New Roman" w:hAnsi="Tahoma" w:cs="Tahoma"/>
      <w:sz w:val="16"/>
      <w:szCs w:val="16"/>
      <w:lang w:val="uk-UA" w:eastAsia="ru-RU"/>
    </w:rPr>
  </w:style>
  <w:style w:type="paragraph" w:styleId="a5">
    <w:name w:val="List Paragraph"/>
    <w:basedOn w:val="a"/>
    <w:uiPriority w:val="34"/>
    <w:qFormat/>
    <w:rsid w:val="00AB57A3"/>
    <w:pPr>
      <w:ind w:left="720"/>
      <w:contextualSpacing/>
    </w:pPr>
  </w:style>
  <w:style w:type="table" w:styleId="a6">
    <w:name w:val="Table Grid"/>
    <w:basedOn w:val="a1"/>
    <w:uiPriority w:val="59"/>
    <w:rsid w:val="004A26D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w:basedOn w:val="a"/>
    <w:link w:val="a8"/>
    <w:uiPriority w:val="99"/>
    <w:semiHidden/>
    <w:unhideWhenUsed/>
    <w:rsid w:val="00C91291"/>
    <w:pPr>
      <w:spacing w:before="100" w:beforeAutospacing="1" w:after="100" w:afterAutospacing="1"/>
    </w:pPr>
    <w:rPr>
      <w:lang w:val="ru-RU"/>
    </w:rPr>
  </w:style>
  <w:style w:type="character" w:customStyle="1" w:styleId="a8">
    <w:name w:val="Основной текст Знак"/>
    <w:basedOn w:val="a0"/>
    <w:link w:val="a7"/>
    <w:uiPriority w:val="99"/>
    <w:semiHidden/>
    <w:rsid w:val="00C91291"/>
    <w:rPr>
      <w:rFonts w:ascii="Times New Roman" w:eastAsia="Times New Roman" w:hAnsi="Times New Roman" w:cs="Times New Roman"/>
      <w:sz w:val="24"/>
      <w:szCs w:val="24"/>
      <w:lang w:eastAsia="ru-RU"/>
    </w:rPr>
  </w:style>
  <w:style w:type="character" w:styleId="a9">
    <w:name w:val="Hyperlink"/>
    <w:basedOn w:val="a0"/>
    <w:uiPriority w:val="99"/>
    <w:unhideWhenUsed/>
    <w:rsid w:val="007B579C"/>
    <w:rPr>
      <w:color w:val="0000FF" w:themeColor="hyperlink"/>
      <w:u w:val="single"/>
    </w:rPr>
  </w:style>
  <w:style w:type="character" w:customStyle="1" w:styleId="apple-converted-space">
    <w:name w:val="apple-converted-space"/>
    <w:basedOn w:val="a0"/>
    <w:rsid w:val="007B57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0FC"/>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70FC"/>
    <w:rPr>
      <w:rFonts w:ascii="Tahoma" w:hAnsi="Tahoma" w:cs="Tahoma"/>
      <w:sz w:val="16"/>
      <w:szCs w:val="16"/>
    </w:rPr>
  </w:style>
  <w:style w:type="character" w:customStyle="1" w:styleId="a4">
    <w:name w:val="Текст выноски Знак"/>
    <w:basedOn w:val="a0"/>
    <w:link w:val="a3"/>
    <w:uiPriority w:val="99"/>
    <w:semiHidden/>
    <w:rsid w:val="00AE70FC"/>
    <w:rPr>
      <w:rFonts w:ascii="Tahoma" w:eastAsia="Times New Roman" w:hAnsi="Tahoma" w:cs="Tahoma"/>
      <w:sz w:val="16"/>
      <w:szCs w:val="16"/>
      <w:lang w:val="uk-UA" w:eastAsia="ru-RU"/>
    </w:rPr>
  </w:style>
</w:styles>
</file>

<file path=word/webSettings.xml><?xml version="1.0" encoding="utf-8"?>
<w:webSettings xmlns:r="http://schemas.openxmlformats.org/officeDocument/2006/relationships" xmlns:w="http://schemas.openxmlformats.org/wordprocessingml/2006/main">
  <w:divs>
    <w:div w:id="25567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zavantag.com/docs/1099/index-118135-26.html?page=2" TargetMode="Externa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png"/><Relationship Id="rId24" Type="http://schemas.openxmlformats.org/officeDocument/2006/relationships/image" Target="media/image20.jpeg"/><Relationship Id="rId32" Type="http://schemas.microsoft.com/office/2007/relationships/stylesWithEffects" Target="stylesWithEffects.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hyperlink" Target="http://lib2.znaimo.com.ua/docs/400/index-1379584.html"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1818</Words>
  <Characters>10364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Lyubchenko</cp:lastModifiedBy>
  <cp:revision>5</cp:revision>
  <cp:lastPrinted>2014-03-17T09:56:00Z</cp:lastPrinted>
  <dcterms:created xsi:type="dcterms:W3CDTF">2017-02-14T09:22:00Z</dcterms:created>
  <dcterms:modified xsi:type="dcterms:W3CDTF">2017-02-14T09:34:00Z</dcterms:modified>
</cp:coreProperties>
</file>