
<file path=[Content_Types].xml><?xml version="1.0" encoding="utf-8"?>
<Types xmlns="http://schemas.openxmlformats.org/package/2006/content-types">
  <Default Extension="bin" ContentType="application/vnd.ms-office.activeX"/>
  <Override PartName="/customXml/itemProps1.xml" ContentType="application/vnd.openxmlformats-officedocument.customXmlProperties+xml"/>
  <Override PartName="/word/activeX/activeX5.xml" ContentType="application/vnd.ms-office.activeX+xml"/>
  <Override PartName="/word/activeX/activeX6.xml" ContentType="application/vnd.ms-office.activeX+xml"/>
  <Default Extension="wmf" ContentType="image/x-wmf"/>
  <Override PartName="/word/activeX/activeX3.xml" ContentType="application/vnd.ms-office.activeX+xml"/>
  <Override PartName="/word/activeX/activeX4.xml" ContentType="application/vnd.ms-office.activeX+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activeX/activeX1.xml" ContentType="application/vnd.ms-office.activeX+xml"/>
  <Override PartName="/word/activeX/activeX2.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536D" w:rsidRPr="003D536D" w:rsidRDefault="00B500CF" w:rsidP="00B500CF">
      <w:pPr>
        <w:jc w:val="center"/>
        <w:rPr>
          <w:b/>
        </w:rPr>
      </w:pPr>
      <w:r w:rsidRPr="00B500CF">
        <w:rPr>
          <w:b/>
          <w:lang w:val="uk-UA"/>
        </w:rPr>
        <w:t xml:space="preserve">Психолого-педагогічний семінар на тему: </w:t>
      </w:r>
    </w:p>
    <w:p w:rsidR="005F600A" w:rsidRDefault="004E1587" w:rsidP="00400472">
      <w:pPr>
        <w:jc w:val="center"/>
        <w:rPr>
          <w:b/>
          <w:lang w:val="uk-UA"/>
        </w:rPr>
      </w:pPr>
      <w:r>
        <w:rPr>
          <w:b/>
          <w:lang w:val="uk-UA"/>
        </w:rPr>
        <w:t>«Проектні технології в освітньому</w:t>
      </w:r>
      <w:r w:rsidR="00B500CF" w:rsidRPr="00B500CF">
        <w:rPr>
          <w:b/>
          <w:lang w:val="uk-UA"/>
        </w:rPr>
        <w:t xml:space="preserve"> процесі. Методика конструювання проектного уроку.»</w:t>
      </w:r>
    </w:p>
    <w:p w:rsidR="00B500CF" w:rsidRDefault="00B500CF" w:rsidP="00B500CF">
      <w:pPr>
        <w:rPr>
          <w:i/>
          <w:lang w:val="uk-UA"/>
        </w:rPr>
      </w:pPr>
      <w:r w:rsidRPr="00B500CF">
        <w:rPr>
          <w:i/>
          <w:lang w:val="uk-UA"/>
        </w:rPr>
        <w:t>Для сучасного педагога науково-методичне дослідження є умовою розвитку його педагогічної майстерності. З огляду на обрану професію педагог просто приречений постійно оновлюватися і зростати, свідомо регулюючи цей процес.</w:t>
      </w:r>
    </w:p>
    <w:p w:rsidR="00B500CF" w:rsidRPr="003D536D" w:rsidRDefault="00B500CF" w:rsidP="00B500CF">
      <w:pPr>
        <w:jc w:val="center"/>
        <w:rPr>
          <w:b/>
          <w:lang w:val="uk-UA"/>
        </w:rPr>
      </w:pPr>
      <w:r w:rsidRPr="003D536D">
        <w:rPr>
          <w:b/>
          <w:lang w:val="uk-UA"/>
        </w:rPr>
        <w:t>Опис методичного проекту</w:t>
      </w:r>
    </w:p>
    <w:p w:rsidR="00FF336B" w:rsidRDefault="00FF336B" w:rsidP="00FF336B">
      <w:pPr>
        <w:rPr>
          <w:lang w:val="uk-UA"/>
        </w:rPr>
      </w:pPr>
      <w:r w:rsidRPr="003D536D">
        <w:rPr>
          <w:b/>
          <w:i/>
          <w:lang w:val="uk-UA"/>
        </w:rPr>
        <w:t>Тема проекту</w:t>
      </w:r>
      <w:r w:rsidRPr="003D536D">
        <w:rPr>
          <w:b/>
          <w:lang w:val="uk-UA"/>
        </w:rPr>
        <w:t>:</w:t>
      </w:r>
      <w:r w:rsidR="00400472">
        <w:rPr>
          <w:lang w:val="uk-UA"/>
        </w:rPr>
        <w:t xml:space="preserve"> «Проектні технології в освітньому </w:t>
      </w:r>
      <w:r>
        <w:rPr>
          <w:lang w:val="uk-UA"/>
        </w:rPr>
        <w:t>процесі. Методика конструювання проектного уроку»</w:t>
      </w:r>
    </w:p>
    <w:p w:rsidR="00093939" w:rsidRPr="003D536D" w:rsidRDefault="00093939" w:rsidP="00093939">
      <w:pPr>
        <w:rPr>
          <w:b/>
          <w:i/>
          <w:lang w:val="uk-UA"/>
        </w:rPr>
      </w:pPr>
      <w:r w:rsidRPr="003D536D">
        <w:rPr>
          <w:b/>
          <w:i/>
          <w:lang w:val="uk-UA"/>
        </w:rPr>
        <w:t>Мета проекту:</w:t>
      </w:r>
    </w:p>
    <w:p w:rsidR="008326D9" w:rsidRPr="00093939" w:rsidRDefault="00093939" w:rsidP="00093939">
      <w:pPr>
        <w:numPr>
          <w:ilvl w:val="0"/>
          <w:numId w:val="1"/>
        </w:numPr>
        <w:rPr>
          <w:lang w:val="uk-UA"/>
        </w:rPr>
      </w:pPr>
      <w:r>
        <w:rPr>
          <w:lang w:val="uk-UA"/>
        </w:rPr>
        <w:t xml:space="preserve">-  </w:t>
      </w:r>
      <w:r w:rsidR="00E2745E">
        <w:rPr>
          <w:lang w:val="uk-UA"/>
        </w:rPr>
        <w:t xml:space="preserve">ознайомити педагогів з темою семінару – проекту; </w:t>
      </w:r>
      <w:r>
        <w:rPr>
          <w:lang w:val="uk-UA"/>
        </w:rPr>
        <w:t>організувати самостійну, творчу, дослідну роботу</w:t>
      </w:r>
      <w:r w:rsidR="006036D5" w:rsidRPr="00093939">
        <w:rPr>
          <w:lang w:val="uk-UA"/>
        </w:rPr>
        <w:t xml:space="preserve"> педагогів під час вивчення проблеми;</w:t>
      </w:r>
    </w:p>
    <w:p w:rsidR="008326D9" w:rsidRPr="00093939" w:rsidRDefault="00E2745E" w:rsidP="00093939">
      <w:pPr>
        <w:numPr>
          <w:ilvl w:val="0"/>
          <w:numId w:val="1"/>
        </w:numPr>
      </w:pPr>
      <w:r>
        <w:rPr>
          <w:lang w:val="uk-UA"/>
        </w:rPr>
        <w:t xml:space="preserve"> -   створити </w:t>
      </w:r>
      <w:r w:rsidR="006036D5" w:rsidRPr="00093939">
        <w:rPr>
          <w:lang w:val="uk-UA"/>
        </w:rPr>
        <w:t>умов</w:t>
      </w:r>
      <w:r>
        <w:rPr>
          <w:lang w:val="uk-UA"/>
        </w:rPr>
        <w:t>и</w:t>
      </w:r>
      <w:r w:rsidR="006036D5" w:rsidRPr="00093939">
        <w:rPr>
          <w:lang w:val="uk-UA"/>
        </w:rPr>
        <w:t xml:space="preserve"> для  самонавчання, розвитку ініціативи, окреслення інтересів та особистих прагнень педагогів;</w:t>
      </w:r>
      <w:r>
        <w:rPr>
          <w:lang w:val="uk-UA"/>
        </w:rPr>
        <w:t xml:space="preserve"> моделювати роботу над індивідуальними науково-методичними проектами;</w:t>
      </w:r>
    </w:p>
    <w:p w:rsidR="008326D9" w:rsidRPr="005545C5" w:rsidRDefault="006036D5" w:rsidP="00093939">
      <w:pPr>
        <w:numPr>
          <w:ilvl w:val="0"/>
          <w:numId w:val="1"/>
        </w:numPr>
        <w:rPr>
          <w:lang w:val="uk-UA"/>
        </w:rPr>
      </w:pPr>
      <w:r w:rsidRPr="00093939">
        <w:rPr>
          <w:lang w:val="uk-UA"/>
        </w:rPr>
        <w:t xml:space="preserve">  </w:t>
      </w:r>
      <w:r w:rsidR="00E2745E">
        <w:rPr>
          <w:lang w:val="uk-UA"/>
        </w:rPr>
        <w:t>удосконалити навички спілкування і взаємодії на рівнях « методист – педагог», «педагог – педагог», «педагог – методист», практично використовувати отримані знання і вміння</w:t>
      </w:r>
      <w:r w:rsidRPr="00093939">
        <w:rPr>
          <w:lang w:val="uk-UA"/>
        </w:rPr>
        <w:t xml:space="preserve"> під час виконання групової роботи з розв'язанням наближених до реального життя задач;</w:t>
      </w:r>
    </w:p>
    <w:p w:rsidR="008326D9" w:rsidRPr="005545C5" w:rsidRDefault="00E2745E" w:rsidP="00093939">
      <w:pPr>
        <w:numPr>
          <w:ilvl w:val="0"/>
          <w:numId w:val="1"/>
        </w:numPr>
        <w:rPr>
          <w:lang w:val="uk-UA"/>
        </w:rPr>
      </w:pPr>
      <w:r>
        <w:rPr>
          <w:lang w:val="uk-UA"/>
        </w:rPr>
        <w:t>- удосконалювати зміст</w:t>
      </w:r>
      <w:r w:rsidR="006036D5" w:rsidRPr="00093939">
        <w:rPr>
          <w:lang w:val="uk-UA"/>
        </w:rPr>
        <w:t xml:space="preserve"> освіти й організації </w:t>
      </w:r>
      <w:r w:rsidR="00400472">
        <w:rPr>
          <w:lang w:val="uk-UA"/>
        </w:rPr>
        <w:t xml:space="preserve">освітнього </w:t>
      </w:r>
      <w:r w:rsidR="006036D5" w:rsidRPr="00093939">
        <w:rPr>
          <w:lang w:val="uk-UA"/>
        </w:rPr>
        <w:t xml:space="preserve"> процесу з метою розвитку педа</w:t>
      </w:r>
      <w:r>
        <w:rPr>
          <w:lang w:val="uk-UA"/>
        </w:rPr>
        <w:t>гогічної майстерності педагогів; методично підтримувати педагогів;</w:t>
      </w:r>
    </w:p>
    <w:p w:rsidR="00E2745E" w:rsidRPr="00BE1116" w:rsidRDefault="00E2745E" w:rsidP="00093939">
      <w:pPr>
        <w:numPr>
          <w:ilvl w:val="0"/>
          <w:numId w:val="1"/>
        </w:numPr>
      </w:pPr>
      <w:r>
        <w:rPr>
          <w:lang w:val="uk-UA"/>
        </w:rPr>
        <w:t>розвивати рефлексивні вміння.</w:t>
      </w:r>
    </w:p>
    <w:p w:rsidR="00BE1116" w:rsidRPr="003D536D" w:rsidRDefault="00E316B3" w:rsidP="00BE1116">
      <w:pPr>
        <w:rPr>
          <w:b/>
          <w:i/>
          <w:lang w:val="uk-UA"/>
        </w:rPr>
      </w:pPr>
      <w:r w:rsidRPr="003D536D">
        <w:rPr>
          <w:b/>
          <w:i/>
          <w:lang w:val="uk-UA"/>
        </w:rPr>
        <w:t>Етапи реалізації проекту:</w:t>
      </w:r>
    </w:p>
    <w:p w:rsidR="00E316B3" w:rsidRDefault="00E316B3" w:rsidP="00BE1116">
      <w:pPr>
        <w:rPr>
          <w:lang w:val="uk-UA"/>
        </w:rPr>
      </w:pPr>
      <w:r>
        <w:rPr>
          <w:lang w:val="uk-UA"/>
        </w:rPr>
        <w:t>Формування ідеї</w:t>
      </w:r>
    </w:p>
    <w:p w:rsidR="00E316B3" w:rsidRDefault="00E316B3" w:rsidP="00BE1116">
      <w:pPr>
        <w:rPr>
          <w:lang w:val="uk-UA"/>
        </w:rPr>
      </w:pPr>
      <w:r>
        <w:rPr>
          <w:lang w:val="uk-UA"/>
        </w:rPr>
        <w:t>Планування</w:t>
      </w:r>
    </w:p>
    <w:p w:rsidR="00E316B3" w:rsidRDefault="00E316B3" w:rsidP="00BE1116">
      <w:pPr>
        <w:rPr>
          <w:lang w:val="uk-UA"/>
        </w:rPr>
      </w:pPr>
      <w:r>
        <w:rPr>
          <w:lang w:val="uk-UA"/>
        </w:rPr>
        <w:t>Здійснення</w:t>
      </w:r>
    </w:p>
    <w:p w:rsidR="00E316B3" w:rsidRDefault="00E316B3" w:rsidP="00BE1116">
      <w:pPr>
        <w:rPr>
          <w:lang w:val="uk-UA"/>
        </w:rPr>
      </w:pPr>
      <w:r>
        <w:rPr>
          <w:lang w:val="uk-UA"/>
        </w:rPr>
        <w:t>Завершення</w:t>
      </w:r>
    </w:p>
    <w:p w:rsidR="00E316B3" w:rsidRDefault="00E316B3" w:rsidP="00BE1116">
      <w:pPr>
        <w:rPr>
          <w:lang w:val="uk-UA"/>
        </w:rPr>
      </w:pPr>
      <w:r w:rsidRPr="003D536D">
        <w:rPr>
          <w:b/>
          <w:lang w:val="uk-UA"/>
        </w:rPr>
        <w:t>Часові рамки проекту</w:t>
      </w:r>
      <w:r>
        <w:rPr>
          <w:lang w:val="uk-UA"/>
        </w:rPr>
        <w:t>:</w:t>
      </w:r>
    </w:p>
    <w:p w:rsidR="00E316B3" w:rsidRDefault="00E316B3" w:rsidP="00BE1116">
      <w:pPr>
        <w:rPr>
          <w:lang w:val="uk-UA"/>
        </w:rPr>
      </w:pPr>
      <w:r>
        <w:rPr>
          <w:lang w:val="uk-UA"/>
        </w:rPr>
        <w:t>01.02.2017 - 02.03.2017р.</w:t>
      </w:r>
    </w:p>
    <w:p w:rsidR="00E316B3" w:rsidRPr="003D536D" w:rsidRDefault="00E316B3" w:rsidP="00BE1116">
      <w:pPr>
        <w:rPr>
          <w:b/>
          <w:i/>
          <w:lang w:val="uk-UA"/>
        </w:rPr>
      </w:pPr>
      <w:r w:rsidRPr="003D536D">
        <w:rPr>
          <w:b/>
          <w:i/>
          <w:lang w:val="uk-UA"/>
        </w:rPr>
        <w:lastRenderedPageBreak/>
        <w:t>Формування ідеї</w:t>
      </w:r>
    </w:p>
    <w:p w:rsidR="00FF336B" w:rsidRPr="00AC5F21" w:rsidRDefault="00FF336B" w:rsidP="00BE1116">
      <w:pPr>
        <w:rPr>
          <w:b/>
          <w:i/>
          <w:lang w:val="uk-UA"/>
        </w:rPr>
      </w:pPr>
      <w:r>
        <w:rPr>
          <w:lang w:val="uk-UA"/>
        </w:rPr>
        <w:t>І</w:t>
      </w:r>
      <w:r w:rsidRPr="00AC5F21">
        <w:rPr>
          <w:b/>
          <w:i/>
          <w:lang w:val="uk-UA"/>
        </w:rPr>
        <w:t>. Вступна частина</w:t>
      </w:r>
    </w:p>
    <w:p w:rsidR="00E316B3" w:rsidRDefault="00FF336B" w:rsidP="00BE1116">
      <w:pPr>
        <w:rPr>
          <w:lang w:val="uk-UA"/>
        </w:rPr>
      </w:pPr>
      <w:r>
        <w:rPr>
          <w:lang w:val="uk-UA"/>
        </w:rPr>
        <w:t xml:space="preserve">1. </w:t>
      </w:r>
      <w:r w:rsidR="00E316B3">
        <w:rPr>
          <w:lang w:val="uk-UA"/>
        </w:rPr>
        <w:t>Мотивація вибору теми семінару</w:t>
      </w:r>
    </w:p>
    <w:p w:rsidR="00E316B3" w:rsidRPr="003D536D" w:rsidRDefault="003D536D" w:rsidP="00BE1116">
      <w:pPr>
        <w:rPr>
          <w:lang w:val="uk-UA"/>
        </w:rPr>
      </w:pPr>
      <w:r>
        <w:rPr>
          <w:lang w:val="uk-UA"/>
        </w:rPr>
        <w:t>Методист</w:t>
      </w:r>
    </w:p>
    <w:p w:rsidR="00DF09C7" w:rsidRDefault="00E316B3" w:rsidP="00BE1116">
      <w:pPr>
        <w:rPr>
          <w:lang w:val="uk-UA"/>
        </w:rPr>
      </w:pPr>
      <w:r>
        <w:rPr>
          <w:lang w:val="uk-UA"/>
        </w:rPr>
        <w:t xml:space="preserve"> </w:t>
      </w:r>
      <w:r w:rsidR="00751759">
        <w:rPr>
          <w:lang w:val="uk-UA"/>
        </w:rPr>
        <w:t>Зміна політичних, соціально-економічних та культурних ум</w:t>
      </w:r>
      <w:r w:rsidR="00DF09C7">
        <w:rPr>
          <w:lang w:val="uk-UA"/>
        </w:rPr>
        <w:t>ов у державі потребує відповідної</w:t>
      </w:r>
      <w:r w:rsidR="00751759">
        <w:rPr>
          <w:lang w:val="uk-UA"/>
        </w:rPr>
        <w:t xml:space="preserve"> освітньої</w:t>
      </w:r>
      <w:r w:rsidR="00DF09C7">
        <w:rPr>
          <w:lang w:val="uk-UA"/>
        </w:rPr>
        <w:t xml:space="preserve"> парадигми, нових підходів і механізмів підготовки компетентної особистості, яка буде здатна вирішувати важливі життєві проблеми, виконувати різні суспільні ролі та прогнозувати власну траєкторію розвитку. </w:t>
      </w:r>
    </w:p>
    <w:p w:rsidR="006077C4" w:rsidRDefault="00DF09C7" w:rsidP="00BE1116">
      <w:pPr>
        <w:rPr>
          <w:lang w:val="uk-UA"/>
        </w:rPr>
      </w:pPr>
      <w:r>
        <w:rPr>
          <w:lang w:val="uk-UA"/>
        </w:rPr>
        <w:t xml:space="preserve">Актуальність потреб щодо зміни пріоритетів у освітній та виховній практиці (орієнтація на </w:t>
      </w:r>
      <w:proofErr w:type="spellStart"/>
      <w:r>
        <w:rPr>
          <w:lang w:val="uk-UA"/>
        </w:rPr>
        <w:t>компетентнісний</w:t>
      </w:r>
      <w:proofErr w:type="spellEnd"/>
      <w:r>
        <w:rPr>
          <w:lang w:val="uk-UA"/>
        </w:rPr>
        <w:t xml:space="preserve"> підхід, оволодіння інноваційними технологіями, організація неперервної самоосвіти, виховання морально-досконалої особистості тощо) визначено у Законах України «Про освіту», «Про загальну середню освіту», Національній доктрині розвитку освіти, Основних орієнтирах виховання учнів навчальних закладів України. </w:t>
      </w:r>
    </w:p>
    <w:p w:rsidR="006077C4" w:rsidRDefault="006077C4" w:rsidP="00BE1116">
      <w:pPr>
        <w:rPr>
          <w:lang w:val="uk-UA"/>
        </w:rPr>
      </w:pPr>
      <w:r>
        <w:rPr>
          <w:lang w:val="uk-UA"/>
        </w:rPr>
        <w:t xml:space="preserve">У вирішенні визначених завдань та потреб важливе місце займає проект, який науковці, педагоги-практики вважають освітньою технологією ХХІ століття. Нині проектна технологія переживає «друге народження» та є </w:t>
      </w:r>
      <w:proofErr w:type="spellStart"/>
      <w:r>
        <w:rPr>
          <w:lang w:val="uk-UA"/>
        </w:rPr>
        <w:t>єфективним</w:t>
      </w:r>
      <w:proofErr w:type="spellEnd"/>
      <w:r>
        <w:rPr>
          <w:lang w:val="uk-UA"/>
        </w:rPr>
        <w:t xml:space="preserve"> доповненням до інших педагогічних технологій.</w:t>
      </w:r>
    </w:p>
    <w:p w:rsidR="00E316B3" w:rsidRDefault="00E316B3" w:rsidP="00BE1116">
      <w:pPr>
        <w:rPr>
          <w:lang w:val="uk-UA"/>
        </w:rPr>
      </w:pPr>
      <w:r>
        <w:rPr>
          <w:lang w:val="uk-UA"/>
        </w:rPr>
        <w:t>Для сучасного педагога науково-методичне дослідження є умовою розвитку його педагогічної майстерності</w:t>
      </w:r>
      <w:r w:rsidR="00867E65">
        <w:rPr>
          <w:lang w:val="uk-UA"/>
        </w:rPr>
        <w:t xml:space="preserve">, спрямованого не лише на нього самого, а й на учнів, оскільки результатом особистісного і професійного зростання педагога є не лише формування його власної педагогічної компетентності, а й компетентності учнів. З огляду на обрану професію педагог просто приречений постійно оновлюватися і зростати, свідомо регулюючи цей процес. </w:t>
      </w:r>
      <w:r w:rsidR="00867E65" w:rsidRPr="00867E65">
        <w:rPr>
          <w:lang w:val="uk-UA"/>
        </w:rPr>
        <w:t xml:space="preserve">Творчий підхід до опанування нового матеріалу - навчально-пізнавальний процес базується на </w:t>
      </w:r>
      <w:proofErr w:type="spellStart"/>
      <w:r w:rsidR="00867E65" w:rsidRPr="00867E65">
        <w:rPr>
          <w:lang w:val="uk-UA"/>
        </w:rPr>
        <w:t>компетентнісно-орієнтованих</w:t>
      </w:r>
      <w:proofErr w:type="spellEnd"/>
      <w:r w:rsidR="00867E65" w:rsidRPr="00867E65">
        <w:rPr>
          <w:lang w:val="uk-UA"/>
        </w:rPr>
        <w:t xml:space="preserve"> завданнях із використанням пошуково-дослідницьких технологій у вигляді уроків-проектів.</w:t>
      </w:r>
    </w:p>
    <w:p w:rsidR="006077C4" w:rsidRDefault="006077C4" w:rsidP="00BE1116">
      <w:pPr>
        <w:rPr>
          <w:lang w:val="uk-UA"/>
        </w:rPr>
      </w:pPr>
      <w:r>
        <w:rPr>
          <w:lang w:val="uk-UA"/>
        </w:rPr>
        <w:t>Пріоритетною метою проектної технології є: набувати функціональні навички дослідження як універсального способу освоєння дійсності; розвивати здатність до дослідницького типу мислення; сприяти активізації особистісної позиції учня в освітньому процесі.</w:t>
      </w:r>
    </w:p>
    <w:p w:rsidR="006077C4" w:rsidRDefault="006077C4" w:rsidP="00BE1116">
      <w:pPr>
        <w:rPr>
          <w:lang w:val="uk-UA"/>
        </w:rPr>
      </w:pPr>
      <w:r>
        <w:rPr>
          <w:lang w:val="uk-UA"/>
        </w:rPr>
        <w:t>Значущість проблеми використання проектної технології</w:t>
      </w:r>
      <w:r w:rsidR="00761F00">
        <w:rPr>
          <w:lang w:val="uk-UA"/>
        </w:rPr>
        <w:t xml:space="preserve"> в навчально-виховному процесі зумовлюється також наявністю суперечностей між потребою соціуму у формуванні в учнів системи ключових </w:t>
      </w:r>
      <w:proofErr w:type="spellStart"/>
      <w:r w:rsidR="00761F00">
        <w:rPr>
          <w:lang w:val="uk-UA"/>
        </w:rPr>
        <w:t>компетентностей</w:t>
      </w:r>
      <w:proofErr w:type="spellEnd"/>
      <w:r w:rsidR="00761F00">
        <w:rPr>
          <w:lang w:val="uk-UA"/>
        </w:rPr>
        <w:t xml:space="preserve">, прагненням дітей до </w:t>
      </w:r>
      <w:r w:rsidR="00761F00">
        <w:rPr>
          <w:lang w:val="uk-UA"/>
        </w:rPr>
        <w:lastRenderedPageBreak/>
        <w:t>задоволення власних інтересів та невідповідністю змісту й педагогічних технологій навчання та виховання.</w:t>
      </w:r>
    </w:p>
    <w:p w:rsidR="00AC5F21" w:rsidRDefault="00AC5F21" w:rsidP="00BE1116">
      <w:pPr>
        <w:rPr>
          <w:lang w:val="uk-UA"/>
        </w:rPr>
      </w:pPr>
      <w:r>
        <w:rPr>
          <w:lang w:val="uk-UA"/>
        </w:rPr>
        <w:t>Аналіз останніх досліджень і публікацій, у яких започатковано вирішення цієї проблеми, дає підстави</w:t>
      </w:r>
      <w:r w:rsidR="00C31B5C">
        <w:rPr>
          <w:lang w:val="uk-UA"/>
        </w:rPr>
        <w:t xml:space="preserve"> стверджувати. Що питання щодо використання проекту привертає увагу дослідників (І. Єрмакова, Є. </w:t>
      </w:r>
      <w:proofErr w:type="spellStart"/>
      <w:r w:rsidR="00C31B5C">
        <w:rPr>
          <w:lang w:val="uk-UA"/>
        </w:rPr>
        <w:t>Зачесової</w:t>
      </w:r>
      <w:proofErr w:type="spellEnd"/>
      <w:r w:rsidR="00C31B5C">
        <w:rPr>
          <w:lang w:val="uk-UA"/>
        </w:rPr>
        <w:t xml:space="preserve">, Н. Пахомової, О. </w:t>
      </w:r>
      <w:proofErr w:type="spellStart"/>
      <w:r w:rsidR="00C31B5C">
        <w:rPr>
          <w:lang w:val="uk-UA"/>
        </w:rPr>
        <w:t>Пехоти</w:t>
      </w:r>
      <w:proofErr w:type="spellEnd"/>
      <w:r w:rsidR="00C31B5C">
        <w:rPr>
          <w:lang w:val="uk-UA"/>
        </w:rPr>
        <w:t xml:space="preserve">, Є. </w:t>
      </w:r>
      <w:proofErr w:type="spellStart"/>
      <w:r w:rsidR="00C31B5C">
        <w:rPr>
          <w:lang w:val="uk-UA"/>
        </w:rPr>
        <w:t>Полат</w:t>
      </w:r>
      <w:proofErr w:type="spellEnd"/>
      <w:r w:rsidR="00C31B5C">
        <w:rPr>
          <w:lang w:val="uk-UA"/>
        </w:rPr>
        <w:t>, І. Сергєєва та інші), особливо щодо стимулювання інтересу дітей та учнівської молоді до пізнання, розвитку навичок практичного застосування знань на практиці під час вирішення конкретних проблем.</w:t>
      </w:r>
    </w:p>
    <w:p w:rsidR="00C31B5C" w:rsidRDefault="00C31B5C" w:rsidP="00BE1116">
      <w:pPr>
        <w:rPr>
          <w:lang w:val="uk-UA"/>
        </w:rPr>
      </w:pPr>
      <w:r>
        <w:rPr>
          <w:lang w:val="uk-UA"/>
        </w:rPr>
        <w:t xml:space="preserve">У різні періоди розвитку педагогіки метод проектів був відображений у наукових дослідженнях зарубіжних та вітчизняних учених (Г. Ващенка, Дж. Дьюї, Г. </w:t>
      </w:r>
      <w:proofErr w:type="spellStart"/>
      <w:r>
        <w:rPr>
          <w:lang w:val="uk-UA"/>
        </w:rPr>
        <w:t>Іваниці</w:t>
      </w:r>
      <w:proofErr w:type="spellEnd"/>
      <w:r>
        <w:rPr>
          <w:lang w:val="uk-UA"/>
        </w:rPr>
        <w:t xml:space="preserve">, Б. </w:t>
      </w:r>
      <w:proofErr w:type="spellStart"/>
      <w:r>
        <w:rPr>
          <w:lang w:val="uk-UA"/>
        </w:rPr>
        <w:t>Ігнатьєва</w:t>
      </w:r>
      <w:proofErr w:type="spellEnd"/>
      <w:r>
        <w:rPr>
          <w:lang w:val="uk-UA"/>
        </w:rPr>
        <w:t xml:space="preserve">, У. </w:t>
      </w:r>
      <w:proofErr w:type="spellStart"/>
      <w:r>
        <w:rPr>
          <w:lang w:val="uk-UA"/>
        </w:rPr>
        <w:t>Кілпатрика</w:t>
      </w:r>
      <w:proofErr w:type="spellEnd"/>
      <w:r>
        <w:rPr>
          <w:lang w:val="uk-UA"/>
        </w:rPr>
        <w:t xml:space="preserve">, М. </w:t>
      </w:r>
      <w:proofErr w:type="spellStart"/>
      <w:r>
        <w:rPr>
          <w:lang w:val="uk-UA"/>
        </w:rPr>
        <w:t>Крупеніної</w:t>
      </w:r>
      <w:proofErr w:type="spellEnd"/>
      <w:r>
        <w:rPr>
          <w:lang w:val="uk-UA"/>
        </w:rPr>
        <w:t xml:space="preserve">, Н. </w:t>
      </w:r>
      <w:proofErr w:type="spellStart"/>
      <w:r>
        <w:rPr>
          <w:lang w:val="uk-UA"/>
        </w:rPr>
        <w:t>Крупської</w:t>
      </w:r>
      <w:proofErr w:type="spellEnd"/>
      <w:r>
        <w:rPr>
          <w:lang w:val="uk-UA"/>
        </w:rPr>
        <w:t xml:space="preserve">, Ф. Паркера, О. </w:t>
      </w:r>
      <w:proofErr w:type="spellStart"/>
      <w:r>
        <w:rPr>
          <w:lang w:val="uk-UA"/>
        </w:rPr>
        <w:t>Пехоти</w:t>
      </w:r>
      <w:proofErr w:type="spellEnd"/>
      <w:r>
        <w:rPr>
          <w:lang w:val="uk-UA"/>
        </w:rPr>
        <w:t xml:space="preserve">, Є. </w:t>
      </w:r>
      <w:proofErr w:type="spellStart"/>
      <w:r>
        <w:rPr>
          <w:lang w:val="uk-UA"/>
        </w:rPr>
        <w:t>Полат</w:t>
      </w:r>
      <w:proofErr w:type="spellEnd"/>
      <w:r>
        <w:rPr>
          <w:lang w:val="uk-UA"/>
        </w:rPr>
        <w:t>, І. Сергєєва, С. Шацького, В. Шульгіна та інших), які розглядають його як альтернативу традиційному підходу та вважають одним із засобів перетворення «школи навчання» на «школу життя». У своїх працях учені дають характеристику поняття «проект», визначають принципи проектування, вимоги, структуру, дають класифікацію проектів тощо.</w:t>
      </w:r>
    </w:p>
    <w:p w:rsidR="00880FFD" w:rsidRDefault="00880FFD" w:rsidP="00BE1116">
      <w:pPr>
        <w:rPr>
          <w:lang w:val="uk-UA"/>
        </w:rPr>
      </w:pPr>
      <w:r>
        <w:rPr>
          <w:lang w:val="uk-UA"/>
        </w:rPr>
        <w:t xml:space="preserve">На </w:t>
      </w:r>
      <w:proofErr w:type="spellStart"/>
      <w:r>
        <w:rPr>
          <w:lang w:val="uk-UA"/>
        </w:rPr>
        <w:t>компетентнісному</w:t>
      </w:r>
      <w:proofErr w:type="spellEnd"/>
      <w:r>
        <w:rPr>
          <w:lang w:val="uk-UA"/>
        </w:rPr>
        <w:t xml:space="preserve"> потенціалі проектної технології у своїх дослідженнях зосереджують увагу С. </w:t>
      </w:r>
      <w:proofErr w:type="spellStart"/>
      <w:r>
        <w:rPr>
          <w:lang w:val="uk-UA"/>
        </w:rPr>
        <w:t>Воровщиков</w:t>
      </w:r>
      <w:proofErr w:type="spellEnd"/>
      <w:r>
        <w:rPr>
          <w:lang w:val="uk-UA"/>
        </w:rPr>
        <w:t xml:space="preserve">, М. </w:t>
      </w:r>
      <w:proofErr w:type="spellStart"/>
      <w:r>
        <w:rPr>
          <w:lang w:val="uk-UA"/>
        </w:rPr>
        <w:t>Єлькін</w:t>
      </w:r>
      <w:proofErr w:type="spellEnd"/>
      <w:r>
        <w:rPr>
          <w:lang w:val="uk-UA"/>
        </w:rPr>
        <w:t xml:space="preserve">, І. Єрмакова, М. Новожилова, Є. </w:t>
      </w:r>
      <w:proofErr w:type="spellStart"/>
      <w:r>
        <w:rPr>
          <w:lang w:val="uk-UA"/>
        </w:rPr>
        <w:t>Полат</w:t>
      </w:r>
      <w:proofErr w:type="spellEnd"/>
      <w:r>
        <w:rPr>
          <w:lang w:val="uk-UA"/>
        </w:rPr>
        <w:t xml:space="preserve"> та інші, зазначаючи, що компетентність – це досвід успішного проекту.</w:t>
      </w:r>
    </w:p>
    <w:p w:rsidR="00880FFD" w:rsidRDefault="00880FFD" w:rsidP="00BE1116">
      <w:pPr>
        <w:rPr>
          <w:lang w:val="uk-UA"/>
        </w:rPr>
      </w:pPr>
      <w:r>
        <w:rPr>
          <w:lang w:val="uk-UA"/>
        </w:rPr>
        <w:t xml:space="preserve">Вивчення підходів до сутності та структури педагогічної технології (В. Безпалько, М. </w:t>
      </w:r>
      <w:proofErr w:type="spellStart"/>
      <w:r>
        <w:rPr>
          <w:lang w:val="uk-UA"/>
        </w:rPr>
        <w:t>Кларін</w:t>
      </w:r>
      <w:proofErr w:type="spellEnd"/>
      <w:r>
        <w:rPr>
          <w:lang w:val="uk-UA"/>
        </w:rPr>
        <w:t xml:space="preserve">, О. </w:t>
      </w:r>
      <w:proofErr w:type="spellStart"/>
      <w:r>
        <w:rPr>
          <w:lang w:val="uk-UA"/>
        </w:rPr>
        <w:t>Пехота</w:t>
      </w:r>
      <w:proofErr w:type="spellEnd"/>
      <w:r>
        <w:rPr>
          <w:lang w:val="uk-UA"/>
        </w:rPr>
        <w:t xml:space="preserve">, Є. </w:t>
      </w:r>
      <w:proofErr w:type="spellStart"/>
      <w:r>
        <w:rPr>
          <w:lang w:val="uk-UA"/>
        </w:rPr>
        <w:t>Полат</w:t>
      </w:r>
      <w:proofErr w:type="spellEnd"/>
      <w:r>
        <w:rPr>
          <w:lang w:val="uk-UA"/>
        </w:rPr>
        <w:t xml:space="preserve">, Г. </w:t>
      </w:r>
      <w:proofErr w:type="spellStart"/>
      <w:r>
        <w:rPr>
          <w:lang w:val="uk-UA"/>
        </w:rPr>
        <w:t>Селевко</w:t>
      </w:r>
      <w:proofErr w:type="spellEnd"/>
      <w:r>
        <w:rPr>
          <w:lang w:val="uk-UA"/>
        </w:rPr>
        <w:t>, В. Сластьонін та інші) дало змогу розглянути проект як педагогічну технологію, що є способом організації пізнавальної діяльності учнів, спрямованої на визначення та розв’язання проблемної ситуації, з обов’язковою</w:t>
      </w:r>
      <w:r w:rsidR="0058012C">
        <w:rPr>
          <w:lang w:val="uk-UA"/>
        </w:rPr>
        <w:t xml:space="preserve"> презентацією одержаних результатів.</w:t>
      </w:r>
    </w:p>
    <w:p w:rsidR="0058012C" w:rsidRDefault="0058012C" w:rsidP="00BE1116">
      <w:pPr>
        <w:rPr>
          <w:lang w:val="uk-UA"/>
        </w:rPr>
      </w:pPr>
      <w:r>
        <w:rPr>
          <w:lang w:val="uk-UA"/>
        </w:rPr>
        <w:t xml:space="preserve">Але, незважаючи на значну увагу науковців, практиків до проблеми використання проектної технології, потребують розгляду її теоретичні положення та </w:t>
      </w:r>
      <w:proofErr w:type="spellStart"/>
      <w:r>
        <w:rPr>
          <w:lang w:val="uk-UA"/>
        </w:rPr>
        <w:t>компетентнісний</w:t>
      </w:r>
      <w:proofErr w:type="spellEnd"/>
      <w:r>
        <w:rPr>
          <w:lang w:val="uk-UA"/>
        </w:rPr>
        <w:t xml:space="preserve"> потенціал, що дасть змогу вдосконалити практику та ефективність її використання педагогами в закладах освіти.</w:t>
      </w:r>
    </w:p>
    <w:p w:rsidR="0058012C" w:rsidRDefault="0058012C" w:rsidP="00BE1116">
      <w:pPr>
        <w:rPr>
          <w:lang w:val="uk-UA"/>
        </w:rPr>
      </w:pPr>
      <w:r>
        <w:rPr>
          <w:lang w:val="uk-UA"/>
        </w:rPr>
        <w:t xml:space="preserve">За останнє десятиліття ХХ століття та на початку ХХІ століття з’явилися численні публікації, присвячені аналізу проектного методу, в основу якого покладено ідеї американського філософа Дж. Дьюї, який убачав у ньому можливість розв’язання суперечностей між тим, хто навчає, і тим, хто вчиться. Характерними для розробленої Дж. Дьюї концепції прагматичного навчання (з </w:t>
      </w:r>
      <w:proofErr w:type="spellStart"/>
      <w:r>
        <w:rPr>
          <w:lang w:val="uk-UA"/>
        </w:rPr>
        <w:t>грец</w:t>
      </w:r>
      <w:proofErr w:type="spellEnd"/>
      <w:r>
        <w:rPr>
          <w:lang w:val="uk-UA"/>
        </w:rPr>
        <w:t xml:space="preserve">. </w:t>
      </w:r>
      <w:proofErr w:type="spellStart"/>
      <w:r>
        <w:rPr>
          <w:lang w:val="en-US"/>
        </w:rPr>
        <w:t>Pragma</w:t>
      </w:r>
      <w:proofErr w:type="spellEnd"/>
      <w:r w:rsidRPr="0058012C">
        <w:rPr>
          <w:lang w:val="uk-UA"/>
        </w:rPr>
        <w:t xml:space="preserve"> </w:t>
      </w:r>
      <w:proofErr w:type="gramStart"/>
      <w:r w:rsidRPr="0058012C">
        <w:rPr>
          <w:lang w:val="uk-UA"/>
        </w:rPr>
        <w:t xml:space="preserve">– </w:t>
      </w:r>
      <w:r>
        <w:rPr>
          <w:lang w:val="uk-UA"/>
        </w:rPr>
        <w:t xml:space="preserve"> «</w:t>
      </w:r>
      <w:proofErr w:type="gramEnd"/>
      <w:r>
        <w:rPr>
          <w:lang w:val="uk-UA"/>
        </w:rPr>
        <w:t>справа», «дія») є методи, що забезпечують власні відкриття тих, хто навчає і вчиться</w:t>
      </w:r>
      <w:r w:rsidR="00A96E6F">
        <w:rPr>
          <w:lang w:val="uk-UA"/>
        </w:rPr>
        <w:t>, та орієнтовані на наукове дослідження як зразок створення стратегії навчання.</w:t>
      </w:r>
    </w:p>
    <w:p w:rsidR="00A96E6F" w:rsidRDefault="00A96E6F" w:rsidP="00BE1116">
      <w:pPr>
        <w:rPr>
          <w:lang w:val="uk-UA"/>
        </w:rPr>
      </w:pPr>
      <w:r>
        <w:rPr>
          <w:lang w:val="uk-UA"/>
        </w:rPr>
        <w:lastRenderedPageBreak/>
        <w:t xml:space="preserve">Ці ідеї висвітлено в розробленому У. </w:t>
      </w:r>
      <w:proofErr w:type="spellStart"/>
      <w:r>
        <w:rPr>
          <w:lang w:val="uk-UA"/>
        </w:rPr>
        <w:t>Кілпатриком</w:t>
      </w:r>
      <w:proofErr w:type="spellEnd"/>
      <w:r>
        <w:rPr>
          <w:lang w:val="uk-UA"/>
        </w:rPr>
        <w:t xml:space="preserve"> методі проектів, тобто в організації навчання у процесі активної пошукової діяльності, спрямованої на вирішення конкретної практичної проблеми (соціальної, виробничої, побутової тощо).</w:t>
      </w:r>
    </w:p>
    <w:p w:rsidR="00A96E6F" w:rsidRDefault="00A96E6F" w:rsidP="00BE1116">
      <w:pPr>
        <w:rPr>
          <w:lang w:val="uk-UA"/>
        </w:rPr>
      </w:pPr>
      <w:r>
        <w:rPr>
          <w:lang w:val="uk-UA"/>
        </w:rPr>
        <w:t xml:space="preserve">Основним мотивом такої діяльності для тих, хто вчиться, стає не стільки сам процес пізнання, скільки намагання вирішити конкретну проблему, розробити необхідні рекомендації, що будуть використані на практиці. При цьому цінність проекту, як зазначають І. Єрмаков, С. </w:t>
      </w:r>
      <w:proofErr w:type="spellStart"/>
      <w:r>
        <w:rPr>
          <w:lang w:val="uk-UA"/>
        </w:rPr>
        <w:t>Лєсникова</w:t>
      </w:r>
      <w:proofErr w:type="spellEnd"/>
      <w:r>
        <w:rPr>
          <w:lang w:val="uk-UA"/>
        </w:rPr>
        <w:t>, І. Сергєєв, визначається його освітнім, розвивальним і виховним потенціалом, тобто можливістю залучити тих, хто вчиться, до найрізноманітніших видів діяльності, що забезпечують не лише розширення їх світ</w:t>
      </w:r>
      <w:r w:rsidR="00E5422E">
        <w:rPr>
          <w:lang w:val="uk-UA"/>
        </w:rPr>
        <w:t>огляду, життєвого досвіду, а й оволодіння різними способами творчої, дослідницької діяльності.</w:t>
      </w:r>
    </w:p>
    <w:p w:rsidR="00E5422E" w:rsidRDefault="00E5422E" w:rsidP="00BE1116">
      <w:pPr>
        <w:rPr>
          <w:lang w:val="uk-UA"/>
        </w:rPr>
      </w:pPr>
      <w:r>
        <w:rPr>
          <w:lang w:val="uk-UA"/>
        </w:rPr>
        <w:t>За часів радянської влади проект не дістав широкого застосування, а на початку 30-х років був заборонений як метод, який не створює можливостей для системного оволодіння учнями знаннями та вміннями. «Табу» на проектну діяльність існувало аж до 90-х років минулого століття, а з навчального процесу було вилучено все цінне, що мав цей метод. Зокрема, це сталося через те, що універсалізація проектної діяльності спричинила безсистемність у засвоєнні знань під час навчального процесу.</w:t>
      </w:r>
    </w:p>
    <w:p w:rsidR="00E5422E" w:rsidRDefault="00E5422E" w:rsidP="00BE1116">
      <w:pPr>
        <w:rPr>
          <w:lang w:val="uk-UA"/>
        </w:rPr>
      </w:pPr>
      <w:r>
        <w:rPr>
          <w:lang w:val="uk-UA"/>
        </w:rPr>
        <w:t>Разом із тим інтерес до проекту не було втрачено в зарубіжних освітніх системах (Бельгія, Великобританія, Італія, Німеччина, США, Фінляндія тощо), які прагнули знайти розумний компроміс між фундаментальною системою академічних знань та прагматичними вміннями, необхідними для успішної життєдіяльності у швидкозмінному світі. За цей час розроблено необхідне методичне забезпечення</w:t>
      </w:r>
      <w:r w:rsidR="003E3155">
        <w:rPr>
          <w:lang w:val="uk-UA"/>
        </w:rPr>
        <w:t>, яке дало змогу перетворити метод проектів із категорії педагогічних «творів мистецтва» на категорію «практичних засобів».</w:t>
      </w:r>
    </w:p>
    <w:p w:rsidR="003E3155" w:rsidRDefault="003E3155" w:rsidP="00BE1116">
      <w:pPr>
        <w:rPr>
          <w:lang w:val="uk-UA"/>
        </w:rPr>
      </w:pPr>
      <w:r>
        <w:rPr>
          <w:lang w:val="uk-UA"/>
        </w:rPr>
        <w:t xml:space="preserve">Нині інтерес до проектної технології значно посилився, що зумовлено оновленням мети, змісту та технологій навчально-виховного процесу. Уперше поняття «проект» з’явилось у ХУІІ-ХУІІІ ст.. і слугувало синонімом до слів «експеримент» у природничих науках і «розгляд справ» у юриспруденції. Пізніше, у ХІХ столітті, визначено ще дві моделі проектів, які використовуються і нині. Модель </w:t>
      </w:r>
      <w:proofErr w:type="spellStart"/>
      <w:r>
        <w:rPr>
          <w:lang w:val="uk-UA"/>
        </w:rPr>
        <w:t>Вудворта</w:t>
      </w:r>
      <w:proofErr w:type="spellEnd"/>
      <w:r>
        <w:rPr>
          <w:lang w:val="uk-UA"/>
        </w:rPr>
        <w:t xml:space="preserve"> (більш давня) передбачає, що учні спочатку вивчають матеріал, набувають знань та навичок, які надалі знадобляться для конструювання проектів. Модель </w:t>
      </w:r>
      <w:proofErr w:type="spellStart"/>
      <w:r>
        <w:rPr>
          <w:lang w:val="uk-UA"/>
        </w:rPr>
        <w:t>Річардса</w:t>
      </w:r>
      <w:proofErr w:type="spellEnd"/>
      <w:r>
        <w:rPr>
          <w:lang w:val="uk-UA"/>
        </w:rPr>
        <w:t xml:space="preserve"> (більш сучасна) передбачає «занурення» у проблему, її фундаментальне дослідження. Існує безліч різних трактувань визначеного поняття.</w:t>
      </w:r>
      <w:r w:rsidR="00487590">
        <w:rPr>
          <w:lang w:val="uk-UA"/>
        </w:rPr>
        <w:t xml:space="preserve"> Наприклад, І. Чечель зазначає, що проект – це буквально « кинутий </w:t>
      </w:r>
      <w:r w:rsidR="00487590">
        <w:rPr>
          <w:lang w:val="uk-UA"/>
        </w:rPr>
        <w:lastRenderedPageBreak/>
        <w:t xml:space="preserve">уперед», тобто прототип, прообраз </w:t>
      </w:r>
      <w:proofErr w:type="spellStart"/>
      <w:r w:rsidR="00487590">
        <w:rPr>
          <w:lang w:val="uk-UA"/>
        </w:rPr>
        <w:t>будь-</w:t>
      </w:r>
      <w:proofErr w:type="spellEnd"/>
      <w:r w:rsidR="00487590">
        <w:rPr>
          <w:lang w:val="uk-UA"/>
        </w:rPr>
        <w:t xml:space="preserve"> якого об’єкта, виду діяльності, а проектування перетворюється на процес створення проекту.</w:t>
      </w:r>
    </w:p>
    <w:p w:rsidR="00487590" w:rsidRDefault="00487590" w:rsidP="00BE1116">
      <w:pPr>
        <w:rPr>
          <w:lang w:val="uk-UA"/>
        </w:rPr>
      </w:pPr>
      <w:r>
        <w:rPr>
          <w:lang w:val="uk-UA"/>
        </w:rPr>
        <w:t xml:space="preserve">Для О. </w:t>
      </w:r>
      <w:proofErr w:type="spellStart"/>
      <w:r>
        <w:rPr>
          <w:lang w:val="uk-UA"/>
        </w:rPr>
        <w:t>Пехоти</w:t>
      </w:r>
      <w:proofErr w:type="spellEnd"/>
      <w:r>
        <w:rPr>
          <w:lang w:val="uk-UA"/>
        </w:rPr>
        <w:t xml:space="preserve"> проект – це практика </w:t>
      </w:r>
      <w:proofErr w:type="spellStart"/>
      <w:r>
        <w:rPr>
          <w:lang w:val="uk-UA"/>
        </w:rPr>
        <w:t>особистісно</w:t>
      </w:r>
      <w:proofErr w:type="spellEnd"/>
      <w:r>
        <w:rPr>
          <w:lang w:val="uk-UA"/>
        </w:rPr>
        <w:t xml:space="preserve"> зорієнтованого навчання у процесі конкретної праці учня, на основі його вільного вибору, з урахуванням його інтересів. Цінною для нас є думка вченої про те, що у свідомості учня проект має такий вигляд: «Усе, що я пізнаю, я знаю, для чого це мені потрібно і де я можу ці знання використати»</w:t>
      </w:r>
      <w:r w:rsidR="00D00A68">
        <w:rPr>
          <w:lang w:val="uk-UA"/>
        </w:rPr>
        <w:t>.</w:t>
      </w:r>
    </w:p>
    <w:p w:rsidR="00D00A68" w:rsidRDefault="00D00A68" w:rsidP="00BE1116">
      <w:pPr>
        <w:rPr>
          <w:lang w:val="uk-UA"/>
        </w:rPr>
      </w:pPr>
      <w:r>
        <w:rPr>
          <w:lang w:val="uk-UA"/>
        </w:rPr>
        <w:t xml:space="preserve">Вищезазначене дає змогу дійти висновку про те, що проектна технологія передбачає створення мотиваційної ситуації, підтримання її у процесі роботи, що нині в </w:t>
      </w:r>
      <w:r w:rsidR="00134974">
        <w:rPr>
          <w:lang w:val="uk-UA"/>
        </w:rPr>
        <w:t>навчально-виховному процесі є суттєвим недоліком.</w:t>
      </w:r>
    </w:p>
    <w:p w:rsidR="00134974" w:rsidRDefault="00134974" w:rsidP="00BE1116">
      <w:pPr>
        <w:rPr>
          <w:lang w:val="uk-UA"/>
        </w:rPr>
      </w:pPr>
      <w:r>
        <w:rPr>
          <w:lang w:val="uk-UA"/>
        </w:rPr>
        <w:t xml:space="preserve">Відповідно до «теорії життєвого досвіду» Дж. Дьюї, дія, яка виходить із власної ініціативи, дає більше задоволення та значно підвищує ймовірність її повторення, ніж дія, що виконується примусово. Отже, мотивація учня є дуже важливою ознакою проектного методу та становить його </w:t>
      </w:r>
      <w:proofErr w:type="spellStart"/>
      <w:r>
        <w:rPr>
          <w:lang w:val="uk-UA"/>
        </w:rPr>
        <w:t>компетентнісний</w:t>
      </w:r>
      <w:proofErr w:type="spellEnd"/>
      <w:r>
        <w:rPr>
          <w:lang w:val="uk-UA"/>
        </w:rPr>
        <w:t xml:space="preserve"> потенціал.</w:t>
      </w:r>
    </w:p>
    <w:p w:rsidR="00134974" w:rsidRDefault="00134974" w:rsidP="00BE1116">
      <w:pPr>
        <w:rPr>
          <w:lang w:val="uk-UA"/>
        </w:rPr>
      </w:pPr>
      <w:r>
        <w:rPr>
          <w:lang w:val="uk-UA"/>
        </w:rPr>
        <w:t xml:space="preserve">Ця позиція співзвучна з думкою Є. </w:t>
      </w:r>
      <w:proofErr w:type="spellStart"/>
      <w:r>
        <w:rPr>
          <w:lang w:val="uk-UA"/>
        </w:rPr>
        <w:t>Полат</w:t>
      </w:r>
      <w:proofErr w:type="spellEnd"/>
      <w:r>
        <w:rPr>
          <w:lang w:val="uk-UA"/>
        </w:rPr>
        <w:t>, яка розуміє проект як сукупність навчально-пізнавальних прийомів, за допомогою яких учні набувають знань та навичок у процесі планування, самостійного виконання певних практичних завдань з обов’язковою презентацією результатів.</w:t>
      </w:r>
    </w:p>
    <w:p w:rsidR="00134974" w:rsidRDefault="00134974" w:rsidP="00BE1116">
      <w:pPr>
        <w:rPr>
          <w:lang w:val="uk-UA"/>
        </w:rPr>
      </w:pPr>
      <w:r>
        <w:rPr>
          <w:lang w:val="uk-UA"/>
        </w:rPr>
        <w:t>Дослідниця наголошує на ще одній особливості проекту, зазначаючи, що, з одного боку, реалізація потребує використання різних методів наукового пізнання (аналіз, синтез, порівняння, узагальнення, моделювання тощо), а з іншого боку, проект – це інтегрування знань, умінь, учнів із різних предметів, галузей освіти, науки, техніки, що стимулює</w:t>
      </w:r>
      <w:r w:rsidR="00843080">
        <w:rPr>
          <w:lang w:val="uk-UA"/>
        </w:rPr>
        <w:t xml:space="preserve"> систематичне творче мислення, розвиток навичок дослідної роботи.</w:t>
      </w:r>
    </w:p>
    <w:p w:rsidR="00843080" w:rsidRDefault="00843080" w:rsidP="00BE1116">
      <w:pPr>
        <w:rPr>
          <w:lang w:val="uk-UA"/>
        </w:rPr>
      </w:pPr>
      <w:r>
        <w:rPr>
          <w:lang w:val="uk-UA"/>
        </w:rPr>
        <w:t xml:space="preserve">С. </w:t>
      </w:r>
      <w:proofErr w:type="spellStart"/>
      <w:r>
        <w:rPr>
          <w:lang w:val="uk-UA"/>
        </w:rPr>
        <w:t>Воровщиков</w:t>
      </w:r>
      <w:proofErr w:type="spellEnd"/>
      <w:r>
        <w:rPr>
          <w:lang w:val="uk-UA"/>
        </w:rPr>
        <w:t xml:space="preserve"> та М. Новожилова під проектом розуміють спеціально організований педагогом та самостійно виконаний учнем комплекс дій щодо вирішення значущої для учня проблеми, який має завершитися створенням продукту. Досліджуючи проектну технологію, педагоги-дослідники роблять висновок про те, що одночасно проект може виступати як:</w:t>
      </w:r>
    </w:p>
    <w:p w:rsidR="00843080" w:rsidRDefault="00843080" w:rsidP="00BE1116">
      <w:pPr>
        <w:rPr>
          <w:lang w:val="uk-UA"/>
        </w:rPr>
      </w:pPr>
      <w:r>
        <w:rPr>
          <w:lang w:val="uk-UA"/>
        </w:rPr>
        <w:t>- метод навчання (використовується на уроках із різних предметів, у позакласній та виховній діяльності, спрямований на досягнення цілей учнями та формування досвіду використання вмінь і навичок);</w:t>
      </w:r>
    </w:p>
    <w:p w:rsidR="00843080" w:rsidRDefault="00843080" w:rsidP="00BE1116">
      <w:pPr>
        <w:rPr>
          <w:lang w:val="uk-UA"/>
        </w:rPr>
      </w:pPr>
      <w:r>
        <w:rPr>
          <w:lang w:val="uk-UA"/>
        </w:rPr>
        <w:t>- форма організації навчально-виховного процесу (проект не вписується в межі уроку, тому може бути якщо не альтернативою класно-урочної форми навчання, то її суттєвим доповненням);</w:t>
      </w:r>
    </w:p>
    <w:p w:rsidR="00843080" w:rsidRDefault="00843080" w:rsidP="00BE1116">
      <w:pPr>
        <w:rPr>
          <w:lang w:val="uk-UA"/>
        </w:rPr>
      </w:pPr>
      <w:r>
        <w:rPr>
          <w:lang w:val="uk-UA"/>
        </w:rPr>
        <w:lastRenderedPageBreak/>
        <w:t>- особлива філософія освіти (філософія мети та діяльності, результатів і досягнень, яка заміщує теоретичну освіченість).</w:t>
      </w:r>
    </w:p>
    <w:p w:rsidR="009E641D" w:rsidRDefault="009E641D" w:rsidP="00BE1116">
      <w:pPr>
        <w:rPr>
          <w:lang w:val="uk-UA"/>
        </w:rPr>
      </w:pPr>
      <w:r>
        <w:rPr>
          <w:lang w:val="uk-UA"/>
        </w:rPr>
        <w:t xml:space="preserve">Спільним у наукових поглядах С. </w:t>
      </w:r>
      <w:proofErr w:type="spellStart"/>
      <w:r>
        <w:rPr>
          <w:lang w:val="uk-UA"/>
        </w:rPr>
        <w:t>Воровщикова</w:t>
      </w:r>
      <w:proofErr w:type="spellEnd"/>
      <w:r>
        <w:rPr>
          <w:lang w:val="uk-UA"/>
        </w:rPr>
        <w:t xml:space="preserve">, І. Єрмакова, О. </w:t>
      </w:r>
      <w:proofErr w:type="spellStart"/>
      <w:r>
        <w:rPr>
          <w:lang w:val="uk-UA"/>
        </w:rPr>
        <w:t>Пехоти</w:t>
      </w:r>
      <w:proofErr w:type="spellEnd"/>
      <w:r>
        <w:rPr>
          <w:lang w:val="uk-UA"/>
        </w:rPr>
        <w:t xml:space="preserve">, Є. </w:t>
      </w:r>
      <w:proofErr w:type="spellStart"/>
      <w:r>
        <w:rPr>
          <w:lang w:val="uk-UA"/>
        </w:rPr>
        <w:t>Полат</w:t>
      </w:r>
      <w:proofErr w:type="spellEnd"/>
      <w:r>
        <w:rPr>
          <w:lang w:val="uk-UA"/>
        </w:rPr>
        <w:t xml:space="preserve"> та ін.. є розуміння того, що основою технології проектів є не інформаційний підхід, зорієнтований на здобуття теоретичних знань та розвиток пам’яті учнів, а </w:t>
      </w:r>
      <w:proofErr w:type="spellStart"/>
      <w:r>
        <w:rPr>
          <w:lang w:val="uk-UA"/>
        </w:rPr>
        <w:t>діяльнісний</w:t>
      </w:r>
      <w:proofErr w:type="spellEnd"/>
      <w:r>
        <w:rPr>
          <w:lang w:val="uk-UA"/>
        </w:rPr>
        <w:t xml:space="preserve"> підхід, спрямований на формування комплексу різноманітних умінь та навичок, необхідних для успішної самореалізації, що забезпечує реалізацію </w:t>
      </w:r>
      <w:proofErr w:type="spellStart"/>
      <w:r>
        <w:rPr>
          <w:lang w:val="uk-UA"/>
        </w:rPr>
        <w:t>компетентнісного</w:t>
      </w:r>
      <w:proofErr w:type="spellEnd"/>
      <w:r>
        <w:rPr>
          <w:lang w:val="uk-UA"/>
        </w:rPr>
        <w:t xml:space="preserve"> підходу в навчальних закладах.</w:t>
      </w:r>
    </w:p>
    <w:p w:rsidR="009E641D" w:rsidRDefault="009E641D" w:rsidP="00BE1116">
      <w:pPr>
        <w:rPr>
          <w:lang w:val="uk-UA"/>
        </w:rPr>
      </w:pPr>
      <w:r>
        <w:rPr>
          <w:lang w:val="uk-UA"/>
        </w:rPr>
        <w:t>Аналіз сучасних досліджень та досвіду</w:t>
      </w:r>
      <w:r w:rsidR="00EF28A0">
        <w:rPr>
          <w:lang w:val="uk-UA"/>
        </w:rPr>
        <w:t xml:space="preserve"> засвідчив, що не існує єдиної класифікації проектної технології.</w:t>
      </w:r>
    </w:p>
    <w:p w:rsidR="00EF28A0" w:rsidRDefault="00EF28A0" w:rsidP="00BE1116">
      <w:pPr>
        <w:rPr>
          <w:lang w:val="uk-UA"/>
        </w:rPr>
      </w:pPr>
      <w:r>
        <w:rPr>
          <w:lang w:val="uk-UA"/>
        </w:rPr>
        <w:t>Зазвичай основою для класифікації є:</w:t>
      </w:r>
    </w:p>
    <w:p w:rsidR="00EF28A0" w:rsidRDefault="00EF28A0" w:rsidP="00BE1116">
      <w:pPr>
        <w:rPr>
          <w:lang w:val="uk-UA"/>
        </w:rPr>
      </w:pPr>
      <w:r>
        <w:rPr>
          <w:lang w:val="uk-UA"/>
        </w:rPr>
        <w:t>- домінуючий вид діяльності (дослідницькі, творчі, рольово-ігрові, інформаційні, практично-зорієнтовані проекти);</w:t>
      </w:r>
    </w:p>
    <w:p w:rsidR="00EF28A0" w:rsidRDefault="00EF28A0" w:rsidP="00BE1116">
      <w:pPr>
        <w:rPr>
          <w:lang w:val="uk-UA"/>
        </w:rPr>
      </w:pPr>
      <w:r>
        <w:rPr>
          <w:lang w:val="uk-UA"/>
        </w:rPr>
        <w:t xml:space="preserve">- предметно-змістова галузь (моно проекти, </w:t>
      </w:r>
      <w:proofErr w:type="spellStart"/>
      <w:r>
        <w:rPr>
          <w:lang w:val="uk-UA"/>
        </w:rPr>
        <w:t>межпрежметні</w:t>
      </w:r>
      <w:proofErr w:type="spellEnd"/>
      <w:r>
        <w:rPr>
          <w:lang w:val="uk-UA"/>
        </w:rPr>
        <w:t xml:space="preserve"> проекти);</w:t>
      </w:r>
    </w:p>
    <w:p w:rsidR="00EF28A0" w:rsidRDefault="00EF28A0" w:rsidP="00BE1116">
      <w:pPr>
        <w:rPr>
          <w:lang w:val="uk-UA"/>
        </w:rPr>
      </w:pPr>
      <w:r>
        <w:rPr>
          <w:lang w:val="uk-UA"/>
        </w:rPr>
        <w:t>- характер координації (із відкритою, наявною, прихованою координацією);</w:t>
      </w:r>
    </w:p>
    <w:p w:rsidR="00EF28A0" w:rsidRDefault="00912CB7" w:rsidP="00BE1116">
      <w:pPr>
        <w:rPr>
          <w:lang w:val="uk-UA"/>
        </w:rPr>
      </w:pPr>
      <w:r>
        <w:rPr>
          <w:lang w:val="uk-UA"/>
        </w:rPr>
        <w:t>- х</w:t>
      </w:r>
      <w:r w:rsidR="00EF28A0">
        <w:rPr>
          <w:lang w:val="uk-UA"/>
        </w:rPr>
        <w:t>арактер контактів (внутрішні, регіональні, національні, міжнародні);</w:t>
      </w:r>
    </w:p>
    <w:p w:rsidR="00912CB7" w:rsidRDefault="00912CB7" w:rsidP="00BE1116">
      <w:pPr>
        <w:rPr>
          <w:lang w:val="uk-UA"/>
        </w:rPr>
      </w:pPr>
      <w:r>
        <w:rPr>
          <w:lang w:val="uk-UA"/>
        </w:rPr>
        <w:t>- кількість учасників (індивідуальні, парні, групові, колективні);</w:t>
      </w:r>
    </w:p>
    <w:p w:rsidR="00912CB7" w:rsidRDefault="00912CB7" w:rsidP="00BE1116">
      <w:pPr>
        <w:rPr>
          <w:lang w:val="uk-UA"/>
        </w:rPr>
      </w:pPr>
      <w:r>
        <w:rPr>
          <w:lang w:val="uk-UA"/>
        </w:rPr>
        <w:t>- термін (короткотермінові, середньо термінові, довготривалі).</w:t>
      </w:r>
    </w:p>
    <w:p w:rsidR="00912CB7" w:rsidRDefault="00912CB7" w:rsidP="00BE1116">
      <w:pPr>
        <w:rPr>
          <w:lang w:val="uk-UA"/>
        </w:rPr>
      </w:pPr>
      <w:r>
        <w:rPr>
          <w:lang w:val="uk-UA"/>
        </w:rPr>
        <w:t>Як засвідчує практика, метод проектів як педагогічна технологія не передбачає жорсткої алгоритмізації</w:t>
      </w:r>
      <w:r w:rsidR="00CB4DBB">
        <w:rPr>
          <w:lang w:val="uk-UA"/>
        </w:rPr>
        <w:t xml:space="preserve"> дій, не виключає творчого підходу, оскільки зміст кожного проекту, за словами У. </w:t>
      </w:r>
      <w:proofErr w:type="spellStart"/>
      <w:r w:rsidR="00CB4DBB">
        <w:rPr>
          <w:lang w:val="uk-UA"/>
        </w:rPr>
        <w:t>Кілпатрика</w:t>
      </w:r>
      <w:proofErr w:type="spellEnd"/>
      <w:r w:rsidR="00CB4DBB">
        <w:rPr>
          <w:lang w:val="uk-UA"/>
        </w:rPr>
        <w:t>, є унікальним, а проекти різноманітні. Як і цілі людини.</w:t>
      </w:r>
      <w:r w:rsidR="0041179F">
        <w:rPr>
          <w:lang w:val="uk-UA"/>
        </w:rPr>
        <w:t xml:space="preserve"> На цьому також наголошують С </w:t>
      </w:r>
      <w:proofErr w:type="spellStart"/>
      <w:r w:rsidR="0041179F">
        <w:rPr>
          <w:lang w:val="uk-UA"/>
        </w:rPr>
        <w:t>Воровщиков</w:t>
      </w:r>
      <w:proofErr w:type="spellEnd"/>
      <w:r w:rsidR="0041179F">
        <w:rPr>
          <w:lang w:val="uk-UA"/>
        </w:rPr>
        <w:t xml:space="preserve"> і М. Новожилова, зазначаючи, що неможливим є розроблення універсальних рекомендацій щодо здійснення будь-якого проекту, мабуть, вони мають бути у вигляді певних меж діяльності та окреслення загальних методологічних підходів до ключових понять, змісту та призначення проектної діяльності.</w:t>
      </w:r>
    </w:p>
    <w:p w:rsidR="0041179F" w:rsidRDefault="0041179F" w:rsidP="00BE1116">
      <w:pPr>
        <w:rPr>
          <w:lang w:val="uk-UA"/>
        </w:rPr>
      </w:pPr>
      <w:r>
        <w:rPr>
          <w:lang w:val="uk-UA"/>
        </w:rPr>
        <w:t xml:space="preserve">Але разом із тим В. </w:t>
      </w:r>
      <w:proofErr w:type="spellStart"/>
      <w:r>
        <w:rPr>
          <w:lang w:val="uk-UA"/>
        </w:rPr>
        <w:t>Куріцина</w:t>
      </w:r>
      <w:proofErr w:type="spellEnd"/>
      <w:r>
        <w:rPr>
          <w:lang w:val="uk-UA"/>
        </w:rPr>
        <w:t xml:space="preserve">, Є. </w:t>
      </w:r>
      <w:proofErr w:type="spellStart"/>
      <w:r>
        <w:rPr>
          <w:lang w:val="uk-UA"/>
        </w:rPr>
        <w:t>Полат</w:t>
      </w:r>
      <w:proofErr w:type="spellEnd"/>
      <w:r>
        <w:rPr>
          <w:lang w:val="uk-UA"/>
        </w:rPr>
        <w:t xml:space="preserve">, О. </w:t>
      </w:r>
      <w:proofErr w:type="spellStart"/>
      <w:r>
        <w:rPr>
          <w:lang w:val="uk-UA"/>
        </w:rPr>
        <w:t>Пехота</w:t>
      </w:r>
      <w:proofErr w:type="spellEnd"/>
      <w:r>
        <w:rPr>
          <w:lang w:val="uk-UA"/>
        </w:rPr>
        <w:t xml:space="preserve"> наголошують на коректному дотриманні</w:t>
      </w:r>
      <w:r w:rsidR="000A5D70">
        <w:rPr>
          <w:lang w:val="uk-UA"/>
        </w:rPr>
        <w:t xml:space="preserve"> логіки, принципів та структури проектної діяльності.</w:t>
      </w:r>
    </w:p>
    <w:p w:rsidR="000A5D70" w:rsidRDefault="000A5D70" w:rsidP="00BE1116">
      <w:pPr>
        <w:rPr>
          <w:lang w:val="uk-UA"/>
        </w:rPr>
      </w:pPr>
      <w:r>
        <w:rPr>
          <w:lang w:val="uk-UA"/>
        </w:rPr>
        <w:t xml:space="preserve">Досить влучно вимоги до проекту сформулювали С. </w:t>
      </w:r>
      <w:proofErr w:type="spellStart"/>
      <w:r>
        <w:rPr>
          <w:lang w:val="uk-UA"/>
        </w:rPr>
        <w:t>Воровщиков</w:t>
      </w:r>
      <w:proofErr w:type="spellEnd"/>
      <w:r>
        <w:rPr>
          <w:lang w:val="uk-UA"/>
        </w:rPr>
        <w:t xml:space="preserve"> та М. Новожилова «Проект – це «шість П»:</w:t>
      </w:r>
    </w:p>
    <w:p w:rsidR="000A5D70" w:rsidRDefault="000A5D70" w:rsidP="000A5D70">
      <w:pPr>
        <w:pStyle w:val="a3"/>
        <w:numPr>
          <w:ilvl w:val="0"/>
          <w:numId w:val="7"/>
        </w:numPr>
        <w:rPr>
          <w:lang w:val="uk-UA"/>
        </w:rPr>
      </w:pPr>
      <w:r>
        <w:rPr>
          <w:lang w:val="uk-UA"/>
        </w:rPr>
        <w:t>«проблема»;</w:t>
      </w:r>
    </w:p>
    <w:p w:rsidR="000A5D70" w:rsidRDefault="000A5D70" w:rsidP="000A5D70">
      <w:pPr>
        <w:pStyle w:val="a3"/>
        <w:numPr>
          <w:ilvl w:val="0"/>
          <w:numId w:val="7"/>
        </w:numPr>
        <w:rPr>
          <w:lang w:val="uk-UA"/>
        </w:rPr>
      </w:pPr>
      <w:r>
        <w:rPr>
          <w:lang w:val="uk-UA"/>
        </w:rPr>
        <w:t>«проектування»;</w:t>
      </w:r>
    </w:p>
    <w:p w:rsidR="000A5D70" w:rsidRDefault="000A5D70" w:rsidP="000A5D70">
      <w:pPr>
        <w:pStyle w:val="a3"/>
        <w:numPr>
          <w:ilvl w:val="0"/>
          <w:numId w:val="7"/>
        </w:numPr>
        <w:rPr>
          <w:lang w:val="uk-UA"/>
        </w:rPr>
      </w:pPr>
      <w:r>
        <w:rPr>
          <w:lang w:val="uk-UA"/>
        </w:rPr>
        <w:lastRenderedPageBreak/>
        <w:t>«пошук інформації»;</w:t>
      </w:r>
    </w:p>
    <w:p w:rsidR="000A5D70" w:rsidRDefault="000A5D70" w:rsidP="000A5D70">
      <w:pPr>
        <w:pStyle w:val="a3"/>
        <w:numPr>
          <w:ilvl w:val="0"/>
          <w:numId w:val="7"/>
        </w:numPr>
        <w:rPr>
          <w:lang w:val="uk-UA"/>
        </w:rPr>
      </w:pPr>
      <w:r>
        <w:rPr>
          <w:lang w:val="uk-UA"/>
        </w:rPr>
        <w:t>«продукт» (результат роботи);</w:t>
      </w:r>
    </w:p>
    <w:p w:rsidR="000A5D70" w:rsidRDefault="000A5D70" w:rsidP="000A5D70">
      <w:pPr>
        <w:pStyle w:val="a3"/>
        <w:numPr>
          <w:ilvl w:val="0"/>
          <w:numId w:val="7"/>
        </w:numPr>
        <w:rPr>
          <w:lang w:val="uk-UA"/>
        </w:rPr>
      </w:pPr>
      <w:r>
        <w:rPr>
          <w:lang w:val="uk-UA"/>
        </w:rPr>
        <w:t>«презентація»;</w:t>
      </w:r>
    </w:p>
    <w:p w:rsidR="000A5D70" w:rsidRDefault="000A5D70" w:rsidP="000A5D70">
      <w:pPr>
        <w:pStyle w:val="a3"/>
        <w:numPr>
          <w:ilvl w:val="0"/>
          <w:numId w:val="7"/>
        </w:numPr>
        <w:rPr>
          <w:lang w:val="uk-UA"/>
        </w:rPr>
      </w:pPr>
      <w:r>
        <w:rPr>
          <w:lang w:val="uk-UA"/>
        </w:rPr>
        <w:t>«</w:t>
      </w:r>
      <w:proofErr w:type="spellStart"/>
      <w:r>
        <w:rPr>
          <w:lang w:val="uk-UA"/>
        </w:rPr>
        <w:t>портфоліо</w:t>
      </w:r>
      <w:proofErr w:type="spellEnd"/>
      <w:r>
        <w:rPr>
          <w:lang w:val="uk-UA"/>
        </w:rPr>
        <w:t>».</w:t>
      </w:r>
    </w:p>
    <w:p w:rsidR="000A5D70" w:rsidRDefault="000A5D70" w:rsidP="000A5D70">
      <w:pPr>
        <w:pStyle w:val="a3"/>
        <w:numPr>
          <w:ilvl w:val="0"/>
          <w:numId w:val="7"/>
        </w:numPr>
        <w:rPr>
          <w:lang w:val="uk-UA"/>
        </w:rPr>
      </w:pPr>
      <w:r>
        <w:rPr>
          <w:lang w:val="uk-UA"/>
        </w:rPr>
        <w:t>Отже, проект – це технологія, в якій чітко можна побачити етапи, а його сутність можна визначити за такою формулою: «Бачити – оцінювати – діяти»</w:t>
      </w:r>
    </w:p>
    <w:p w:rsidR="000A5D70" w:rsidRDefault="000A5D70" w:rsidP="000A5D70">
      <w:pPr>
        <w:pStyle w:val="a3"/>
        <w:numPr>
          <w:ilvl w:val="0"/>
          <w:numId w:val="7"/>
        </w:numPr>
        <w:rPr>
          <w:lang w:val="uk-UA"/>
        </w:rPr>
      </w:pPr>
      <w:r>
        <w:rPr>
          <w:lang w:val="uk-UA"/>
        </w:rPr>
        <w:t>Робота над будь-яким проектом розпочинається з визначення проблемної ситуації (пошукової, інформаційної, практичної)</w:t>
      </w:r>
      <w:r w:rsidR="006E1521">
        <w:rPr>
          <w:lang w:val="uk-UA"/>
        </w:rPr>
        <w:t xml:space="preserve">, яка є соціально та </w:t>
      </w:r>
      <w:proofErr w:type="spellStart"/>
      <w:r w:rsidR="006E1521">
        <w:rPr>
          <w:lang w:val="uk-UA"/>
        </w:rPr>
        <w:t>особистісно</w:t>
      </w:r>
      <w:proofErr w:type="spellEnd"/>
      <w:r w:rsidR="006E1521">
        <w:rPr>
          <w:lang w:val="uk-UA"/>
        </w:rPr>
        <w:t xml:space="preserve"> значущою для учнів.</w:t>
      </w:r>
    </w:p>
    <w:p w:rsidR="006E1521" w:rsidRDefault="006E1521" w:rsidP="000A5D70">
      <w:pPr>
        <w:pStyle w:val="a3"/>
        <w:numPr>
          <w:ilvl w:val="0"/>
          <w:numId w:val="7"/>
        </w:numPr>
        <w:rPr>
          <w:lang w:val="uk-UA"/>
        </w:rPr>
      </w:pPr>
      <w:r>
        <w:rPr>
          <w:lang w:val="uk-UA"/>
        </w:rPr>
        <w:t>Пошук проблеми є одним із найбільш важких організаційних завдань, яке вирішують учні разом із педагогом. Залежно від ситуації добір тематики проектів може бути різним:</w:t>
      </w:r>
    </w:p>
    <w:p w:rsidR="006E1521" w:rsidRDefault="006E1521" w:rsidP="000A5D70">
      <w:pPr>
        <w:pStyle w:val="a3"/>
        <w:numPr>
          <w:ilvl w:val="0"/>
          <w:numId w:val="7"/>
        </w:numPr>
        <w:rPr>
          <w:lang w:val="uk-UA"/>
        </w:rPr>
      </w:pPr>
      <w:r>
        <w:rPr>
          <w:lang w:val="uk-UA"/>
        </w:rPr>
        <w:t>- формулюють науковці, які працюють у галузі освіти, у межах затверджених навчальних програм;</w:t>
      </w:r>
    </w:p>
    <w:p w:rsidR="006E1521" w:rsidRDefault="00AB30AB" w:rsidP="000A5D70">
      <w:pPr>
        <w:pStyle w:val="a3"/>
        <w:numPr>
          <w:ilvl w:val="0"/>
          <w:numId w:val="7"/>
        </w:numPr>
        <w:rPr>
          <w:lang w:val="uk-UA"/>
        </w:rPr>
      </w:pPr>
      <w:r>
        <w:rPr>
          <w:lang w:val="uk-UA"/>
        </w:rPr>
        <w:t>висувають педагоги з урахуванням навчальної ситуації та стану викладання предмета, професійних інтересів, уподобань та здібностей учнів;</w:t>
      </w:r>
    </w:p>
    <w:p w:rsidR="00AB30AB" w:rsidRDefault="00AB30AB" w:rsidP="000A5D70">
      <w:pPr>
        <w:pStyle w:val="a3"/>
        <w:numPr>
          <w:ilvl w:val="0"/>
          <w:numId w:val="7"/>
        </w:numPr>
        <w:rPr>
          <w:lang w:val="uk-UA"/>
        </w:rPr>
      </w:pPr>
      <w:r>
        <w:rPr>
          <w:lang w:val="uk-UA"/>
        </w:rPr>
        <w:t>пропонують учні, які орієнтуються на власні не лише пізнавальні, а й творчі, прикладні інтереси.</w:t>
      </w:r>
    </w:p>
    <w:p w:rsidR="00AB30AB" w:rsidRDefault="00AB30AB" w:rsidP="00AB30AB">
      <w:pPr>
        <w:ind w:left="360"/>
        <w:rPr>
          <w:lang w:val="uk-UA"/>
        </w:rPr>
      </w:pPr>
      <w:r>
        <w:rPr>
          <w:lang w:val="uk-UA"/>
        </w:rPr>
        <w:t>Подальша робота над проектом – це його вирішення.</w:t>
      </w:r>
    </w:p>
    <w:p w:rsidR="00AB30AB" w:rsidRDefault="00AB30AB" w:rsidP="00AB30AB">
      <w:pPr>
        <w:ind w:left="360"/>
        <w:rPr>
          <w:lang w:val="uk-UA"/>
        </w:rPr>
      </w:pPr>
      <w:r>
        <w:rPr>
          <w:lang w:val="uk-UA"/>
        </w:rPr>
        <w:t>На цьому етапі важливим є ціле покладання проекту, узгодження результатів і критеріїв, за якими буде оцінюватися кінцевий продукт. Під час формулювання мети, завдань та кінцевого результату рекомендується використовувати міжнародний критерій «SMART» (</w:t>
      </w:r>
      <w:proofErr w:type="spellStart"/>
      <w:r>
        <w:rPr>
          <w:lang w:val="uk-UA"/>
        </w:rPr>
        <w:t>specific</w:t>
      </w:r>
      <w:proofErr w:type="spellEnd"/>
      <w:r>
        <w:rPr>
          <w:lang w:val="uk-UA"/>
        </w:rPr>
        <w:t xml:space="preserve"> – «конкретність»; </w:t>
      </w:r>
      <w:proofErr w:type="spellStart"/>
      <w:r>
        <w:rPr>
          <w:lang w:val="uk-UA"/>
        </w:rPr>
        <w:t>measurable</w:t>
      </w:r>
      <w:proofErr w:type="spellEnd"/>
      <w:r>
        <w:rPr>
          <w:lang w:val="uk-UA"/>
        </w:rPr>
        <w:t xml:space="preserve"> – «</w:t>
      </w:r>
      <w:proofErr w:type="spellStart"/>
      <w:r>
        <w:rPr>
          <w:lang w:val="uk-UA"/>
        </w:rPr>
        <w:t>обчислюваність</w:t>
      </w:r>
      <w:proofErr w:type="spellEnd"/>
      <w:r>
        <w:rPr>
          <w:lang w:val="uk-UA"/>
        </w:rPr>
        <w:t>»; area-</w:t>
      </w:r>
      <w:proofErr w:type="spellStart"/>
      <w:r>
        <w:rPr>
          <w:lang w:val="uk-UA"/>
        </w:rPr>
        <w:t>specific</w:t>
      </w:r>
      <w:proofErr w:type="spellEnd"/>
      <w:r>
        <w:rPr>
          <w:lang w:val="uk-UA"/>
        </w:rPr>
        <w:t xml:space="preserve"> -  «</w:t>
      </w:r>
      <w:proofErr w:type="spellStart"/>
      <w:r>
        <w:rPr>
          <w:lang w:val="uk-UA"/>
        </w:rPr>
        <w:t>територіальність</w:t>
      </w:r>
      <w:proofErr w:type="spellEnd"/>
      <w:r>
        <w:rPr>
          <w:lang w:val="uk-UA"/>
        </w:rPr>
        <w:t xml:space="preserve">»; realistic- «реальність»; </w:t>
      </w:r>
      <w:r w:rsidR="00CC5FE9">
        <w:rPr>
          <w:lang w:val="en-US"/>
        </w:rPr>
        <w:t>time</w:t>
      </w:r>
      <w:r w:rsidR="00CC5FE9" w:rsidRPr="00CC5FE9">
        <w:rPr>
          <w:lang w:val="uk-UA"/>
        </w:rPr>
        <w:t>-</w:t>
      </w:r>
      <w:r w:rsidR="00CC5FE9">
        <w:rPr>
          <w:lang w:val="en-US"/>
        </w:rPr>
        <w:t>bound</w:t>
      </w:r>
      <w:r w:rsidR="00CC5FE9" w:rsidRPr="00CC5FE9">
        <w:rPr>
          <w:lang w:val="uk-UA"/>
        </w:rPr>
        <w:t xml:space="preserve"> – </w:t>
      </w:r>
      <w:proofErr w:type="spellStart"/>
      <w:r w:rsidR="00CC5FE9" w:rsidRPr="00CC5FE9">
        <w:rPr>
          <w:lang w:val="uk-UA"/>
        </w:rPr>
        <w:t>“</w:t>
      </w:r>
      <w:r w:rsidR="00CC5FE9">
        <w:rPr>
          <w:lang w:val="uk-UA"/>
        </w:rPr>
        <w:t>визначеність</w:t>
      </w:r>
      <w:proofErr w:type="spellEnd"/>
      <w:r w:rsidR="00CC5FE9">
        <w:rPr>
          <w:lang w:val="uk-UA"/>
        </w:rPr>
        <w:t xml:space="preserve"> у часі»).</w:t>
      </w:r>
    </w:p>
    <w:p w:rsidR="00CC5FE9" w:rsidRDefault="00CC5FE9" w:rsidP="00AB30AB">
      <w:pPr>
        <w:ind w:left="360"/>
        <w:rPr>
          <w:lang w:val="uk-UA"/>
        </w:rPr>
      </w:pPr>
      <w:r>
        <w:rPr>
          <w:lang w:val="uk-UA"/>
        </w:rPr>
        <w:t>Розділ «Мета і завдання» можна вважати оформленим, якщо він відповідає умовам: описує бажані результати проекту, які піддаються оцінюванню; мета є загальним завершенням проекту, а завдання – проміжними частковими результатами.</w:t>
      </w:r>
    </w:p>
    <w:p w:rsidR="00CC5FE9" w:rsidRDefault="00CC5FE9" w:rsidP="00AB30AB">
      <w:pPr>
        <w:ind w:left="360"/>
        <w:rPr>
          <w:lang w:val="uk-UA"/>
        </w:rPr>
      </w:pPr>
      <w:r>
        <w:rPr>
          <w:lang w:val="uk-UA"/>
        </w:rPr>
        <w:t xml:space="preserve">Ефективність проекту оцінюється його результатами. Одним із законів для авторів будь-якого проекту є: «Проект починається з мети, а мета із запитання: «Чого я хочу досягти?». Отже, проект має починатися з осмислення результатів, на яких наголошують дослідники проектів (О. Коберник, М. Новожилова, О. </w:t>
      </w:r>
      <w:proofErr w:type="spellStart"/>
      <w:r>
        <w:rPr>
          <w:lang w:val="uk-UA"/>
        </w:rPr>
        <w:t>Пехота</w:t>
      </w:r>
      <w:proofErr w:type="spellEnd"/>
      <w:r>
        <w:rPr>
          <w:lang w:val="uk-UA"/>
        </w:rPr>
        <w:t xml:space="preserve">, Є. </w:t>
      </w:r>
      <w:proofErr w:type="spellStart"/>
      <w:r>
        <w:rPr>
          <w:lang w:val="uk-UA"/>
        </w:rPr>
        <w:t>Полат</w:t>
      </w:r>
      <w:proofErr w:type="spellEnd"/>
      <w:r>
        <w:rPr>
          <w:lang w:val="uk-UA"/>
        </w:rPr>
        <w:t xml:space="preserve"> та ін..) Так, О. </w:t>
      </w:r>
      <w:proofErr w:type="spellStart"/>
      <w:r>
        <w:rPr>
          <w:lang w:val="uk-UA"/>
        </w:rPr>
        <w:t>Пехота</w:t>
      </w:r>
      <w:proofErr w:type="spellEnd"/>
      <w:r>
        <w:rPr>
          <w:lang w:val="uk-UA"/>
        </w:rPr>
        <w:t xml:space="preserve"> зазначає</w:t>
      </w:r>
      <w:r w:rsidR="00F02FD2">
        <w:rPr>
          <w:lang w:val="uk-UA"/>
        </w:rPr>
        <w:t xml:space="preserve">, що результати «мають бути відчутні»: якщо це теоретична проблема, то конкретне </w:t>
      </w:r>
      <w:r w:rsidR="00F02FD2">
        <w:rPr>
          <w:lang w:val="uk-UA"/>
        </w:rPr>
        <w:lastRenderedPageBreak/>
        <w:t>її вирішення, якщо практична – конкретний результат, готовий до впровадження».</w:t>
      </w:r>
    </w:p>
    <w:p w:rsidR="00F02FD2" w:rsidRDefault="00F02FD2" w:rsidP="00AB30AB">
      <w:pPr>
        <w:ind w:left="360"/>
        <w:rPr>
          <w:lang w:val="uk-UA"/>
        </w:rPr>
      </w:pPr>
      <w:r>
        <w:rPr>
          <w:lang w:val="uk-UA"/>
        </w:rPr>
        <w:t>Відповідно до показників оцінювання результативності проекту слід звернути увагу на їх визначення до початку роботи. Орієнтирами при цьому можуть бути:</w:t>
      </w:r>
    </w:p>
    <w:p w:rsidR="00F02FD2" w:rsidRDefault="00F02FD2" w:rsidP="00AB30AB">
      <w:pPr>
        <w:ind w:left="360"/>
        <w:rPr>
          <w:lang w:val="uk-UA"/>
        </w:rPr>
      </w:pPr>
      <w:proofErr w:type="spellStart"/>
      <w:r>
        <w:rPr>
          <w:lang w:val="uk-UA"/>
        </w:rPr>
        <w:t>-усвідомлення</w:t>
      </w:r>
      <w:proofErr w:type="spellEnd"/>
      <w:r>
        <w:rPr>
          <w:lang w:val="uk-UA"/>
        </w:rPr>
        <w:t xml:space="preserve"> проблеми та обґрунтування її актуальності;</w:t>
      </w:r>
    </w:p>
    <w:p w:rsidR="00F02FD2" w:rsidRDefault="00F02FD2" w:rsidP="00AB30AB">
      <w:pPr>
        <w:ind w:left="360"/>
        <w:rPr>
          <w:lang w:val="uk-UA"/>
        </w:rPr>
      </w:pPr>
      <w:r>
        <w:rPr>
          <w:lang w:val="uk-UA"/>
        </w:rPr>
        <w:t>- соціальне та прикладне значення одержаних результатів;</w:t>
      </w:r>
    </w:p>
    <w:p w:rsidR="00F02FD2" w:rsidRDefault="00F02FD2" w:rsidP="00AB30AB">
      <w:pPr>
        <w:ind w:left="360"/>
        <w:rPr>
          <w:lang w:val="uk-UA"/>
        </w:rPr>
      </w:pPr>
      <w:proofErr w:type="spellStart"/>
      <w:r>
        <w:rPr>
          <w:lang w:val="uk-UA"/>
        </w:rPr>
        <w:t>-динаміка</w:t>
      </w:r>
      <w:proofErr w:type="spellEnd"/>
      <w:r>
        <w:rPr>
          <w:lang w:val="uk-UA"/>
        </w:rPr>
        <w:t xml:space="preserve"> рівня розвитку особистості;</w:t>
      </w:r>
    </w:p>
    <w:p w:rsidR="00F02FD2" w:rsidRDefault="00F02FD2" w:rsidP="00AB30AB">
      <w:pPr>
        <w:ind w:left="360"/>
        <w:rPr>
          <w:lang w:val="uk-UA"/>
        </w:rPr>
      </w:pPr>
      <w:r>
        <w:rPr>
          <w:lang w:val="uk-UA"/>
        </w:rPr>
        <w:t>- рівень складності та ступінь володіння методами дослідження;</w:t>
      </w:r>
    </w:p>
    <w:p w:rsidR="00F02FD2" w:rsidRDefault="00F02FD2" w:rsidP="00AB30AB">
      <w:pPr>
        <w:ind w:left="360"/>
        <w:rPr>
          <w:lang w:val="uk-UA"/>
        </w:rPr>
      </w:pPr>
      <w:r>
        <w:rPr>
          <w:lang w:val="uk-UA"/>
        </w:rPr>
        <w:t>- кількісні, технологічні та економічні показники тощо.</w:t>
      </w:r>
    </w:p>
    <w:p w:rsidR="00F02FD2" w:rsidRDefault="00F02FD2" w:rsidP="00AB30AB">
      <w:pPr>
        <w:ind w:left="360"/>
        <w:rPr>
          <w:lang w:val="uk-UA"/>
        </w:rPr>
      </w:pPr>
      <w:r>
        <w:rPr>
          <w:lang w:val="uk-UA"/>
        </w:rPr>
        <w:t>Важливим етапом є оснащення та обґрунтування проекту:</w:t>
      </w:r>
    </w:p>
    <w:p w:rsidR="00F02FD2" w:rsidRDefault="00F02FD2" w:rsidP="00F02FD2">
      <w:pPr>
        <w:pStyle w:val="a3"/>
        <w:numPr>
          <w:ilvl w:val="0"/>
          <w:numId w:val="7"/>
        </w:numPr>
        <w:rPr>
          <w:lang w:val="uk-UA"/>
        </w:rPr>
      </w:pPr>
      <w:r>
        <w:rPr>
          <w:lang w:val="uk-UA"/>
        </w:rPr>
        <w:t>навчально-методичне;</w:t>
      </w:r>
    </w:p>
    <w:p w:rsidR="00F02FD2" w:rsidRDefault="00F02FD2" w:rsidP="00F02FD2">
      <w:pPr>
        <w:pStyle w:val="a3"/>
        <w:numPr>
          <w:ilvl w:val="0"/>
          <w:numId w:val="7"/>
        </w:numPr>
        <w:rPr>
          <w:lang w:val="uk-UA"/>
        </w:rPr>
      </w:pPr>
      <w:r>
        <w:rPr>
          <w:lang w:val="uk-UA"/>
        </w:rPr>
        <w:t>матеріально-технічне;</w:t>
      </w:r>
    </w:p>
    <w:p w:rsidR="00F02FD2" w:rsidRDefault="00F02FD2" w:rsidP="00F02FD2">
      <w:pPr>
        <w:pStyle w:val="a3"/>
        <w:numPr>
          <w:ilvl w:val="0"/>
          <w:numId w:val="7"/>
        </w:numPr>
        <w:rPr>
          <w:lang w:val="uk-UA"/>
        </w:rPr>
      </w:pPr>
      <w:r>
        <w:rPr>
          <w:lang w:val="uk-UA"/>
        </w:rPr>
        <w:t>інформаційне;</w:t>
      </w:r>
    </w:p>
    <w:p w:rsidR="00F02FD2" w:rsidRDefault="00F02FD2" w:rsidP="00F02FD2">
      <w:pPr>
        <w:pStyle w:val="a3"/>
        <w:numPr>
          <w:ilvl w:val="0"/>
          <w:numId w:val="7"/>
        </w:numPr>
        <w:rPr>
          <w:lang w:val="uk-UA"/>
        </w:rPr>
      </w:pPr>
      <w:r>
        <w:rPr>
          <w:lang w:val="uk-UA"/>
        </w:rPr>
        <w:t>кадрове;</w:t>
      </w:r>
    </w:p>
    <w:p w:rsidR="00F02FD2" w:rsidRDefault="00F02FD2" w:rsidP="00F02FD2">
      <w:pPr>
        <w:pStyle w:val="a3"/>
        <w:numPr>
          <w:ilvl w:val="0"/>
          <w:numId w:val="7"/>
        </w:numPr>
        <w:rPr>
          <w:lang w:val="uk-UA"/>
        </w:rPr>
      </w:pPr>
      <w:r>
        <w:rPr>
          <w:lang w:val="uk-UA"/>
        </w:rPr>
        <w:t>фінансове (якщо цього потребує проект: джерела фінансування, складання бюджету тощо)</w:t>
      </w:r>
    </w:p>
    <w:p w:rsidR="00F02FD2" w:rsidRDefault="00F02FD2" w:rsidP="00F02FD2">
      <w:pPr>
        <w:rPr>
          <w:lang w:val="uk-UA"/>
        </w:rPr>
      </w:pPr>
      <w:r>
        <w:rPr>
          <w:lang w:val="uk-UA"/>
        </w:rPr>
        <w:t>Отже, дослідження засвідчують, що виконання проекту створює в навчальному закладі інноваційно-розвивальне середовище</w:t>
      </w:r>
      <w:r w:rsidR="00D74142">
        <w:rPr>
          <w:lang w:val="uk-UA"/>
        </w:rPr>
        <w:t>, орієнтує учнів на особистісний та колективний успіх, формування нового досвіду і вмінь, пов’язаних із розвитком інтересу, пошуком цікавих практичних видів діяльності, виявленням та визначенням проблем, їх аналізом, проектуванням власної діяльності тощо.</w:t>
      </w:r>
    </w:p>
    <w:p w:rsidR="00D74142" w:rsidRDefault="00D74142" w:rsidP="00F02FD2">
      <w:pPr>
        <w:rPr>
          <w:lang w:val="uk-UA"/>
        </w:rPr>
      </w:pPr>
      <w:r>
        <w:rPr>
          <w:lang w:val="uk-UA"/>
        </w:rPr>
        <w:t>Проект здебільшого потребує проведення дослідження, яке здійснюється за умови дотримання основних етапів, характерних для наукової сфери. Важливим при цьом</w:t>
      </w:r>
      <w:r w:rsidR="00ED4B93">
        <w:rPr>
          <w:lang w:val="uk-UA"/>
        </w:rPr>
        <w:t>у є пошук інформації, її відбір, аналіз, у</w:t>
      </w:r>
      <w:r>
        <w:rPr>
          <w:lang w:val="uk-UA"/>
        </w:rPr>
        <w:t>загальнення та обговорення з учасниками проекту.</w:t>
      </w:r>
    </w:p>
    <w:p w:rsidR="00ED4B93" w:rsidRDefault="00ED4B93" w:rsidP="00F02FD2">
      <w:pPr>
        <w:rPr>
          <w:lang w:val="uk-UA"/>
        </w:rPr>
      </w:pPr>
      <w:r>
        <w:rPr>
          <w:lang w:val="uk-UA"/>
        </w:rPr>
        <w:t>Як зазначають у своїх дослідженнях учені, проектна діяльність дещо відрізняється від навчально-дослідницької діяльності учнів. якщо навчально-дослідницька діяльність є індивідуальною за своєю сутністю і спрямована на отримання нових знань, то метою проектування є вихід за межі окремого дослідження, розвиток почуття відповідальності, самодисципліни, здатності до активної громадської участі й самореалізації, уміння планувати свою роботу і час, бажання робити свою справу якісно, уміння представити результати своєї роботи.</w:t>
      </w:r>
    </w:p>
    <w:p w:rsidR="00ED4B93" w:rsidRDefault="00ED4B93" w:rsidP="00F02FD2">
      <w:pPr>
        <w:rPr>
          <w:lang w:val="uk-UA"/>
        </w:rPr>
      </w:pPr>
      <w:r>
        <w:rPr>
          <w:lang w:val="uk-UA"/>
        </w:rPr>
        <w:lastRenderedPageBreak/>
        <w:t>Отже співпраця, діалог, інтенсивна самостійна пізнавальна діяльність учнів</w:t>
      </w:r>
      <w:r w:rsidR="00A4195A">
        <w:rPr>
          <w:lang w:val="uk-UA"/>
        </w:rPr>
        <w:t xml:space="preserve"> під час реалізації проектів сприяє формуванню особистісних якостей, умінь, навичок спілкування.</w:t>
      </w:r>
    </w:p>
    <w:p w:rsidR="00A4195A" w:rsidRDefault="00A4195A" w:rsidP="00F02FD2">
      <w:pPr>
        <w:rPr>
          <w:lang w:val="uk-UA"/>
        </w:rPr>
      </w:pPr>
      <w:r>
        <w:rPr>
          <w:lang w:val="uk-UA"/>
        </w:rPr>
        <w:t>Обов’язковим елементом проекту є презентація одержаних результатів, яка дає змогу ознайомитися учням із вимогами та набути певний досвід:</w:t>
      </w:r>
    </w:p>
    <w:p w:rsidR="00A4195A" w:rsidRDefault="00A4195A" w:rsidP="00A4195A">
      <w:pPr>
        <w:pStyle w:val="a3"/>
        <w:numPr>
          <w:ilvl w:val="0"/>
          <w:numId w:val="7"/>
        </w:numPr>
        <w:rPr>
          <w:lang w:val="uk-UA"/>
        </w:rPr>
      </w:pPr>
      <w:r>
        <w:rPr>
          <w:lang w:val="uk-UA"/>
        </w:rPr>
        <w:t>чіткість і лаконічність висловлювання;</w:t>
      </w:r>
    </w:p>
    <w:p w:rsidR="00A4195A" w:rsidRDefault="00A4195A" w:rsidP="00A4195A">
      <w:pPr>
        <w:pStyle w:val="a3"/>
        <w:numPr>
          <w:ilvl w:val="0"/>
          <w:numId w:val="7"/>
        </w:numPr>
        <w:rPr>
          <w:lang w:val="uk-UA"/>
        </w:rPr>
      </w:pPr>
      <w:r>
        <w:rPr>
          <w:lang w:val="uk-UA"/>
        </w:rPr>
        <w:t>упевненість;</w:t>
      </w:r>
    </w:p>
    <w:p w:rsidR="00A4195A" w:rsidRDefault="00A4195A" w:rsidP="00A4195A">
      <w:pPr>
        <w:pStyle w:val="a3"/>
        <w:numPr>
          <w:ilvl w:val="0"/>
          <w:numId w:val="7"/>
        </w:numPr>
        <w:rPr>
          <w:lang w:val="uk-UA"/>
        </w:rPr>
      </w:pPr>
      <w:r>
        <w:rPr>
          <w:lang w:val="uk-UA"/>
        </w:rPr>
        <w:t>доцільність використання міміки, жестів;</w:t>
      </w:r>
    </w:p>
    <w:p w:rsidR="00A4195A" w:rsidRDefault="00A4195A" w:rsidP="00A4195A">
      <w:pPr>
        <w:pStyle w:val="a3"/>
        <w:numPr>
          <w:ilvl w:val="0"/>
          <w:numId w:val="7"/>
        </w:numPr>
        <w:rPr>
          <w:lang w:val="uk-UA"/>
        </w:rPr>
      </w:pPr>
      <w:r>
        <w:rPr>
          <w:lang w:val="uk-UA"/>
        </w:rPr>
        <w:t>темп мовлення, володіння інтонацією, паузами;</w:t>
      </w:r>
    </w:p>
    <w:p w:rsidR="00A4195A" w:rsidRDefault="00A4195A" w:rsidP="00A4195A">
      <w:pPr>
        <w:pStyle w:val="a3"/>
        <w:numPr>
          <w:ilvl w:val="0"/>
          <w:numId w:val="7"/>
        </w:numPr>
        <w:rPr>
          <w:lang w:val="uk-UA"/>
        </w:rPr>
      </w:pPr>
      <w:r>
        <w:rPr>
          <w:lang w:val="uk-UA"/>
        </w:rPr>
        <w:t>адекватність реакції на запитання тощо.</w:t>
      </w:r>
    </w:p>
    <w:p w:rsidR="00A4195A" w:rsidRDefault="00A4195A" w:rsidP="00A4195A">
      <w:pPr>
        <w:rPr>
          <w:lang w:val="uk-UA"/>
        </w:rPr>
      </w:pPr>
      <w:r>
        <w:rPr>
          <w:lang w:val="uk-UA"/>
        </w:rPr>
        <w:t>Робота над проектом має закінчуватися рефлексією</w:t>
      </w:r>
      <w:r w:rsidR="00961545">
        <w:rPr>
          <w:lang w:val="uk-UA"/>
        </w:rPr>
        <w:t xml:space="preserve">, яка є механізмом самопізнання людини та спрямована на аналіз власної діяльності і поведінки під час реалізації проекту, психічних якостей та станів, що дасть змогу надалі конструктивно взаємодіяти,  бути </w:t>
      </w:r>
      <w:proofErr w:type="spellStart"/>
      <w:r w:rsidR="00961545">
        <w:rPr>
          <w:lang w:val="uk-UA"/>
        </w:rPr>
        <w:t>асертивним</w:t>
      </w:r>
      <w:proofErr w:type="spellEnd"/>
      <w:r w:rsidR="00961545">
        <w:rPr>
          <w:lang w:val="uk-UA"/>
        </w:rPr>
        <w:t>, що є характеристикою компетентної особистості. Завдання цього етапу: спрогнозувати подальший шлях розвитку проекту (перспективи), можливо, розширити географію проекту, освоїти нові види діяльності, передбачити соціальні ресурсні сторони проекту тощо.</w:t>
      </w:r>
    </w:p>
    <w:p w:rsidR="00F030FF" w:rsidRDefault="00F030FF" w:rsidP="00A4195A">
      <w:pPr>
        <w:rPr>
          <w:lang w:val="uk-UA"/>
        </w:rPr>
      </w:pPr>
      <w:r>
        <w:rPr>
          <w:lang w:val="uk-UA"/>
        </w:rPr>
        <w:t xml:space="preserve">Підготовка </w:t>
      </w:r>
      <w:proofErr w:type="spellStart"/>
      <w:r>
        <w:rPr>
          <w:lang w:val="uk-UA"/>
        </w:rPr>
        <w:t>портфоліо</w:t>
      </w:r>
      <w:proofErr w:type="spellEnd"/>
      <w:r>
        <w:rPr>
          <w:lang w:val="uk-UA"/>
        </w:rPr>
        <w:t xml:space="preserve"> проекту (збір робочих матеріалів: плани, звіти, схеми, таблиці, аналітичні дані тощо) дає змогу формувати в учнів функціональні навички узагальнення. Із цією метою використовуються методичні прийоми, спрямовані на обговорення дослідження, узагальнення та формулювання висновків, розвиток умінь працювати в команді, аргументувати власну позицію, уникати суперечностей.</w:t>
      </w:r>
    </w:p>
    <w:p w:rsidR="00F030FF" w:rsidRDefault="00F030FF" w:rsidP="00A4195A">
      <w:pPr>
        <w:rPr>
          <w:lang w:val="uk-UA"/>
        </w:rPr>
      </w:pPr>
      <w:r>
        <w:rPr>
          <w:lang w:val="uk-UA"/>
        </w:rPr>
        <w:t xml:space="preserve">На підставі наукових досліджень І. Єрмакова, О. Коберника, М. Новожилової, О. </w:t>
      </w:r>
      <w:proofErr w:type="spellStart"/>
      <w:r>
        <w:rPr>
          <w:lang w:val="uk-UA"/>
        </w:rPr>
        <w:t>Пехоти</w:t>
      </w:r>
      <w:proofErr w:type="spellEnd"/>
      <w:r>
        <w:rPr>
          <w:lang w:val="uk-UA"/>
        </w:rPr>
        <w:t xml:space="preserve">, Є. </w:t>
      </w:r>
      <w:proofErr w:type="spellStart"/>
      <w:r>
        <w:rPr>
          <w:lang w:val="uk-UA"/>
        </w:rPr>
        <w:t>Полат</w:t>
      </w:r>
      <w:proofErr w:type="spellEnd"/>
      <w:r>
        <w:rPr>
          <w:lang w:val="uk-UA"/>
        </w:rPr>
        <w:t>, М.</w:t>
      </w:r>
      <w:r w:rsidR="0052586C">
        <w:rPr>
          <w:lang w:val="uk-UA"/>
        </w:rPr>
        <w:t xml:space="preserve"> </w:t>
      </w:r>
      <w:proofErr w:type="spellStart"/>
      <w:r w:rsidR="0052586C">
        <w:rPr>
          <w:lang w:val="uk-UA"/>
        </w:rPr>
        <w:t>Романовської</w:t>
      </w:r>
      <w:proofErr w:type="spellEnd"/>
      <w:r w:rsidR="0052586C">
        <w:rPr>
          <w:lang w:val="uk-UA"/>
        </w:rPr>
        <w:t xml:space="preserve">, І. </w:t>
      </w:r>
      <w:proofErr w:type="spellStart"/>
      <w:r w:rsidR="0052586C">
        <w:rPr>
          <w:lang w:val="uk-UA"/>
        </w:rPr>
        <w:t>Сергеєва</w:t>
      </w:r>
      <w:proofErr w:type="spellEnd"/>
      <w:r w:rsidR="0052586C">
        <w:rPr>
          <w:lang w:val="uk-UA"/>
        </w:rPr>
        <w:t xml:space="preserve"> обґрунтовано, що проектна технологія одночасно є і способом, і результатом виховання учнів, залучення їх до соціальних відносин, набуття власного життєвого досвіду, соціально значущих особистісних якостей, які дадуть змогу впродовж життя успішно реалізовуватися в особистісній та професійній сферах.</w:t>
      </w:r>
    </w:p>
    <w:p w:rsidR="0052586C" w:rsidRDefault="00314BD6" w:rsidP="00A4195A">
      <w:pPr>
        <w:rPr>
          <w:lang w:val="uk-UA"/>
        </w:rPr>
      </w:pPr>
      <w:r>
        <w:rPr>
          <w:lang w:val="uk-UA"/>
        </w:rPr>
        <w:t>Одностайною є думка вчених та педагогів-практиків про взаємозв’язок ефективності проекту та рівня професійної компетентності педагога. З погляду викладача, проект – це інтегративний дидактичний засіб розвитку, навчання і виховання, який дає змогу виробляти і розвивати специфічні вміння проектування і дослідження, тобто проб лематизації, управління власною пізнавальною діяльністю, планування, аналізу, контролю, взаємодії, подання результатів, рефлексії.</w:t>
      </w:r>
    </w:p>
    <w:p w:rsidR="00314BD6" w:rsidRDefault="00314BD6" w:rsidP="00A4195A">
      <w:pPr>
        <w:rPr>
          <w:lang w:val="uk-UA"/>
        </w:rPr>
      </w:pPr>
      <w:r>
        <w:rPr>
          <w:lang w:val="uk-UA"/>
        </w:rPr>
        <w:lastRenderedPageBreak/>
        <w:t xml:space="preserve">На підставі аналізу теоретичних положень проектної технології та її </w:t>
      </w:r>
      <w:proofErr w:type="spellStart"/>
      <w:r>
        <w:rPr>
          <w:lang w:val="uk-UA"/>
        </w:rPr>
        <w:t>компетентнісного</w:t>
      </w:r>
      <w:proofErr w:type="spellEnd"/>
      <w:r>
        <w:rPr>
          <w:lang w:val="uk-UA"/>
        </w:rPr>
        <w:t xml:space="preserve"> потенціалу можна зробити такі висновки.</w:t>
      </w:r>
    </w:p>
    <w:p w:rsidR="00314BD6" w:rsidRDefault="00314BD6" w:rsidP="00314BD6">
      <w:pPr>
        <w:pStyle w:val="a3"/>
        <w:numPr>
          <w:ilvl w:val="0"/>
          <w:numId w:val="8"/>
        </w:numPr>
        <w:rPr>
          <w:lang w:val="uk-UA"/>
        </w:rPr>
      </w:pPr>
      <w:r>
        <w:rPr>
          <w:lang w:val="uk-UA"/>
        </w:rPr>
        <w:t>Проектна технологія є способом організації пізнавальної діяльності учнів, спрямованої на визначення та розв’язання проблемної ситуації, з обов’язковою презентацією одержаних результатів. Робота над проектом передбачає дотримання певної логіки та структури.</w:t>
      </w:r>
    </w:p>
    <w:p w:rsidR="00314BD6" w:rsidRDefault="00314BD6" w:rsidP="00314BD6">
      <w:pPr>
        <w:pStyle w:val="a3"/>
        <w:numPr>
          <w:ilvl w:val="0"/>
          <w:numId w:val="8"/>
        </w:numPr>
        <w:rPr>
          <w:lang w:val="uk-UA"/>
        </w:rPr>
      </w:pPr>
      <w:r>
        <w:rPr>
          <w:lang w:val="uk-UA"/>
        </w:rPr>
        <w:t>Особливості проектної технології</w:t>
      </w:r>
      <w:r w:rsidR="00B1151D">
        <w:rPr>
          <w:lang w:val="uk-UA"/>
        </w:rPr>
        <w:t xml:space="preserve"> полягають у:</w:t>
      </w:r>
    </w:p>
    <w:p w:rsidR="00B1151D" w:rsidRDefault="00B1151D" w:rsidP="00B1151D">
      <w:pPr>
        <w:pStyle w:val="a3"/>
        <w:numPr>
          <w:ilvl w:val="0"/>
          <w:numId w:val="7"/>
        </w:numPr>
        <w:rPr>
          <w:lang w:val="uk-UA"/>
        </w:rPr>
      </w:pPr>
      <w:r>
        <w:rPr>
          <w:lang w:val="uk-UA"/>
        </w:rPr>
        <w:t xml:space="preserve">Створенні </w:t>
      </w:r>
      <w:proofErr w:type="spellStart"/>
      <w:r>
        <w:rPr>
          <w:lang w:val="uk-UA"/>
        </w:rPr>
        <w:t>діяльнісного</w:t>
      </w:r>
      <w:proofErr w:type="spellEnd"/>
      <w:r>
        <w:rPr>
          <w:lang w:val="uk-UA"/>
        </w:rPr>
        <w:t xml:space="preserve"> середовища, спрямованого на формування різноманітних умінь, навичок та застосування набутих знань на практиці;</w:t>
      </w:r>
    </w:p>
    <w:p w:rsidR="00B1151D" w:rsidRDefault="00B1151D" w:rsidP="00B1151D">
      <w:pPr>
        <w:pStyle w:val="a3"/>
        <w:numPr>
          <w:ilvl w:val="0"/>
          <w:numId w:val="7"/>
        </w:numPr>
        <w:rPr>
          <w:lang w:val="uk-UA"/>
        </w:rPr>
      </w:pPr>
      <w:r>
        <w:rPr>
          <w:lang w:val="uk-UA"/>
        </w:rPr>
        <w:t>підвищенні мотивації учнів до навчання;</w:t>
      </w:r>
    </w:p>
    <w:p w:rsidR="00B1151D" w:rsidRDefault="00B1151D" w:rsidP="00B1151D">
      <w:pPr>
        <w:pStyle w:val="a3"/>
        <w:numPr>
          <w:ilvl w:val="0"/>
          <w:numId w:val="7"/>
        </w:numPr>
        <w:rPr>
          <w:lang w:val="uk-UA"/>
        </w:rPr>
      </w:pPr>
      <w:r>
        <w:rPr>
          <w:lang w:val="uk-UA"/>
        </w:rPr>
        <w:t>урахування інтересів та потреб учнів;</w:t>
      </w:r>
    </w:p>
    <w:p w:rsidR="00B1151D" w:rsidRDefault="00B1151D" w:rsidP="00B1151D">
      <w:pPr>
        <w:pStyle w:val="a3"/>
        <w:numPr>
          <w:ilvl w:val="0"/>
          <w:numId w:val="7"/>
        </w:numPr>
        <w:rPr>
          <w:lang w:val="uk-UA"/>
        </w:rPr>
      </w:pPr>
      <w:r>
        <w:rPr>
          <w:lang w:val="uk-UA"/>
        </w:rPr>
        <w:t>опанування найважливіших методів наукового пізнання;</w:t>
      </w:r>
    </w:p>
    <w:p w:rsidR="00B1151D" w:rsidRDefault="00B1151D" w:rsidP="00B1151D">
      <w:pPr>
        <w:pStyle w:val="a3"/>
        <w:numPr>
          <w:ilvl w:val="0"/>
          <w:numId w:val="7"/>
        </w:numPr>
        <w:rPr>
          <w:lang w:val="uk-UA"/>
        </w:rPr>
      </w:pPr>
      <w:r>
        <w:rPr>
          <w:lang w:val="uk-UA"/>
        </w:rPr>
        <w:t>інтеграція знань, умінь із різних галузей освіти, науки, культури;</w:t>
      </w:r>
    </w:p>
    <w:p w:rsidR="00B1151D" w:rsidRDefault="00B1151D" w:rsidP="00B1151D">
      <w:pPr>
        <w:pStyle w:val="a3"/>
        <w:numPr>
          <w:ilvl w:val="0"/>
          <w:numId w:val="7"/>
        </w:numPr>
        <w:rPr>
          <w:lang w:val="uk-UA"/>
        </w:rPr>
      </w:pPr>
      <w:r>
        <w:rPr>
          <w:lang w:val="uk-UA"/>
        </w:rPr>
        <w:t>набутті навичок пошуково-дослідної роботи, рефлексії та інтерпретації результатів;</w:t>
      </w:r>
    </w:p>
    <w:p w:rsidR="00B1151D" w:rsidRDefault="00B1151D" w:rsidP="00B1151D">
      <w:pPr>
        <w:pStyle w:val="a3"/>
        <w:numPr>
          <w:ilvl w:val="0"/>
          <w:numId w:val="7"/>
        </w:numPr>
        <w:rPr>
          <w:lang w:val="uk-UA"/>
        </w:rPr>
      </w:pPr>
      <w:r>
        <w:rPr>
          <w:lang w:val="uk-UA"/>
        </w:rPr>
        <w:t xml:space="preserve">формуванні особистісних якостей учнів (організованість, відповідальність, </w:t>
      </w:r>
      <w:proofErr w:type="spellStart"/>
      <w:r>
        <w:rPr>
          <w:lang w:val="uk-UA"/>
        </w:rPr>
        <w:t>комунікативність</w:t>
      </w:r>
      <w:proofErr w:type="spellEnd"/>
      <w:r>
        <w:rPr>
          <w:lang w:val="uk-UA"/>
        </w:rPr>
        <w:t>,</w:t>
      </w:r>
      <w:r w:rsidR="004518EA">
        <w:rPr>
          <w:lang w:val="uk-UA"/>
        </w:rPr>
        <w:t xml:space="preserve"> презентабельність, креативність, винахідливість, мобільність, самостійність тощо)</w:t>
      </w:r>
    </w:p>
    <w:p w:rsidR="00C519DA" w:rsidRDefault="00C519DA" w:rsidP="00C519DA">
      <w:pPr>
        <w:pStyle w:val="a3"/>
        <w:numPr>
          <w:ilvl w:val="0"/>
          <w:numId w:val="8"/>
        </w:numPr>
        <w:rPr>
          <w:lang w:val="uk-UA"/>
        </w:rPr>
      </w:pPr>
      <w:r>
        <w:rPr>
          <w:lang w:val="uk-UA"/>
        </w:rPr>
        <w:t xml:space="preserve">Використання технології проекту дає змогу реалізувати </w:t>
      </w:r>
      <w:proofErr w:type="spellStart"/>
      <w:r>
        <w:rPr>
          <w:lang w:val="uk-UA"/>
        </w:rPr>
        <w:t>компетентнісний</w:t>
      </w:r>
      <w:proofErr w:type="spellEnd"/>
      <w:r>
        <w:rPr>
          <w:lang w:val="uk-UA"/>
        </w:rPr>
        <w:t xml:space="preserve"> підхід у навчально-виховному процесі, тобто зосередити увагу на </w:t>
      </w:r>
      <w:proofErr w:type="spellStart"/>
      <w:r>
        <w:rPr>
          <w:lang w:val="uk-UA"/>
        </w:rPr>
        <w:t>діяльнісному</w:t>
      </w:r>
      <w:proofErr w:type="spellEnd"/>
      <w:r>
        <w:rPr>
          <w:lang w:val="uk-UA"/>
        </w:rPr>
        <w:t xml:space="preserve"> аспекті навчання і формуванні тих прагматичних якостей та функціональних умінь, які мають бути притаманні сучасній особистості. Оскільки будь-яка компетентність передбачає наявність не стільки знань, скільки володіння способами певної діяльності, то проект створює умови для її набуття.</w:t>
      </w:r>
    </w:p>
    <w:p w:rsidR="00C519DA" w:rsidRPr="00C519DA" w:rsidRDefault="00C519DA" w:rsidP="00C519DA">
      <w:pPr>
        <w:pStyle w:val="a3"/>
        <w:numPr>
          <w:ilvl w:val="0"/>
          <w:numId w:val="8"/>
        </w:numPr>
        <w:rPr>
          <w:lang w:val="uk-UA"/>
        </w:rPr>
      </w:pPr>
      <w:r>
        <w:rPr>
          <w:lang w:val="uk-UA"/>
        </w:rPr>
        <w:t>Ефективність проектної технології тісно пов’язана з готовністю педагогів до її використання. Серед шляхів підвищення професійної компетентності педагогів можна виокремити такі: консультації, семінари, круглі столи,</w:t>
      </w:r>
      <w:r w:rsidR="00EB75D3">
        <w:rPr>
          <w:lang w:val="uk-UA"/>
        </w:rPr>
        <w:t xml:space="preserve"> проекти професійного розвитку, спецкурси, експериментальну діяльність.</w:t>
      </w:r>
    </w:p>
    <w:p w:rsidR="00EF28A0" w:rsidRPr="0058012C" w:rsidRDefault="00EF28A0" w:rsidP="00BE1116">
      <w:pPr>
        <w:rPr>
          <w:lang w:val="uk-UA"/>
        </w:rPr>
      </w:pPr>
    </w:p>
    <w:p w:rsidR="00FF336B" w:rsidRPr="00AC5F21" w:rsidRDefault="00FF336B" w:rsidP="00BE1116">
      <w:pPr>
        <w:rPr>
          <w:b/>
          <w:i/>
          <w:lang w:val="uk-UA"/>
        </w:rPr>
      </w:pPr>
      <w:r>
        <w:rPr>
          <w:lang w:val="uk-UA"/>
        </w:rPr>
        <w:t xml:space="preserve">2. </w:t>
      </w:r>
      <w:r w:rsidRPr="00AC5F21">
        <w:rPr>
          <w:b/>
          <w:i/>
          <w:lang w:val="uk-UA"/>
        </w:rPr>
        <w:t>Постановка мети й завдань семінару</w:t>
      </w:r>
    </w:p>
    <w:p w:rsidR="00FF336B" w:rsidRDefault="003D536D" w:rsidP="00BE1116">
      <w:pPr>
        <w:rPr>
          <w:lang w:val="uk-UA"/>
        </w:rPr>
      </w:pPr>
      <w:r>
        <w:rPr>
          <w:lang w:val="uk-UA"/>
        </w:rPr>
        <w:t>Методист</w:t>
      </w:r>
    </w:p>
    <w:p w:rsidR="00FF336B" w:rsidRDefault="00FF336B" w:rsidP="00BE1116">
      <w:pPr>
        <w:rPr>
          <w:lang w:val="uk-UA"/>
        </w:rPr>
      </w:pPr>
      <w:r>
        <w:rPr>
          <w:lang w:val="uk-UA"/>
        </w:rPr>
        <w:t xml:space="preserve">У 2016-2017 навчальному році методистом НМЦ ПТО Полтавської області запропоновано вивчення досвіду роботи викладача спеціальних дисциплін </w:t>
      </w:r>
      <w:proofErr w:type="spellStart"/>
      <w:r>
        <w:rPr>
          <w:lang w:val="uk-UA"/>
        </w:rPr>
        <w:t>Ховайби</w:t>
      </w:r>
      <w:proofErr w:type="spellEnd"/>
      <w:r>
        <w:rPr>
          <w:lang w:val="uk-UA"/>
        </w:rPr>
        <w:t xml:space="preserve"> А.В. на обласному рівні (за результатами участі викладача в конкурсі інноваційних технологій у 2016-2017 </w:t>
      </w:r>
      <w:proofErr w:type="spellStart"/>
      <w:r>
        <w:rPr>
          <w:lang w:val="uk-UA"/>
        </w:rPr>
        <w:t>н.р</w:t>
      </w:r>
      <w:proofErr w:type="spellEnd"/>
      <w:r>
        <w:rPr>
          <w:lang w:val="uk-UA"/>
        </w:rPr>
        <w:t>.)</w:t>
      </w:r>
    </w:p>
    <w:p w:rsidR="00FF336B" w:rsidRDefault="00FF336B" w:rsidP="00BE1116">
      <w:pPr>
        <w:rPr>
          <w:lang w:val="uk-UA"/>
        </w:rPr>
      </w:pPr>
      <w:r>
        <w:rPr>
          <w:lang w:val="uk-UA"/>
        </w:rPr>
        <w:lastRenderedPageBreak/>
        <w:t>Тема досвіду «</w:t>
      </w:r>
      <w:r w:rsidR="00333EB4">
        <w:rPr>
          <w:lang w:val="uk-UA"/>
        </w:rPr>
        <w:t>Урок – проект як реалізація пошуково-дослідницької діяльності учнів». Працює над темою з січня 2016 року, має певні здобутки. Ефективно застосовує проектні технології, технології творчої педагогічної діяльності з урахуванням особливостей навчального матеріалу і здібностей учнів. Формує навички самостійно здобувати знання й застосовувати їх на практиці. Добре володіє методикою викладання предмету «Матеріалознавство» та виробничого навчання слюсарів з ремонту автомобілів.</w:t>
      </w:r>
    </w:p>
    <w:p w:rsidR="00333EB4" w:rsidRDefault="00333EB4" w:rsidP="00BE1116">
      <w:pPr>
        <w:rPr>
          <w:lang w:val="uk-UA"/>
        </w:rPr>
      </w:pPr>
      <w:r>
        <w:rPr>
          <w:lang w:val="uk-UA"/>
        </w:rPr>
        <w:t>Віддає перевагу інтерактивним методам навчання і виховання не тільки на уроках спецдисциплін, але й при організації позаурочних заходів, які створюють атмосферу творчої невимушеності й допомагають кожному учню визначити свої можливості.</w:t>
      </w:r>
    </w:p>
    <w:p w:rsidR="00333EB4" w:rsidRDefault="00333EB4" w:rsidP="00BE1116">
      <w:pPr>
        <w:rPr>
          <w:lang w:val="uk-UA"/>
        </w:rPr>
      </w:pPr>
      <w:r>
        <w:rPr>
          <w:lang w:val="uk-UA"/>
        </w:rPr>
        <w:t>Завдяки ефективному використанню цих методів, викладач досягає засвоєння на уроці учнями необхідних знань, відповідно до вимог Державного стандарту професійної освіти. Застосовує різні засоби активізації розумової діяльності учнів, залучає їх до пошукової роботи. Уроки викладача завжди цікаві</w:t>
      </w:r>
      <w:r w:rsidR="00EB1336">
        <w:rPr>
          <w:lang w:val="uk-UA"/>
        </w:rPr>
        <w:t>, добре продумані, насичені, з вдало підібраною наочністю та різноманітним дидактичним матеріалом. На уроці створює ігрову атмосферу, що розвиває пізнавальний інтерес і активність учнів, знімає втому, дозволяє втримати увагу.</w:t>
      </w:r>
    </w:p>
    <w:p w:rsidR="00FF336B" w:rsidRPr="00867E65" w:rsidRDefault="00EB1336" w:rsidP="00BE1116">
      <w:pPr>
        <w:rPr>
          <w:lang w:val="uk-UA"/>
        </w:rPr>
      </w:pPr>
      <w:r>
        <w:rPr>
          <w:lang w:val="uk-UA"/>
        </w:rPr>
        <w:t xml:space="preserve">Ми розглядаємо на семінарі тему «Проектні технології в навчально-виховному процесі. Методика конструювання проектного уроку» тому, що уроки-проекти на даний час є актуальними тому, що дають змогу учням опанувати більший </w:t>
      </w:r>
      <w:proofErr w:type="spellStart"/>
      <w:r>
        <w:rPr>
          <w:lang w:val="uk-UA"/>
        </w:rPr>
        <w:t>об’</w:t>
      </w:r>
      <w:r w:rsidRPr="00EB1336">
        <w:t>єм</w:t>
      </w:r>
      <w:proofErr w:type="spellEnd"/>
      <w:r w:rsidRPr="00EB1336">
        <w:t xml:space="preserve"> </w:t>
      </w:r>
      <w:proofErr w:type="spellStart"/>
      <w:r w:rsidRPr="00EB1336">
        <w:t>інформації</w:t>
      </w:r>
      <w:proofErr w:type="spellEnd"/>
      <w:r w:rsidRPr="00EB1336">
        <w:t xml:space="preserve"> за </w:t>
      </w:r>
      <w:proofErr w:type="spellStart"/>
      <w:r w:rsidRPr="00EB1336">
        <w:t>умови</w:t>
      </w:r>
      <w:proofErr w:type="spellEnd"/>
      <w:r w:rsidRPr="00EB1336">
        <w:t xml:space="preserve"> </w:t>
      </w:r>
      <w:proofErr w:type="spellStart"/>
      <w:r w:rsidRPr="00EB1336">
        <w:t>самостійної</w:t>
      </w:r>
      <w:proofErr w:type="spellEnd"/>
      <w:r w:rsidRPr="00EB1336">
        <w:t xml:space="preserve"> </w:t>
      </w:r>
      <w:proofErr w:type="spellStart"/>
      <w:r w:rsidRPr="00EB1336">
        <w:t>роботи</w:t>
      </w:r>
      <w:proofErr w:type="spellEnd"/>
      <w:r w:rsidRPr="00EB1336">
        <w:t xml:space="preserve">, </w:t>
      </w:r>
      <w:proofErr w:type="spellStart"/>
      <w:r w:rsidRPr="00EB1336">
        <w:t>навчатися</w:t>
      </w:r>
      <w:proofErr w:type="spellEnd"/>
      <w:r w:rsidRPr="00EB1336">
        <w:t xml:space="preserve"> в </w:t>
      </w:r>
      <w:proofErr w:type="spellStart"/>
      <w:r w:rsidRPr="00EB1336">
        <w:t>колективі</w:t>
      </w:r>
      <w:proofErr w:type="spellEnd"/>
      <w:r w:rsidRPr="00EB1336">
        <w:t xml:space="preserve">, </w:t>
      </w:r>
      <w:proofErr w:type="spellStart"/>
      <w:r w:rsidRPr="00EB1336">
        <w:t>відстоювати</w:t>
      </w:r>
      <w:proofErr w:type="spellEnd"/>
      <w:r w:rsidRPr="00EB1336">
        <w:t xml:space="preserve"> </w:t>
      </w:r>
      <w:proofErr w:type="spellStart"/>
      <w:r w:rsidRPr="00EB1336">
        <w:t>свої</w:t>
      </w:r>
      <w:proofErr w:type="spellEnd"/>
      <w:r w:rsidRPr="00EB1336">
        <w:t xml:space="preserve"> думки та </w:t>
      </w:r>
      <w:proofErr w:type="spellStart"/>
      <w:r w:rsidRPr="00EB1336">
        <w:t>презентувати</w:t>
      </w:r>
      <w:proofErr w:type="spellEnd"/>
      <w:r w:rsidRPr="00EB1336">
        <w:t xml:space="preserve"> </w:t>
      </w:r>
      <w:proofErr w:type="spellStart"/>
      <w:r w:rsidRPr="00EB1336">
        <w:t>свої</w:t>
      </w:r>
      <w:proofErr w:type="spellEnd"/>
      <w:r w:rsidRPr="00EB1336">
        <w:t xml:space="preserve"> </w:t>
      </w:r>
      <w:proofErr w:type="spellStart"/>
      <w:r w:rsidRPr="00EB1336">
        <w:t>результати</w:t>
      </w:r>
      <w:proofErr w:type="spellEnd"/>
      <w:r w:rsidRPr="00EB1336">
        <w:t>.</w:t>
      </w:r>
      <w:r>
        <w:rPr>
          <w:lang w:val="uk-UA"/>
        </w:rPr>
        <w:t xml:space="preserve"> Але такі уроки забирають набагато більше часу для їх підготовки, потребують фахової психолого-педагогічної компетентності викладача та досконалого володіння інформаційно-комунікаційними технологіями.</w:t>
      </w:r>
    </w:p>
    <w:p w:rsidR="00867E65" w:rsidRPr="00867E65" w:rsidRDefault="00867E65" w:rsidP="00867E65">
      <w:pPr>
        <w:ind w:firstLine="317"/>
        <w:jc w:val="both"/>
        <w:rPr>
          <w:lang w:val="uk-UA"/>
        </w:rPr>
      </w:pPr>
      <w:r w:rsidRPr="00867E65">
        <w:rPr>
          <w:lang w:val="uk-UA"/>
        </w:rPr>
        <w:t>Проекти є практичним утіленням отриманих знань і вмінь під час виконання групової роботи з розв'язанням наближених до реального життя задач. Мета виконання проектів — організація самостійної дослідної роботи учнів пі</w:t>
      </w:r>
      <w:r>
        <w:rPr>
          <w:lang w:val="uk-UA"/>
        </w:rPr>
        <w:t>д час вивчення предмету, професії</w:t>
      </w:r>
      <w:r w:rsidRPr="00867E65">
        <w:rPr>
          <w:lang w:val="uk-UA"/>
        </w:rPr>
        <w:t>, створення умов для їх самонавчання, розвитку ініціативи, окреслення інтересів та особистих прагнень.</w:t>
      </w:r>
    </w:p>
    <w:p w:rsidR="00B500CF" w:rsidRDefault="00867E65" w:rsidP="00867E65">
      <w:pPr>
        <w:rPr>
          <w:lang w:val="uk-UA"/>
        </w:rPr>
      </w:pPr>
      <w:r w:rsidRPr="00867E65">
        <w:rPr>
          <w:lang w:val="uk-UA"/>
        </w:rPr>
        <w:t xml:space="preserve">Якраз під час виконання проектів здійснюється особистісний і </w:t>
      </w:r>
      <w:proofErr w:type="spellStart"/>
      <w:r w:rsidRPr="00867E65">
        <w:rPr>
          <w:lang w:val="uk-UA"/>
        </w:rPr>
        <w:t>діяльнісний</w:t>
      </w:r>
      <w:proofErr w:type="spellEnd"/>
      <w:r w:rsidRPr="00867E65">
        <w:rPr>
          <w:lang w:val="uk-UA"/>
        </w:rPr>
        <w:t xml:space="preserve"> підхід учнів до навчання.      Також на практиці цей метод веде до зміни позиції викладача: із носія готових знань він перетворюється на організатора пізнавальн</w:t>
      </w:r>
      <w:r w:rsidR="005B1D93">
        <w:rPr>
          <w:lang w:val="uk-UA"/>
        </w:rPr>
        <w:t xml:space="preserve">ої діяльності своїх учнів; на співрозмовника, який зосереджується на значущих для учнів питаннях, підтримує їх емоційно; експерта – спеціаліста з глибокими </w:t>
      </w:r>
      <w:r w:rsidR="005B1D93">
        <w:rPr>
          <w:lang w:val="uk-UA"/>
        </w:rPr>
        <w:lastRenderedPageBreak/>
        <w:t xml:space="preserve">знаннями, різнобічними навичками, авторитета; </w:t>
      </w:r>
      <w:proofErr w:type="spellStart"/>
      <w:r w:rsidR="005B1D93">
        <w:rPr>
          <w:lang w:val="uk-UA"/>
        </w:rPr>
        <w:t>фасилітатора</w:t>
      </w:r>
      <w:proofErr w:type="spellEnd"/>
      <w:r w:rsidR="005B1D93">
        <w:rPr>
          <w:lang w:val="uk-UA"/>
        </w:rPr>
        <w:t xml:space="preserve">, тобто педагога, який сприяє засвоєнню нового, забезпечує успішну групову комунікацію, працює в системі </w:t>
      </w:r>
      <w:proofErr w:type="spellStart"/>
      <w:r w:rsidR="005B1D93">
        <w:rPr>
          <w:lang w:val="uk-UA"/>
        </w:rPr>
        <w:t>особистісно</w:t>
      </w:r>
      <w:proofErr w:type="spellEnd"/>
      <w:r w:rsidR="005B1D93">
        <w:rPr>
          <w:lang w:val="uk-UA"/>
        </w:rPr>
        <w:t xml:space="preserve"> (</w:t>
      </w:r>
      <w:proofErr w:type="spellStart"/>
      <w:r w:rsidR="005B1D93">
        <w:rPr>
          <w:lang w:val="uk-UA"/>
        </w:rPr>
        <w:t>гуманістично</w:t>
      </w:r>
      <w:proofErr w:type="spellEnd"/>
      <w:r w:rsidR="005B1D93">
        <w:rPr>
          <w:lang w:val="uk-UA"/>
        </w:rPr>
        <w:t xml:space="preserve">) зорієнтованої педагогіки;дослідника, що передбачає уміння педагога, по-перше, проводити аналіз динаміки взаємодії з учнями, по-друге, використовувати різні </w:t>
      </w:r>
      <w:proofErr w:type="spellStart"/>
      <w:r w:rsidR="005B1D93">
        <w:rPr>
          <w:lang w:val="uk-UA"/>
        </w:rPr>
        <w:t>психодіагностичні</w:t>
      </w:r>
      <w:proofErr w:type="spellEnd"/>
      <w:r w:rsidR="005B1D93">
        <w:rPr>
          <w:lang w:val="uk-UA"/>
        </w:rPr>
        <w:t xml:space="preserve"> методи; по-третє, використовувати технології особистісного зростання; </w:t>
      </w:r>
      <w:proofErr w:type="spellStart"/>
      <w:r w:rsidR="005B1D93">
        <w:rPr>
          <w:lang w:val="uk-UA"/>
        </w:rPr>
        <w:t>тьютера</w:t>
      </w:r>
      <w:proofErr w:type="spellEnd"/>
      <w:r w:rsidR="005B1D93">
        <w:rPr>
          <w:lang w:val="uk-UA"/>
        </w:rPr>
        <w:t xml:space="preserve"> (наставника) – педагога, що організовує індивідуальний процес навчання, спонукає до самоосвітньої діяльності.</w:t>
      </w:r>
      <w:r w:rsidRPr="00867E65">
        <w:rPr>
          <w:lang w:val="uk-UA"/>
        </w:rPr>
        <w:t xml:space="preserve"> В наслідок, змінюється психологічний клімат в групі, оскільки вчитель переорієнтовує свою навчально-виховну роботу і роботу учнів на різноманітні види самостійної діяльності, на пріоритет діяльності пошукового, дослідницького, творчого характеру.</w:t>
      </w:r>
    </w:p>
    <w:p w:rsidR="00EB1336" w:rsidRPr="003D536D" w:rsidRDefault="00EB1336" w:rsidP="00867E65">
      <w:pPr>
        <w:rPr>
          <w:b/>
          <w:lang w:val="uk-UA"/>
        </w:rPr>
      </w:pPr>
      <w:r w:rsidRPr="003D536D">
        <w:rPr>
          <w:b/>
          <w:i/>
          <w:lang w:val="uk-UA"/>
        </w:rPr>
        <w:t>Моделювання роботи над індивідуальним науково-методичним проектом</w:t>
      </w:r>
    </w:p>
    <w:p w:rsidR="00023808" w:rsidRPr="00023808" w:rsidRDefault="00023808" w:rsidP="00023808">
      <w:r w:rsidRPr="00023808">
        <w:rPr>
          <w:lang w:val="uk-UA"/>
        </w:rPr>
        <w:t>1.</w:t>
      </w:r>
      <w:r w:rsidR="00400472">
        <w:rPr>
          <w:lang w:val="uk-UA"/>
        </w:rPr>
        <w:t xml:space="preserve"> </w:t>
      </w:r>
      <w:r w:rsidRPr="003D536D">
        <w:rPr>
          <w:b/>
          <w:lang w:val="uk-UA"/>
        </w:rPr>
        <w:t>Назва проекту</w:t>
      </w:r>
      <w:r w:rsidRPr="00023808">
        <w:rPr>
          <w:lang w:val="uk-UA"/>
        </w:rPr>
        <w:t xml:space="preserve">: </w:t>
      </w:r>
      <w:proofErr w:type="spellStart"/>
      <w:r w:rsidRPr="00023808">
        <w:rPr>
          <w:lang w:val="uk-UA"/>
        </w:rPr>
        <w:t>“Проектні</w:t>
      </w:r>
      <w:proofErr w:type="spellEnd"/>
      <w:r w:rsidRPr="00023808">
        <w:rPr>
          <w:lang w:val="uk-UA"/>
        </w:rPr>
        <w:t xml:space="preserve"> технології в навчально-виховному процесі. Методика конструювання проектного </w:t>
      </w:r>
      <w:proofErr w:type="spellStart"/>
      <w:r w:rsidRPr="00023808">
        <w:rPr>
          <w:lang w:val="uk-UA"/>
        </w:rPr>
        <w:t>уроку”</w:t>
      </w:r>
      <w:proofErr w:type="spellEnd"/>
      <w:r w:rsidRPr="00023808">
        <w:rPr>
          <w:lang w:val="uk-UA"/>
        </w:rPr>
        <w:t xml:space="preserve"> </w:t>
      </w:r>
    </w:p>
    <w:p w:rsidR="00023808" w:rsidRPr="00023808" w:rsidRDefault="00023808" w:rsidP="00023808">
      <w:r w:rsidRPr="00023808">
        <w:rPr>
          <w:lang w:val="uk-UA"/>
        </w:rPr>
        <w:t>2.</w:t>
      </w:r>
      <w:r w:rsidR="00400472">
        <w:rPr>
          <w:lang w:val="uk-UA"/>
        </w:rPr>
        <w:t xml:space="preserve"> </w:t>
      </w:r>
      <w:r w:rsidRPr="003D536D">
        <w:rPr>
          <w:b/>
          <w:lang w:val="uk-UA"/>
        </w:rPr>
        <w:t>Учасники проекту</w:t>
      </w:r>
      <w:r w:rsidRPr="00023808">
        <w:rPr>
          <w:lang w:val="uk-UA"/>
        </w:rPr>
        <w:t>: педагоги, адміністрація, психолог</w:t>
      </w:r>
    </w:p>
    <w:p w:rsidR="00023808" w:rsidRPr="00023808" w:rsidRDefault="00023808" w:rsidP="00023808">
      <w:r w:rsidRPr="00023808">
        <w:rPr>
          <w:lang w:val="uk-UA"/>
        </w:rPr>
        <w:t>3.</w:t>
      </w:r>
      <w:r w:rsidR="00400472">
        <w:rPr>
          <w:lang w:val="uk-UA"/>
        </w:rPr>
        <w:t xml:space="preserve"> </w:t>
      </w:r>
      <w:proofErr w:type="spellStart"/>
      <w:r w:rsidRPr="003D536D">
        <w:rPr>
          <w:b/>
          <w:lang w:val="uk-UA"/>
        </w:rPr>
        <w:t>Обгрунтування</w:t>
      </w:r>
      <w:proofErr w:type="spellEnd"/>
      <w:r w:rsidRPr="003D536D">
        <w:rPr>
          <w:b/>
          <w:lang w:val="uk-UA"/>
        </w:rPr>
        <w:t xml:space="preserve"> вибору проблеми</w:t>
      </w:r>
      <w:r w:rsidRPr="00023808">
        <w:rPr>
          <w:lang w:val="uk-UA"/>
        </w:rPr>
        <w:t>: сучасна освіта повинна мати інноваційно-випереджальний характер</w:t>
      </w:r>
    </w:p>
    <w:p w:rsidR="00023808" w:rsidRPr="00023808" w:rsidRDefault="00023808" w:rsidP="00023808">
      <w:r w:rsidRPr="00023808">
        <w:rPr>
          <w:lang w:val="uk-UA"/>
        </w:rPr>
        <w:t>4.</w:t>
      </w:r>
      <w:r w:rsidR="00400472">
        <w:rPr>
          <w:lang w:val="uk-UA"/>
        </w:rPr>
        <w:t xml:space="preserve"> </w:t>
      </w:r>
      <w:r w:rsidRPr="003D536D">
        <w:rPr>
          <w:b/>
          <w:lang w:val="uk-UA"/>
        </w:rPr>
        <w:t>Об</w:t>
      </w:r>
      <w:r w:rsidRPr="003D536D">
        <w:rPr>
          <w:b/>
        </w:rPr>
        <w:t>’</w:t>
      </w:r>
      <w:proofErr w:type="spellStart"/>
      <w:r w:rsidRPr="003D536D">
        <w:rPr>
          <w:b/>
          <w:lang w:val="uk-UA"/>
        </w:rPr>
        <w:t>єкт</w:t>
      </w:r>
      <w:proofErr w:type="spellEnd"/>
      <w:r w:rsidRPr="003D536D">
        <w:rPr>
          <w:b/>
          <w:lang w:val="uk-UA"/>
        </w:rPr>
        <w:t xml:space="preserve"> дослідження</w:t>
      </w:r>
      <w:r>
        <w:rPr>
          <w:lang w:val="uk-UA"/>
        </w:rPr>
        <w:t xml:space="preserve">: навчально-виховний </w:t>
      </w:r>
      <w:r w:rsidRPr="00023808">
        <w:rPr>
          <w:lang w:val="uk-UA"/>
        </w:rPr>
        <w:t xml:space="preserve"> процес</w:t>
      </w:r>
    </w:p>
    <w:p w:rsidR="00023808" w:rsidRPr="00023808" w:rsidRDefault="00023808" w:rsidP="00023808">
      <w:r w:rsidRPr="00023808">
        <w:rPr>
          <w:lang w:val="uk-UA"/>
        </w:rPr>
        <w:t>5.</w:t>
      </w:r>
      <w:r w:rsidR="00400472">
        <w:rPr>
          <w:lang w:val="uk-UA"/>
        </w:rPr>
        <w:t xml:space="preserve"> </w:t>
      </w:r>
      <w:r w:rsidRPr="003D536D">
        <w:rPr>
          <w:b/>
          <w:lang w:val="uk-UA"/>
        </w:rPr>
        <w:t>Предмет дослідження</w:t>
      </w:r>
      <w:r w:rsidRPr="00023808">
        <w:rPr>
          <w:lang w:val="uk-UA"/>
        </w:rPr>
        <w:t>: проектні технології,</w:t>
      </w:r>
      <w:r>
        <w:rPr>
          <w:lang w:val="uk-UA"/>
        </w:rPr>
        <w:t xml:space="preserve"> </w:t>
      </w:r>
      <w:r w:rsidRPr="00023808">
        <w:rPr>
          <w:lang w:val="uk-UA"/>
        </w:rPr>
        <w:t>структура проектного уроку</w:t>
      </w:r>
    </w:p>
    <w:p w:rsidR="00023808" w:rsidRPr="00023808" w:rsidRDefault="00023808" w:rsidP="00023808">
      <w:r w:rsidRPr="00023808">
        <w:rPr>
          <w:lang w:val="uk-UA"/>
        </w:rPr>
        <w:t>6.</w:t>
      </w:r>
      <w:r w:rsidR="00400472">
        <w:rPr>
          <w:lang w:val="uk-UA"/>
        </w:rPr>
        <w:t xml:space="preserve"> </w:t>
      </w:r>
      <w:r w:rsidRPr="003D536D">
        <w:rPr>
          <w:b/>
          <w:lang w:val="uk-UA"/>
        </w:rPr>
        <w:t>Мета дослідження</w:t>
      </w:r>
      <w:r w:rsidRPr="00023808">
        <w:rPr>
          <w:lang w:val="uk-UA"/>
        </w:rPr>
        <w:t>: організація самостійної, творчої, дослідної роботи педагогів під час вивчення проблеми</w:t>
      </w:r>
    </w:p>
    <w:p w:rsidR="00023808" w:rsidRPr="00023808" w:rsidRDefault="00023808" w:rsidP="00023808">
      <w:r w:rsidRPr="00023808">
        <w:rPr>
          <w:lang w:val="uk-UA"/>
        </w:rPr>
        <w:t>7.</w:t>
      </w:r>
      <w:r w:rsidR="00400472">
        <w:rPr>
          <w:lang w:val="uk-UA"/>
        </w:rPr>
        <w:t xml:space="preserve"> </w:t>
      </w:r>
      <w:r w:rsidRPr="003D536D">
        <w:rPr>
          <w:b/>
          <w:lang w:val="uk-UA"/>
        </w:rPr>
        <w:t>Завдання дослідження:</w:t>
      </w:r>
      <w:r w:rsidRPr="00023808">
        <w:rPr>
          <w:lang w:val="uk-UA"/>
        </w:rPr>
        <w:t xml:space="preserve"> створення сприятливих умов для професійного становлення педагогів, оновлення методів навчання, підвищення якості освіти учнів</w:t>
      </w:r>
    </w:p>
    <w:p w:rsidR="00023808" w:rsidRDefault="00023808" w:rsidP="00023808">
      <w:pPr>
        <w:rPr>
          <w:lang w:val="uk-UA"/>
        </w:rPr>
      </w:pPr>
      <w:r w:rsidRPr="00023808">
        <w:rPr>
          <w:lang w:val="uk-UA"/>
        </w:rPr>
        <w:t>8.</w:t>
      </w:r>
      <w:r w:rsidR="00400472">
        <w:rPr>
          <w:lang w:val="uk-UA"/>
        </w:rPr>
        <w:t xml:space="preserve"> </w:t>
      </w:r>
      <w:r w:rsidRPr="003D536D">
        <w:rPr>
          <w:b/>
          <w:lang w:val="uk-UA"/>
        </w:rPr>
        <w:t>Методи досліджень</w:t>
      </w:r>
      <w:r w:rsidRPr="00023808">
        <w:rPr>
          <w:lang w:val="uk-UA"/>
        </w:rPr>
        <w:t>:</w:t>
      </w:r>
    </w:p>
    <w:p w:rsidR="00023808" w:rsidRDefault="00023808" w:rsidP="00023808">
      <w:pPr>
        <w:rPr>
          <w:lang w:val="uk-UA"/>
        </w:rPr>
      </w:pPr>
      <w:r>
        <w:rPr>
          <w:lang w:val="uk-UA"/>
        </w:rPr>
        <w:t xml:space="preserve">     - </w:t>
      </w:r>
      <w:r w:rsidRPr="00023808">
        <w:rPr>
          <w:lang w:val="uk-UA"/>
        </w:rPr>
        <w:t xml:space="preserve"> теоретичний(систематизація, порівняння)</w:t>
      </w:r>
    </w:p>
    <w:p w:rsidR="008326D9" w:rsidRPr="00023808" w:rsidRDefault="006036D5" w:rsidP="00023808">
      <w:pPr>
        <w:numPr>
          <w:ilvl w:val="0"/>
          <w:numId w:val="2"/>
        </w:numPr>
      </w:pPr>
      <w:r w:rsidRPr="00023808">
        <w:rPr>
          <w:lang w:val="uk-UA"/>
        </w:rPr>
        <w:t xml:space="preserve">   емпірично-діагностичний (анкетування, опитування, тести тощо);</w:t>
      </w:r>
    </w:p>
    <w:p w:rsidR="008326D9" w:rsidRPr="00023808" w:rsidRDefault="006036D5" w:rsidP="00023808">
      <w:pPr>
        <w:numPr>
          <w:ilvl w:val="0"/>
          <w:numId w:val="2"/>
        </w:numPr>
      </w:pPr>
      <w:r w:rsidRPr="00023808">
        <w:rPr>
          <w:lang w:val="uk-UA"/>
        </w:rPr>
        <w:t>обсерваційний (пряме й непряме спостереження);</w:t>
      </w:r>
    </w:p>
    <w:p w:rsidR="008326D9" w:rsidRPr="00023808" w:rsidRDefault="006036D5" w:rsidP="00023808">
      <w:pPr>
        <w:numPr>
          <w:ilvl w:val="0"/>
          <w:numId w:val="2"/>
        </w:numPr>
      </w:pPr>
      <w:r w:rsidRPr="00023808">
        <w:rPr>
          <w:lang w:val="uk-UA"/>
        </w:rPr>
        <w:t>прогностичне проектування;</w:t>
      </w:r>
    </w:p>
    <w:p w:rsidR="008326D9" w:rsidRPr="00023808" w:rsidRDefault="006036D5" w:rsidP="00023808">
      <w:pPr>
        <w:numPr>
          <w:ilvl w:val="0"/>
          <w:numId w:val="2"/>
        </w:numPr>
      </w:pPr>
      <w:r w:rsidRPr="00023808">
        <w:rPr>
          <w:lang w:val="uk-UA"/>
        </w:rPr>
        <w:t>моделювання;</w:t>
      </w:r>
    </w:p>
    <w:p w:rsidR="008326D9" w:rsidRPr="00023808" w:rsidRDefault="006036D5" w:rsidP="00023808">
      <w:pPr>
        <w:numPr>
          <w:ilvl w:val="0"/>
          <w:numId w:val="2"/>
        </w:numPr>
      </w:pPr>
      <w:r w:rsidRPr="00023808">
        <w:rPr>
          <w:lang w:val="uk-UA"/>
        </w:rPr>
        <w:t>системний аналіз</w:t>
      </w:r>
    </w:p>
    <w:p w:rsidR="00023808" w:rsidRPr="00023808" w:rsidRDefault="00023808" w:rsidP="00023808">
      <w:r w:rsidRPr="00023808">
        <w:rPr>
          <w:lang w:val="uk-UA"/>
        </w:rPr>
        <w:lastRenderedPageBreak/>
        <w:t xml:space="preserve"> 9.</w:t>
      </w:r>
      <w:r w:rsidR="00400472">
        <w:rPr>
          <w:lang w:val="uk-UA"/>
        </w:rPr>
        <w:t xml:space="preserve"> </w:t>
      </w:r>
      <w:r w:rsidRPr="003D536D">
        <w:rPr>
          <w:b/>
          <w:lang w:val="uk-UA"/>
        </w:rPr>
        <w:t>Характеристика проекту</w:t>
      </w:r>
      <w:r w:rsidRPr="00023808">
        <w:rPr>
          <w:lang w:val="uk-UA"/>
        </w:rPr>
        <w:t>:</w:t>
      </w:r>
    </w:p>
    <w:p w:rsidR="008326D9" w:rsidRPr="00023808" w:rsidRDefault="006036D5" w:rsidP="00023808">
      <w:pPr>
        <w:numPr>
          <w:ilvl w:val="0"/>
          <w:numId w:val="3"/>
        </w:numPr>
      </w:pPr>
      <w:r w:rsidRPr="00023808">
        <w:rPr>
          <w:lang w:val="uk-UA"/>
        </w:rPr>
        <w:t>за кінцевим результатом: ефективний;</w:t>
      </w:r>
    </w:p>
    <w:p w:rsidR="008326D9" w:rsidRPr="00023808" w:rsidRDefault="006036D5" w:rsidP="00023808">
      <w:pPr>
        <w:numPr>
          <w:ilvl w:val="0"/>
          <w:numId w:val="3"/>
        </w:numPr>
      </w:pPr>
      <w:r w:rsidRPr="00023808">
        <w:rPr>
          <w:lang w:val="uk-UA"/>
        </w:rPr>
        <w:t>за змістом: практичний</w:t>
      </w:r>
    </w:p>
    <w:p w:rsidR="00023808" w:rsidRPr="00023808" w:rsidRDefault="00023808" w:rsidP="00023808">
      <w:r w:rsidRPr="00023808">
        <w:rPr>
          <w:lang w:val="uk-UA"/>
        </w:rPr>
        <w:t>10.</w:t>
      </w:r>
      <w:r w:rsidR="00400472">
        <w:rPr>
          <w:lang w:val="uk-UA"/>
        </w:rPr>
        <w:t xml:space="preserve"> </w:t>
      </w:r>
      <w:r w:rsidRPr="00023808">
        <w:rPr>
          <w:lang w:val="uk-UA"/>
        </w:rPr>
        <w:t xml:space="preserve"> </w:t>
      </w:r>
      <w:r w:rsidRPr="003D536D">
        <w:rPr>
          <w:b/>
          <w:lang w:val="uk-UA"/>
        </w:rPr>
        <w:t>Термін реалізації</w:t>
      </w:r>
      <w:r w:rsidRPr="00023808">
        <w:rPr>
          <w:lang w:val="uk-UA"/>
        </w:rPr>
        <w:t>: 1 місяць</w:t>
      </w:r>
    </w:p>
    <w:p w:rsidR="00023808" w:rsidRPr="003D536D" w:rsidRDefault="00023808" w:rsidP="00023808">
      <w:pPr>
        <w:rPr>
          <w:b/>
        </w:rPr>
      </w:pPr>
      <w:r w:rsidRPr="00023808">
        <w:rPr>
          <w:lang w:val="uk-UA"/>
        </w:rPr>
        <w:t xml:space="preserve">11. </w:t>
      </w:r>
      <w:r w:rsidRPr="003D536D">
        <w:rPr>
          <w:b/>
          <w:lang w:val="uk-UA"/>
        </w:rPr>
        <w:t>Очікувані результати:</w:t>
      </w:r>
    </w:p>
    <w:p w:rsidR="008326D9" w:rsidRPr="00023808" w:rsidRDefault="006036D5" w:rsidP="00023808">
      <w:pPr>
        <w:numPr>
          <w:ilvl w:val="0"/>
          <w:numId w:val="4"/>
        </w:numPr>
      </w:pPr>
      <w:r w:rsidRPr="00023808">
        <w:rPr>
          <w:lang w:val="uk-UA"/>
        </w:rPr>
        <w:t xml:space="preserve">підвищення рівня професійних </w:t>
      </w:r>
      <w:proofErr w:type="spellStart"/>
      <w:r w:rsidRPr="00023808">
        <w:rPr>
          <w:lang w:val="uk-UA"/>
        </w:rPr>
        <w:t>компетентностей</w:t>
      </w:r>
      <w:proofErr w:type="spellEnd"/>
      <w:r w:rsidRPr="00023808">
        <w:rPr>
          <w:lang w:val="uk-UA"/>
        </w:rPr>
        <w:t xml:space="preserve"> педагогів;</w:t>
      </w:r>
    </w:p>
    <w:p w:rsidR="008326D9" w:rsidRPr="00023808" w:rsidRDefault="006036D5" w:rsidP="00023808">
      <w:pPr>
        <w:numPr>
          <w:ilvl w:val="0"/>
          <w:numId w:val="4"/>
        </w:numPr>
      </w:pPr>
      <w:r w:rsidRPr="00023808">
        <w:rPr>
          <w:lang w:val="uk-UA"/>
        </w:rPr>
        <w:t>оновлення методів навчання, підвищення якості освіти учнів;</w:t>
      </w:r>
    </w:p>
    <w:p w:rsidR="0012170D" w:rsidRPr="0012170D" w:rsidRDefault="006036D5" w:rsidP="00023808">
      <w:pPr>
        <w:numPr>
          <w:ilvl w:val="0"/>
          <w:numId w:val="4"/>
        </w:numPr>
      </w:pPr>
      <w:r w:rsidRPr="00023808">
        <w:rPr>
          <w:lang w:val="uk-UA"/>
        </w:rPr>
        <w:t>стимулювання педагогічних працівників до самоосвіти та постійного професійного зростання;</w:t>
      </w:r>
      <w:r w:rsidR="00023808">
        <w:rPr>
          <w:lang w:val="uk-UA"/>
        </w:rPr>
        <w:t>підвищення інформаційної компетентності педагогів</w:t>
      </w:r>
      <w:r w:rsidR="0012170D">
        <w:rPr>
          <w:lang w:val="uk-UA"/>
        </w:rPr>
        <w:t>;</w:t>
      </w:r>
    </w:p>
    <w:p w:rsidR="0012170D" w:rsidRPr="0012170D" w:rsidRDefault="0012170D" w:rsidP="00023808">
      <w:pPr>
        <w:numPr>
          <w:ilvl w:val="0"/>
          <w:numId w:val="4"/>
        </w:numPr>
      </w:pPr>
      <w:r>
        <w:rPr>
          <w:lang w:val="uk-UA"/>
        </w:rPr>
        <w:t>опанування ефективних стратегій і технологій удосконалення  навчально-виховного й навчально-виробничого процесів;</w:t>
      </w:r>
    </w:p>
    <w:p w:rsidR="0012170D" w:rsidRPr="0012170D" w:rsidRDefault="0012170D" w:rsidP="00023808">
      <w:pPr>
        <w:numPr>
          <w:ilvl w:val="0"/>
          <w:numId w:val="4"/>
        </w:numPr>
      </w:pPr>
      <w:r>
        <w:rPr>
          <w:lang w:val="uk-UA"/>
        </w:rPr>
        <w:t>реалізація проблемної теми, над якою працює педагогічний колектив;</w:t>
      </w:r>
    </w:p>
    <w:p w:rsidR="0012170D" w:rsidRPr="0012170D" w:rsidRDefault="0012170D" w:rsidP="00023808">
      <w:pPr>
        <w:numPr>
          <w:ilvl w:val="0"/>
          <w:numId w:val="4"/>
        </w:numPr>
      </w:pPr>
      <w:r>
        <w:rPr>
          <w:lang w:val="uk-UA"/>
        </w:rPr>
        <w:t>вироблення інноваційного стилю, готовності педагогів до експериментальної, пошукової, самоосвітньої діяльності;</w:t>
      </w:r>
    </w:p>
    <w:p w:rsidR="008326D9" w:rsidRPr="00AB56AB" w:rsidRDefault="0012170D" w:rsidP="00023808">
      <w:pPr>
        <w:numPr>
          <w:ilvl w:val="0"/>
          <w:numId w:val="4"/>
        </w:numPr>
      </w:pPr>
      <w:r>
        <w:rPr>
          <w:lang w:val="uk-UA"/>
        </w:rPr>
        <w:t>формування творчого підходу до педагогічної праці</w:t>
      </w:r>
      <w:r w:rsidR="00023808">
        <w:rPr>
          <w:lang w:val="uk-UA"/>
        </w:rPr>
        <w:t>.</w:t>
      </w:r>
    </w:p>
    <w:p w:rsidR="00AB56AB" w:rsidRPr="003D536D" w:rsidRDefault="00AB56AB" w:rsidP="00AB56AB">
      <w:pPr>
        <w:rPr>
          <w:b/>
          <w:i/>
        </w:rPr>
      </w:pPr>
      <w:r w:rsidRPr="003D536D">
        <w:rPr>
          <w:b/>
          <w:i/>
          <w:lang w:val="uk-UA"/>
        </w:rPr>
        <w:t>Анкетування педагогів</w:t>
      </w:r>
    </w:p>
    <w:p w:rsidR="00023808" w:rsidRDefault="003D536D" w:rsidP="00023808">
      <w:pPr>
        <w:rPr>
          <w:lang w:val="uk-UA"/>
        </w:rPr>
      </w:pPr>
      <w:r>
        <w:rPr>
          <w:lang w:val="uk-UA"/>
        </w:rPr>
        <w:t>Методист</w:t>
      </w:r>
    </w:p>
    <w:p w:rsidR="00AB56AB" w:rsidRDefault="00AB56AB" w:rsidP="00023808">
      <w:pPr>
        <w:rPr>
          <w:lang w:val="uk-UA"/>
        </w:rPr>
      </w:pPr>
      <w:r>
        <w:rPr>
          <w:lang w:val="uk-UA"/>
        </w:rPr>
        <w:t>Педагогам – учасникам семінару пропонується заповнення анкет-проектів. (Зразок анкети-проекту в додатках)</w:t>
      </w:r>
    </w:p>
    <w:p w:rsidR="00AB56AB" w:rsidRPr="003D536D" w:rsidRDefault="008F18FF" w:rsidP="00023808">
      <w:pPr>
        <w:rPr>
          <w:b/>
          <w:i/>
        </w:rPr>
      </w:pPr>
      <w:r w:rsidRPr="003D536D">
        <w:rPr>
          <w:b/>
          <w:i/>
          <w:lang w:val="uk-UA"/>
        </w:rPr>
        <w:t>Засідання творчих груп. Розподіл завдань серед учасників проекту</w:t>
      </w:r>
    </w:p>
    <w:p w:rsidR="00023808" w:rsidRPr="003D536D" w:rsidRDefault="008F18FF" w:rsidP="00867E65">
      <w:pPr>
        <w:rPr>
          <w:b/>
          <w:i/>
          <w:lang w:val="uk-UA"/>
        </w:rPr>
      </w:pPr>
      <w:r w:rsidRPr="003D536D">
        <w:rPr>
          <w:b/>
          <w:i/>
          <w:lang w:val="uk-UA"/>
        </w:rPr>
        <w:t>Робота творчих груп над реалізацією проекту</w:t>
      </w:r>
      <w:r w:rsidR="00634532" w:rsidRPr="003D536D">
        <w:rPr>
          <w:b/>
          <w:i/>
          <w:lang w:val="uk-UA"/>
        </w:rPr>
        <w:t>.</w:t>
      </w:r>
    </w:p>
    <w:p w:rsidR="00634532" w:rsidRDefault="00634532" w:rsidP="00867E65">
      <w:pPr>
        <w:rPr>
          <w:lang w:val="uk-UA"/>
        </w:rPr>
      </w:pPr>
      <w:r>
        <w:rPr>
          <w:lang w:val="uk-UA"/>
        </w:rPr>
        <w:t>Малі групи:</w:t>
      </w:r>
    </w:p>
    <w:p w:rsidR="00634532" w:rsidRDefault="00634532" w:rsidP="00867E65">
      <w:pPr>
        <w:rPr>
          <w:lang w:val="uk-UA"/>
        </w:rPr>
      </w:pPr>
      <w:r>
        <w:rPr>
          <w:lang w:val="uk-UA"/>
        </w:rPr>
        <w:t>І група – «Теоретики»; (створюють публікацію за темою семінару</w:t>
      </w:r>
      <w:r w:rsidR="001836CF">
        <w:rPr>
          <w:lang w:val="uk-UA"/>
        </w:rPr>
        <w:t xml:space="preserve"> «Проектні технології в навчально-виховному процесі»</w:t>
      </w:r>
      <w:r>
        <w:rPr>
          <w:lang w:val="uk-UA"/>
        </w:rPr>
        <w:t>);</w:t>
      </w:r>
    </w:p>
    <w:p w:rsidR="00634532" w:rsidRDefault="00634532" w:rsidP="00867E65">
      <w:pPr>
        <w:rPr>
          <w:lang w:val="uk-UA"/>
        </w:rPr>
      </w:pPr>
      <w:r>
        <w:rPr>
          <w:lang w:val="uk-UA"/>
        </w:rPr>
        <w:t>ІІ група – «Дослідники»; (працюють над створенням презентації за темою</w:t>
      </w:r>
      <w:r w:rsidR="001836CF">
        <w:rPr>
          <w:lang w:val="uk-UA"/>
        </w:rPr>
        <w:t xml:space="preserve"> «Впровадження проектних технологій у навчально-виховний процес»;</w:t>
      </w:r>
    </w:p>
    <w:p w:rsidR="00634532" w:rsidRDefault="00634532" w:rsidP="00867E65">
      <w:pPr>
        <w:rPr>
          <w:lang w:val="uk-UA"/>
        </w:rPr>
      </w:pPr>
      <w:r>
        <w:rPr>
          <w:lang w:val="uk-UA"/>
        </w:rPr>
        <w:lastRenderedPageBreak/>
        <w:t>ІІІ група – «Аналітики»</w:t>
      </w:r>
      <w:r w:rsidR="001836CF">
        <w:rPr>
          <w:lang w:val="uk-UA"/>
        </w:rPr>
        <w:t xml:space="preserve">; (створюють </w:t>
      </w:r>
      <w:proofErr w:type="spellStart"/>
      <w:r w:rsidR="001836CF">
        <w:rPr>
          <w:lang w:val="uk-UA"/>
        </w:rPr>
        <w:t>веб-сайт</w:t>
      </w:r>
      <w:proofErr w:type="spellEnd"/>
      <w:r w:rsidR="001836CF">
        <w:rPr>
          <w:lang w:val="uk-UA"/>
        </w:rPr>
        <w:t xml:space="preserve"> «Використання проектних технологій в навчально-виховному процесі»).</w:t>
      </w:r>
    </w:p>
    <w:p w:rsidR="001836CF" w:rsidRPr="003D536D" w:rsidRDefault="001836CF" w:rsidP="00867E65">
      <w:pPr>
        <w:rPr>
          <w:b/>
          <w:i/>
          <w:lang w:val="uk-UA"/>
        </w:rPr>
      </w:pPr>
      <w:r w:rsidRPr="003D536D">
        <w:rPr>
          <w:b/>
          <w:i/>
          <w:lang w:val="uk-UA"/>
        </w:rPr>
        <w:t>Захист творчих робіт педагогів</w:t>
      </w:r>
    </w:p>
    <w:p w:rsidR="001836CF" w:rsidRDefault="008B51A6" w:rsidP="00867E65">
      <w:pPr>
        <w:rPr>
          <w:lang w:val="uk-UA"/>
        </w:rPr>
      </w:pPr>
      <w:r>
        <w:rPr>
          <w:lang w:val="uk-UA"/>
        </w:rPr>
        <w:t>І група – «Теоретики» (захист публікації на тему «Проектні технології в навчально-виховному процесі»);</w:t>
      </w:r>
    </w:p>
    <w:p w:rsidR="008B51A6" w:rsidRDefault="008B51A6" w:rsidP="00867E65">
      <w:pPr>
        <w:rPr>
          <w:lang w:val="uk-UA"/>
        </w:rPr>
      </w:pPr>
      <w:r>
        <w:rPr>
          <w:lang w:val="uk-UA"/>
        </w:rPr>
        <w:t>ІІ група – «Дослідники» (захист презентації на тему «Впровадження проектних технологій у навчально-виховний процес»);</w:t>
      </w:r>
    </w:p>
    <w:p w:rsidR="008B51A6" w:rsidRDefault="008B51A6" w:rsidP="00867E65">
      <w:pPr>
        <w:rPr>
          <w:lang w:val="uk-UA"/>
        </w:rPr>
      </w:pPr>
      <w:r>
        <w:rPr>
          <w:lang w:val="uk-UA"/>
        </w:rPr>
        <w:t xml:space="preserve">ІІІ група – «Аналітики» (захист </w:t>
      </w:r>
      <w:proofErr w:type="spellStart"/>
      <w:r>
        <w:rPr>
          <w:lang w:val="uk-UA"/>
        </w:rPr>
        <w:t>веб-сайту</w:t>
      </w:r>
      <w:proofErr w:type="spellEnd"/>
      <w:r>
        <w:rPr>
          <w:lang w:val="uk-UA"/>
        </w:rPr>
        <w:t xml:space="preserve"> на тему «Використання проектних технологій в навчально-виховному процесі»).</w:t>
      </w:r>
    </w:p>
    <w:p w:rsidR="008B51A6" w:rsidRDefault="008B51A6" w:rsidP="00867E65">
      <w:pPr>
        <w:rPr>
          <w:b/>
          <w:lang w:val="uk-UA"/>
        </w:rPr>
      </w:pPr>
      <w:r w:rsidRPr="00552E58">
        <w:rPr>
          <w:b/>
          <w:i/>
          <w:lang w:val="uk-UA"/>
        </w:rPr>
        <w:t>Тестування педагогів за технологією</w:t>
      </w:r>
      <w:r w:rsidRPr="00552E58">
        <w:rPr>
          <w:b/>
          <w:lang w:val="uk-UA"/>
        </w:rPr>
        <w:t xml:space="preserve"> </w:t>
      </w:r>
      <w:proofErr w:type="spellStart"/>
      <w:r w:rsidRPr="00552E58">
        <w:rPr>
          <w:b/>
          <w:lang w:val="uk-UA"/>
        </w:rPr>
        <w:t>My</w:t>
      </w:r>
      <w:proofErr w:type="spellEnd"/>
      <w:r w:rsidRPr="00552E58">
        <w:rPr>
          <w:b/>
          <w:lang w:val="uk-UA"/>
        </w:rPr>
        <w:t xml:space="preserve"> </w:t>
      </w:r>
      <w:proofErr w:type="spellStart"/>
      <w:r w:rsidRPr="00552E58">
        <w:rPr>
          <w:b/>
          <w:lang w:val="uk-UA"/>
        </w:rPr>
        <w:t>Test</w:t>
      </w:r>
      <w:proofErr w:type="spellEnd"/>
      <w:r w:rsidRPr="00552E58">
        <w:rPr>
          <w:b/>
          <w:lang w:val="uk-UA"/>
        </w:rPr>
        <w:t xml:space="preserve"> X</w:t>
      </w:r>
    </w:p>
    <w:p w:rsidR="00552E58" w:rsidRPr="00552E58" w:rsidRDefault="00552E58" w:rsidP="00867E65">
      <w:pPr>
        <w:rPr>
          <w:b/>
        </w:rPr>
      </w:pPr>
    </w:p>
    <w:p w:rsidR="00552E58" w:rsidRDefault="008B51A6" w:rsidP="00867E65">
      <w:pPr>
        <w:rPr>
          <w:b/>
          <w:lang w:val="uk-UA"/>
        </w:rPr>
      </w:pPr>
      <w:proofErr w:type="spellStart"/>
      <w:r w:rsidRPr="00552E58">
        <w:rPr>
          <w:b/>
          <w:i/>
        </w:rPr>
        <w:t>Виступ</w:t>
      </w:r>
      <w:proofErr w:type="spellEnd"/>
      <w:r w:rsidRPr="00552E58">
        <w:rPr>
          <w:b/>
          <w:i/>
        </w:rPr>
        <w:t xml:space="preserve"> </w:t>
      </w:r>
      <w:proofErr w:type="spellStart"/>
      <w:r w:rsidRPr="00552E58">
        <w:rPr>
          <w:b/>
          <w:i/>
        </w:rPr>
        <w:t>викладача</w:t>
      </w:r>
      <w:proofErr w:type="spellEnd"/>
      <w:r w:rsidRPr="00552E58">
        <w:rPr>
          <w:b/>
          <w:i/>
        </w:rPr>
        <w:t xml:space="preserve"> </w:t>
      </w:r>
      <w:proofErr w:type="spellStart"/>
      <w:proofErr w:type="gramStart"/>
      <w:r w:rsidRPr="00552E58">
        <w:rPr>
          <w:b/>
          <w:i/>
        </w:rPr>
        <w:t>спец</w:t>
      </w:r>
      <w:proofErr w:type="gramEnd"/>
      <w:r w:rsidRPr="00552E58">
        <w:rPr>
          <w:b/>
          <w:i/>
        </w:rPr>
        <w:t>іальних</w:t>
      </w:r>
      <w:proofErr w:type="spellEnd"/>
      <w:r w:rsidRPr="00552E58">
        <w:rPr>
          <w:b/>
          <w:i/>
        </w:rPr>
        <w:t xml:space="preserve"> </w:t>
      </w:r>
      <w:proofErr w:type="spellStart"/>
      <w:r w:rsidRPr="00552E58">
        <w:rPr>
          <w:b/>
          <w:i/>
        </w:rPr>
        <w:t>дисциплін</w:t>
      </w:r>
      <w:proofErr w:type="spellEnd"/>
      <w:r w:rsidRPr="00552E58">
        <w:rPr>
          <w:b/>
        </w:rPr>
        <w:t xml:space="preserve"> </w:t>
      </w:r>
      <w:proofErr w:type="spellStart"/>
      <w:r w:rsidRPr="00552E58">
        <w:rPr>
          <w:b/>
        </w:rPr>
        <w:t>Ховайби</w:t>
      </w:r>
      <w:proofErr w:type="spellEnd"/>
      <w:r w:rsidRPr="00552E58">
        <w:rPr>
          <w:b/>
        </w:rPr>
        <w:t xml:space="preserve"> А.В. на тему: </w:t>
      </w:r>
    </w:p>
    <w:p w:rsidR="00E97188" w:rsidRPr="00E97188" w:rsidRDefault="00E97188" w:rsidP="00867E65">
      <w:pPr>
        <w:rPr>
          <w:b/>
          <w:i/>
          <w:lang w:val="uk-UA"/>
        </w:rPr>
      </w:pPr>
      <w:r w:rsidRPr="00E97188">
        <w:rPr>
          <w:i/>
          <w:lang w:val="uk-UA"/>
        </w:rPr>
        <w:t>«Урок – проект як реалізація пошуково-дослідницької діяльності учнів».</w:t>
      </w:r>
    </w:p>
    <w:p w:rsidR="00C811B5" w:rsidRPr="00552E58" w:rsidRDefault="00C811B5" w:rsidP="00867E65">
      <w:pPr>
        <w:rPr>
          <w:b/>
          <w:i/>
          <w:lang w:val="uk-UA"/>
        </w:rPr>
      </w:pPr>
      <w:r w:rsidRPr="00552E58">
        <w:rPr>
          <w:b/>
          <w:i/>
          <w:lang w:val="uk-UA"/>
        </w:rPr>
        <w:t>Висновки</w:t>
      </w:r>
    </w:p>
    <w:p w:rsidR="00C811B5" w:rsidRDefault="00C811B5" w:rsidP="00C811B5">
      <w:pPr>
        <w:pStyle w:val="a4"/>
        <w:spacing w:before="0" w:beforeAutospacing="0" w:after="0" w:afterAutospacing="0"/>
        <w:ind w:firstLine="459"/>
        <w:jc w:val="both"/>
        <w:rPr>
          <w:sz w:val="32"/>
          <w:szCs w:val="32"/>
          <w:lang w:val="uk-UA"/>
        </w:rPr>
      </w:pPr>
      <w:r w:rsidRPr="00677AC4">
        <w:rPr>
          <w:sz w:val="32"/>
          <w:szCs w:val="32"/>
          <w:lang w:val="uk-UA"/>
        </w:rPr>
        <w:t xml:space="preserve">В основі інновацій покладено ідею проектної навчально-пізнавальної діяльності учнів, що сприяє </w:t>
      </w:r>
      <w:r>
        <w:rPr>
          <w:sz w:val="32"/>
          <w:szCs w:val="32"/>
          <w:lang w:val="uk-UA"/>
        </w:rPr>
        <w:t xml:space="preserve">оволодінню професійним досвідом в процесі навчання за проектною технологією, вихованню творчої особистості та підготовки учнів до реальної професійної діяльності. Як підтверджує досвід, використання проектних технологій не тільки активізує пізнавальну діяльність учнів, а паралельно посилює мотивацію, що суттєво позитивно впливає на якість навчання. </w:t>
      </w:r>
    </w:p>
    <w:p w:rsidR="00C811B5" w:rsidRPr="00E0570E" w:rsidRDefault="00C811B5" w:rsidP="00C811B5">
      <w:pPr>
        <w:pStyle w:val="a4"/>
        <w:spacing w:before="0" w:beforeAutospacing="0" w:after="0" w:afterAutospacing="0"/>
        <w:ind w:firstLine="459"/>
        <w:jc w:val="both"/>
        <w:rPr>
          <w:sz w:val="32"/>
          <w:szCs w:val="32"/>
          <w:lang w:val="uk-UA"/>
        </w:rPr>
      </w:pPr>
      <w:r w:rsidRPr="00E0570E">
        <w:rPr>
          <w:sz w:val="32"/>
          <w:szCs w:val="32"/>
          <w:lang w:val="uk-UA"/>
        </w:rPr>
        <w:t>Робота над проектом — практика особистісно-орієнтованого навчання в процесі конкретної праці учня, на основі його вільного вибору, з урахуванням його інтересів. У свідомості учня це має такий вигляд: "Все, що я пізнаю, я знаю, для чого це мені треба і де я можу ці знання застосувати".</w:t>
      </w:r>
    </w:p>
    <w:p w:rsidR="00C811B5" w:rsidRPr="00E0570E" w:rsidRDefault="00C811B5" w:rsidP="00C811B5">
      <w:pPr>
        <w:pStyle w:val="a4"/>
        <w:spacing w:before="0" w:beforeAutospacing="0" w:after="0" w:afterAutospacing="0"/>
        <w:ind w:firstLine="459"/>
        <w:jc w:val="both"/>
        <w:rPr>
          <w:sz w:val="32"/>
          <w:szCs w:val="32"/>
          <w:lang w:val="uk-UA"/>
        </w:rPr>
      </w:pPr>
      <w:r w:rsidRPr="00E0570E">
        <w:rPr>
          <w:sz w:val="32"/>
          <w:szCs w:val="32"/>
          <w:lang w:val="uk-UA"/>
        </w:rPr>
        <w:t>Для педагога — це прагнення знайти розумний баланс між академічними і прагматичними знаннями, уміннями та навичками.</w:t>
      </w:r>
    </w:p>
    <w:p w:rsidR="00C811B5" w:rsidRDefault="00C811B5" w:rsidP="00C811B5">
      <w:pPr>
        <w:pStyle w:val="a4"/>
        <w:spacing w:before="0" w:beforeAutospacing="0" w:after="0" w:afterAutospacing="0"/>
        <w:ind w:firstLine="459"/>
        <w:jc w:val="both"/>
        <w:rPr>
          <w:sz w:val="32"/>
          <w:szCs w:val="32"/>
          <w:lang w:val="uk-UA"/>
        </w:rPr>
      </w:pPr>
      <w:r w:rsidRPr="00E0570E">
        <w:rPr>
          <w:sz w:val="32"/>
          <w:szCs w:val="32"/>
          <w:lang w:val="uk-UA"/>
        </w:rPr>
        <w:t>Навчальне проектування орієнтоване перш за все на самостійну діяльність учнів — індивідуальну, парну або групову, яку учні виконують впродовж визначеного відрізка часу.</w:t>
      </w:r>
    </w:p>
    <w:p w:rsidR="00C811B5" w:rsidRPr="005545C5" w:rsidRDefault="00C811B5" w:rsidP="00C811B5">
      <w:pPr>
        <w:pStyle w:val="a4"/>
        <w:spacing w:before="0" w:beforeAutospacing="0" w:after="0" w:afterAutospacing="0"/>
        <w:ind w:firstLine="459"/>
        <w:jc w:val="both"/>
        <w:rPr>
          <w:sz w:val="32"/>
          <w:szCs w:val="32"/>
          <w:lang w:val="uk-UA"/>
        </w:rPr>
      </w:pPr>
      <w:r w:rsidRPr="00DC585D">
        <w:rPr>
          <w:sz w:val="32"/>
          <w:szCs w:val="32"/>
          <w:lang w:val="uk-UA"/>
        </w:rPr>
        <w:t xml:space="preserve">Вміння користуватися проектною технологією є показником високої кваліфікації педагога, його інноваційного мислення, орієнтації на </w:t>
      </w:r>
      <w:r w:rsidRPr="00DC585D">
        <w:rPr>
          <w:sz w:val="32"/>
          <w:szCs w:val="32"/>
          <w:lang w:val="uk-UA"/>
        </w:rPr>
        <w:lastRenderedPageBreak/>
        <w:t>особистісний і професійний розвиток</w:t>
      </w:r>
      <w:r>
        <w:rPr>
          <w:sz w:val="32"/>
          <w:szCs w:val="32"/>
          <w:lang w:val="uk-UA"/>
        </w:rPr>
        <w:t xml:space="preserve">  майбутніх</w:t>
      </w:r>
      <w:r w:rsidRPr="00DC585D">
        <w:rPr>
          <w:sz w:val="32"/>
          <w:szCs w:val="32"/>
          <w:lang w:val="uk-UA"/>
        </w:rPr>
        <w:t xml:space="preserve"> </w:t>
      </w:r>
      <w:r>
        <w:rPr>
          <w:sz w:val="32"/>
          <w:szCs w:val="32"/>
          <w:lang w:val="uk-UA"/>
        </w:rPr>
        <w:t xml:space="preserve">фахівців </w:t>
      </w:r>
      <w:r w:rsidRPr="00DC585D">
        <w:rPr>
          <w:sz w:val="32"/>
          <w:szCs w:val="32"/>
          <w:lang w:val="uk-UA"/>
        </w:rPr>
        <w:t>у процесі навчання.</w:t>
      </w:r>
    </w:p>
    <w:p w:rsidR="005545C5" w:rsidRPr="005545C5" w:rsidRDefault="005545C5" w:rsidP="00C811B5">
      <w:pPr>
        <w:pStyle w:val="a4"/>
        <w:spacing w:before="0" w:beforeAutospacing="0" w:after="0" w:afterAutospacing="0"/>
        <w:ind w:firstLine="459"/>
        <w:jc w:val="both"/>
        <w:rPr>
          <w:sz w:val="32"/>
          <w:szCs w:val="32"/>
          <w:lang w:val="uk-UA"/>
        </w:rPr>
      </w:pPr>
    </w:p>
    <w:p w:rsidR="00FA293C" w:rsidRPr="00FA293C" w:rsidRDefault="005545C5" w:rsidP="005545C5">
      <w:pPr>
        <w:pStyle w:val="a4"/>
        <w:numPr>
          <w:ilvl w:val="0"/>
          <w:numId w:val="6"/>
        </w:numPr>
        <w:spacing w:before="0"/>
        <w:rPr>
          <w:sz w:val="32"/>
          <w:szCs w:val="32"/>
        </w:rPr>
      </w:pPr>
      <w:r>
        <w:rPr>
          <w:sz w:val="32"/>
          <w:szCs w:val="32"/>
          <w:lang w:val="uk-UA"/>
        </w:rPr>
        <w:t>В</w:t>
      </w:r>
      <w:r w:rsidR="00761F00" w:rsidRPr="005545C5">
        <w:rPr>
          <w:sz w:val="32"/>
          <w:szCs w:val="32"/>
          <w:lang w:val="uk-UA"/>
        </w:rPr>
        <w:t xml:space="preserve">икладач на проектному уроці  не носій готових знань, а  </w:t>
      </w:r>
    </w:p>
    <w:p w:rsidR="002D2D19" w:rsidRPr="005545C5" w:rsidRDefault="00761F00" w:rsidP="005545C5">
      <w:pPr>
        <w:pStyle w:val="a4"/>
        <w:numPr>
          <w:ilvl w:val="0"/>
          <w:numId w:val="6"/>
        </w:numPr>
        <w:spacing w:before="0"/>
        <w:rPr>
          <w:sz w:val="32"/>
          <w:szCs w:val="32"/>
        </w:rPr>
      </w:pPr>
      <w:r w:rsidRPr="005545C5">
        <w:rPr>
          <w:sz w:val="32"/>
          <w:szCs w:val="32"/>
          <w:lang w:val="uk-UA"/>
        </w:rPr>
        <w:t xml:space="preserve">організатор пізнавальної діяльності своїх учнів; </w:t>
      </w:r>
    </w:p>
    <w:p w:rsidR="002D2D19" w:rsidRPr="005545C5" w:rsidRDefault="00761F00" w:rsidP="005545C5">
      <w:pPr>
        <w:pStyle w:val="a4"/>
        <w:numPr>
          <w:ilvl w:val="0"/>
          <w:numId w:val="6"/>
        </w:numPr>
        <w:spacing w:before="0"/>
        <w:rPr>
          <w:sz w:val="32"/>
          <w:szCs w:val="32"/>
        </w:rPr>
      </w:pPr>
      <w:r w:rsidRPr="005545C5">
        <w:rPr>
          <w:sz w:val="32"/>
          <w:szCs w:val="32"/>
          <w:lang w:val="uk-UA"/>
        </w:rPr>
        <w:t xml:space="preserve">навчально-виховна робота переорієнтовується на різноманітні види самостійної діяльності, на пріоритет діяльності пошукового, дослідницького, творчого характеру; </w:t>
      </w:r>
    </w:p>
    <w:p w:rsidR="002D2D19" w:rsidRPr="005545C5" w:rsidRDefault="00761F00" w:rsidP="005545C5">
      <w:pPr>
        <w:pStyle w:val="a4"/>
        <w:numPr>
          <w:ilvl w:val="0"/>
          <w:numId w:val="6"/>
        </w:numPr>
        <w:spacing w:before="0"/>
        <w:rPr>
          <w:sz w:val="32"/>
          <w:szCs w:val="32"/>
        </w:rPr>
      </w:pPr>
      <w:r w:rsidRPr="005545C5">
        <w:rPr>
          <w:sz w:val="32"/>
          <w:szCs w:val="32"/>
          <w:lang w:val="uk-UA"/>
        </w:rPr>
        <w:t>підвищується якість освіти учнів;</w:t>
      </w:r>
      <w:r w:rsidRPr="005545C5">
        <w:rPr>
          <w:sz w:val="32"/>
          <w:szCs w:val="32"/>
        </w:rPr>
        <w:t xml:space="preserve"> </w:t>
      </w:r>
    </w:p>
    <w:p w:rsidR="002D2D19" w:rsidRPr="005545C5" w:rsidRDefault="00761F00" w:rsidP="005545C5">
      <w:pPr>
        <w:pStyle w:val="a4"/>
        <w:numPr>
          <w:ilvl w:val="0"/>
          <w:numId w:val="6"/>
        </w:numPr>
        <w:spacing w:before="0"/>
        <w:rPr>
          <w:sz w:val="32"/>
          <w:szCs w:val="32"/>
        </w:rPr>
      </w:pPr>
      <w:r w:rsidRPr="005545C5">
        <w:rPr>
          <w:sz w:val="32"/>
          <w:szCs w:val="32"/>
          <w:lang w:val="uk-UA"/>
        </w:rPr>
        <w:t xml:space="preserve"> учні здобувають навички знаходити, аналізувати, опрацьовувати, інтегрувати, оцінювати та створювати інформацію в різних формах і на різних типах медіа-обладнання; навички працювати в команді, виконувати різні роли, здобувати вміння ілюструвати ідеї, висновки, комбінуючи текст і зображення; удосконалювати вміння збирати й обробляти інформацію, використовуючи різні форми опитування, ресурси Інтернет, вміння аргументовано доводити власну думку.</w:t>
      </w:r>
      <w:r w:rsidRPr="005545C5">
        <w:rPr>
          <w:sz w:val="32"/>
          <w:szCs w:val="32"/>
        </w:rPr>
        <w:t xml:space="preserve"> </w:t>
      </w:r>
    </w:p>
    <w:p w:rsidR="00C811B5" w:rsidRPr="005545C5" w:rsidRDefault="00C811B5" w:rsidP="00C811B5">
      <w:pPr>
        <w:pStyle w:val="a4"/>
        <w:spacing w:before="0" w:beforeAutospacing="0" w:after="0" w:afterAutospacing="0"/>
        <w:ind w:firstLine="459"/>
        <w:jc w:val="both"/>
        <w:rPr>
          <w:sz w:val="32"/>
          <w:szCs w:val="32"/>
        </w:rPr>
      </w:pPr>
    </w:p>
    <w:p w:rsidR="00C811B5" w:rsidRPr="00552E58" w:rsidRDefault="00C811B5" w:rsidP="00C811B5">
      <w:pPr>
        <w:pStyle w:val="a4"/>
        <w:spacing w:before="0" w:beforeAutospacing="0" w:after="0" w:afterAutospacing="0"/>
        <w:ind w:firstLine="459"/>
        <w:jc w:val="both"/>
        <w:rPr>
          <w:b/>
          <w:i/>
          <w:sz w:val="32"/>
          <w:szCs w:val="32"/>
          <w:lang w:val="uk-UA"/>
        </w:rPr>
      </w:pPr>
      <w:r w:rsidRPr="00552E58">
        <w:rPr>
          <w:b/>
          <w:i/>
          <w:sz w:val="32"/>
          <w:szCs w:val="32"/>
          <w:lang w:val="uk-UA"/>
        </w:rPr>
        <w:t>Експертна оцінка емоційно-психологічного стану учасників семінару – проекту психологом Ромашко О.С.</w:t>
      </w:r>
    </w:p>
    <w:p w:rsidR="00C811B5" w:rsidRDefault="00C811B5" w:rsidP="00C811B5">
      <w:pPr>
        <w:pStyle w:val="a4"/>
        <w:spacing w:before="0" w:beforeAutospacing="0" w:after="0" w:afterAutospacing="0"/>
        <w:ind w:firstLine="459"/>
        <w:jc w:val="both"/>
        <w:rPr>
          <w:i/>
          <w:sz w:val="32"/>
          <w:szCs w:val="32"/>
          <w:lang w:val="uk-UA"/>
        </w:rPr>
      </w:pPr>
    </w:p>
    <w:p w:rsidR="00C811B5" w:rsidRPr="00C811B5" w:rsidRDefault="00C811B5" w:rsidP="00C811B5">
      <w:pPr>
        <w:pStyle w:val="a4"/>
        <w:spacing w:before="0" w:beforeAutospacing="0" w:after="0" w:afterAutospacing="0"/>
        <w:ind w:firstLine="459"/>
        <w:jc w:val="both"/>
        <w:rPr>
          <w:i/>
          <w:sz w:val="32"/>
          <w:szCs w:val="32"/>
          <w:lang w:val="uk-UA"/>
        </w:rPr>
      </w:pPr>
    </w:p>
    <w:p w:rsidR="00C811B5" w:rsidRPr="00552E58" w:rsidRDefault="0012170D" w:rsidP="0012170D">
      <w:pPr>
        <w:pStyle w:val="a4"/>
        <w:spacing w:before="0" w:beforeAutospacing="0" w:after="0" w:afterAutospacing="0"/>
        <w:ind w:firstLine="459"/>
        <w:jc w:val="both"/>
        <w:rPr>
          <w:b/>
          <w:i/>
          <w:sz w:val="32"/>
          <w:szCs w:val="32"/>
          <w:lang w:val="uk-UA"/>
        </w:rPr>
      </w:pPr>
      <w:r w:rsidRPr="00552E58">
        <w:rPr>
          <w:b/>
          <w:i/>
          <w:sz w:val="32"/>
          <w:szCs w:val="32"/>
          <w:lang w:val="uk-UA"/>
        </w:rPr>
        <w:t>Підсумки роботи семінару</w:t>
      </w:r>
    </w:p>
    <w:p w:rsidR="00C811B5" w:rsidRDefault="00C811B5" w:rsidP="00867E65">
      <w:pPr>
        <w:rPr>
          <w:lang w:val="uk-UA"/>
        </w:rPr>
      </w:pPr>
    </w:p>
    <w:p w:rsidR="005545C5" w:rsidRDefault="005545C5" w:rsidP="00867E65">
      <w:pPr>
        <w:rPr>
          <w:lang w:val="uk-UA"/>
        </w:rPr>
      </w:pPr>
    </w:p>
    <w:p w:rsidR="005545C5" w:rsidRDefault="005545C5" w:rsidP="00867E65">
      <w:pPr>
        <w:rPr>
          <w:lang w:val="uk-UA"/>
        </w:rPr>
      </w:pPr>
    </w:p>
    <w:p w:rsidR="005545C5" w:rsidRDefault="005545C5" w:rsidP="00867E65">
      <w:pPr>
        <w:rPr>
          <w:lang w:val="uk-UA"/>
        </w:rPr>
      </w:pPr>
    </w:p>
    <w:p w:rsidR="005545C5" w:rsidRDefault="005545C5" w:rsidP="00867E65">
      <w:pPr>
        <w:rPr>
          <w:lang w:val="uk-UA"/>
        </w:rPr>
      </w:pPr>
    </w:p>
    <w:p w:rsidR="005545C5" w:rsidRDefault="005545C5" w:rsidP="00867E65">
      <w:pPr>
        <w:rPr>
          <w:lang w:val="uk-UA"/>
        </w:rPr>
      </w:pPr>
    </w:p>
    <w:p w:rsidR="005545C5" w:rsidRDefault="005545C5" w:rsidP="00867E65">
      <w:pPr>
        <w:rPr>
          <w:lang w:val="uk-UA"/>
        </w:rPr>
      </w:pPr>
    </w:p>
    <w:p w:rsidR="00552E58" w:rsidRDefault="00552E58" w:rsidP="00867E65">
      <w:pPr>
        <w:rPr>
          <w:lang w:val="uk-UA"/>
        </w:rPr>
      </w:pPr>
    </w:p>
    <w:p w:rsidR="00552E58" w:rsidRDefault="00552E58" w:rsidP="00867E65">
      <w:pPr>
        <w:rPr>
          <w:lang w:val="uk-UA"/>
        </w:rPr>
      </w:pPr>
    </w:p>
    <w:p w:rsidR="00552E58" w:rsidRDefault="00552E58" w:rsidP="00867E65">
      <w:pPr>
        <w:rPr>
          <w:lang w:val="uk-UA"/>
        </w:rPr>
      </w:pPr>
    </w:p>
    <w:p w:rsidR="00C811B5" w:rsidRPr="00BD0087" w:rsidRDefault="00C811B5" w:rsidP="00C811B5">
      <w:pPr>
        <w:jc w:val="center"/>
        <w:rPr>
          <w:b/>
          <w:lang w:val="uk-UA"/>
        </w:rPr>
      </w:pPr>
      <w:r w:rsidRPr="00BD0087">
        <w:rPr>
          <w:b/>
          <w:lang w:val="uk-UA"/>
        </w:rPr>
        <w:lastRenderedPageBreak/>
        <w:t>Використані джерела</w:t>
      </w:r>
    </w:p>
    <w:p w:rsidR="00C811B5" w:rsidRDefault="00C811B5" w:rsidP="00C811B5">
      <w:pPr>
        <w:pStyle w:val="a3"/>
        <w:numPr>
          <w:ilvl w:val="0"/>
          <w:numId w:val="5"/>
        </w:numPr>
        <w:rPr>
          <w:lang w:val="uk-UA"/>
        </w:rPr>
      </w:pPr>
      <w:proofErr w:type="spellStart"/>
      <w:r>
        <w:rPr>
          <w:lang w:val="uk-UA"/>
        </w:rPr>
        <w:t>Білісчук</w:t>
      </w:r>
      <w:proofErr w:type="spellEnd"/>
      <w:r>
        <w:rPr>
          <w:lang w:val="uk-UA"/>
        </w:rPr>
        <w:t xml:space="preserve"> О. Сучасні підходи до організації системної роботи над науково-методичною проблемою // Методист, - 2014, - № 7. – С.14-25.</w:t>
      </w:r>
    </w:p>
    <w:p w:rsidR="00C811B5" w:rsidRDefault="00AD5781" w:rsidP="00C811B5">
      <w:pPr>
        <w:pStyle w:val="a3"/>
        <w:numPr>
          <w:ilvl w:val="0"/>
          <w:numId w:val="5"/>
        </w:numPr>
        <w:rPr>
          <w:lang w:val="uk-UA"/>
        </w:rPr>
      </w:pPr>
      <w:proofErr w:type="spellStart"/>
      <w:r>
        <w:rPr>
          <w:lang w:val="uk-UA"/>
        </w:rPr>
        <w:t>Висторонський</w:t>
      </w:r>
      <w:proofErr w:type="spellEnd"/>
      <w:r>
        <w:rPr>
          <w:lang w:val="uk-UA"/>
        </w:rPr>
        <w:t xml:space="preserve"> В. Професійна компетентність сучасного педагога: самоосвіта, культура, майстерність // Методист. – 2015. - № 3. – С. 51-66.</w:t>
      </w:r>
    </w:p>
    <w:p w:rsidR="00E97188" w:rsidRDefault="00E97188" w:rsidP="00C811B5">
      <w:pPr>
        <w:pStyle w:val="a3"/>
        <w:numPr>
          <w:ilvl w:val="0"/>
          <w:numId w:val="5"/>
        </w:numPr>
        <w:rPr>
          <w:lang w:val="uk-UA"/>
        </w:rPr>
      </w:pPr>
      <w:proofErr w:type="spellStart"/>
      <w:r>
        <w:rPr>
          <w:lang w:val="uk-UA"/>
        </w:rPr>
        <w:t>Воровщиков</w:t>
      </w:r>
      <w:proofErr w:type="spellEnd"/>
      <w:r>
        <w:rPr>
          <w:lang w:val="uk-UA"/>
        </w:rPr>
        <w:t xml:space="preserve"> С.Г., Новожилова М.М. Школа </w:t>
      </w:r>
      <w:proofErr w:type="spellStart"/>
      <w:r>
        <w:rPr>
          <w:lang w:val="uk-UA"/>
        </w:rPr>
        <w:t>должна</w:t>
      </w:r>
      <w:proofErr w:type="spellEnd"/>
      <w:r>
        <w:rPr>
          <w:lang w:val="uk-UA"/>
        </w:rPr>
        <w:t xml:space="preserve"> учить </w:t>
      </w:r>
      <w:proofErr w:type="spellStart"/>
      <w:r>
        <w:rPr>
          <w:lang w:val="uk-UA"/>
        </w:rPr>
        <w:t>мыслить</w:t>
      </w:r>
      <w:proofErr w:type="spellEnd"/>
      <w:r>
        <w:rPr>
          <w:lang w:val="uk-UA"/>
        </w:rPr>
        <w:t xml:space="preserve">, </w:t>
      </w:r>
      <w:proofErr w:type="spellStart"/>
      <w:r>
        <w:rPr>
          <w:lang w:val="uk-UA"/>
        </w:rPr>
        <w:t>проектировать</w:t>
      </w:r>
      <w:proofErr w:type="spellEnd"/>
      <w:r>
        <w:rPr>
          <w:lang w:val="uk-UA"/>
        </w:rPr>
        <w:t xml:space="preserve">, </w:t>
      </w:r>
      <w:proofErr w:type="spellStart"/>
      <w:r>
        <w:rPr>
          <w:lang w:val="uk-UA"/>
        </w:rPr>
        <w:t>исследовать</w:t>
      </w:r>
      <w:proofErr w:type="spellEnd"/>
      <w:r>
        <w:rPr>
          <w:lang w:val="uk-UA"/>
        </w:rPr>
        <w:t xml:space="preserve">: </w:t>
      </w:r>
      <w:proofErr w:type="spellStart"/>
      <w:r>
        <w:rPr>
          <w:lang w:val="uk-UA"/>
        </w:rPr>
        <w:t>управленческий</w:t>
      </w:r>
      <w:proofErr w:type="spellEnd"/>
      <w:r>
        <w:rPr>
          <w:lang w:val="uk-UA"/>
        </w:rPr>
        <w:t xml:space="preserve"> аспект: (</w:t>
      </w:r>
      <w:proofErr w:type="spellStart"/>
      <w:r>
        <w:rPr>
          <w:lang w:val="uk-UA"/>
        </w:rPr>
        <w:t>страницы</w:t>
      </w:r>
      <w:proofErr w:type="spellEnd"/>
      <w:r>
        <w:rPr>
          <w:lang w:val="uk-UA"/>
        </w:rPr>
        <w:t xml:space="preserve">. </w:t>
      </w:r>
      <w:proofErr w:type="spellStart"/>
      <w:r>
        <w:rPr>
          <w:lang w:val="uk-UA"/>
        </w:rPr>
        <w:t>Написанные</w:t>
      </w:r>
      <w:proofErr w:type="spellEnd"/>
      <w:r>
        <w:rPr>
          <w:lang w:val="uk-UA"/>
        </w:rPr>
        <w:t xml:space="preserve"> консультантом по </w:t>
      </w:r>
      <w:proofErr w:type="spellStart"/>
      <w:r>
        <w:rPr>
          <w:lang w:val="uk-UA"/>
        </w:rPr>
        <w:t>управлению</w:t>
      </w:r>
      <w:proofErr w:type="spellEnd"/>
      <w:r>
        <w:rPr>
          <w:lang w:val="uk-UA"/>
        </w:rPr>
        <w:t xml:space="preserve"> и директором школи), - (3-е </w:t>
      </w:r>
      <w:proofErr w:type="spellStart"/>
      <w:r>
        <w:rPr>
          <w:lang w:val="uk-UA"/>
        </w:rPr>
        <w:t>изд</w:t>
      </w:r>
      <w:proofErr w:type="spellEnd"/>
      <w:r>
        <w:rPr>
          <w:lang w:val="uk-UA"/>
        </w:rPr>
        <w:t>.), - М:Знание, 2007. – 352с.</w:t>
      </w:r>
    </w:p>
    <w:p w:rsidR="00E97188" w:rsidRDefault="00E97188" w:rsidP="00C811B5">
      <w:pPr>
        <w:pStyle w:val="a3"/>
        <w:numPr>
          <w:ilvl w:val="0"/>
          <w:numId w:val="5"/>
        </w:numPr>
        <w:rPr>
          <w:lang w:val="uk-UA"/>
        </w:rPr>
      </w:pPr>
      <w:proofErr w:type="spellStart"/>
      <w:r>
        <w:rPr>
          <w:lang w:val="uk-UA"/>
        </w:rPr>
        <w:t>Эрмаков</w:t>
      </w:r>
      <w:proofErr w:type="spellEnd"/>
      <w:r>
        <w:rPr>
          <w:lang w:val="uk-UA"/>
        </w:rPr>
        <w:t xml:space="preserve"> І. Г. </w:t>
      </w:r>
      <w:proofErr w:type="spellStart"/>
      <w:r>
        <w:rPr>
          <w:lang w:val="uk-UA"/>
        </w:rPr>
        <w:t>Компетентнісний</w:t>
      </w:r>
      <w:proofErr w:type="spellEnd"/>
      <w:r>
        <w:rPr>
          <w:lang w:val="uk-UA"/>
        </w:rPr>
        <w:t xml:space="preserve"> потенціал проектної діяльності: сучасні технології в освіті: у 2 ч. – К.</w:t>
      </w:r>
      <w:r w:rsidR="00531B48">
        <w:rPr>
          <w:lang w:val="uk-UA"/>
        </w:rPr>
        <w:t>, 2005. – Ч. 1. Сучасні технології навчання: (</w:t>
      </w:r>
      <w:proofErr w:type="spellStart"/>
      <w:r w:rsidR="00531B48">
        <w:rPr>
          <w:lang w:val="uk-UA"/>
        </w:rPr>
        <w:t>реком</w:t>
      </w:r>
      <w:proofErr w:type="spellEnd"/>
      <w:r w:rsidR="00531B48">
        <w:rPr>
          <w:lang w:val="uk-UA"/>
        </w:rPr>
        <w:t xml:space="preserve">. </w:t>
      </w:r>
      <w:proofErr w:type="spellStart"/>
      <w:r w:rsidR="00531B48">
        <w:rPr>
          <w:lang w:val="uk-UA"/>
        </w:rPr>
        <w:t>бібліогр</w:t>
      </w:r>
      <w:proofErr w:type="spellEnd"/>
      <w:r w:rsidR="00531B48">
        <w:rPr>
          <w:lang w:val="uk-UA"/>
        </w:rPr>
        <w:t>. покажчик). – 308с.</w:t>
      </w:r>
    </w:p>
    <w:p w:rsidR="00AD5781" w:rsidRDefault="00AD5781" w:rsidP="00C811B5">
      <w:pPr>
        <w:pStyle w:val="a3"/>
        <w:numPr>
          <w:ilvl w:val="0"/>
          <w:numId w:val="5"/>
        </w:numPr>
        <w:rPr>
          <w:lang w:val="uk-UA"/>
        </w:rPr>
      </w:pPr>
      <w:r>
        <w:rPr>
          <w:lang w:val="uk-UA"/>
        </w:rPr>
        <w:t>Кейс самоосвіти // завуч. – 2013.</w:t>
      </w:r>
      <w:r w:rsidR="001618DB">
        <w:rPr>
          <w:lang w:val="uk-UA"/>
        </w:rPr>
        <w:t xml:space="preserve"> - </w:t>
      </w:r>
      <w:r>
        <w:rPr>
          <w:lang w:val="uk-UA"/>
        </w:rPr>
        <w:t xml:space="preserve"> № 13. – С. 4-25</w:t>
      </w:r>
      <w:r w:rsidR="001618DB">
        <w:rPr>
          <w:lang w:val="uk-UA"/>
        </w:rPr>
        <w:t>.</w:t>
      </w:r>
    </w:p>
    <w:p w:rsidR="00AD5781" w:rsidRDefault="001618DB" w:rsidP="00C811B5">
      <w:pPr>
        <w:pStyle w:val="a3"/>
        <w:numPr>
          <w:ilvl w:val="0"/>
          <w:numId w:val="5"/>
        </w:numPr>
        <w:rPr>
          <w:lang w:val="uk-UA"/>
        </w:rPr>
      </w:pPr>
      <w:proofErr w:type="spellStart"/>
      <w:r>
        <w:rPr>
          <w:lang w:val="uk-UA"/>
        </w:rPr>
        <w:t>Оберемко</w:t>
      </w:r>
      <w:proofErr w:type="spellEnd"/>
      <w:r>
        <w:rPr>
          <w:lang w:val="uk-UA"/>
        </w:rPr>
        <w:t xml:space="preserve"> І. Самоосвітня діяльність педагогів. Програма // Завуч. – 2013.</w:t>
      </w:r>
      <w:r w:rsidRPr="00531B48">
        <w:rPr>
          <w:lang w:val="uk-UA"/>
        </w:rPr>
        <w:t xml:space="preserve"> </w:t>
      </w:r>
      <w:r>
        <w:t>- № 7. – С. 20 – 24.</w:t>
      </w:r>
    </w:p>
    <w:p w:rsidR="00531B48" w:rsidRPr="001618DB" w:rsidRDefault="00531B48" w:rsidP="00C811B5">
      <w:pPr>
        <w:pStyle w:val="a3"/>
        <w:numPr>
          <w:ilvl w:val="0"/>
          <w:numId w:val="5"/>
        </w:numPr>
        <w:rPr>
          <w:lang w:val="uk-UA"/>
        </w:rPr>
      </w:pPr>
      <w:r>
        <w:rPr>
          <w:lang w:val="uk-UA"/>
        </w:rPr>
        <w:t xml:space="preserve">Є.С. </w:t>
      </w:r>
      <w:proofErr w:type="spellStart"/>
      <w:r>
        <w:rPr>
          <w:lang w:val="uk-UA"/>
        </w:rPr>
        <w:t>Полат</w:t>
      </w:r>
      <w:proofErr w:type="spellEnd"/>
      <w:r>
        <w:rPr>
          <w:lang w:val="uk-UA"/>
        </w:rPr>
        <w:t xml:space="preserve"> </w:t>
      </w:r>
      <w:proofErr w:type="spellStart"/>
      <w:r>
        <w:rPr>
          <w:lang w:val="uk-UA"/>
        </w:rPr>
        <w:t>Новые</w:t>
      </w:r>
      <w:proofErr w:type="spellEnd"/>
      <w:r>
        <w:rPr>
          <w:lang w:val="uk-UA"/>
        </w:rPr>
        <w:t xml:space="preserve"> </w:t>
      </w:r>
      <w:proofErr w:type="spellStart"/>
      <w:r>
        <w:rPr>
          <w:lang w:val="uk-UA"/>
        </w:rPr>
        <w:t>педагогические</w:t>
      </w:r>
      <w:proofErr w:type="spellEnd"/>
      <w:r>
        <w:rPr>
          <w:lang w:val="uk-UA"/>
        </w:rPr>
        <w:t xml:space="preserve"> и </w:t>
      </w:r>
      <w:proofErr w:type="spellStart"/>
      <w:r>
        <w:rPr>
          <w:lang w:val="uk-UA"/>
        </w:rPr>
        <w:t>информационные</w:t>
      </w:r>
      <w:proofErr w:type="spellEnd"/>
      <w:r>
        <w:rPr>
          <w:lang w:val="uk-UA"/>
        </w:rPr>
        <w:t xml:space="preserve"> технологи </w:t>
      </w:r>
      <w:r>
        <w:t xml:space="preserve">в системе образования /Под ред. Э.С. </w:t>
      </w:r>
      <w:proofErr w:type="spellStart"/>
      <w:r>
        <w:t>Полат</w:t>
      </w:r>
      <w:proofErr w:type="spellEnd"/>
      <w:r>
        <w:t>. – М: Академия, 2005. – 255с.</w:t>
      </w:r>
    </w:p>
    <w:p w:rsidR="001618DB" w:rsidRPr="00BD0087" w:rsidRDefault="001618DB" w:rsidP="00C811B5">
      <w:pPr>
        <w:pStyle w:val="a3"/>
        <w:numPr>
          <w:ilvl w:val="0"/>
          <w:numId w:val="5"/>
        </w:numPr>
        <w:rPr>
          <w:lang w:val="uk-UA"/>
        </w:rPr>
      </w:pPr>
      <w:proofErr w:type="gramStart"/>
      <w:r>
        <w:t>П</w:t>
      </w:r>
      <w:proofErr w:type="gramEnd"/>
      <w:r>
        <w:rPr>
          <w:lang w:val="uk-UA"/>
        </w:rPr>
        <w:t>і</w:t>
      </w:r>
      <w:proofErr w:type="spellStart"/>
      <w:r>
        <w:t>длужна</w:t>
      </w:r>
      <w:proofErr w:type="spellEnd"/>
      <w:r>
        <w:rPr>
          <w:lang w:val="uk-UA"/>
        </w:rPr>
        <w:t xml:space="preserve"> І</w:t>
      </w:r>
      <w:r>
        <w:t>. Рефлекс</w:t>
      </w:r>
      <w:r>
        <w:rPr>
          <w:lang w:val="uk-UA"/>
        </w:rPr>
        <w:t>і</w:t>
      </w:r>
      <w:r>
        <w:t>я</w:t>
      </w:r>
      <w:r>
        <w:rPr>
          <w:lang w:val="uk-UA"/>
        </w:rPr>
        <w:t xml:space="preserve"> як системний чинник неперервної освіти // Методист. – 2015. - № 2. – С. 9 – 14.</w:t>
      </w:r>
    </w:p>
    <w:p w:rsidR="00BD0087" w:rsidRDefault="00BD0087" w:rsidP="00C811B5">
      <w:pPr>
        <w:pStyle w:val="a3"/>
        <w:numPr>
          <w:ilvl w:val="0"/>
          <w:numId w:val="5"/>
        </w:numPr>
        <w:rPr>
          <w:lang w:val="uk-UA"/>
        </w:rPr>
      </w:pPr>
      <w:proofErr w:type="spellStart"/>
      <w:r>
        <w:rPr>
          <w:lang w:val="uk-UA"/>
        </w:rPr>
        <w:t>Помиткіна</w:t>
      </w:r>
      <w:proofErr w:type="spellEnd"/>
      <w:r>
        <w:rPr>
          <w:lang w:val="uk-UA"/>
        </w:rPr>
        <w:t xml:space="preserve"> Л.В. Психологія прийняття особистістю стратегічних життєвих рішень. – К: Кафедра.2013. – 381с.</w:t>
      </w:r>
    </w:p>
    <w:p w:rsidR="00531B48" w:rsidRDefault="00531B48" w:rsidP="00C811B5">
      <w:pPr>
        <w:pStyle w:val="a3"/>
        <w:numPr>
          <w:ilvl w:val="0"/>
          <w:numId w:val="5"/>
        </w:numPr>
        <w:rPr>
          <w:lang w:val="uk-UA"/>
        </w:rPr>
      </w:pPr>
      <w:proofErr w:type="spellStart"/>
      <w:r>
        <w:rPr>
          <w:lang w:val="uk-UA"/>
        </w:rPr>
        <w:t>Романовская</w:t>
      </w:r>
      <w:proofErr w:type="spellEnd"/>
      <w:r>
        <w:rPr>
          <w:lang w:val="uk-UA"/>
        </w:rPr>
        <w:t xml:space="preserve"> М. Б. Метод </w:t>
      </w:r>
      <w:proofErr w:type="spellStart"/>
      <w:r>
        <w:rPr>
          <w:lang w:val="uk-UA"/>
        </w:rPr>
        <w:t>проектов</w:t>
      </w:r>
      <w:proofErr w:type="spellEnd"/>
      <w:r>
        <w:rPr>
          <w:lang w:val="uk-UA"/>
        </w:rPr>
        <w:t xml:space="preserve"> в </w:t>
      </w:r>
      <w:proofErr w:type="spellStart"/>
      <w:r>
        <w:rPr>
          <w:lang w:val="uk-UA"/>
        </w:rPr>
        <w:t>учебном</w:t>
      </w:r>
      <w:proofErr w:type="spellEnd"/>
      <w:r>
        <w:rPr>
          <w:lang w:val="uk-UA"/>
        </w:rPr>
        <w:t xml:space="preserve"> процес се: </w:t>
      </w:r>
      <w:proofErr w:type="spellStart"/>
      <w:r>
        <w:rPr>
          <w:lang w:val="uk-UA"/>
        </w:rPr>
        <w:t>метод.пособ</w:t>
      </w:r>
      <w:proofErr w:type="spellEnd"/>
      <w:r>
        <w:rPr>
          <w:lang w:val="uk-UA"/>
        </w:rPr>
        <w:t>,: (</w:t>
      </w:r>
      <w:proofErr w:type="spellStart"/>
      <w:r>
        <w:rPr>
          <w:lang w:val="uk-UA"/>
        </w:rPr>
        <w:t>современные</w:t>
      </w:r>
      <w:proofErr w:type="spellEnd"/>
      <w:r>
        <w:rPr>
          <w:lang w:val="uk-UA"/>
        </w:rPr>
        <w:t xml:space="preserve"> </w:t>
      </w:r>
      <w:proofErr w:type="spellStart"/>
      <w:r>
        <w:rPr>
          <w:lang w:val="uk-UA"/>
        </w:rPr>
        <w:t>подходи</w:t>
      </w:r>
      <w:proofErr w:type="spellEnd"/>
      <w:r>
        <w:rPr>
          <w:lang w:val="uk-UA"/>
        </w:rPr>
        <w:t xml:space="preserve"> к </w:t>
      </w:r>
      <w:proofErr w:type="spellStart"/>
      <w:r>
        <w:rPr>
          <w:lang w:val="uk-UA"/>
        </w:rPr>
        <w:t>содержанию</w:t>
      </w:r>
      <w:proofErr w:type="spellEnd"/>
      <w:r>
        <w:rPr>
          <w:lang w:val="uk-UA"/>
        </w:rPr>
        <w:t xml:space="preserve"> и </w:t>
      </w:r>
      <w:proofErr w:type="spellStart"/>
      <w:r>
        <w:rPr>
          <w:lang w:val="uk-UA"/>
        </w:rPr>
        <w:t>организации</w:t>
      </w:r>
      <w:proofErr w:type="spellEnd"/>
      <w:r>
        <w:rPr>
          <w:lang w:val="uk-UA"/>
        </w:rPr>
        <w:t xml:space="preserve"> </w:t>
      </w:r>
      <w:proofErr w:type="spellStart"/>
      <w:r>
        <w:rPr>
          <w:lang w:val="uk-UA"/>
        </w:rPr>
        <w:t>проектной</w:t>
      </w:r>
      <w:proofErr w:type="spellEnd"/>
      <w:r>
        <w:rPr>
          <w:lang w:val="uk-UA"/>
        </w:rPr>
        <w:t xml:space="preserve"> </w:t>
      </w:r>
      <w:proofErr w:type="spellStart"/>
      <w:r>
        <w:rPr>
          <w:lang w:val="uk-UA"/>
        </w:rPr>
        <w:t>деятельности</w:t>
      </w:r>
      <w:proofErr w:type="spellEnd"/>
      <w:r>
        <w:rPr>
          <w:lang w:val="uk-UA"/>
        </w:rPr>
        <w:t xml:space="preserve"> </w:t>
      </w:r>
      <w:proofErr w:type="spellStart"/>
      <w:r>
        <w:rPr>
          <w:lang w:val="uk-UA"/>
        </w:rPr>
        <w:t>учащихся</w:t>
      </w:r>
      <w:proofErr w:type="spellEnd"/>
      <w:r>
        <w:rPr>
          <w:lang w:val="uk-UA"/>
        </w:rPr>
        <w:t xml:space="preserve"> в процес се </w:t>
      </w:r>
      <w:proofErr w:type="spellStart"/>
      <w:r>
        <w:rPr>
          <w:lang w:val="uk-UA"/>
        </w:rPr>
        <w:t>модернизации</w:t>
      </w:r>
      <w:proofErr w:type="spellEnd"/>
      <w:r>
        <w:rPr>
          <w:lang w:val="uk-UA"/>
        </w:rPr>
        <w:t xml:space="preserve"> </w:t>
      </w:r>
      <w:proofErr w:type="spellStart"/>
      <w:r>
        <w:rPr>
          <w:lang w:val="uk-UA"/>
        </w:rPr>
        <w:t>системы</w:t>
      </w:r>
      <w:proofErr w:type="spellEnd"/>
      <w:r>
        <w:rPr>
          <w:lang w:val="uk-UA"/>
        </w:rPr>
        <w:t xml:space="preserve"> </w:t>
      </w:r>
      <w:proofErr w:type="spellStart"/>
      <w:r>
        <w:rPr>
          <w:lang w:val="uk-UA"/>
        </w:rPr>
        <w:t>образования</w:t>
      </w:r>
      <w:proofErr w:type="spellEnd"/>
      <w:r>
        <w:rPr>
          <w:lang w:val="uk-UA"/>
        </w:rPr>
        <w:t xml:space="preserve">). </w:t>
      </w:r>
      <w:r w:rsidR="002813B1">
        <w:rPr>
          <w:lang w:val="uk-UA"/>
        </w:rPr>
        <w:t>–</w:t>
      </w:r>
      <w:r>
        <w:rPr>
          <w:lang w:val="uk-UA"/>
        </w:rPr>
        <w:t xml:space="preserve"> М</w:t>
      </w:r>
      <w:r w:rsidR="002813B1">
        <w:rPr>
          <w:lang w:val="uk-UA"/>
        </w:rPr>
        <w:t xml:space="preserve">: </w:t>
      </w:r>
      <w:proofErr w:type="spellStart"/>
      <w:r w:rsidR="002813B1">
        <w:rPr>
          <w:lang w:val="uk-UA"/>
        </w:rPr>
        <w:t>педагогический</w:t>
      </w:r>
      <w:proofErr w:type="spellEnd"/>
      <w:r w:rsidR="002813B1">
        <w:rPr>
          <w:lang w:val="uk-UA"/>
        </w:rPr>
        <w:t xml:space="preserve"> </w:t>
      </w:r>
      <w:proofErr w:type="spellStart"/>
      <w:r w:rsidR="002813B1">
        <w:rPr>
          <w:lang w:val="uk-UA"/>
        </w:rPr>
        <w:t>поиск</w:t>
      </w:r>
      <w:proofErr w:type="spellEnd"/>
      <w:r w:rsidR="002813B1">
        <w:rPr>
          <w:lang w:val="uk-UA"/>
        </w:rPr>
        <w:t>, 2006. – 160 с.</w:t>
      </w:r>
    </w:p>
    <w:p w:rsidR="001618DB" w:rsidRDefault="001618DB" w:rsidP="00C811B5">
      <w:pPr>
        <w:pStyle w:val="a3"/>
        <w:numPr>
          <w:ilvl w:val="0"/>
          <w:numId w:val="5"/>
        </w:numPr>
        <w:rPr>
          <w:lang w:val="uk-UA"/>
        </w:rPr>
      </w:pPr>
      <w:r>
        <w:rPr>
          <w:lang w:val="uk-UA"/>
        </w:rPr>
        <w:t xml:space="preserve">Самоосвіта педагога як умова підвищення його професійної компетентності  /Електронний ресурс/. – Режим доступу: </w:t>
      </w:r>
      <w:proofErr w:type="spellStart"/>
      <w:r>
        <w:rPr>
          <w:lang w:val="uk-UA"/>
        </w:rPr>
        <w:t>www</w:t>
      </w:r>
      <w:proofErr w:type="spellEnd"/>
      <w:r>
        <w:rPr>
          <w:lang w:val="uk-UA"/>
        </w:rPr>
        <w:t>/</w:t>
      </w:r>
      <w:proofErr w:type="spellStart"/>
      <w:r>
        <w:rPr>
          <w:lang w:val="uk-UA"/>
        </w:rPr>
        <w:t>teacherjour</w:t>
      </w:r>
      <w:proofErr w:type="spellEnd"/>
      <w:r>
        <w:rPr>
          <w:lang w:val="en-US"/>
        </w:rPr>
        <w:t>n</w:t>
      </w:r>
      <w:proofErr w:type="spellStart"/>
      <w:r>
        <w:rPr>
          <w:lang w:val="uk-UA"/>
        </w:rPr>
        <w:t>al</w:t>
      </w:r>
      <w:proofErr w:type="spellEnd"/>
      <w:r>
        <w:rPr>
          <w:lang w:val="uk-UA"/>
        </w:rPr>
        <w:t xml:space="preserve">. </w:t>
      </w:r>
      <w:r>
        <w:rPr>
          <w:lang w:val="en-US"/>
        </w:rPr>
        <w:t>com</w:t>
      </w:r>
      <w:r>
        <w:rPr>
          <w:lang w:val="uk-UA"/>
        </w:rPr>
        <w:t>.</w:t>
      </w:r>
      <w:r w:rsidRPr="001618DB">
        <w:t xml:space="preserve"> </w:t>
      </w:r>
      <w:proofErr w:type="spellStart"/>
      <w:r w:rsidR="00BD0087">
        <w:rPr>
          <w:lang w:val="en-US"/>
        </w:rPr>
        <w:t>U</w:t>
      </w:r>
      <w:r>
        <w:rPr>
          <w:lang w:val="en-US"/>
        </w:rPr>
        <w:t>a</w:t>
      </w:r>
      <w:proofErr w:type="spellEnd"/>
    </w:p>
    <w:p w:rsidR="00BD0087" w:rsidRDefault="00BD0087" w:rsidP="00C811B5">
      <w:pPr>
        <w:pStyle w:val="a3"/>
        <w:numPr>
          <w:ilvl w:val="0"/>
          <w:numId w:val="5"/>
        </w:numPr>
        <w:rPr>
          <w:lang w:val="uk-UA"/>
        </w:rPr>
      </w:pPr>
      <w:r>
        <w:rPr>
          <w:lang w:val="uk-UA"/>
        </w:rPr>
        <w:t>Освітній портал – освіта в Україні, за кордоном (</w:t>
      </w:r>
      <w:hyperlink r:id="rId6" w:history="1">
        <w:r w:rsidRPr="00E628D0">
          <w:rPr>
            <w:rStyle w:val="a5"/>
            <w:lang w:val="uk-UA"/>
          </w:rPr>
          <w:t>www.osvita.org,ua</w:t>
        </w:r>
      </w:hyperlink>
      <w:r>
        <w:rPr>
          <w:lang w:val="uk-UA"/>
        </w:rPr>
        <w:t>)</w:t>
      </w:r>
    </w:p>
    <w:p w:rsidR="00BD0087" w:rsidRPr="006036D5" w:rsidRDefault="00BD0087" w:rsidP="00C811B5">
      <w:pPr>
        <w:pStyle w:val="a3"/>
        <w:numPr>
          <w:ilvl w:val="0"/>
          <w:numId w:val="5"/>
        </w:numPr>
        <w:rPr>
          <w:lang w:val="uk-UA"/>
        </w:rPr>
      </w:pPr>
      <w:proofErr w:type="spellStart"/>
      <w:r>
        <w:rPr>
          <w:lang w:val="uk-UA"/>
        </w:rPr>
        <w:t>освітаUA</w:t>
      </w:r>
      <w:proofErr w:type="spellEnd"/>
      <w:r>
        <w:rPr>
          <w:lang w:val="uk-UA"/>
        </w:rPr>
        <w:t xml:space="preserve"> (http</w:t>
      </w:r>
      <w:r w:rsidRPr="006036D5">
        <w:rPr>
          <w:lang w:val="uk-UA"/>
        </w:rPr>
        <w:t>:</w:t>
      </w:r>
      <w:r w:rsidR="006036D5" w:rsidRPr="006036D5">
        <w:rPr>
          <w:lang w:val="uk-UA"/>
        </w:rPr>
        <w:t xml:space="preserve">// </w:t>
      </w:r>
      <w:proofErr w:type="spellStart"/>
      <w:r w:rsidR="006036D5">
        <w:rPr>
          <w:lang w:val="en-US"/>
        </w:rPr>
        <w:t>osvita</w:t>
      </w:r>
      <w:proofErr w:type="spellEnd"/>
      <w:r w:rsidR="006036D5" w:rsidRPr="006036D5">
        <w:rPr>
          <w:lang w:val="uk-UA"/>
        </w:rPr>
        <w:t>-</w:t>
      </w:r>
      <w:proofErr w:type="spellStart"/>
      <w:r w:rsidR="006036D5">
        <w:rPr>
          <w:lang w:val="en-US"/>
        </w:rPr>
        <w:t>ua</w:t>
      </w:r>
      <w:proofErr w:type="spellEnd"/>
      <w:r w:rsidR="006036D5" w:rsidRPr="006036D5">
        <w:rPr>
          <w:lang w:val="uk-UA"/>
        </w:rPr>
        <w:t>.</w:t>
      </w:r>
      <w:r w:rsidR="006036D5">
        <w:rPr>
          <w:lang w:val="en-US"/>
        </w:rPr>
        <w:t>net</w:t>
      </w:r>
      <w:r w:rsidR="006036D5" w:rsidRPr="006036D5">
        <w:rPr>
          <w:lang w:val="uk-UA"/>
        </w:rPr>
        <w:t>)</w:t>
      </w:r>
    </w:p>
    <w:p w:rsidR="006036D5" w:rsidRPr="005545C5" w:rsidRDefault="006036D5" w:rsidP="006036D5">
      <w:pPr>
        <w:pStyle w:val="a3"/>
        <w:rPr>
          <w:lang w:val="uk-UA"/>
        </w:rPr>
      </w:pPr>
    </w:p>
    <w:p w:rsidR="006036D5" w:rsidRPr="005545C5" w:rsidRDefault="006036D5" w:rsidP="006036D5">
      <w:pPr>
        <w:pStyle w:val="a3"/>
        <w:rPr>
          <w:lang w:val="uk-UA"/>
        </w:rPr>
      </w:pPr>
    </w:p>
    <w:p w:rsidR="006036D5" w:rsidRPr="005545C5" w:rsidRDefault="006036D5" w:rsidP="006036D5">
      <w:pPr>
        <w:pStyle w:val="a3"/>
        <w:rPr>
          <w:lang w:val="uk-UA"/>
        </w:rPr>
      </w:pPr>
    </w:p>
    <w:p w:rsidR="006036D5" w:rsidRPr="006036D5" w:rsidRDefault="006036D5" w:rsidP="006036D5">
      <w:pPr>
        <w:rPr>
          <w:lang w:val="uk-UA"/>
        </w:rPr>
      </w:pPr>
    </w:p>
    <w:p w:rsidR="006036D5" w:rsidRPr="005545C5" w:rsidRDefault="006036D5" w:rsidP="006036D5">
      <w:pPr>
        <w:pStyle w:val="a3"/>
        <w:rPr>
          <w:lang w:val="uk-UA"/>
        </w:rPr>
      </w:pPr>
    </w:p>
    <w:p w:rsidR="00400472" w:rsidRDefault="00400472" w:rsidP="006036D5">
      <w:pPr>
        <w:pStyle w:val="a3"/>
        <w:jc w:val="right"/>
        <w:rPr>
          <w:b/>
          <w:lang w:val="uk-UA"/>
        </w:rPr>
      </w:pPr>
    </w:p>
    <w:p w:rsidR="00400472" w:rsidRDefault="00400472" w:rsidP="006036D5">
      <w:pPr>
        <w:pStyle w:val="a3"/>
        <w:jc w:val="right"/>
        <w:rPr>
          <w:b/>
          <w:lang w:val="uk-UA"/>
        </w:rPr>
      </w:pPr>
    </w:p>
    <w:p w:rsidR="00400472" w:rsidRDefault="00400472" w:rsidP="006036D5">
      <w:pPr>
        <w:pStyle w:val="a3"/>
        <w:jc w:val="right"/>
        <w:rPr>
          <w:b/>
          <w:lang w:val="uk-UA"/>
        </w:rPr>
      </w:pPr>
    </w:p>
    <w:p w:rsidR="006036D5" w:rsidRDefault="006036D5" w:rsidP="006036D5">
      <w:pPr>
        <w:pStyle w:val="a3"/>
        <w:jc w:val="right"/>
        <w:rPr>
          <w:b/>
        </w:rPr>
      </w:pPr>
      <w:proofErr w:type="spellStart"/>
      <w:r w:rsidRPr="006036D5">
        <w:rPr>
          <w:b/>
          <w:lang w:val="en-US"/>
        </w:rPr>
        <w:lastRenderedPageBreak/>
        <w:t>Додатки</w:t>
      </w:r>
      <w:proofErr w:type="spellEnd"/>
    </w:p>
    <w:p w:rsidR="00D72FA2" w:rsidRPr="00D72FA2" w:rsidRDefault="00D72FA2" w:rsidP="00D72FA2">
      <w:pPr>
        <w:pStyle w:val="a3"/>
        <w:rPr>
          <w:b/>
        </w:rPr>
      </w:pPr>
    </w:p>
    <w:p w:rsidR="00D72FA2" w:rsidRPr="00CC4D59" w:rsidRDefault="00D72FA2" w:rsidP="00D72FA2">
      <w:pPr>
        <w:shd w:val="clear" w:color="auto" w:fill="FFFFFF"/>
        <w:spacing w:after="0" w:line="555" w:lineRule="atLeast"/>
        <w:jc w:val="center"/>
        <w:rPr>
          <w:rFonts w:eastAsia="Times New Roman"/>
          <w:b/>
          <w:sz w:val="52"/>
          <w:szCs w:val="52"/>
          <w:lang w:eastAsia="uk-UA"/>
        </w:rPr>
      </w:pPr>
      <w:r w:rsidRPr="00CC4D59">
        <w:rPr>
          <w:rFonts w:eastAsia="Times New Roman"/>
          <w:b/>
          <w:sz w:val="52"/>
          <w:szCs w:val="52"/>
          <w:lang w:eastAsia="uk-UA"/>
        </w:rPr>
        <w:t xml:space="preserve">Анкета </w:t>
      </w:r>
      <w:proofErr w:type="spellStart"/>
      <w:r w:rsidRPr="00CC4D59">
        <w:rPr>
          <w:rFonts w:eastAsia="Times New Roman"/>
          <w:b/>
          <w:sz w:val="52"/>
          <w:szCs w:val="52"/>
          <w:lang w:eastAsia="uk-UA"/>
        </w:rPr>
        <w:t>готовності</w:t>
      </w:r>
      <w:proofErr w:type="spellEnd"/>
      <w:r w:rsidRPr="00CC4D59">
        <w:rPr>
          <w:rFonts w:eastAsia="Times New Roman"/>
          <w:b/>
          <w:sz w:val="52"/>
          <w:szCs w:val="52"/>
          <w:lang w:eastAsia="uk-UA"/>
        </w:rPr>
        <w:t xml:space="preserve"> </w:t>
      </w:r>
      <w:proofErr w:type="spellStart"/>
      <w:r w:rsidRPr="00CC4D59">
        <w:rPr>
          <w:rFonts w:eastAsia="Times New Roman"/>
          <w:b/>
          <w:sz w:val="52"/>
          <w:szCs w:val="52"/>
          <w:lang w:eastAsia="uk-UA"/>
        </w:rPr>
        <w:t>педагогів</w:t>
      </w:r>
      <w:proofErr w:type="spellEnd"/>
      <w:r w:rsidRPr="00CC4D59">
        <w:rPr>
          <w:rFonts w:eastAsia="Times New Roman"/>
          <w:b/>
          <w:sz w:val="52"/>
          <w:szCs w:val="52"/>
          <w:lang w:eastAsia="uk-UA"/>
        </w:rPr>
        <w:t xml:space="preserve"> ПТНЗ до </w:t>
      </w:r>
      <w:proofErr w:type="spellStart"/>
      <w:r w:rsidRPr="00CC4D59">
        <w:rPr>
          <w:rFonts w:eastAsia="Times New Roman"/>
          <w:b/>
          <w:sz w:val="52"/>
          <w:szCs w:val="52"/>
          <w:lang w:eastAsia="uk-UA"/>
        </w:rPr>
        <w:t>використання</w:t>
      </w:r>
      <w:proofErr w:type="spellEnd"/>
      <w:r w:rsidRPr="00CC4D59">
        <w:rPr>
          <w:rFonts w:eastAsia="Times New Roman"/>
          <w:b/>
          <w:sz w:val="52"/>
          <w:szCs w:val="52"/>
          <w:lang w:eastAsia="uk-UA"/>
        </w:rPr>
        <w:t xml:space="preserve"> </w:t>
      </w:r>
      <w:proofErr w:type="spellStart"/>
      <w:r w:rsidRPr="00CC4D59">
        <w:rPr>
          <w:rFonts w:eastAsia="Times New Roman"/>
          <w:b/>
          <w:sz w:val="52"/>
          <w:szCs w:val="52"/>
          <w:lang w:eastAsia="uk-UA"/>
        </w:rPr>
        <w:t>технології</w:t>
      </w:r>
      <w:proofErr w:type="spellEnd"/>
      <w:r w:rsidRPr="00CC4D59">
        <w:rPr>
          <w:rFonts w:eastAsia="Times New Roman"/>
          <w:b/>
          <w:sz w:val="52"/>
          <w:szCs w:val="52"/>
          <w:lang w:eastAsia="uk-UA"/>
        </w:rPr>
        <w:t xml:space="preserve"> </w:t>
      </w:r>
      <w:proofErr w:type="gramStart"/>
      <w:r w:rsidRPr="00CC4D59">
        <w:rPr>
          <w:rFonts w:eastAsia="Times New Roman"/>
          <w:b/>
          <w:sz w:val="52"/>
          <w:szCs w:val="52"/>
          <w:lang w:eastAsia="uk-UA"/>
        </w:rPr>
        <w:t>проектного</w:t>
      </w:r>
      <w:proofErr w:type="gramEnd"/>
      <w:r w:rsidRPr="00CC4D59">
        <w:rPr>
          <w:rFonts w:eastAsia="Times New Roman"/>
          <w:b/>
          <w:sz w:val="52"/>
          <w:szCs w:val="52"/>
          <w:lang w:eastAsia="uk-UA"/>
        </w:rPr>
        <w:t xml:space="preserve"> </w:t>
      </w:r>
      <w:proofErr w:type="spellStart"/>
      <w:r w:rsidRPr="00CC4D59">
        <w:rPr>
          <w:rFonts w:eastAsia="Times New Roman"/>
          <w:b/>
          <w:sz w:val="52"/>
          <w:szCs w:val="52"/>
          <w:lang w:eastAsia="uk-UA"/>
        </w:rPr>
        <w:t>навчання</w:t>
      </w:r>
      <w:proofErr w:type="spellEnd"/>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1. Ваш </w:t>
      </w:r>
      <w:proofErr w:type="spellStart"/>
      <w:r w:rsidRPr="00CC4D59">
        <w:rPr>
          <w:rFonts w:eastAsia="Times New Roman"/>
          <w:color w:val="000000"/>
          <w:lang w:eastAsia="uk-UA"/>
        </w:rPr>
        <w:t>вік</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CC4D59" w:rsidRDefault="00D72FA2" w:rsidP="00D72FA2">
      <w:pPr>
        <w:pStyle w:val="a3"/>
        <w:numPr>
          <w:ilvl w:val="0"/>
          <w:numId w:val="9"/>
        </w:numPr>
        <w:spacing w:after="0" w:line="240" w:lineRule="auto"/>
        <w:jc w:val="both"/>
        <w:rPr>
          <w:rFonts w:eastAsia="Times New Roman"/>
          <w:lang w:eastAsia="uk-UA"/>
        </w:rPr>
      </w:pPr>
      <w:r w:rsidRPr="00CC4D59">
        <w:rPr>
          <w:rFonts w:eastAsia="Times New Roman"/>
          <w:lang w:eastAsia="uk-UA"/>
        </w:rPr>
        <w:t xml:space="preserve">до 30 </w:t>
      </w:r>
      <w:proofErr w:type="spellStart"/>
      <w:r w:rsidRPr="00CC4D59">
        <w:rPr>
          <w:rFonts w:eastAsia="Times New Roman"/>
          <w:lang w:eastAsia="uk-UA"/>
        </w:rPr>
        <w:t>рокі</w:t>
      </w:r>
      <w:proofErr w:type="gramStart"/>
      <w:r w:rsidRPr="00CC4D59">
        <w:rPr>
          <w:rFonts w:eastAsia="Times New Roman"/>
          <w:lang w:eastAsia="uk-UA"/>
        </w:rPr>
        <w:t>в</w:t>
      </w:r>
      <w:proofErr w:type="spellEnd"/>
      <w:proofErr w:type="gramEnd"/>
    </w:p>
    <w:p w:rsidR="00D72FA2" w:rsidRPr="00CC4D59" w:rsidRDefault="00D72FA2" w:rsidP="00D72FA2">
      <w:pPr>
        <w:pStyle w:val="a3"/>
        <w:numPr>
          <w:ilvl w:val="0"/>
          <w:numId w:val="9"/>
        </w:numPr>
        <w:spacing w:after="0" w:line="240" w:lineRule="auto"/>
        <w:jc w:val="both"/>
        <w:rPr>
          <w:rFonts w:eastAsia="Times New Roman"/>
          <w:lang w:eastAsia="uk-UA"/>
        </w:rPr>
      </w:pPr>
      <w:r w:rsidRPr="00CC4D59">
        <w:rPr>
          <w:rFonts w:eastAsia="Times New Roman"/>
          <w:lang w:eastAsia="uk-UA"/>
        </w:rPr>
        <w:t xml:space="preserve">30-40 </w:t>
      </w:r>
      <w:proofErr w:type="spellStart"/>
      <w:r w:rsidRPr="00CC4D59">
        <w:rPr>
          <w:rFonts w:eastAsia="Times New Roman"/>
          <w:lang w:eastAsia="uk-UA"/>
        </w:rPr>
        <w:t>рокі</w:t>
      </w:r>
      <w:proofErr w:type="gramStart"/>
      <w:r w:rsidRPr="00CC4D59">
        <w:rPr>
          <w:rFonts w:eastAsia="Times New Roman"/>
          <w:lang w:eastAsia="uk-UA"/>
        </w:rPr>
        <w:t>в</w:t>
      </w:r>
      <w:proofErr w:type="spellEnd"/>
      <w:proofErr w:type="gramEnd"/>
    </w:p>
    <w:p w:rsidR="00D72FA2" w:rsidRPr="00CC4D59" w:rsidRDefault="00D72FA2" w:rsidP="00D72FA2">
      <w:pPr>
        <w:pStyle w:val="a3"/>
        <w:numPr>
          <w:ilvl w:val="0"/>
          <w:numId w:val="9"/>
        </w:numPr>
        <w:spacing w:after="0" w:line="240" w:lineRule="auto"/>
        <w:jc w:val="both"/>
        <w:rPr>
          <w:rFonts w:eastAsia="Times New Roman"/>
          <w:lang w:eastAsia="uk-UA"/>
        </w:rPr>
      </w:pPr>
      <w:r w:rsidRPr="00CC4D59">
        <w:rPr>
          <w:rFonts w:eastAsia="Times New Roman"/>
          <w:lang w:eastAsia="uk-UA"/>
        </w:rPr>
        <w:t xml:space="preserve">41-50 </w:t>
      </w:r>
      <w:proofErr w:type="spellStart"/>
      <w:r w:rsidRPr="00CC4D59">
        <w:rPr>
          <w:rFonts w:eastAsia="Times New Roman"/>
          <w:lang w:eastAsia="uk-UA"/>
        </w:rPr>
        <w:t>рокі</w:t>
      </w:r>
      <w:proofErr w:type="gramStart"/>
      <w:r w:rsidRPr="00CC4D59">
        <w:rPr>
          <w:rFonts w:eastAsia="Times New Roman"/>
          <w:lang w:eastAsia="uk-UA"/>
        </w:rPr>
        <w:t>в</w:t>
      </w:r>
      <w:proofErr w:type="spellEnd"/>
      <w:proofErr w:type="gramEnd"/>
    </w:p>
    <w:p w:rsidR="00D72FA2" w:rsidRPr="00CC4D59" w:rsidRDefault="00D72FA2" w:rsidP="00D72FA2">
      <w:pPr>
        <w:pStyle w:val="a3"/>
        <w:numPr>
          <w:ilvl w:val="0"/>
          <w:numId w:val="9"/>
        </w:numPr>
        <w:spacing w:after="0" w:line="240" w:lineRule="auto"/>
        <w:jc w:val="both"/>
        <w:rPr>
          <w:rFonts w:eastAsia="Times New Roman"/>
          <w:lang w:eastAsia="uk-UA"/>
        </w:rPr>
      </w:pPr>
      <w:r w:rsidRPr="00CC4D59">
        <w:rPr>
          <w:rFonts w:eastAsia="Times New Roman"/>
          <w:lang w:eastAsia="uk-UA"/>
        </w:rPr>
        <w:t xml:space="preserve">старше 50 </w:t>
      </w:r>
      <w:proofErr w:type="spellStart"/>
      <w:r w:rsidRPr="00CC4D59">
        <w:rPr>
          <w:rFonts w:eastAsia="Times New Roman"/>
          <w:lang w:eastAsia="uk-UA"/>
        </w:rPr>
        <w:t>рокі</w:t>
      </w:r>
      <w:proofErr w:type="gramStart"/>
      <w:r w:rsidRPr="00CC4D59">
        <w:rPr>
          <w:rFonts w:eastAsia="Times New Roman"/>
          <w:lang w:eastAsia="uk-UA"/>
        </w:rPr>
        <w:t>в</w:t>
      </w:r>
      <w:proofErr w:type="spellEnd"/>
      <w:proofErr w:type="gramEnd"/>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2. Стать: </w:t>
      </w:r>
      <w:r w:rsidRPr="00CC4D59">
        <w:rPr>
          <w:rFonts w:eastAsia="Times New Roman"/>
          <w:color w:val="DB4437"/>
          <w:lang w:eastAsia="uk-UA"/>
        </w:rPr>
        <w:t>*</w:t>
      </w:r>
    </w:p>
    <w:p w:rsidR="00D72FA2" w:rsidRPr="00CC4D59" w:rsidRDefault="00D72FA2" w:rsidP="00D72FA2">
      <w:pPr>
        <w:pStyle w:val="a3"/>
        <w:numPr>
          <w:ilvl w:val="0"/>
          <w:numId w:val="10"/>
        </w:numPr>
        <w:spacing w:after="0" w:line="240" w:lineRule="auto"/>
        <w:jc w:val="both"/>
        <w:rPr>
          <w:rFonts w:eastAsia="Times New Roman"/>
          <w:lang w:eastAsia="uk-UA"/>
        </w:rPr>
      </w:pPr>
      <w:proofErr w:type="spellStart"/>
      <w:r w:rsidRPr="00CC4D59">
        <w:rPr>
          <w:rFonts w:eastAsia="Times New Roman"/>
          <w:lang w:eastAsia="uk-UA"/>
        </w:rPr>
        <w:t>чоловіча</w:t>
      </w:r>
      <w:proofErr w:type="spellEnd"/>
    </w:p>
    <w:p w:rsidR="00D72FA2" w:rsidRPr="00CC4D59" w:rsidRDefault="00D72FA2" w:rsidP="00D72FA2">
      <w:pPr>
        <w:pStyle w:val="a3"/>
        <w:numPr>
          <w:ilvl w:val="0"/>
          <w:numId w:val="10"/>
        </w:numPr>
        <w:spacing w:after="0" w:line="240" w:lineRule="auto"/>
        <w:jc w:val="both"/>
        <w:rPr>
          <w:rFonts w:eastAsia="Times New Roman"/>
          <w:lang w:eastAsia="uk-UA"/>
        </w:rPr>
      </w:pPr>
      <w:proofErr w:type="spellStart"/>
      <w:proofErr w:type="gramStart"/>
      <w:r w:rsidRPr="00CC4D59">
        <w:rPr>
          <w:rFonts w:eastAsia="Times New Roman"/>
          <w:lang w:eastAsia="uk-UA"/>
        </w:rPr>
        <w:t>ж</w:t>
      </w:r>
      <w:proofErr w:type="gramEnd"/>
      <w:r w:rsidRPr="00CC4D59">
        <w:rPr>
          <w:rFonts w:eastAsia="Times New Roman"/>
          <w:lang w:eastAsia="uk-UA"/>
        </w:rPr>
        <w:t>іноча</w:t>
      </w:r>
      <w:proofErr w:type="spellEnd"/>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3. Тип </w:t>
      </w:r>
      <w:proofErr w:type="spellStart"/>
      <w:r w:rsidRPr="00CC4D59">
        <w:rPr>
          <w:rFonts w:eastAsia="Times New Roman"/>
          <w:color w:val="000000"/>
          <w:lang w:eastAsia="uk-UA"/>
        </w:rPr>
        <w:t>Вашого</w:t>
      </w:r>
      <w:proofErr w:type="spellEnd"/>
      <w:r w:rsidRPr="00CC4D59">
        <w:rPr>
          <w:rFonts w:eastAsia="Times New Roman"/>
          <w:color w:val="000000"/>
          <w:lang w:eastAsia="uk-UA"/>
        </w:rPr>
        <w:t xml:space="preserve"> </w:t>
      </w:r>
      <w:proofErr w:type="gramStart"/>
      <w:r w:rsidRPr="00CC4D59">
        <w:rPr>
          <w:rFonts w:eastAsia="Times New Roman"/>
          <w:color w:val="000000"/>
          <w:lang w:eastAsia="uk-UA"/>
        </w:rPr>
        <w:t>начального</w:t>
      </w:r>
      <w:proofErr w:type="gramEnd"/>
      <w:r w:rsidRPr="00CC4D59">
        <w:rPr>
          <w:rFonts w:eastAsia="Times New Roman"/>
          <w:color w:val="000000"/>
          <w:lang w:eastAsia="uk-UA"/>
        </w:rPr>
        <w:t xml:space="preserve"> закладу </w:t>
      </w:r>
      <w:r w:rsidRPr="00CC4D59">
        <w:rPr>
          <w:rFonts w:eastAsia="Times New Roman"/>
          <w:color w:val="DB4437"/>
          <w:lang w:eastAsia="uk-UA"/>
        </w:rPr>
        <w:t>*</w:t>
      </w:r>
    </w:p>
    <w:p w:rsidR="00D72FA2" w:rsidRPr="00CC4D59" w:rsidRDefault="00D72FA2" w:rsidP="00D72FA2">
      <w:pPr>
        <w:pStyle w:val="a3"/>
        <w:numPr>
          <w:ilvl w:val="0"/>
          <w:numId w:val="11"/>
        </w:numPr>
        <w:spacing w:after="0" w:line="240" w:lineRule="auto"/>
        <w:jc w:val="both"/>
        <w:rPr>
          <w:rFonts w:eastAsia="Times New Roman"/>
          <w:lang w:eastAsia="uk-UA"/>
        </w:rPr>
      </w:pPr>
      <w:proofErr w:type="spellStart"/>
      <w:r w:rsidRPr="00CC4D59">
        <w:rPr>
          <w:rFonts w:eastAsia="Times New Roman"/>
          <w:lang w:eastAsia="uk-UA"/>
        </w:rPr>
        <w:t>професійний</w:t>
      </w:r>
      <w:proofErr w:type="spellEnd"/>
      <w:r w:rsidRPr="00CC4D59">
        <w:rPr>
          <w:rFonts w:eastAsia="Times New Roman"/>
          <w:lang w:eastAsia="uk-UA"/>
        </w:rPr>
        <w:t xml:space="preserve"> </w:t>
      </w:r>
      <w:proofErr w:type="spellStart"/>
      <w:r w:rsidRPr="00CC4D59">
        <w:rPr>
          <w:rFonts w:eastAsia="Times New Roman"/>
          <w:lang w:eastAsia="uk-UA"/>
        </w:rPr>
        <w:t>ліцей</w:t>
      </w:r>
      <w:proofErr w:type="spellEnd"/>
    </w:p>
    <w:p w:rsidR="00D72FA2" w:rsidRPr="00CC4D59" w:rsidRDefault="00D72FA2" w:rsidP="00D72FA2">
      <w:pPr>
        <w:pStyle w:val="a3"/>
        <w:numPr>
          <w:ilvl w:val="0"/>
          <w:numId w:val="11"/>
        </w:numPr>
        <w:spacing w:after="0" w:line="240" w:lineRule="auto"/>
        <w:jc w:val="both"/>
        <w:rPr>
          <w:rFonts w:eastAsia="Times New Roman"/>
          <w:lang w:eastAsia="uk-UA"/>
        </w:rPr>
      </w:pPr>
      <w:proofErr w:type="spellStart"/>
      <w:r w:rsidRPr="00CC4D59">
        <w:rPr>
          <w:rFonts w:eastAsia="Times New Roman"/>
          <w:lang w:eastAsia="uk-UA"/>
        </w:rPr>
        <w:t>професійно-технічне</w:t>
      </w:r>
      <w:proofErr w:type="spellEnd"/>
      <w:r w:rsidRPr="00CC4D59">
        <w:rPr>
          <w:rFonts w:eastAsia="Times New Roman"/>
          <w:lang w:eastAsia="uk-UA"/>
        </w:rPr>
        <w:t xml:space="preserve"> училище</w:t>
      </w:r>
    </w:p>
    <w:p w:rsidR="00D72FA2" w:rsidRPr="00CC4D59" w:rsidRDefault="00D72FA2" w:rsidP="00D72FA2">
      <w:pPr>
        <w:pStyle w:val="a3"/>
        <w:numPr>
          <w:ilvl w:val="0"/>
          <w:numId w:val="11"/>
        </w:numPr>
        <w:spacing w:after="0" w:line="240" w:lineRule="auto"/>
        <w:jc w:val="both"/>
        <w:rPr>
          <w:rFonts w:eastAsia="Times New Roman"/>
          <w:lang w:eastAsia="uk-UA"/>
        </w:rPr>
      </w:pPr>
      <w:r w:rsidRPr="00CC4D59">
        <w:rPr>
          <w:rFonts w:eastAsia="Times New Roman"/>
          <w:lang w:eastAsia="uk-UA"/>
        </w:rPr>
        <w:t xml:space="preserve">центр </w:t>
      </w:r>
      <w:proofErr w:type="spellStart"/>
      <w:r w:rsidRPr="00CC4D59">
        <w:rPr>
          <w:rFonts w:eastAsia="Times New Roman"/>
          <w:lang w:eastAsia="uk-UA"/>
        </w:rPr>
        <w:t>професійно-технічної</w:t>
      </w:r>
      <w:proofErr w:type="spellEnd"/>
      <w:r w:rsidRPr="00CC4D59">
        <w:rPr>
          <w:rFonts w:eastAsia="Times New Roman"/>
          <w:lang w:eastAsia="uk-UA"/>
        </w:rPr>
        <w:t xml:space="preserve"> </w:t>
      </w:r>
      <w:proofErr w:type="spellStart"/>
      <w:r w:rsidRPr="00CC4D59">
        <w:rPr>
          <w:rFonts w:eastAsia="Times New Roman"/>
          <w:lang w:eastAsia="uk-UA"/>
        </w:rPr>
        <w:t>освіти</w:t>
      </w:r>
      <w:proofErr w:type="spellEnd"/>
    </w:p>
    <w:p w:rsidR="00D72FA2" w:rsidRPr="00CC4D59" w:rsidRDefault="00D72FA2" w:rsidP="00D72FA2">
      <w:pPr>
        <w:pStyle w:val="a3"/>
        <w:numPr>
          <w:ilvl w:val="0"/>
          <w:numId w:val="11"/>
        </w:numPr>
        <w:spacing w:after="0" w:line="240" w:lineRule="auto"/>
        <w:jc w:val="both"/>
        <w:rPr>
          <w:rFonts w:eastAsia="Times New Roman"/>
          <w:lang w:eastAsia="uk-UA"/>
        </w:rPr>
      </w:pPr>
      <w:proofErr w:type="spellStart"/>
      <w:r w:rsidRPr="00CC4D59">
        <w:rPr>
          <w:rFonts w:eastAsia="Times New Roman"/>
          <w:lang w:eastAsia="uk-UA"/>
        </w:rPr>
        <w:t>вище</w:t>
      </w:r>
      <w:proofErr w:type="spellEnd"/>
      <w:r w:rsidRPr="00CC4D59">
        <w:rPr>
          <w:rFonts w:eastAsia="Times New Roman"/>
          <w:lang w:eastAsia="uk-UA"/>
        </w:rPr>
        <w:t xml:space="preserve"> </w:t>
      </w:r>
      <w:proofErr w:type="spellStart"/>
      <w:r w:rsidRPr="00CC4D59">
        <w:rPr>
          <w:rFonts w:eastAsia="Times New Roman"/>
          <w:lang w:eastAsia="uk-UA"/>
        </w:rPr>
        <w:t>професійне</w:t>
      </w:r>
      <w:proofErr w:type="spellEnd"/>
      <w:r w:rsidRPr="00CC4D59">
        <w:rPr>
          <w:rFonts w:eastAsia="Times New Roman"/>
          <w:lang w:eastAsia="uk-UA"/>
        </w:rPr>
        <w:t xml:space="preserve"> училище, </w:t>
      </w:r>
      <w:proofErr w:type="spellStart"/>
      <w:r w:rsidRPr="00CC4D59">
        <w:rPr>
          <w:rFonts w:eastAsia="Times New Roman"/>
          <w:lang w:eastAsia="uk-UA"/>
        </w:rPr>
        <w:t>коледж</w:t>
      </w:r>
      <w:proofErr w:type="spellEnd"/>
    </w:p>
    <w:p w:rsidR="00D72FA2" w:rsidRPr="00CC4D59" w:rsidRDefault="00D72FA2" w:rsidP="00D72FA2">
      <w:pPr>
        <w:pStyle w:val="a3"/>
        <w:numPr>
          <w:ilvl w:val="0"/>
          <w:numId w:val="11"/>
        </w:numPr>
        <w:spacing w:after="0" w:line="240" w:lineRule="auto"/>
        <w:jc w:val="both"/>
        <w:rPr>
          <w:rFonts w:eastAsia="Times New Roman"/>
          <w:lang w:eastAsia="uk-UA"/>
        </w:rPr>
      </w:pPr>
      <w:r w:rsidRPr="00CC4D59">
        <w:rPr>
          <w:rFonts w:eastAsia="Times New Roman"/>
          <w:lang w:eastAsia="uk-UA"/>
        </w:rPr>
        <w:t>Другой</w:t>
      </w:r>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4. </w:t>
      </w:r>
      <w:proofErr w:type="spellStart"/>
      <w:r w:rsidRPr="00CC4D59">
        <w:rPr>
          <w:rFonts w:eastAsia="Times New Roman"/>
          <w:color w:val="000000"/>
          <w:lang w:eastAsia="uk-UA"/>
        </w:rPr>
        <w:t>Вкажіть</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повну</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назву</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Вашого</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навчального</w:t>
      </w:r>
      <w:proofErr w:type="spellEnd"/>
      <w:r w:rsidRPr="00CC4D59">
        <w:rPr>
          <w:rFonts w:eastAsia="Times New Roman"/>
          <w:color w:val="000000"/>
          <w:lang w:eastAsia="uk-UA"/>
        </w:rPr>
        <w:t xml:space="preserve"> закладу </w:t>
      </w:r>
      <w:r w:rsidRPr="00CC4D59">
        <w:rPr>
          <w:rFonts w:eastAsia="Times New Roman"/>
          <w:color w:val="DB4437"/>
          <w:lang w:eastAsia="uk-UA"/>
        </w:rPr>
        <w:t>*</w:t>
      </w:r>
    </w:p>
    <w:p w:rsidR="00D72FA2" w:rsidRDefault="00D72FA2" w:rsidP="00D72FA2">
      <w:pPr>
        <w:spacing w:after="0" w:line="240" w:lineRule="auto"/>
        <w:jc w:val="both"/>
        <w:textAlignment w:val="top"/>
        <w:rPr>
          <w:rFonts w:eastAsia="Times New Roman"/>
          <w:lang w:eastAsia="uk-UA"/>
        </w:rPr>
      </w:pPr>
    </w:p>
    <w:p w:rsidR="00D72FA2" w:rsidRPr="00CC4D59" w:rsidRDefault="008F0651" w:rsidP="00D72FA2">
      <w:pPr>
        <w:spacing w:after="0" w:line="240" w:lineRule="auto"/>
        <w:jc w:val="both"/>
        <w:textAlignment w:val="top"/>
        <w:rPr>
          <w:rFonts w:eastAsia="Times New Roman"/>
          <w:lang w:eastAsia="uk-UA"/>
        </w:rPr>
      </w:pPr>
      <w:r w:rsidRPr="008F0651">
        <w:rPr>
          <w:rFonts w:eastAsia="Times New Roman"/>
          <w:noProof/>
          <w:lang w:val="uk-UA"/>
        </w:rPr>
        <w:pict>
          <v:shapetype id="_x0000_t201" coordsize="21600,21600" o:spt="201" path="m,l,21600r21600,l21600,xe">
            <v:stroke joinstyle="miter"/>
            <v:path shadowok="f" o:extrusionok="f" strokeok="f" fillok="f" o:connecttype="rect"/>
            <o:lock v:ext="edit" shapetype="t"/>
          </v:shapetype>
          <v:shape id="_x0000_s1026" type="#_x0000_t201" style="position:absolute;left:0;text-align:left;margin-left:0;margin-top:-.1pt;width:136.5pt;height:29.25pt;z-index:251658240;mso-position-horizontal:left;mso-position-horizontal-relative:text;mso-position-vertical-relative:text" o:preferrelative="t" filled="f" stroked="f">
            <v:imagedata r:id="rId7" o:title=""/>
            <o:lock v:ext="edit" aspectratio="t"/>
            <w10:wrap type="square" side="right"/>
          </v:shape>
          <w:control r:id="rId8" w:name="DefaultOcxName1" w:shapeid="_x0000_s1026"/>
        </w:pict>
      </w:r>
      <w:r w:rsidR="00D72FA2">
        <w:rPr>
          <w:rFonts w:eastAsia="Times New Roman"/>
          <w:lang w:eastAsia="uk-UA"/>
        </w:rPr>
        <w:br w:type="textWrapping" w:clear="all"/>
      </w:r>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5. </w:t>
      </w:r>
      <w:proofErr w:type="spellStart"/>
      <w:r w:rsidRPr="00CC4D59">
        <w:rPr>
          <w:rFonts w:eastAsia="Times New Roman"/>
          <w:color w:val="000000"/>
          <w:lang w:eastAsia="uk-UA"/>
        </w:rPr>
        <w:t>Вкажіть</w:t>
      </w:r>
      <w:proofErr w:type="spellEnd"/>
      <w:r w:rsidRPr="00CC4D59">
        <w:rPr>
          <w:rFonts w:eastAsia="Times New Roman"/>
          <w:color w:val="000000"/>
          <w:lang w:eastAsia="uk-UA"/>
        </w:rPr>
        <w:t xml:space="preserve"> </w:t>
      </w:r>
      <w:proofErr w:type="spellStart"/>
      <w:proofErr w:type="gramStart"/>
      <w:r w:rsidRPr="00CC4D59">
        <w:rPr>
          <w:rFonts w:eastAsia="Times New Roman"/>
          <w:color w:val="000000"/>
          <w:lang w:eastAsia="uk-UA"/>
        </w:rPr>
        <w:t>проф</w:t>
      </w:r>
      <w:proofErr w:type="gramEnd"/>
      <w:r w:rsidRPr="00CC4D59">
        <w:rPr>
          <w:rFonts w:eastAsia="Times New Roman"/>
          <w:color w:val="000000"/>
          <w:lang w:eastAsia="uk-UA"/>
        </w:rPr>
        <w:t>іль</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Вашого</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навчального</w:t>
      </w:r>
      <w:proofErr w:type="spellEnd"/>
      <w:r w:rsidRPr="00CC4D59">
        <w:rPr>
          <w:rFonts w:eastAsia="Times New Roman"/>
          <w:color w:val="000000"/>
          <w:lang w:eastAsia="uk-UA"/>
        </w:rPr>
        <w:t xml:space="preserve"> закладу (</w:t>
      </w:r>
      <w:proofErr w:type="spellStart"/>
      <w:r w:rsidRPr="00CC4D59">
        <w:rPr>
          <w:rFonts w:eastAsia="Times New Roman"/>
          <w:color w:val="000000"/>
          <w:lang w:eastAsia="uk-UA"/>
        </w:rPr>
        <w:t>можна</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вказати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кілька</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відповідей</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12"/>
        </w:numPr>
        <w:spacing w:after="0" w:line="240" w:lineRule="auto"/>
        <w:jc w:val="both"/>
        <w:rPr>
          <w:rFonts w:eastAsia="Times New Roman"/>
          <w:lang w:eastAsia="uk-UA"/>
        </w:rPr>
      </w:pPr>
      <w:proofErr w:type="spellStart"/>
      <w:r w:rsidRPr="0047395E">
        <w:rPr>
          <w:rFonts w:eastAsia="Times New Roman"/>
          <w:lang w:eastAsia="uk-UA"/>
        </w:rPr>
        <w:t>торгівля</w:t>
      </w:r>
      <w:proofErr w:type="spellEnd"/>
      <w:r w:rsidRPr="0047395E">
        <w:rPr>
          <w:rFonts w:eastAsia="Times New Roman"/>
          <w:lang w:eastAsia="uk-UA"/>
        </w:rPr>
        <w:t xml:space="preserve"> </w:t>
      </w:r>
      <w:proofErr w:type="spellStart"/>
      <w:r w:rsidRPr="0047395E">
        <w:rPr>
          <w:rFonts w:eastAsia="Times New Roman"/>
          <w:lang w:eastAsia="uk-UA"/>
        </w:rPr>
        <w:t>і</w:t>
      </w:r>
      <w:proofErr w:type="spellEnd"/>
      <w:r w:rsidRPr="0047395E">
        <w:rPr>
          <w:rFonts w:eastAsia="Times New Roman"/>
          <w:lang w:eastAsia="uk-UA"/>
        </w:rPr>
        <w:t xml:space="preserve"> </w:t>
      </w:r>
      <w:proofErr w:type="spellStart"/>
      <w:r w:rsidRPr="0047395E">
        <w:rPr>
          <w:rFonts w:eastAsia="Times New Roman"/>
          <w:lang w:eastAsia="uk-UA"/>
        </w:rPr>
        <w:t>громадське</w:t>
      </w:r>
      <w:proofErr w:type="spellEnd"/>
      <w:r w:rsidRPr="0047395E">
        <w:rPr>
          <w:rFonts w:eastAsia="Times New Roman"/>
          <w:lang w:eastAsia="uk-UA"/>
        </w:rPr>
        <w:t xml:space="preserve"> </w:t>
      </w:r>
      <w:proofErr w:type="spellStart"/>
      <w:r w:rsidRPr="0047395E">
        <w:rPr>
          <w:rFonts w:eastAsia="Times New Roman"/>
          <w:lang w:eastAsia="uk-UA"/>
        </w:rPr>
        <w:t>харчування</w:t>
      </w:r>
      <w:proofErr w:type="spellEnd"/>
    </w:p>
    <w:p w:rsidR="00D72FA2" w:rsidRPr="0047395E" w:rsidRDefault="00D72FA2" w:rsidP="00D72FA2">
      <w:pPr>
        <w:pStyle w:val="a3"/>
        <w:numPr>
          <w:ilvl w:val="0"/>
          <w:numId w:val="12"/>
        </w:numPr>
        <w:spacing w:after="0" w:line="240" w:lineRule="auto"/>
        <w:jc w:val="both"/>
        <w:rPr>
          <w:rFonts w:eastAsia="Times New Roman"/>
          <w:lang w:eastAsia="uk-UA"/>
        </w:rPr>
      </w:pPr>
      <w:proofErr w:type="spellStart"/>
      <w:r w:rsidRPr="0047395E">
        <w:rPr>
          <w:rFonts w:eastAsia="Times New Roman"/>
          <w:lang w:eastAsia="uk-UA"/>
        </w:rPr>
        <w:t>промисловість</w:t>
      </w:r>
      <w:proofErr w:type="spellEnd"/>
    </w:p>
    <w:p w:rsidR="00D72FA2" w:rsidRPr="0047395E" w:rsidRDefault="00D72FA2" w:rsidP="00D72FA2">
      <w:pPr>
        <w:pStyle w:val="a3"/>
        <w:numPr>
          <w:ilvl w:val="0"/>
          <w:numId w:val="12"/>
        </w:numPr>
        <w:spacing w:after="0" w:line="240" w:lineRule="auto"/>
        <w:jc w:val="both"/>
        <w:rPr>
          <w:rFonts w:eastAsia="Times New Roman"/>
          <w:lang w:eastAsia="uk-UA"/>
        </w:rPr>
      </w:pPr>
      <w:proofErr w:type="spellStart"/>
      <w:r w:rsidRPr="0047395E">
        <w:rPr>
          <w:rFonts w:eastAsia="Times New Roman"/>
          <w:lang w:eastAsia="uk-UA"/>
        </w:rPr>
        <w:t>будівництво</w:t>
      </w:r>
      <w:proofErr w:type="spellEnd"/>
    </w:p>
    <w:p w:rsidR="00D72FA2" w:rsidRPr="0047395E" w:rsidRDefault="00D72FA2" w:rsidP="00D72FA2">
      <w:pPr>
        <w:pStyle w:val="a3"/>
        <w:numPr>
          <w:ilvl w:val="0"/>
          <w:numId w:val="12"/>
        </w:numPr>
        <w:spacing w:after="0" w:line="240" w:lineRule="auto"/>
        <w:jc w:val="both"/>
        <w:rPr>
          <w:rFonts w:eastAsia="Times New Roman"/>
          <w:lang w:eastAsia="uk-UA"/>
        </w:rPr>
      </w:pPr>
      <w:proofErr w:type="spellStart"/>
      <w:r w:rsidRPr="0047395E">
        <w:rPr>
          <w:rFonts w:eastAsia="Times New Roman"/>
          <w:lang w:eastAsia="uk-UA"/>
        </w:rPr>
        <w:t>житлово-комунальне</w:t>
      </w:r>
      <w:proofErr w:type="spellEnd"/>
      <w:r w:rsidRPr="0047395E">
        <w:rPr>
          <w:rFonts w:eastAsia="Times New Roman"/>
          <w:lang w:eastAsia="uk-UA"/>
        </w:rPr>
        <w:t xml:space="preserve"> </w:t>
      </w:r>
      <w:proofErr w:type="spellStart"/>
      <w:r w:rsidRPr="0047395E">
        <w:rPr>
          <w:rFonts w:eastAsia="Times New Roman"/>
          <w:lang w:eastAsia="uk-UA"/>
        </w:rPr>
        <w:t>господарство</w:t>
      </w:r>
      <w:proofErr w:type="spellEnd"/>
    </w:p>
    <w:p w:rsidR="00D72FA2" w:rsidRPr="0047395E" w:rsidRDefault="00D72FA2" w:rsidP="00D72FA2">
      <w:pPr>
        <w:pStyle w:val="a3"/>
        <w:numPr>
          <w:ilvl w:val="0"/>
          <w:numId w:val="12"/>
        </w:numPr>
        <w:spacing w:after="0" w:line="240" w:lineRule="auto"/>
        <w:jc w:val="both"/>
        <w:rPr>
          <w:rFonts w:eastAsia="Times New Roman"/>
          <w:lang w:eastAsia="uk-UA"/>
        </w:rPr>
      </w:pPr>
      <w:proofErr w:type="spellStart"/>
      <w:r w:rsidRPr="0047395E">
        <w:rPr>
          <w:rFonts w:eastAsia="Times New Roman"/>
          <w:lang w:eastAsia="uk-UA"/>
        </w:rPr>
        <w:t>зв'язок</w:t>
      </w:r>
      <w:proofErr w:type="spellEnd"/>
    </w:p>
    <w:p w:rsidR="00D72FA2" w:rsidRPr="0047395E" w:rsidRDefault="00D72FA2" w:rsidP="00D72FA2">
      <w:pPr>
        <w:pStyle w:val="a3"/>
        <w:numPr>
          <w:ilvl w:val="0"/>
          <w:numId w:val="12"/>
        </w:numPr>
        <w:spacing w:after="0" w:line="240" w:lineRule="auto"/>
        <w:jc w:val="both"/>
        <w:rPr>
          <w:rFonts w:eastAsia="Times New Roman"/>
          <w:lang w:eastAsia="uk-UA"/>
        </w:rPr>
      </w:pPr>
      <w:r w:rsidRPr="0047395E">
        <w:rPr>
          <w:rFonts w:eastAsia="Times New Roman"/>
          <w:lang w:eastAsia="uk-UA"/>
        </w:rPr>
        <w:t xml:space="preserve">сфера </w:t>
      </w:r>
      <w:proofErr w:type="spellStart"/>
      <w:r w:rsidRPr="0047395E">
        <w:rPr>
          <w:rFonts w:eastAsia="Times New Roman"/>
          <w:lang w:eastAsia="uk-UA"/>
        </w:rPr>
        <w:t>послуг</w:t>
      </w:r>
      <w:proofErr w:type="spellEnd"/>
    </w:p>
    <w:p w:rsidR="00D72FA2" w:rsidRPr="0047395E" w:rsidRDefault="00D72FA2" w:rsidP="00D72FA2">
      <w:pPr>
        <w:pStyle w:val="a3"/>
        <w:numPr>
          <w:ilvl w:val="0"/>
          <w:numId w:val="12"/>
        </w:numPr>
        <w:spacing w:after="0" w:line="240" w:lineRule="auto"/>
        <w:jc w:val="both"/>
        <w:rPr>
          <w:rFonts w:eastAsia="Times New Roman"/>
          <w:lang w:eastAsia="uk-UA"/>
        </w:rPr>
      </w:pPr>
      <w:proofErr w:type="spellStart"/>
      <w:r w:rsidRPr="0047395E">
        <w:rPr>
          <w:rFonts w:eastAsia="Times New Roman"/>
          <w:lang w:eastAsia="uk-UA"/>
        </w:rPr>
        <w:t>сільське</w:t>
      </w:r>
      <w:proofErr w:type="spellEnd"/>
      <w:r w:rsidRPr="0047395E">
        <w:rPr>
          <w:rFonts w:eastAsia="Times New Roman"/>
          <w:lang w:eastAsia="uk-UA"/>
        </w:rPr>
        <w:t xml:space="preserve"> </w:t>
      </w:r>
      <w:proofErr w:type="spellStart"/>
      <w:r w:rsidRPr="0047395E">
        <w:rPr>
          <w:rFonts w:eastAsia="Times New Roman"/>
          <w:lang w:eastAsia="uk-UA"/>
        </w:rPr>
        <w:t>господарство</w:t>
      </w:r>
      <w:proofErr w:type="spellEnd"/>
    </w:p>
    <w:p w:rsidR="00D72FA2" w:rsidRPr="0047395E" w:rsidRDefault="00D72FA2" w:rsidP="00D72FA2">
      <w:pPr>
        <w:pStyle w:val="a3"/>
        <w:numPr>
          <w:ilvl w:val="0"/>
          <w:numId w:val="12"/>
        </w:numPr>
        <w:spacing w:after="0" w:line="240" w:lineRule="auto"/>
        <w:jc w:val="both"/>
        <w:rPr>
          <w:rFonts w:eastAsia="Times New Roman"/>
          <w:lang w:eastAsia="uk-UA"/>
        </w:rPr>
      </w:pPr>
      <w:r w:rsidRPr="0047395E">
        <w:rPr>
          <w:rFonts w:eastAsia="Times New Roman"/>
          <w:lang w:eastAsia="uk-UA"/>
        </w:rPr>
        <w:t>транспорт</w:t>
      </w:r>
    </w:p>
    <w:p w:rsidR="00D72FA2" w:rsidRPr="0047395E" w:rsidRDefault="00D72FA2" w:rsidP="00D72FA2">
      <w:pPr>
        <w:pStyle w:val="a3"/>
        <w:numPr>
          <w:ilvl w:val="0"/>
          <w:numId w:val="12"/>
        </w:numPr>
        <w:spacing w:after="0" w:line="240" w:lineRule="auto"/>
        <w:jc w:val="both"/>
        <w:rPr>
          <w:rFonts w:eastAsia="Times New Roman"/>
          <w:lang w:eastAsia="uk-UA"/>
        </w:rPr>
      </w:pPr>
      <w:proofErr w:type="spellStart"/>
      <w:r w:rsidRPr="0047395E">
        <w:rPr>
          <w:rFonts w:eastAsia="Times New Roman"/>
          <w:lang w:eastAsia="uk-UA"/>
        </w:rPr>
        <w:t>загальні</w:t>
      </w:r>
      <w:proofErr w:type="spellEnd"/>
      <w:r w:rsidRPr="0047395E">
        <w:rPr>
          <w:rFonts w:eastAsia="Times New Roman"/>
          <w:lang w:eastAsia="uk-UA"/>
        </w:rPr>
        <w:t xml:space="preserve"> </w:t>
      </w:r>
      <w:proofErr w:type="spellStart"/>
      <w:r w:rsidRPr="0047395E">
        <w:rPr>
          <w:rFonts w:eastAsia="Times New Roman"/>
          <w:lang w:eastAsia="uk-UA"/>
        </w:rPr>
        <w:t>професії</w:t>
      </w:r>
      <w:proofErr w:type="spellEnd"/>
      <w:r w:rsidRPr="0047395E">
        <w:rPr>
          <w:rFonts w:eastAsia="Times New Roman"/>
          <w:lang w:eastAsia="uk-UA"/>
        </w:rPr>
        <w:t xml:space="preserve"> для </w:t>
      </w:r>
      <w:proofErr w:type="spellStart"/>
      <w:proofErr w:type="gramStart"/>
      <w:r w:rsidRPr="0047395E">
        <w:rPr>
          <w:rFonts w:eastAsia="Times New Roman"/>
          <w:lang w:eastAsia="uk-UA"/>
        </w:rPr>
        <w:t>вс</w:t>
      </w:r>
      <w:proofErr w:type="gramEnd"/>
      <w:r w:rsidRPr="0047395E">
        <w:rPr>
          <w:rFonts w:eastAsia="Times New Roman"/>
          <w:lang w:eastAsia="uk-UA"/>
        </w:rPr>
        <w:t>іх</w:t>
      </w:r>
      <w:proofErr w:type="spellEnd"/>
      <w:r w:rsidRPr="0047395E">
        <w:rPr>
          <w:rFonts w:eastAsia="Times New Roman"/>
          <w:lang w:eastAsia="uk-UA"/>
        </w:rPr>
        <w:t xml:space="preserve"> </w:t>
      </w:r>
      <w:proofErr w:type="spellStart"/>
      <w:r w:rsidRPr="0047395E">
        <w:rPr>
          <w:rFonts w:eastAsia="Times New Roman"/>
          <w:lang w:eastAsia="uk-UA"/>
        </w:rPr>
        <w:t>галузей</w:t>
      </w:r>
      <w:proofErr w:type="spellEnd"/>
      <w:r w:rsidRPr="0047395E">
        <w:rPr>
          <w:rFonts w:eastAsia="Times New Roman"/>
          <w:lang w:eastAsia="uk-UA"/>
        </w:rPr>
        <w:t xml:space="preserve"> </w:t>
      </w:r>
      <w:proofErr w:type="spellStart"/>
      <w:r w:rsidRPr="0047395E">
        <w:rPr>
          <w:rFonts w:eastAsia="Times New Roman"/>
          <w:lang w:eastAsia="uk-UA"/>
        </w:rPr>
        <w:t>промисловості</w:t>
      </w:r>
      <w:proofErr w:type="spellEnd"/>
    </w:p>
    <w:p w:rsidR="00D72FA2" w:rsidRPr="0047395E" w:rsidRDefault="00D72FA2" w:rsidP="00D72FA2">
      <w:pPr>
        <w:pStyle w:val="a3"/>
        <w:numPr>
          <w:ilvl w:val="0"/>
          <w:numId w:val="12"/>
        </w:numPr>
        <w:spacing w:after="0" w:line="240" w:lineRule="auto"/>
        <w:jc w:val="both"/>
        <w:rPr>
          <w:rFonts w:eastAsia="Times New Roman"/>
          <w:lang w:eastAsia="uk-UA"/>
        </w:rPr>
      </w:pPr>
      <w:r w:rsidRPr="0047395E">
        <w:rPr>
          <w:rFonts w:eastAsia="Times New Roman"/>
          <w:lang w:eastAsia="uk-UA"/>
        </w:rPr>
        <w:t>Другое:</w:t>
      </w:r>
    </w:p>
    <w:p w:rsidR="00D72FA2" w:rsidRPr="00CC4D59" w:rsidRDefault="008F0651" w:rsidP="00D72FA2">
      <w:pPr>
        <w:spacing w:after="0" w:line="240" w:lineRule="auto"/>
        <w:jc w:val="both"/>
        <w:textAlignment w:val="top"/>
        <w:rPr>
          <w:rFonts w:eastAsia="Times New Roman"/>
          <w:lang w:eastAsia="uk-UA"/>
        </w:rPr>
      </w:pPr>
      <w:r w:rsidRPr="00CC4D59">
        <w:rPr>
          <w:rFonts w:eastAsia="Times New Roman"/>
          <w:lang w:val="uk-UA"/>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9.65pt;height:18.2pt" o:ole="">
            <v:imagedata r:id="rId9" o:title=""/>
          </v:shape>
          <w:control r:id="rId10" w:name="DefaultOcxName2" w:shapeid="_x0000_i1038"/>
        </w:object>
      </w:r>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6. До </w:t>
      </w:r>
      <w:proofErr w:type="spellStart"/>
      <w:r w:rsidRPr="00CC4D59">
        <w:rPr>
          <w:rFonts w:eastAsia="Times New Roman"/>
          <w:color w:val="000000"/>
          <w:lang w:eastAsia="uk-UA"/>
        </w:rPr>
        <w:t>якого</w:t>
      </w:r>
      <w:proofErr w:type="spellEnd"/>
      <w:r w:rsidRPr="00CC4D59">
        <w:rPr>
          <w:rFonts w:eastAsia="Times New Roman"/>
          <w:color w:val="000000"/>
          <w:lang w:eastAsia="uk-UA"/>
        </w:rPr>
        <w:t xml:space="preserve"> типу </w:t>
      </w:r>
      <w:proofErr w:type="spellStart"/>
      <w:proofErr w:type="gramStart"/>
      <w:r w:rsidRPr="00CC4D59">
        <w:rPr>
          <w:rFonts w:eastAsia="Times New Roman"/>
          <w:color w:val="000000"/>
          <w:lang w:eastAsia="uk-UA"/>
        </w:rPr>
        <w:t>п</w:t>
      </w:r>
      <w:proofErr w:type="gramEnd"/>
      <w:r w:rsidRPr="00CC4D59">
        <w:rPr>
          <w:rFonts w:eastAsia="Times New Roman"/>
          <w:color w:val="000000"/>
          <w:lang w:eastAsia="uk-UA"/>
        </w:rPr>
        <w:t>ідготовки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відносяться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навчальні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предмети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що</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викладаєте</w:t>
      </w:r>
      <w:proofErr w:type="spellEnd"/>
      <w:r w:rsidRPr="00CC4D59">
        <w:rPr>
          <w:rFonts w:eastAsia="Times New Roman"/>
          <w:color w:val="000000"/>
          <w:lang w:eastAsia="uk-UA"/>
        </w:rPr>
        <w:t>? (</w:t>
      </w:r>
      <w:proofErr w:type="spellStart"/>
      <w:r w:rsidRPr="00CC4D59">
        <w:rPr>
          <w:rFonts w:eastAsia="Times New Roman"/>
          <w:color w:val="000000"/>
          <w:lang w:eastAsia="uk-UA"/>
        </w:rPr>
        <w:t>можна</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вказати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кілька</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відповідей</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t>природничо-математична</w:t>
      </w:r>
      <w:proofErr w:type="spellEnd"/>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t>суспільно-гуманітарна</w:t>
      </w:r>
      <w:proofErr w:type="spellEnd"/>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lastRenderedPageBreak/>
        <w:t>фізична</w:t>
      </w:r>
      <w:proofErr w:type="spellEnd"/>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t>загальнопрофесійна</w:t>
      </w:r>
      <w:proofErr w:type="spellEnd"/>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t>професійно-теоретична</w:t>
      </w:r>
      <w:proofErr w:type="spellEnd"/>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t>професійно-практична</w:t>
      </w:r>
      <w:proofErr w:type="spellEnd"/>
    </w:p>
    <w:p w:rsidR="00D72FA2" w:rsidRPr="0047395E" w:rsidRDefault="00D72FA2" w:rsidP="00D72FA2">
      <w:pPr>
        <w:pStyle w:val="a3"/>
        <w:numPr>
          <w:ilvl w:val="0"/>
          <w:numId w:val="13"/>
        </w:numPr>
        <w:spacing w:after="0" w:line="327" w:lineRule="atLeast"/>
        <w:jc w:val="both"/>
        <w:rPr>
          <w:rFonts w:eastAsia="Times New Roman"/>
          <w:color w:val="000000"/>
          <w:lang w:eastAsia="uk-UA"/>
        </w:rPr>
      </w:pPr>
      <w:r w:rsidRPr="0047395E">
        <w:rPr>
          <w:rFonts w:eastAsia="Times New Roman"/>
          <w:color w:val="000000"/>
          <w:lang w:eastAsia="uk-UA"/>
        </w:rPr>
        <w:t xml:space="preserve">7. Ваша </w:t>
      </w:r>
      <w:proofErr w:type="spellStart"/>
      <w:r w:rsidRPr="0047395E">
        <w:rPr>
          <w:rFonts w:eastAsia="Times New Roman"/>
          <w:color w:val="000000"/>
          <w:lang w:eastAsia="uk-UA"/>
        </w:rPr>
        <w:t>кваліфікаційна</w:t>
      </w:r>
      <w:proofErr w:type="spellEnd"/>
      <w:r w:rsidRPr="0047395E">
        <w:rPr>
          <w:rFonts w:eastAsia="Times New Roman"/>
          <w:color w:val="000000"/>
          <w:lang w:eastAsia="uk-UA"/>
        </w:rPr>
        <w:t xml:space="preserve"> </w:t>
      </w:r>
      <w:proofErr w:type="spellStart"/>
      <w:r w:rsidRPr="0047395E">
        <w:rPr>
          <w:rFonts w:eastAsia="Times New Roman"/>
          <w:color w:val="000000"/>
          <w:lang w:eastAsia="uk-UA"/>
        </w:rPr>
        <w:t>категорія</w:t>
      </w:r>
      <w:proofErr w:type="spellEnd"/>
      <w:r w:rsidRPr="0047395E">
        <w:rPr>
          <w:rFonts w:eastAsia="Times New Roman"/>
          <w:color w:val="000000"/>
          <w:lang w:eastAsia="uk-UA"/>
        </w:rPr>
        <w:t>: </w:t>
      </w:r>
      <w:r w:rsidRPr="0047395E">
        <w:rPr>
          <w:rFonts w:eastAsia="Times New Roman"/>
          <w:color w:val="DB4437"/>
          <w:lang w:eastAsia="uk-UA"/>
        </w:rPr>
        <w:t>*</w:t>
      </w:r>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t>викладач-спеціалі</w:t>
      </w:r>
      <w:proofErr w:type="gramStart"/>
      <w:r w:rsidRPr="0047395E">
        <w:rPr>
          <w:rFonts w:eastAsia="Times New Roman"/>
          <w:lang w:eastAsia="uk-UA"/>
        </w:rPr>
        <w:t>ст</w:t>
      </w:r>
      <w:proofErr w:type="spellEnd"/>
      <w:proofErr w:type="gramEnd"/>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t>викладач</w:t>
      </w:r>
      <w:proofErr w:type="spellEnd"/>
      <w:r w:rsidRPr="0047395E">
        <w:rPr>
          <w:rFonts w:eastAsia="Times New Roman"/>
          <w:lang w:eastAsia="uk-UA"/>
        </w:rPr>
        <w:t xml:space="preserve"> </w:t>
      </w:r>
      <w:proofErr w:type="spellStart"/>
      <w:r w:rsidRPr="0047395E">
        <w:rPr>
          <w:rFonts w:eastAsia="Times New Roman"/>
          <w:lang w:eastAsia="uk-UA"/>
        </w:rPr>
        <w:t>другої</w:t>
      </w:r>
      <w:proofErr w:type="spellEnd"/>
      <w:r w:rsidRPr="0047395E">
        <w:rPr>
          <w:rFonts w:eastAsia="Times New Roman"/>
          <w:lang w:eastAsia="uk-UA"/>
        </w:rPr>
        <w:t xml:space="preserve"> </w:t>
      </w:r>
      <w:proofErr w:type="spellStart"/>
      <w:r w:rsidRPr="0047395E">
        <w:rPr>
          <w:rFonts w:eastAsia="Times New Roman"/>
          <w:lang w:eastAsia="uk-UA"/>
        </w:rPr>
        <w:t>категорії</w:t>
      </w:r>
      <w:proofErr w:type="spellEnd"/>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t>викладач</w:t>
      </w:r>
      <w:proofErr w:type="spellEnd"/>
      <w:r w:rsidRPr="0047395E">
        <w:rPr>
          <w:rFonts w:eastAsia="Times New Roman"/>
          <w:lang w:eastAsia="uk-UA"/>
        </w:rPr>
        <w:t xml:space="preserve"> </w:t>
      </w:r>
      <w:proofErr w:type="spellStart"/>
      <w:r w:rsidRPr="0047395E">
        <w:rPr>
          <w:rFonts w:eastAsia="Times New Roman"/>
          <w:lang w:eastAsia="uk-UA"/>
        </w:rPr>
        <w:t>першої</w:t>
      </w:r>
      <w:proofErr w:type="spellEnd"/>
      <w:r w:rsidRPr="0047395E">
        <w:rPr>
          <w:rFonts w:eastAsia="Times New Roman"/>
          <w:lang w:eastAsia="uk-UA"/>
        </w:rPr>
        <w:t xml:space="preserve"> </w:t>
      </w:r>
      <w:proofErr w:type="spellStart"/>
      <w:r w:rsidRPr="0047395E">
        <w:rPr>
          <w:rFonts w:eastAsia="Times New Roman"/>
          <w:lang w:eastAsia="uk-UA"/>
        </w:rPr>
        <w:t>категорії</w:t>
      </w:r>
      <w:proofErr w:type="spellEnd"/>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sidRPr="0047395E">
        <w:rPr>
          <w:rFonts w:eastAsia="Times New Roman"/>
          <w:lang w:eastAsia="uk-UA"/>
        </w:rPr>
        <w:t>викладач</w:t>
      </w:r>
      <w:proofErr w:type="spellEnd"/>
      <w:r w:rsidRPr="0047395E">
        <w:rPr>
          <w:rFonts w:eastAsia="Times New Roman"/>
          <w:lang w:eastAsia="uk-UA"/>
        </w:rPr>
        <w:t xml:space="preserve"> </w:t>
      </w:r>
      <w:proofErr w:type="spellStart"/>
      <w:r w:rsidRPr="0047395E">
        <w:rPr>
          <w:rFonts w:eastAsia="Times New Roman"/>
          <w:lang w:eastAsia="uk-UA"/>
        </w:rPr>
        <w:t>вищої</w:t>
      </w:r>
      <w:proofErr w:type="spellEnd"/>
      <w:r w:rsidRPr="0047395E">
        <w:rPr>
          <w:rFonts w:eastAsia="Times New Roman"/>
          <w:lang w:eastAsia="uk-UA"/>
        </w:rPr>
        <w:t xml:space="preserve"> </w:t>
      </w:r>
      <w:proofErr w:type="spellStart"/>
      <w:r w:rsidRPr="0047395E">
        <w:rPr>
          <w:rFonts w:eastAsia="Times New Roman"/>
          <w:lang w:eastAsia="uk-UA"/>
        </w:rPr>
        <w:t>категорії</w:t>
      </w:r>
      <w:proofErr w:type="spellEnd"/>
    </w:p>
    <w:p w:rsidR="00D72FA2" w:rsidRPr="0047395E" w:rsidRDefault="00D72FA2" w:rsidP="00D72FA2">
      <w:pPr>
        <w:pStyle w:val="a3"/>
        <w:numPr>
          <w:ilvl w:val="0"/>
          <w:numId w:val="13"/>
        </w:numPr>
        <w:spacing w:after="0" w:line="240" w:lineRule="auto"/>
        <w:jc w:val="both"/>
        <w:rPr>
          <w:rFonts w:eastAsia="Times New Roman"/>
          <w:lang w:eastAsia="uk-UA"/>
        </w:rPr>
      </w:pPr>
      <w:proofErr w:type="spellStart"/>
      <w:r>
        <w:rPr>
          <w:rFonts w:eastAsia="Times New Roman"/>
          <w:lang w:eastAsia="uk-UA"/>
        </w:rPr>
        <w:t>Інше</w:t>
      </w:r>
      <w:proofErr w:type="spellEnd"/>
    </w:p>
    <w:p w:rsidR="00D72FA2" w:rsidRPr="00CC4D59" w:rsidRDefault="008F0651" w:rsidP="00D72FA2">
      <w:pPr>
        <w:spacing w:after="0" w:line="240" w:lineRule="auto"/>
        <w:jc w:val="both"/>
        <w:textAlignment w:val="top"/>
        <w:rPr>
          <w:rFonts w:eastAsia="Times New Roman"/>
          <w:lang w:eastAsia="uk-UA"/>
        </w:rPr>
      </w:pPr>
      <w:r w:rsidRPr="00CC4D59">
        <w:rPr>
          <w:rFonts w:eastAsia="Times New Roman"/>
          <w:lang w:val="uk-UA"/>
        </w:rPr>
        <w:object w:dxaOrig="225" w:dyaOrig="225">
          <v:shape id="_x0000_i1042" type="#_x0000_t75" style="width:49.65pt;height:18.2pt" o:ole="">
            <v:imagedata r:id="rId11" o:title=""/>
          </v:shape>
          <w:control r:id="rId12" w:name="DefaultOcxName3" w:shapeid="_x0000_i1042"/>
        </w:object>
      </w:r>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8. Ваше </w:t>
      </w:r>
      <w:proofErr w:type="spellStart"/>
      <w:r w:rsidRPr="00CC4D59">
        <w:rPr>
          <w:rFonts w:eastAsia="Times New Roman"/>
          <w:color w:val="000000"/>
          <w:lang w:eastAsia="uk-UA"/>
        </w:rPr>
        <w:t>звання</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14"/>
        </w:numPr>
        <w:spacing w:after="0" w:line="240" w:lineRule="auto"/>
        <w:jc w:val="both"/>
        <w:rPr>
          <w:rFonts w:eastAsia="Times New Roman"/>
          <w:lang w:eastAsia="uk-UA"/>
        </w:rPr>
      </w:pPr>
      <w:r w:rsidRPr="0047395E">
        <w:rPr>
          <w:rFonts w:eastAsia="Times New Roman"/>
          <w:lang w:eastAsia="uk-UA"/>
        </w:rPr>
        <w:t xml:space="preserve">Старший </w:t>
      </w:r>
      <w:proofErr w:type="spellStart"/>
      <w:r w:rsidRPr="0047395E">
        <w:rPr>
          <w:rFonts w:eastAsia="Times New Roman"/>
          <w:lang w:eastAsia="uk-UA"/>
        </w:rPr>
        <w:t>викладач</w:t>
      </w:r>
      <w:proofErr w:type="spellEnd"/>
    </w:p>
    <w:p w:rsidR="00D72FA2" w:rsidRPr="0047395E" w:rsidRDefault="00D72FA2" w:rsidP="00D72FA2">
      <w:pPr>
        <w:pStyle w:val="a3"/>
        <w:numPr>
          <w:ilvl w:val="0"/>
          <w:numId w:val="14"/>
        </w:numPr>
        <w:spacing w:after="0" w:line="240" w:lineRule="auto"/>
        <w:jc w:val="both"/>
        <w:rPr>
          <w:rFonts w:eastAsia="Times New Roman"/>
          <w:lang w:eastAsia="uk-UA"/>
        </w:rPr>
      </w:pPr>
      <w:proofErr w:type="spellStart"/>
      <w:r w:rsidRPr="0047395E">
        <w:rPr>
          <w:rFonts w:eastAsia="Times New Roman"/>
          <w:lang w:eastAsia="uk-UA"/>
        </w:rPr>
        <w:t>викладач-методист</w:t>
      </w:r>
      <w:proofErr w:type="spellEnd"/>
    </w:p>
    <w:p w:rsidR="00D72FA2" w:rsidRPr="0047395E" w:rsidRDefault="00D72FA2" w:rsidP="00D72FA2">
      <w:pPr>
        <w:pStyle w:val="a3"/>
        <w:numPr>
          <w:ilvl w:val="0"/>
          <w:numId w:val="14"/>
        </w:numPr>
        <w:spacing w:after="0" w:line="240" w:lineRule="auto"/>
        <w:jc w:val="both"/>
        <w:rPr>
          <w:rFonts w:eastAsia="Times New Roman"/>
          <w:lang w:eastAsia="uk-UA"/>
        </w:rPr>
      </w:pPr>
      <w:proofErr w:type="spellStart"/>
      <w:r w:rsidRPr="0047395E">
        <w:rPr>
          <w:rFonts w:eastAsia="Times New Roman"/>
          <w:lang w:eastAsia="uk-UA"/>
        </w:rPr>
        <w:t>майстер</w:t>
      </w:r>
      <w:proofErr w:type="spellEnd"/>
      <w:r w:rsidRPr="0047395E">
        <w:rPr>
          <w:rFonts w:eastAsia="Times New Roman"/>
          <w:lang w:eastAsia="uk-UA"/>
        </w:rPr>
        <w:t xml:space="preserve"> </w:t>
      </w:r>
      <w:proofErr w:type="spellStart"/>
      <w:r w:rsidRPr="0047395E">
        <w:rPr>
          <w:rFonts w:eastAsia="Times New Roman"/>
          <w:lang w:eastAsia="uk-UA"/>
        </w:rPr>
        <w:t>виробничого</w:t>
      </w:r>
      <w:proofErr w:type="spellEnd"/>
      <w:r w:rsidRPr="0047395E">
        <w:rPr>
          <w:rFonts w:eastAsia="Times New Roman"/>
          <w:lang w:eastAsia="uk-UA"/>
        </w:rPr>
        <w:t xml:space="preserve"> </w:t>
      </w:r>
      <w:proofErr w:type="spellStart"/>
      <w:r w:rsidRPr="0047395E">
        <w:rPr>
          <w:rFonts w:eastAsia="Times New Roman"/>
          <w:lang w:eastAsia="uk-UA"/>
        </w:rPr>
        <w:t>навчання</w:t>
      </w:r>
      <w:proofErr w:type="spellEnd"/>
      <w:r w:rsidRPr="0047395E">
        <w:rPr>
          <w:rFonts w:eastAsia="Times New Roman"/>
          <w:lang w:eastAsia="uk-UA"/>
        </w:rPr>
        <w:t xml:space="preserve"> ІІ </w:t>
      </w:r>
      <w:proofErr w:type="spellStart"/>
      <w:r w:rsidRPr="0047395E">
        <w:rPr>
          <w:rFonts w:eastAsia="Times New Roman"/>
          <w:lang w:eastAsia="uk-UA"/>
        </w:rPr>
        <w:t>категорії</w:t>
      </w:r>
      <w:proofErr w:type="spellEnd"/>
    </w:p>
    <w:p w:rsidR="00D72FA2" w:rsidRPr="0047395E" w:rsidRDefault="00D72FA2" w:rsidP="00D72FA2">
      <w:pPr>
        <w:pStyle w:val="a3"/>
        <w:numPr>
          <w:ilvl w:val="0"/>
          <w:numId w:val="14"/>
        </w:numPr>
        <w:spacing w:after="0" w:line="240" w:lineRule="auto"/>
        <w:jc w:val="both"/>
        <w:rPr>
          <w:rFonts w:eastAsia="Times New Roman"/>
          <w:lang w:eastAsia="uk-UA"/>
        </w:rPr>
      </w:pPr>
      <w:proofErr w:type="spellStart"/>
      <w:r w:rsidRPr="0047395E">
        <w:rPr>
          <w:rFonts w:eastAsia="Times New Roman"/>
          <w:lang w:eastAsia="uk-UA"/>
        </w:rPr>
        <w:t>майстер</w:t>
      </w:r>
      <w:proofErr w:type="spellEnd"/>
      <w:r w:rsidRPr="0047395E">
        <w:rPr>
          <w:rFonts w:eastAsia="Times New Roman"/>
          <w:lang w:eastAsia="uk-UA"/>
        </w:rPr>
        <w:t xml:space="preserve"> </w:t>
      </w:r>
      <w:proofErr w:type="spellStart"/>
      <w:r w:rsidRPr="0047395E">
        <w:rPr>
          <w:rFonts w:eastAsia="Times New Roman"/>
          <w:lang w:eastAsia="uk-UA"/>
        </w:rPr>
        <w:t>виробничого</w:t>
      </w:r>
      <w:proofErr w:type="spellEnd"/>
      <w:r w:rsidRPr="0047395E">
        <w:rPr>
          <w:rFonts w:eastAsia="Times New Roman"/>
          <w:lang w:eastAsia="uk-UA"/>
        </w:rPr>
        <w:t xml:space="preserve"> </w:t>
      </w:r>
      <w:proofErr w:type="spellStart"/>
      <w:r w:rsidRPr="0047395E">
        <w:rPr>
          <w:rFonts w:eastAsia="Times New Roman"/>
          <w:lang w:eastAsia="uk-UA"/>
        </w:rPr>
        <w:t>навчання</w:t>
      </w:r>
      <w:proofErr w:type="spellEnd"/>
      <w:r w:rsidRPr="0047395E">
        <w:rPr>
          <w:rFonts w:eastAsia="Times New Roman"/>
          <w:lang w:eastAsia="uk-UA"/>
        </w:rPr>
        <w:t xml:space="preserve"> І </w:t>
      </w:r>
      <w:proofErr w:type="spellStart"/>
      <w:r w:rsidRPr="0047395E">
        <w:rPr>
          <w:rFonts w:eastAsia="Times New Roman"/>
          <w:lang w:eastAsia="uk-UA"/>
        </w:rPr>
        <w:t>категорії</w:t>
      </w:r>
      <w:proofErr w:type="spellEnd"/>
    </w:p>
    <w:p w:rsidR="00D72FA2" w:rsidRPr="0047395E" w:rsidRDefault="00D72FA2" w:rsidP="00D72FA2">
      <w:pPr>
        <w:pStyle w:val="a3"/>
        <w:numPr>
          <w:ilvl w:val="0"/>
          <w:numId w:val="14"/>
        </w:numPr>
        <w:spacing w:after="0" w:line="240" w:lineRule="auto"/>
        <w:jc w:val="both"/>
        <w:rPr>
          <w:rFonts w:eastAsia="Times New Roman"/>
          <w:lang w:eastAsia="uk-UA"/>
        </w:rPr>
      </w:pPr>
      <w:r>
        <w:rPr>
          <w:rFonts w:eastAsia="Times New Roman"/>
          <w:lang w:val="uk-UA" w:eastAsia="uk-UA"/>
        </w:rPr>
        <w:t>Інше</w:t>
      </w:r>
    </w:p>
    <w:p w:rsidR="00D72FA2" w:rsidRPr="00CC4D59" w:rsidRDefault="008F0651" w:rsidP="00D72FA2">
      <w:pPr>
        <w:spacing w:after="0" w:line="240" w:lineRule="auto"/>
        <w:jc w:val="both"/>
        <w:textAlignment w:val="top"/>
        <w:rPr>
          <w:rFonts w:eastAsia="Times New Roman"/>
          <w:lang w:eastAsia="uk-UA"/>
        </w:rPr>
      </w:pPr>
      <w:r w:rsidRPr="00CC4D59">
        <w:rPr>
          <w:rFonts w:eastAsia="Times New Roman"/>
          <w:lang w:val="uk-UA"/>
        </w:rPr>
        <w:object w:dxaOrig="225" w:dyaOrig="225">
          <v:shape id="_x0000_i1046" type="#_x0000_t75" style="width:49.65pt;height:18.2pt" o:ole="">
            <v:imagedata r:id="rId11" o:title=""/>
          </v:shape>
          <w:control r:id="rId13" w:name="DefaultOcxName4" w:shapeid="_x0000_i1046"/>
        </w:object>
      </w:r>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9. </w:t>
      </w:r>
      <w:proofErr w:type="spellStart"/>
      <w:r w:rsidRPr="00CC4D59">
        <w:rPr>
          <w:rFonts w:eastAsia="Times New Roman"/>
          <w:color w:val="000000"/>
          <w:lang w:eastAsia="uk-UA"/>
        </w:rPr>
        <w:t>Вкажіть</w:t>
      </w:r>
      <w:proofErr w:type="spellEnd"/>
      <w:r w:rsidRPr="00CC4D59">
        <w:rPr>
          <w:rFonts w:eastAsia="Times New Roman"/>
          <w:color w:val="000000"/>
          <w:lang w:eastAsia="uk-UA"/>
        </w:rPr>
        <w:t xml:space="preserve"> стаж </w:t>
      </w:r>
      <w:proofErr w:type="spellStart"/>
      <w:r w:rsidRPr="00CC4D59">
        <w:rPr>
          <w:rFonts w:eastAsia="Times New Roman"/>
          <w:color w:val="000000"/>
          <w:lang w:eastAsia="uk-UA"/>
        </w:rPr>
        <w:t>Вашої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педагогічної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діяльності</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15"/>
        </w:numPr>
        <w:spacing w:after="0" w:line="240" w:lineRule="auto"/>
        <w:jc w:val="both"/>
        <w:rPr>
          <w:rFonts w:eastAsia="Times New Roman"/>
          <w:lang w:eastAsia="uk-UA"/>
        </w:rPr>
      </w:pPr>
      <w:r w:rsidRPr="0047395E">
        <w:rPr>
          <w:rFonts w:eastAsia="Times New Roman"/>
          <w:lang w:eastAsia="uk-UA"/>
        </w:rPr>
        <w:t>0-3 роки</w:t>
      </w:r>
    </w:p>
    <w:p w:rsidR="00D72FA2" w:rsidRPr="0047395E" w:rsidRDefault="00D72FA2" w:rsidP="00D72FA2">
      <w:pPr>
        <w:pStyle w:val="a3"/>
        <w:numPr>
          <w:ilvl w:val="0"/>
          <w:numId w:val="15"/>
        </w:numPr>
        <w:spacing w:after="0" w:line="240" w:lineRule="auto"/>
        <w:jc w:val="both"/>
        <w:rPr>
          <w:rFonts w:eastAsia="Times New Roman"/>
          <w:lang w:eastAsia="uk-UA"/>
        </w:rPr>
      </w:pPr>
      <w:r w:rsidRPr="0047395E">
        <w:rPr>
          <w:rFonts w:eastAsia="Times New Roman"/>
          <w:lang w:eastAsia="uk-UA"/>
        </w:rPr>
        <w:t xml:space="preserve">4-10 </w:t>
      </w:r>
      <w:proofErr w:type="spellStart"/>
      <w:r w:rsidRPr="0047395E">
        <w:rPr>
          <w:rFonts w:eastAsia="Times New Roman"/>
          <w:lang w:eastAsia="uk-UA"/>
        </w:rPr>
        <w:t>рокі</w:t>
      </w:r>
      <w:proofErr w:type="gramStart"/>
      <w:r w:rsidRPr="0047395E">
        <w:rPr>
          <w:rFonts w:eastAsia="Times New Roman"/>
          <w:lang w:eastAsia="uk-UA"/>
        </w:rPr>
        <w:t>в</w:t>
      </w:r>
      <w:proofErr w:type="spellEnd"/>
      <w:proofErr w:type="gramEnd"/>
    </w:p>
    <w:p w:rsidR="00D72FA2" w:rsidRPr="0047395E" w:rsidRDefault="00D72FA2" w:rsidP="00D72FA2">
      <w:pPr>
        <w:pStyle w:val="a3"/>
        <w:numPr>
          <w:ilvl w:val="0"/>
          <w:numId w:val="15"/>
        </w:numPr>
        <w:spacing w:after="0" w:line="240" w:lineRule="auto"/>
        <w:jc w:val="both"/>
        <w:rPr>
          <w:rFonts w:eastAsia="Times New Roman"/>
          <w:lang w:eastAsia="uk-UA"/>
        </w:rPr>
      </w:pPr>
      <w:r w:rsidRPr="0047395E">
        <w:rPr>
          <w:rFonts w:eastAsia="Times New Roman"/>
          <w:lang w:eastAsia="uk-UA"/>
        </w:rPr>
        <w:t xml:space="preserve">11-20 </w:t>
      </w:r>
      <w:proofErr w:type="spellStart"/>
      <w:r w:rsidRPr="0047395E">
        <w:rPr>
          <w:rFonts w:eastAsia="Times New Roman"/>
          <w:lang w:eastAsia="uk-UA"/>
        </w:rPr>
        <w:t>рокі</w:t>
      </w:r>
      <w:proofErr w:type="gramStart"/>
      <w:r w:rsidRPr="0047395E">
        <w:rPr>
          <w:rFonts w:eastAsia="Times New Roman"/>
          <w:lang w:eastAsia="uk-UA"/>
        </w:rPr>
        <w:t>в</w:t>
      </w:r>
      <w:proofErr w:type="spellEnd"/>
      <w:proofErr w:type="gramEnd"/>
    </w:p>
    <w:p w:rsidR="00D72FA2" w:rsidRPr="0047395E" w:rsidRDefault="00D72FA2" w:rsidP="00D72FA2">
      <w:pPr>
        <w:pStyle w:val="a3"/>
        <w:numPr>
          <w:ilvl w:val="0"/>
          <w:numId w:val="15"/>
        </w:numPr>
        <w:spacing w:after="0" w:line="240" w:lineRule="auto"/>
        <w:jc w:val="both"/>
        <w:rPr>
          <w:rFonts w:eastAsia="Times New Roman"/>
          <w:lang w:eastAsia="uk-UA"/>
        </w:rPr>
      </w:pPr>
      <w:proofErr w:type="spellStart"/>
      <w:r w:rsidRPr="0047395E">
        <w:rPr>
          <w:rFonts w:eastAsia="Times New Roman"/>
          <w:lang w:eastAsia="uk-UA"/>
        </w:rPr>
        <w:t>понад</w:t>
      </w:r>
      <w:proofErr w:type="spellEnd"/>
      <w:r w:rsidRPr="0047395E">
        <w:rPr>
          <w:rFonts w:eastAsia="Times New Roman"/>
          <w:lang w:eastAsia="uk-UA"/>
        </w:rPr>
        <w:t xml:space="preserve"> 20 </w:t>
      </w:r>
      <w:proofErr w:type="spellStart"/>
      <w:r w:rsidRPr="0047395E">
        <w:rPr>
          <w:rFonts w:eastAsia="Times New Roman"/>
          <w:lang w:eastAsia="uk-UA"/>
        </w:rPr>
        <w:t>рокі</w:t>
      </w:r>
      <w:proofErr w:type="gramStart"/>
      <w:r w:rsidRPr="0047395E">
        <w:rPr>
          <w:rFonts w:eastAsia="Times New Roman"/>
          <w:lang w:eastAsia="uk-UA"/>
        </w:rPr>
        <w:t>в</w:t>
      </w:r>
      <w:proofErr w:type="spellEnd"/>
      <w:proofErr w:type="gramEnd"/>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10. </w:t>
      </w:r>
      <w:proofErr w:type="gramStart"/>
      <w:r w:rsidRPr="00CC4D59">
        <w:rPr>
          <w:rFonts w:eastAsia="Times New Roman"/>
          <w:color w:val="000000"/>
          <w:lang w:eastAsia="uk-UA"/>
        </w:rPr>
        <w:t>Яке</w:t>
      </w:r>
      <w:proofErr w:type="gramEnd"/>
      <w:r w:rsidRPr="00CC4D59">
        <w:rPr>
          <w:rFonts w:eastAsia="Times New Roman"/>
          <w:color w:val="000000"/>
          <w:lang w:eastAsia="uk-UA"/>
        </w:rPr>
        <w:t xml:space="preserve"> </w:t>
      </w:r>
      <w:proofErr w:type="spellStart"/>
      <w:r w:rsidRPr="00CC4D59">
        <w:rPr>
          <w:rFonts w:eastAsia="Times New Roman"/>
          <w:color w:val="000000"/>
          <w:lang w:eastAsia="uk-UA"/>
        </w:rPr>
        <w:t>твердження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найбільшою</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мірою</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відображає</w:t>
      </w:r>
      <w:proofErr w:type="spellEnd"/>
      <w:r w:rsidRPr="00CC4D59">
        <w:rPr>
          <w:rFonts w:eastAsia="Times New Roman"/>
          <w:color w:val="000000"/>
          <w:lang w:eastAsia="uk-UA"/>
        </w:rPr>
        <w:t xml:space="preserve"> Ваш </w:t>
      </w:r>
      <w:proofErr w:type="spellStart"/>
      <w:r w:rsidRPr="00CC4D59">
        <w:rPr>
          <w:rFonts w:eastAsia="Times New Roman"/>
          <w:color w:val="000000"/>
          <w:lang w:eastAsia="uk-UA"/>
        </w:rPr>
        <w:t>досвід</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використання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xml:space="preserve"> у </w:t>
      </w:r>
      <w:proofErr w:type="spellStart"/>
      <w:r w:rsidRPr="00CC4D59">
        <w:rPr>
          <w:rFonts w:eastAsia="Times New Roman"/>
          <w:color w:val="000000"/>
          <w:lang w:eastAsia="uk-UA"/>
        </w:rPr>
        <w:t>власній</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педагогічній</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діяльності</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16"/>
        </w:numPr>
        <w:spacing w:after="0" w:line="240" w:lineRule="auto"/>
        <w:jc w:val="both"/>
        <w:rPr>
          <w:rFonts w:eastAsia="Times New Roman"/>
          <w:lang w:eastAsia="uk-UA"/>
        </w:rPr>
      </w:pPr>
      <w:proofErr w:type="spellStart"/>
      <w:r w:rsidRPr="0047395E">
        <w:rPr>
          <w:rFonts w:eastAsia="Times New Roman"/>
          <w:lang w:eastAsia="uk-UA"/>
        </w:rPr>
        <w:t>ніколи</w:t>
      </w:r>
      <w:proofErr w:type="spellEnd"/>
      <w:r w:rsidRPr="0047395E">
        <w:rPr>
          <w:rFonts w:eastAsia="Times New Roman"/>
          <w:lang w:eastAsia="uk-UA"/>
        </w:rPr>
        <w:t xml:space="preserve"> не </w:t>
      </w:r>
      <w:proofErr w:type="spellStart"/>
      <w:r w:rsidRPr="0047395E">
        <w:rPr>
          <w:rFonts w:eastAsia="Times New Roman"/>
          <w:lang w:eastAsia="uk-UA"/>
        </w:rPr>
        <w:t>використовував</w:t>
      </w:r>
      <w:proofErr w:type="spellEnd"/>
    </w:p>
    <w:p w:rsidR="00D72FA2" w:rsidRPr="0047395E" w:rsidRDefault="00D72FA2" w:rsidP="00D72FA2">
      <w:pPr>
        <w:pStyle w:val="a3"/>
        <w:numPr>
          <w:ilvl w:val="0"/>
          <w:numId w:val="16"/>
        </w:numPr>
        <w:spacing w:after="0" w:line="240" w:lineRule="auto"/>
        <w:jc w:val="both"/>
        <w:rPr>
          <w:rFonts w:eastAsia="Times New Roman"/>
          <w:lang w:eastAsia="uk-UA"/>
        </w:rPr>
      </w:pPr>
      <w:proofErr w:type="spellStart"/>
      <w:r w:rsidRPr="0047395E">
        <w:rPr>
          <w:rFonts w:eastAsia="Times New Roman"/>
          <w:lang w:eastAsia="uk-UA"/>
        </w:rPr>
        <w:t>намагався</w:t>
      </w:r>
      <w:proofErr w:type="spellEnd"/>
      <w:r w:rsidRPr="0047395E">
        <w:rPr>
          <w:rFonts w:eastAsia="Times New Roman"/>
          <w:lang w:eastAsia="uk-UA"/>
        </w:rPr>
        <w:t xml:space="preserve"> </w:t>
      </w:r>
      <w:proofErr w:type="spellStart"/>
      <w:r w:rsidRPr="0047395E">
        <w:rPr>
          <w:rFonts w:eastAsia="Times New Roman"/>
          <w:lang w:eastAsia="uk-UA"/>
        </w:rPr>
        <w:t>використати</w:t>
      </w:r>
      <w:proofErr w:type="spellEnd"/>
      <w:r w:rsidRPr="0047395E">
        <w:rPr>
          <w:rFonts w:eastAsia="Times New Roman"/>
          <w:lang w:eastAsia="uk-UA"/>
        </w:rPr>
        <w:t xml:space="preserve">, </w:t>
      </w:r>
      <w:proofErr w:type="spellStart"/>
      <w:r w:rsidRPr="0047395E">
        <w:rPr>
          <w:rFonts w:eastAsia="Times New Roman"/>
          <w:lang w:eastAsia="uk-UA"/>
        </w:rPr>
        <w:t>але</w:t>
      </w:r>
      <w:proofErr w:type="spellEnd"/>
      <w:r w:rsidRPr="0047395E">
        <w:rPr>
          <w:rFonts w:eastAsia="Times New Roman"/>
          <w:lang w:eastAsia="uk-UA"/>
        </w:rPr>
        <w:t xml:space="preserve"> не </w:t>
      </w:r>
      <w:proofErr w:type="spellStart"/>
      <w:r w:rsidRPr="0047395E">
        <w:rPr>
          <w:rFonts w:eastAsia="Times New Roman"/>
          <w:lang w:eastAsia="uk-UA"/>
        </w:rPr>
        <w:t>дуже</w:t>
      </w:r>
      <w:proofErr w:type="spellEnd"/>
      <w:r w:rsidRPr="0047395E">
        <w:rPr>
          <w:rFonts w:eastAsia="Times New Roman"/>
          <w:lang w:eastAsia="uk-UA"/>
        </w:rPr>
        <w:t xml:space="preserve"> </w:t>
      </w:r>
      <w:proofErr w:type="spellStart"/>
      <w:r w:rsidRPr="0047395E">
        <w:rPr>
          <w:rFonts w:eastAsia="Times New Roman"/>
          <w:lang w:eastAsia="uk-UA"/>
        </w:rPr>
        <w:t>успішно</w:t>
      </w:r>
      <w:proofErr w:type="spellEnd"/>
    </w:p>
    <w:p w:rsidR="00D72FA2" w:rsidRPr="0047395E" w:rsidRDefault="00D72FA2" w:rsidP="00D72FA2">
      <w:pPr>
        <w:pStyle w:val="a3"/>
        <w:numPr>
          <w:ilvl w:val="0"/>
          <w:numId w:val="16"/>
        </w:numPr>
        <w:spacing w:after="0" w:line="240" w:lineRule="auto"/>
        <w:jc w:val="both"/>
        <w:rPr>
          <w:rFonts w:eastAsia="Times New Roman"/>
          <w:lang w:eastAsia="uk-UA"/>
        </w:rPr>
      </w:pPr>
      <w:proofErr w:type="spellStart"/>
      <w:r w:rsidRPr="0047395E">
        <w:rPr>
          <w:rFonts w:eastAsia="Times New Roman"/>
          <w:lang w:eastAsia="uk-UA"/>
        </w:rPr>
        <w:t>успішно</w:t>
      </w:r>
      <w:proofErr w:type="spellEnd"/>
      <w:r w:rsidRPr="0047395E">
        <w:rPr>
          <w:rFonts w:eastAsia="Times New Roman"/>
          <w:lang w:eastAsia="uk-UA"/>
        </w:rPr>
        <w:t xml:space="preserve"> </w:t>
      </w:r>
      <w:proofErr w:type="spellStart"/>
      <w:r w:rsidRPr="0047395E">
        <w:rPr>
          <w:rFonts w:eastAsia="Times New Roman"/>
          <w:lang w:eastAsia="uk-UA"/>
        </w:rPr>
        <w:t>використовував</w:t>
      </w:r>
      <w:proofErr w:type="spellEnd"/>
      <w:r w:rsidRPr="0047395E">
        <w:rPr>
          <w:rFonts w:eastAsia="Times New Roman"/>
          <w:lang w:eastAsia="uk-UA"/>
        </w:rPr>
        <w:t xml:space="preserve"> один </w:t>
      </w:r>
      <w:proofErr w:type="spellStart"/>
      <w:proofErr w:type="gramStart"/>
      <w:r w:rsidRPr="0047395E">
        <w:rPr>
          <w:rFonts w:eastAsia="Times New Roman"/>
          <w:lang w:eastAsia="uk-UA"/>
        </w:rPr>
        <w:t>чи</w:t>
      </w:r>
      <w:proofErr w:type="spellEnd"/>
      <w:r w:rsidRPr="0047395E">
        <w:rPr>
          <w:rFonts w:eastAsia="Times New Roman"/>
          <w:lang w:eastAsia="uk-UA"/>
        </w:rPr>
        <w:t xml:space="preserve"> </w:t>
      </w:r>
      <w:proofErr w:type="spellStart"/>
      <w:r w:rsidRPr="0047395E">
        <w:rPr>
          <w:rFonts w:eastAsia="Times New Roman"/>
          <w:lang w:eastAsia="uk-UA"/>
        </w:rPr>
        <w:t>к</w:t>
      </w:r>
      <w:proofErr w:type="gramEnd"/>
      <w:r w:rsidRPr="0047395E">
        <w:rPr>
          <w:rFonts w:eastAsia="Times New Roman"/>
          <w:lang w:eastAsia="uk-UA"/>
        </w:rPr>
        <w:t>ілька</w:t>
      </w:r>
      <w:proofErr w:type="spellEnd"/>
      <w:r w:rsidRPr="0047395E">
        <w:rPr>
          <w:rFonts w:eastAsia="Times New Roman"/>
          <w:lang w:eastAsia="uk-UA"/>
        </w:rPr>
        <w:t xml:space="preserve"> </w:t>
      </w:r>
      <w:proofErr w:type="spellStart"/>
      <w:r w:rsidRPr="0047395E">
        <w:rPr>
          <w:rFonts w:eastAsia="Times New Roman"/>
          <w:lang w:eastAsia="uk-UA"/>
        </w:rPr>
        <w:t>разів</w:t>
      </w:r>
      <w:proofErr w:type="spellEnd"/>
    </w:p>
    <w:p w:rsidR="00D72FA2" w:rsidRPr="0047395E" w:rsidRDefault="00D72FA2" w:rsidP="00D72FA2">
      <w:pPr>
        <w:pStyle w:val="a3"/>
        <w:numPr>
          <w:ilvl w:val="0"/>
          <w:numId w:val="16"/>
        </w:numPr>
        <w:spacing w:after="0" w:line="240" w:lineRule="auto"/>
        <w:jc w:val="both"/>
        <w:rPr>
          <w:rFonts w:eastAsia="Times New Roman"/>
          <w:lang w:eastAsia="uk-UA"/>
        </w:rPr>
      </w:pPr>
      <w:proofErr w:type="spellStart"/>
      <w:r w:rsidRPr="0047395E">
        <w:rPr>
          <w:rFonts w:eastAsia="Times New Roman"/>
          <w:lang w:eastAsia="uk-UA"/>
        </w:rPr>
        <w:t>постійно</w:t>
      </w:r>
      <w:proofErr w:type="spellEnd"/>
      <w:r w:rsidRPr="0047395E">
        <w:rPr>
          <w:rFonts w:eastAsia="Times New Roman"/>
          <w:lang w:eastAsia="uk-UA"/>
        </w:rPr>
        <w:t xml:space="preserve"> та </w:t>
      </w:r>
      <w:proofErr w:type="spellStart"/>
      <w:r w:rsidRPr="0047395E">
        <w:rPr>
          <w:rFonts w:eastAsia="Times New Roman"/>
          <w:lang w:eastAsia="uk-UA"/>
        </w:rPr>
        <w:t>успішно</w:t>
      </w:r>
      <w:proofErr w:type="spellEnd"/>
      <w:r w:rsidRPr="0047395E">
        <w:rPr>
          <w:rFonts w:eastAsia="Times New Roman"/>
          <w:lang w:eastAsia="uk-UA"/>
        </w:rPr>
        <w:t xml:space="preserve"> </w:t>
      </w:r>
      <w:proofErr w:type="spellStart"/>
      <w:r w:rsidRPr="0047395E">
        <w:rPr>
          <w:rFonts w:eastAsia="Times New Roman"/>
          <w:lang w:eastAsia="uk-UA"/>
        </w:rPr>
        <w:t>використовую</w:t>
      </w:r>
      <w:proofErr w:type="spellEnd"/>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11. </w:t>
      </w:r>
      <w:proofErr w:type="spellStart"/>
      <w:r w:rsidRPr="00CC4D59">
        <w:rPr>
          <w:rFonts w:eastAsia="Times New Roman"/>
          <w:color w:val="000000"/>
          <w:lang w:eastAsia="uk-UA"/>
        </w:rPr>
        <w:t>Чи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вважаєте</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що</w:t>
      </w:r>
      <w:proofErr w:type="spellEnd"/>
      <w:r w:rsidRPr="00CC4D59">
        <w:rPr>
          <w:rFonts w:eastAsia="Times New Roman"/>
          <w:color w:val="000000"/>
          <w:lang w:eastAsia="uk-UA"/>
        </w:rPr>
        <w:t xml:space="preserve"> дана </w:t>
      </w:r>
      <w:proofErr w:type="spellStart"/>
      <w:r w:rsidRPr="00CC4D59">
        <w:rPr>
          <w:rFonts w:eastAsia="Times New Roman"/>
          <w:color w:val="000000"/>
          <w:lang w:eastAsia="uk-UA"/>
        </w:rPr>
        <w:t>технологія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є</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ефективнішою</w:t>
      </w:r>
      <w:proofErr w:type="spellEnd"/>
      <w:r w:rsidRPr="00CC4D59">
        <w:rPr>
          <w:rFonts w:eastAsia="Times New Roman"/>
          <w:color w:val="000000"/>
          <w:lang w:eastAsia="uk-UA"/>
        </w:rPr>
        <w:t xml:space="preserve"> за </w:t>
      </w:r>
      <w:proofErr w:type="spellStart"/>
      <w:r w:rsidRPr="00CC4D59">
        <w:rPr>
          <w:rFonts w:eastAsia="Times New Roman"/>
          <w:color w:val="000000"/>
          <w:lang w:eastAsia="uk-UA"/>
        </w:rPr>
        <w:t>традиційні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навчання</w:t>
      </w:r>
      <w:proofErr w:type="spellEnd"/>
      <w:r w:rsidRPr="00CC4D59">
        <w:rPr>
          <w:rFonts w:eastAsia="Times New Roman"/>
          <w:color w:val="000000"/>
          <w:lang w:eastAsia="uk-UA"/>
        </w:rPr>
        <w:t xml:space="preserve"> у </w:t>
      </w:r>
      <w:proofErr w:type="spellStart"/>
      <w:r w:rsidRPr="00CC4D59">
        <w:rPr>
          <w:rFonts w:eastAsia="Times New Roman"/>
          <w:color w:val="000000"/>
          <w:lang w:eastAsia="uk-UA"/>
        </w:rPr>
        <w:t>професійній</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освіті</w:t>
      </w:r>
      <w:proofErr w:type="spellEnd"/>
      <w:r w:rsidRPr="00CC4D59">
        <w:rPr>
          <w:rFonts w:eastAsia="Times New Roman"/>
          <w:color w:val="000000"/>
          <w:lang w:eastAsia="uk-UA"/>
        </w:rPr>
        <w:t xml:space="preserve"> </w:t>
      </w:r>
      <w:proofErr w:type="gramStart"/>
      <w:r w:rsidRPr="00CC4D59">
        <w:rPr>
          <w:rFonts w:eastAsia="Times New Roman"/>
          <w:color w:val="000000"/>
          <w:lang w:eastAsia="uk-UA"/>
        </w:rPr>
        <w:t>у</w:t>
      </w:r>
      <w:proofErr w:type="gramEnd"/>
      <w:r w:rsidRPr="00CC4D59">
        <w:rPr>
          <w:rFonts w:eastAsia="Times New Roman"/>
          <w:color w:val="000000"/>
          <w:lang w:eastAsia="uk-UA"/>
        </w:rPr>
        <w:t xml:space="preserve"> </w:t>
      </w:r>
      <w:proofErr w:type="spellStart"/>
      <w:r w:rsidRPr="00CC4D59">
        <w:rPr>
          <w:rFonts w:eastAsia="Times New Roman"/>
          <w:color w:val="000000"/>
          <w:lang w:eastAsia="uk-UA"/>
        </w:rPr>
        <w:t>більшості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випадків</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17"/>
        </w:numPr>
        <w:spacing w:after="0" w:line="240" w:lineRule="auto"/>
        <w:jc w:val="both"/>
        <w:rPr>
          <w:rFonts w:eastAsia="Times New Roman"/>
          <w:lang w:eastAsia="uk-UA"/>
        </w:rPr>
      </w:pPr>
      <w:r w:rsidRPr="0047395E">
        <w:rPr>
          <w:rFonts w:eastAsia="Times New Roman"/>
          <w:lang w:eastAsia="uk-UA"/>
        </w:rPr>
        <w:t>так</w:t>
      </w:r>
    </w:p>
    <w:p w:rsidR="00D72FA2" w:rsidRPr="0047395E" w:rsidRDefault="00D72FA2" w:rsidP="00D72FA2">
      <w:pPr>
        <w:pStyle w:val="a3"/>
        <w:numPr>
          <w:ilvl w:val="0"/>
          <w:numId w:val="17"/>
        </w:numPr>
        <w:spacing w:after="0" w:line="240" w:lineRule="auto"/>
        <w:jc w:val="both"/>
        <w:rPr>
          <w:rFonts w:eastAsia="Times New Roman"/>
          <w:lang w:eastAsia="uk-UA"/>
        </w:rPr>
      </w:pPr>
      <w:proofErr w:type="spellStart"/>
      <w:proofErr w:type="gramStart"/>
      <w:r w:rsidRPr="0047395E">
        <w:rPr>
          <w:rFonts w:eastAsia="Times New Roman"/>
          <w:lang w:eastAsia="uk-UA"/>
        </w:rPr>
        <w:t>н</w:t>
      </w:r>
      <w:proofErr w:type="gramEnd"/>
      <w:r w:rsidRPr="0047395E">
        <w:rPr>
          <w:rFonts w:eastAsia="Times New Roman"/>
          <w:lang w:eastAsia="uk-UA"/>
        </w:rPr>
        <w:t>і</w:t>
      </w:r>
      <w:proofErr w:type="spellEnd"/>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12. </w:t>
      </w:r>
      <w:proofErr w:type="spellStart"/>
      <w:r w:rsidRPr="00CC4D59">
        <w:rPr>
          <w:rFonts w:eastAsia="Times New Roman"/>
          <w:color w:val="000000"/>
          <w:lang w:eastAsia="uk-UA"/>
        </w:rPr>
        <w:t>Чи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вважаєте</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Ви</w:t>
      </w:r>
      <w:proofErr w:type="spellEnd"/>
      <w:r w:rsidRPr="00CC4D59">
        <w:rPr>
          <w:rFonts w:eastAsia="Times New Roman"/>
          <w:color w:val="000000"/>
          <w:lang w:eastAsia="uk-UA"/>
        </w:rPr>
        <w:t xml:space="preserve"> </w:t>
      </w:r>
      <w:proofErr w:type="spellStart"/>
      <w:proofErr w:type="gramStart"/>
      <w:r w:rsidRPr="00CC4D59">
        <w:rPr>
          <w:rFonts w:eastAsia="Times New Roman"/>
          <w:color w:val="000000"/>
          <w:lang w:eastAsia="uk-UA"/>
        </w:rPr>
        <w:t>доц</w:t>
      </w:r>
      <w:proofErr w:type="gramEnd"/>
      <w:r w:rsidRPr="00CC4D59">
        <w:rPr>
          <w:rFonts w:eastAsia="Times New Roman"/>
          <w:color w:val="000000"/>
          <w:lang w:eastAsia="uk-UA"/>
        </w:rPr>
        <w:t>ільним</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використання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xml:space="preserve"> для </w:t>
      </w:r>
      <w:proofErr w:type="spellStart"/>
      <w:r w:rsidRPr="00CC4D59">
        <w:rPr>
          <w:rFonts w:eastAsia="Times New Roman"/>
          <w:color w:val="000000"/>
          <w:lang w:eastAsia="uk-UA"/>
        </w:rPr>
        <w:t>предметів</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що</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викладаєте</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18"/>
        </w:numPr>
        <w:spacing w:after="0" w:line="240" w:lineRule="auto"/>
        <w:jc w:val="both"/>
        <w:rPr>
          <w:rFonts w:eastAsia="Times New Roman"/>
          <w:lang w:eastAsia="uk-UA"/>
        </w:rPr>
      </w:pPr>
      <w:r w:rsidRPr="0047395E">
        <w:rPr>
          <w:rFonts w:eastAsia="Times New Roman"/>
          <w:lang w:eastAsia="uk-UA"/>
        </w:rPr>
        <w:t>так</w:t>
      </w:r>
    </w:p>
    <w:p w:rsidR="00D72FA2" w:rsidRPr="0047395E" w:rsidRDefault="00D72FA2" w:rsidP="00D72FA2">
      <w:pPr>
        <w:pStyle w:val="a3"/>
        <w:numPr>
          <w:ilvl w:val="0"/>
          <w:numId w:val="18"/>
        </w:numPr>
        <w:spacing w:after="0" w:line="240" w:lineRule="auto"/>
        <w:jc w:val="both"/>
        <w:rPr>
          <w:rFonts w:eastAsia="Times New Roman"/>
          <w:lang w:eastAsia="uk-UA"/>
        </w:rPr>
      </w:pPr>
      <w:proofErr w:type="spellStart"/>
      <w:proofErr w:type="gramStart"/>
      <w:r w:rsidRPr="0047395E">
        <w:rPr>
          <w:rFonts w:eastAsia="Times New Roman"/>
          <w:lang w:eastAsia="uk-UA"/>
        </w:rPr>
        <w:t>н</w:t>
      </w:r>
      <w:proofErr w:type="gramEnd"/>
      <w:r w:rsidRPr="0047395E">
        <w:rPr>
          <w:rFonts w:eastAsia="Times New Roman"/>
          <w:lang w:eastAsia="uk-UA"/>
        </w:rPr>
        <w:t>і</w:t>
      </w:r>
      <w:proofErr w:type="spellEnd"/>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13. У </w:t>
      </w:r>
      <w:proofErr w:type="spellStart"/>
      <w:r w:rsidRPr="00CC4D59">
        <w:rPr>
          <w:rFonts w:eastAsia="Times New Roman"/>
          <w:color w:val="000000"/>
          <w:lang w:eastAsia="uk-UA"/>
        </w:rPr>
        <w:t>чому</w:t>
      </w:r>
      <w:proofErr w:type="spellEnd"/>
      <w:r w:rsidRPr="00CC4D59">
        <w:rPr>
          <w:rFonts w:eastAsia="Times New Roman"/>
          <w:color w:val="000000"/>
          <w:lang w:eastAsia="uk-UA"/>
        </w:rPr>
        <w:t xml:space="preserve">, на Ваш </w:t>
      </w:r>
      <w:proofErr w:type="spellStart"/>
      <w:proofErr w:type="gramStart"/>
      <w:r w:rsidRPr="00CC4D59">
        <w:rPr>
          <w:rFonts w:eastAsia="Times New Roman"/>
          <w:color w:val="000000"/>
          <w:lang w:eastAsia="uk-UA"/>
        </w:rPr>
        <w:t>погляд</w:t>
      </w:r>
      <w:proofErr w:type="spellEnd"/>
      <w:proofErr w:type="gramEnd"/>
      <w:r w:rsidRPr="00CC4D59">
        <w:rPr>
          <w:rFonts w:eastAsia="Times New Roman"/>
          <w:color w:val="000000"/>
          <w:lang w:eastAsia="uk-UA"/>
        </w:rPr>
        <w:t xml:space="preserve">, </w:t>
      </w:r>
      <w:proofErr w:type="spellStart"/>
      <w:r w:rsidRPr="00CC4D59">
        <w:rPr>
          <w:rFonts w:eastAsia="Times New Roman"/>
          <w:color w:val="000000"/>
          <w:lang w:eastAsia="uk-UA"/>
        </w:rPr>
        <w:t>полягають</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переваги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можливості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навчання</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CC4D59" w:rsidRDefault="00D72FA2" w:rsidP="00D72FA2">
      <w:pPr>
        <w:spacing w:after="0" w:line="240" w:lineRule="auto"/>
        <w:jc w:val="both"/>
        <w:textAlignment w:val="top"/>
        <w:rPr>
          <w:rFonts w:eastAsia="Times New Roman"/>
          <w:lang w:eastAsia="uk-UA"/>
        </w:rPr>
      </w:pPr>
      <w:r w:rsidRPr="00CC4D59">
        <w:rPr>
          <w:rFonts w:eastAsia="Times New Roman"/>
          <w:lang w:eastAsia="uk-UA"/>
        </w:rPr>
        <w:t>Мой ответ</w:t>
      </w:r>
    </w:p>
    <w:p w:rsidR="00D72FA2" w:rsidRPr="00CC4D59" w:rsidRDefault="008F0651" w:rsidP="00D72FA2">
      <w:pPr>
        <w:spacing w:after="0" w:line="240" w:lineRule="auto"/>
        <w:jc w:val="both"/>
        <w:textAlignment w:val="top"/>
        <w:rPr>
          <w:rFonts w:eastAsia="Times New Roman"/>
          <w:lang w:eastAsia="uk-UA"/>
        </w:rPr>
      </w:pPr>
      <w:r w:rsidRPr="00CC4D59">
        <w:rPr>
          <w:rFonts w:eastAsia="Times New Roman"/>
          <w:lang w:val="uk-UA"/>
        </w:rPr>
        <w:object w:dxaOrig="225" w:dyaOrig="225">
          <v:shape id="_x0000_i1050" type="#_x0000_t75" style="width:136.55pt;height:28.95pt" o:ole="">
            <v:imagedata r:id="rId7" o:title=""/>
          </v:shape>
          <w:control r:id="rId14" w:name="DefaultOcxName5" w:shapeid="_x0000_i1050"/>
        </w:object>
      </w:r>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14. У </w:t>
      </w:r>
      <w:proofErr w:type="spellStart"/>
      <w:r w:rsidRPr="00CC4D59">
        <w:rPr>
          <w:rFonts w:eastAsia="Times New Roman"/>
          <w:color w:val="000000"/>
          <w:lang w:eastAsia="uk-UA"/>
        </w:rPr>
        <w:t>чому</w:t>
      </w:r>
      <w:proofErr w:type="spellEnd"/>
      <w:r w:rsidRPr="00CC4D59">
        <w:rPr>
          <w:rFonts w:eastAsia="Times New Roman"/>
          <w:color w:val="000000"/>
          <w:lang w:eastAsia="uk-UA"/>
        </w:rPr>
        <w:t xml:space="preserve">, на Ваш </w:t>
      </w:r>
      <w:proofErr w:type="spellStart"/>
      <w:proofErr w:type="gramStart"/>
      <w:r w:rsidRPr="00CC4D59">
        <w:rPr>
          <w:rFonts w:eastAsia="Times New Roman"/>
          <w:color w:val="000000"/>
          <w:lang w:eastAsia="uk-UA"/>
        </w:rPr>
        <w:t>погляд</w:t>
      </w:r>
      <w:proofErr w:type="spellEnd"/>
      <w:proofErr w:type="gramEnd"/>
      <w:r w:rsidRPr="00CC4D59">
        <w:rPr>
          <w:rFonts w:eastAsia="Times New Roman"/>
          <w:color w:val="000000"/>
          <w:lang w:eastAsia="uk-UA"/>
        </w:rPr>
        <w:t xml:space="preserve">, </w:t>
      </w:r>
      <w:proofErr w:type="spellStart"/>
      <w:r w:rsidRPr="00CC4D59">
        <w:rPr>
          <w:rFonts w:eastAsia="Times New Roman"/>
          <w:color w:val="000000"/>
          <w:lang w:eastAsia="uk-UA"/>
        </w:rPr>
        <w:t>полягають</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недоліки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обмеження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навчання</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CC4D59" w:rsidRDefault="00D72FA2" w:rsidP="00D72FA2">
      <w:pPr>
        <w:spacing w:after="0" w:line="240" w:lineRule="auto"/>
        <w:jc w:val="both"/>
        <w:textAlignment w:val="top"/>
        <w:rPr>
          <w:rFonts w:eastAsia="Times New Roman"/>
          <w:lang w:eastAsia="uk-UA"/>
        </w:rPr>
      </w:pPr>
      <w:r w:rsidRPr="00CC4D59">
        <w:rPr>
          <w:rFonts w:eastAsia="Times New Roman"/>
          <w:lang w:eastAsia="uk-UA"/>
        </w:rPr>
        <w:lastRenderedPageBreak/>
        <w:t>Мой ответ</w:t>
      </w:r>
    </w:p>
    <w:p w:rsidR="00D72FA2" w:rsidRPr="00CC4D59" w:rsidRDefault="008F0651" w:rsidP="00D72FA2">
      <w:pPr>
        <w:spacing w:after="0" w:line="240" w:lineRule="auto"/>
        <w:jc w:val="both"/>
        <w:textAlignment w:val="top"/>
        <w:rPr>
          <w:rFonts w:eastAsia="Times New Roman"/>
          <w:lang w:eastAsia="uk-UA"/>
        </w:rPr>
      </w:pPr>
      <w:r w:rsidRPr="00CC4D59">
        <w:rPr>
          <w:rFonts w:eastAsia="Times New Roman"/>
          <w:lang w:val="uk-UA"/>
        </w:rPr>
        <w:object w:dxaOrig="225" w:dyaOrig="225">
          <v:shape id="_x0000_i1053" type="#_x0000_t75" style="width:136.55pt;height:28.95pt" o:ole="">
            <v:imagedata r:id="rId7" o:title=""/>
          </v:shape>
          <w:control r:id="rId15" w:name="DefaultOcxName6" w:shapeid="_x0000_i1053"/>
        </w:object>
      </w:r>
    </w:p>
    <w:p w:rsidR="00D72FA2" w:rsidRPr="00CC4D59" w:rsidRDefault="00D72FA2" w:rsidP="00D72FA2">
      <w:pPr>
        <w:spacing w:after="0" w:line="327" w:lineRule="atLeast"/>
        <w:jc w:val="both"/>
        <w:rPr>
          <w:rFonts w:eastAsia="Times New Roman"/>
          <w:color w:val="000000"/>
          <w:lang w:eastAsia="uk-UA"/>
        </w:rPr>
      </w:pPr>
      <w:r w:rsidRPr="00CC4D59">
        <w:rPr>
          <w:rFonts w:eastAsia="Times New Roman"/>
          <w:color w:val="000000"/>
          <w:lang w:eastAsia="uk-UA"/>
        </w:rPr>
        <w:t xml:space="preserve">15. </w:t>
      </w:r>
      <w:proofErr w:type="spellStart"/>
      <w:proofErr w:type="gramStart"/>
      <w:r w:rsidRPr="00CC4D59">
        <w:rPr>
          <w:rFonts w:eastAsia="Times New Roman"/>
          <w:color w:val="000000"/>
          <w:lang w:eastAsia="uk-UA"/>
        </w:rPr>
        <w:t>Чи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хот</w:t>
      </w:r>
      <w:proofErr w:type="gramEnd"/>
      <w:r w:rsidRPr="00CC4D59">
        <w:rPr>
          <w:rFonts w:eastAsia="Times New Roman"/>
          <w:color w:val="000000"/>
          <w:lang w:eastAsia="uk-UA"/>
        </w:rPr>
        <w:t>іли</w:t>
      </w:r>
      <w:proofErr w:type="spellEnd"/>
      <w:r w:rsidRPr="00CC4D59">
        <w:rPr>
          <w:rFonts w:eastAsia="Times New Roman"/>
          <w:color w:val="000000"/>
          <w:lang w:eastAsia="uk-UA"/>
        </w:rPr>
        <w:t xml:space="preserve"> б </w:t>
      </w:r>
      <w:proofErr w:type="spellStart"/>
      <w:r w:rsidRPr="00CC4D59">
        <w:rPr>
          <w:rFonts w:eastAsia="Times New Roman"/>
          <w:color w:val="000000"/>
          <w:lang w:eastAsia="uk-UA"/>
        </w:rPr>
        <w:t>Ви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удосконалити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своє</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володіння</w:t>
      </w:r>
      <w:proofErr w:type="spellEnd"/>
      <w:r w:rsidRPr="00CC4D59">
        <w:rPr>
          <w:rFonts w:eastAsia="Times New Roman"/>
          <w:color w:val="000000"/>
          <w:lang w:eastAsia="uk-UA"/>
        </w:rPr>
        <w:t xml:space="preserve"> проектною </w:t>
      </w:r>
      <w:proofErr w:type="spellStart"/>
      <w:r w:rsidRPr="00CC4D59">
        <w:rPr>
          <w:rFonts w:eastAsia="Times New Roman"/>
          <w:color w:val="000000"/>
          <w:lang w:eastAsia="uk-UA"/>
        </w:rPr>
        <w:t>технологією</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навчання</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19"/>
        </w:numPr>
        <w:spacing w:after="0" w:line="240" w:lineRule="auto"/>
        <w:jc w:val="both"/>
        <w:rPr>
          <w:rFonts w:eastAsia="Times New Roman"/>
          <w:lang w:eastAsia="uk-UA"/>
        </w:rPr>
      </w:pPr>
      <w:r w:rsidRPr="0047395E">
        <w:rPr>
          <w:rFonts w:eastAsia="Times New Roman"/>
          <w:lang w:eastAsia="uk-UA"/>
        </w:rPr>
        <w:t>так</w:t>
      </w:r>
    </w:p>
    <w:p w:rsidR="00D72FA2" w:rsidRPr="0047395E" w:rsidRDefault="00D72FA2" w:rsidP="00D72FA2">
      <w:pPr>
        <w:pStyle w:val="a3"/>
        <w:numPr>
          <w:ilvl w:val="0"/>
          <w:numId w:val="19"/>
        </w:numPr>
        <w:spacing w:after="0" w:line="240" w:lineRule="auto"/>
        <w:jc w:val="both"/>
        <w:rPr>
          <w:rFonts w:eastAsia="Times New Roman"/>
          <w:lang w:eastAsia="uk-UA"/>
        </w:rPr>
      </w:pPr>
      <w:proofErr w:type="spellStart"/>
      <w:proofErr w:type="gramStart"/>
      <w:r w:rsidRPr="0047395E">
        <w:rPr>
          <w:rFonts w:eastAsia="Times New Roman"/>
          <w:lang w:eastAsia="uk-UA"/>
        </w:rPr>
        <w:t>н</w:t>
      </w:r>
      <w:proofErr w:type="gramEnd"/>
      <w:r w:rsidRPr="0047395E">
        <w:rPr>
          <w:rFonts w:eastAsia="Times New Roman"/>
          <w:lang w:eastAsia="uk-UA"/>
        </w:rPr>
        <w:t>і</w:t>
      </w:r>
      <w:proofErr w:type="spellEnd"/>
    </w:p>
    <w:p w:rsidR="00D72FA2" w:rsidRPr="0047395E" w:rsidRDefault="00D72FA2" w:rsidP="00D72FA2">
      <w:pPr>
        <w:pStyle w:val="a3"/>
        <w:numPr>
          <w:ilvl w:val="0"/>
          <w:numId w:val="19"/>
        </w:numPr>
        <w:spacing w:after="0" w:line="240" w:lineRule="auto"/>
        <w:jc w:val="both"/>
        <w:rPr>
          <w:rFonts w:eastAsia="Times New Roman"/>
          <w:lang w:eastAsia="uk-UA"/>
        </w:rPr>
      </w:pPr>
      <w:proofErr w:type="spellStart"/>
      <w:r w:rsidRPr="0047395E">
        <w:rPr>
          <w:rFonts w:eastAsia="Times New Roman"/>
          <w:lang w:eastAsia="uk-UA"/>
        </w:rPr>
        <w:t>важко</w:t>
      </w:r>
      <w:proofErr w:type="spellEnd"/>
      <w:r w:rsidRPr="0047395E">
        <w:rPr>
          <w:rFonts w:eastAsia="Times New Roman"/>
          <w:lang w:eastAsia="uk-UA"/>
        </w:rPr>
        <w:t xml:space="preserve"> </w:t>
      </w:r>
      <w:proofErr w:type="spellStart"/>
      <w:r w:rsidRPr="0047395E">
        <w:rPr>
          <w:rFonts w:eastAsia="Times New Roman"/>
          <w:lang w:eastAsia="uk-UA"/>
        </w:rPr>
        <w:t>сказати</w:t>
      </w:r>
      <w:proofErr w:type="spellEnd"/>
    </w:p>
    <w:p w:rsidR="00D72FA2" w:rsidRPr="0047395E" w:rsidRDefault="00D72FA2" w:rsidP="00D72FA2">
      <w:pPr>
        <w:spacing w:after="0" w:line="240" w:lineRule="auto"/>
        <w:jc w:val="both"/>
        <w:rPr>
          <w:rFonts w:eastAsia="Times New Roman"/>
          <w:lang w:eastAsia="uk-UA"/>
        </w:rPr>
      </w:pPr>
      <w:r w:rsidRPr="0047395E">
        <w:rPr>
          <w:rFonts w:eastAsia="Times New Roman"/>
          <w:lang w:eastAsia="uk-UA"/>
        </w:rPr>
        <w:t xml:space="preserve">16. Як </w:t>
      </w:r>
      <w:proofErr w:type="spellStart"/>
      <w:r w:rsidRPr="0047395E">
        <w:rPr>
          <w:rFonts w:eastAsia="Times New Roman"/>
          <w:lang w:eastAsia="uk-UA"/>
        </w:rPr>
        <w:t>Ви</w:t>
      </w:r>
      <w:proofErr w:type="spellEnd"/>
      <w:r w:rsidRPr="0047395E">
        <w:rPr>
          <w:rFonts w:eastAsia="Times New Roman"/>
          <w:lang w:eastAsia="uk-UA"/>
        </w:rPr>
        <w:t xml:space="preserve"> </w:t>
      </w:r>
      <w:proofErr w:type="spellStart"/>
      <w:r w:rsidRPr="0047395E">
        <w:rPr>
          <w:rFonts w:eastAsia="Times New Roman"/>
          <w:lang w:eastAsia="uk-UA"/>
        </w:rPr>
        <w:t>оцінюєте</w:t>
      </w:r>
      <w:proofErr w:type="spellEnd"/>
      <w:r w:rsidRPr="0047395E">
        <w:rPr>
          <w:rFonts w:eastAsia="Times New Roman"/>
          <w:lang w:eastAsia="uk-UA"/>
        </w:rPr>
        <w:t xml:space="preserve"> </w:t>
      </w:r>
      <w:proofErr w:type="spellStart"/>
      <w:r w:rsidRPr="0047395E">
        <w:rPr>
          <w:rFonts w:eastAsia="Times New Roman"/>
          <w:lang w:eastAsia="uk-UA"/>
        </w:rPr>
        <w:t>достатність</w:t>
      </w:r>
      <w:proofErr w:type="spellEnd"/>
      <w:r w:rsidRPr="0047395E">
        <w:rPr>
          <w:rFonts w:eastAsia="Times New Roman"/>
          <w:lang w:eastAsia="uk-UA"/>
        </w:rPr>
        <w:t xml:space="preserve"> </w:t>
      </w:r>
      <w:proofErr w:type="spellStart"/>
      <w:r w:rsidRPr="0047395E">
        <w:rPr>
          <w:rFonts w:eastAsia="Times New Roman"/>
          <w:lang w:eastAsia="uk-UA"/>
        </w:rPr>
        <w:t>наявних</w:t>
      </w:r>
      <w:proofErr w:type="spellEnd"/>
      <w:r w:rsidRPr="0047395E">
        <w:rPr>
          <w:rFonts w:eastAsia="Times New Roman"/>
          <w:lang w:eastAsia="uk-UA"/>
        </w:rPr>
        <w:t xml:space="preserve"> умов для </w:t>
      </w:r>
      <w:proofErr w:type="spellStart"/>
      <w:r w:rsidRPr="0047395E">
        <w:rPr>
          <w:rFonts w:eastAsia="Times New Roman"/>
          <w:lang w:eastAsia="uk-UA"/>
        </w:rPr>
        <w:t>успішного</w:t>
      </w:r>
      <w:proofErr w:type="spellEnd"/>
      <w:r w:rsidRPr="0047395E">
        <w:rPr>
          <w:rFonts w:eastAsia="Times New Roman"/>
          <w:lang w:eastAsia="uk-UA"/>
        </w:rPr>
        <w:t xml:space="preserve"> </w:t>
      </w:r>
      <w:proofErr w:type="spellStart"/>
      <w:r w:rsidRPr="0047395E">
        <w:rPr>
          <w:rFonts w:eastAsia="Times New Roman"/>
          <w:lang w:eastAsia="uk-UA"/>
        </w:rPr>
        <w:t>запровадження</w:t>
      </w:r>
      <w:proofErr w:type="spellEnd"/>
      <w:r w:rsidRPr="0047395E">
        <w:rPr>
          <w:rFonts w:eastAsia="Times New Roman"/>
          <w:lang w:eastAsia="uk-UA"/>
        </w:rPr>
        <w:t xml:space="preserve"> </w:t>
      </w:r>
      <w:proofErr w:type="spellStart"/>
      <w:r w:rsidRPr="0047395E">
        <w:rPr>
          <w:rFonts w:eastAsia="Times New Roman"/>
          <w:lang w:eastAsia="uk-UA"/>
        </w:rPr>
        <w:t>технології</w:t>
      </w:r>
      <w:proofErr w:type="spellEnd"/>
      <w:r w:rsidRPr="0047395E">
        <w:rPr>
          <w:rFonts w:eastAsia="Times New Roman"/>
          <w:lang w:eastAsia="uk-UA"/>
        </w:rPr>
        <w:t xml:space="preserve"> </w:t>
      </w:r>
      <w:proofErr w:type="gramStart"/>
      <w:r w:rsidRPr="0047395E">
        <w:rPr>
          <w:rFonts w:eastAsia="Times New Roman"/>
          <w:lang w:eastAsia="uk-UA"/>
        </w:rPr>
        <w:t>проектного</w:t>
      </w:r>
      <w:proofErr w:type="gramEnd"/>
      <w:r w:rsidRPr="0047395E">
        <w:rPr>
          <w:rFonts w:eastAsia="Times New Roman"/>
          <w:lang w:eastAsia="uk-UA"/>
        </w:rPr>
        <w:t xml:space="preserve"> </w:t>
      </w:r>
      <w:proofErr w:type="spellStart"/>
      <w:r w:rsidRPr="0047395E">
        <w:rPr>
          <w:rFonts w:eastAsia="Times New Roman"/>
          <w:lang w:eastAsia="uk-UA"/>
        </w:rPr>
        <w:t>навчання</w:t>
      </w:r>
      <w:proofErr w:type="spellEnd"/>
      <w:r w:rsidRPr="0047395E">
        <w:rPr>
          <w:rFonts w:eastAsia="Times New Roman"/>
          <w:lang w:eastAsia="uk-UA"/>
        </w:rPr>
        <w:t xml:space="preserve"> у </w:t>
      </w:r>
      <w:proofErr w:type="spellStart"/>
      <w:r w:rsidRPr="0047395E">
        <w:rPr>
          <w:rFonts w:eastAsia="Times New Roman"/>
          <w:lang w:eastAsia="uk-UA"/>
        </w:rPr>
        <w:t>професійній</w:t>
      </w:r>
      <w:proofErr w:type="spellEnd"/>
      <w:r w:rsidRPr="0047395E">
        <w:rPr>
          <w:rFonts w:eastAsia="Times New Roman"/>
          <w:lang w:eastAsia="uk-UA"/>
        </w:rPr>
        <w:t xml:space="preserve"> </w:t>
      </w:r>
      <w:proofErr w:type="spellStart"/>
      <w:r w:rsidRPr="0047395E">
        <w:rPr>
          <w:rFonts w:eastAsia="Times New Roman"/>
          <w:lang w:eastAsia="uk-UA"/>
        </w:rPr>
        <w:t>освіті</w:t>
      </w:r>
      <w:proofErr w:type="spellEnd"/>
      <w:r w:rsidRPr="0047395E">
        <w:rPr>
          <w:rFonts w:eastAsia="Times New Roman"/>
          <w:lang w:eastAsia="uk-UA"/>
        </w:rPr>
        <w:t>?</w:t>
      </w:r>
    </w:p>
    <w:p w:rsidR="00D72FA2" w:rsidRPr="00CC4D59" w:rsidRDefault="00D72FA2" w:rsidP="00D72FA2">
      <w:pPr>
        <w:shd w:val="clear" w:color="auto" w:fill="FFFFFF"/>
        <w:spacing w:after="0" w:line="327" w:lineRule="atLeast"/>
        <w:ind w:firstLine="708"/>
        <w:jc w:val="both"/>
        <w:rPr>
          <w:rFonts w:eastAsia="Times New Roman"/>
          <w:color w:val="000000"/>
          <w:lang w:eastAsia="uk-UA"/>
        </w:rPr>
      </w:pPr>
      <w:proofErr w:type="spellStart"/>
      <w:r w:rsidRPr="00CC4D59">
        <w:rPr>
          <w:rFonts w:eastAsia="Times New Roman"/>
          <w:color w:val="000000"/>
          <w:lang w:eastAsia="uk-UA"/>
        </w:rPr>
        <w:t>Готовність</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педагогів</w:t>
      </w:r>
      <w:proofErr w:type="spellEnd"/>
      <w:r w:rsidRPr="00CC4D59">
        <w:rPr>
          <w:rFonts w:eastAsia="Times New Roman"/>
          <w:color w:val="000000"/>
          <w:lang w:eastAsia="uk-UA"/>
        </w:rPr>
        <w:t xml:space="preserve"> до </w:t>
      </w:r>
      <w:proofErr w:type="spellStart"/>
      <w:r w:rsidRPr="00CC4D59">
        <w:rPr>
          <w:rFonts w:eastAsia="Times New Roman"/>
          <w:color w:val="000000"/>
          <w:lang w:eastAsia="uk-UA"/>
        </w:rPr>
        <w:t>організації</w:t>
      </w:r>
      <w:proofErr w:type="spellEnd"/>
      <w:r w:rsidRPr="00CC4D59">
        <w:rPr>
          <w:rFonts w:eastAsia="Times New Roman"/>
          <w:color w:val="000000"/>
          <w:lang w:eastAsia="uk-UA"/>
        </w:rPr>
        <w:t xml:space="preserve"> </w:t>
      </w:r>
      <w:proofErr w:type="gramStart"/>
      <w:r w:rsidRPr="00CC4D59">
        <w:rPr>
          <w:rFonts w:eastAsia="Times New Roman"/>
          <w:color w:val="000000"/>
          <w:lang w:eastAsia="uk-UA"/>
        </w:rPr>
        <w:t>проектного</w:t>
      </w:r>
      <w:proofErr w:type="gramEnd"/>
      <w:r w:rsidRPr="00CC4D59">
        <w:rPr>
          <w:rFonts w:eastAsia="Times New Roman"/>
          <w:color w:val="000000"/>
          <w:lang w:eastAsia="uk-UA"/>
        </w:rPr>
        <w:t xml:space="preserve"> </w:t>
      </w:r>
      <w:proofErr w:type="spellStart"/>
      <w:r w:rsidRPr="00CC4D59">
        <w:rPr>
          <w:rFonts w:eastAsia="Times New Roman"/>
          <w:color w:val="000000"/>
          <w:lang w:eastAsia="uk-UA"/>
        </w:rPr>
        <w:t>навчання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учнів</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20"/>
        </w:numPr>
        <w:shd w:val="clear" w:color="auto" w:fill="FFFFFF"/>
        <w:spacing w:after="0" w:line="240" w:lineRule="auto"/>
        <w:jc w:val="both"/>
        <w:rPr>
          <w:rFonts w:eastAsia="Times New Roman"/>
          <w:lang w:eastAsia="uk-UA"/>
        </w:rPr>
      </w:pPr>
      <w:proofErr w:type="spellStart"/>
      <w:r w:rsidRPr="0047395E">
        <w:rPr>
          <w:rFonts w:eastAsia="Times New Roman"/>
          <w:lang w:eastAsia="uk-UA"/>
        </w:rPr>
        <w:t>низька</w:t>
      </w:r>
      <w:proofErr w:type="spellEnd"/>
    </w:p>
    <w:p w:rsidR="00D72FA2" w:rsidRPr="0047395E" w:rsidRDefault="00D72FA2" w:rsidP="00D72FA2">
      <w:pPr>
        <w:pStyle w:val="a3"/>
        <w:numPr>
          <w:ilvl w:val="0"/>
          <w:numId w:val="20"/>
        </w:numPr>
        <w:shd w:val="clear" w:color="auto" w:fill="FFFFFF"/>
        <w:spacing w:after="0" w:line="240" w:lineRule="auto"/>
        <w:jc w:val="both"/>
        <w:rPr>
          <w:rFonts w:eastAsia="Times New Roman"/>
          <w:lang w:eastAsia="uk-UA"/>
        </w:rPr>
      </w:pPr>
      <w:proofErr w:type="spellStart"/>
      <w:r w:rsidRPr="0047395E">
        <w:rPr>
          <w:rFonts w:eastAsia="Times New Roman"/>
          <w:lang w:eastAsia="uk-UA"/>
        </w:rPr>
        <w:t>посередня</w:t>
      </w:r>
      <w:proofErr w:type="spellEnd"/>
    </w:p>
    <w:p w:rsidR="00D72FA2" w:rsidRPr="0047395E" w:rsidRDefault="00D72FA2" w:rsidP="00D72FA2">
      <w:pPr>
        <w:pStyle w:val="a3"/>
        <w:numPr>
          <w:ilvl w:val="0"/>
          <w:numId w:val="20"/>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висока</w:t>
      </w:r>
      <w:proofErr w:type="spellEnd"/>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r w:rsidRPr="00CC4D59">
        <w:rPr>
          <w:rFonts w:eastAsia="Times New Roman"/>
          <w:color w:val="000000"/>
          <w:lang w:eastAsia="uk-UA"/>
        </w:rPr>
        <w:t>Готовність</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учнів</w:t>
      </w:r>
      <w:proofErr w:type="spellEnd"/>
      <w:r w:rsidRPr="00CC4D59">
        <w:rPr>
          <w:rFonts w:eastAsia="Times New Roman"/>
          <w:color w:val="000000"/>
          <w:lang w:eastAsia="uk-UA"/>
        </w:rPr>
        <w:t xml:space="preserve"> до </w:t>
      </w:r>
      <w:proofErr w:type="spellStart"/>
      <w:r w:rsidRPr="00CC4D59">
        <w:rPr>
          <w:rFonts w:eastAsia="Times New Roman"/>
          <w:color w:val="000000"/>
          <w:lang w:eastAsia="uk-UA"/>
        </w:rPr>
        <w:t>участі</w:t>
      </w:r>
      <w:proofErr w:type="spellEnd"/>
      <w:r w:rsidRPr="00CC4D59">
        <w:rPr>
          <w:rFonts w:eastAsia="Times New Roman"/>
          <w:color w:val="000000"/>
          <w:lang w:eastAsia="uk-UA"/>
        </w:rPr>
        <w:t xml:space="preserve"> у </w:t>
      </w:r>
      <w:proofErr w:type="spellStart"/>
      <w:r w:rsidRPr="00CC4D59">
        <w:rPr>
          <w:rFonts w:eastAsia="Times New Roman"/>
          <w:color w:val="000000"/>
          <w:lang w:eastAsia="uk-UA"/>
        </w:rPr>
        <w:t>проектній</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діяльності</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21"/>
        </w:numPr>
        <w:shd w:val="clear" w:color="auto" w:fill="FFFFFF"/>
        <w:spacing w:after="0" w:line="240" w:lineRule="auto"/>
        <w:jc w:val="both"/>
        <w:rPr>
          <w:rFonts w:eastAsia="Times New Roman"/>
          <w:lang w:eastAsia="uk-UA"/>
        </w:rPr>
      </w:pPr>
      <w:proofErr w:type="spellStart"/>
      <w:r w:rsidRPr="0047395E">
        <w:rPr>
          <w:rFonts w:eastAsia="Times New Roman"/>
          <w:lang w:eastAsia="uk-UA"/>
        </w:rPr>
        <w:t>низька</w:t>
      </w:r>
      <w:proofErr w:type="spellEnd"/>
    </w:p>
    <w:p w:rsidR="00D72FA2" w:rsidRPr="0047395E" w:rsidRDefault="00D72FA2" w:rsidP="00D72FA2">
      <w:pPr>
        <w:pStyle w:val="a3"/>
        <w:numPr>
          <w:ilvl w:val="0"/>
          <w:numId w:val="21"/>
        </w:numPr>
        <w:shd w:val="clear" w:color="auto" w:fill="FFFFFF"/>
        <w:spacing w:after="0" w:line="240" w:lineRule="auto"/>
        <w:jc w:val="both"/>
        <w:rPr>
          <w:rFonts w:eastAsia="Times New Roman"/>
          <w:lang w:eastAsia="uk-UA"/>
        </w:rPr>
      </w:pPr>
      <w:proofErr w:type="spellStart"/>
      <w:r w:rsidRPr="0047395E">
        <w:rPr>
          <w:rFonts w:eastAsia="Times New Roman"/>
          <w:lang w:eastAsia="uk-UA"/>
        </w:rPr>
        <w:t>посередня</w:t>
      </w:r>
      <w:proofErr w:type="spellEnd"/>
    </w:p>
    <w:p w:rsidR="00D72FA2" w:rsidRPr="0047395E" w:rsidRDefault="00D72FA2" w:rsidP="00D72FA2">
      <w:pPr>
        <w:pStyle w:val="a3"/>
        <w:numPr>
          <w:ilvl w:val="0"/>
          <w:numId w:val="21"/>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висока</w:t>
      </w:r>
      <w:proofErr w:type="spellEnd"/>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r w:rsidRPr="00CC4D59">
        <w:rPr>
          <w:rFonts w:eastAsia="Times New Roman"/>
          <w:color w:val="000000"/>
          <w:lang w:eastAsia="uk-UA"/>
        </w:rPr>
        <w:t>Забезпеченість</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відповідною</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навчально-методичною</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літературою</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22"/>
        </w:numPr>
        <w:shd w:val="clear" w:color="auto" w:fill="FFFFFF"/>
        <w:spacing w:after="0" w:line="240" w:lineRule="auto"/>
        <w:jc w:val="both"/>
        <w:rPr>
          <w:rFonts w:eastAsia="Times New Roman"/>
          <w:lang w:eastAsia="uk-UA"/>
        </w:rPr>
      </w:pPr>
      <w:proofErr w:type="spellStart"/>
      <w:r w:rsidRPr="0047395E">
        <w:rPr>
          <w:rFonts w:eastAsia="Times New Roman"/>
          <w:lang w:eastAsia="uk-UA"/>
        </w:rPr>
        <w:t>низька</w:t>
      </w:r>
      <w:proofErr w:type="spellEnd"/>
    </w:p>
    <w:p w:rsidR="00D72FA2" w:rsidRPr="0047395E" w:rsidRDefault="00D72FA2" w:rsidP="00D72FA2">
      <w:pPr>
        <w:pStyle w:val="a3"/>
        <w:numPr>
          <w:ilvl w:val="0"/>
          <w:numId w:val="22"/>
        </w:numPr>
        <w:shd w:val="clear" w:color="auto" w:fill="FFFFFF"/>
        <w:spacing w:after="0" w:line="240" w:lineRule="auto"/>
        <w:jc w:val="both"/>
        <w:rPr>
          <w:rFonts w:eastAsia="Times New Roman"/>
          <w:lang w:eastAsia="uk-UA"/>
        </w:rPr>
      </w:pPr>
      <w:proofErr w:type="spellStart"/>
      <w:r w:rsidRPr="0047395E">
        <w:rPr>
          <w:rFonts w:eastAsia="Times New Roman"/>
          <w:lang w:eastAsia="uk-UA"/>
        </w:rPr>
        <w:t>середня</w:t>
      </w:r>
      <w:proofErr w:type="spellEnd"/>
    </w:p>
    <w:p w:rsidR="00D72FA2" w:rsidRPr="0047395E" w:rsidRDefault="00D72FA2" w:rsidP="00D72FA2">
      <w:pPr>
        <w:pStyle w:val="a3"/>
        <w:numPr>
          <w:ilvl w:val="0"/>
          <w:numId w:val="22"/>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висока</w:t>
      </w:r>
      <w:proofErr w:type="spellEnd"/>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proofErr w:type="gramStart"/>
      <w:r w:rsidRPr="00CC4D59">
        <w:rPr>
          <w:rFonts w:eastAsia="Times New Roman"/>
          <w:color w:val="000000"/>
          <w:lang w:eastAsia="uk-UA"/>
        </w:rPr>
        <w:t>Матер</w:t>
      </w:r>
      <w:proofErr w:type="gramEnd"/>
      <w:r w:rsidRPr="00CC4D59">
        <w:rPr>
          <w:rFonts w:eastAsia="Times New Roman"/>
          <w:color w:val="000000"/>
          <w:lang w:eastAsia="uk-UA"/>
        </w:rPr>
        <w:t>іально-технічне</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оснащення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кабінетів</w:t>
      </w:r>
      <w:proofErr w:type="spellEnd"/>
      <w:r w:rsidRPr="00CC4D59">
        <w:rPr>
          <w:rFonts w:eastAsia="Times New Roman"/>
          <w:color w:val="000000"/>
          <w:lang w:eastAsia="uk-UA"/>
        </w:rPr>
        <w:t xml:space="preserve"> та </w:t>
      </w:r>
      <w:proofErr w:type="spellStart"/>
      <w:r w:rsidRPr="00CC4D59">
        <w:rPr>
          <w:rFonts w:eastAsia="Times New Roman"/>
          <w:color w:val="000000"/>
          <w:lang w:eastAsia="uk-UA"/>
        </w:rPr>
        <w:t>майстерень</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BE6B57" w:rsidP="00D72FA2">
      <w:pPr>
        <w:pStyle w:val="a3"/>
        <w:numPr>
          <w:ilvl w:val="0"/>
          <w:numId w:val="23"/>
        </w:numPr>
        <w:shd w:val="clear" w:color="auto" w:fill="FFFFFF"/>
        <w:spacing w:after="0" w:line="240" w:lineRule="auto"/>
        <w:jc w:val="both"/>
        <w:rPr>
          <w:rFonts w:eastAsia="Times New Roman"/>
          <w:lang w:eastAsia="uk-UA"/>
        </w:rPr>
      </w:pPr>
      <w:proofErr w:type="spellStart"/>
      <w:r>
        <w:rPr>
          <w:rFonts w:eastAsia="Times New Roman"/>
          <w:lang w:eastAsia="uk-UA"/>
        </w:rPr>
        <w:t>низьк</w:t>
      </w:r>
      <w:proofErr w:type="spellEnd"/>
      <w:r>
        <w:rPr>
          <w:rFonts w:eastAsia="Times New Roman"/>
          <w:lang w:val="uk-UA" w:eastAsia="uk-UA"/>
        </w:rPr>
        <w:t>е</w:t>
      </w:r>
    </w:p>
    <w:p w:rsidR="00D72FA2" w:rsidRPr="0047395E" w:rsidRDefault="00BE6B57" w:rsidP="00D72FA2">
      <w:pPr>
        <w:pStyle w:val="a3"/>
        <w:numPr>
          <w:ilvl w:val="0"/>
          <w:numId w:val="23"/>
        </w:numPr>
        <w:shd w:val="clear" w:color="auto" w:fill="FFFFFF"/>
        <w:spacing w:after="0" w:line="240" w:lineRule="auto"/>
        <w:jc w:val="both"/>
        <w:rPr>
          <w:rFonts w:eastAsia="Times New Roman"/>
          <w:lang w:eastAsia="uk-UA"/>
        </w:rPr>
      </w:pPr>
      <w:proofErr w:type="spellStart"/>
      <w:r>
        <w:rPr>
          <w:rFonts w:eastAsia="Times New Roman"/>
          <w:lang w:eastAsia="uk-UA"/>
        </w:rPr>
        <w:t>середн</w:t>
      </w:r>
      <w:proofErr w:type="spellEnd"/>
      <w:r>
        <w:rPr>
          <w:rFonts w:eastAsia="Times New Roman"/>
          <w:lang w:val="uk-UA" w:eastAsia="uk-UA"/>
        </w:rPr>
        <w:t>е</w:t>
      </w:r>
    </w:p>
    <w:p w:rsidR="00D72FA2" w:rsidRPr="0047395E" w:rsidRDefault="00BE6B57" w:rsidP="00D72FA2">
      <w:pPr>
        <w:pStyle w:val="a3"/>
        <w:numPr>
          <w:ilvl w:val="0"/>
          <w:numId w:val="23"/>
        </w:numPr>
        <w:shd w:val="clear" w:color="auto" w:fill="FFFFFF"/>
        <w:spacing w:after="0" w:line="240" w:lineRule="auto"/>
        <w:jc w:val="both"/>
        <w:rPr>
          <w:rFonts w:eastAsia="Times New Roman"/>
          <w:lang w:eastAsia="uk-UA"/>
        </w:rPr>
      </w:pPr>
      <w:r>
        <w:rPr>
          <w:rFonts w:eastAsia="Times New Roman"/>
          <w:lang w:eastAsia="uk-UA"/>
        </w:rPr>
        <w:t>висок</w:t>
      </w:r>
      <w:r>
        <w:rPr>
          <w:rFonts w:eastAsia="Times New Roman"/>
          <w:lang w:val="uk-UA" w:eastAsia="uk-UA"/>
        </w:rPr>
        <w:t>е</w:t>
      </w:r>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r w:rsidRPr="00CC4D59">
        <w:rPr>
          <w:rFonts w:eastAsia="Times New Roman"/>
          <w:color w:val="000000"/>
          <w:lang w:eastAsia="uk-UA"/>
        </w:rPr>
        <w:t>Оптимальність</w:t>
      </w:r>
      <w:proofErr w:type="spellEnd"/>
      <w:r w:rsidRPr="00CC4D59">
        <w:rPr>
          <w:rFonts w:eastAsia="Times New Roman"/>
          <w:color w:val="000000"/>
          <w:lang w:eastAsia="uk-UA"/>
        </w:rPr>
        <w:t xml:space="preserve"> складу </w:t>
      </w:r>
      <w:proofErr w:type="spellStart"/>
      <w:r w:rsidRPr="00CC4D59">
        <w:rPr>
          <w:rFonts w:eastAsia="Times New Roman"/>
          <w:color w:val="000000"/>
          <w:lang w:eastAsia="uk-UA"/>
        </w:rPr>
        <w:t>навчальних</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груп</w:t>
      </w:r>
      <w:proofErr w:type="spellEnd"/>
    </w:p>
    <w:p w:rsidR="00D72FA2" w:rsidRPr="0047395E" w:rsidRDefault="00D72FA2" w:rsidP="00D72FA2">
      <w:pPr>
        <w:pStyle w:val="a3"/>
        <w:numPr>
          <w:ilvl w:val="0"/>
          <w:numId w:val="24"/>
        </w:numPr>
        <w:shd w:val="clear" w:color="auto" w:fill="FFFFFF"/>
        <w:spacing w:after="0" w:line="240" w:lineRule="auto"/>
        <w:jc w:val="both"/>
        <w:rPr>
          <w:rFonts w:eastAsia="Times New Roman"/>
          <w:lang w:eastAsia="uk-UA"/>
        </w:rPr>
      </w:pPr>
      <w:proofErr w:type="spellStart"/>
      <w:r w:rsidRPr="0047395E">
        <w:rPr>
          <w:rFonts w:eastAsia="Times New Roman"/>
          <w:lang w:eastAsia="uk-UA"/>
        </w:rPr>
        <w:t>низька</w:t>
      </w:r>
      <w:proofErr w:type="spellEnd"/>
    </w:p>
    <w:p w:rsidR="00D72FA2" w:rsidRPr="0047395E" w:rsidRDefault="00D72FA2" w:rsidP="00D72FA2">
      <w:pPr>
        <w:pStyle w:val="a3"/>
        <w:numPr>
          <w:ilvl w:val="0"/>
          <w:numId w:val="24"/>
        </w:numPr>
        <w:shd w:val="clear" w:color="auto" w:fill="FFFFFF"/>
        <w:spacing w:after="0" w:line="240" w:lineRule="auto"/>
        <w:jc w:val="both"/>
        <w:rPr>
          <w:rFonts w:eastAsia="Times New Roman"/>
          <w:lang w:eastAsia="uk-UA"/>
        </w:rPr>
      </w:pPr>
      <w:proofErr w:type="spellStart"/>
      <w:r w:rsidRPr="0047395E">
        <w:rPr>
          <w:rFonts w:eastAsia="Times New Roman"/>
          <w:lang w:eastAsia="uk-UA"/>
        </w:rPr>
        <w:t>середня</w:t>
      </w:r>
      <w:proofErr w:type="spellEnd"/>
    </w:p>
    <w:p w:rsidR="00D72FA2" w:rsidRPr="0047395E" w:rsidRDefault="00D72FA2" w:rsidP="00D72FA2">
      <w:pPr>
        <w:pStyle w:val="a3"/>
        <w:numPr>
          <w:ilvl w:val="0"/>
          <w:numId w:val="24"/>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висока</w:t>
      </w:r>
      <w:proofErr w:type="spellEnd"/>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r w:rsidRPr="00CC4D59">
        <w:rPr>
          <w:rFonts w:eastAsia="Times New Roman"/>
          <w:color w:val="000000"/>
          <w:lang w:eastAsia="uk-UA"/>
        </w:rPr>
        <w:t>Наявність</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необхідного</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навчального</w:t>
      </w:r>
      <w:proofErr w:type="spellEnd"/>
      <w:r w:rsidRPr="00CC4D59">
        <w:rPr>
          <w:rFonts w:eastAsia="Times New Roman"/>
          <w:color w:val="000000"/>
          <w:lang w:eastAsia="uk-UA"/>
        </w:rPr>
        <w:t xml:space="preserve"> часу на </w:t>
      </w:r>
      <w:proofErr w:type="spellStart"/>
      <w:r w:rsidRPr="00CC4D59">
        <w:rPr>
          <w:rFonts w:eastAsia="Times New Roman"/>
          <w:color w:val="000000"/>
          <w:lang w:eastAsia="uk-UA"/>
        </w:rPr>
        <w:t>організацію</w:t>
      </w:r>
      <w:proofErr w:type="spellEnd"/>
      <w:r w:rsidRPr="00CC4D59">
        <w:rPr>
          <w:rFonts w:eastAsia="Times New Roman"/>
          <w:color w:val="000000"/>
          <w:lang w:eastAsia="uk-UA"/>
        </w:rPr>
        <w:t xml:space="preserve"> проектного </w:t>
      </w:r>
      <w:proofErr w:type="spellStart"/>
      <w:r w:rsidRPr="00CC4D59">
        <w:rPr>
          <w:rFonts w:eastAsia="Times New Roman"/>
          <w:color w:val="000000"/>
          <w:lang w:eastAsia="uk-UA"/>
        </w:rPr>
        <w:t>навчання</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25"/>
        </w:numPr>
        <w:shd w:val="clear" w:color="auto" w:fill="FFFFFF"/>
        <w:spacing w:after="0" w:line="240" w:lineRule="auto"/>
        <w:jc w:val="both"/>
        <w:rPr>
          <w:rFonts w:eastAsia="Times New Roman"/>
          <w:lang w:eastAsia="uk-UA"/>
        </w:rPr>
      </w:pPr>
      <w:proofErr w:type="spellStart"/>
      <w:r w:rsidRPr="0047395E">
        <w:rPr>
          <w:rFonts w:eastAsia="Times New Roman"/>
          <w:lang w:eastAsia="uk-UA"/>
        </w:rPr>
        <w:t>низька</w:t>
      </w:r>
      <w:proofErr w:type="spellEnd"/>
    </w:p>
    <w:p w:rsidR="00D72FA2" w:rsidRPr="0047395E" w:rsidRDefault="00D72FA2" w:rsidP="00D72FA2">
      <w:pPr>
        <w:pStyle w:val="a3"/>
        <w:numPr>
          <w:ilvl w:val="0"/>
          <w:numId w:val="25"/>
        </w:numPr>
        <w:shd w:val="clear" w:color="auto" w:fill="FFFFFF"/>
        <w:spacing w:after="0" w:line="240" w:lineRule="auto"/>
        <w:jc w:val="both"/>
        <w:rPr>
          <w:rFonts w:eastAsia="Times New Roman"/>
          <w:lang w:eastAsia="uk-UA"/>
        </w:rPr>
      </w:pPr>
      <w:proofErr w:type="spellStart"/>
      <w:r w:rsidRPr="0047395E">
        <w:rPr>
          <w:rFonts w:eastAsia="Times New Roman"/>
          <w:lang w:eastAsia="uk-UA"/>
        </w:rPr>
        <w:t>середня</w:t>
      </w:r>
      <w:proofErr w:type="spellEnd"/>
    </w:p>
    <w:p w:rsidR="00D72FA2" w:rsidRPr="0047395E" w:rsidRDefault="00D72FA2" w:rsidP="00D72FA2">
      <w:pPr>
        <w:pStyle w:val="a3"/>
        <w:numPr>
          <w:ilvl w:val="0"/>
          <w:numId w:val="25"/>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висока</w:t>
      </w:r>
      <w:proofErr w:type="spellEnd"/>
    </w:p>
    <w:p w:rsidR="00D72FA2" w:rsidRPr="0047395E" w:rsidRDefault="00D72FA2" w:rsidP="00D72FA2">
      <w:pPr>
        <w:pStyle w:val="a3"/>
        <w:numPr>
          <w:ilvl w:val="0"/>
          <w:numId w:val="25"/>
        </w:numPr>
        <w:shd w:val="clear" w:color="auto" w:fill="FFFFFF"/>
        <w:spacing w:after="0" w:line="327" w:lineRule="atLeast"/>
        <w:jc w:val="both"/>
        <w:rPr>
          <w:rFonts w:eastAsia="Times New Roman"/>
          <w:color w:val="000000"/>
          <w:lang w:eastAsia="uk-UA"/>
        </w:rPr>
      </w:pPr>
      <w:proofErr w:type="spellStart"/>
      <w:r w:rsidRPr="0047395E">
        <w:rPr>
          <w:rFonts w:eastAsia="Times New Roman"/>
          <w:color w:val="000000"/>
          <w:lang w:eastAsia="uk-UA"/>
        </w:rPr>
        <w:t>Інші</w:t>
      </w:r>
      <w:proofErr w:type="spellEnd"/>
      <w:r w:rsidRPr="0047395E">
        <w:rPr>
          <w:rFonts w:eastAsia="Times New Roman"/>
          <w:color w:val="000000"/>
          <w:lang w:eastAsia="uk-UA"/>
        </w:rPr>
        <w:t xml:space="preserve"> </w:t>
      </w:r>
      <w:proofErr w:type="spellStart"/>
      <w:r w:rsidRPr="0047395E">
        <w:rPr>
          <w:rFonts w:eastAsia="Times New Roman"/>
          <w:color w:val="000000"/>
          <w:lang w:eastAsia="uk-UA"/>
        </w:rPr>
        <w:t>умови</w:t>
      </w:r>
      <w:proofErr w:type="spellEnd"/>
      <w:r w:rsidRPr="0047395E">
        <w:rPr>
          <w:rFonts w:eastAsia="Times New Roman"/>
          <w:color w:val="000000"/>
          <w:lang w:eastAsia="uk-UA"/>
        </w:rPr>
        <w:t>:</w:t>
      </w:r>
    </w:p>
    <w:p w:rsidR="00D72FA2" w:rsidRPr="00CC4D59" w:rsidRDefault="00D72FA2" w:rsidP="00D72FA2">
      <w:pPr>
        <w:jc w:val="both"/>
      </w:pPr>
    </w:p>
    <w:p w:rsidR="00D72FA2" w:rsidRPr="0047395E" w:rsidRDefault="00D72FA2" w:rsidP="00D72FA2">
      <w:pPr>
        <w:spacing w:after="0" w:line="240" w:lineRule="auto"/>
        <w:jc w:val="both"/>
        <w:rPr>
          <w:rFonts w:eastAsia="Times New Roman"/>
          <w:lang w:eastAsia="uk-UA"/>
        </w:rPr>
      </w:pPr>
      <w:r w:rsidRPr="0047395E">
        <w:rPr>
          <w:rFonts w:eastAsia="Times New Roman"/>
          <w:lang w:eastAsia="uk-UA"/>
        </w:rPr>
        <w:t xml:space="preserve">17. Як </w:t>
      </w:r>
      <w:proofErr w:type="spellStart"/>
      <w:r w:rsidRPr="0047395E">
        <w:rPr>
          <w:rFonts w:eastAsia="Times New Roman"/>
          <w:lang w:eastAsia="uk-UA"/>
        </w:rPr>
        <w:t>Ви</w:t>
      </w:r>
      <w:proofErr w:type="spellEnd"/>
      <w:r w:rsidRPr="0047395E">
        <w:rPr>
          <w:rFonts w:eastAsia="Times New Roman"/>
          <w:lang w:eastAsia="uk-UA"/>
        </w:rPr>
        <w:t xml:space="preserve"> </w:t>
      </w:r>
      <w:proofErr w:type="spellStart"/>
      <w:r w:rsidRPr="0047395E">
        <w:rPr>
          <w:rFonts w:eastAsia="Times New Roman"/>
          <w:lang w:eastAsia="uk-UA"/>
        </w:rPr>
        <w:t>оцінюєте</w:t>
      </w:r>
      <w:proofErr w:type="spellEnd"/>
      <w:r w:rsidRPr="0047395E">
        <w:rPr>
          <w:rFonts w:eastAsia="Times New Roman"/>
          <w:lang w:eastAsia="uk-UA"/>
        </w:rPr>
        <w:t xml:space="preserve"> </w:t>
      </w:r>
      <w:proofErr w:type="spellStart"/>
      <w:r w:rsidRPr="0047395E">
        <w:rPr>
          <w:rFonts w:eastAsia="Times New Roman"/>
          <w:lang w:eastAsia="uk-UA"/>
        </w:rPr>
        <w:t>власний</w:t>
      </w:r>
      <w:proofErr w:type="spellEnd"/>
      <w:r w:rsidRPr="0047395E">
        <w:rPr>
          <w:rFonts w:eastAsia="Times New Roman"/>
          <w:lang w:eastAsia="uk-UA"/>
        </w:rPr>
        <w:t xml:space="preserve"> </w:t>
      </w:r>
      <w:proofErr w:type="spellStart"/>
      <w:proofErr w:type="gramStart"/>
      <w:r w:rsidRPr="0047395E">
        <w:rPr>
          <w:rFonts w:eastAsia="Times New Roman"/>
          <w:lang w:eastAsia="uk-UA"/>
        </w:rPr>
        <w:t>р</w:t>
      </w:r>
      <w:proofErr w:type="gramEnd"/>
      <w:r w:rsidRPr="0047395E">
        <w:rPr>
          <w:rFonts w:eastAsia="Times New Roman"/>
          <w:lang w:eastAsia="uk-UA"/>
        </w:rPr>
        <w:t>івень</w:t>
      </w:r>
      <w:proofErr w:type="spellEnd"/>
      <w:r w:rsidRPr="0047395E">
        <w:rPr>
          <w:rFonts w:eastAsia="Times New Roman"/>
          <w:lang w:eastAsia="uk-UA"/>
        </w:rPr>
        <w:t xml:space="preserve"> </w:t>
      </w:r>
      <w:proofErr w:type="spellStart"/>
      <w:r w:rsidRPr="0047395E">
        <w:rPr>
          <w:rFonts w:eastAsia="Times New Roman"/>
          <w:lang w:eastAsia="uk-UA"/>
        </w:rPr>
        <w:t>сформованості</w:t>
      </w:r>
      <w:proofErr w:type="spellEnd"/>
      <w:r w:rsidRPr="0047395E">
        <w:rPr>
          <w:rFonts w:eastAsia="Times New Roman"/>
          <w:lang w:eastAsia="uk-UA"/>
        </w:rPr>
        <w:t xml:space="preserve"> </w:t>
      </w:r>
      <w:proofErr w:type="spellStart"/>
      <w:r w:rsidRPr="0047395E">
        <w:rPr>
          <w:rFonts w:eastAsia="Times New Roman"/>
          <w:lang w:eastAsia="uk-UA"/>
        </w:rPr>
        <w:t>знань</w:t>
      </w:r>
      <w:proofErr w:type="spellEnd"/>
      <w:r w:rsidRPr="0047395E">
        <w:rPr>
          <w:rFonts w:eastAsia="Times New Roman"/>
          <w:lang w:eastAsia="uk-UA"/>
        </w:rPr>
        <w:t xml:space="preserve">, </w:t>
      </w:r>
      <w:proofErr w:type="spellStart"/>
      <w:r w:rsidRPr="0047395E">
        <w:rPr>
          <w:rFonts w:eastAsia="Times New Roman"/>
          <w:lang w:eastAsia="uk-UA"/>
        </w:rPr>
        <w:t>необхідних</w:t>
      </w:r>
      <w:proofErr w:type="spellEnd"/>
      <w:r w:rsidRPr="0047395E">
        <w:rPr>
          <w:rFonts w:eastAsia="Times New Roman"/>
          <w:lang w:eastAsia="uk-UA"/>
        </w:rPr>
        <w:t xml:space="preserve"> для </w:t>
      </w:r>
      <w:proofErr w:type="spellStart"/>
      <w:r w:rsidRPr="0047395E">
        <w:rPr>
          <w:rFonts w:eastAsia="Times New Roman"/>
          <w:lang w:eastAsia="uk-UA"/>
        </w:rPr>
        <w:t>використання</w:t>
      </w:r>
      <w:proofErr w:type="spellEnd"/>
      <w:r w:rsidRPr="0047395E">
        <w:rPr>
          <w:rFonts w:eastAsia="Times New Roman"/>
          <w:lang w:eastAsia="uk-UA"/>
        </w:rPr>
        <w:t xml:space="preserve"> </w:t>
      </w:r>
      <w:proofErr w:type="spellStart"/>
      <w:r w:rsidRPr="0047395E">
        <w:rPr>
          <w:rFonts w:eastAsia="Times New Roman"/>
          <w:lang w:eastAsia="uk-UA"/>
        </w:rPr>
        <w:t>технології</w:t>
      </w:r>
      <w:proofErr w:type="spellEnd"/>
      <w:r w:rsidRPr="0047395E">
        <w:rPr>
          <w:rFonts w:eastAsia="Times New Roman"/>
          <w:lang w:eastAsia="uk-UA"/>
        </w:rPr>
        <w:t xml:space="preserve"> проектного </w:t>
      </w:r>
      <w:proofErr w:type="spellStart"/>
      <w:r w:rsidRPr="0047395E">
        <w:rPr>
          <w:rFonts w:eastAsia="Times New Roman"/>
          <w:lang w:eastAsia="uk-UA"/>
        </w:rPr>
        <w:t>навчання</w:t>
      </w:r>
      <w:proofErr w:type="spellEnd"/>
      <w:r w:rsidRPr="0047395E">
        <w:rPr>
          <w:rFonts w:eastAsia="Times New Roman"/>
          <w:lang w:eastAsia="uk-UA"/>
        </w:rPr>
        <w:t>?</w:t>
      </w:r>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r w:rsidRPr="00CC4D59">
        <w:rPr>
          <w:rFonts w:eastAsia="Times New Roman"/>
          <w:color w:val="000000"/>
          <w:lang w:eastAsia="uk-UA"/>
        </w:rPr>
        <w:t>Розкривати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сутність</w:t>
      </w:r>
      <w:proofErr w:type="spellEnd"/>
      <w:r w:rsidRPr="00CC4D59">
        <w:rPr>
          <w:rFonts w:eastAsia="Times New Roman"/>
          <w:color w:val="000000"/>
          <w:lang w:eastAsia="uk-UA"/>
        </w:rPr>
        <w:t xml:space="preserve"> та </w:t>
      </w:r>
      <w:proofErr w:type="spellStart"/>
      <w:r w:rsidRPr="00CC4D59">
        <w:rPr>
          <w:rFonts w:eastAsia="Times New Roman"/>
          <w:color w:val="000000"/>
          <w:lang w:eastAsia="uk-UA"/>
        </w:rPr>
        <w:t>особливості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xml:space="preserve"> </w:t>
      </w:r>
      <w:proofErr w:type="gramStart"/>
      <w:r w:rsidRPr="00CC4D59">
        <w:rPr>
          <w:rFonts w:eastAsia="Times New Roman"/>
          <w:color w:val="000000"/>
          <w:lang w:eastAsia="uk-UA"/>
        </w:rPr>
        <w:t>проектного</w:t>
      </w:r>
      <w:proofErr w:type="gramEnd"/>
      <w:r w:rsidRPr="00CC4D59">
        <w:rPr>
          <w:rFonts w:eastAsia="Times New Roman"/>
          <w:color w:val="000000"/>
          <w:lang w:eastAsia="uk-UA"/>
        </w:rPr>
        <w:t xml:space="preserve"> </w:t>
      </w:r>
      <w:proofErr w:type="spellStart"/>
      <w:r w:rsidRPr="00CC4D59">
        <w:rPr>
          <w:rFonts w:eastAsia="Times New Roman"/>
          <w:color w:val="000000"/>
          <w:lang w:eastAsia="uk-UA"/>
        </w:rPr>
        <w:t>навчання</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26"/>
        </w:numPr>
        <w:shd w:val="clear" w:color="auto" w:fill="FFFFFF"/>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26"/>
        </w:numPr>
        <w:shd w:val="clear" w:color="auto" w:fill="FFFFFF"/>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26"/>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r w:rsidRPr="00CC4D59">
        <w:rPr>
          <w:rFonts w:eastAsia="Times New Roman"/>
          <w:color w:val="000000"/>
          <w:lang w:eastAsia="uk-UA"/>
        </w:rPr>
        <w:t>Називати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результати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які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можуть</w:t>
      </w:r>
      <w:proofErr w:type="spellEnd"/>
      <w:r w:rsidRPr="00CC4D59">
        <w:rPr>
          <w:rFonts w:eastAsia="Times New Roman"/>
          <w:color w:val="000000"/>
          <w:lang w:eastAsia="uk-UA"/>
        </w:rPr>
        <w:t xml:space="preserve"> бути </w:t>
      </w:r>
      <w:proofErr w:type="spellStart"/>
      <w:r w:rsidRPr="00CC4D59">
        <w:rPr>
          <w:rFonts w:eastAsia="Times New Roman"/>
          <w:color w:val="000000"/>
          <w:lang w:eastAsia="uk-UA"/>
        </w:rPr>
        <w:t>отримані</w:t>
      </w:r>
      <w:proofErr w:type="spellEnd"/>
      <w:r w:rsidRPr="00CC4D59">
        <w:rPr>
          <w:rFonts w:eastAsia="Times New Roman"/>
          <w:color w:val="000000"/>
          <w:lang w:eastAsia="uk-UA"/>
        </w:rPr>
        <w:t xml:space="preserve"> </w:t>
      </w:r>
      <w:proofErr w:type="spellStart"/>
      <w:proofErr w:type="gramStart"/>
      <w:r w:rsidRPr="00CC4D59">
        <w:rPr>
          <w:rFonts w:eastAsia="Times New Roman"/>
          <w:color w:val="000000"/>
          <w:lang w:eastAsia="uk-UA"/>
        </w:rPr>
        <w:t>п</w:t>
      </w:r>
      <w:proofErr w:type="gramEnd"/>
      <w:r w:rsidRPr="00CC4D59">
        <w:rPr>
          <w:rFonts w:eastAsia="Times New Roman"/>
          <w:color w:val="000000"/>
          <w:lang w:eastAsia="uk-UA"/>
        </w:rPr>
        <w:t>ісля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застосування</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цієї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27"/>
        </w:numPr>
        <w:shd w:val="clear" w:color="auto" w:fill="FFFFFF"/>
        <w:spacing w:after="0" w:line="240" w:lineRule="auto"/>
        <w:jc w:val="both"/>
        <w:rPr>
          <w:rFonts w:eastAsia="Times New Roman"/>
          <w:lang w:eastAsia="uk-UA"/>
        </w:rPr>
      </w:pPr>
      <w:proofErr w:type="spellStart"/>
      <w:r w:rsidRPr="0047395E">
        <w:rPr>
          <w:rFonts w:eastAsia="Times New Roman"/>
          <w:lang w:eastAsia="uk-UA"/>
        </w:rPr>
        <w:lastRenderedPageBreak/>
        <w:t>низький</w:t>
      </w:r>
      <w:proofErr w:type="spellEnd"/>
    </w:p>
    <w:p w:rsidR="00D72FA2" w:rsidRPr="0047395E" w:rsidRDefault="00D72FA2" w:rsidP="00D72FA2">
      <w:pPr>
        <w:pStyle w:val="a3"/>
        <w:numPr>
          <w:ilvl w:val="0"/>
          <w:numId w:val="27"/>
        </w:numPr>
        <w:shd w:val="clear" w:color="auto" w:fill="FFFFFF"/>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27"/>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r w:rsidRPr="00CC4D59">
        <w:rPr>
          <w:rFonts w:eastAsia="Times New Roman"/>
          <w:color w:val="000000"/>
          <w:lang w:eastAsia="uk-UA"/>
        </w:rPr>
        <w:t>Описувати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етапи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реалізації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xml:space="preserve"> </w:t>
      </w:r>
      <w:proofErr w:type="gramStart"/>
      <w:r w:rsidRPr="00CC4D59">
        <w:rPr>
          <w:rFonts w:eastAsia="Times New Roman"/>
          <w:color w:val="000000"/>
          <w:lang w:eastAsia="uk-UA"/>
        </w:rPr>
        <w:t>проектного</w:t>
      </w:r>
      <w:proofErr w:type="gramEnd"/>
      <w:r w:rsidRPr="00CC4D59">
        <w:rPr>
          <w:rFonts w:eastAsia="Times New Roman"/>
          <w:color w:val="000000"/>
          <w:lang w:eastAsia="uk-UA"/>
        </w:rPr>
        <w:t xml:space="preserve"> </w:t>
      </w:r>
      <w:proofErr w:type="spellStart"/>
      <w:r w:rsidRPr="00CC4D59">
        <w:rPr>
          <w:rFonts w:eastAsia="Times New Roman"/>
          <w:color w:val="000000"/>
          <w:lang w:eastAsia="uk-UA"/>
        </w:rPr>
        <w:t>навчання</w:t>
      </w:r>
      <w:proofErr w:type="spellEnd"/>
      <w:r w:rsidRPr="00CC4D59">
        <w:rPr>
          <w:rFonts w:eastAsia="Times New Roman"/>
          <w:color w:val="DB4437"/>
          <w:lang w:eastAsia="uk-UA"/>
        </w:rPr>
        <w:t>*</w:t>
      </w:r>
    </w:p>
    <w:p w:rsidR="00D72FA2" w:rsidRPr="0047395E" w:rsidRDefault="00D72FA2" w:rsidP="00D72FA2">
      <w:pPr>
        <w:pStyle w:val="a3"/>
        <w:numPr>
          <w:ilvl w:val="0"/>
          <w:numId w:val="28"/>
        </w:numPr>
        <w:shd w:val="clear" w:color="auto" w:fill="FFFFFF"/>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28"/>
        </w:numPr>
        <w:shd w:val="clear" w:color="auto" w:fill="FFFFFF"/>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28"/>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r w:rsidRPr="00CC4D59">
        <w:rPr>
          <w:rFonts w:eastAsia="Times New Roman"/>
          <w:color w:val="000000"/>
          <w:lang w:eastAsia="uk-UA"/>
        </w:rPr>
        <w:t>Називати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характеризувати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методи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прийоми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xml:space="preserve"> </w:t>
      </w:r>
      <w:proofErr w:type="gramStart"/>
      <w:r w:rsidRPr="00CC4D59">
        <w:rPr>
          <w:rFonts w:eastAsia="Times New Roman"/>
          <w:color w:val="000000"/>
          <w:lang w:eastAsia="uk-UA"/>
        </w:rPr>
        <w:t>проектного</w:t>
      </w:r>
      <w:proofErr w:type="gramEnd"/>
      <w:r w:rsidRPr="00CC4D59">
        <w:rPr>
          <w:rFonts w:eastAsia="Times New Roman"/>
          <w:color w:val="000000"/>
          <w:lang w:eastAsia="uk-UA"/>
        </w:rPr>
        <w:t xml:space="preserve"> </w:t>
      </w:r>
      <w:proofErr w:type="spellStart"/>
      <w:r w:rsidRPr="00CC4D59">
        <w:rPr>
          <w:rFonts w:eastAsia="Times New Roman"/>
          <w:color w:val="000000"/>
          <w:lang w:eastAsia="uk-UA"/>
        </w:rPr>
        <w:t>навчання</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29"/>
        </w:numPr>
        <w:shd w:val="clear" w:color="auto" w:fill="FFFFFF"/>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29"/>
        </w:numPr>
        <w:shd w:val="clear" w:color="auto" w:fill="FFFFFF"/>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29"/>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hd w:val="clear" w:color="auto" w:fill="FFFFFF"/>
        <w:spacing w:after="0" w:line="327" w:lineRule="atLeast"/>
        <w:jc w:val="both"/>
        <w:rPr>
          <w:rFonts w:eastAsia="Times New Roman"/>
          <w:color w:val="000000"/>
          <w:lang w:eastAsia="uk-UA"/>
        </w:rPr>
      </w:pPr>
      <w:proofErr w:type="spellStart"/>
      <w:r w:rsidRPr="00CC4D59">
        <w:rPr>
          <w:rFonts w:eastAsia="Times New Roman"/>
          <w:color w:val="000000"/>
          <w:lang w:eastAsia="uk-UA"/>
        </w:rPr>
        <w:t>Визначати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умови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успішної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реалізації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технології</w:t>
      </w:r>
      <w:proofErr w:type="spellEnd"/>
      <w:r w:rsidRPr="00CC4D59">
        <w:rPr>
          <w:rFonts w:eastAsia="Times New Roman"/>
          <w:color w:val="000000"/>
          <w:lang w:eastAsia="uk-UA"/>
        </w:rPr>
        <w:t xml:space="preserve"> </w:t>
      </w:r>
      <w:proofErr w:type="gramStart"/>
      <w:r w:rsidRPr="00CC4D59">
        <w:rPr>
          <w:rFonts w:eastAsia="Times New Roman"/>
          <w:color w:val="000000"/>
          <w:lang w:eastAsia="uk-UA"/>
        </w:rPr>
        <w:t>проектного</w:t>
      </w:r>
      <w:proofErr w:type="gramEnd"/>
      <w:r w:rsidRPr="00CC4D59">
        <w:rPr>
          <w:rFonts w:eastAsia="Times New Roman"/>
          <w:color w:val="000000"/>
          <w:lang w:eastAsia="uk-UA"/>
        </w:rPr>
        <w:t xml:space="preserve"> </w:t>
      </w:r>
      <w:proofErr w:type="spellStart"/>
      <w:r w:rsidRPr="00CC4D59">
        <w:rPr>
          <w:rFonts w:eastAsia="Times New Roman"/>
          <w:color w:val="000000"/>
          <w:lang w:eastAsia="uk-UA"/>
        </w:rPr>
        <w:t>навчання</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30"/>
        </w:numPr>
        <w:shd w:val="clear" w:color="auto" w:fill="FFFFFF"/>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0"/>
        </w:numPr>
        <w:shd w:val="clear" w:color="auto" w:fill="FFFFFF"/>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0"/>
        </w:numPr>
        <w:shd w:val="clear" w:color="auto" w:fill="FFFFFF"/>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47395E" w:rsidRDefault="00D72FA2" w:rsidP="00D72FA2">
      <w:pPr>
        <w:pStyle w:val="a3"/>
        <w:numPr>
          <w:ilvl w:val="0"/>
          <w:numId w:val="30"/>
        </w:numPr>
        <w:shd w:val="clear" w:color="auto" w:fill="FFFFFF"/>
        <w:spacing w:after="0" w:line="327" w:lineRule="atLeast"/>
        <w:jc w:val="both"/>
        <w:rPr>
          <w:rFonts w:eastAsia="Times New Roman"/>
          <w:color w:val="000000"/>
          <w:lang w:eastAsia="uk-UA"/>
        </w:rPr>
      </w:pPr>
      <w:proofErr w:type="spellStart"/>
      <w:r w:rsidRPr="0047395E">
        <w:rPr>
          <w:rFonts w:eastAsia="Times New Roman"/>
          <w:color w:val="000000"/>
          <w:lang w:eastAsia="uk-UA"/>
        </w:rPr>
        <w:t>Інші</w:t>
      </w:r>
      <w:proofErr w:type="spellEnd"/>
      <w:r w:rsidRPr="0047395E">
        <w:rPr>
          <w:rFonts w:eastAsia="Times New Roman"/>
          <w:color w:val="000000"/>
          <w:lang w:eastAsia="uk-UA"/>
        </w:rPr>
        <w:t xml:space="preserve"> </w:t>
      </w:r>
      <w:proofErr w:type="spellStart"/>
      <w:r w:rsidRPr="0047395E">
        <w:rPr>
          <w:rFonts w:eastAsia="Times New Roman"/>
          <w:color w:val="000000"/>
          <w:lang w:eastAsia="uk-UA"/>
        </w:rPr>
        <w:t>знання</w:t>
      </w:r>
      <w:proofErr w:type="spellEnd"/>
    </w:p>
    <w:p w:rsidR="00D72FA2" w:rsidRPr="0047395E" w:rsidRDefault="00D72FA2" w:rsidP="00D72FA2">
      <w:pPr>
        <w:spacing w:after="0" w:line="240" w:lineRule="auto"/>
        <w:jc w:val="both"/>
        <w:rPr>
          <w:rFonts w:eastAsia="Times New Roman"/>
          <w:lang w:eastAsia="uk-UA"/>
        </w:rPr>
      </w:pPr>
      <w:r w:rsidRPr="0047395E">
        <w:rPr>
          <w:rFonts w:eastAsia="Times New Roman"/>
          <w:lang w:eastAsia="uk-UA"/>
        </w:rPr>
        <w:t xml:space="preserve">18. Як </w:t>
      </w:r>
      <w:proofErr w:type="spellStart"/>
      <w:r w:rsidRPr="0047395E">
        <w:rPr>
          <w:rFonts w:eastAsia="Times New Roman"/>
          <w:lang w:eastAsia="uk-UA"/>
        </w:rPr>
        <w:t>Ви</w:t>
      </w:r>
      <w:proofErr w:type="spellEnd"/>
      <w:r w:rsidRPr="0047395E">
        <w:rPr>
          <w:rFonts w:eastAsia="Times New Roman"/>
          <w:lang w:eastAsia="uk-UA"/>
        </w:rPr>
        <w:t xml:space="preserve"> </w:t>
      </w:r>
      <w:proofErr w:type="spellStart"/>
      <w:r w:rsidRPr="0047395E">
        <w:rPr>
          <w:rFonts w:eastAsia="Times New Roman"/>
          <w:lang w:eastAsia="uk-UA"/>
        </w:rPr>
        <w:t>оцінюєте</w:t>
      </w:r>
      <w:proofErr w:type="spellEnd"/>
      <w:r w:rsidRPr="0047395E">
        <w:rPr>
          <w:rFonts w:eastAsia="Times New Roman"/>
          <w:lang w:eastAsia="uk-UA"/>
        </w:rPr>
        <w:t xml:space="preserve"> </w:t>
      </w:r>
      <w:proofErr w:type="spellStart"/>
      <w:proofErr w:type="gramStart"/>
      <w:r w:rsidRPr="0047395E">
        <w:rPr>
          <w:rFonts w:eastAsia="Times New Roman"/>
          <w:lang w:eastAsia="uk-UA"/>
        </w:rPr>
        <w:t>св</w:t>
      </w:r>
      <w:proofErr w:type="gramEnd"/>
      <w:r w:rsidRPr="0047395E">
        <w:rPr>
          <w:rFonts w:eastAsia="Times New Roman"/>
          <w:lang w:eastAsia="uk-UA"/>
        </w:rPr>
        <w:t>ій</w:t>
      </w:r>
      <w:proofErr w:type="spellEnd"/>
      <w:r w:rsidRPr="0047395E">
        <w:rPr>
          <w:rFonts w:eastAsia="Times New Roman"/>
          <w:lang w:eastAsia="uk-UA"/>
        </w:rPr>
        <w:t xml:space="preserve"> </w:t>
      </w:r>
      <w:proofErr w:type="spellStart"/>
      <w:r w:rsidRPr="0047395E">
        <w:rPr>
          <w:rFonts w:eastAsia="Times New Roman"/>
          <w:lang w:eastAsia="uk-UA"/>
        </w:rPr>
        <w:t>рівень</w:t>
      </w:r>
      <w:proofErr w:type="spellEnd"/>
      <w:r w:rsidRPr="0047395E">
        <w:rPr>
          <w:rFonts w:eastAsia="Times New Roman"/>
          <w:lang w:eastAsia="uk-UA"/>
        </w:rPr>
        <w:t xml:space="preserve"> </w:t>
      </w:r>
      <w:proofErr w:type="spellStart"/>
      <w:r w:rsidRPr="0047395E">
        <w:rPr>
          <w:rFonts w:eastAsia="Times New Roman"/>
          <w:lang w:eastAsia="uk-UA"/>
        </w:rPr>
        <w:t>сформованості</w:t>
      </w:r>
      <w:proofErr w:type="spellEnd"/>
      <w:r w:rsidRPr="0047395E">
        <w:rPr>
          <w:rFonts w:eastAsia="Times New Roman"/>
          <w:lang w:eastAsia="uk-UA"/>
        </w:rPr>
        <w:t xml:space="preserve"> </w:t>
      </w:r>
      <w:proofErr w:type="spellStart"/>
      <w:r w:rsidRPr="0047395E">
        <w:rPr>
          <w:rFonts w:eastAsia="Times New Roman"/>
          <w:lang w:eastAsia="uk-UA"/>
        </w:rPr>
        <w:t>вмінь</w:t>
      </w:r>
      <w:proofErr w:type="spellEnd"/>
      <w:r w:rsidRPr="0047395E">
        <w:rPr>
          <w:rFonts w:eastAsia="Times New Roman"/>
          <w:lang w:eastAsia="uk-UA"/>
        </w:rPr>
        <w:t xml:space="preserve">, </w:t>
      </w:r>
      <w:proofErr w:type="spellStart"/>
      <w:r w:rsidRPr="0047395E">
        <w:rPr>
          <w:rFonts w:eastAsia="Times New Roman"/>
          <w:lang w:eastAsia="uk-UA"/>
        </w:rPr>
        <w:t>необхідних</w:t>
      </w:r>
      <w:proofErr w:type="spellEnd"/>
      <w:r w:rsidRPr="0047395E">
        <w:rPr>
          <w:rFonts w:eastAsia="Times New Roman"/>
          <w:lang w:eastAsia="uk-UA"/>
        </w:rPr>
        <w:t xml:space="preserve"> для </w:t>
      </w:r>
      <w:proofErr w:type="spellStart"/>
      <w:r w:rsidRPr="0047395E">
        <w:rPr>
          <w:rFonts w:eastAsia="Times New Roman"/>
          <w:lang w:eastAsia="uk-UA"/>
        </w:rPr>
        <w:t>використання</w:t>
      </w:r>
      <w:proofErr w:type="spellEnd"/>
      <w:r w:rsidRPr="0047395E">
        <w:rPr>
          <w:rFonts w:eastAsia="Times New Roman"/>
          <w:lang w:eastAsia="uk-UA"/>
        </w:rPr>
        <w:t xml:space="preserve"> </w:t>
      </w:r>
      <w:proofErr w:type="spellStart"/>
      <w:r w:rsidRPr="0047395E">
        <w:rPr>
          <w:rFonts w:eastAsia="Times New Roman"/>
          <w:lang w:eastAsia="uk-UA"/>
        </w:rPr>
        <w:t>технології</w:t>
      </w:r>
      <w:proofErr w:type="spellEnd"/>
      <w:r w:rsidRPr="0047395E">
        <w:rPr>
          <w:rFonts w:eastAsia="Times New Roman"/>
          <w:lang w:eastAsia="uk-UA"/>
        </w:rPr>
        <w:t xml:space="preserve"> проектного </w:t>
      </w:r>
      <w:proofErr w:type="spellStart"/>
      <w:r w:rsidRPr="0047395E">
        <w:rPr>
          <w:rFonts w:eastAsia="Times New Roman"/>
          <w:lang w:eastAsia="uk-UA"/>
        </w:rPr>
        <w:t>навчання</w:t>
      </w:r>
      <w:proofErr w:type="spellEnd"/>
      <w:r w:rsidRPr="0047395E">
        <w:rPr>
          <w:rFonts w:eastAsia="Times New Roman"/>
          <w:lang w:eastAsia="uk-UA"/>
        </w:rPr>
        <w:t>?</w:t>
      </w:r>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Визначати</w:t>
      </w:r>
      <w:proofErr w:type="spellEnd"/>
      <w:r w:rsidRPr="00CC4D59">
        <w:rPr>
          <w:rFonts w:eastAsia="Times New Roman"/>
          <w:color w:val="000000"/>
          <w:lang w:eastAsia="uk-UA"/>
        </w:rPr>
        <w:t xml:space="preserve"> тематику </w:t>
      </w:r>
      <w:proofErr w:type="spellStart"/>
      <w:r w:rsidRPr="00CC4D59">
        <w:rPr>
          <w:rFonts w:eastAsia="Times New Roman"/>
          <w:color w:val="000000"/>
          <w:lang w:eastAsia="uk-UA"/>
        </w:rPr>
        <w:t>проекті</w:t>
      </w:r>
      <w:proofErr w:type="gramStart"/>
      <w:r w:rsidRPr="00CC4D59">
        <w:rPr>
          <w:rFonts w:eastAsia="Times New Roman"/>
          <w:color w:val="000000"/>
          <w:lang w:eastAsia="uk-UA"/>
        </w:rPr>
        <w:t>в</w:t>
      </w:r>
      <w:proofErr w:type="spellEnd"/>
      <w:proofErr w:type="gram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31"/>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1"/>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1"/>
        </w:numPr>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Ставити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цілі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завдання</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32"/>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2"/>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2"/>
        </w:numPr>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Планувати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реалізацію</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діяльності</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33"/>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3"/>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3"/>
        </w:numPr>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Створювати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команди</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34"/>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4"/>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4"/>
        </w:numPr>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Мотивувати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учнів</w:t>
      </w:r>
      <w:proofErr w:type="spellEnd"/>
      <w:r w:rsidRPr="00CC4D59">
        <w:rPr>
          <w:rFonts w:eastAsia="Times New Roman"/>
          <w:color w:val="000000"/>
          <w:lang w:eastAsia="uk-UA"/>
        </w:rPr>
        <w:t xml:space="preserve"> до </w:t>
      </w:r>
      <w:proofErr w:type="spellStart"/>
      <w:r w:rsidRPr="00CC4D59">
        <w:rPr>
          <w:rFonts w:eastAsia="Times New Roman"/>
          <w:color w:val="000000"/>
          <w:lang w:eastAsia="uk-UA"/>
        </w:rPr>
        <w:t>участі</w:t>
      </w:r>
      <w:proofErr w:type="spellEnd"/>
      <w:r w:rsidRPr="00CC4D59">
        <w:rPr>
          <w:rFonts w:eastAsia="Times New Roman"/>
          <w:color w:val="000000"/>
          <w:lang w:eastAsia="uk-UA"/>
        </w:rPr>
        <w:t xml:space="preserve"> </w:t>
      </w:r>
      <w:proofErr w:type="gramStart"/>
      <w:r w:rsidRPr="00CC4D59">
        <w:rPr>
          <w:rFonts w:eastAsia="Times New Roman"/>
          <w:color w:val="000000"/>
          <w:lang w:eastAsia="uk-UA"/>
        </w:rPr>
        <w:t>у</w:t>
      </w:r>
      <w:proofErr w:type="gramEnd"/>
      <w:r w:rsidRPr="00CC4D59">
        <w:rPr>
          <w:rFonts w:eastAsia="Times New Roman"/>
          <w:color w:val="000000"/>
          <w:lang w:eastAsia="uk-UA"/>
        </w:rPr>
        <w:t xml:space="preserve"> проектах </w:t>
      </w:r>
      <w:r w:rsidRPr="00CC4D59">
        <w:rPr>
          <w:rFonts w:eastAsia="Times New Roman"/>
          <w:color w:val="DB4437"/>
          <w:lang w:eastAsia="uk-UA"/>
        </w:rPr>
        <w:t>*</w:t>
      </w:r>
    </w:p>
    <w:p w:rsidR="00D72FA2" w:rsidRPr="0047395E" w:rsidRDefault="00D72FA2" w:rsidP="00D72FA2">
      <w:pPr>
        <w:pStyle w:val="a3"/>
        <w:numPr>
          <w:ilvl w:val="0"/>
          <w:numId w:val="35"/>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5"/>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5"/>
        </w:numPr>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Координувати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реалізацію</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діяльності</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36"/>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6"/>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6"/>
        </w:numPr>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Допомагати</w:t>
      </w:r>
      <w:proofErr w:type="spellEnd"/>
      <w:r w:rsidRPr="00CC4D59">
        <w:rPr>
          <w:rFonts w:eastAsia="Times New Roman"/>
          <w:color w:val="000000"/>
          <w:lang w:eastAsia="uk-UA"/>
        </w:rPr>
        <w:t xml:space="preserve"> в </w:t>
      </w:r>
      <w:proofErr w:type="spellStart"/>
      <w:r w:rsidRPr="00CC4D59">
        <w:rPr>
          <w:rFonts w:eastAsia="Times New Roman"/>
          <w:color w:val="000000"/>
          <w:lang w:eastAsia="uk-UA"/>
        </w:rPr>
        <w:t>оформленні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результаті</w:t>
      </w:r>
      <w:proofErr w:type="gramStart"/>
      <w:r w:rsidRPr="00CC4D59">
        <w:rPr>
          <w:rFonts w:eastAsia="Times New Roman"/>
          <w:color w:val="000000"/>
          <w:lang w:eastAsia="uk-UA"/>
        </w:rPr>
        <w:t>в</w:t>
      </w:r>
      <w:proofErr w:type="spellEnd"/>
      <w:proofErr w:type="gramEnd"/>
      <w:r w:rsidRPr="00CC4D59">
        <w:rPr>
          <w:rFonts w:eastAsia="Times New Roman"/>
          <w:color w:val="000000"/>
          <w:lang w:eastAsia="uk-UA"/>
        </w:rPr>
        <w:t xml:space="preserve"> проекту </w:t>
      </w:r>
      <w:r w:rsidRPr="00CC4D59">
        <w:rPr>
          <w:rFonts w:eastAsia="Times New Roman"/>
          <w:color w:val="DB4437"/>
          <w:lang w:eastAsia="uk-UA"/>
        </w:rPr>
        <w:t>*</w:t>
      </w:r>
    </w:p>
    <w:p w:rsidR="00D72FA2" w:rsidRPr="0047395E" w:rsidRDefault="00D72FA2" w:rsidP="00D72FA2">
      <w:pPr>
        <w:pStyle w:val="a3"/>
        <w:numPr>
          <w:ilvl w:val="0"/>
          <w:numId w:val="37"/>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7"/>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7"/>
        </w:numPr>
        <w:spacing w:after="0" w:line="240" w:lineRule="auto"/>
        <w:jc w:val="both"/>
        <w:rPr>
          <w:rFonts w:eastAsia="Times New Roman"/>
          <w:lang w:eastAsia="uk-UA"/>
        </w:rPr>
      </w:pPr>
      <w:proofErr w:type="spellStart"/>
      <w:r w:rsidRPr="0047395E">
        <w:rPr>
          <w:rFonts w:eastAsia="Times New Roman"/>
          <w:lang w:eastAsia="uk-UA"/>
        </w:rPr>
        <w:lastRenderedPageBreak/>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Організовувати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презентації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й</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захист</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проекті</w:t>
      </w:r>
      <w:proofErr w:type="gramStart"/>
      <w:r w:rsidRPr="00CC4D59">
        <w:rPr>
          <w:rFonts w:eastAsia="Times New Roman"/>
          <w:color w:val="000000"/>
          <w:lang w:eastAsia="uk-UA"/>
        </w:rPr>
        <w:t>в</w:t>
      </w:r>
      <w:proofErr w:type="spellEnd"/>
      <w:proofErr w:type="gram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38"/>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8"/>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8"/>
        </w:numPr>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Контролювати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оцінювати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проектну</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діяльність</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39"/>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39"/>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39"/>
        </w:numPr>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proofErr w:type="gramStart"/>
      <w:r w:rsidRPr="00CC4D59">
        <w:rPr>
          <w:rFonts w:eastAsia="Times New Roman"/>
          <w:color w:val="000000"/>
          <w:lang w:eastAsia="uk-UA"/>
        </w:rPr>
        <w:t>П</w:t>
      </w:r>
      <w:proofErr w:type="gramEnd"/>
      <w:r w:rsidRPr="00CC4D59">
        <w:rPr>
          <w:rFonts w:eastAsia="Times New Roman"/>
          <w:color w:val="000000"/>
          <w:lang w:eastAsia="uk-UA"/>
        </w:rPr>
        <w:t>ідбивати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підсумки</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проектної</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діяльності</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7395E" w:rsidRDefault="00D72FA2" w:rsidP="00D72FA2">
      <w:pPr>
        <w:pStyle w:val="a3"/>
        <w:numPr>
          <w:ilvl w:val="0"/>
          <w:numId w:val="40"/>
        </w:numPr>
        <w:spacing w:after="0" w:line="240" w:lineRule="auto"/>
        <w:jc w:val="both"/>
        <w:rPr>
          <w:rFonts w:eastAsia="Times New Roman"/>
          <w:lang w:eastAsia="uk-UA"/>
        </w:rPr>
      </w:pPr>
      <w:proofErr w:type="spellStart"/>
      <w:r w:rsidRPr="0047395E">
        <w:rPr>
          <w:rFonts w:eastAsia="Times New Roman"/>
          <w:lang w:eastAsia="uk-UA"/>
        </w:rPr>
        <w:t>низький</w:t>
      </w:r>
      <w:proofErr w:type="spellEnd"/>
    </w:p>
    <w:p w:rsidR="00D72FA2" w:rsidRPr="0047395E" w:rsidRDefault="00D72FA2" w:rsidP="00D72FA2">
      <w:pPr>
        <w:pStyle w:val="a3"/>
        <w:numPr>
          <w:ilvl w:val="0"/>
          <w:numId w:val="40"/>
        </w:numPr>
        <w:spacing w:after="0" w:line="240" w:lineRule="auto"/>
        <w:jc w:val="both"/>
        <w:rPr>
          <w:rFonts w:eastAsia="Times New Roman"/>
          <w:lang w:eastAsia="uk-UA"/>
        </w:rPr>
      </w:pPr>
      <w:proofErr w:type="spellStart"/>
      <w:r w:rsidRPr="0047395E">
        <w:rPr>
          <w:rFonts w:eastAsia="Times New Roman"/>
          <w:lang w:eastAsia="uk-UA"/>
        </w:rPr>
        <w:t>середній</w:t>
      </w:r>
      <w:proofErr w:type="spellEnd"/>
    </w:p>
    <w:p w:rsidR="00D72FA2" w:rsidRPr="0047395E" w:rsidRDefault="00D72FA2" w:rsidP="00D72FA2">
      <w:pPr>
        <w:pStyle w:val="a3"/>
        <w:numPr>
          <w:ilvl w:val="0"/>
          <w:numId w:val="40"/>
        </w:numPr>
        <w:spacing w:after="0" w:line="240" w:lineRule="auto"/>
        <w:jc w:val="both"/>
        <w:rPr>
          <w:rFonts w:eastAsia="Times New Roman"/>
          <w:lang w:eastAsia="uk-UA"/>
        </w:rPr>
      </w:pPr>
      <w:proofErr w:type="spellStart"/>
      <w:r w:rsidRPr="0047395E">
        <w:rPr>
          <w:rFonts w:eastAsia="Times New Roman"/>
          <w:lang w:eastAsia="uk-UA"/>
        </w:rPr>
        <w:t>високий</w:t>
      </w:r>
      <w:proofErr w:type="spellEnd"/>
    </w:p>
    <w:p w:rsidR="00D72FA2" w:rsidRPr="00BE6B57" w:rsidRDefault="00D72FA2" w:rsidP="00D72FA2">
      <w:pPr>
        <w:pStyle w:val="a3"/>
        <w:numPr>
          <w:ilvl w:val="0"/>
          <w:numId w:val="40"/>
        </w:numPr>
        <w:spacing w:after="0" w:line="327" w:lineRule="atLeast"/>
        <w:jc w:val="both"/>
        <w:rPr>
          <w:rFonts w:eastAsia="Times New Roman"/>
          <w:color w:val="000000"/>
          <w:lang w:eastAsia="uk-UA"/>
        </w:rPr>
      </w:pPr>
      <w:proofErr w:type="spellStart"/>
      <w:r w:rsidRPr="0047395E">
        <w:rPr>
          <w:rFonts w:eastAsia="Times New Roman"/>
          <w:color w:val="000000"/>
          <w:lang w:eastAsia="uk-UA"/>
        </w:rPr>
        <w:t>Інші</w:t>
      </w:r>
      <w:proofErr w:type="spellEnd"/>
      <w:r w:rsidRPr="0047395E">
        <w:rPr>
          <w:rFonts w:eastAsia="Times New Roman"/>
          <w:color w:val="000000"/>
          <w:lang w:eastAsia="uk-UA"/>
        </w:rPr>
        <w:t xml:space="preserve"> </w:t>
      </w:r>
      <w:proofErr w:type="spellStart"/>
      <w:r w:rsidRPr="0047395E">
        <w:rPr>
          <w:rFonts w:eastAsia="Times New Roman"/>
          <w:color w:val="000000"/>
          <w:lang w:eastAsia="uk-UA"/>
        </w:rPr>
        <w:t>вміння</w:t>
      </w:r>
      <w:proofErr w:type="spellEnd"/>
    </w:p>
    <w:p w:rsidR="00D72FA2" w:rsidRPr="00497C87" w:rsidRDefault="00D72FA2" w:rsidP="00D72FA2">
      <w:pPr>
        <w:spacing w:after="0" w:line="240" w:lineRule="auto"/>
        <w:jc w:val="both"/>
        <w:rPr>
          <w:rFonts w:eastAsia="Times New Roman"/>
          <w:lang w:eastAsia="uk-UA"/>
        </w:rPr>
      </w:pPr>
      <w:r w:rsidRPr="00497C87">
        <w:rPr>
          <w:rFonts w:eastAsia="Times New Roman"/>
          <w:lang w:eastAsia="uk-UA"/>
        </w:rPr>
        <w:t xml:space="preserve">19. Як </w:t>
      </w:r>
      <w:proofErr w:type="spellStart"/>
      <w:r w:rsidRPr="00497C87">
        <w:rPr>
          <w:rFonts w:eastAsia="Times New Roman"/>
          <w:lang w:eastAsia="uk-UA"/>
        </w:rPr>
        <w:t>Ви</w:t>
      </w:r>
      <w:proofErr w:type="spellEnd"/>
      <w:r w:rsidRPr="00497C87">
        <w:rPr>
          <w:rFonts w:eastAsia="Times New Roman"/>
          <w:lang w:eastAsia="uk-UA"/>
        </w:rPr>
        <w:t xml:space="preserve"> </w:t>
      </w:r>
      <w:proofErr w:type="spellStart"/>
      <w:r w:rsidRPr="00497C87">
        <w:rPr>
          <w:rFonts w:eastAsia="Times New Roman"/>
          <w:lang w:eastAsia="uk-UA"/>
        </w:rPr>
        <w:t>оцінюєте</w:t>
      </w:r>
      <w:proofErr w:type="spellEnd"/>
      <w:r w:rsidRPr="00497C87">
        <w:rPr>
          <w:rFonts w:eastAsia="Times New Roman"/>
          <w:lang w:eastAsia="uk-UA"/>
        </w:rPr>
        <w:t xml:space="preserve"> </w:t>
      </w:r>
      <w:proofErr w:type="spellStart"/>
      <w:proofErr w:type="gramStart"/>
      <w:r w:rsidRPr="00497C87">
        <w:rPr>
          <w:rFonts w:eastAsia="Times New Roman"/>
          <w:lang w:eastAsia="uk-UA"/>
        </w:rPr>
        <w:t>св</w:t>
      </w:r>
      <w:proofErr w:type="gramEnd"/>
      <w:r w:rsidRPr="00497C87">
        <w:rPr>
          <w:rFonts w:eastAsia="Times New Roman"/>
          <w:lang w:eastAsia="uk-UA"/>
        </w:rPr>
        <w:t>ій</w:t>
      </w:r>
      <w:proofErr w:type="spellEnd"/>
      <w:r w:rsidRPr="00497C87">
        <w:rPr>
          <w:rFonts w:eastAsia="Times New Roman"/>
          <w:lang w:eastAsia="uk-UA"/>
        </w:rPr>
        <w:t xml:space="preserve"> </w:t>
      </w:r>
      <w:proofErr w:type="spellStart"/>
      <w:r w:rsidRPr="00497C87">
        <w:rPr>
          <w:rFonts w:eastAsia="Times New Roman"/>
          <w:lang w:eastAsia="uk-UA"/>
        </w:rPr>
        <w:t>рівень</w:t>
      </w:r>
      <w:proofErr w:type="spellEnd"/>
      <w:r w:rsidRPr="00497C87">
        <w:rPr>
          <w:rFonts w:eastAsia="Times New Roman"/>
          <w:lang w:eastAsia="uk-UA"/>
        </w:rPr>
        <w:t xml:space="preserve"> </w:t>
      </w:r>
      <w:proofErr w:type="spellStart"/>
      <w:r w:rsidRPr="00497C87">
        <w:rPr>
          <w:rFonts w:eastAsia="Times New Roman"/>
          <w:lang w:eastAsia="uk-UA"/>
        </w:rPr>
        <w:t>сформованості</w:t>
      </w:r>
      <w:proofErr w:type="spellEnd"/>
      <w:r w:rsidRPr="00497C87">
        <w:rPr>
          <w:rFonts w:eastAsia="Times New Roman"/>
          <w:lang w:eastAsia="uk-UA"/>
        </w:rPr>
        <w:t xml:space="preserve"> </w:t>
      </w:r>
      <w:proofErr w:type="spellStart"/>
      <w:r w:rsidRPr="00497C87">
        <w:rPr>
          <w:rFonts w:eastAsia="Times New Roman"/>
          <w:lang w:eastAsia="uk-UA"/>
        </w:rPr>
        <w:t>особистісних</w:t>
      </w:r>
      <w:proofErr w:type="spellEnd"/>
      <w:r w:rsidRPr="00497C87">
        <w:rPr>
          <w:rFonts w:eastAsia="Times New Roman"/>
          <w:lang w:eastAsia="uk-UA"/>
        </w:rPr>
        <w:t xml:space="preserve"> </w:t>
      </w:r>
      <w:proofErr w:type="spellStart"/>
      <w:r w:rsidRPr="00497C87">
        <w:rPr>
          <w:rFonts w:eastAsia="Times New Roman"/>
          <w:lang w:eastAsia="uk-UA"/>
        </w:rPr>
        <w:t>якостей</w:t>
      </w:r>
      <w:proofErr w:type="spellEnd"/>
      <w:r w:rsidRPr="00497C87">
        <w:rPr>
          <w:rFonts w:eastAsia="Times New Roman"/>
          <w:lang w:eastAsia="uk-UA"/>
        </w:rPr>
        <w:t xml:space="preserve">, </w:t>
      </w:r>
      <w:proofErr w:type="spellStart"/>
      <w:r w:rsidRPr="00497C87">
        <w:rPr>
          <w:rFonts w:eastAsia="Times New Roman"/>
          <w:lang w:eastAsia="uk-UA"/>
        </w:rPr>
        <w:t>необхідних</w:t>
      </w:r>
      <w:proofErr w:type="spellEnd"/>
      <w:r w:rsidRPr="00497C87">
        <w:rPr>
          <w:rFonts w:eastAsia="Times New Roman"/>
          <w:lang w:eastAsia="uk-UA"/>
        </w:rPr>
        <w:t xml:space="preserve"> для </w:t>
      </w:r>
      <w:proofErr w:type="spellStart"/>
      <w:r w:rsidRPr="00497C87">
        <w:rPr>
          <w:rFonts w:eastAsia="Times New Roman"/>
          <w:lang w:eastAsia="uk-UA"/>
        </w:rPr>
        <w:t>використання</w:t>
      </w:r>
      <w:proofErr w:type="spellEnd"/>
      <w:r w:rsidRPr="00497C87">
        <w:rPr>
          <w:rFonts w:eastAsia="Times New Roman"/>
          <w:lang w:eastAsia="uk-UA"/>
        </w:rPr>
        <w:t xml:space="preserve"> </w:t>
      </w:r>
      <w:proofErr w:type="spellStart"/>
      <w:r w:rsidRPr="00497C87">
        <w:rPr>
          <w:rFonts w:eastAsia="Times New Roman"/>
          <w:lang w:eastAsia="uk-UA"/>
        </w:rPr>
        <w:t>технології</w:t>
      </w:r>
      <w:proofErr w:type="spellEnd"/>
      <w:r w:rsidRPr="00497C87">
        <w:rPr>
          <w:rFonts w:eastAsia="Times New Roman"/>
          <w:lang w:eastAsia="uk-UA"/>
        </w:rPr>
        <w:t xml:space="preserve"> проектного </w:t>
      </w:r>
      <w:proofErr w:type="spellStart"/>
      <w:r w:rsidRPr="00497C87">
        <w:rPr>
          <w:rFonts w:eastAsia="Times New Roman"/>
          <w:lang w:eastAsia="uk-UA"/>
        </w:rPr>
        <w:t>навчання</w:t>
      </w:r>
      <w:proofErr w:type="spellEnd"/>
      <w:r w:rsidRPr="00497C87">
        <w:rPr>
          <w:rFonts w:eastAsia="Times New Roman"/>
          <w:lang w:eastAsia="uk-UA"/>
        </w:rPr>
        <w:t>?</w:t>
      </w:r>
    </w:p>
    <w:p w:rsidR="00D72FA2" w:rsidRPr="00CC4D59" w:rsidRDefault="00D72FA2" w:rsidP="00D72FA2">
      <w:pPr>
        <w:spacing w:after="0" w:line="327" w:lineRule="atLeast"/>
        <w:jc w:val="both"/>
        <w:rPr>
          <w:rFonts w:eastAsia="Times New Roman"/>
          <w:color w:val="000000"/>
          <w:lang w:eastAsia="uk-UA"/>
        </w:rPr>
      </w:pPr>
      <w:proofErr w:type="spellStart"/>
      <w:proofErr w:type="gramStart"/>
      <w:r w:rsidRPr="00CC4D59">
        <w:rPr>
          <w:rFonts w:eastAsia="Times New Roman"/>
          <w:color w:val="000000"/>
          <w:lang w:eastAsia="uk-UA"/>
        </w:rPr>
        <w:t>Ц</w:t>
      </w:r>
      <w:proofErr w:type="gramEnd"/>
      <w:r w:rsidRPr="00CC4D59">
        <w:rPr>
          <w:rFonts w:eastAsia="Times New Roman"/>
          <w:color w:val="000000"/>
          <w:lang w:eastAsia="uk-UA"/>
        </w:rPr>
        <w:t>ілеспрямованість</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97C87" w:rsidRDefault="00D72FA2" w:rsidP="00D72FA2">
      <w:pPr>
        <w:pStyle w:val="a3"/>
        <w:numPr>
          <w:ilvl w:val="0"/>
          <w:numId w:val="41"/>
        </w:numPr>
        <w:spacing w:after="0" w:line="240" w:lineRule="auto"/>
        <w:jc w:val="both"/>
        <w:rPr>
          <w:rFonts w:eastAsia="Times New Roman"/>
          <w:lang w:eastAsia="uk-UA"/>
        </w:rPr>
      </w:pPr>
      <w:proofErr w:type="spellStart"/>
      <w:r w:rsidRPr="00497C87">
        <w:rPr>
          <w:rFonts w:eastAsia="Times New Roman"/>
          <w:lang w:eastAsia="uk-UA"/>
        </w:rPr>
        <w:t>низький</w:t>
      </w:r>
      <w:proofErr w:type="spellEnd"/>
    </w:p>
    <w:p w:rsidR="00D72FA2" w:rsidRPr="00497C87" w:rsidRDefault="00D72FA2" w:rsidP="00D72FA2">
      <w:pPr>
        <w:pStyle w:val="a3"/>
        <w:numPr>
          <w:ilvl w:val="0"/>
          <w:numId w:val="41"/>
        </w:numPr>
        <w:spacing w:after="0" w:line="240" w:lineRule="auto"/>
        <w:jc w:val="both"/>
        <w:rPr>
          <w:rFonts w:eastAsia="Times New Roman"/>
          <w:lang w:eastAsia="uk-UA"/>
        </w:rPr>
      </w:pPr>
      <w:proofErr w:type="spellStart"/>
      <w:r w:rsidRPr="00497C87">
        <w:rPr>
          <w:rFonts w:eastAsia="Times New Roman"/>
          <w:lang w:eastAsia="uk-UA"/>
        </w:rPr>
        <w:t>середній</w:t>
      </w:r>
      <w:proofErr w:type="spellEnd"/>
    </w:p>
    <w:p w:rsidR="00D72FA2" w:rsidRPr="00497C87" w:rsidRDefault="00D72FA2" w:rsidP="00D72FA2">
      <w:pPr>
        <w:pStyle w:val="a3"/>
        <w:numPr>
          <w:ilvl w:val="0"/>
          <w:numId w:val="41"/>
        </w:numPr>
        <w:spacing w:after="0" w:line="240" w:lineRule="auto"/>
        <w:jc w:val="both"/>
        <w:rPr>
          <w:rFonts w:eastAsia="Times New Roman"/>
          <w:lang w:eastAsia="uk-UA"/>
        </w:rPr>
      </w:pPr>
      <w:proofErr w:type="spellStart"/>
      <w:r w:rsidRPr="00497C87">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Комунікабельність</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97C87" w:rsidRDefault="00D72FA2" w:rsidP="00D72FA2">
      <w:pPr>
        <w:pStyle w:val="a3"/>
        <w:numPr>
          <w:ilvl w:val="0"/>
          <w:numId w:val="42"/>
        </w:numPr>
        <w:spacing w:after="0" w:line="240" w:lineRule="auto"/>
        <w:jc w:val="both"/>
        <w:rPr>
          <w:rFonts w:eastAsia="Times New Roman"/>
          <w:lang w:eastAsia="uk-UA"/>
        </w:rPr>
      </w:pPr>
      <w:proofErr w:type="spellStart"/>
      <w:r w:rsidRPr="00497C87">
        <w:rPr>
          <w:rFonts w:eastAsia="Times New Roman"/>
          <w:lang w:eastAsia="uk-UA"/>
        </w:rPr>
        <w:t>низький</w:t>
      </w:r>
      <w:proofErr w:type="spellEnd"/>
    </w:p>
    <w:p w:rsidR="00D72FA2" w:rsidRPr="00497C87" w:rsidRDefault="00D72FA2" w:rsidP="00D72FA2">
      <w:pPr>
        <w:pStyle w:val="a3"/>
        <w:numPr>
          <w:ilvl w:val="0"/>
          <w:numId w:val="42"/>
        </w:numPr>
        <w:spacing w:after="0" w:line="240" w:lineRule="auto"/>
        <w:jc w:val="both"/>
        <w:rPr>
          <w:rFonts w:eastAsia="Times New Roman"/>
          <w:lang w:eastAsia="uk-UA"/>
        </w:rPr>
      </w:pPr>
      <w:proofErr w:type="spellStart"/>
      <w:r w:rsidRPr="00497C87">
        <w:rPr>
          <w:rFonts w:eastAsia="Times New Roman"/>
          <w:lang w:eastAsia="uk-UA"/>
        </w:rPr>
        <w:t>середній</w:t>
      </w:r>
      <w:proofErr w:type="spellEnd"/>
    </w:p>
    <w:p w:rsidR="00D72FA2" w:rsidRPr="00497C87" w:rsidRDefault="00D72FA2" w:rsidP="00D72FA2">
      <w:pPr>
        <w:pStyle w:val="a3"/>
        <w:numPr>
          <w:ilvl w:val="0"/>
          <w:numId w:val="42"/>
        </w:numPr>
        <w:spacing w:after="0" w:line="240" w:lineRule="auto"/>
        <w:jc w:val="both"/>
        <w:rPr>
          <w:rFonts w:eastAsia="Times New Roman"/>
          <w:lang w:eastAsia="uk-UA"/>
        </w:rPr>
      </w:pPr>
      <w:proofErr w:type="spellStart"/>
      <w:r w:rsidRPr="00497C87">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Організованість</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97C87" w:rsidRDefault="00D72FA2" w:rsidP="00D72FA2">
      <w:pPr>
        <w:pStyle w:val="a3"/>
        <w:numPr>
          <w:ilvl w:val="0"/>
          <w:numId w:val="43"/>
        </w:numPr>
        <w:spacing w:after="0" w:line="240" w:lineRule="auto"/>
        <w:jc w:val="both"/>
        <w:rPr>
          <w:rFonts w:eastAsia="Times New Roman"/>
          <w:lang w:eastAsia="uk-UA"/>
        </w:rPr>
      </w:pPr>
      <w:proofErr w:type="spellStart"/>
      <w:r w:rsidRPr="00497C87">
        <w:rPr>
          <w:rFonts w:eastAsia="Times New Roman"/>
          <w:lang w:eastAsia="uk-UA"/>
        </w:rPr>
        <w:t>низький</w:t>
      </w:r>
      <w:proofErr w:type="spellEnd"/>
    </w:p>
    <w:p w:rsidR="00D72FA2" w:rsidRPr="00497C87" w:rsidRDefault="00D72FA2" w:rsidP="00D72FA2">
      <w:pPr>
        <w:pStyle w:val="a3"/>
        <w:numPr>
          <w:ilvl w:val="0"/>
          <w:numId w:val="43"/>
        </w:numPr>
        <w:spacing w:after="0" w:line="240" w:lineRule="auto"/>
        <w:jc w:val="both"/>
        <w:rPr>
          <w:rFonts w:eastAsia="Times New Roman"/>
          <w:lang w:eastAsia="uk-UA"/>
        </w:rPr>
      </w:pPr>
      <w:proofErr w:type="spellStart"/>
      <w:r w:rsidRPr="00497C87">
        <w:rPr>
          <w:rFonts w:eastAsia="Times New Roman"/>
          <w:lang w:eastAsia="uk-UA"/>
        </w:rPr>
        <w:t>середній</w:t>
      </w:r>
      <w:proofErr w:type="spellEnd"/>
    </w:p>
    <w:p w:rsidR="00D72FA2" w:rsidRPr="00497C87" w:rsidRDefault="00D72FA2" w:rsidP="00D72FA2">
      <w:pPr>
        <w:pStyle w:val="a3"/>
        <w:numPr>
          <w:ilvl w:val="0"/>
          <w:numId w:val="43"/>
        </w:numPr>
        <w:spacing w:after="0" w:line="240" w:lineRule="auto"/>
        <w:jc w:val="both"/>
        <w:rPr>
          <w:rFonts w:eastAsia="Times New Roman"/>
          <w:lang w:eastAsia="uk-UA"/>
        </w:rPr>
      </w:pPr>
      <w:proofErr w:type="spellStart"/>
      <w:r w:rsidRPr="00497C87">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Чуйність</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97C87" w:rsidRDefault="00D72FA2" w:rsidP="00D72FA2">
      <w:pPr>
        <w:pStyle w:val="a3"/>
        <w:numPr>
          <w:ilvl w:val="0"/>
          <w:numId w:val="44"/>
        </w:numPr>
        <w:spacing w:after="0" w:line="240" w:lineRule="auto"/>
        <w:jc w:val="both"/>
        <w:rPr>
          <w:rFonts w:eastAsia="Times New Roman"/>
          <w:lang w:eastAsia="uk-UA"/>
        </w:rPr>
      </w:pPr>
      <w:proofErr w:type="spellStart"/>
      <w:r w:rsidRPr="00497C87">
        <w:rPr>
          <w:rFonts w:eastAsia="Times New Roman"/>
          <w:lang w:eastAsia="uk-UA"/>
        </w:rPr>
        <w:t>низький</w:t>
      </w:r>
      <w:proofErr w:type="spellEnd"/>
    </w:p>
    <w:p w:rsidR="00D72FA2" w:rsidRPr="00497C87" w:rsidRDefault="00D72FA2" w:rsidP="00D72FA2">
      <w:pPr>
        <w:pStyle w:val="a3"/>
        <w:numPr>
          <w:ilvl w:val="0"/>
          <w:numId w:val="44"/>
        </w:numPr>
        <w:spacing w:after="0" w:line="240" w:lineRule="auto"/>
        <w:jc w:val="both"/>
        <w:rPr>
          <w:rFonts w:eastAsia="Times New Roman"/>
          <w:lang w:eastAsia="uk-UA"/>
        </w:rPr>
      </w:pPr>
      <w:proofErr w:type="spellStart"/>
      <w:r w:rsidRPr="00497C87">
        <w:rPr>
          <w:rFonts w:eastAsia="Times New Roman"/>
          <w:lang w:eastAsia="uk-UA"/>
        </w:rPr>
        <w:t>середній</w:t>
      </w:r>
      <w:proofErr w:type="spellEnd"/>
    </w:p>
    <w:p w:rsidR="00D72FA2" w:rsidRPr="00497C87" w:rsidRDefault="00D72FA2" w:rsidP="00D72FA2">
      <w:pPr>
        <w:pStyle w:val="a3"/>
        <w:numPr>
          <w:ilvl w:val="0"/>
          <w:numId w:val="44"/>
        </w:numPr>
        <w:spacing w:after="0" w:line="240" w:lineRule="auto"/>
        <w:jc w:val="both"/>
        <w:rPr>
          <w:rFonts w:eastAsia="Times New Roman"/>
          <w:lang w:eastAsia="uk-UA"/>
        </w:rPr>
      </w:pPr>
      <w:proofErr w:type="spellStart"/>
      <w:r w:rsidRPr="00497C87">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Творчість</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97C87" w:rsidRDefault="00D72FA2" w:rsidP="00D72FA2">
      <w:pPr>
        <w:pStyle w:val="a3"/>
        <w:numPr>
          <w:ilvl w:val="0"/>
          <w:numId w:val="45"/>
        </w:numPr>
        <w:spacing w:after="0" w:line="240" w:lineRule="auto"/>
        <w:jc w:val="both"/>
        <w:rPr>
          <w:rFonts w:eastAsia="Times New Roman"/>
          <w:lang w:eastAsia="uk-UA"/>
        </w:rPr>
      </w:pPr>
      <w:proofErr w:type="spellStart"/>
      <w:r w:rsidRPr="00497C87">
        <w:rPr>
          <w:rFonts w:eastAsia="Times New Roman"/>
          <w:lang w:eastAsia="uk-UA"/>
        </w:rPr>
        <w:t>низький</w:t>
      </w:r>
      <w:proofErr w:type="spellEnd"/>
    </w:p>
    <w:p w:rsidR="00D72FA2" w:rsidRPr="00497C87" w:rsidRDefault="00D72FA2" w:rsidP="00D72FA2">
      <w:pPr>
        <w:pStyle w:val="a3"/>
        <w:numPr>
          <w:ilvl w:val="0"/>
          <w:numId w:val="45"/>
        </w:numPr>
        <w:spacing w:after="0" w:line="240" w:lineRule="auto"/>
        <w:jc w:val="both"/>
        <w:rPr>
          <w:rFonts w:eastAsia="Times New Roman"/>
          <w:lang w:eastAsia="uk-UA"/>
        </w:rPr>
      </w:pPr>
      <w:proofErr w:type="spellStart"/>
      <w:r w:rsidRPr="00497C87">
        <w:rPr>
          <w:rFonts w:eastAsia="Times New Roman"/>
          <w:lang w:eastAsia="uk-UA"/>
        </w:rPr>
        <w:t>середній</w:t>
      </w:r>
      <w:proofErr w:type="spellEnd"/>
    </w:p>
    <w:p w:rsidR="00D72FA2" w:rsidRPr="00497C87" w:rsidRDefault="00D72FA2" w:rsidP="00D72FA2">
      <w:pPr>
        <w:pStyle w:val="a3"/>
        <w:numPr>
          <w:ilvl w:val="0"/>
          <w:numId w:val="45"/>
        </w:numPr>
        <w:spacing w:after="0" w:line="240" w:lineRule="auto"/>
        <w:jc w:val="both"/>
        <w:rPr>
          <w:rFonts w:eastAsia="Times New Roman"/>
          <w:lang w:eastAsia="uk-UA"/>
        </w:rPr>
      </w:pPr>
      <w:proofErr w:type="spellStart"/>
      <w:r w:rsidRPr="00497C87">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Аналітичність</w:t>
      </w:r>
      <w:proofErr w:type="spellEnd"/>
      <w:r w:rsidRPr="00CC4D59">
        <w:rPr>
          <w:rFonts w:eastAsia="Times New Roman"/>
          <w:color w:val="000000"/>
          <w:lang w:eastAsia="uk-UA"/>
        </w:rPr>
        <w:t> </w:t>
      </w:r>
      <w:r w:rsidRPr="00CC4D59">
        <w:rPr>
          <w:rFonts w:eastAsia="Times New Roman"/>
          <w:color w:val="DB4437"/>
          <w:lang w:eastAsia="uk-UA"/>
        </w:rPr>
        <w:t>*</w:t>
      </w:r>
    </w:p>
    <w:p w:rsidR="00D72FA2" w:rsidRPr="00497C87" w:rsidRDefault="00D72FA2" w:rsidP="00D72FA2">
      <w:pPr>
        <w:pStyle w:val="a3"/>
        <w:numPr>
          <w:ilvl w:val="0"/>
          <w:numId w:val="46"/>
        </w:numPr>
        <w:spacing w:after="0" w:line="240" w:lineRule="auto"/>
        <w:jc w:val="both"/>
        <w:rPr>
          <w:rFonts w:eastAsia="Times New Roman"/>
          <w:lang w:eastAsia="uk-UA"/>
        </w:rPr>
      </w:pPr>
      <w:proofErr w:type="spellStart"/>
      <w:r w:rsidRPr="00497C87">
        <w:rPr>
          <w:rFonts w:eastAsia="Times New Roman"/>
          <w:lang w:eastAsia="uk-UA"/>
        </w:rPr>
        <w:t>низький</w:t>
      </w:r>
      <w:proofErr w:type="spellEnd"/>
    </w:p>
    <w:p w:rsidR="00D72FA2" w:rsidRPr="00497C87" w:rsidRDefault="00D72FA2" w:rsidP="00D72FA2">
      <w:pPr>
        <w:pStyle w:val="a3"/>
        <w:numPr>
          <w:ilvl w:val="0"/>
          <w:numId w:val="46"/>
        </w:numPr>
        <w:spacing w:after="0" w:line="240" w:lineRule="auto"/>
        <w:jc w:val="both"/>
        <w:rPr>
          <w:rFonts w:eastAsia="Times New Roman"/>
          <w:lang w:eastAsia="uk-UA"/>
        </w:rPr>
      </w:pPr>
      <w:proofErr w:type="spellStart"/>
      <w:r w:rsidRPr="00497C87">
        <w:rPr>
          <w:rFonts w:eastAsia="Times New Roman"/>
          <w:lang w:eastAsia="uk-UA"/>
        </w:rPr>
        <w:t>середній</w:t>
      </w:r>
      <w:proofErr w:type="spellEnd"/>
    </w:p>
    <w:p w:rsidR="00D72FA2" w:rsidRPr="00497C87" w:rsidRDefault="00D72FA2" w:rsidP="00D72FA2">
      <w:pPr>
        <w:pStyle w:val="a3"/>
        <w:numPr>
          <w:ilvl w:val="0"/>
          <w:numId w:val="46"/>
        </w:numPr>
        <w:spacing w:after="0" w:line="240" w:lineRule="auto"/>
        <w:jc w:val="both"/>
        <w:rPr>
          <w:rFonts w:eastAsia="Times New Roman"/>
          <w:lang w:eastAsia="uk-UA"/>
        </w:rPr>
      </w:pPr>
      <w:proofErr w:type="spellStart"/>
      <w:r w:rsidRPr="00497C87">
        <w:rPr>
          <w:rFonts w:eastAsia="Times New Roman"/>
          <w:lang w:eastAsia="uk-UA"/>
        </w:rPr>
        <w:t>високий</w:t>
      </w:r>
      <w:proofErr w:type="spellEnd"/>
    </w:p>
    <w:p w:rsidR="00D72FA2" w:rsidRPr="00CC4D59" w:rsidRDefault="00D72FA2" w:rsidP="00D72FA2">
      <w:pPr>
        <w:spacing w:after="0" w:line="327" w:lineRule="atLeast"/>
        <w:jc w:val="both"/>
        <w:rPr>
          <w:rFonts w:eastAsia="Times New Roman"/>
          <w:color w:val="000000"/>
          <w:lang w:eastAsia="uk-UA"/>
        </w:rPr>
      </w:pPr>
      <w:proofErr w:type="spellStart"/>
      <w:r w:rsidRPr="00CC4D59">
        <w:rPr>
          <w:rFonts w:eastAsia="Times New Roman"/>
          <w:color w:val="000000"/>
          <w:lang w:eastAsia="uk-UA"/>
        </w:rPr>
        <w:t>Інші</w:t>
      </w:r>
      <w:proofErr w:type="spellEnd"/>
      <w:r w:rsidRPr="00CC4D59">
        <w:rPr>
          <w:rFonts w:eastAsia="Times New Roman"/>
          <w:color w:val="000000"/>
          <w:lang w:eastAsia="uk-UA"/>
        </w:rPr>
        <w:t xml:space="preserve"> </w:t>
      </w:r>
      <w:proofErr w:type="spellStart"/>
      <w:r w:rsidRPr="00CC4D59">
        <w:rPr>
          <w:rFonts w:eastAsia="Times New Roman"/>
          <w:color w:val="000000"/>
          <w:lang w:eastAsia="uk-UA"/>
        </w:rPr>
        <w:t>якості</w:t>
      </w:r>
      <w:proofErr w:type="spellEnd"/>
    </w:p>
    <w:p w:rsidR="00BD0087" w:rsidRPr="00C811B5" w:rsidRDefault="00BD0087" w:rsidP="00BD0087">
      <w:pPr>
        <w:pStyle w:val="a3"/>
        <w:rPr>
          <w:lang w:val="uk-UA"/>
        </w:rPr>
      </w:pPr>
    </w:p>
    <w:p w:rsidR="00400472" w:rsidRDefault="00400472" w:rsidP="00D54F36">
      <w:pPr>
        <w:jc w:val="center"/>
        <w:rPr>
          <w:b/>
          <w:lang w:val="uk-UA"/>
        </w:rPr>
      </w:pPr>
    </w:p>
    <w:p w:rsidR="00C811B5" w:rsidRPr="00D54F36" w:rsidRDefault="00D54F36" w:rsidP="00D54F36">
      <w:pPr>
        <w:jc w:val="center"/>
        <w:rPr>
          <w:b/>
          <w:lang w:val="uk-UA"/>
        </w:rPr>
      </w:pPr>
      <w:r w:rsidRPr="00D54F36">
        <w:rPr>
          <w:b/>
          <w:lang w:val="uk-UA"/>
        </w:rPr>
        <w:lastRenderedPageBreak/>
        <w:t>Тестові завдання</w:t>
      </w:r>
    </w:p>
    <w:p w:rsidR="00D54F36" w:rsidRDefault="00D54F36" w:rsidP="00D54F36">
      <w:pPr>
        <w:jc w:val="center"/>
        <w:rPr>
          <w:b/>
          <w:lang w:val="uk-UA"/>
        </w:rPr>
      </w:pPr>
      <w:r w:rsidRPr="00D54F36">
        <w:rPr>
          <w:b/>
          <w:lang w:val="uk-UA"/>
        </w:rPr>
        <w:t>«Проектні технології в навчально-виховному процесі»</w:t>
      </w:r>
    </w:p>
    <w:p w:rsidR="00D54F36" w:rsidRDefault="00D54F36" w:rsidP="00D54F36">
      <w:pPr>
        <w:rPr>
          <w:lang w:val="uk-UA"/>
        </w:rPr>
      </w:pPr>
    </w:p>
    <w:p w:rsidR="00D54F36" w:rsidRPr="001D3817" w:rsidRDefault="00D54F36" w:rsidP="00D54F36">
      <w:pPr>
        <w:pStyle w:val="a3"/>
        <w:numPr>
          <w:ilvl w:val="0"/>
          <w:numId w:val="47"/>
        </w:numPr>
        <w:rPr>
          <w:b/>
          <w:i/>
          <w:lang w:val="uk-UA"/>
        </w:rPr>
      </w:pPr>
      <w:r w:rsidRPr="001D3817">
        <w:rPr>
          <w:b/>
          <w:i/>
          <w:lang w:val="uk-UA"/>
        </w:rPr>
        <w:t>В чому, на Вашу думку, полягають особливості проектної технології?</w:t>
      </w:r>
    </w:p>
    <w:p w:rsidR="00D54F36" w:rsidRDefault="00D54F36" w:rsidP="00D54F36">
      <w:pPr>
        <w:ind w:left="360"/>
        <w:rPr>
          <w:lang w:val="uk-UA"/>
        </w:rPr>
      </w:pPr>
      <w:r>
        <w:rPr>
          <w:lang w:val="uk-UA"/>
        </w:rPr>
        <w:t xml:space="preserve">А) у створенні </w:t>
      </w:r>
      <w:proofErr w:type="spellStart"/>
      <w:r>
        <w:rPr>
          <w:lang w:val="uk-UA"/>
        </w:rPr>
        <w:t>діяльнісного</w:t>
      </w:r>
      <w:proofErr w:type="spellEnd"/>
      <w:r>
        <w:rPr>
          <w:lang w:val="uk-UA"/>
        </w:rPr>
        <w:t xml:space="preserve"> середовища, спрямованого на формування різноманітних умінь, навичок та застосування набутих знань на практиці; підвищенні мотивації учнів до навчання; урахуванні інтересів та потреб учнів;</w:t>
      </w:r>
    </w:p>
    <w:p w:rsidR="00D54F36" w:rsidRDefault="00D54F36" w:rsidP="00D54F36">
      <w:pPr>
        <w:ind w:left="360"/>
        <w:rPr>
          <w:lang w:val="uk-UA"/>
        </w:rPr>
      </w:pPr>
      <w:r>
        <w:rPr>
          <w:lang w:val="uk-UA"/>
        </w:rPr>
        <w:t>Б) у опануванні найважливіших методів наукового пізнання; інтеграції знань, умінь із різних галузей освіти, науки, культури; набутті навичок пошуково-дослідної роботи, рефлексії та інтерпретації результатів;</w:t>
      </w:r>
    </w:p>
    <w:p w:rsidR="00D54F36" w:rsidRDefault="00D54F36" w:rsidP="00D54F36">
      <w:pPr>
        <w:ind w:left="360"/>
        <w:rPr>
          <w:lang w:val="uk-UA"/>
        </w:rPr>
      </w:pPr>
      <w:r>
        <w:rPr>
          <w:lang w:val="uk-UA"/>
        </w:rPr>
        <w:t xml:space="preserve">В) у формуванні </w:t>
      </w:r>
      <w:r w:rsidR="004A7C93">
        <w:rPr>
          <w:lang w:val="uk-UA"/>
        </w:rPr>
        <w:t>негативних якостей учнів (агресія, лінь, егоїзм тощо)</w:t>
      </w:r>
    </w:p>
    <w:p w:rsidR="004A7C93" w:rsidRDefault="004A7C93" w:rsidP="00D54F36">
      <w:pPr>
        <w:ind w:left="360"/>
        <w:rPr>
          <w:lang w:val="uk-UA"/>
        </w:rPr>
      </w:pPr>
    </w:p>
    <w:p w:rsidR="004A7C93" w:rsidRPr="001D3817" w:rsidRDefault="004A7C93" w:rsidP="004A7C93">
      <w:pPr>
        <w:pStyle w:val="a3"/>
        <w:numPr>
          <w:ilvl w:val="0"/>
          <w:numId w:val="47"/>
        </w:numPr>
        <w:rPr>
          <w:b/>
          <w:i/>
          <w:lang w:val="uk-UA"/>
        </w:rPr>
      </w:pPr>
      <w:r w:rsidRPr="001D3817">
        <w:rPr>
          <w:b/>
          <w:i/>
          <w:lang w:val="uk-UA"/>
        </w:rPr>
        <w:t>Проектна діяльність сприяє</w:t>
      </w:r>
    </w:p>
    <w:p w:rsidR="004A7C93" w:rsidRDefault="004A7C93" w:rsidP="004A7C93">
      <w:pPr>
        <w:ind w:left="360"/>
        <w:rPr>
          <w:lang w:val="uk-UA"/>
        </w:rPr>
      </w:pPr>
      <w:r>
        <w:rPr>
          <w:lang w:val="uk-UA"/>
        </w:rPr>
        <w:t>А) розвитку пізнавальних інтересів та згуртованості колективу; раціональному плануванню особистого часу, культурі праці й самоконтролю, самоорганізації, самоаналізу;</w:t>
      </w:r>
    </w:p>
    <w:p w:rsidR="004A7C93" w:rsidRDefault="004A7C93" w:rsidP="004A7C93">
      <w:pPr>
        <w:ind w:left="360"/>
        <w:rPr>
          <w:lang w:val="uk-UA"/>
        </w:rPr>
      </w:pPr>
      <w:r>
        <w:rPr>
          <w:lang w:val="uk-UA"/>
        </w:rPr>
        <w:t>Б) набуттю практичних навичок солідарної співпраці у колективі й здатності само презентації власних досягнень;</w:t>
      </w:r>
    </w:p>
    <w:p w:rsidR="004A7C93" w:rsidRDefault="004A7C93" w:rsidP="004A7C93">
      <w:pPr>
        <w:ind w:left="360"/>
        <w:rPr>
          <w:lang w:val="uk-UA"/>
        </w:rPr>
      </w:pPr>
      <w:r>
        <w:rPr>
          <w:lang w:val="uk-UA"/>
        </w:rPr>
        <w:t>В) незавершеності творчої діяльності (індивідуальної, групової, колективної)</w:t>
      </w:r>
    </w:p>
    <w:p w:rsidR="004A7C93" w:rsidRDefault="004A7C93" w:rsidP="004A7C93">
      <w:pPr>
        <w:ind w:left="360"/>
        <w:rPr>
          <w:lang w:val="uk-UA"/>
        </w:rPr>
      </w:pPr>
    </w:p>
    <w:p w:rsidR="004A7C93" w:rsidRPr="001D3817" w:rsidRDefault="004751F3" w:rsidP="004A7C93">
      <w:pPr>
        <w:pStyle w:val="a3"/>
        <w:numPr>
          <w:ilvl w:val="0"/>
          <w:numId w:val="47"/>
        </w:numPr>
        <w:rPr>
          <w:b/>
          <w:i/>
          <w:lang w:val="uk-UA"/>
        </w:rPr>
      </w:pPr>
      <w:r w:rsidRPr="001D3817">
        <w:rPr>
          <w:b/>
          <w:i/>
          <w:lang w:val="uk-UA"/>
        </w:rPr>
        <w:t>Робота над будь-яким проектом розпочинається</w:t>
      </w:r>
    </w:p>
    <w:p w:rsidR="004751F3" w:rsidRDefault="004751F3" w:rsidP="004751F3">
      <w:pPr>
        <w:ind w:left="360"/>
        <w:rPr>
          <w:lang w:val="uk-UA"/>
        </w:rPr>
      </w:pPr>
      <w:r>
        <w:rPr>
          <w:lang w:val="uk-UA"/>
        </w:rPr>
        <w:t>А) з визначення «ситуації успіху»;</w:t>
      </w:r>
    </w:p>
    <w:p w:rsidR="004751F3" w:rsidRDefault="004751F3" w:rsidP="004751F3">
      <w:pPr>
        <w:ind w:left="360"/>
        <w:rPr>
          <w:lang w:val="uk-UA"/>
        </w:rPr>
      </w:pPr>
      <w:r>
        <w:rPr>
          <w:lang w:val="uk-UA"/>
        </w:rPr>
        <w:t xml:space="preserve">Б) з визначення проблемної ситуації (пошукової, інформаційної, практичної); </w:t>
      </w:r>
    </w:p>
    <w:p w:rsidR="004751F3" w:rsidRDefault="004751F3" w:rsidP="004751F3">
      <w:pPr>
        <w:ind w:left="360"/>
        <w:rPr>
          <w:lang w:val="uk-UA"/>
        </w:rPr>
      </w:pPr>
      <w:r>
        <w:rPr>
          <w:lang w:val="uk-UA"/>
        </w:rPr>
        <w:t>В)</w:t>
      </w:r>
      <w:r w:rsidRPr="004751F3">
        <w:rPr>
          <w:lang w:val="uk-UA"/>
        </w:rPr>
        <w:t xml:space="preserve"> </w:t>
      </w:r>
      <w:r>
        <w:rPr>
          <w:lang w:val="uk-UA"/>
        </w:rPr>
        <w:t xml:space="preserve">соціально та </w:t>
      </w:r>
      <w:proofErr w:type="spellStart"/>
      <w:r>
        <w:rPr>
          <w:lang w:val="uk-UA"/>
        </w:rPr>
        <w:t>особистісно</w:t>
      </w:r>
      <w:proofErr w:type="spellEnd"/>
      <w:r>
        <w:rPr>
          <w:lang w:val="uk-UA"/>
        </w:rPr>
        <w:t xml:space="preserve"> значущою для учнів;</w:t>
      </w:r>
    </w:p>
    <w:p w:rsidR="002749B2" w:rsidRDefault="002749B2" w:rsidP="004751F3">
      <w:pPr>
        <w:ind w:left="360"/>
        <w:rPr>
          <w:lang w:val="uk-UA"/>
        </w:rPr>
      </w:pPr>
    </w:p>
    <w:p w:rsidR="004751F3" w:rsidRDefault="004751F3" w:rsidP="004751F3">
      <w:pPr>
        <w:ind w:left="360"/>
        <w:rPr>
          <w:lang w:val="uk-UA"/>
        </w:rPr>
      </w:pPr>
    </w:p>
    <w:p w:rsidR="004751F3" w:rsidRPr="001D3817" w:rsidRDefault="002749B2" w:rsidP="004751F3">
      <w:pPr>
        <w:pStyle w:val="a3"/>
        <w:numPr>
          <w:ilvl w:val="0"/>
          <w:numId w:val="47"/>
        </w:numPr>
        <w:rPr>
          <w:b/>
          <w:i/>
          <w:lang w:val="uk-UA"/>
        </w:rPr>
      </w:pPr>
      <w:r w:rsidRPr="001D3817">
        <w:rPr>
          <w:b/>
          <w:i/>
          <w:lang w:val="uk-UA"/>
        </w:rPr>
        <w:t>Ефективність проекту оцінюється</w:t>
      </w:r>
    </w:p>
    <w:p w:rsidR="002749B2" w:rsidRDefault="002749B2" w:rsidP="002749B2">
      <w:pPr>
        <w:ind w:left="360"/>
        <w:rPr>
          <w:lang w:val="uk-UA"/>
        </w:rPr>
      </w:pPr>
      <w:r>
        <w:rPr>
          <w:lang w:val="uk-UA"/>
        </w:rPr>
        <w:t>А)  його конкретними результатами;</w:t>
      </w:r>
    </w:p>
    <w:p w:rsidR="002749B2" w:rsidRDefault="002749B2" w:rsidP="002749B2">
      <w:pPr>
        <w:ind w:left="360"/>
        <w:rPr>
          <w:lang w:val="uk-UA"/>
        </w:rPr>
      </w:pPr>
      <w:r>
        <w:rPr>
          <w:lang w:val="uk-UA"/>
        </w:rPr>
        <w:lastRenderedPageBreak/>
        <w:t>Б) конкретним вирішенням теоретичної проблеми; постановкою мети;</w:t>
      </w:r>
    </w:p>
    <w:p w:rsidR="002749B2" w:rsidRDefault="002749B2" w:rsidP="002749B2">
      <w:pPr>
        <w:ind w:left="360"/>
        <w:rPr>
          <w:lang w:val="uk-UA"/>
        </w:rPr>
      </w:pPr>
      <w:r>
        <w:rPr>
          <w:lang w:val="uk-UA"/>
        </w:rPr>
        <w:t>В) проведенням дослідження;</w:t>
      </w:r>
    </w:p>
    <w:p w:rsidR="002749B2" w:rsidRDefault="002749B2" w:rsidP="002749B2">
      <w:pPr>
        <w:ind w:left="360"/>
        <w:rPr>
          <w:lang w:val="uk-UA"/>
        </w:rPr>
      </w:pPr>
    </w:p>
    <w:p w:rsidR="002749B2" w:rsidRPr="001D3817" w:rsidRDefault="002479F1" w:rsidP="002749B2">
      <w:pPr>
        <w:pStyle w:val="a3"/>
        <w:numPr>
          <w:ilvl w:val="0"/>
          <w:numId w:val="47"/>
        </w:numPr>
        <w:rPr>
          <w:b/>
          <w:i/>
          <w:lang w:val="uk-UA"/>
        </w:rPr>
      </w:pPr>
      <w:r w:rsidRPr="001D3817">
        <w:rPr>
          <w:b/>
          <w:i/>
          <w:lang w:val="uk-UA"/>
        </w:rPr>
        <w:t>Чим має закінчуватися робота над проектом?</w:t>
      </w:r>
    </w:p>
    <w:p w:rsidR="002479F1" w:rsidRDefault="002479F1" w:rsidP="002479F1">
      <w:pPr>
        <w:ind w:left="360"/>
        <w:rPr>
          <w:lang w:val="uk-UA"/>
        </w:rPr>
      </w:pPr>
      <w:r>
        <w:rPr>
          <w:lang w:val="uk-UA"/>
        </w:rPr>
        <w:t>А) креативністю; внутрішньої мотивацією;</w:t>
      </w:r>
    </w:p>
    <w:p w:rsidR="002479F1" w:rsidRDefault="002479F1" w:rsidP="002479F1">
      <w:pPr>
        <w:ind w:left="360"/>
        <w:rPr>
          <w:lang w:val="uk-UA"/>
        </w:rPr>
      </w:pPr>
      <w:r>
        <w:rPr>
          <w:lang w:val="uk-UA"/>
        </w:rPr>
        <w:t>Б) рефлексією, самопізнанням, аналізом власної діяльності і поведінки під час реалізації проекту;</w:t>
      </w:r>
    </w:p>
    <w:p w:rsidR="002479F1" w:rsidRDefault="002479F1" w:rsidP="002479F1">
      <w:pPr>
        <w:ind w:left="360"/>
        <w:rPr>
          <w:lang w:val="uk-UA"/>
        </w:rPr>
      </w:pPr>
      <w:r>
        <w:rPr>
          <w:lang w:val="uk-UA"/>
        </w:rPr>
        <w:t>В) здатністю висловлювати максимальну кількість ідей за певний проміжок часу;</w:t>
      </w:r>
    </w:p>
    <w:p w:rsidR="002479F1" w:rsidRDefault="002479F1" w:rsidP="002479F1">
      <w:pPr>
        <w:ind w:left="360"/>
        <w:rPr>
          <w:lang w:val="uk-UA"/>
        </w:rPr>
      </w:pPr>
    </w:p>
    <w:p w:rsidR="002479F1" w:rsidRPr="001D3817" w:rsidRDefault="002479F1" w:rsidP="002479F1">
      <w:pPr>
        <w:pStyle w:val="a3"/>
        <w:numPr>
          <w:ilvl w:val="0"/>
          <w:numId w:val="47"/>
        </w:numPr>
        <w:rPr>
          <w:b/>
          <w:i/>
          <w:lang w:val="uk-UA"/>
        </w:rPr>
      </w:pPr>
      <w:r w:rsidRPr="001D3817">
        <w:rPr>
          <w:b/>
          <w:i/>
          <w:lang w:val="uk-UA"/>
        </w:rPr>
        <w:t>Пріоритетною метою проектної технології є</w:t>
      </w:r>
    </w:p>
    <w:p w:rsidR="005E03A1" w:rsidRDefault="005E03A1" w:rsidP="005E03A1">
      <w:pPr>
        <w:ind w:left="360"/>
        <w:rPr>
          <w:lang w:val="uk-UA"/>
        </w:rPr>
      </w:pPr>
      <w:r>
        <w:rPr>
          <w:lang w:val="uk-UA"/>
        </w:rPr>
        <w:t>А) набуття функціональних навичок дослідження як універсального способу освоєння дійсності;</w:t>
      </w:r>
    </w:p>
    <w:p w:rsidR="005E03A1" w:rsidRDefault="005E03A1" w:rsidP="005E03A1">
      <w:pPr>
        <w:ind w:left="360"/>
        <w:rPr>
          <w:lang w:val="uk-UA"/>
        </w:rPr>
      </w:pPr>
      <w:r>
        <w:rPr>
          <w:lang w:val="uk-UA"/>
        </w:rPr>
        <w:t>Б) розвиток здатності до дослідницького типу мислення; активізація особистісної позиції учня в освітньому процесі;</w:t>
      </w:r>
    </w:p>
    <w:p w:rsidR="005E03A1" w:rsidRDefault="005E03A1" w:rsidP="005E03A1">
      <w:pPr>
        <w:ind w:left="360"/>
        <w:rPr>
          <w:lang w:val="uk-UA"/>
        </w:rPr>
      </w:pPr>
      <w:r>
        <w:rPr>
          <w:lang w:val="uk-UA"/>
        </w:rPr>
        <w:t>В) прояви негативного ставлення до навчання;</w:t>
      </w:r>
    </w:p>
    <w:p w:rsidR="00213702" w:rsidRDefault="00213702" w:rsidP="005E03A1">
      <w:pPr>
        <w:ind w:left="360"/>
        <w:rPr>
          <w:lang w:val="uk-UA"/>
        </w:rPr>
      </w:pPr>
    </w:p>
    <w:p w:rsidR="005E03A1" w:rsidRPr="001D3817" w:rsidRDefault="005E03A1" w:rsidP="005E03A1">
      <w:pPr>
        <w:ind w:left="360"/>
        <w:rPr>
          <w:b/>
          <w:i/>
          <w:lang w:val="uk-UA"/>
        </w:rPr>
      </w:pPr>
      <w:r w:rsidRPr="001D3817">
        <w:rPr>
          <w:b/>
          <w:i/>
          <w:lang w:val="uk-UA"/>
        </w:rPr>
        <w:t xml:space="preserve">7. Вивчення підходів до сутності та структури педагогічної технології дало змогу розглянути проект </w:t>
      </w:r>
    </w:p>
    <w:p w:rsidR="00213702" w:rsidRDefault="005E03A1" w:rsidP="005E03A1">
      <w:pPr>
        <w:ind w:left="360"/>
        <w:rPr>
          <w:lang w:val="uk-UA"/>
        </w:rPr>
      </w:pPr>
      <w:r>
        <w:rPr>
          <w:lang w:val="uk-UA"/>
        </w:rPr>
        <w:t>А) як педагогічну технологію, що є способом організації пізнавальної діяльності учнів</w:t>
      </w:r>
      <w:r w:rsidR="00213702">
        <w:rPr>
          <w:lang w:val="uk-UA"/>
        </w:rPr>
        <w:t>;</w:t>
      </w:r>
    </w:p>
    <w:p w:rsidR="005E03A1" w:rsidRDefault="00213702" w:rsidP="005E03A1">
      <w:pPr>
        <w:ind w:left="360"/>
        <w:rPr>
          <w:lang w:val="uk-UA"/>
        </w:rPr>
      </w:pPr>
      <w:r>
        <w:rPr>
          <w:lang w:val="uk-UA"/>
        </w:rPr>
        <w:t>Б)технологію, яка спрямована</w:t>
      </w:r>
      <w:r w:rsidR="005E03A1">
        <w:rPr>
          <w:lang w:val="uk-UA"/>
        </w:rPr>
        <w:t xml:space="preserve"> на визначення та розв’язання</w:t>
      </w:r>
      <w:r>
        <w:rPr>
          <w:lang w:val="uk-UA"/>
        </w:rPr>
        <w:t xml:space="preserve"> проблемної ситуації, з обов’язковою презентацією одержаних результатів;</w:t>
      </w:r>
    </w:p>
    <w:p w:rsidR="00213702" w:rsidRDefault="00213702" w:rsidP="005E03A1">
      <w:pPr>
        <w:ind w:left="360"/>
        <w:rPr>
          <w:lang w:val="uk-UA"/>
        </w:rPr>
      </w:pPr>
      <w:r>
        <w:rPr>
          <w:lang w:val="uk-UA"/>
        </w:rPr>
        <w:t>В) як технологію традиційного навчання;</w:t>
      </w:r>
    </w:p>
    <w:p w:rsidR="00213702" w:rsidRDefault="00213702" w:rsidP="005E03A1">
      <w:pPr>
        <w:ind w:left="360"/>
        <w:rPr>
          <w:lang w:val="uk-UA"/>
        </w:rPr>
      </w:pPr>
    </w:p>
    <w:p w:rsidR="00213702" w:rsidRDefault="00213702" w:rsidP="005E03A1">
      <w:pPr>
        <w:ind w:left="360"/>
        <w:rPr>
          <w:lang w:val="uk-UA"/>
        </w:rPr>
      </w:pPr>
    </w:p>
    <w:p w:rsidR="00213702" w:rsidRPr="001D3817" w:rsidRDefault="00213702" w:rsidP="00213702">
      <w:pPr>
        <w:pStyle w:val="a3"/>
        <w:numPr>
          <w:ilvl w:val="0"/>
          <w:numId w:val="48"/>
        </w:numPr>
        <w:rPr>
          <w:b/>
          <w:i/>
          <w:lang w:val="uk-UA"/>
        </w:rPr>
      </w:pPr>
      <w:r w:rsidRPr="001D3817">
        <w:rPr>
          <w:b/>
          <w:i/>
          <w:lang w:val="uk-UA"/>
        </w:rPr>
        <w:t>В основу проектного  методу покладено ідеї</w:t>
      </w:r>
    </w:p>
    <w:p w:rsidR="00213702" w:rsidRDefault="00213702" w:rsidP="00213702">
      <w:pPr>
        <w:ind w:left="360"/>
        <w:rPr>
          <w:lang w:val="uk-UA"/>
        </w:rPr>
      </w:pPr>
      <w:r>
        <w:rPr>
          <w:lang w:val="uk-UA"/>
        </w:rPr>
        <w:t>А) американського філософа Дж. Дьюї</w:t>
      </w:r>
      <w:r w:rsidR="00C3239F">
        <w:rPr>
          <w:lang w:val="uk-UA"/>
        </w:rPr>
        <w:t xml:space="preserve">  (концепція прагматичного навчання)</w:t>
      </w:r>
      <w:r>
        <w:rPr>
          <w:lang w:val="uk-UA"/>
        </w:rPr>
        <w:t>;</w:t>
      </w:r>
    </w:p>
    <w:p w:rsidR="00213702" w:rsidRDefault="00213702" w:rsidP="00213702">
      <w:pPr>
        <w:ind w:left="360"/>
        <w:rPr>
          <w:lang w:val="uk-UA"/>
        </w:rPr>
      </w:pPr>
      <w:r>
        <w:rPr>
          <w:lang w:val="uk-UA"/>
        </w:rPr>
        <w:lastRenderedPageBreak/>
        <w:t xml:space="preserve">Б) вітчизняних учених (О. </w:t>
      </w:r>
      <w:proofErr w:type="spellStart"/>
      <w:r>
        <w:rPr>
          <w:lang w:val="uk-UA"/>
        </w:rPr>
        <w:t>Пехоти</w:t>
      </w:r>
      <w:proofErr w:type="spellEnd"/>
      <w:r>
        <w:rPr>
          <w:lang w:val="uk-UA"/>
        </w:rPr>
        <w:t>, І. Сергєєва</w:t>
      </w:r>
      <w:r w:rsidR="00C3239F">
        <w:rPr>
          <w:lang w:val="uk-UA"/>
        </w:rPr>
        <w:t xml:space="preserve">  -  проект один із засобів перетворення «школи навчання» на «школу життя»</w:t>
      </w:r>
      <w:r>
        <w:rPr>
          <w:lang w:val="uk-UA"/>
        </w:rPr>
        <w:t>);</w:t>
      </w:r>
    </w:p>
    <w:p w:rsidR="00C3239F" w:rsidRDefault="00213702" w:rsidP="00213702">
      <w:pPr>
        <w:ind w:left="360"/>
        <w:rPr>
          <w:lang w:val="uk-UA"/>
        </w:rPr>
      </w:pPr>
      <w:r>
        <w:rPr>
          <w:lang w:val="uk-UA"/>
        </w:rPr>
        <w:t>В)</w:t>
      </w:r>
      <w:r w:rsidR="00FA293C">
        <w:rPr>
          <w:lang w:val="en-US"/>
        </w:rPr>
        <w:t xml:space="preserve"> </w:t>
      </w:r>
      <w:r w:rsidR="00FA293C">
        <w:rPr>
          <w:lang w:val="uk-UA"/>
        </w:rPr>
        <w:t xml:space="preserve">вчених </w:t>
      </w:r>
      <w:r w:rsidR="00C3239F">
        <w:rPr>
          <w:lang w:val="uk-UA"/>
        </w:rPr>
        <w:t>східних країн;</w:t>
      </w:r>
    </w:p>
    <w:p w:rsidR="00C3239F" w:rsidRDefault="00C3239F" w:rsidP="00213702">
      <w:pPr>
        <w:ind w:left="360"/>
        <w:rPr>
          <w:lang w:val="uk-UA"/>
        </w:rPr>
      </w:pPr>
    </w:p>
    <w:p w:rsidR="00C3239F" w:rsidRPr="001D3817" w:rsidRDefault="00C3239F" w:rsidP="00C3239F">
      <w:pPr>
        <w:pStyle w:val="a3"/>
        <w:numPr>
          <w:ilvl w:val="0"/>
          <w:numId w:val="48"/>
        </w:numPr>
        <w:rPr>
          <w:b/>
          <w:i/>
          <w:lang w:val="uk-UA"/>
        </w:rPr>
      </w:pPr>
      <w:r w:rsidRPr="001D3817">
        <w:rPr>
          <w:b/>
          <w:i/>
          <w:lang w:val="uk-UA"/>
        </w:rPr>
        <w:t xml:space="preserve">Метод проектів – </w:t>
      </w:r>
    </w:p>
    <w:p w:rsidR="00C3239F" w:rsidRDefault="00C3239F" w:rsidP="00C3239F">
      <w:pPr>
        <w:ind w:left="360"/>
        <w:rPr>
          <w:lang w:val="uk-UA"/>
        </w:rPr>
      </w:pPr>
      <w:r>
        <w:rPr>
          <w:lang w:val="uk-UA"/>
        </w:rPr>
        <w:t>А) це організація навчання у процесі активної пошукової діяльності, спрямованої на вирішення конкретної практичної проблеми (соціальної, виробничої, побутової);</w:t>
      </w:r>
    </w:p>
    <w:p w:rsidR="00213702" w:rsidRDefault="00C3239F" w:rsidP="00C3239F">
      <w:pPr>
        <w:ind w:left="360"/>
        <w:rPr>
          <w:lang w:val="uk-UA"/>
        </w:rPr>
      </w:pPr>
      <w:r>
        <w:rPr>
          <w:lang w:val="uk-UA"/>
        </w:rPr>
        <w:t>Б)</w:t>
      </w:r>
      <w:r w:rsidR="00213702" w:rsidRPr="00C3239F">
        <w:rPr>
          <w:lang w:val="uk-UA"/>
        </w:rPr>
        <w:t xml:space="preserve"> </w:t>
      </w:r>
      <w:r w:rsidR="00AA2260">
        <w:rPr>
          <w:lang w:val="uk-UA"/>
        </w:rPr>
        <w:t>намагання вирішити конкретну проблему</w:t>
      </w:r>
      <w:r w:rsidR="001D3817">
        <w:rPr>
          <w:lang w:val="uk-UA"/>
        </w:rPr>
        <w:t>, розробити необхідні рекомендації, що будуть використані на практиці;</w:t>
      </w:r>
    </w:p>
    <w:p w:rsidR="001D3817" w:rsidRPr="00C3239F" w:rsidRDefault="001D3817" w:rsidP="00C3239F">
      <w:pPr>
        <w:ind w:left="360"/>
        <w:rPr>
          <w:lang w:val="uk-UA"/>
        </w:rPr>
      </w:pPr>
      <w:r>
        <w:rPr>
          <w:lang w:val="uk-UA"/>
        </w:rPr>
        <w:t>В) оволодіння різними способами репродуктивної діяльності.</w:t>
      </w:r>
    </w:p>
    <w:sectPr w:rsidR="001D3817" w:rsidRPr="00C3239F" w:rsidSect="00400472">
      <w:pgSz w:w="11906" w:h="16838"/>
      <w:pgMar w:top="1134" w:right="850"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5985"/>
    <w:multiLevelType w:val="hybridMultilevel"/>
    <w:tmpl w:val="02A601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0C7E04"/>
    <w:multiLevelType w:val="hybridMultilevel"/>
    <w:tmpl w:val="4F76E392"/>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06E24DFD"/>
    <w:multiLevelType w:val="hybridMultilevel"/>
    <w:tmpl w:val="77348840"/>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073830B3"/>
    <w:multiLevelType w:val="hybridMultilevel"/>
    <w:tmpl w:val="E174A4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C112C1A"/>
    <w:multiLevelType w:val="hybridMultilevel"/>
    <w:tmpl w:val="13F898F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nsid w:val="0C734721"/>
    <w:multiLevelType w:val="hybridMultilevel"/>
    <w:tmpl w:val="10C490A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0D0A7374"/>
    <w:multiLevelType w:val="hybridMultilevel"/>
    <w:tmpl w:val="E4564584"/>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nsid w:val="1394412F"/>
    <w:multiLevelType w:val="hybridMultilevel"/>
    <w:tmpl w:val="CFC0B00C"/>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173D2CA5"/>
    <w:multiLevelType w:val="hybridMultilevel"/>
    <w:tmpl w:val="E6420672"/>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189B1F23"/>
    <w:multiLevelType w:val="hybridMultilevel"/>
    <w:tmpl w:val="6696EC34"/>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1D6F6EEC"/>
    <w:multiLevelType w:val="hybridMultilevel"/>
    <w:tmpl w:val="208E591C"/>
    <w:lvl w:ilvl="0" w:tplc="F4562CDE">
      <w:start w:val="1"/>
      <w:numFmt w:val="bullet"/>
      <w:lvlText w:val=""/>
      <w:lvlJc w:val="left"/>
      <w:pPr>
        <w:tabs>
          <w:tab w:val="num" w:pos="720"/>
        </w:tabs>
        <w:ind w:left="720" w:hanging="360"/>
      </w:pPr>
      <w:rPr>
        <w:rFonts w:ascii="Wingdings" w:hAnsi="Wingdings" w:hint="default"/>
      </w:rPr>
    </w:lvl>
    <w:lvl w:ilvl="1" w:tplc="BCDE2302" w:tentative="1">
      <w:start w:val="1"/>
      <w:numFmt w:val="bullet"/>
      <w:lvlText w:val=""/>
      <w:lvlJc w:val="left"/>
      <w:pPr>
        <w:tabs>
          <w:tab w:val="num" w:pos="1440"/>
        </w:tabs>
        <w:ind w:left="1440" w:hanging="360"/>
      </w:pPr>
      <w:rPr>
        <w:rFonts w:ascii="Wingdings" w:hAnsi="Wingdings" w:hint="default"/>
      </w:rPr>
    </w:lvl>
    <w:lvl w:ilvl="2" w:tplc="84F67BFE" w:tentative="1">
      <w:start w:val="1"/>
      <w:numFmt w:val="bullet"/>
      <w:lvlText w:val=""/>
      <w:lvlJc w:val="left"/>
      <w:pPr>
        <w:tabs>
          <w:tab w:val="num" w:pos="2160"/>
        </w:tabs>
        <w:ind w:left="2160" w:hanging="360"/>
      </w:pPr>
      <w:rPr>
        <w:rFonts w:ascii="Wingdings" w:hAnsi="Wingdings" w:hint="default"/>
      </w:rPr>
    </w:lvl>
    <w:lvl w:ilvl="3" w:tplc="495841AA" w:tentative="1">
      <w:start w:val="1"/>
      <w:numFmt w:val="bullet"/>
      <w:lvlText w:val=""/>
      <w:lvlJc w:val="left"/>
      <w:pPr>
        <w:tabs>
          <w:tab w:val="num" w:pos="2880"/>
        </w:tabs>
        <w:ind w:left="2880" w:hanging="360"/>
      </w:pPr>
      <w:rPr>
        <w:rFonts w:ascii="Wingdings" w:hAnsi="Wingdings" w:hint="default"/>
      </w:rPr>
    </w:lvl>
    <w:lvl w:ilvl="4" w:tplc="6CDCD080" w:tentative="1">
      <w:start w:val="1"/>
      <w:numFmt w:val="bullet"/>
      <w:lvlText w:val=""/>
      <w:lvlJc w:val="left"/>
      <w:pPr>
        <w:tabs>
          <w:tab w:val="num" w:pos="3600"/>
        </w:tabs>
        <w:ind w:left="3600" w:hanging="360"/>
      </w:pPr>
      <w:rPr>
        <w:rFonts w:ascii="Wingdings" w:hAnsi="Wingdings" w:hint="default"/>
      </w:rPr>
    </w:lvl>
    <w:lvl w:ilvl="5" w:tplc="4B58EA90" w:tentative="1">
      <w:start w:val="1"/>
      <w:numFmt w:val="bullet"/>
      <w:lvlText w:val=""/>
      <w:lvlJc w:val="left"/>
      <w:pPr>
        <w:tabs>
          <w:tab w:val="num" w:pos="4320"/>
        </w:tabs>
        <w:ind w:left="4320" w:hanging="360"/>
      </w:pPr>
      <w:rPr>
        <w:rFonts w:ascii="Wingdings" w:hAnsi="Wingdings" w:hint="default"/>
      </w:rPr>
    </w:lvl>
    <w:lvl w:ilvl="6" w:tplc="452062D2" w:tentative="1">
      <w:start w:val="1"/>
      <w:numFmt w:val="bullet"/>
      <w:lvlText w:val=""/>
      <w:lvlJc w:val="left"/>
      <w:pPr>
        <w:tabs>
          <w:tab w:val="num" w:pos="5040"/>
        </w:tabs>
        <w:ind w:left="5040" w:hanging="360"/>
      </w:pPr>
      <w:rPr>
        <w:rFonts w:ascii="Wingdings" w:hAnsi="Wingdings" w:hint="default"/>
      </w:rPr>
    </w:lvl>
    <w:lvl w:ilvl="7" w:tplc="6B80B074" w:tentative="1">
      <w:start w:val="1"/>
      <w:numFmt w:val="bullet"/>
      <w:lvlText w:val=""/>
      <w:lvlJc w:val="left"/>
      <w:pPr>
        <w:tabs>
          <w:tab w:val="num" w:pos="5760"/>
        </w:tabs>
        <w:ind w:left="5760" w:hanging="360"/>
      </w:pPr>
      <w:rPr>
        <w:rFonts w:ascii="Wingdings" w:hAnsi="Wingdings" w:hint="default"/>
      </w:rPr>
    </w:lvl>
    <w:lvl w:ilvl="8" w:tplc="0810B934" w:tentative="1">
      <w:start w:val="1"/>
      <w:numFmt w:val="bullet"/>
      <w:lvlText w:val=""/>
      <w:lvlJc w:val="left"/>
      <w:pPr>
        <w:tabs>
          <w:tab w:val="num" w:pos="6480"/>
        </w:tabs>
        <w:ind w:left="6480" w:hanging="360"/>
      </w:pPr>
      <w:rPr>
        <w:rFonts w:ascii="Wingdings" w:hAnsi="Wingdings" w:hint="default"/>
      </w:rPr>
    </w:lvl>
  </w:abstractNum>
  <w:abstractNum w:abstractNumId="11">
    <w:nsid w:val="20D95BA7"/>
    <w:multiLevelType w:val="hybridMultilevel"/>
    <w:tmpl w:val="BE98832A"/>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221E1132"/>
    <w:multiLevelType w:val="hybridMultilevel"/>
    <w:tmpl w:val="AF503D2A"/>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23BE6D25"/>
    <w:multiLevelType w:val="hybridMultilevel"/>
    <w:tmpl w:val="C786D6FA"/>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264E4996"/>
    <w:multiLevelType w:val="hybridMultilevel"/>
    <w:tmpl w:val="96FEFC4E"/>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5">
    <w:nsid w:val="2D5C6FCB"/>
    <w:multiLevelType w:val="hybridMultilevel"/>
    <w:tmpl w:val="14FC676C"/>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EDA2843"/>
    <w:multiLevelType w:val="hybridMultilevel"/>
    <w:tmpl w:val="8B8056CC"/>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32DB2DA2"/>
    <w:multiLevelType w:val="hybridMultilevel"/>
    <w:tmpl w:val="B818FB9A"/>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36F17DEF"/>
    <w:multiLevelType w:val="hybridMultilevel"/>
    <w:tmpl w:val="1AF21D7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9">
    <w:nsid w:val="374E5D0D"/>
    <w:multiLevelType w:val="hybridMultilevel"/>
    <w:tmpl w:val="004468E4"/>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0">
    <w:nsid w:val="3933252A"/>
    <w:multiLevelType w:val="hybridMultilevel"/>
    <w:tmpl w:val="D61EFCA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1">
    <w:nsid w:val="39911E10"/>
    <w:multiLevelType w:val="hybridMultilevel"/>
    <w:tmpl w:val="2690B064"/>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nsid w:val="48D27759"/>
    <w:multiLevelType w:val="hybridMultilevel"/>
    <w:tmpl w:val="E46A7B04"/>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3">
    <w:nsid w:val="49354A96"/>
    <w:multiLevelType w:val="hybridMultilevel"/>
    <w:tmpl w:val="5F4C83C2"/>
    <w:lvl w:ilvl="0" w:tplc="1534CA84">
      <w:start w:val="1"/>
      <w:numFmt w:val="bullet"/>
      <w:lvlText w:val=""/>
      <w:lvlJc w:val="left"/>
      <w:pPr>
        <w:tabs>
          <w:tab w:val="num" w:pos="720"/>
        </w:tabs>
        <w:ind w:left="720" w:hanging="360"/>
      </w:pPr>
      <w:rPr>
        <w:rFonts w:ascii="Wingdings" w:hAnsi="Wingdings" w:hint="default"/>
      </w:rPr>
    </w:lvl>
    <w:lvl w:ilvl="1" w:tplc="B4021F56" w:tentative="1">
      <w:start w:val="1"/>
      <w:numFmt w:val="bullet"/>
      <w:lvlText w:val=""/>
      <w:lvlJc w:val="left"/>
      <w:pPr>
        <w:tabs>
          <w:tab w:val="num" w:pos="1440"/>
        </w:tabs>
        <w:ind w:left="1440" w:hanging="360"/>
      </w:pPr>
      <w:rPr>
        <w:rFonts w:ascii="Wingdings" w:hAnsi="Wingdings" w:hint="default"/>
      </w:rPr>
    </w:lvl>
    <w:lvl w:ilvl="2" w:tplc="69763F2E" w:tentative="1">
      <w:start w:val="1"/>
      <w:numFmt w:val="bullet"/>
      <w:lvlText w:val=""/>
      <w:lvlJc w:val="left"/>
      <w:pPr>
        <w:tabs>
          <w:tab w:val="num" w:pos="2160"/>
        </w:tabs>
        <w:ind w:left="2160" w:hanging="360"/>
      </w:pPr>
      <w:rPr>
        <w:rFonts w:ascii="Wingdings" w:hAnsi="Wingdings" w:hint="default"/>
      </w:rPr>
    </w:lvl>
    <w:lvl w:ilvl="3" w:tplc="2B6EA41A" w:tentative="1">
      <w:start w:val="1"/>
      <w:numFmt w:val="bullet"/>
      <w:lvlText w:val=""/>
      <w:lvlJc w:val="left"/>
      <w:pPr>
        <w:tabs>
          <w:tab w:val="num" w:pos="2880"/>
        </w:tabs>
        <w:ind w:left="2880" w:hanging="360"/>
      </w:pPr>
      <w:rPr>
        <w:rFonts w:ascii="Wingdings" w:hAnsi="Wingdings" w:hint="default"/>
      </w:rPr>
    </w:lvl>
    <w:lvl w:ilvl="4" w:tplc="252A0E30" w:tentative="1">
      <w:start w:val="1"/>
      <w:numFmt w:val="bullet"/>
      <w:lvlText w:val=""/>
      <w:lvlJc w:val="left"/>
      <w:pPr>
        <w:tabs>
          <w:tab w:val="num" w:pos="3600"/>
        </w:tabs>
        <w:ind w:left="3600" w:hanging="360"/>
      </w:pPr>
      <w:rPr>
        <w:rFonts w:ascii="Wingdings" w:hAnsi="Wingdings" w:hint="default"/>
      </w:rPr>
    </w:lvl>
    <w:lvl w:ilvl="5" w:tplc="B7409A60" w:tentative="1">
      <w:start w:val="1"/>
      <w:numFmt w:val="bullet"/>
      <w:lvlText w:val=""/>
      <w:lvlJc w:val="left"/>
      <w:pPr>
        <w:tabs>
          <w:tab w:val="num" w:pos="4320"/>
        </w:tabs>
        <w:ind w:left="4320" w:hanging="360"/>
      </w:pPr>
      <w:rPr>
        <w:rFonts w:ascii="Wingdings" w:hAnsi="Wingdings" w:hint="default"/>
      </w:rPr>
    </w:lvl>
    <w:lvl w:ilvl="6" w:tplc="E83285A8" w:tentative="1">
      <w:start w:val="1"/>
      <w:numFmt w:val="bullet"/>
      <w:lvlText w:val=""/>
      <w:lvlJc w:val="left"/>
      <w:pPr>
        <w:tabs>
          <w:tab w:val="num" w:pos="5040"/>
        </w:tabs>
        <w:ind w:left="5040" w:hanging="360"/>
      </w:pPr>
      <w:rPr>
        <w:rFonts w:ascii="Wingdings" w:hAnsi="Wingdings" w:hint="default"/>
      </w:rPr>
    </w:lvl>
    <w:lvl w:ilvl="7" w:tplc="064CFA6C" w:tentative="1">
      <w:start w:val="1"/>
      <w:numFmt w:val="bullet"/>
      <w:lvlText w:val=""/>
      <w:lvlJc w:val="left"/>
      <w:pPr>
        <w:tabs>
          <w:tab w:val="num" w:pos="5760"/>
        </w:tabs>
        <w:ind w:left="5760" w:hanging="360"/>
      </w:pPr>
      <w:rPr>
        <w:rFonts w:ascii="Wingdings" w:hAnsi="Wingdings" w:hint="default"/>
      </w:rPr>
    </w:lvl>
    <w:lvl w:ilvl="8" w:tplc="CB563628" w:tentative="1">
      <w:start w:val="1"/>
      <w:numFmt w:val="bullet"/>
      <w:lvlText w:val=""/>
      <w:lvlJc w:val="left"/>
      <w:pPr>
        <w:tabs>
          <w:tab w:val="num" w:pos="6480"/>
        </w:tabs>
        <w:ind w:left="6480" w:hanging="360"/>
      </w:pPr>
      <w:rPr>
        <w:rFonts w:ascii="Wingdings" w:hAnsi="Wingdings" w:hint="default"/>
      </w:rPr>
    </w:lvl>
  </w:abstractNum>
  <w:abstractNum w:abstractNumId="24">
    <w:nsid w:val="49743DFB"/>
    <w:multiLevelType w:val="hybridMultilevel"/>
    <w:tmpl w:val="F38005C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5">
    <w:nsid w:val="4AB96614"/>
    <w:multiLevelType w:val="hybridMultilevel"/>
    <w:tmpl w:val="D980B81E"/>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6">
    <w:nsid w:val="4BA54E47"/>
    <w:multiLevelType w:val="hybridMultilevel"/>
    <w:tmpl w:val="8D2ECA9A"/>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7">
    <w:nsid w:val="4F326F05"/>
    <w:multiLevelType w:val="hybridMultilevel"/>
    <w:tmpl w:val="BDA04BE8"/>
    <w:lvl w:ilvl="0" w:tplc="834EE248">
      <w:start w:val="1"/>
      <w:numFmt w:val="bullet"/>
      <w:lvlText w:val=""/>
      <w:lvlJc w:val="left"/>
      <w:pPr>
        <w:tabs>
          <w:tab w:val="num" w:pos="720"/>
        </w:tabs>
        <w:ind w:left="720" w:hanging="360"/>
      </w:pPr>
      <w:rPr>
        <w:rFonts w:ascii="Wingdings" w:hAnsi="Wingdings" w:hint="default"/>
      </w:rPr>
    </w:lvl>
    <w:lvl w:ilvl="1" w:tplc="A84C0324" w:tentative="1">
      <w:start w:val="1"/>
      <w:numFmt w:val="bullet"/>
      <w:lvlText w:val=""/>
      <w:lvlJc w:val="left"/>
      <w:pPr>
        <w:tabs>
          <w:tab w:val="num" w:pos="1440"/>
        </w:tabs>
        <w:ind w:left="1440" w:hanging="360"/>
      </w:pPr>
      <w:rPr>
        <w:rFonts w:ascii="Wingdings" w:hAnsi="Wingdings" w:hint="default"/>
      </w:rPr>
    </w:lvl>
    <w:lvl w:ilvl="2" w:tplc="E9DC1DA4" w:tentative="1">
      <w:start w:val="1"/>
      <w:numFmt w:val="bullet"/>
      <w:lvlText w:val=""/>
      <w:lvlJc w:val="left"/>
      <w:pPr>
        <w:tabs>
          <w:tab w:val="num" w:pos="2160"/>
        </w:tabs>
        <w:ind w:left="2160" w:hanging="360"/>
      </w:pPr>
      <w:rPr>
        <w:rFonts w:ascii="Wingdings" w:hAnsi="Wingdings" w:hint="default"/>
      </w:rPr>
    </w:lvl>
    <w:lvl w:ilvl="3" w:tplc="97007BBC" w:tentative="1">
      <w:start w:val="1"/>
      <w:numFmt w:val="bullet"/>
      <w:lvlText w:val=""/>
      <w:lvlJc w:val="left"/>
      <w:pPr>
        <w:tabs>
          <w:tab w:val="num" w:pos="2880"/>
        </w:tabs>
        <w:ind w:left="2880" w:hanging="360"/>
      </w:pPr>
      <w:rPr>
        <w:rFonts w:ascii="Wingdings" w:hAnsi="Wingdings" w:hint="default"/>
      </w:rPr>
    </w:lvl>
    <w:lvl w:ilvl="4" w:tplc="554A8268" w:tentative="1">
      <w:start w:val="1"/>
      <w:numFmt w:val="bullet"/>
      <w:lvlText w:val=""/>
      <w:lvlJc w:val="left"/>
      <w:pPr>
        <w:tabs>
          <w:tab w:val="num" w:pos="3600"/>
        </w:tabs>
        <w:ind w:left="3600" w:hanging="360"/>
      </w:pPr>
      <w:rPr>
        <w:rFonts w:ascii="Wingdings" w:hAnsi="Wingdings" w:hint="default"/>
      </w:rPr>
    </w:lvl>
    <w:lvl w:ilvl="5" w:tplc="578AA914" w:tentative="1">
      <w:start w:val="1"/>
      <w:numFmt w:val="bullet"/>
      <w:lvlText w:val=""/>
      <w:lvlJc w:val="left"/>
      <w:pPr>
        <w:tabs>
          <w:tab w:val="num" w:pos="4320"/>
        </w:tabs>
        <w:ind w:left="4320" w:hanging="360"/>
      </w:pPr>
      <w:rPr>
        <w:rFonts w:ascii="Wingdings" w:hAnsi="Wingdings" w:hint="default"/>
      </w:rPr>
    </w:lvl>
    <w:lvl w:ilvl="6" w:tplc="12B27470" w:tentative="1">
      <w:start w:val="1"/>
      <w:numFmt w:val="bullet"/>
      <w:lvlText w:val=""/>
      <w:lvlJc w:val="left"/>
      <w:pPr>
        <w:tabs>
          <w:tab w:val="num" w:pos="5040"/>
        </w:tabs>
        <w:ind w:left="5040" w:hanging="360"/>
      </w:pPr>
      <w:rPr>
        <w:rFonts w:ascii="Wingdings" w:hAnsi="Wingdings" w:hint="default"/>
      </w:rPr>
    </w:lvl>
    <w:lvl w:ilvl="7" w:tplc="8EFCBFB4" w:tentative="1">
      <w:start w:val="1"/>
      <w:numFmt w:val="bullet"/>
      <w:lvlText w:val=""/>
      <w:lvlJc w:val="left"/>
      <w:pPr>
        <w:tabs>
          <w:tab w:val="num" w:pos="5760"/>
        </w:tabs>
        <w:ind w:left="5760" w:hanging="360"/>
      </w:pPr>
      <w:rPr>
        <w:rFonts w:ascii="Wingdings" w:hAnsi="Wingdings" w:hint="default"/>
      </w:rPr>
    </w:lvl>
    <w:lvl w:ilvl="8" w:tplc="16A62146" w:tentative="1">
      <w:start w:val="1"/>
      <w:numFmt w:val="bullet"/>
      <w:lvlText w:val=""/>
      <w:lvlJc w:val="left"/>
      <w:pPr>
        <w:tabs>
          <w:tab w:val="num" w:pos="6480"/>
        </w:tabs>
        <w:ind w:left="6480" w:hanging="360"/>
      </w:pPr>
      <w:rPr>
        <w:rFonts w:ascii="Wingdings" w:hAnsi="Wingdings" w:hint="default"/>
      </w:rPr>
    </w:lvl>
  </w:abstractNum>
  <w:abstractNum w:abstractNumId="28">
    <w:nsid w:val="511258C1"/>
    <w:multiLevelType w:val="hybridMultilevel"/>
    <w:tmpl w:val="631EF842"/>
    <w:lvl w:ilvl="0" w:tplc="A7ECA2F0">
      <w:start w:val="2"/>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507126"/>
    <w:multiLevelType w:val="hybridMultilevel"/>
    <w:tmpl w:val="2F4E2DE0"/>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0">
    <w:nsid w:val="57D60110"/>
    <w:multiLevelType w:val="hybridMultilevel"/>
    <w:tmpl w:val="C77C6ED4"/>
    <w:lvl w:ilvl="0" w:tplc="2A44F388">
      <w:start w:val="1"/>
      <w:numFmt w:val="bullet"/>
      <w:lvlText w:val=""/>
      <w:lvlJc w:val="left"/>
      <w:pPr>
        <w:tabs>
          <w:tab w:val="num" w:pos="360"/>
        </w:tabs>
        <w:ind w:left="360" w:hanging="360"/>
      </w:pPr>
      <w:rPr>
        <w:rFonts w:ascii="Wingdings" w:hAnsi="Wingdings" w:hint="default"/>
      </w:rPr>
    </w:lvl>
    <w:lvl w:ilvl="1" w:tplc="5D2AA028" w:tentative="1">
      <w:start w:val="1"/>
      <w:numFmt w:val="bullet"/>
      <w:lvlText w:val=""/>
      <w:lvlJc w:val="left"/>
      <w:pPr>
        <w:tabs>
          <w:tab w:val="num" w:pos="1080"/>
        </w:tabs>
        <w:ind w:left="1080" w:hanging="360"/>
      </w:pPr>
      <w:rPr>
        <w:rFonts w:ascii="Wingdings" w:hAnsi="Wingdings" w:hint="default"/>
      </w:rPr>
    </w:lvl>
    <w:lvl w:ilvl="2" w:tplc="9F38AE54" w:tentative="1">
      <w:start w:val="1"/>
      <w:numFmt w:val="bullet"/>
      <w:lvlText w:val=""/>
      <w:lvlJc w:val="left"/>
      <w:pPr>
        <w:tabs>
          <w:tab w:val="num" w:pos="1800"/>
        </w:tabs>
        <w:ind w:left="1800" w:hanging="360"/>
      </w:pPr>
      <w:rPr>
        <w:rFonts w:ascii="Wingdings" w:hAnsi="Wingdings" w:hint="default"/>
      </w:rPr>
    </w:lvl>
    <w:lvl w:ilvl="3" w:tplc="697E7BB6" w:tentative="1">
      <w:start w:val="1"/>
      <w:numFmt w:val="bullet"/>
      <w:lvlText w:val=""/>
      <w:lvlJc w:val="left"/>
      <w:pPr>
        <w:tabs>
          <w:tab w:val="num" w:pos="2520"/>
        </w:tabs>
        <w:ind w:left="2520" w:hanging="360"/>
      </w:pPr>
      <w:rPr>
        <w:rFonts w:ascii="Wingdings" w:hAnsi="Wingdings" w:hint="default"/>
      </w:rPr>
    </w:lvl>
    <w:lvl w:ilvl="4" w:tplc="5E7646CA" w:tentative="1">
      <w:start w:val="1"/>
      <w:numFmt w:val="bullet"/>
      <w:lvlText w:val=""/>
      <w:lvlJc w:val="left"/>
      <w:pPr>
        <w:tabs>
          <w:tab w:val="num" w:pos="3240"/>
        </w:tabs>
        <w:ind w:left="3240" w:hanging="360"/>
      </w:pPr>
      <w:rPr>
        <w:rFonts w:ascii="Wingdings" w:hAnsi="Wingdings" w:hint="default"/>
      </w:rPr>
    </w:lvl>
    <w:lvl w:ilvl="5" w:tplc="16A8A636" w:tentative="1">
      <w:start w:val="1"/>
      <w:numFmt w:val="bullet"/>
      <w:lvlText w:val=""/>
      <w:lvlJc w:val="left"/>
      <w:pPr>
        <w:tabs>
          <w:tab w:val="num" w:pos="3960"/>
        </w:tabs>
        <w:ind w:left="3960" w:hanging="360"/>
      </w:pPr>
      <w:rPr>
        <w:rFonts w:ascii="Wingdings" w:hAnsi="Wingdings" w:hint="default"/>
      </w:rPr>
    </w:lvl>
    <w:lvl w:ilvl="6" w:tplc="F9FE1A9E" w:tentative="1">
      <w:start w:val="1"/>
      <w:numFmt w:val="bullet"/>
      <w:lvlText w:val=""/>
      <w:lvlJc w:val="left"/>
      <w:pPr>
        <w:tabs>
          <w:tab w:val="num" w:pos="4680"/>
        </w:tabs>
        <w:ind w:left="4680" w:hanging="360"/>
      </w:pPr>
      <w:rPr>
        <w:rFonts w:ascii="Wingdings" w:hAnsi="Wingdings" w:hint="default"/>
      </w:rPr>
    </w:lvl>
    <w:lvl w:ilvl="7" w:tplc="7C9CE5DA" w:tentative="1">
      <w:start w:val="1"/>
      <w:numFmt w:val="bullet"/>
      <w:lvlText w:val=""/>
      <w:lvlJc w:val="left"/>
      <w:pPr>
        <w:tabs>
          <w:tab w:val="num" w:pos="5400"/>
        </w:tabs>
        <w:ind w:left="5400" w:hanging="360"/>
      </w:pPr>
      <w:rPr>
        <w:rFonts w:ascii="Wingdings" w:hAnsi="Wingdings" w:hint="default"/>
      </w:rPr>
    </w:lvl>
    <w:lvl w:ilvl="8" w:tplc="60A40FAE" w:tentative="1">
      <w:start w:val="1"/>
      <w:numFmt w:val="bullet"/>
      <w:lvlText w:val=""/>
      <w:lvlJc w:val="left"/>
      <w:pPr>
        <w:tabs>
          <w:tab w:val="num" w:pos="6120"/>
        </w:tabs>
        <w:ind w:left="6120" w:hanging="360"/>
      </w:pPr>
      <w:rPr>
        <w:rFonts w:ascii="Wingdings" w:hAnsi="Wingdings" w:hint="default"/>
      </w:rPr>
    </w:lvl>
  </w:abstractNum>
  <w:abstractNum w:abstractNumId="31">
    <w:nsid w:val="5A801E68"/>
    <w:multiLevelType w:val="hybridMultilevel"/>
    <w:tmpl w:val="6188F26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2">
    <w:nsid w:val="5CB43CFB"/>
    <w:multiLevelType w:val="hybridMultilevel"/>
    <w:tmpl w:val="681EBF0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3">
    <w:nsid w:val="5EC45388"/>
    <w:multiLevelType w:val="hybridMultilevel"/>
    <w:tmpl w:val="A328C3A4"/>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4">
    <w:nsid w:val="5EEF2F08"/>
    <w:multiLevelType w:val="hybridMultilevel"/>
    <w:tmpl w:val="13F03F86"/>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5">
    <w:nsid w:val="667B4C78"/>
    <w:multiLevelType w:val="hybridMultilevel"/>
    <w:tmpl w:val="AA4A6ECA"/>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nsid w:val="683F76BD"/>
    <w:multiLevelType w:val="hybridMultilevel"/>
    <w:tmpl w:val="189EBD32"/>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7">
    <w:nsid w:val="69233840"/>
    <w:multiLevelType w:val="hybridMultilevel"/>
    <w:tmpl w:val="7630B282"/>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nsid w:val="69C62D34"/>
    <w:multiLevelType w:val="hybridMultilevel"/>
    <w:tmpl w:val="CB02897C"/>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9">
    <w:nsid w:val="6A934A3E"/>
    <w:multiLevelType w:val="hybridMultilevel"/>
    <w:tmpl w:val="DDAA8450"/>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nsid w:val="6E852915"/>
    <w:multiLevelType w:val="hybridMultilevel"/>
    <w:tmpl w:val="9BD48F14"/>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1">
    <w:nsid w:val="6F736896"/>
    <w:multiLevelType w:val="hybridMultilevel"/>
    <w:tmpl w:val="154A1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76894592"/>
    <w:multiLevelType w:val="hybridMultilevel"/>
    <w:tmpl w:val="6FA2205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3">
    <w:nsid w:val="77B6406F"/>
    <w:multiLevelType w:val="hybridMultilevel"/>
    <w:tmpl w:val="45AAE082"/>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4">
    <w:nsid w:val="7BB93B67"/>
    <w:multiLevelType w:val="hybridMultilevel"/>
    <w:tmpl w:val="22AC949E"/>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5">
    <w:nsid w:val="7CE76FEE"/>
    <w:multiLevelType w:val="hybridMultilevel"/>
    <w:tmpl w:val="7862DE76"/>
    <w:lvl w:ilvl="0" w:tplc="F9D62988">
      <w:start w:val="1"/>
      <w:numFmt w:val="bullet"/>
      <w:lvlText w:val=""/>
      <w:lvlJc w:val="left"/>
      <w:pPr>
        <w:tabs>
          <w:tab w:val="num" w:pos="720"/>
        </w:tabs>
        <w:ind w:left="720" w:hanging="360"/>
      </w:pPr>
      <w:rPr>
        <w:rFonts w:ascii="Wingdings" w:hAnsi="Wingdings" w:hint="default"/>
      </w:rPr>
    </w:lvl>
    <w:lvl w:ilvl="1" w:tplc="C4DE1D1A" w:tentative="1">
      <w:start w:val="1"/>
      <w:numFmt w:val="bullet"/>
      <w:lvlText w:val=""/>
      <w:lvlJc w:val="left"/>
      <w:pPr>
        <w:tabs>
          <w:tab w:val="num" w:pos="1440"/>
        </w:tabs>
        <w:ind w:left="1440" w:hanging="360"/>
      </w:pPr>
      <w:rPr>
        <w:rFonts w:ascii="Wingdings" w:hAnsi="Wingdings" w:hint="default"/>
      </w:rPr>
    </w:lvl>
    <w:lvl w:ilvl="2" w:tplc="EE528736" w:tentative="1">
      <w:start w:val="1"/>
      <w:numFmt w:val="bullet"/>
      <w:lvlText w:val=""/>
      <w:lvlJc w:val="left"/>
      <w:pPr>
        <w:tabs>
          <w:tab w:val="num" w:pos="2160"/>
        </w:tabs>
        <w:ind w:left="2160" w:hanging="360"/>
      </w:pPr>
      <w:rPr>
        <w:rFonts w:ascii="Wingdings" w:hAnsi="Wingdings" w:hint="default"/>
      </w:rPr>
    </w:lvl>
    <w:lvl w:ilvl="3" w:tplc="CD524F44" w:tentative="1">
      <w:start w:val="1"/>
      <w:numFmt w:val="bullet"/>
      <w:lvlText w:val=""/>
      <w:lvlJc w:val="left"/>
      <w:pPr>
        <w:tabs>
          <w:tab w:val="num" w:pos="2880"/>
        </w:tabs>
        <w:ind w:left="2880" w:hanging="360"/>
      </w:pPr>
      <w:rPr>
        <w:rFonts w:ascii="Wingdings" w:hAnsi="Wingdings" w:hint="default"/>
      </w:rPr>
    </w:lvl>
    <w:lvl w:ilvl="4" w:tplc="4EB61A98" w:tentative="1">
      <w:start w:val="1"/>
      <w:numFmt w:val="bullet"/>
      <w:lvlText w:val=""/>
      <w:lvlJc w:val="left"/>
      <w:pPr>
        <w:tabs>
          <w:tab w:val="num" w:pos="3600"/>
        </w:tabs>
        <w:ind w:left="3600" w:hanging="360"/>
      </w:pPr>
      <w:rPr>
        <w:rFonts w:ascii="Wingdings" w:hAnsi="Wingdings" w:hint="default"/>
      </w:rPr>
    </w:lvl>
    <w:lvl w:ilvl="5" w:tplc="AC4208E0" w:tentative="1">
      <w:start w:val="1"/>
      <w:numFmt w:val="bullet"/>
      <w:lvlText w:val=""/>
      <w:lvlJc w:val="left"/>
      <w:pPr>
        <w:tabs>
          <w:tab w:val="num" w:pos="4320"/>
        </w:tabs>
        <w:ind w:left="4320" w:hanging="360"/>
      </w:pPr>
      <w:rPr>
        <w:rFonts w:ascii="Wingdings" w:hAnsi="Wingdings" w:hint="default"/>
      </w:rPr>
    </w:lvl>
    <w:lvl w:ilvl="6" w:tplc="C3F4EA9A" w:tentative="1">
      <w:start w:val="1"/>
      <w:numFmt w:val="bullet"/>
      <w:lvlText w:val=""/>
      <w:lvlJc w:val="left"/>
      <w:pPr>
        <w:tabs>
          <w:tab w:val="num" w:pos="5040"/>
        </w:tabs>
        <w:ind w:left="5040" w:hanging="360"/>
      </w:pPr>
      <w:rPr>
        <w:rFonts w:ascii="Wingdings" w:hAnsi="Wingdings" w:hint="default"/>
      </w:rPr>
    </w:lvl>
    <w:lvl w:ilvl="7" w:tplc="D622828E" w:tentative="1">
      <w:start w:val="1"/>
      <w:numFmt w:val="bullet"/>
      <w:lvlText w:val=""/>
      <w:lvlJc w:val="left"/>
      <w:pPr>
        <w:tabs>
          <w:tab w:val="num" w:pos="5760"/>
        </w:tabs>
        <w:ind w:left="5760" w:hanging="360"/>
      </w:pPr>
      <w:rPr>
        <w:rFonts w:ascii="Wingdings" w:hAnsi="Wingdings" w:hint="default"/>
      </w:rPr>
    </w:lvl>
    <w:lvl w:ilvl="8" w:tplc="29EED2C0" w:tentative="1">
      <w:start w:val="1"/>
      <w:numFmt w:val="bullet"/>
      <w:lvlText w:val=""/>
      <w:lvlJc w:val="left"/>
      <w:pPr>
        <w:tabs>
          <w:tab w:val="num" w:pos="6480"/>
        </w:tabs>
        <w:ind w:left="6480" w:hanging="360"/>
      </w:pPr>
      <w:rPr>
        <w:rFonts w:ascii="Wingdings" w:hAnsi="Wingdings" w:hint="default"/>
      </w:rPr>
    </w:lvl>
  </w:abstractNum>
  <w:abstractNum w:abstractNumId="46">
    <w:nsid w:val="7D980194"/>
    <w:multiLevelType w:val="hybridMultilevel"/>
    <w:tmpl w:val="7AF8DB44"/>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7">
    <w:nsid w:val="7E891847"/>
    <w:multiLevelType w:val="hybridMultilevel"/>
    <w:tmpl w:val="368880E4"/>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7"/>
  </w:num>
  <w:num w:numId="2">
    <w:abstractNumId w:val="10"/>
  </w:num>
  <w:num w:numId="3">
    <w:abstractNumId w:val="45"/>
  </w:num>
  <w:num w:numId="4">
    <w:abstractNumId w:val="23"/>
  </w:num>
  <w:num w:numId="5">
    <w:abstractNumId w:val="41"/>
  </w:num>
  <w:num w:numId="6">
    <w:abstractNumId w:val="30"/>
  </w:num>
  <w:num w:numId="7">
    <w:abstractNumId w:val="28"/>
  </w:num>
  <w:num w:numId="8">
    <w:abstractNumId w:val="3"/>
  </w:num>
  <w:num w:numId="9">
    <w:abstractNumId w:val="29"/>
  </w:num>
  <w:num w:numId="10">
    <w:abstractNumId w:val="19"/>
  </w:num>
  <w:num w:numId="11">
    <w:abstractNumId w:val="20"/>
  </w:num>
  <w:num w:numId="12">
    <w:abstractNumId w:val="39"/>
  </w:num>
  <w:num w:numId="13">
    <w:abstractNumId w:val="14"/>
  </w:num>
  <w:num w:numId="14">
    <w:abstractNumId w:val="43"/>
  </w:num>
  <w:num w:numId="15">
    <w:abstractNumId w:val="26"/>
  </w:num>
  <w:num w:numId="16">
    <w:abstractNumId w:val="35"/>
  </w:num>
  <w:num w:numId="17">
    <w:abstractNumId w:val="1"/>
  </w:num>
  <w:num w:numId="18">
    <w:abstractNumId w:val="7"/>
  </w:num>
  <w:num w:numId="19">
    <w:abstractNumId w:val="46"/>
  </w:num>
  <w:num w:numId="20">
    <w:abstractNumId w:val="42"/>
  </w:num>
  <w:num w:numId="21">
    <w:abstractNumId w:val="21"/>
  </w:num>
  <w:num w:numId="22">
    <w:abstractNumId w:val="4"/>
  </w:num>
  <w:num w:numId="23">
    <w:abstractNumId w:val="37"/>
  </w:num>
  <w:num w:numId="24">
    <w:abstractNumId w:val="47"/>
  </w:num>
  <w:num w:numId="25">
    <w:abstractNumId w:val="17"/>
  </w:num>
  <w:num w:numId="26">
    <w:abstractNumId w:val="36"/>
  </w:num>
  <w:num w:numId="27">
    <w:abstractNumId w:val="24"/>
  </w:num>
  <w:num w:numId="28">
    <w:abstractNumId w:val="8"/>
  </w:num>
  <w:num w:numId="29">
    <w:abstractNumId w:val="34"/>
  </w:num>
  <w:num w:numId="30">
    <w:abstractNumId w:val="2"/>
  </w:num>
  <w:num w:numId="31">
    <w:abstractNumId w:val="31"/>
  </w:num>
  <w:num w:numId="32">
    <w:abstractNumId w:val="16"/>
  </w:num>
  <w:num w:numId="33">
    <w:abstractNumId w:val="22"/>
  </w:num>
  <w:num w:numId="34">
    <w:abstractNumId w:val="12"/>
  </w:num>
  <w:num w:numId="35">
    <w:abstractNumId w:val="11"/>
  </w:num>
  <w:num w:numId="36">
    <w:abstractNumId w:val="18"/>
  </w:num>
  <w:num w:numId="37">
    <w:abstractNumId w:val="32"/>
  </w:num>
  <w:num w:numId="38">
    <w:abstractNumId w:val="6"/>
  </w:num>
  <w:num w:numId="39">
    <w:abstractNumId w:val="40"/>
  </w:num>
  <w:num w:numId="40">
    <w:abstractNumId w:val="38"/>
  </w:num>
  <w:num w:numId="41">
    <w:abstractNumId w:val="13"/>
  </w:num>
  <w:num w:numId="42">
    <w:abstractNumId w:val="33"/>
  </w:num>
  <w:num w:numId="43">
    <w:abstractNumId w:val="25"/>
  </w:num>
  <w:num w:numId="44">
    <w:abstractNumId w:val="5"/>
  </w:num>
  <w:num w:numId="45">
    <w:abstractNumId w:val="9"/>
  </w:num>
  <w:num w:numId="46">
    <w:abstractNumId w:val="44"/>
  </w:num>
  <w:num w:numId="47">
    <w:abstractNumId w:val="0"/>
  </w:num>
  <w:num w:numId="4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spelling="clean" w:grammar="clean"/>
  <w:defaultTabStop w:val="708"/>
  <w:characterSpacingControl w:val="doNotCompress"/>
  <w:compat/>
  <w:rsids>
    <w:rsidRoot w:val="00B500CF"/>
    <w:rsid w:val="00023808"/>
    <w:rsid w:val="00093939"/>
    <w:rsid w:val="000A5D70"/>
    <w:rsid w:val="0012170D"/>
    <w:rsid w:val="00134974"/>
    <w:rsid w:val="0016126D"/>
    <w:rsid w:val="001618DB"/>
    <w:rsid w:val="001836CF"/>
    <w:rsid w:val="001D3817"/>
    <w:rsid w:val="001F4D65"/>
    <w:rsid w:val="00213702"/>
    <w:rsid w:val="002479F1"/>
    <w:rsid w:val="002749B2"/>
    <w:rsid w:val="002813B1"/>
    <w:rsid w:val="002D2D19"/>
    <w:rsid w:val="00314BD6"/>
    <w:rsid w:val="00333EB4"/>
    <w:rsid w:val="00344B48"/>
    <w:rsid w:val="003D2688"/>
    <w:rsid w:val="003D536D"/>
    <w:rsid w:val="003E3155"/>
    <w:rsid w:val="00400472"/>
    <w:rsid w:val="0041179F"/>
    <w:rsid w:val="004518EA"/>
    <w:rsid w:val="004751F3"/>
    <w:rsid w:val="00487590"/>
    <w:rsid w:val="004A7C93"/>
    <w:rsid w:val="004E1587"/>
    <w:rsid w:val="0052586C"/>
    <w:rsid w:val="00531B48"/>
    <w:rsid w:val="00552E58"/>
    <w:rsid w:val="005545C5"/>
    <w:rsid w:val="0058012C"/>
    <w:rsid w:val="005B1D93"/>
    <w:rsid w:val="005E03A1"/>
    <w:rsid w:val="005F600A"/>
    <w:rsid w:val="006036D5"/>
    <w:rsid w:val="006077C4"/>
    <w:rsid w:val="00634532"/>
    <w:rsid w:val="006D71F1"/>
    <w:rsid w:val="006E1521"/>
    <w:rsid w:val="00751759"/>
    <w:rsid w:val="00761F00"/>
    <w:rsid w:val="008064BC"/>
    <w:rsid w:val="008326D9"/>
    <w:rsid w:val="00843080"/>
    <w:rsid w:val="00867E65"/>
    <w:rsid w:val="00880FFD"/>
    <w:rsid w:val="008B51A6"/>
    <w:rsid w:val="008F0651"/>
    <w:rsid w:val="008F18FF"/>
    <w:rsid w:val="00912CB7"/>
    <w:rsid w:val="00961545"/>
    <w:rsid w:val="009E641D"/>
    <w:rsid w:val="00A4195A"/>
    <w:rsid w:val="00A96E6F"/>
    <w:rsid w:val="00AA2260"/>
    <w:rsid w:val="00AB30AB"/>
    <w:rsid w:val="00AB56AB"/>
    <w:rsid w:val="00AC5F21"/>
    <w:rsid w:val="00AD5781"/>
    <w:rsid w:val="00B1151D"/>
    <w:rsid w:val="00B1311B"/>
    <w:rsid w:val="00B500CF"/>
    <w:rsid w:val="00BD0087"/>
    <w:rsid w:val="00BE1116"/>
    <w:rsid w:val="00BE6B57"/>
    <w:rsid w:val="00C31B5C"/>
    <w:rsid w:val="00C3239F"/>
    <w:rsid w:val="00C519DA"/>
    <w:rsid w:val="00C811B5"/>
    <w:rsid w:val="00CB4DBB"/>
    <w:rsid w:val="00CC5FE9"/>
    <w:rsid w:val="00D00A68"/>
    <w:rsid w:val="00D158A2"/>
    <w:rsid w:val="00D54F36"/>
    <w:rsid w:val="00D6010A"/>
    <w:rsid w:val="00D72FA2"/>
    <w:rsid w:val="00D74142"/>
    <w:rsid w:val="00DF09C7"/>
    <w:rsid w:val="00E2745E"/>
    <w:rsid w:val="00E316B3"/>
    <w:rsid w:val="00E5422E"/>
    <w:rsid w:val="00E67E70"/>
    <w:rsid w:val="00E97188"/>
    <w:rsid w:val="00EB1336"/>
    <w:rsid w:val="00EB75D3"/>
    <w:rsid w:val="00ED4B93"/>
    <w:rsid w:val="00EF28A0"/>
    <w:rsid w:val="00F02FD2"/>
    <w:rsid w:val="00F030FF"/>
    <w:rsid w:val="00F30318"/>
    <w:rsid w:val="00FA293C"/>
    <w:rsid w:val="00FF33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4B4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44B48"/>
    <w:pPr>
      <w:ind w:left="720"/>
      <w:contextualSpacing/>
    </w:pPr>
  </w:style>
  <w:style w:type="paragraph" w:styleId="a4">
    <w:name w:val="Normal (Web)"/>
    <w:basedOn w:val="a"/>
    <w:uiPriority w:val="99"/>
    <w:unhideWhenUsed/>
    <w:rsid w:val="00C811B5"/>
    <w:pPr>
      <w:spacing w:before="100" w:beforeAutospacing="1" w:after="100" w:afterAutospacing="1" w:line="240" w:lineRule="auto"/>
    </w:pPr>
    <w:rPr>
      <w:rFonts w:eastAsia="Times New Roman"/>
      <w:sz w:val="24"/>
      <w:szCs w:val="24"/>
      <w:lang w:eastAsia="ru-RU"/>
    </w:rPr>
  </w:style>
  <w:style w:type="character" w:styleId="a5">
    <w:name w:val="Hyperlink"/>
    <w:basedOn w:val="a0"/>
    <w:uiPriority w:val="99"/>
    <w:unhideWhenUsed/>
    <w:rsid w:val="00BD0087"/>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5110778">
      <w:bodyDiv w:val="1"/>
      <w:marLeft w:val="0"/>
      <w:marRight w:val="0"/>
      <w:marTop w:val="0"/>
      <w:marBottom w:val="0"/>
      <w:divBdr>
        <w:top w:val="none" w:sz="0" w:space="0" w:color="auto"/>
        <w:left w:val="none" w:sz="0" w:space="0" w:color="auto"/>
        <w:bottom w:val="none" w:sz="0" w:space="0" w:color="auto"/>
        <w:right w:val="none" w:sz="0" w:space="0" w:color="auto"/>
      </w:divBdr>
    </w:div>
    <w:div w:id="1202981223">
      <w:bodyDiv w:val="1"/>
      <w:marLeft w:val="0"/>
      <w:marRight w:val="0"/>
      <w:marTop w:val="0"/>
      <w:marBottom w:val="0"/>
      <w:divBdr>
        <w:top w:val="none" w:sz="0" w:space="0" w:color="auto"/>
        <w:left w:val="none" w:sz="0" w:space="0" w:color="auto"/>
        <w:bottom w:val="none" w:sz="0" w:space="0" w:color="auto"/>
        <w:right w:val="none" w:sz="0" w:space="0" w:color="auto"/>
      </w:divBdr>
      <w:divsChild>
        <w:div w:id="1276406695">
          <w:marLeft w:val="547"/>
          <w:marRight w:val="0"/>
          <w:marTop w:val="86"/>
          <w:marBottom w:val="0"/>
          <w:divBdr>
            <w:top w:val="none" w:sz="0" w:space="0" w:color="auto"/>
            <w:left w:val="none" w:sz="0" w:space="0" w:color="auto"/>
            <w:bottom w:val="none" w:sz="0" w:space="0" w:color="auto"/>
            <w:right w:val="none" w:sz="0" w:space="0" w:color="auto"/>
          </w:divBdr>
        </w:div>
        <w:div w:id="467087770">
          <w:marLeft w:val="547"/>
          <w:marRight w:val="0"/>
          <w:marTop w:val="86"/>
          <w:marBottom w:val="0"/>
          <w:divBdr>
            <w:top w:val="none" w:sz="0" w:space="0" w:color="auto"/>
            <w:left w:val="none" w:sz="0" w:space="0" w:color="auto"/>
            <w:bottom w:val="none" w:sz="0" w:space="0" w:color="auto"/>
            <w:right w:val="none" w:sz="0" w:space="0" w:color="auto"/>
          </w:divBdr>
        </w:div>
        <w:div w:id="1892032148">
          <w:marLeft w:val="547"/>
          <w:marRight w:val="0"/>
          <w:marTop w:val="86"/>
          <w:marBottom w:val="0"/>
          <w:divBdr>
            <w:top w:val="none" w:sz="0" w:space="0" w:color="auto"/>
            <w:left w:val="none" w:sz="0" w:space="0" w:color="auto"/>
            <w:bottom w:val="none" w:sz="0" w:space="0" w:color="auto"/>
            <w:right w:val="none" w:sz="0" w:space="0" w:color="auto"/>
          </w:divBdr>
        </w:div>
        <w:div w:id="618685130">
          <w:marLeft w:val="547"/>
          <w:marRight w:val="0"/>
          <w:marTop w:val="86"/>
          <w:marBottom w:val="0"/>
          <w:divBdr>
            <w:top w:val="none" w:sz="0" w:space="0" w:color="auto"/>
            <w:left w:val="none" w:sz="0" w:space="0" w:color="auto"/>
            <w:bottom w:val="none" w:sz="0" w:space="0" w:color="auto"/>
            <w:right w:val="none" w:sz="0" w:space="0" w:color="auto"/>
          </w:divBdr>
        </w:div>
        <w:div w:id="212233700">
          <w:marLeft w:val="547"/>
          <w:marRight w:val="0"/>
          <w:marTop w:val="86"/>
          <w:marBottom w:val="0"/>
          <w:divBdr>
            <w:top w:val="none" w:sz="0" w:space="0" w:color="auto"/>
            <w:left w:val="none" w:sz="0" w:space="0" w:color="auto"/>
            <w:bottom w:val="none" w:sz="0" w:space="0" w:color="auto"/>
            <w:right w:val="none" w:sz="0" w:space="0" w:color="auto"/>
          </w:divBdr>
        </w:div>
        <w:div w:id="1606963457">
          <w:marLeft w:val="547"/>
          <w:marRight w:val="0"/>
          <w:marTop w:val="86"/>
          <w:marBottom w:val="0"/>
          <w:divBdr>
            <w:top w:val="none" w:sz="0" w:space="0" w:color="auto"/>
            <w:left w:val="none" w:sz="0" w:space="0" w:color="auto"/>
            <w:bottom w:val="none" w:sz="0" w:space="0" w:color="auto"/>
            <w:right w:val="none" w:sz="0" w:space="0" w:color="auto"/>
          </w:divBdr>
        </w:div>
        <w:div w:id="752315908">
          <w:marLeft w:val="547"/>
          <w:marRight w:val="0"/>
          <w:marTop w:val="86"/>
          <w:marBottom w:val="0"/>
          <w:divBdr>
            <w:top w:val="none" w:sz="0" w:space="0" w:color="auto"/>
            <w:left w:val="none" w:sz="0" w:space="0" w:color="auto"/>
            <w:bottom w:val="none" w:sz="0" w:space="0" w:color="auto"/>
            <w:right w:val="none" w:sz="0" w:space="0" w:color="auto"/>
          </w:divBdr>
        </w:div>
        <w:div w:id="158153737">
          <w:marLeft w:val="547"/>
          <w:marRight w:val="0"/>
          <w:marTop w:val="86"/>
          <w:marBottom w:val="0"/>
          <w:divBdr>
            <w:top w:val="none" w:sz="0" w:space="0" w:color="auto"/>
            <w:left w:val="none" w:sz="0" w:space="0" w:color="auto"/>
            <w:bottom w:val="none" w:sz="0" w:space="0" w:color="auto"/>
            <w:right w:val="none" w:sz="0" w:space="0" w:color="auto"/>
          </w:divBdr>
        </w:div>
        <w:div w:id="1091317185">
          <w:marLeft w:val="547"/>
          <w:marRight w:val="0"/>
          <w:marTop w:val="86"/>
          <w:marBottom w:val="0"/>
          <w:divBdr>
            <w:top w:val="none" w:sz="0" w:space="0" w:color="auto"/>
            <w:left w:val="none" w:sz="0" w:space="0" w:color="auto"/>
            <w:bottom w:val="none" w:sz="0" w:space="0" w:color="auto"/>
            <w:right w:val="none" w:sz="0" w:space="0" w:color="auto"/>
          </w:divBdr>
        </w:div>
        <w:div w:id="1512064694">
          <w:marLeft w:val="547"/>
          <w:marRight w:val="0"/>
          <w:marTop w:val="86"/>
          <w:marBottom w:val="0"/>
          <w:divBdr>
            <w:top w:val="none" w:sz="0" w:space="0" w:color="auto"/>
            <w:left w:val="none" w:sz="0" w:space="0" w:color="auto"/>
            <w:bottom w:val="none" w:sz="0" w:space="0" w:color="auto"/>
            <w:right w:val="none" w:sz="0" w:space="0" w:color="auto"/>
          </w:divBdr>
        </w:div>
      </w:divsChild>
    </w:div>
    <w:div w:id="1360660018">
      <w:bodyDiv w:val="1"/>
      <w:marLeft w:val="0"/>
      <w:marRight w:val="0"/>
      <w:marTop w:val="0"/>
      <w:marBottom w:val="0"/>
      <w:divBdr>
        <w:top w:val="none" w:sz="0" w:space="0" w:color="auto"/>
        <w:left w:val="none" w:sz="0" w:space="0" w:color="auto"/>
        <w:bottom w:val="none" w:sz="0" w:space="0" w:color="auto"/>
        <w:right w:val="none" w:sz="0" w:space="0" w:color="auto"/>
      </w:divBdr>
      <w:divsChild>
        <w:div w:id="1890459269">
          <w:marLeft w:val="0"/>
          <w:marRight w:val="0"/>
          <w:marTop w:val="96"/>
          <w:marBottom w:val="0"/>
          <w:divBdr>
            <w:top w:val="none" w:sz="0" w:space="0" w:color="auto"/>
            <w:left w:val="none" w:sz="0" w:space="0" w:color="auto"/>
            <w:bottom w:val="none" w:sz="0" w:space="0" w:color="auto"/>
            <w:right w:val="none" w:sz="0" w:space="0" w:color="auto"/>
          </w:divBdr>
        </w:div>
        <w:div w:id="1386486645">
          <w:marLeft w:val="0"/>
          <w:marRight w:val="0"/>
          <w:marTop w:val="96"/>
          <w:marBottom w:val="0"/>
          <w:divBdr>
            <w:top w:val="none" w:sz="0" w:space="0" w:color="auto"/>
            <w:left w:val="none" w:sz="0" w:space="0" w:color="auto"/>
            <w:bottom w:val="none" w:sz="0" w:space="0" w:color="auto"/>
            <w:right w:val="none" w:sz="0" w:space="0" w:color="auto"/>
          </w:divBdr>
        </w:div>
        <w:div w:id="1610047271">
          <w:marLeft w:val="0"/>
          <w:marRight w:val="0"/>
          <w:marTop w:val="96"/>
          <w:marBottom w:val="0"/>
          <w:divBdr>
            <w:top w:val="none" w:sz="0" w:space="0" w:color="auto"/>
            <w:left w:val="none" w:sz="0" w:space="0" w:color="auto"/>
            <w:bottom w:val="none" w:sz="0" w:space="0" w:color="auto"/>
            <w:right w:val="none" w:sz="0" w:space="0" w:color="auto"/>
          </w:divBdr>
        </w:div>
        <w:div w:id="2056344827">
          <w:marLeft w:val="0"/>
          <w:marRight w:val="0"/>
          <w:marTop w:val="96"/>
          <w:marBottom w:val="0"/>
          <w:divBdr>
            <w:top w:val="none" w:sz="0" w:space="0" w:color="auto"/>
            <w:left w:val="none" w:sz="0" w:space="0" w:color="auto"/>
            <w:bottom w:val="none" w:sz="0" w:space="0" w:color="auto"/>
            <w:right w:val="none" w:sz="0" w:space="0" w:color="auto"/>
          </w:divBdr>
        </w:div>
      </w:divsChild>
    </w:div>
    <w:div w:id="1884125185">
      <w:bodyDiv w:val="1"/>
      <w:marLeft w:val="0"/>
      <w:marRight w:val="0"/>
      <w:marTop w:val="0"/>
      <w:marBottom w:val="0"/>
      <w:divBdr>
        <w:top w:val="none" w:sz="0" w:space="0" w:color="auto"/>
        <w:left w:val="none" w:sz="0" w:space="0" w:color="auto"/>
        <w:bottom w:val="none" w:sz="0" w:space="0" w:color="auto"/>
        <w:right w:val="none" w:sz="0" w:space="0" w:color="auto"/>
      </w:divBdr>
      <w:divsChild>
        <w:div w:id="99883161">
          <w:marLeft w:val="547"/>
          <w:marRight w:val="0"/>
          <w:marTop w:val="77"/>
          <w:marBottom w:val="0"/>
          <w:divBdr>
            <w:top w:val="none" w:sz="0" w:space="0" w:color="auto"/>
            <w:left w:val="none" w:sz="0" w:space="0" w:color="auto"/>
            <w:bottom w:val="none" w:sz="0" w:space="0" w:color="auto"/>
            <w:right w:val="none" w:sz="0" w:space="0" w:color="auto"/>
          </w:divBdr>
        </w:div>
        <w:div w:id="1111363756">
          <w:marLeft w:val="547"/>
          <w:marRight w:val="0"/>
          <w:marTop w:val="77"/>
          <w:marBottom w:val="0"/>
          <w:divBdr>
            <w:top w:val="none" w:sz="0" w:space="0" w:color="auto"/>
            <w:left w:val="none" w:sz="0" w:space="0" w:color="auto"/>
            <w:bottom w:val="none" w:sz="0" w:space="0" w:color="auto"/>
            <w:right w:val="none" w:sz="0" w:space="0" w:color="auto"/>
          </w:divBdr>
        </w:div>
        <w:div w:id="296187275">
          <w:marLeft w:val="547"/>
          <w:marRight w:val="0"/>
          <w:marTop w:val="77"/>
          <w:marBottom w:val="0"/>
          <w:divBdr>
            <w:top w:val="none" w:sz="0" w:space="0" w:color="auto"/>
            <w:left w:val="none" w:sz="0" w:space="0" w:color="auto"/>
            <w:bottom w:val="none" w:sz="0" w:space="0" w:color="auto"/>
            <w:right w:val="none" w:sz="0" w:space="0" w:color="auto"/>
          </w:divBdr>
        </w:div>
        <w:div w:id="1929925043">
          <w:marLeft w:val="547"/>
          <w:marRight w:val="0"/>
          <w:marTop w:val="77"/>
          <w:marBottom w:val="0"/>
          <w:divBdr>
            <w:top w:val="none" w:sz="0" w:space="0" w:color="auto"/>
            <w:left w:val="none" w:sz="0" w:space="0" w:color="auto"/>
            <w:bottom w:val="none" w:sz="0" w:space="0" w:color="auto"/>
            <w:right w:val="none" w:sz="0" w:space="0" w:color="auto"/>
          </w:divBdr>
        </w:div>
        <w:div w:id="1863930605">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ntrol" Target="activeX/activeX1.xml"/><Relationship Id="rId13" Type="http://schemas.openxmlformats.org/officeDocument/2006/relationships/control" Target="activeX/activeX4.xml"/><Relationship Id="rId3" Type="http://schemas.openxmlformats.org/officeDocument/2006/relationships/styles" Target="styles.xml"/><Relationship Id="rId7" Type="http://schemas.openxmlformats.org/officeDocument/2006/relationships/image" Target="media/image1.wmf"/><Relationship Id="rId12" Type="http://schemas.openxmlformats.org/officeDocument/2006/relationships/control" Target="activeX/activeX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osvita.org,ua" TargetMode="External"/><Relationship Id="rId11" Type="http://schemas.openxmlformats.org/officeDocument/2006/relationships/image" Target="media/image3.wmf"/><Relationship Id="rId5" Type="http://schemas.openxmlformats.org/officeDocument/2006/relationships/webSettings" Target="webSettings.xml"/><Relationship Id="rId15" Type="http://schemas.openxmlformats.org/officeDocument/2006/relationships/control" Target="activeX/activeX6.xml"/><Relationship Id="rId10" Type="http://schemas.openxmlformats.org/officeDocument/2006/relationships/control" Target="activeX/activeX2.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control" Target="activeX/activeX5.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5512D124-5CC6-11CF-8D67-00AA00BDCE1D}" ax:persistence="persistStream" r:id="rId1"/>
</file>

<file path=word/activeX/activeX2.xml><?xml version="1.0" encoding="utf-8"?>
<ax:ocx xmlns:ax="http://schemas.microsoft.com/office/2006/activeX" xmlns:r="http://schemas.openxmlformats.org/officeDocument/2006/relationships" ax:classid="{5512D11A-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24-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0FB47C-A8AA-4B2D-A239-75D9F1452D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24</Pages>
  <Words>5793</Words>
  <Characters>33026</Characters>
  <Application>Microsoft Office Word</Application>
  <DocSecurity>0</DocSecurity>
  <Lines>275</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38742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Natasha</dc:creator>
  <cp:lastModifiedBy>Natasha</cp:lastModifiedBy>
  <cp:revision>20</cp:revision>
  <dcterms:created xsi:type="dcterms:W3CDTF">2017-01-27T09:51:00Z</dcterms:created>
  <dcterms:modified xsi:type="dcterms:W3CDTF">2018-06-14T08:44:00Z</dcterms:modified>
</cp:coreProperties>
</file>