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3B" w:rsidRDefault="00B60BE0" w:rsidP="006A7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623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3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</w:t>
      </w:r>
      <w:r w:rsidR="006A743B">
        <w:rPr>
          <w:rFonts w:ascii="Times New Roman" w:hAnsi="Times New Roman" w:cs="Times New Roman"/>
          <w:sz w:val="28"/>
          <w:szCs w:val="28"/>
          <w:lang w:val="uk-UA"/>
        </w:rPr>
        <w:t>ни</w:t>
      </w:r>
    </w:p>
    <w:p w:rsidR="006A743B" w:rsidRDefault="006A743B" w:rsidP="006A7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Департамент освіти і науки </w:t>
      </w:r>
    </w:p>
    <w:p w:rsidR="00F1112F" w:rsidRDefault="006A743B" w:rsidP="006A7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Дніпропетровської обласної державної адміністрації</w:t>
      </w:r>
    </w:p>
    <w:p w:rsidR="00B60BE0" w:rsidRDefault="00B60BE0" w:rsidP="006A7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623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Зеленодольський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професійний ліцей</w:t>
      </w:r>
    </w:p>
    <w:p w:rsidR="00B60BE0" w:rsidRDefault="00B60BE0" w:rsidP="006A7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A743B" w:rsidRDefault="002366FE" w:rsidP="006A743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A74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6A743B" w:rsidRDefault="006A743B" w:rsidP="006A743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F979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84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913C3" w:rsidRPr="002366FE"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Методична розробка </w:t>
      </w:r>
    </w:p>
    <w:p w:rsidR="002366FE" w:rsidRPr="002366FE" w:rsidRDefault="006A743B" w:rsidP="006A743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</w:t>
      </w:r>
      <w:r w:rsidR="002B284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="00C913C3" w:rsidRPr="002366FE">
        <w:rPr>
          <w:rFonts w:ascii="Times New Roman" w:hAnsi="Times New Roman" w:cs="Times New Roman"/>
          <w:b/>
          <w:sz w:val="32"/>
          <w:szCs w:val="32"/>
          <w:lang w:val="uk-UA"/>
        </w:rPr>
        <w:t>відкритого уроку</w:t>
      </w:r>
      <w:r w:rsidR="006237B7" w:rsidRPr="002366F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2366FE" w:rsidRPr="002366FE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теоретичного навчання </w:t>
      </w:r>
    </w:p>
    <w:p w:rsidR="00A7702A" w:rsidRPr="006A743B" w:rsidRDefault="00A7702A" w:rsidP="002366F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7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37B7" w:rsidRPr="006A743B">
        <w:rPr>
          <w:rFonts w:ascii="Times New Roman" w:hAnsi="Times New Roman" w:cs="Times New Roman"/>
          <w:sz w:val="28"/>
          <w:szCs w:val="28"/>
          <w:lang w:val="uk-UA"/>
        </w:rPr>
        <w:t xml:space="preserve">з предмету «Технологія приготування  їжі з основами товарознавства» </w:t>
      </w:r>
    </w:p>
    <w:p w:rsidR="002366FE" w:rsidRPr="006A743B" w:rsidRDefault="00C913C3" w:rsidP="002366F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743B">
        <w:rPr>
          <w:rFonts w:ascii="Times New Roman" w:hAnsi="Times New Roman" w:cs="Times New Roman"/>
          <w:sz w:val="28"/>
          <w:szCs w:val="28"/>
          <w:lang w:val="uk-UA"/>
        </w:rPr>
        <w:t xml:space="preserve"> на тему:</w:t>
      </w:r>
      <w:r w:rsidR="002366FE" w:rsidRPr="006A743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6237B7" w:rsidRPr="006A7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6FE" w:rsidRPr="006A743B">
        <w:rPr>
          <w:rFonts w:ascii="Times New Roman" w:hAnsi="Times New Roman"/>
          <w:sz w:val="28"/>
          <w:szCs w:val="28"/>
          <w:lang w:val="uk-UA"/>
        </w:rPr>
        <w:t>Макаронні вироби: асортимент,  харчова цінність ,</w:t>
      </w:r>
      <w:r w:rsidR="00A7702A" w:rsidRPr="006A74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366FE" w:rsidRPr="006A743B">
        <w:rPr>
          <w:rFonts w:ascii="Times New Roman" w:hAnsi="Times New Roman"/>
          <w:sz w:val="28"/>
          <w:szCs w:val="28"/>
          <w:lang w:val="uk-UA"/>
        </w:rPr>
        <w:t xml:space="preserve"> вимоги  до якості ,  механічна кулінарна обробка, умови  зберігання, використання</w:t>
      </w:r>
      <w:r w:rsidR="002366FE" w:rsidRPr="006A743B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</w:p>
    <w:p w:rsidR="00F97942" w:rsidRDefault="00B60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9246" cy="4222045"/>
            <wp:effectExtent l="19050" t="0" r="0" b="0"/>
            <wp:docPr id="1" name="Рисунок 1" descr="C:\Users\user\Desktop\14-10-15-foto-600x39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4-10-15-foto-600x396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30" cy="42319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97942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Розробила викладач </w:t>
      </w:r>
    </w:p>
    <w:p w:rsidR="00B60BE0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професійно – теоретичної підготовки</w:t>
      </w:r>
      <w:r w:rsidR="006A7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0BE0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Серьожкіна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І.С</w:t>
      </w:r>
    </w:p>
    <w:p w:rsidR="00F97942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942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942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942" w:rsidRDefault="00F97942" w:rsidP="00F97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079C" w:rsidRPr="00B60BE0" w:rsidRDefault="00F97942" w:rsidP="0058079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807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58079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 w:rsidR="0058079C">
        <w:rPr>
          <w:rFonts w:ascii="Times New Roman" w:hAnsi="Times New Roman" w:cs="Times New Roman"/>
          <w:sz w:val="28"/>
          <w:szCs w:val="28"/>
          <w:lang w:val="uk-UA"/>
        </w:rPr>
        <w:t>Зеленодольськ</w:t>
      </w:r>
      <w:proofErr w:type="spellEnd"/>
      <w:r w:rsidR="0058079C">
        <w:rPr>
          <w:rFonts w:ascii="Times New Roman" w:hAnsi="Times New Roman" w:cs="Times New Roman"/>
          <w:sz w:val="28"/>
          <w:szCs w:val="28"/>
          <w:lang w:val="uk-UA"/>
        </w:rPr>
        <w:t xml:space="preserve"> 2019 р</w:t>
      </w:r>
    </w:p>
    <w:p w:rsidR="0058079C" w:rsidRDefault="002F07B8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5807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Методична  розробка уроку.   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Крупи, бобові, макаронні вироби: обробка, технологія     приготування страв. 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>
        <w:rPr>
          <w:rFonts w:ascii="Times New Roman" w:hAnsi="Times New Roman"/>
          <w:sz w:val="28"/>
          <w:szCs w:val="28"/>
          <w:lang w:val="uk-UA"/>
        </w:rPr>
        <w:t>Макаронні вироби: асортимент,  харчова цінність , вимоги  до якості ,  механічна кулінарна обробка, умови  зберігання, використання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вивчити асортимент, харчову цінність, вимоги до  якості, механічну кулінарну обробку, умови зберігання, використання  макаронних виробів;  сформувати вміння пояснювати та застосовувати знання; розширити кругозір учнів з даної теми.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Розвиваюча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розвивати пам’ять та логічне мислення учнів , сприйняття та відтворення нового матеріалу пізнавальну активність , спостережливість, самостійність, дисциплінованість 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виховувати любов та творчій підхід,  до обраної професії; почуття відповідальності; самостійність при вивченні нового матеріалу.</w:t>
      </w:r>
    </w:p>
    <w:p w:rsidR="0058079C" w:rsidRDefault="0058079C" w:rsidP="0058079C">
      <w:pPr>
        <w:spacing w:line="36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Методична 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формувати професійні компетентності шляхом використання інтерактивного навчання 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урок засвоєння нових знань. 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Вид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лекція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Дидактичне забезпечення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мультимедійна презентація «Історія макаронних виробів», різнорівневі завдання,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ілюстративний матеріал,  завдання для учнів,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натуральні зразки макаронних виробів.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Методи навчання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:  пояснення, бесіда, прийоми інтерактивного навчання.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Форми організації навчальної діяльності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 фронтальна, групова 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Міжпредметні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« Організація</w:t>
      </w:r>
      <w:r w:rsidR="002F07B8"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виробництва та обслуговування»</w:t>
      </w:r>
      <w:r>
        <w:rPr>
          <w:rFonts w:ascii="Times New Roman" w:hAnsi="Times New Roman" w:cs="Times New Roman"/>
          <w:sz w:val="28"/>
          <w:szCs w:val="28"/>
          <w:lang w:val="uk-UA"/>
        </w:rPr>
        <w:t>, «Устаткування  підприємств громадського харчування» ,  « Санітарія та гігієна виробництва».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Матеріально-технічне забезпечення : </w:t>
      </w:r>
      <w:r>
        <w:rPr>
          <w:rFonts w:ascii="Times New Roman" w:hAnsi="Times New Roman" w:cs="Times New Roman"/>
          <w:sz w:val="28"/>
          <w:szCs w:val="28"/>
          <w:lang w:val="uk-UA"/>
        </w:rPr>
        <w:t>ноутбук, мультимедійний проектор, екран.</w:t>
      </w:r>
    </w:p>
    <w:p w:rsidR="0058079C" w:rsidRDefault="0058079C" w:rsidP="00580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Література:      </w:t>
      </w:r>
    </w:p>
    <w:p w:rsidR="0058079C" w:rsidRDefault="0058079C" w:rsidP="00580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Доцяк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В.С. Українська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кухня.-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Л.: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Оріяна-нова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»,1998.-384 с      </w:t>
      </w:r>
    </w:p>
    <w:p w:rsidR="0058079C" w:rsidRDefault="0058079C" w:rsidP="00580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Доцяк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В.С.Технологія приготування їжі з основами товарознавства: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Підручник-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Наш час Київ-2014</w:t>
      </w:r>
    </w:p>
    <w:p w:rsidR="0058079C" w:rsidRDefault="0058079C" w:rsidP="0058079C">
      <w:pPr>
        <w:pStyle w:val="a7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Майорова І.Г. Впровадження інтерактивного навчання у професійну підготовку    фахівців . – Донецьк : ІППО ІПП,2012.-42с.</w:t>
      </w:r>
    </w:p>
    <w:p w:rsidR="0058079C" w:rsidRDefault="0058079C" w:rsidP="0058079C">
      <w:pPr>
        <w:pStyle w:val="a7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Епіграф уроку:</w:t>
      </w:r>
      <w:r>
        <w:rPr>
          <w:sz w:val="28"/>
          <w:szCs w:val="28"/>
          <w:lang w:val="uk-UA"/>
        </w:rPr>
        <w:t xml:space="preserve"> Недостатньо лише отримати знання: треба знайти їм застосування. Недостатньо лише бажати; треба творити.</w:t>
      </w:r>
    </w:p>
    <w:p w:rsidR="0058079C" w:rsidRDefault="0058079C" w:rsidP="0058079C">
      <w:pPr>
        <w:pStyle w:val="a7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proofErr w:type="spellStart"/>
      <w:r>
        <w:rPr>
          <w:sz w:val="28"/>
          <w:szCs w:val="28"/>
          <w:lang w:val="uk-UA"/>
        </w:rPr>
        <w:t>Йоган</w:t>
      </w:r>
      <w:proofErr w:type="spellEnd"/>
      <w:r>
        <w:rPr>
          <w:sz w:val="28"/>
          <w:szCs w:val="28"/>
          <w:lang w:val="uk-UA"/>
        </w:rPr>
        <w:t xml:space="preserve"> Гете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Хід  уроку.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Організаційна частина. 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перевірка наявності учнів;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перевірка готовності учнів до уроку;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 Актуалізація опорних знань  учнів 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Вступне слово викладача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розпочати вивчати нову тему, нам  треба пригадати, що ми вивчали і знаємо з попередніх уроків.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 «Мікрофон» </w:t>
      </w:r>
    </w:p>
    <w:p w:rsidR="0058079C" w:rsidRDefault="0058079C" w:rsidP="0058079C">
      <w:pPr>
        <w:pStyle w:val="a7"/>
        <w:numPr>
          <w:ilvl w:val="0"/>
          <w:numId w:val="1"/>
        </w:numPr>
        <w:tabs>
          <w:tab w:val="right" w:pos="9355"/>
        </w:tabs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Що   належить до бобових виробів</w:t>
      </w:r>
      <w:r>
        <w:rPr>
          <w:sz w:val="28"/>
          <w:szCs w:val="28"/>
        </w:rPr>
        <w:t>?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Очікувана відповідь :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До бобових належить горох, зелений горошок висушений, квасоля, сочевиця, боби,соя.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 Яка  квасоля за якістю вища біла чи кольорова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Очікувана відповідь: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Біла.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3. Які лікувальні властивості має квасоля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Очікувана відповідь: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Співвідношення солей натрію і калію сприяє виведенню з організму рідини, при захворюваннях серцево-судинної системи і нирок.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4. Як перебирають і промивають бобові перед варінням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8079C" w:rsidRDefault="0058079C" w:rsidP="0058079C">
      <w:pPr>
        <w:tabs>
          <w:tab w:val="right" w:pos="10206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Очікувана відповідь: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Видаляють домішки,пошкоджені зерна і промивають 2-3 рази теплою водою, потім замочують у холодній воді на 5-8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год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крім гороху лущеного.)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5. Як зберігають бобові вироби?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Очікувана відповідь: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Зберігають у складі для сухих продуктів, з природним освітленням і доброю вентиляцією при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(+12С) і вологістю повітря(60-70%)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6. Які страви можна приготувати із бобових виробів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8079C" w:rsidRDefault="0058079C" w:rsidP="0058079C">
      <w:pP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Очікувана відповідь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Горох або нут з салом, квасоля протерта, горохове пюре, гороховий суп.</w:t>
      </w:r>
    </w:p>
    <w:p w:rsidR="0058079C" w:rsidRDefault="0058079C" w:rsidP="0058079C">
      <w:pPr>
        <w:tabs>
          <w:tab w:val="right" w:pos="9355"/>
        </w:tabs>
        <w:spacing w:line="360" w:lineRule="auto"/>
        <w:ind w:left="7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 Хто найспритніший</w:t>
      </w: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 вами на демонстраційному стенді знаходяться зразки  бобових  виробів.  Я буду показувати зразок , а ви по черзі  піднімаєте руку  і називаєте назву виробу, та його використання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(на стенді квасоля різна  кольорова , біла,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маш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,сочевиця кольорова, нут, горох цілий та половинками, горошок зелений висушений, соя, боби.)</w:t>
      </w:r>
    </w:p>
    <w:p w:rsidR="0058079C" w:rsidRDefault="0058079C" w:rsidP="0058079C">
      <w:pPr>
        <w:pStyle w:val="a6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Мотивація навчальної діяльності учнів.</w:t>
      </w:r>
      <w:r>
        <w:rPr>
          <w:color w:val="444444"/>
          <w:sz w:val="28"/>
          <w:szCs w:val="28"/>
          <w:lang w:val="uk-UA"/>
        </w:rPr>
        <w:t xml:space="preserve">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lastRenderedPageBreak/>
        <w:t>А  зараз я розкажу вам одну легенду і ви зрозумієте яку тему ми будемо з вами сьогодні вивчати.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Легенда.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Одного разу дочка власника таверни Марка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Ароні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, жителя Неаполя  грала з тістом, завертала його в довгі, дуже тонкі трубочки і розвішувала їх на мотузці для білизни.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побачив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дивні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іграшки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 дочки,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зварив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їх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подав гостям разом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томатним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соусом.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Ця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страва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настільки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сподобалась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таверна стала вельми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популярним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місцем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місцевих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мешканців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На честь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винахідливого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італійця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назвали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улюблену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їжу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італійців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341BA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Ви напевно здогадалися, що мова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іде про макаронні вироби.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Одже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записуємо тему сьогоднішнього уроку  «</w:t>
      </w:r>
      <w:r>
        <w:rPr>
          <w:rFonts w:ascii="Times New Roman" w:hAnsi="Times New Roman"/>
          <w:sz w:val="28"/>
          <w:szCs w:val="28"/>
          <w:lang w:val="uk-UA"/>
        </w:rPr>
        <w:t>Макаронні вироби: асортимент,  харчова цінність, вимоги до якості, механічна кулінарна обробка, умови зберігання, використання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Сьогодні без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макароних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виробів важко уявити меню людства. Їх їдять всі починаючі від студентів, і закінчуючи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фінасовими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магнатами.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Наприклад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кожен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італієць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з'їдає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середньому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26-28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кілограмів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пасти на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ік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Однак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мало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хто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знає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цього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буденного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для нас продукту 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досить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цікава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незвична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історія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Про історію макаронних виробів. 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(з презентацією)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винайшли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настільки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давно,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встановити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точний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час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ісце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зараз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неможливо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Можна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упевненістю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говорити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вони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були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відомі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IV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тисячолі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нашої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ери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єгипетських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гробницях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знаходили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зображення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людей,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займалися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виготовленням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локшини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залишки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покладені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довгої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дороги в Царство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мертвих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віднайшли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саркофагах археологи.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(Слайд 1)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Культуру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макаронних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іту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поширили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римляни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Як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відомо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Рим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був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величезним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містом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проблема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збереження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стояла там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вкрай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гостро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Випечений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хліб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довго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зберігати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було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можна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тоді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винайшли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галети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зберігали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свої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властивості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протягом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тривалого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часу.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Багатії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робили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яєчну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сиру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пасту, яка тут же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вживалася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їжу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нею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готували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м'ясо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рибу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овочі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Слайд 2)</w:t>
      </w:r>
      <w:r>
        <w:rPr>
          <w:rFonts w:ascii="Arial" w:eastAsia="Times New Roman" w:hAnsi="Arial" w:cs="Arial"/>
          <w:color w:val="FF0000"/>
          <w:sz w:val="26"/>
          <w:szCs w:val="26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Кому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саме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належала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ідея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висушити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тісто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потім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відварити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ми не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дізнаємося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напевне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ніколи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Першим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зображенням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можна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вважати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малюнки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етруському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некрополі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Бандітачча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». Там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знайдено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барельєфи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датуються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4 ст. до н. е. На них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зображене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прадавнє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кухонне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приладдя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ймовірно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призначене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приготування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  (Слайд 3)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XVI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столітті в Італії навіть почали утворювати асоціації виробників макаронів зі своїми правилами і статутами. Причому у різних містах виробників макаронів називали по-різному У п'ятнадцятому столітті в Болоньї винайшли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тортелліні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tortellini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) – макарони, зроблені у формі бутонів троянди і начинені шпинатом і сиром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рікотта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 ( Слайд 4 )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ось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сучасному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вигляді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прийшли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нас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сходу,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овіяні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низкою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ізноманітних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легенд та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оповідок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ікаво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Японії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досі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Новий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рік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пропонують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гостям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тонкі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дуже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довгі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Вони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символізують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довголіття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у кого макаронина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довше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той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найщасливішим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прийдешньому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році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Слайд 5)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Верх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популярності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макаронних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припав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20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століття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тоді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з'явилися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нові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технології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виробництва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електрика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перші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машини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(Слайд 6)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 США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з'явилися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завдяки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президенту Томасу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Джефферсону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Є думка,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йому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сподобались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страви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перебував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Франції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ролі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посла США.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Повертаючись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батьківщину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перевіз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собою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пару коробок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макаронами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апарат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який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міг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виготовляти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пасту. У 1848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році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відкрили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перший на той час в США завод по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виготовленню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Брукліні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Відкрив цей завод француз на ім'я Антуан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Зерега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. Він був дуже кмітливим хлопцем, керував механізмами виробництва, що було розташоване в підвалі та рухалось за допомогою коня.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спагетті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виробляв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перетягував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будинку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тісто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сушилася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сонцем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( Слайд 7 )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колишній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Російській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імперії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стали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популярними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набагато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ізніше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ніж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Європі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Сході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Історія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появи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макаронних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починається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легенди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італійця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звали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Фернандо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Прибувши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Росії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далекої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Італії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як любитель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макаронних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страв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розповів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секрет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одному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російському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ідприємцю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працював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той момент. Той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відразу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розцінив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цінність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іноземного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продукту,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оскільки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вартість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була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 у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п'ять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то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шість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разів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дорожче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просте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борошно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організував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виробництво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своїй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(Слайд 8)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Східне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коріння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макаронів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ідтвердилося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знахідкою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вчених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, уже в наш час, в 2005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році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. На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розкопках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давнього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поселення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уздовж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річки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Хуанхе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був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знайдений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посуд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локшиною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Вік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знахідки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оцінили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в 4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тисячі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років</w:t>
      </w:r>
      <w:proofErr w:type="spellEnd"/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(Слайд 9)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Стимулювання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навчально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ї  діяльності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 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Макарони, або паста, як  їх називають зараз, услід за італійцями в усьому світі, давно і повсюди стали одним найпопулярнішим продуктом. Що ще цікавого можна розповісти про макаронні вироби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А зараз уважно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розглянте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матеріал «Макаронні вироби для фарширування», це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каннеллоні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– (макарони трубочки, довжиною 10 см)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лазан’я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- (великі і дуже широкі макаронні вироби)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конкільони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– (велика мушля),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шіафони-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великі трубочки довжиною 5см, а також натуральні зразки макаронних виробів. Пригадайте, чи бачили ви ці вироби, чи готували з них страви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5. Вивчення нового матеріалу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Макаронні вироби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–це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концентроване ( висушене до 13% вологості) тісто з пшеничного борошна спеціального помелу і води із збагачувачами і без них. Для виробництва макаронних виробів використовують макаронне борошно двох сортів: вищого ( крупка) 1-го (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напівкрупка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). Іноді використовують хлібопекарське борошно вищого і 1-го сортів. Під час виробництва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макаронних виробів використовують збагачувачі (молоко, яйця, томат, тощо) вітаміни В1, В2, РР, соки фруктів та овочів, фруктові пасти.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Хімічний склад макаронних виробів залежить від хімічного складу пшеничного борошна і збагачувачів. Основну масу макаронних виробів становлять вуглеводи (67,1- 69,8%),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цукри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на рівні 2%, білки  повноцінні (10,4-11,5%), проте до їхнього складу входить мало таких незамінних амінокислот, як лізин метіонін і триптофан. Додавання до макаронних виробів  молочних і яєчних продуктів збільшує кількість повноцінних білків і підвищує їхню біологічну цінність.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Засвоюваність хімічних речовин макаронних виробів досить висока: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білків-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85%, жиру 93%,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вуглеводів-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96%. Енергетична цінність 100г кулінарних виробів висока -335-345ккал.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Залежно від якості і сорту борошна,  яке використовують для виготовлення макаронних  виробів, їх поділяють на три групи (А, Б, В ) і два класи ( 1 і 2 ). Макаронні вироби групи А виготовляють із борошна твердої пшениці ,  групи Б - з борошна  м’якої склоподібної пшениці, групи В – з хлібопекарського пшеничного борошна  і макаронного борошна вищого сорту  з м’якої пшениці (крупка). До першого класу належать макаронні вироби,  які виготовляють з борошна вищого сорту, до 2-го – з борошна 1-го сорту.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Залежно від форми, довжини, ширини, діаметра розрізняють чотири типа макаронних виробів: трубчасті ( макарони, ріжки пір’я ); ниткоподібні ( вермішель), стрічкоподібні( локшина) і фігурні ( алфавіт, зірочки, мушлі тощо).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Колір макаронних виробів має бути однотипним, з кремовим або жовтуватим відтінком, який відповідає сорту борошна. При внесенні добавок  колір змінюється відповідно до їхнього кольору. Поверхня виробів гладенька допускається незначна  шорсткість. Форма правильна, відповідає назві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виробів. Зберігають макаронні вироби у складі для сухих продуктів приміщенні з природним освітленням і доброю вентиляцією, де підтримують потрібну температуру (+12° С) і вологість повітря (60-70%). Макаронні вироби зберігають у тарі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підтоварниках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штабельним способом. Штабелі розміщують так, щоб була колова циркуляція повітря.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Макаронні вироби широко використовують у кулінарії для приготування перших, других страв і гарнірів, завдяки швидкому приготуванню (5-20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хв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), доброму смаку і приємному зовнішньому вигляду. Вони добре поєднуються з м’ясом, сиром, солодкими стравами.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6. Закріплення нового матеріалу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>Інтерактивна технологія «Мозковий штурм»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1. Дайте визначення макаронним виробам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2. Що використовують для виробництва макаронних виробів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3.  Від чого залежить хімічний склад макаронних виробів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4.  З якої пшениці виготовляють макаронні вироби групи  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5. Назвіть збагачувачі для макаронних виробів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6. Як поділяють  макаронні вироби за призначенням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7. Назвіть 4 типи макаронних виробів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8. Де використовують макаронні вироби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9. Які вимоги до якості  макаронних виробів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10. Назвіть страви де використовують макаронні вироби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>Інтерактивна технологія «Робота в парах» думати працювати в парі, обмінюватися думками.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1. Залежно від форми, довжини, ширини, діаметра розрізняють чотири типа макаронних виробів.  Назвіть їх і розділіть (натуральні зразки ) по типам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2.  Розділіть  зразки  макаронних виробів,  які знаходяться  перед вами на чотири типа, а потім  назвіть назву кожного зразка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3. До якого типу відносяться ці кольорові макаронні вироби, які збагачувачі  використовували для  цих  зразків макаронних виробів. Перерахуйте їх?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4. Перед вами натуральні зразки макаронних виробів. Розкажіть про них все, що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запам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’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ятали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з вивченого матеріалу.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7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. Підбиття підсумків уроку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 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Рефлексія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Кожен учень промовляє початок речення, обов’язковий для всіх ( «Найбільш важливе, що я почерпнув з уроку, це…»),  і завершує особистим міркуванням.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8. Повідомлення домашнього завдання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В.С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Доцяк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«Технологія приготування їжі з основами товарознавства» стор 85-86.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Найти цікаву інформацію про  макаронні вироби.</w:t>
      </w: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</w:p>
    <w:p w:rsidR="0058079C" w:rsidRDefault="0058079C" w:rsidP="0058079C">
      <w:pPr>
        <w:shd w:val="clear" w:color="auto" w:fill="FFFFFF"/>
        <w:spacing w:after="182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079C" w:rsidRDefault="0058079C" w:rsidP="005807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8079C" w:rsidSect="002F07B8">
      <w:pgSz w:w="11906" w:h="16838"/>
      <w:pgMar w:top="1134" w:right="850" w:bottom="1134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4F40"/>
    <w:multiLevelType w:val="hybridMultilevel"/>
    <w:tmpl w:val="C08C5E78"/>
    <w:lvl w:ilvl="0" w:tplc="5F584EB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60BE0"/>
    <w:rsid w:val="002366FE"/>
    <w:rsid w:val="002B2840"/>
    <w:rsid w:val="002F07B8"/>
    <w:rsid w:val="00341BA2"/>
    <w:rsid w:val="004D39DE"/>
    <w:rsid w:val="0058079C"/>
    <w:rsid w:val="006237B7"/>
    <w:rsid w:val="006A743B"/>
    <w:rsid w:val="00856BF7"/>
    <w:rsid w:val="00A32C4D"/>
    <w:rsid w:val="00A54A19"/>
    <w:rsid w:val="00A7702A"/>
    <w:rsid w:val="00B60BE0"/>
    <w:rsid w:val="00C913C3"/>
    <w:rsid w:val="00E51074"/>
    <w:rsid w:val="00F1112F"/>
    <w:rsid w:val="00F97942"/>
    <w:rsid w:val="00FC3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0BE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0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0BE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8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58079C"/>
    <w:pPr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0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10</Pages>
  <Words>2111</Words>
  <Characters>12038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1234</cp:lastModifiedBy>
  <cp:revision>11</cp:revision>
  <dcterms:created xsi:type="dcterms:W3CDTF">2019-05-28T16:50:00Z</dcterms:created>
  <dcterms:modified xsi:type="dcterms:W3CDTF">2019-11-20T08:56:00Z</dcterms:modified>
</cp:coreProperties>
</file>