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42" w:rsidRDefault="004F08A2" w:rsidP="00E83A42">
      <w:pPr>
        <w:pStyle w:val="a6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«Дистанційне  навчання як сучасний формат освіти при підготовці кваліфікованих робітників </w:t>
      </w:r>
    </w:p>
    <w:p w:rsidR="004F08A2" w:rsidRPr="00E83A42" w:rsidRDefault="004F08A2" w:rsidP="00E83A42">
      <w:pPr>
        <w:pStyle w:val="a6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83A42">
        <w:rPr>
          <w:rFonts w:ascii="Times New Roman" w:hAnsi="Times New Roman" w:cs="Times New Roman"/>
          <w:b/>
          <w:sz w:val="28"/>
          <w:szCs w:val="28"/>
          <w:lang w:val="uk-UA"/>
        </w:rPr>
        <w:t>з професії «Перукар (перукар - модельєр)»».</w:t>
      </w:r>
    </w:p>
    <w:p w:rsidR="004F08A2" w:rsidRPr="006C2370" w:rsidRDefault="004F08A2" w:rsidP="004D76A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70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останніх двох десятків років, відбувається процес переходу від традиційного навчання до навчання на базі комп’ютерних технологій. Це стало можливим здебільшого з розвитком мережі Інтернет, що дало можливість пересилати необхідну кількість </w:t>
      </w:r>
      <w:r w:rsidR="00582A88" w:rsidRPr="006C2370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Pr="006C2370">
        <w:rPr>
          <w:rFonts w:ascii="Times New Roman" w:hAnsi="Times New Roman" w:cs="Times New Roman"/>
          <w:sz w:val="28"/>
          <w:szCs w:val="28"/>
          <w:lang w:val="uk-UA"/>
        </w:rPr>
        <w:t xml:space="preserve"> з одного кінця світу в інший, вільно вести дискусії з іншими користувачами мережі в онлайн режимі і розміщувати інформацію на Інтернет-сайтах, роблячи її доступною для всіх бажаючих.</w:t>
      </w:r>
    </w:p>
    <w:p w:rsidR="004F08A2" w:rsidRPr="006C2370" w:rsidRDefault="004F08A2" w:rsidP="004D76A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70">
        <w:rPr>
          <w:rFonts w:ascii="Times New Roman" w:hAnsi="Times New Roman" w:cs="Times New Roman"/>
          <w:sz w:val="28"/>
          <w:szCs w:val="28"/>
          <w:lang w:val="uk-UA"/>
        </w:rPr>
        <w:t>Ці нововведення характерні для будь-якої професійної діяльності людини, а тому стають предметом вивчення, аналізу та впровадження. Інновації в системі освіти є результатом наукових пошуків, передового педагогічного досвіду як окремих викладачів так і цілих колективів.</w:t>
      </w:r>
    </w:p>
    <w:p w:rsidR="004F08A2" w:rsidRPr="006C2370" w:rsidRDefault="004F08A2" w:rsidP="004D76A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>Одним з видів інновацій в організації професійної освіти є введення дистанційного навчання.</w:t>
      </w:r>
    </w:p>
    <w:p w:rsidR="004F08A2" w:rsidRPr="006C2370" w:rsidRDefault="004F08A2" w:rsidP="004D76A2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>Дистанційна освіта - особлива, досконала форма, що поєднує елементи очного, очно-заочного, заочного навчання на основі нових інформаційних технологій і систем мультимедіа</w:t>
      </w:r>
      <w:r w:rsidRPr="006C2370">
        <w:rPr>
          <w:rStyle w:val="a4"/>
          <w:i w:val="0"/>
          <w:color w:val="000000"/>
          <w:sz w:val="28"/>
          <w:szCs w:val="28"/>
          <w:lang w:val="uk-UA"/>
        </w:rPr>
        <w:t>.</w:t>
      </w:r>
    </w:p>
    <w:p w:rsidR="004F08A2" w:rsidRPr="006C2370" w:rsidRDefault="004F08A2" w:rsidP="004D76A2">
      <w:pPr>
        <w:pStyle w:val="a3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ab/>
        <w:t>Дистанційне навчання - це нова форма організації освіти, заснована на використанні персональних комп'ютерів, електронних підручників і засобів телекомунікацій, які становлять якісно нову технологію навчання.</w:t>
      </w:r>
    </w:p>
    <w:p w:rsidR="004F08A2" w:rsidRPr="006C2370" w:rsidRDefault="004F08A2" w:rsidP="004D76A2">
      <w:pPr>
        <w:pStyle w:val="a3"/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ab/>
        <w:t>Дистанційне навчання - це технологія, що базується на принципах відкритого навчання, широко використовує комп'ютерні навчальні програми різного призначення та створює за допомогою сучасних телекомунікацій інформаційне освітнє середовище для доставки навчального матеріалу та спілкування.</w:t>
      </w:r>
    </w:p>
    <w:p w:rsidR="004F08A2" w:rsidRPr="006C2370" w:rsidRDefault="004F08A2" w:rsidP="004D76A2">
      <w:pPr>
        <w:pStyle w:val="a3"/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>Для цієї технології характерна позитивна пізнавальна мотивація тих, кого навчають.</w:t>
      </w:r>
    </w:p>
    <w:p w:rsidR="004F08A2" w:rsidRPr="006C2370" w:rsidRDefault="004F08A2" w:rsidP="00E813BA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>Характерними рисами дистанційної освіти є:</w:t>
      </w:r>
    </w:p>
    <w:p w:rsidR="004F08A2" w:rsidRPr="006C2370" w:rsidRDefault="004F08A2" w:rsidP="00E813B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70">
        <w:rPr>
          <w:rFonts w:ascii="Times New Roman" w:hAnsi="Times New Roman" w:cs="Times New Roman"/>
          <w:sz w:val="28"/>
          <w:szCs w:val="28"/>
          <w:lang w:val="uk-UA"/>
        </w:rPr>
        <w:t xml:space="preserve"> гнучкість і модульність;</w:t>
      </w:r>
    </w:p>
    <w:p w:rsidR="004F08A2" w:rsidRPr="006C2370" w:rsidRDefault="004F08A2" w:rsidP="004D76A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7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ефективність;</w:t>
      </w:r>
    </w:p>
    <w:p w:rsidR="004F08A2" w:rsidRPr="006C2370" w:rsidRDefault="004F08A2" w:rsidP="004D76A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координаційна роль викладача;</w:t>
      </w:r>
    </w:p>
    <w:p w:rsidR="004F08A2" w:rsidRPr="006C2370" w:rsidRDefault="004F08A2" w:rsidP="004D76A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7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спеціалізований контроль якості освіти;</w:t>
      </w:r>
    </w:p>
    <w:p w:rsidR="004F08A2" w:rsidRPr="006C2370" w:rsidRDefault="004F08A2" w:rsidP="00E813B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37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спеціалізованих технологій і засобів навчання.</w:t>
      </w:r>
    </w:p>
    <w:p w:rsidR="004F08A2" w:rsidRPr="006C2370" w:rsidRDefault="004F08A2" w:rsidP="00E813BA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>Основними принципами дистанційного навчання є: гуманізм, пріоритетність педагогічного підходу при проектуванні освітнього процесу в дистанційному навчанні, педагогічна доцільність застосування нових інформаційних технологій, забезпечення захисту інформації, що циркулює в дистанційному навчанні, стартовий рівень освіти, відповідність технологій навчанню, мобільність навчання.</w:t>
      </w:r>
    </w:p>
    <w:p w:rsidR="004F08A2" w:rsidRPr="006C2370" w:rsidRDefault="004F08A2" w:rsidP="004D76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6C2370">
        <w:rPr>
          <w:rStyle w:val="a4"/>
          <w:i w:val="0"/>
          <w:color w:val="000000"/>
          <w:sz w:val="28"/>
          <w:szCs w:val="28"/>
          <w:lang w:val="uk-UA"/>
        </w:rPr>
        <w:t>Перехід на дистанційне навчання нашого навчального закладу, зумовлений пандемією, став неочікуваним та доволі серйозним випробуванням для всіх учасників освітнього процесу .</w:t>
      </w:r>
    </w:p>
    <w:p w:rsidR="004F08A2" w:rsidRPr="00092FD4" w:rsidRDefault="00582A88" w:rsidP="004D76A2">
      <w:pPr>
        <w:spacing w:after="0" w:line="360" w:lineRule="auto"/>
        <w:ind w:right="1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ab/>
      </w:r>
      <w:r w:rsidR="004F08A2" w:rsidRPr="00582A8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Цей виклик довелось прийняти та швидко адаптуватись до нових реалій, </w:t>
      </w:r>
      <w:r w:rsidR="00092FD4" w:rsidRPr="00582A8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але </w:t>
      </w:r>
      <w:r w:rsidR="00092FD4">
        <w:rPr>
          <w:rFonts w:ascii="Times New Roman" w:hAnsi="Times New Roman" w:cs="Times New Roman"/>
          <w:sz w:val="28"/>
          <w:szCs w:val="28"/>
        </w:rPr>
        <w:t>г</w:t>
      </w:r>
      <w:r w:rsidR="00092FD4" w:rsidRPr="00EB684D">
        <w:rPr>
          <w:rFonts w:ascii="Times New Roman" w:hAnsi="Times New Roman" w:cs="Times New Roman"/>
          <w:sz w:val="28"/>
          <w:szCs w:val="28"/>
        </w:rPr>
        <w:t>оловним нашим завданням є підготовка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творчого, активного, відповідального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високо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кваліфікованого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перукаря, компетентного і конкурентоспроможного на ринку праці. Тому маємо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формувати такого спеціаліста, який буде вміти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швидко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адаптуватись в нових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умовах, активно діяти, самостійно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приймати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рішення, вчитись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>упродовж</w:t>
      </w:r>
      <w:r w:rsid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EB684D">
        <w:rPr>
          <w:rFonts w:ascii="Times New Roman" w:hAnsi="Times New Roman" w:cs="Times New Roman"/>
          <w:sz w:val="28"/>
          <w:szCs w:val="28"/>
        </w:rPr>
        <w:t xml:space="preserve">життя. </w:t>
      </w:r>
      <w:r w:rsidR="004F08A2" w:rsidRPr="006C2370">
        <w:rPr>
          <w:rStyle w:val="a4"/>
          <w:i w:val="0"/>
          <w:color w:val="000000"/>
          <w:sz w:val="28"/>
          <w:szCs w:val="28"/>
        </w:rPr>
        <w:t xml:space="preserve"> </w:t>
      </w:r>
    </w:p>
    <w:p w:rsidR="004F08A2" w:rsidRPr="006C2370" w:rsidRDefault="004F08A2" w:rsidP="004D76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  <w:r w:rsidRPr="006C2370">
        <w:rPr>
          <w:rStyle w:val="a4"/>
          <w:i w:val="0"/>
          <w:color w:val="000000"/>
          <w:sz w:val="28"/>
          <w:szCs w:val="28"/>
          <w:lang w:val="uk-UA"/>
        </w:rPr>
        <w:t xml:space="preserve">Дистанційне навчання не є заміною очного але  воно може стати ефективним інструментом не тільки під час карантину. </w:t>
      </w:r>
    </w:p>
    <w:p w:rsidR="004F08A2" w:rsidRPr="006C2370" w:rsidRDefault="004F08A2" w:rsidP="004D76A2">
      <w:pPr>
        <w:pStyle w:val="a3"/>
        <w:spacing w:after="0" w:afterAutospacing="0" w:line="36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>Основними видами забезпечення дистанційного навчання є методичне, програмне, технічне, інформаційне, організаційне.</w:t>
      </w:r>
    </w:p>
    <w:p w:rsidR="004F08A2" w:rsidRPr="006C2370" w:rsidRDefault="004F08A2" w:rsidP="004D76A2">
      <w:pPr>
        <w:pStyle w:val="a3"/>
        <w:spacing w:after="0" w:afterAutospacing="0" w:line="36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6C2370">
        <w:rPr>
          <w:sz w:val="28"/>
          <w:szCs w:val="28"/>
          <w:lang w:val="uk-UA"/>
        </w:rPr>
        <w:t>При дистанційній системі навчання діяльність викладача стає більш творчою, методи викладання в основному обираються проблемні, використовуються активні форми навчання.</w:t>
      </w:r>
    </w:p>
    <w:p w:rsidR="004F08A2" w:rsidRPr="006C2370" w:rsidRDefault="004F08A2" w:rsidP="004D76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Дистанційна освіта зручна тим, що дозволяє:</w:t>
      </w:r>
    </w:p>
    <w:p w:rsidR="004F08A2" w:rsidRPr="006C2370" w:rsidRDefault="004F08A2" w:rsidP="004D76A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Навчатися у відповідності до свого темпу, особистісних особливостей та освітніх потреб.</w:t>
      </w:r>
    </w:p>
    <w:p w:rsidR="004F08A2" w:rsidRPr="006C2370" w:rsidRDefault="004F08A2" w:rsidP="004D76A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Здатність до навчання осіб, які проживають у віддалених важкодоступних регіонах.</w:t>
      </w:r>
    </w:p>
    <w:p w:rsidR="004F08A2" w:rsidRPr="006C2370" w:rsidRDefault="004F08A2" w:rsidP="004D76A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lastRenderedPageBreak/>
        <w:t>Використовувати під час процесу навчання сучасні технології, тобто, паралельно засвоювати навички, які згодом знадобляться під час роботи.</w:t>
      </w:r>
    </w:p>
    <w:p w:rsidR="004F08A2" w:rsidRPr="006C2370" w:rsidRDefault="004F08A2" w:rsidP="004D76A2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Навчатися у найбільш приємній та сприяючій продуктивності обстановці, створюючи для себе сприятливу атмосферу.</w:t>
      </w:r>
    </w:p>
    <w:p w:rsidR="004F08A2" w:rsidRPr="006C2370" w:rsidRDefault="004F08A2" w:rsidP="004D76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Серед недоліків дистанційної освіти можна виділити:</w:t>
      </w:r>
    </w:p>
    <w:p w:rsidR="004F08A2" w:rsidRPr="006C2370" w:rsidRDefault="004F08A2" w:rsidP="004D76A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Відсутність особистісного спілкування між викладачем та здобувачем освіти (відбувається менш ефективна, безособистісна передача знань).</w:t>
      </w:r>
    </w:p>
    <w:p w:rsidR="004F08A2" w:rsidRPr="006C2370" w:rsidRDefault="004F08A2" w:rsidP="004D76A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Необхідність наявності у здобувача сильної особистісної мотивації, вміння навчатися самостійно, без постійної підтримки та підштовхування з боку викладача.</w:t>
      </w:r>
    </w:p>
    <w:p w:rsidR="004F08A2" w:rsidRPr="006C2370" w:rsidRDefault="004F08A2" w:rsidP="004D76A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Відсутність можливості негайного практичного застосування отриманих знань із наступним обговоренням виниклих питань з викладачем і роз’яснення ситуації на конкретних прикладах.</w:t>
      </w:r>
    </w:p>
    <w:p w:rsidR="00092FD4" w:rsidRDefault="004F08A2" w:rsidP="004D76A2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70">
        <w:rPr>
          <w:rFonts w:ascii="Times New Roman" w:eastAsia="Times New Roman" w:hAnsi="Times New Roman" w:cs="Times New Roman"/>
          <w:sz w:val="28"/>
          <w:szCs w:val="28"/>
        </w:rPr>
        <w:t>Здобувачі не завжди можуть забезпечити себе достатнім технічним обладнанням – мати комп’ютер та постійний вихід у Інтернет</w:t>
      </w:r>
      <w:r w:rsidR="00092F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FD4" w:rsidRDefault="00092FD4" w:rsidP="004D76A2">
      <w:pPr>
        <w:shd w:val="clear" w:color="auto" w:fill="FFFFFF"/>
        <w:spacing w:before="100" w:beforeAutospacing="1" w:after="0" w:line="360" w:lineRule="auto"/>
        <w:ind w:left="142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неможливо навчати здобувачів освіти старими методами. Знань стало так багато, професійні навички стали настільки різноманітними, що їх неможливо передати в повному обсязі в межах традиційних </w:t>
      </w:r>
      <w:r w:rsidR="00CA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методів.</w:t>
      </w:r>
    </w:p>
    <w:p w:rsidR="00092FD4" w:rsidRDefault="00CA073D" w:rsidP="004D76A2">
      <w:pPr>
        <w:shd w:val="clear" w:color="auto" w:fill="FFFFFF"/>
        <w:spacing w:before="100" w:beforeAutospacing="1" w:after="0" w:line="36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370">
        <w:rPr>
          <w:rFonts w:ascii="Times New Roman" w:hAnsi="Times New Roman" w:cs="Times New Roman"/>
          <w:sz w:val="28"/>
          <w:szCs w:val="28"/>
        </w:rPr>
        <w:t>При проведенні уроків теоретичного навчання я використовую наступні інтерактивні методи:</w:t>
      </w:r>
      <w:r w:rsidR="00092FD4" w:rsidRPr="00092FD4">
        <w:rPr>
          <w:rFonts w:ascii="Times New Roman" w:hAnsi="Times New Roman" w:cs="Times New Roman"/>
          <w:sz w:val="28"/>
          <w:szCs w:val="28"/>
        </w:rPr>
        <w:t xml:space="preserve"> </w:t>
      </w:r>
      <w:r w:rsidR="00092FD4" w:rsidRPr="006C2370">
        <w:rPr>
          <w:rFonts w:ascii="Times New Roman" w:hAnsi="Times New Roman" w:cs="Times New Roman"/>
          <w:sz w:val="28"/>
          <w:szCs w:val="28"/>
        </w:rPr>
        <w:t>«Хмара слів або тегів» - за допомогою цього інтерактивного методу можна візуалізувати список термінів або тегів для опису ключових слів за темою уроку.</w:t>
      </w:r>
    </w:p>
    <w:p w:rsidR="00092FD4" w:rsidRPr="006C2370" w:rsidRDefault="00582A88" w:rsidP="004D76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370">
        <w:rPr>
          <w:rFonts w:ascii="Times New Roman" w:hAnsi="Times New Roman" w:cs="Times New Roman"/>
          <w:sz w:val="28"/>
          <w:szCs w:val="28"/>
        </w:rPr>
        <w:t>Нара</w:t>
      </w:r>
      <w:r w:rsidR="008D2911">
        <w:rPr>
          <w:rFonts w:ascii="Times New Roman" w:hAnsi="Times New Roman" w:cs="Times New Roman"/>
          <w:sz w:val="28"/>
          <w:szCs w:val="28"/>
        </w:rPr>
        <w:t xml:space="preserve">зі актуальним у навчанні є </w:t>
      </w:r>
      <w:r w:rsidR="008D291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D2911" w:rsidRPr="008D29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C2370">
        <w:rPr>
          <w:rFonts w:ascii="Times New Roman" w:hAnsi="Times New Roman" w:cs="Times New Roman"/>
          <w:sz w:val="28"/>
          <w:szCs w:val="28"/>
        </w:rPr>
        <w:t xml:space="preserve"> коди. Використовуючи які я маю змогу зацікавити та налаштувати на активну співпрацю сучасних здобувачів освіти у груповій чи індивідуальній формі. В </w:t>
      </w:r>
      <w:r w:rsidR="008D291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D2911" w:rsidRPr="008D2911">
        <w:rPr>
          <w:rFonts w:ascii="Times New Roman" w:hAnsi="Times New Roman" w:cs="Times New Roman"/>
          <w:sz w:val="28"/>
          <w:szCs w:val="28"/>
        </w:rPr>
        <w:t xml:space="preserve"> </w:t>
      </w:r>
      <w:r w:rsidRPr="006C2370">
        <w:rPr>
          <w:rFonts w:ascii="Times New Roman" w:hAnsi="Times New Roman" w:cs="Times New Roman"/>
          <w:sz w:val="28"/>
          <w:szCs w:val="28"/>
        </w:rPr>
        <w:t>кодах можна не тільки зашифрувати назву або термін, а й розмістити посилання на мультимедійні джерела і ресурси, що містять додаткову інформацію з певної теми тощо.</w:t>
      </w:r>
      <w:r w:rsidR="00092FD4" w:rsidRPr="00092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2A88" w:rsidRPr="006C2370" w:rsidRDefault="00582A88" w:rsidP="004D76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370">
        <w:rPr>
          <w:rFonts w:ascii="Times New Roman" w:hAnsi="Times New Roman" w:cs="Times New Roman"/>
          <w:sz w:val="28"/>
          <w:szCs w:val="28"/>
        </w:rPr>
        <w:t>Почала вивчати та використовувати освітню платформу Learning</w:t>
      </w:r>
      <w:r w:rsidR="008D2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370">
        <w:rPr>
          <w:rFonts w:ascii="Times New Roman" w:hAnsi="Times New Roman" w:cs="Times New Roman"/>
          <w:sz w:val="28"/>
          <w:szCs w:val="28"/>
        </w:rPr>
        <w:t xml:space="preserve">Apps. Org (льонін епс орг) це онлайн сервіс, який дозволяє створювати інтерактивні вправи, які можна використовувати як індивідуальні завдання для слухачів, </w:t>
      </w:r>
      <w:r w:rsidRPr="006C2370">
        <w:rPr>
          <w:rFonts w:ascii="Times New Roman" w:hAnsi="Times New Roman" w:cs="Times New Roman"/>
          <w:sz w:val="28"/>
          <w:szCs w:val="28"/>
        </w:rPr>
        <w:lastRenderedPageBreak/>
        <w:t>змінюючи їх під власні потреби, або розробляти схожі чи зовсім інші навчальні модулі.</w:t>
      </w:r>
    </w:p>
    <w:p w:rsidR="00092FD4" w:rsidRPr="00092FD4" w:rsidRDefault="00582A88" w:rsidP="004D76A2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2FD4">
        <w:rPr>
          <w:rFonts w:ascii="Times New Roman" w:hAnsi="Times New Roman" w:cs="Times New Roman"/>
          <w:sz w:val="28"/>
          <w:szCs w:val="28"/>
          <w:lang w:val="uk-UA"/>
        </w:rPr>
        <w:t>В цьому році розпочала займатися створенням інтерактивних плакатів, за допомогою яких активізується пізнавальна діяльність уч</w:t>
      </w:r>
      <w:r w:rsidRPr="00092FD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нів; підсилюється самостійність в оволодінні знаннями, уміннями і навичками, посилюється мотивація і інтерес до  майбутньої професії і, тим самим, поліпшуються навчальні досягнення учнів, </w:t>
      </w:r>
      <w:r w:rsidRPr="00092FD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 загальнопрофесійні та  ключові компетентності.</w:t>
      </w:r>
    </w:p>
    <w:p w:rsidR="004F08A2" w:rsidRDefault="004F08A2" w:rsidP="004D76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370">
        <w:rPr>
          <w:rFonts w:ascii="Times New Roman" w:hAnsi="Times New Roman" w:cs="Times New Roman"/>
          <w:sz w:val="28"/>
          <w:szCs w:val="28"/>
        </w:rPr>
        <w:t>Для кращого розуміння, засвоєння нової інформації знімаю невеликі відео уроки, які надсилаю здобувачам освіти. Вони ж мають змогу переглянути не один раз та занотувати нову інформацію до своїх робочих зошитів.</w:t>
      </w:r>
    </w:p>
    <w:p w:rsidR="00582A88" w:rsidRDefault="00582A88" w:rsidP="004D76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4D">
        <w:rPr>
          <w:rFonts w:ascii="Times New Roman" w:hAnsi="Times New Roman" w:cs="Times New Roman"/>
          <w:sz w:val="28"/>
          <w:szCs w:val="28"/>
        </w:rPr>
        <w:t>Такий підхід дає мені можливість розширити освітній простір перукарів, зробити урок захопливим, яскравим, емоційно-насиченим та сприяє ефективнішому навчанню майбутніх спеціалістів.</w:t>
      </w:r>
    </w:p>
    <w:p w:rsidR="00582A88" w:rsidRPr="00DC0781" w:rsidRDefault="00582A88" w:rsidP="004D76A2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актуалізації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84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учнів, пропоную просканувати вже підготовлений мною QR- код, де зашифроване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 на інтерактивний плакат.  Він містить етапи послідовності робіт по виконанню послуги, які супроводжуються фотоматеріалами та електронними посиланнями н</w:t>
      </w:r>
      <w:r w:rsidR="00DC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відео, яке знаходиться на </w:t>
      </w:r>
      <w:r w:rsidR="00DC07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EB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каналі.</w:t>
      </w:r>
    </w:p>
    <w:p w:rsidR="00582A88" w:rsidRDefault="00582A88" w:rsidP="004D76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684D">
        <w:rPr>
          <w:rFonts w:ascii="Times New Roman" w:hAnsi="Times New Roman" w:cs="Times New Roman"/>
          <w:sz w:val="28"/>
          <w:szCs w:val="28"/>
        </w:rPr>
        <w:t>икористовуючи  ІКТ  спостерігаю  підвищення  мотивації до оволодіння майбутньої професії,   активності   під час  виробничого навчання та практики і як   результаті   є підвищення  якості  знань з  професії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781" w:rsidRDefault="00DC0781" w:rsidP="004D76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4D">
        <w:rPr>
          <w:rFonts w:ascii="Times New Roman" w:hAnsi="Times New Roman" w:cs="Times New Roman"/>
          <w:sz w:val="28"/>
          <w:szCs w:val="28"/>
        </w:rPr>
        <w:t>Маю надію, що такий незвичний формат організації роботи з учнями на уроці дасть новий імпульс у оволодінні професією,  допоможе стати креативними та відомими  перукарями- модельєрами.</w:t>
      </w:r>
    </w:p>
    <w:p w:rsidR="00582A88" w:rsidRPr="006C2370" w:rsidRDefault="00582A88" w:rsidP="004D76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8A2" w:rsidRPr="006C2370" w:rsidRDefault="00582A88" w:rsidP="004D76A2">
      <w:pPr>
        <w:pStyle w:val="a3"/>
        <w:shd w:val="clear" w:color="auto" w:fill="FFFFFF"/>
        <w:spacing w:before="0" w:beforeAutospacing="0" w:after="157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rStyle w:val="a4"/>
          <w:i w:val="0"/>
          <w:color w:val="000000"/>
          <w:sz w:val="28"/>
          <w:szCs w:val="28"/>
          <w:lang w:val="uk-UA"/>
        </w:rPr>
        <w:tab/>
      </w:r>
      <w:r w:rsidR="004F08A2" w:rsidRPr="006C2370">
        <w:rPr>
          <w:rStyle w:val="a4"/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4F08A2" w:rsidRPr="006C2370" w:rsidRDefault="004F08A2" w:rsidP="004D76A2">
      <w:pPr>
        <w:spacing w:line="360" w:lineRule="auto"/>
        <w:contextualSpacing/>
        <w:jc w:val="both"/>
        <w:rPr>
          <w:sz w:val="28"/>
          <w:szCs w:val="28"/>
        </w:rPr>
      </w:pPr>
    </w:p>
    <w:p w:rsidR="007745BA" w:rsidRDefault="007745BA" w:rsidP="004D76A2">
      <w:pPr>
        <w:spacing w:line="360" w:lineRule="auto"/>
        <w:contextualSpacing/>
      </w:pPr>
    </w:p>
    <w:sectPr w:rsidR="007745BA" w:rsidSect="00EA6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21" w:rsidRDefault="00725521" w:rsidP="00582A88">
      <w:pPr>
        <w:spacing w:after="0" w:line="240" w:lineRule="auto"/>
      </w:pPr>
      <w:r>
        <w:separator/>
      </w:r>
    </w:p>
  </w:endnote>
  <w:endnote w:type="continuationSeparator" w:id="0">
    <w:p w:rsidR="00725521" w:rsidRDefault="00725521" w:rsidP="005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21" w:rsidRDefault="00725521" w:rsidP="00582A88">
      <w:pPr>
        <w:spacing w:after="0" w:line="240" w:lineRule="auto"/>
      </w:pPr>
      <w:r>
        <w:separator/>
      </w:r>
    </w:p>
  </w:footnote>
  <w:footnote w:type="continuationSeparator" w:id="0">
    <w:p w:rsidR="00725521" w:rsidRDefault="00725521" w:rsidP="0058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98A"/>
    <w:multiLevelType w:val="multilevel"/>
    <w:tmpl w:val="4642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73138"/>
    <w:multiLevelType w:val="multilevel"/>
    <w:tmpl w:val="FA90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94A9D"/>
    <w:multiLevelType w:val="hybridMultilevel"/>
    <w:tmpl w:val="DE087EEA"/>
    <w:lvl w:ilvl="0" w:tplc="5AEC82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8A2"/>
    <w:rsid w:val="00092FD4"/>
    <w:rsid w:val="000C536F"/>
    <w:rsid w:val="00184C24"/>
    <w:rsid w:val="004D76A2"/>
    <w:rsid w:val="004F08A2"/>
    <w:rsid w:val="00582A88"/>
    <w:rsid w:val="00725521"/>
    <w:rsid w:val="007745BA"/>
    <w:rsid w:val="008D2911"/>
    <w:rsid w:val="00A538B8"/>
    <w:rsid w:val="00CA073D"/>
    <w:rsid w:val="00DC0781"/>
    <w:rsid w:val="00E813BA"/>
    <w:rsid w:val="00E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AB9"/>
  <w15:docId w15:val="{AFFB0E20-0CF8-4D94-8759-609367D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F08A2"/>
    <w:rPr>
      <w:i/>
      <w:iCs/>
    </w:rPr>
  </w:style>
  <w:style w:type="character" w:styleId="a5">
    <w:name w:val="Hyperlink"/>
    <w:basedOn w:val="a0"/>
    <w:uiPriority w:val="99"/>
    <w:unhideWhenUsed/>
    <w:rsid w:val="004F08A2"/>
    <w:rPr>
      <w:color w:val="0000FF" w:themeColor="hyperlink"/>
      <w:u w:val="single"/>
    </w:rPr>
  </w:style>
  <w:style w:type="paragraph" w:styleId="a6">
    <w:name w:val="No Spacing"/>
    <w:uiPriority w:val="1"/>
    <w:qFormat/>
    <w:rsid w:val="004F08A2"/>
    <w:pPr>
      <w:spacing w:after="0" w:line="240" w:lineRule="auto"/>
    </w:pPr>
    <w:rPr>
      <w:rFonts w:eastAsiaTheme="minorHAnsi"/>
      <w:lang w:val="ru-RU" w:eastAsia="en-US"/>
    </w:rPr>
  </w:style>
  <w:style w:type="paragraph" w:styleId="a7">
    <w:name w:val="List Paragraph"/>
    <w:basedOn w:val="a"/>
    <w:uiPriority w:val="34"/>
    <w:qFormat/>
    <w:rsid w:val="004F08A2"/>
    <w:pPr>
      <w:ind w:left="720"/>
      <w:contextualSpacing/>
    </w:pPr>
    <w:rPr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582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2A88"/>
  </w:style>
  <w:style w:type="paragraph" w:styleId="aa">
    <w:name w:val="footer"/>
    <w:basedOn w:val="a"/>
    <w:link w:val="ab"/>
    <w:uiPriority w:val="99"/>
    <w:semiHidden/>
    <w:unhideWhenUsed/>
    <w:rsid w:val="00582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</dc:creator>
  <cp:keywords/>
  <dc:description/>
  <cp:lastModifiedBy>Metod_</cp:lastModifiedBy>
  <cp:revision>4</cp:revision>
  <dcterms:created xsi:type="dcterms:W3CDTF">2020-12-22T06:16:00Z</dcterms:created>
  <dcterms:modified xsi:type="dcterms:W3CDTF">2020-12-23T11:22:00Z</dcterms:modified>
</cp:coreProperties>
</file>