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A8403" w14:textId="77777777" w:rsidR="00352A00" w:rsidRDefault="00352A00" w:rsidP="00352A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eastAsia="Times New Roman"/>
          <w:color w:val="000000"/>
          <w:szCs w:val="28"/>
          <w:lang w:eastAsia="ru-UA"/>
        </w:rPr>
      </w:pPr>
      <w:r>
        <w:rPr>
          <w:rFonts w:eastAsia="Times New Roman"/>
          <w:color w:val="000000"/>
          <w:szCs w:val="28"/>
          <w:lang w:eastAsia="ru-UA"/>
        </w:rPr>
        <w:t>https://read.bookcreator.com/zU3Xbjr9GKRVwxGwGTVxby4exAN2/u-rrwEAbTT2839U-oj3Bww</w:t>
      </w:r>
    </w:p>
    <w:p w14:paraId="6AC8EDD9" w14:textId="7F738C0E" w:rsidR="00352A00" w:rsidRDefault="00352A00" w:rsidP="00352A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eastAsia="Times New Roman"/>
          <w:color w:val="000000"/>
          <w:szCs w:val="28"/>
          <w:lang w:val="uk-UA" w:eastAsia="ru-UA"/>
        </w:rPr>
      </w:pPr>
      <w:r>
        <w:rPr>
          <w:rFonts w:eastAsia="Times New Roman"/>
          <w:color w:val="000000"/>
          <w:szCs w:val="28"/>
          <w:lang w:val="uk-UA" w:eastAsia="ru-UA"/>
        </w:rPr>
        <w:t xml:space="preserve">Раціональне харчування     </w:t>
      </w:r>
      <w:r w:rsidR="001A4795">
        <w:rPr>
          <w:rFonts w:eastAsia="Times New Roman"/>
          <w:color w:val="000000"/>
          <w:szCs w:val="28"/>
          <w:lang w:val="uk-UA" w:eastAsia="ru-UA"/>
        </w:rPr>
        <w:t>(</w:t>
      </w:r>
      <w:r>
        <w:rPr>
          <w:rFonts w:eastAsia="Times New Roman"/>
          <w:color w:val="000000"/>
          <w:szCs w:val="28"/>
          <w:lang w:val="uk-UA" w:eastAsia="ru-UA"/>
        </w:rPr>
        <w:t>електронна книга</w:t>
      </w:r>
      <w:r w:rsidR="001A4795">
        <w:rPr>
          <w:rFonts w:eastAsia="Times New Roman"/>
          <w:color w:val="000000"/>
          <w:szCs w:val="28"/>
          <w:lang w:val="uk-UA" w:eastAsia="ru-UA"/>
        </w:rPr>
        <w:t>)</w:t>
      </w:r>
    </w:p>
    <w:p w14:paraId="16E8B9D5" w14:textId="792DCEFB" w:rsidR="00597A3F" w:rsidRDefault="00597A3F" w:rsidP="00352A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rFonts w:eastAsia="Times New Roman"/>
          <w:color w:val="000000"/>
          <w:szCs w:val="28"/>
          <w:lang w:val="uk-UA" w:eastAsia="ru-UA"/>
        </w:rPr>
      </w:pPr>
    </w:p>
    <w:p w14:paraId="3749791D" w14:textId="77777777" w:rsidR="00F36CAE" w:rsidRPr="00597A3F" w:rsidRDefault="00F36CAE" w:rsidP="00597A3F">
      <w:pPr>
        <w:ind w:left="709" w:firstLine="0"/>
        <w:rPr>
          <w:lang w:val="uk-UA"/>
        </w:rPr>
      </w:pPr>
    </w:p>
    <w:sectPr w:rsidR="00F36CAE" w:rsidRPr="00597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AF0"/>
    <w:rsid w:val="001A4795"/>
    <w:rsid w:val="00352A00"/>
    <w:rsid w:val="00597A3F"/>
    <w:rsid w:val="00B76AF0"/>
    <w:rsid w:val="00F36CAE"/>
    <w:rsid w:val="00FB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AAAF8"/>
  <w15:chartTrackingRefBased/>
  <w15:docId w15:val="{1959470D-E03B-4AC0-907A-C341EF937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2A00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4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2021-02-03T19:22:00Z</dcterms:created>
  <dcterms:modified xsi:type="dcterms:W3CDTF">2021-02-05T19:01:00Z</dcterms:modified>
</cp:coreProperties>
</file>