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BC2" w:rsidRPr="00FA6BC2" w:rsidRDefault="00FA6BC2" w:rsidP="00FA6BC2">
      <w:pPr>
        <w:spacing w:before="315" w:after="255" w:line="525" w:lineRule="atLeast"/>
        <w:textAlignment w:val="baseline"/>
        <w:outlineLvl w:val="0"/>
        <w:rPr>
          <w:rFonts w:ascii="Arial" w:eastAsia="Times New Roman" w:hAnsi="Arial" w:cs="Times New Roman"/>
          <w:color w:val="1CA9A0"/>
          <w:kern w:val="36"/>
          <w:sz w:val="39"/>
          <w:szCs w:val="39"/>
          <w:lang w:eastAsia="ru-RU"/>
        </w:rPr>
      </w:pPr>
      <w:r w:rsidRPr="00FA6BC2">
        <w:rPr>
          <w:rFonts w:ascii="Arial" w:eastAsia="Times New Roman" w:hAnsi="Arial" w:cs="Times New Roman"/>
          <w:color w:val="1CA9A0"/>
          <w:kern w:val="36"/>
          <w:sz w:val="39"/>
          <w:szCs w:val="39"/>
          <w:lang w:eastAsia="ru-RU"/>
        </w:rPr>
        <w:t>Химическая завивка на короткие волосы: нюансы, особенности, технологии</w:t>
      </w:r>
    </w:p>
    <w:p w:rsidR="00FA6BC2" w:rsidRPr="00FA6BC2" w:rsidRDefault="00FA6BC2" w:rsidP="00FA6BC2">
      <w:pPr>
        <w:spacing w:after="0" w:line="240" w:lineRule="auto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Постоянный стойкий объем − извечное желание многих клиенток. Короткие прически и стрижки как раз можно с легкостью разнообразить завивкой. Чтобы обеспечить максимальную продолжительность такой укладки, придумано множество химических и био-составов для завивки.</w:t>
      </w:r>
    </w:p>
    <w:p w:rsidR="00FA6BC2" w:rsidRPr="00FA6BC2" w:rsidRDefault="00FA6BC2" w:rsidP="00FA6BC2">
      <w:pPr>
        <w:spacing w:line="240" w:lineRule="auto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drawing>
          <wp:inline distT="0" distB="0" distL="0" distR="0">
            <wp:extent cx="5940425" cy="4512310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1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BC2" w:rsidRPr="00FA6BC2" w:rsidRDefault="00FA6BC2" w:rsidP="00FA6BC2">
      <w:pPr>
        <w:spacing w:after="225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lastRenderedPageBreak/>
        <w:drawing>
          <wp:inline distT="0" distB="0" distL="0" distR="0">
            <wp:extent cx="5940425" cy="581596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1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BC2" w:rsidRPr="00FA6BC2" w:rsidRDefault="00FA6BC2" w:rsidP="00FA6BC2">
      <w:pPr>
        <w:spacing w:after="0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hyperlink r:id="rId7" w:tgtFrame="_blank" w:history="1">
        <w:r w:rsidRPr="00FA6BC2">
          <w:rPr>
            <w:rFonts w:ascii="Arial" w:eastAsia="Times New Roman" w:hAnsi="Arial" w:cs="Arial"/>
            <w:b/>
            <w:bCs/>
            <w:color w:val="1CA9A0"/>
            <w:sz w:val="27"/>
            <w:szCs w:val="27"/>
            <w:bdr w:val="none" w:sz="0" w:space="0" w:color="auto" w:frame="1"/>
            <w:lang w:eastAsia="ru-RU"/>
          </w:rPr>
          <w:t>Светлана Белоусова</w:t>
        </w:r>
      </w:hyperlink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, парикмахер-модельер, топ-стилист, преподаватель высшей категории с  30-летним стажем, судья АВС</w:t>
      </w:r>
    </w:p>
    <w:p w:rsidR="00FA6BC2" w:rsidRPr="00FA6BC2" w:rsidRDefault="00FA6BC2" w:rsidP="00FA6BC2">
      <w:pPr>
        <w:spacing w:after="0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Главные </w:t>
      </w:r>
      <w:r w:rsidRPr="00FA6BC2">
        <w:rPr>
          <w:rFonts w:ascii="Arial" w:eastAsia="Times New Roman" w:hAnsi="Arial" w:cs="Arial"/>
          <w:b/>
          <w:bCs/>
          <w:i/>
          <w:iCs/>
          <w:color w:val="393939"/>
          <w:sz w:val="27"/>
          <w:szCs w:val="27"/>
          <w:bdr w:val="none" w:sz="0" w:space="0" w:color="auto" w:frame="1"/>
          <w:lang w:eastAsia="ru-RU"/>
        </w:rPr>
        <w:t>правила </w:t>
      </w: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завивки на короткие волосы:</w:t>
      </w:r>
    </w:p>
    <w:p w:rsidR="00FA6BC2" w:rsidRPr="00FA6BC2" w:rsidRDefault="00FA6BC2" w:rsidP="00FA6BC2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правильный выбор состава согласно структуре волос клиента. Поскольку волосы короткие, здесь лучше использовать щадящие составы;</w:t>
      </w:r>
    </w:p>
    <w:p w:rsidR="00FA6BC2" w:rsidRPr="00FA6BC2" w:rsidRDefault="00FA6BC2" w:rsidP="00FA6BC2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правильный выбор диаметра ролика, в зависимости от конечного результата;</w:t>
      </w:r>
    </w:p>
    <w:p w:rsidR="00FA6BC2" w:rsidRPr="00FA6BC2" w:rsidRDefault="00FA6BC2" w:rsidP="00FA6BC2">
      <w:pPr>
        <w:numPr>
          <w:ilvl w:val="0"/>
          <w:numId w:val="1"/>
        </w:numPr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правильная схема накручивания.</w:t>
      </w:r>
    </w:p>
    <w:p w:rsidR="00FA6BC2" w:rsidRPr="00FA6BC2" w:rsidRDefault="00FA6BC2" w:rsidP="00FA6BC2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Техники химической завивки, которые отлично подойдут для коротких волос:</w:t>
      </w:r>
    </w:p>
    <w:p w:rsidR="00FA6BC2" w:rsidRPr="00FA6BC2" w:rsidRDefault="00FA6BC2" w:rsidP="00FA6BC2">
      <w:pPr>
        <w:spacing w:after="0" w:line="525" w:lineRule="atLeast"/>
        <w:jc w:val="center"/>
        <w:textAlignment w:val="baseline"/>
        <w:outlineLvl w:val="1"/>
        <w:rPr>
          <w:rFonts w:ascii="Arial" w:eastAsia="Times New Roman" w:hAnsi="Arial" w:cs="Arial"/>
          <w:color w:val="1CA9A0"/>
          <w:sz w:val="39"/>
          <w:szCs w:val="39"/>
          <w:lang w:eastAsia="ru-RU"/>
        </w:rPr>
      </w:pPr>
      <w:r w:rsidRPr="00FA6BC2">
        <w:rPr>
          <w:rFonts w:ascii="Arial" w:eastAsia="Times New Roman" w:hAnsi="Arial" w:cs="Arial"/>
          <w:color w:val="1CA9A0"/>
          <w:sz w:val="39"/>
          <w:szCs w:val="39"/>
          <w:lang w:eastAsia="ru-RU"/>
        </w:rPr>
        <w:t>Игра диаметров</w:t>
      </w:r>
    </w:p>
    <w:p w:rsidR="00FA6BC2" w:rsidRPr="00FA6BC2" w:rsidRDefault="00FA6BC2" w:rsidP="00FA6BC2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 xml:space="preserve">Эта техника отлично работает на стрижках каре-боб и других, которые предусматривают длинные пряди вокруг лица. Смысл кроется в самом названии: локоны по порядку накручиваются на коклюшки разной </w:t>
      </w: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lastRenderedPageBreak/>
        <w:t>толщины. От лица накручиваются самые объемные, далее – мельче, а затем снова большие.</w:t>
      </w:r>
    </w:p>
    <w:p w:rsidR="00FA6BC2" w:rsidRPr="00FA6BC2" w:rsidRDefault="00FA6BC2" w:rsidP="00FA6BC2">
      <w:pPr>
        <w:spacing w:after="225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drawing>
          <wp:inline distT="0" distB="0" distL="0" distR="0">
            <wp:extent cx="5940425" cy="4341495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4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BC2" w:rsidRPr="00FA6BC2" w:rsidRDefault="00FA6BC2" w:rsidP="00FA6BC2">
      <w:pPr>
        <w:spacing w:after="0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i/>
          <w:iCs/>
          <w:color w:val="393939"/>
          <w:sz w:val="27"/>
          <w:szCs w:val="27"/>
          <w:bdr w:val="none" w:sz="0" w:space="0" w:color="auto" w:frame="1"/>
          <w:lang w:eastAsia="ru-RU"/>
        </w:rPr>
        <w:t>(фото предоставлены экспертом статьи)</w:t>
      </w:r>
    </w:p>
    <w:p w:rsidR="00FA6BC2" w:rsidRPr="00FA6BC2" w:rsidRDefault="00FA6BC2" w:rsidP="00FA6BC2">
      <w:pPr>
        <w:spacing w:after="0" w:line="525" w:lineRule="atLeast"/>
        <w:jc w:val="center"/>
        <w:textAlignment w:val="baseline"/>
        <w:outlineLvl w:val="1"/>
        <w:rPr>
          <w:rFonts w:ascii="Arial" w:eastAsia="Times New Roman" w:hAnsi="Arial" w:cs="Arial"/>
          <w:color w:val="1CA9A0"/>
          <w:sz w:val="39"/>
          <w:szCs w:val="39"/>
          <w:lang w:eastAsia="ru-RU"/>
        </w:rPr>
      </w:pPr>
      <w:r w:rsidRPr="00FA6BC2">
        <w:rPr>
          <w:rFonts w:ascii="Arial" w:eastAsia="Times New Roman" w:hAnsi="Arial" w:cs="Arial"/>
          <w:color w:val="1CA9A0"/>
          <w:sz w:val="39"/>
          <w:szCs w:val="39"/>
          <w:lang w:eastAsia="ru-RU"/>
        </w:rPr>
        <w:t>Вертикальная техника</w:t>
      </w:r>
    </w:p>
    <w:p w:rsidR="00FA6BC2" w:rsidRPr="00FA6BC2" w:rsidRDefault="00FA6BC2" w:rsidP="00FA6BC2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Вертикальная техника химической завивки или же американка предусматривает, что мастер располагает бигуди перпендикудярно пробору по центру головы. На коротких волосах такая завивка будет плотной с «крутыми» локонами.</w:t>
      </w:r>
    </w:p>
    <w:p w:rsidR="00FA6BC2" w:rsidRPr="00FA6BC2" w:rsidRDefault="00FA6BC2" w:rsidP="00FA6BC2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 </w:t>
      </w:r>
    </w:p>
    <w:p w:rsidR="00FA6BC2" w:rsidRPr="00FA6BC2" w:rsidRDefault="00FA6BC2" w:rsidP="00FA6BC2">
      <w:pPr>
        <w:spacing w:after="225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lastRenderedPageBreak/>
        <w:drawing>
          <wp:inline distT="0" distB="0" distL="0" distR="0">
            <wp:extent cx="5940425" cy="4469765"/>
            <wp:effectExtent l="0" t="0" r="317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BC2" w:rsidRPr="00FA6BC2" w:rsidRDefault="00FA6BC2" w:rsidP="00FA6BC2">
      <w:pPr>
        <w:spacing w:after="0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i/>
          <w:iCs/>
          <w:color w:val="393939"/>
          <w:sz w:val="27"/>
          <w:szCs w:val="27"/>
          <w:bdr w:val="none" w:sz="0" w:space="0" w:color="auto" w:frame="1"/>
          <w:lang w:eastAsia="ru-RU"/>
        </w:rPr>
        <w:t>(фото предоставлены экспертом статьи)</w:t>
      </w:r>
    </w:p>
    <w:p w:rsidR="00FA6BC2" w:rsidRPr="00FA6BC2" w:rsidRDefault="00FA6BC2" w:rsidP="00FA6BC2">
      <w:pPr>
        <w:spacing w:after="0" w:line="525" w:lineRule="atLeast"/>
        <w:jc w:val="center"/>
        <w:textAlignment w:val="baseline"/>
        <w:outlineLvl w:val="1"/>
        <w:rPr>
          <w:rFonts w:ascii="Arial" w:eastAsia="Times New Roman" w:hAnsi="Arial" w:cs="Arial"/>
          <w:color w:val="1CA9A0"/>
          <w:sz w:val="39"/>
          <w:szCs w:val="39"/>
          <w:lang w:eastAsia="ru-RU"/>
        </w:rPr>
      </w:pPr>
      <w:r w:rsidRPr="00FA6BC2">
        <w:rPr>
          <w:rFonts w:ascii="Arial" w:eastAsia="Times New Roman" w:hAnsi="Arial" w:cs="Arial"/>
          <w:color w:val="1CA9A0"/>
          <w:sz w:val="39"/>
          <w:szCs w:val="39"/>
          <w:lang w:eastAsia="ru-RU"/>
        </w:rPr>
        <w:t>Шахматная завивка или кирпичная кладка</w:t>
      </w:r>
    </w:p>
    <w:p w:rsidR="00FA6BC2" w:rsidRPr="00FA6BC2" w:rsidRDefault="00FA6BC2" w:rsidP="00FA6BC2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С помощью такой техники достигается одинаковый объем завитков, что происходит за счет способа чередования. Выполняется накрутка по сформированному пробору в направлении от овала лица. Техника получила свое название из-за размещения бигуди в шахматном порядке.</w:t>
      </w:r>
    </w:p>
    <w:p w:rsidR="00FA6BC2" w:rsidRPr="00FA6BC2" w:rsidRDefault="00FA6BC2" w:rsidP="00FA6BC2">
      <w:pPr>
        <w:spacing w:after="225" w:line="240" w:lineRule="auto"/>
        <w:ind w:firstLine="450"/>
        <w:jc w:val="both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 </w:t>
      </w:r>
    </w:p>
    <w:p w:rsidR="00FA6BC2" w:rsidRPr="00FA6BC2" w:rsidRDefault="00FA6BC2" w:rsidP="00FA6BC2">
      <w:pPr>
        <w:spacing w:after="225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lastRenderedPageBreak/>
        <w:drawing>
          <wp:inline distT="0" distB="0" distL="0" distR="0">
            <wp:extent cx="5940425" cy="43319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BC2" w:rsidRPr="00FA6BC2" w:rsidRDefault="00FA6BC2" w:rsidP="00FA6BC2">
      <w:pPr>
        <w:spacing w:after="0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i/>
          <w:iCs/>
          <w:color w:val="393939"/>
          <w:sz w:val="27"/>
          <w:szCs w:val="27"/>
          <w:bdr w:val="none" w:sz="0" w:space="0" w:color="auto" w:frame="1"/>
          <w:lang w:eastAsia="ru-RU"/>
        </w:rPr>
        <w:t>(фото предоставлены экспертом статьи)</w:t>
      </w:r>
    </w:p>
    <w:p w:rsidR="00FA6BC2" w:rsidRPr="00FA6BC2" w:rsidRDefault="00FA6BC2" w:rsidP="00FA6BC2">
      <w:pPr>
        <w:spacing w:after="0" w:line="525" w:lineRule="atLeast"/>
        <w:jc w:val="center"/>
        <w:textAlignment w:val="baseline"/>
        <w:outlineLvl w:val="1"/>
        <w:rPr>
          <w:rFonts w:ascii="Arial" w:eastAsia="Times New Roman" w:hAnsi="Arial" w:cs="Arial"/>
          <w:color w:val="1CA9A0"/>
          <w:sz w:val="39"/>
          <w:szCs w:val="39"/>
          <w:lang w:eastAsia="ru-RU"/>
        </w:rPr>
      </w:pPr>
      <w:r w:rsidRPr="00FA6BC2">
        <w:rPr>
          <w:rFonts w:ascii="Arial" w:eastAsia="Times New Roman" w:hAnsi="Arial" w:cs="Arial"/>
          <w:color w:val="1CA9A0"/>
          <w:sz w:val="39"/>
          <w:szCs w:val="39"/>
          <w:lang w:eastAsia="ru-RU"/>
        </w:rPr>
        <w:t>Прикорневая химия</w:t>
      </w:r>
    </w:p>
    <w:p w:rsidR="00FA6BC2" w:rsidRPr="00FA6BC2" w:rsidRDefault="00FA6BC2" w:rsidP="00FA6BC2">
      <w:pPr>
        <w:spacing w:after="225" w:line="240" w:lineRule="auto"/>
        <w:ind w:firstLine="45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С помощью этой техники можно придать волосам прикорневой объем. Но если объем не нужен, то можно отступить несколько сантиметров от кожи головы.</w:t>
      </w:r>
    </w:p>
    <w:p w:rsidR="00FA6BC2" w:rsidRPr="00FA6BC2" w:rsidRDefault="00FA6BC2" w:rsidP="00FA6BC2">
      <w:pPr>
        <w:spacing w:after="225" w:line="240" w:lineRule="auto"/>
        <w:ind w:firstLine="45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 </w:t>
      </w:r>
    </w:p>
    <w:p w:rsidR="00FA6BC2" w:rsidRPr="00FA6BC2" w:rsidRDefault="00FA6BC2" w:rsidP="00FA6BC2">
      <w:pPr>
        <w:spacing w:after="225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lastRenderedPageBreak/>
        <w:drawing>
          <wp:inline distT="0" distB="0" distL="0" distR="0">
            <wp:extent cx="5940425" cy="443865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BC2" w:rsidRPr="00FA6BC2" w:rsidRDefault="00FA6BC2" w:rsidP="00FA6BC2">
      <w:pPr>
        <w:spacing w:after="0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i/>
          <w:iCs/>
          <w:color w:val="393939"/>
          <w:sz w:val="27"/>
          <w:szCs w:val="27"/>
          <w:bdr w:val="none" w:sz="0" w:space="0" w:color="auto" w:frame="1"/>
          <w:lang w:eastAsia="ru-RU"/>
        </w:rPr>
        <w:t>(фото предоставлены экспертом статьи)</w:t>
      </w:r>
    </w:p>
    <w:p w:rsidR="00FA6BC2" w:rsidRPr="00FA6BC2" w:rsidRDefault="00FA6BC2" w:rsidP="00FA6BC2">
      <w:pPr>
        <w:spacing w:after="225" w:line="240" w:lineRule="auto"/>
        <w:ind w:firstLine="45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Ряд прикорневых схем для завивки сейчас очень разнообразен. Их можно использовать и для коротких волос, если они лишены объема. Это и прикорневое гофре, как завивка, флисинг, буффант, буст-ап. Их принцип практически одинаков − это  дополнительный объем в прикорневой зоне. Поэтому здесь выбор за мастером: достигать этого либо при помощи начеса, или при наличии специальных зажимов, или шпилек.</w:t>
      </w:r>
    </w:p>
    <w:p w:rsidR="00FA6BC2" w:rsidRPr="00FA6BC2" w:rsidRDefault="00FA6BC2" w:rsidP="00FA6BC2">
      <w:pPr>
        <w:spacing w:after="225" w:line="240" w:lineRule="auto"/>
        <w:ind w:firstLine="45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 </w:t>
      </w:r>
    </w:p>
    <w:p w:rsidR="00FA6BC2" w:rsidRPr="00FA6BC2" w:rsidRDefault="00FA6BC2" w:rsidP="00FA6BC2">
      <w:pPr>
        <w:spacing w:after="225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noProof/>
          <w:color w:val="393939"/>
          <w:sz w:val="27"/>
          <w:szCs w:val="27"/>
          <w:lang w:eastAsia="ru-RU"/>
        </w:rPr>
        <w:lastRenderedPageBreak/>
        <w:drawing>
          <wp:inline distT="0" distB="0" distL="0" distR="0">
            <wp:extent cx="5940425" cy="79140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BC2" w:rsidRPr="00FA6BC2" w:rsidRDefault="00FA6BC2" w:rsidP="00FA6BC2">
      <w:pPr>
        <w:spacing w:after="0" w:line="240" w:lineRule="auto"/>
        <w:ind w:firstLine="450"/>
        <w:jc w:val="center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i/>
          <w:iCs/>
          <w:color w:val="393939"/>
          <w:sz w:val="27"/>
          <w:szCs w:val="27"/>
          <w:bdr w:val="none" w:sz="0" w:space="0" w:color="auto" w:frame="1"/>
          <w:lang w:eastAsia="ru-RU"/>
        </w:rPr>
        <w:t>(фото предоставлены экспертом статьи)</w:t>
      </w:r>
    </w:p>
    <w:p w:rsidR="00FA6BC2" w:rsidRPr="00FA6BC2" w:rsidRDefault="00FA6BC2" w:rsidP="00FA6BC2">
      <w:pPr>
        <w:spacing w:after="0" w:line="525" w:lineRule="atLeast"/>
        <w:jc w:val="center"/>
        <w:textAlignment w:val="baseline"/>
        <w:outlineLvl w:val="1"/>
        <w:rPr>
          <w:rFonts w:ascii="Arial" w:eastAsia="Times New Roman" w:hAnsi="Arial" w:cs="Arial"/>
          <w:color w:val="1CA9A0"/>
          <w:sz w:val="39"/>
          <w:szCs w:val="39"/>
          <w:lang w:eastAsia="ru-RU"/>
        </w:rPr>
      </w:pPr>
      <w:r w:rsidRPr="00FA6BC2">
        <w:rPr>
          <w:rFonts w:ascii="Arial" w:eastAsia="Times New Roman" w:hAnsi="Arial" w:cs="Arial"/>
          <w:color w:val="1CA9A0"/>
          <w:sz w:val="39"/>
          <w:szCs w:val="39"/>
          <w:lang w:eastAsia="ru-RU"/>
        </w:rPr>
        <w:t>Преимущества химической завивки:</w:t>
      </w:r>
    </w:p>
    <w:p w:rsidR="00FA6BC2" w:rsidRPr="00FA6BC2" w:rsidRDefault="00FA6BC2" w:rsidP="00FA6BC2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увеличивает объем прически, долго держится;</w:t>
      </w:r>
    </w:p>
    <w:p w:rsidR="00FA6BC2" w:rsidRPr="00FA6BC2" w:rsidRDefault="00FA6BC2" w:rsidP="00FA6BC2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укладка занимает меньше времени;</w:t>
      </w:r>
    </w:p>
    <w:p w:rsidR="00FA6BC2" w:rsidRPr="00FA6BC2" w:rsidRDefault="00FA6BC2" w:rsidP="00FA6BC2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на жирных волосах происходит удаление излишней сальности;</w:t>
      </w:r>
    </w:p>
    <w:p w:rsidR="00FA6BC2" w:rsidRPr="00FA6BC2" w:rsidRDefault="00FA6BC2" w:rsidP="00FA6BC2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lastRenderedPageBreak/>
        <w:t>длина волос может быть от 2 см, что дает возможность завить даже максимально короткие пряди.</w:t>
      </w:r>
    </w:p>
    <w:p w:rsidR="00FA6BC2" w:rsidRPr="00FA6BC2" w:rsidRDefault="00FA6BC2" w:rsidP="00FA6BC2">
      <w:pPr>
        <w:spacing w:after="0" w:line="525" w:lineRule="atLeast"/>
        <w:jc w:val="center"/>
        <w:textAlignment w:val="baseline"/>
        <w:outlineLvl w:val="1"/>
        <w:rPr>
          <w:rFonts w:ascii="Arial" w:eastAsia="Times New Roman" w:hAnsi="Arial" w:cs="Arial"/>
          <w:color w:val="1CA9A0"/>
          <w:sz w:val="39"/>
          <w:szCs w:val="39"/>
          <w:lang w:eastAsia="ru-RU"/>
        </w:rPr>
      </w:pPr>
      <w:r w:rsidRPr="00FA6BC2">
        <w:rPr>
          <w:rFonts w:ascii="Arial" w:eastAsia="Times New Roman" w:hAnsi="Arial" w:cs="Arial"/>
          <w:color w:val="1CA9A0"/>
          <w:sz w:val="39"/>
          <w:szCs w:val="39"/>
          <w:lang w:eastAsia="ru-RU"/>
        </w:rPr>
        <w:t>Недостатки:</w:t>
      </w:r>
    </w:p>
    <w:p w:rsidR="00FA6BC2" w:rsidRPr="00FA6BC2" w:rsidRDefault="00FA6BC2" w:rsidP="00FA6BC2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составы так или иначе воздействуют на волосы, приводят к сухости;</w:t>
      </w:r>
    </w:p>
    <w:p w:rsidR="00FA6BC2" w:rsidRPr="00FA6BC2" w:rsidRDefault="00FA6BC2" w:rsidP="00FA6BC2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не всегда получается ожидаемый эффект;</w:t>
      </w:r>
    </w:p>
    <w:p w:rsidR="00FA6BC2" w:rsidRPr="00FA6BC2" w:rsidRDefault="00FA6BC2" w:rsidP="00FA6BC2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требуется особый уход, волосы могут истончаться, больше выпадать.</w:t>
      </w:r>
    </w:p>
    <w:p w:rsidR="00FA6BC2" w:rsidRPr="00FA6BC2" w:rsidRDefault="00FA6BC2" w:rsidP="00FA6BC2">
      <w:pPr>
        <w:spacing w:after="0" w:line="525" w:lineRule="atLeast"/>
        <w:jc w:val="center"/>
        <w:textAlignment w:val="baseline"/>
        <w:outlineLvl w:val="1"/>
        <w:rPr>
          <w:rFonts w:ascii="Arial" w:eastAsia="Times New Roman" w:hAnsi="Arial" w:cs="Arial"/>
          <w:color w:val="1CA9A0"/>
          <w:sz w:val="39"/>
          <w:szCs w:val="39"/>
          <w:lang w:eastAsia="ru-RU"/>
        </w:rPr>
      </w:pPr>
      <w:r w:rsidRPr="00FA6BC2">
        <w:rPr>
          <w:rFonts w:ascii="Arial" w:eastAsia="Times New Roman" w:hAnsi="Arial" w:cs="Arial"/>
          <w:color w:val="1CA9A0"/>
          <w:sz w:val="39"/>
          <w:szCs w:val="39"/>
          <w:lang w:eastAsia="ru-RU"/>
        </w:rPr>
        <w:t>Уход за волосами после химической завивки очень важен:</w:t>
      </w:r>
    </w:p>
    <w:p w:rsidR="00FA6BC2" w:rsidRPr="00FA6BC2" w:rsidRDefault="00FA6BC2" w:rsidP="00FA6BC2">
      <w:pPr>
        <w:spacing w:after="225" w:line="240" w:lineRule="auto"/>
        <w:ind w:firstLine="45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- Применяйте восстанавливающие маски для поврежденных волос.</w:t>
      </w:r>
    </w:p>
    <w:p w:rsidR="00FA6BC2" w:rsidRPr="00FA6BC2" w:rsidRDefault="00FA6BC2" w:rsidP="00FA6BC2">
      <w:pPr>
        <w:spacing w:after="225" w:line="240" w:lineRule="auto"/>
        <w:ind w:firstLine="45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- Восстанавливайте кончики специальными несмывающимися составами.</w:t>
      </w:r>
    </w:p>
    <w:p w:rsidR="00FA6BC2" w:rsidRPr="00FA6BC2" w:rsidRDefault="00FA6BC2" w:rsidP="00FA6BC2">
      <w:pPr>
        <w:spacing w:after="225" w:line="240" w:lineRule="auto"/>
        <w:ind w:firstLine="45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- Защищайте волосы от попадания прямых солнечных лучей.</w:t>
      </w:r>
    </w:p>
    <w:p w:rsidR="00FA6BC2" w:rsidRPr="00FA6BC2" w:rsidRDefault="00FA6BC2" w:rsidP="00FA6BC2">
      <w:pPr>
        <w:spacing w:after="225" w:line="240" w:lineRule="auto"/>
        <w:ind w:firstLine="45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- Очищайте волосы специальным шампунем с увлажняющим фактором.</w:t>
      </w:r>
    </w:p>
    <w:p w:rsidR="00FA6BC2" w:rsidRPr="00FA6BC2" w:rsidRDefault="00FA6BC2" w:rsidP="00FA6BC2">
      <w:pPr>
        <w:spacing w:after="225" w:line="240" w:lineRule="auto"/>
        <w:ind w:firstLine="450"/>
        <w:textAlignment w:val="baseline"/>
        <w:rPr>
          <w:rFonts w:ascii="Arial" w:eastAsia="Times New Roman" w:hAnsi="Arial" w:cs="Arial"/>
          <w:color w:val="393939"/>
          <w:sz w:val="27"/>
          <w:szCs w:val="27"/>
          <w:lang w:eastAsia="ru-RU"/>
        </w:rPr>
      </w:pPr>
      <w:r w:rsidRPr="00FA6BC2">
        <w:rPr>
          <w:rFonts w:ascii="Arial" w:eastAsia="Times New Roman" w:hAnsi="Arial" w:cs="Arial"/>
          <w:color w:val="393939"/>
          <w:sz w:val="27"/>
          <w:szCs w:val="27"/>
          <w:lang w:eastAsia="ru-RU"/>
        </w:rPr>
        <w:t>- Помните о том, что волосы уже подверглись химической процедуре и ещё одну, например, блондирование волосы не выдержат.</w:t>
      </w:r>
    </w:p>
    <w:p w:rsidR="00FA6BC2" w:rsidRDefault="00FA6BC2">
      <w:bookmarkStart w:id="0" w:name="_GoBack"/>
      <w:bookmarkEnd w:id="0"/>
    </w:p>
    <w:sectPr w:rsidR="00FA6B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996443"/>
    <w:multiLevelType w:val="multilevel"/>
    <w:tmpl w:val="76DE8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ED5FE2"/>
    <w:multiLevelType w:val="multilevel"/>
    <w:tmpl w:val="53D2F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7E0452"/>
    <w:multiLevelType w:val="multilevel"/>
    <w:tmpl w:val="BE1A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BC2"/>
    <w:rsid w:val="00FA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16C1E-8CF4-443C-B141-9CE76DC80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A6B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A6B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6B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6B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A6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6BC2"/>
    <w:rPr>
      <w:b/>
      <w:bCs/>
    </w:rPr>
  </w:style>
  <w:style w:type="character" w:styleId="a5">
    <w:name w:val="Emphasis"/>
    <w:basedOn w:val="a0"/>
    <w:uiPriority w:val="20"/>
    <w:qFormat/>
    <w:rsid w:val="00FA6B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7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8843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profile.php?id=100009206604114" TargetMode="External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500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Белоусова</dc:creator>
  <cp:keywords/>
  <dc:description/>
  <cp:lastModifiedBy>Яна Белоусова</cp:lastModifiedBy>
  <cp:revision>1</cp:revision>
  <dcterms:created xsi:type="dcterms:W3CDTF">2022-02-06T19:14:00Z</dcterms:created>
  <dcterms:modified xsi:type="dcterms:W3CDTF">2022-02-06T19:15:00Z</dcterms:modified>
</cp:coreProperties>
</file>