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852F3" w14:textId="77777777" w:rsidR="00D771C3" w:rsidRPr="00AC22F7" w:rsidRDefault="00D771C3" w:rsidP="00AC22F7">
      <w:pPr>
        <w:spacing w:line="360" w:lineRule="auto"/>
        <w:ind w:left="851" w:hanging="851"/>
        <w:jc w:val="both"/>
        <w:rPr>
          <w:sz w:val="28"/>
          <w:szCs w:val="28"/>
        </w:rPr>
      </w:pPr>
      <w:r w:rsidRPr="00AC22F7">
        <w:rPr>
          <w:b/>
          <w:sz w:val="28"/>
          <w:szCs w:val="28"/>
        </w:rPr>
        <w:t xml:space="preserve">Тема. </w:t>
      </w:r>
      <w:r w:rsidR="00C60AB4" w:rsidRPr="00AC22F7">
        <w:rPr>
          <w:b/>
          <w:bCs/>
          <w:color w:val="006600"/>
          <w:sz w:val="28"/>
          <w:szCs w:val="28"/>
        </w:rPr>
        <w:t>Ознайомлення з електронними таблицями Microsoft  Excel. Введення даних. Форматування комірок.</w:t>
      </w:r>
    </w:p>
    <w:p w14:paraId="41C320A0" w14:textId="77777777" w:rsidR="00D771C3" w:rsidRPr="00AC22F7" w:rsidRDefault="00C60AB4" w:rsidP="00AC22F7">
      <w:pPr>
        <w:spacing w:line="360" w:lineRule="auto"/>
        <w:jc w:val="both"/>
        <w:rPr>
          <w:b/>
          <w:bCs/>
          <w:sz w:val="28"/>
          <w:szCs w:val="28"/>
        </w:rPr>
      </w:pPr>
      <w:r w:rsidRPr="00AC22F7">
        <w:rPr>
          <w:b/>
          <w:bCs/>
          <w:sz w:val="28"/>
          <w:szCs w:val="28"/>
        </w:rPr>
        <w:t xml:space="preserve">Мета: </w:t>
      </w:r>
    </w:p>
    <w:p w14:paraId="75C766A0" w14:textId="77777777" w:rsidR="00C60AB4" w:rsidRPr="00AC22F7" w:rsidRDefault="00C60AB4" w:rsidP="00AC22F7">
      <w:pPr>
        <w:pStyle w:val="aa"/>
        <w:numPr>
          <w:ilvl w:val="0"/>
          <w:numId w:val="6"/>
        </w:numPr>
        <w:jc w:val="both"/>
        <w:rPr>
          <w:szCs w:val="28"/>
        </w:rPr>
      </w:pPr>
      <w:r w:rsidRPr="00AC22F7">
        <w:rPr>
          <w:b/>
          <w:bCs/>
          <w:szCs w:val="28"/>
        </w:rPr>
        <w:t xml:space="preserve">формування предметних </w:t>
      </w:r>
      <w:proofErr w:type="spellStart"/>
      <w:r w:rsidRPr="00AC22F7">
        <w:rPr>
          <w:b/>
          <w:bCs/>
          <w:szCs w:val="28"/>
        </w:rPr>
        <w:t>компетентностей</w:t>
      </w:r>
      <w:proofErr w:type="spellEnd"/>
      <w:r w:rsidRPr="00AC22F7">
        <w:rPr>
          <w:b/>
          <w:bCs/>
          <w:szCs w:val="28"/>
        </w:rPr>
        <w:t>:</w:t>
      </w:r>
      <w:r w:rsidRPr="00AC22F7">
        <w:rPr>
          <w:szCs w:val="28"/>
        </w:rPr>
        <w:t xml:space="preserve"> сформувати знання  про можливості </w:t>
      </w:r>
      <w:r w:rsidR="000F6E31" w:rsidRPr="00AC22F7">
        <w:rPr>
          <w:szCs w:val="28"/>
        </w:rPr>
        <w:t xml:space="preserve"> програм</w:t>
      </w:r>
      <w:r w:rsidRPr="00AC22F7">
        <w:rPr>
          <w:szCs w:val="28"/>
        </w:rPr>
        <w:t>и</w:t>
      </w:r>
      <w:r w:rsidR="000F6E31" w:rsidRPr="00AC22F7">
        <w:rPr>
          <w:szCs w:val="28"/>
        </w:rPr>
        <w:t xml:space="preserve"> Microsoft Excel,</w:t>
      </w:r>
      <w:r w:rsidRPr="00AC22F7">
        <w:rPr>
          <w:szCs w:val="28"/>
        </w:rPr>
        <w:t xml:space="preserve"> сформувати вміння орієнтуватися в інтерфейсі програми, </w:t>
      </w:r>
      <w:r w:rsidR="000F6E31" w:rsidRPr="00AC22F7">
        <w:rPr>
          <w:szCs w:val="28"/>
        </w:rPr>
        <w:t xml:space="preserve"> </w:t>
      </w:r>
      <w:r w:rsidRPr="00AC22F7">
        <w:rPr>
          <w:szCs w:val="28"/>
        </w:rPr>
        <w:t xml:space="preserve">застосовувати вміння </w:t>
      </w:r>
      <w:r w:rsidR="000F6E31" w:rsidRPr="00AC22F7">
        <w:rPr>
          <w:szCs w:val="28"/>
        </w:rPr>
        <w:t xml:space="preserve"> заповнювати </w:t>
      </w:r>
      <w:r w:rsidRPr="00AC22F7">
        <w:rPr>
          <w:szCs w:val="28"/>
        </w:rPr>
        <w:t xml:space="preserve">таблиці </w:t>
      </w:r>
      <w:r w:rsidR="000F6E31" w:rsidRPr="00AC22F7">
        <w:rPr>
          <w:szCs w:val="28"/>
        </w:rPr>
        <w:t>даними, виконувати елементарні операції редагування та форматування даних</w:t>
      </w:r>
      <w:r w:rsidRPr="00AC22F7">
        <w:rPr>
          <w:szCs w:val="28"/>
        </w:rPr>
        <w:t>.</w:t>
      </w:r>
    </w:p>
    <w:p w14:paraId="7DB8F36B" w14:textId="77777777" w:rsidR="00C60AB4" w:rsidRPr="00AC22F7" w:rsidRDefault="00C60AB4" w:rsidP="00AC22F7">
      <w:pPr>
        <w:pStyle w:val="aa"/>
        <w:numPr>
          <w:ilvl w:val="0"/>
          <w:numId w:val="6"/>
        </w:numPr>
        <w:jc w:val="both"/>
        <w:rPr>
          <w:b/>
          <w:bCs/>
          <w:szCs w:val="28"/>
        </w:rPr>
      </w:pPr>
      <w:r w:rsidRPr="00AC22F7">
        <w:rPr>
          <w:b/>
          <w:bCs/>
          <w:szCs w:val="28"/>
        </w:rPr>
        <w:t xml:space="preserve">формування ключових </w:t>
      </w:r>
      <w:proofErr w:type="spellStart"/>
      <w:r w:rsidRPr="00AC22F7">
        <w:rPr>
          <w:b/>
          <w:bCs/>
          <w:szCs w:val="28"/>
        </w:rPr>
        <w:t>компетентностей</w:t>
      </w:r>
      <w:proofErr w:type="spellEnd"/>
      <w:r w:rsidRPr="00AC22F7">
        <w:rPr>
          <w:b/>
          <w:bCs/>
          <w:szCs w:val="28"/>
        </w:rPr>
        <w:t>:</w:t>
      </w:r>
    </w:p>
    <w:p w14:paraId="3B5F5445" w14:textId="77777777" w:rsidR="006B3243" w:rsidRPr="00AC22F7" w:rsidRDefault="00C60AB4" w:rsidP="00AC22F7">
      <w:pPr>
        <w:pStyle w:val="aa"/>
        <w:numPr>
          <w:ilvl w:val="2"/>
          <w:numId w:val="6"/>
        </w:numPr>
        <w:ind w:left="1560"/>
        <w:jc w:val="both"/>
        <w:rPr>
          <w:i/>
          <w:iCs/>
          <w:szCs w:val="28"/>
        </w:rPr>
      </w:pPr>
      <w:r w:rsidRPr="00AC22F7">
        <w:rPr>
          <w:i/>
          <w:iCs/>
          <w:szCs w:val="28"/>
        </w:rPr>
        <w:t>спілкування рідною мовою</w:t>
      </w:r>
      <w:r w:rsidR="00DA0E69" w:rsidRPr="00AC22F7">
        <w:rPr>
          <w:i/>
          <w:iCs/>
          <w:szCs w:val="28"/>
        </w:rPr>
        <w:t>:</w:t>
      </w:r>
      <w:r w:rsidR="00DA0E69" w:rsidRPr="00AC22F7">
        <w:rPr>
          <w:szCs w:val="28"/>
        </w:rPr>
        <w:t xml:space="preserve"> обговорювати проблемні питання</w:t>
      </w:r>
      <w:r w:rsidR="005D40EE" w:rsidRPr="00AC22F7">
        <w:rPr>
          <w:szCs w:val="28"/>
        </w:rPr>
        <w:t>, уміння оперувати термінами і поняттями;</w:t>
      </w:r>
    </w:p>
    <w:p w14:paraId="5330B368" w14:textId="77777777" w:rsidR="006B3243" w:rsidRPr="00AC22F7" w:rsidRDefault="005D40EE" w:rsidP="00AC22F7">
      <w:pPr>
        <w:pStyle w:val="aa"/>
        <w:numPr>
          <w:ilvl w:val="2"/>
          <w:numId w:val="6"/>
        </w:numPr>
        <w:ind w:left="1560"/>
        <w:jc w:val="both"/>
        <w:rPr>
          <w:i/>
          <w:iCs/>
          <w:szCs w:val="28"/>
        </w:rPr>
      </w:pPr>
      <w:r w:rsidRPr="00AC22F7">
        <w:rPr>
          <w:i/>
          <w:iCs/>
          <w:szCs w:val="28"/>
        </w:rPr>
        <w:t xml:space="preserve">інформаційно-цифрова компетентність: </w:t>
      </w:r>
      <w:r w:rsidRPr="00AC22F7">
        <w:rPr>
          <w:szCs w:val="28"/>
        </w:rPr>
        <w:t>уміння структурувати дані, діяти за алгоритмом;</w:t>
      </w:r>
    </w:p>
    <w:p w14:paraId="0E5F7C8B" w14:textId="77777777" w:rsidR="006B3243" w:rsidRPr="00AC22F7" w:rsidRDefault="006B3243" w:rsidP="00AC22F7">
      <w:pPr>
        <w:pStyle w:val="aa"/>
        <w:numPr>
          <w:ilvl w:val="2"/>
          <w:numId w:val="6"/>
        </w:numPr>
        <w:ind w:left="1560"/>
        <w:jc w:val="both"/>
        <w:rPr>
          <w:szCs w:val="28"/>
        </w:rPr>
      </w:pPr>
      <w:r w:rsidRPr="00AC22F7">
        <w:rPr>
          <w:i/>
          <w:iCs/>
          <w:szCs w:val="28"/>
        </w:rPr>
        <w:t>уміння вчитися:</w:t>
      </w:r>
      <w:r w:rsidRPr="00AC22F7">
        <w:rPr>
          <w:szCs w:val="28"/>
        </w:rPr>
        <w:t xml:space="preserve"> навички конструювати власну освітню траєкторію;</w:t>
      </w:r>
    </w:p>
    <w:p w14:paraId="00399939" w14:textId="77777777" w:rsidR="006B3243" w:rsidRPr="00AC22F7" w:rsidRDefault="005D40EE" w:rsidP="00AC22F7">
      <w:pPr>
        <w:pStyle w:val="aa"/>
        <w:numPr>
          <w:ilvl w:val="2"/>
          <w:numId w:val="6"/>
        </w:numPr>
        <w:ind w:left="1560"/>
        <w:jc w:val="both"/>
        <w:rPr>
          <w:szCs w:val="28"/>
        </w:rPr>
      </w:pPr>
      <w:r w:rsidRPr="00AC22F7">
        <w:rPr>
          <w:i/>
          <w:iCs/>
          <w:szCs w:val="28"/>
        </w:rPr>
        <w:t xml:space="preserve">екологічна грамотність і здорове життя: </w:t>
      </w:r>
      <w:r w:rsidRPr="00AC22F7">
        <w:rPr>
          <w:szCs w:val="28"/>
        </w:rPr>
        <w:t>знання правил</w:t>
      </w:r>
      <w:r w:rsidR="006B3243" w:rsidRPr="00AC22F7">
        <w:rPr>
          <w:szCs w:val="28"/>
        </w:rPr>
        <w:t xml:space="preserve"> техніки безпеки, адекватна оцінка користі  й шкоди від роботи за комп</w:t>
      </w:r>
      <w:r w:rsidR="006B3243" w:rsidRPr="00AC22F7">
        <w:rPr>
          <w:szCs w:val="28"/>
          <w:lang w:val="ru-RU"/>
        </w:rPr>
        <w:t>’</w:t>
      </w:r>
      <w:proofErr w:type="spellStart"/>
      <w:r w:rsidR="006B3243" w:rsidRPr="00AC22F7">
        <w:rPr>
          <w:szCs w:val="28"/>
        </w:rPr>
        <w:t>ютером</w:t>
      </w:r>
      <w:proofErr w:type="spellEnd"/>
      <w:r w:rsidR="006B3243" w:rsidRPr="00AC22F7">
        <w:rPr>
          <w:szCs w:val="28"/>
        </w:rPr>
        <w:t>, вміння організувати свій робочий час;</w:t>
      </w:r>
    </w:p>
    <w:p w14:paraId="3CB7C014" w14:textId="77777777" w:rsidR="005D40EE" w:rsidRPr="00AC22F7" w:rsidRDefault="005D40EE" w:rsidP="00AC22F7">
      <w:pPr>
        <w:pStyle w:val="aa"/>
        <w:numPr>
          <w:ilvl w:val="2"/>
          <w:numId w:val="6"/>
        </w:numPr>
        <w:ind w:left="1560"/>
        <w:jc w:val="both"/>
        <w:rPr>
          <w:szCs w:val="28"/>
        </w:rPr>
      </w:pPr>
      <w:r w:rsidRPr="00AC22F7">
        <w:rPr>
          <w:i/>
          <w:iCs/>
          <w:szCs w:val="28"/>
        </w:rPr>
        <w:t>ініціативність і підприємливість</w:t>
      </w:r>
      <w:r w:rsidRPr="00AC22F7">
        <w:rPr>
          <w:szCs w:val="28"/>
        </w:rPr>
        <w:t>: уміння брати відповідальність за результат роботи на уроці.</w:t>
      </w:r>
    </w:p>
    <w:p w14:paraId="705084B9" w14:textId="77777777" w:rsidR="006B3243" w:rsidRPr="00AC22F7" w:rsidRDefault="006B3243" w:rsidP="00AC22F7">
      <w:pPr>
        <w:spacing w:line="360" w:lineRule="auto"/>
        <w:jc w:val="both"/>
        <w:rPr>
          <w:color w:val="000000"/>
          <w:sz w:val="28"/>
          <w:szCs w:val="28"/>
        </w:rPr>
      </w:pPr>
      <w:r w:rsidRPr="00AC22F7">
        <w:rPr>
          <w:b/>
          <w:bCs/>
          <w:sz w:val="28"/>
          <w:szCs w:val="28"/>
        </w:rPr>
        <w:t xml:space="preserve">Очікувані результати: </w:t>
      </w:r>
      <w:r w:rsidR="00016F91" w:rsidRPr="00AC22F7">
        <w:rPr>
          <w:sz w:val="28"/>
          <w:szCs w:val="28"/>
        </w:rPr>
        <w:t>учні знають</w:t>
      </w:r>
      <w:r w:rsidR="00016F91" w:rsidRPr="00AC22F7">
        <w:rPr>
          <w:b/>
          <w:bCs/>
          <w:sz w:val="28"/>
          <w:szCs w:val="28"/>
        </w:rPr>
        <w:t xml:space="preserve"> </w:t>
      </w:r>
      <w:r w:rsidR="00016F91" w:rsidRPr="00AC22F7">
        <w:rPr>
          <w:color w:val="000000"/>
          <w:sz w:val="28"/>
          <w:szCs w:val="28"/>
        </w:rPr>
        <w:t xml:space="preserve">способи створення електронних таблиць,  заповнюють  їх різного роду даними,  </w:t>
      </w:r>
      <w:r w:rsidRPr="00AC22F7">
        <w:rPr>
          <w:color w:val="000000"/>
          <w:sz w:val="28"/>
          <w:szCs w:val="28"/>
        </w:rPr>
        <w:t>використовують засоби редагування та форматування даних</w:t>
      </w:r>
      <w:r w:rsidR="00016F91" w:rsidRPr="00AC22F7">
        <w:rPr>
          <w:color w:val="000000"/>
          <w:sz w:val="28"/>
          <w:szCs w:val="28"/>
        </w:rPr>
        <w:t>.</w:t>
      </w:r>
    </w:p>
    <w:p w14:paraId="5C00A40B" w14:textId="77777777" w:rsidR="00921BC2" w:rsidRPr="00AC22F7" w:rsidRDefault="00921BC2" w:rsidP="00AC22F7">
      <w:pPr>
        <w:spacing w:line="360" w:lineRule="auto"/>
        <w:jc w:val="both"/>
        <w:rPr>
          <w:color w:val="000000"/>
          <w:sz w:val="28"/>
          <w:szCs w:val="28"/>
        </w:rPr>
      </w:pPr>
      <w:r w:rsidRPr="00AC22F7">
        <w:rPr>
          <w:b/>
          <w:bCs/>
          <w:color w:val="000000"/>
          <w:sz w:val="28"/>
          <w:szCs w:val="28"/>
        </w:rPr>
        <w:t>Обладнання:</w:t>
      </w:r>
      <w:r w:rsidRPr="00AC22F7">
        <w:rPr>
          <w:color w:val="000000"/>
          <w:sz w:val="28"/>
          <w:szCs w:val="28"/>
        </w:rPr>
        <w:t xml:space="preserve"> комп’ютери з доступом в мережу інтернет.</w:t>
      </w:r>
    </w:p>
    <w:p w14:paraId="1FA21722" w14:textId="77777777" w:rsidR="00921BC2" w:rsidRPr="00AC22F7" w:rsidRDefault="00921BC2" w:rsidP="00AC22F7">
      <w:pPr>
        <w:spacing w:line="360" w:lineRule="auto"/>
        <w:jc w:val="both"/>
        <w:rPr>
          <w:b/>
          <w:bCs/>
          <w:sz w:val="28"/>
          <w:szCs w:val="28"/>
          <w:lang w:val="ru-RU"/>
        </w:rPr>
      </w:pPr>
      <w:r w:rsidRPr="00AC22F7">
        <w:rPr>
          <w:b/>
          <w:bCs/>
          <w:color w:val="000000"/>
          <w:sz w:val="28"/>
          <w:szCs w:val="28"/>
        </w:rPr>
        <w:t xml:space="preserve">Тип уроку: </w:t>
      </w:r>
      <w:r w:rsidR="007E0853" w:rsidRPr="00AC22F7">
        <w:rPr>
          <w:color w:val="000000"/>
          <w:sz w:val="28"/>
          <w:szCs w:val="28"/>
        </w:rPr>
        <w:t>вивчення нового матеріалу, дистанційний урок.</w:t>
      </w:r>
    </w:p>
    <w:p w14:paraId="285E44BA" w14:textId="77777777" w:rsidR="00C60AB4" w:rsidRPr="00AC22F7" w:rsidRDefault="00DB050B" w:rsidP="00AC22F7">
      <w:pPr>
        <w:spacing w:line="360" w:lineRule="auto"/>
        <w:jc w:val="center"/>
        <w:rPr>
          <w:color w:val="000000"/>
          <w:sz w:val="28"/>
          <w:szCs w:val="28"/>
        </w:rPr>
      </w:pPr>
      <w:r w:rsidRPr="00AC22F7">
        <w:rPr>
          <w:color w:val="000000"/>
          <w:sz w:val="28"/>
          <w:szCs w:val="28"/>
        </w:rPr>
        <w:t>Хід уроку.</w:t>
      </w:r>
    </w:p>
    <w:p w14:paraId="437F5116" w14:textId="77777777" w:rsidR="00DB050B" w:rsidRPr="00AC22F7" w:rsidRDefault="00DB050B" w:rsidP="00AC22F7">
      <w:pPr>
        <w:pStyle w:val="10"/>
        <w:shd w:val="clear" w:color="auto" w:fill="FFFFFF"/>
        <w:spacing w:line="360" w:lineRule="auto"/>
        <w:ind w:left="134"/>
        <w:rPr>
          <w:b/>
          <w:sz w:val="28"/>
          <w:szCs w:val="28"/>
        </w:rPr>
      </w:pPr>
      <w:r w:rsidRPr="00AC22F7">
        <w:rPr>
          <w:b/>
          <w:sz w:val="28"/>
          <w:szCs w:val="28"/>
        </w:rPr>
        <w:t>І. Актуалізація опорних знань, суб’єктивного досвіду учня.</w:t>
      </w:r>
    </w:p>
    <w:p w14:paraId="065697B5" w14:textId="73AF858D" w:rsidR="00684CC3" w:rsidRPr="00AC22F7" w:rsidRDefault="00DB050B" w:rsidP="00AC22F7">
      <w:pPr>
        <w:pStyle w:val="10"/>
        <w:shd w:val="clear" w:color="auto" w:fill="FFFFFF"/>
        <w:spacing w:line="360" w:lineRule="auto"/>
        <w:ind w:left="134" w:firstLine="586"/>
        <w:rPr>
          <w:i/>
          <w:sz w:val="28"/>
          <w:szCs w:val="28"/>
        </w:rPr>
      </w:pPr>
      <w:r w:rsidRPr="00AC22F7">
        <w:rPr>
          <w:sz w:val="28"/>
          <w:szCs w:val="28"/>
        </w:rPr>
        <w:t xml:space="preserve"> </w:t>
      </w:r>
      <w:r w:rsidR="005F30F7" w:rsidRPr="00AC22F7">
        <w:rPr>
          <w:i/>
          <w:sz w:val="28"/>
          <w:szCs w:val="28"/>
        </w:rPr>
        <w:t xml:space="preserve">Перейдіть за </w:t>
      </w:r>
      <w:r w:rsidR="005F30F7" w:rsidRPr="00AC22F7">
        <w:rPr>
          <w:i/>
          <w:sz w:val="28"/>
          <w:szCs w:val="28"/>
          <w:lang w:val="en-US"/>
        </w:rPr>
        <w:t>QR</w:t>
      </w:r>
      <w:r w:rsidR="005F30F7" w:rsidRPr="00AC22F7">
        <w:rPr>
          <w:i/>
          <w:sz w:val="28"/>
          <w:szCs w:val="28"/>
        </w:rPr>
        <w:t>-кодом</w:t>
      </w:r>
      <w:r w:rsidR="00357881">
        <w:rPr>
          <w:i/>
          <w:sz w:val="28"/>
          <w:szCs w:val="28"/>
        </w:rPr>
        <w:t xml:space="preserve"> або посиланням</w:t>
      </w:r>
      <w:r w:rsidRPr="00AC22F7">
        <w:rPr>
          <w:i/>
          <w:sz w:val="28"/>
          <w:szCs w:val="28"/>
        </w:rPr>
        <w:t xml:space="preserve">. </w:t>
      </w:r>
      <w:r w:rsidR="004F6255" w:rsidRPr="00AC22F7">
        <w:rPr>
          <w:i/>
          <w:sz w:val="28"/>
          <w:szCs w:val="28"/>
        </w:rPr>
        <w:t>Розв'яжіть ребуси.</w:t>
      </w:r>
    </w:p>
    <w:p w14:paraId="6746E99C" w14:textId="77777777" w:rsidR="00357881" w:rsidRDefault="004F6255" w:rsidP="00AC22F7">
      <w:pPr>
        <w:pStyle w:val="10"/>
        <w:shd w:val="clear" w:color="auto" w:fill="FFFFFF"/>
        <w:tabs>
          <w:tab w:val="left" w:pos="709"/>
          <w:tab w:val="left" w:pos="1276"/>
          <w:tab w:val="left" w:pos="6470"/>
          <w:tab w:val="left" w:pos="8314"/>
        </w:tabs>
        <w:spacing w:after="240" w:line="360" w:lineRule="auto"/>
        <w:ind w:left="1287"/>
        <w:rPr>
          <w:sz w:val="28"/>
          <w:szCs w:val="28"/>
        </w:rPr>
      </w:pPr>
      <w:r w:rsidRPr="00AC22F7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15CCADB" wp14:editId="1D05226F">
            <wp:simplePos x="0" y="0"/>
            <wp:positionH relativeFrom="column">
              <wp:posOffset>834390</wp:posOffset>
            </wp:positionH>
            <wp:positionV relativeFrom="paragraph">
              <wp:posOffset>2540</wp:posOffset>
            </wp:positionV>
            <wp:extent cx="1588770" cy="1588770"/>
            <wp:effectExtent l="0" t="0" r="0" b="0"/>
            <wp:wrapTight wrapText="bothSides">
              <wp:wrapPolygon edited="0">
                <wp:start x="0" y="0"/>
                <wp:lineTo x="0" y="21237"/>
                <wp:lineTo x="21237" y="21237"/>
                <wp:lineTo x="2123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69EA5" w14:textId="6C0FDF55" w:rsidR="005F30F7" w:rsidRDefault="00357881" w:rsidP="00AC22F7">
      <w:pPr>
        <w:pStyle w:val="10"/>
        <w:shd w:val="clear" w:color="auto" w:fill="FFFFFF"/>
        <w:tabs>
          <w:tab w:val="left" w:pos="709"/>
          <w:tab w:val="left" w:pos="1276"/>
          <w:tab w:val="left" w:pos="6470"/>
          <w:tab w:val="left" w:pos="8314"/>
        </w:tabs>
        <w:spacing w:after="240" w:line="360" w:lineRule="auto"/>
        <w:ind w:left="1287"/>
        <w:rPr>
          <w:sz w:val="28"/>
          <w:szCs w:val="28"/>
        </w:rPr>
      </w:pPr>
      <w:hyperlink r:id="rId6" w:history="1">
        <w:r w:rsidRPr="00BA4835">
          <w:rPr>
            <w:rStyle w:val="a6"/>
            <w:sz w:val="28"/>
            <w:szCs w:val="28"/>
          </w:rPr>
          <w:t>https://m</w:t>
        </w:r>
        <w:r w:rsidRPr="00BA4835">
          <w:rPr>
            <w:rStyle w:val="a6"/>
            <w:sz w:val="28"/>
            <w:szCs w:val="28"/>
          </w:rPr>
          <w:t>e</w:t>
        </w:r>
        <w:r w:rsidRPr="00BA4835">
          <w:rPr>
            <w:rStyle w:val="a6"/>
            <w:sz w:val="28"/>
            <w:szCs w:val="28"/>
          </w:rPr>
          <w:t>-</w:t>
        </w:r>
        <w:r w:rsidRPr="00BA4835">
          <w:rPr>
            <w:rStyle w:val="a6"/>
            <w:sz w:val="28"/>
            <w:szCs w:val="28"/>
          </w:rPr>
          <w:t>q</w:t>
        </w:r>
        <w:r w:rsidRPr="00BA4835">
          <w:rPr>
            <w:rStyle w:val="a6"/>
            <w:sz w:val="28"/>
            <w:szCs w:val="28"/>
          </w:rPr>
          <w:t>r.com/P0kcxH3M</w:t>
        </w:r>
      </w:hyperlink>
      <w:r>
        <w:rPr>
          <w:sz w:val="28"/>
          <w:szCs w:val="28"/>
        </w:rPr>
        <w:br/>
      </w:r>
    </w:p>
    <w:p w14:paraId="12941418" w14:textId="77777777" w:rsidR="00357881" w:rsidRPr="00AC22F7" w:rsidRDefault="00357881" w:rsidP="00AC22F7">
      <w:pPr>
        <w:pStyle w:val="10"/>
        <w:shd w:val="clear" w:color="auto" w:fill="FFFFFF"/>
        <w:tabs>
          <w:tab w:val="left" w:pos="709"/>
          <w:tab w:val="left" w:pos="1276"/>
          <w:tab w:val="left" w:pos="6470"/>
          <w:tab w:val="left" w:pos="8314"/>
        </w:tabs>
        <w:spacing w:after="240" w:line="360" w:lineRule="auto"/>
        <w:ind w:left="1287"/>
        <w:rPr>
          <w:sz w:val="28"/>
          <w:szCs w:val="28"/>
        </w:rPr>
      </w:pPr>
    </w:p>
    <w:p w14:paraId="4436733E" w14:textId="77777777" w:rsidR="00357881" w:rsidRDefault="00357881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rPr>
          <w:b/>
          <w:sz w:val="28"/>
          <w:szCs w:val="28"/>
        </w:rPr>
      </w:pPr>
    </w:p>
    <w:p w14:paraId="7000FA01" w14:textId="6906C813" w:rsidR="001F3C6B" w:rsidRPr="00AC22F7" w:rsidRDefault="00DB050B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rPr>
          <w:b/>
          <w:sz w:val="28"/>
          <w:szCs w:val="28"/>
        </w:rPr>
      </w:pPr>
      <w:r w:rsidRPr="00AC22F7">
        <w:rPr>
          <w:b/>
          <w:sz w:val="28"/>
          <w:szCs w:val="28"/>
        </w:rPr>
        <w:lastRenderedPageBreak/>
        <w:t>ІІ. Мотивація навчальної діяльності</w:t>
      </w:r>
      <w:r w:rsidR="001F3C6B" w:rsidRPr="00AC22F7">
        <w:rPr>
          <w:b/>
          <w:sz w:val="28"/>
          <w:szCs w:val="28"/>
        </w:rPr>
        <w:t>.</w:t>
      </w:r>
    </w:p>
    <w:p w14:paraId="7083DEF0" w14:textId="77777777" w:rsidR="00DB050B" w:rsidRPr="00AC22F7" w:rsidRDefault="001F3C6B" w:rsidP="00AC22F7">
      <w:pPr>
        <w:pStyle w:val="10"/>
        <w:numPr>
          <w:ilvl w:val="0"/>
          <w:numId w:val="11"/>
        </w:numPr>
        <w:shd w:val="clear" w:color="auto" w:fill="FFFFFF"/>
        <w:tabs>
          <w:tab w:val="left" w:pos="1276"/>
        </w:tabs>
        <w:spacing w:after="240" w:line="360" w:lineRule="auto"/>
        <w:ind w:left="709"/>
        <w:rPr>
          <w:i/>
          <w:sz w:val="28"/>
          <w:szCs w:val="28"/>
        </w:rPr>
      </w:pPr>
      <w:r w:rsidRPr="00AC22F7">
        <w:rPr>
          <w:i/>
          <w:sz w:val="28"/>
          <w:szCs w:val="28"/>
        </w:rPr>
        <w:t>Запишіть розгадки ребусів. Спробуйте сформулювати поняття електронної таблиці.</w:t>
      </w:r>
    </w:p>
    <w:p w14:paraId="0E0C90A8" w14:textId="77777777" w:rsidR="001F3C6B" w:rsidRPr="00AC22F7" w:rsidRDefault="001F3C6B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rPr>
          <w:b/>
          <w:sz w:val="28"/>
          <w:szCs w:val="28"/>
        </w:rPr>
      </w:pPr>
      <w:r w:rsidRPr="00AC22F7">
        <w:rPr>
          <w:b/>
          <w:sz w:val="28"/>
          <w:szCs w:val="28"/>
        </w:rPr>
        <w:t>ІІІ. Вивчення нового матеріалу та набуття нави</w:t>
      </w:r>
      <w:r w:rsidR="00AC22F7" w:rsidRPr="00AC22F7">
        <w:rPr>
          <w:b/>
          <w:sz w:val="28"/>
          <w:szCs w:val="28"/>
        </w:rPr>
        <w:t>чок</w:t>
      </w:r>
      <w:r w:rsidRPr="00AC22F7">
        <w:rPr>
          <w:b/>
          <w:sz w:val="28"/>
          <w:szCs w:val="28"/>
        </w:rPr>
        <w:t>.</w:t>
      </w:r>
    </w:p>
    <w:p w14:paraId="13162D10" w14:textId="77777777" w:rsidR="001F3C6B" w:rsidRPr="00AC22F7" w:rsidRDefault="001F3C6B" w:rsidP="00AC22F7">
      <w:pPr>
        <w:pStyle w:val="10"/>
        <w:numPr>
          <w:ilvl w:val="0"/>
          <w:numId w:val="8"/>
        </w:numPr>
        <w:shd w:val="clear" w:color="auto" w:fill="FFFFFF"/>
        <w:tabs>
          <w:tab w:val="left" w:pos="1276"/>
        </w:tabs>
        <w:spacing w:after="240" w:line="360" w:lineRule="auto"/>
        <w:rPr>
          <w:i/>
          <w:sz w:val="28"/>
          <w:szCs w:val="28"/>
        </w:rPr>
      </w:pPr>
      <w:r w:rsidRPr="00AC22F7">
        <w:rPr>
          <w:i/>
          <w:sz w:val="28"/>
          <w:szCs w:val="28"/>
        </w:rPr>
        <w:t xml:space="preserve">Опрацюйте за посиланням теоретичний матеріал. </w:t>
      </w:r>
    </w:p>
    <w:p w14:paraId="54CB82D9" w14:textId="77777777" w:rsidR="001F3C6B" w:rsidRPr="00AC22F7" w:rsidRDefault="00357881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ind w:left="720"/>
        <w:rPr>
          <w:i/>
          <w:sz w:val="28"/>
          <w:szCs w:val="28"/>
        </w:rPr>
      </w:pPr>
      <w:hyperlink r:id="rId7" w:history="1">
        <w:r w:rsidR="001F3C6B" w:rsidRPr="00AC22F7">
          <w:rPr>
            <w:rStyle w:val="a6"/>
            <w:sz w:val="28"/>
            <w:szCs w:val="28"/>
            <w:shd w:val="clear" w:color="auto" w:fill="FFFFFF"/>
          </w:rPr>
          <w:t>https://view.genial.ly/644177332592a90013ae9e90/learning-experience-didactic-unit-elektronni-tablici</w:t>
        </w:r>
      </w:hyperlink>
    </w:p>
    <w:p w14:paraId="1E6795FA" w14:textId="77777777" w:rsidR="001F3C6B" w:rsidRPr="00AC22F7" w:rsidRDefault="001F3C6B" w:rsidP="00AC22F7">
      <w:pPr>
        <w:pStyle w:val="10"/>
        <w:numPr>
          <w:ilvl w:val="0"/>
          <w:numId w:val="8"/>
        </w:numPr>
        <w:shd w:val="clear" w:color="auto" w:fill="FFFFFF"/>
        <w:tabs>
          <w:tab w:val="left" w:pos="1276"/>
        </w:tabs>
        <w:spacing w:after="240" w:line="360" w:lineRule="auto"/>
        <w:rPr>
          <w:sz w:val="28"/>
          <w:szCs w:val="28"/>
        </w:rPr>
      </w:pPr>
      <w:r w:rsidRPr="00AC22F7">
        <w:rPr>
          <w:i/>
          <w:sz w:val="28"/>
          <w:szCs w:val="28"/>
        </w:rPr>
        <w:t>Складіть словник нових термінів, запишіть їх у зошит.</w:t>
      </w:r>
    </w:p>
    <w:p w14:paraId="06F154D1" w14:textId="77777777" w:rsidR="0035513C" w:rsidRPr="00AC22F7" w:rsidRDefault="0035513C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rPr>
          <w:b/>
          <w:sz w:val="28"/>
          <w:szCs w:val="28"/>
        </w:rPr>
      </w:pPr>
      <w:r w:rsidRPr="00AC22F7">
        <w:rPr>
          <w:b/>
          <w:sz w:val="28"/>
          <w:szCs w:val="28"/>
          <w:lang w:val="en-US"/>
        </w:rPr>
        <w:t>IV</w:t>
      </w:r>
      <w:r w:rsidRPr="00AC22F7">
        <w:rPr>
          <w:b/>
          <w:sz w:val="28"/>
          <w:szCs w:val="28"/>
          <w:lang w:val="ru-RU"/>
        </w:rPr>
        <w:t xml:space="preserve">. </w:t>
      </w:r>
      <w:r w:rsidRPr="00AC22F7">
        <w:rPr>
          <w:b/>
          <w:sz w:val="28"/>
          <w:szCs w:val="28"/>
        </w:rPr>
        <w:t xml:space="preserve">Закріплення нових знань, умінь та навичок. </w:t>
      </w:r>
    </w:p>
    <w:p w14:paraId="734F83DB" w14:textId="77777777" w:rsidR="0035513C" w:rsidRPr="00AC22F7" w:rsidRDefault="0035513C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rPr>
          <w:sz w:val="28"/>
          <w:szCs w:val="28"/>
        </w:rPr>
      </w:pPr>
      <w:r w:rsidRPr="00AC22F7">
        <w:rPr>
          <w:sz w:val="28"/>
          <w:szCs w:val="28"/>
        </w:rPr>
        <w:t>Виконайте практичні роботи.</w:t>
      </w:r>
    </w:p>
    <w:p w14:paraId="4C824FA9" w14:textId="77777777" w:rsidR="0035513C" w:rsidRPr="00AC22F7" w:rsidRDefault="0035513C" w:rsidP="00AC22F7">
      <w:pPr>
        <w:pStyle w:val="10"/>
        <w:numPr>
          <w:ilvl w:val="0"/>
          <w:numId w:val="9"/>
        </w:numPr>
        <w:shd w:val="clear" w:color="auto" w:fill="FFFFFF"/>
        <w:tabs>
          <w:tab w:val="left" w:pos="1276"/>
        </w:tabs>
        <w:spacing w:after="240" w:line="360" w:lineRule="auto"/>
        <w:rPr>
          <w:bCs/>
          <w:i/>
          <w:iCs/>
          <w:sz w:val="28"/>
          <w:szCs w:val="28"/>
        </w:rPr>
      </w:pPr>
      <w:r w:rsidRPr="00AC22F7">
        <w:rPr>
          <w:bCs/>
          <w:i/>
          <w:iCs/>
          <w:sz w:val="28"/>
          <w:szCs w:val="28"/>
        </w:rPr>
        <w:t>Ознайомлення з електронними таблицями Microsoft  Excel.</w:t>
      </w:r>
    </w:p>
    <w:p w14:paraId="3E36DDD6" w14:textId="77777777" w:rsidR="0035513C" w:rsidRPr="00AC22F7" w:rsidRDefault="0035513C" w:rsidP="00AC22F7">
      <w:pPr>
        <w:pStyle w:val="ab"/>
        <w:numPr>
          <w:ilvl w:val="0"/>
          <w:numId w:val="9"/>
        </w:numPr>
        <w:spacing w:before="0" w:beforeAutospacing="0" w:after="0" w:afterAutospacing="0" w:line="360" w:lineRule="auto"/>
        <w:rPr>
          <w:bCs/>
          <w:i/>
          <w:iCs/>
          <w:sz w:val="28"/>
          <w:szCs w:val="28"/>
        </w:rPr>
      </w:pPr>
      <w:r w:rsidRPr="00AC22F7">
        <w:rPr>
          <w:bCs/>
          <w:i/>
          <w:iCs/>
          <w:sz w:val="28"/>
          <w:szCs w:val="28"/>
        </w:rPr>
        <w:t>Введення даних. Форматування комірок.</w:t>
      </w:r>
    </w:p>
    <w:p w14:paraId="59E9339B" w14:textId="77777777" w:rsidR="0035513C" w:rsidRPr="00AC22F7" w:rsidRDefault="0035513C" w:rsidP="00AC22F7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</w:p>
    <w:p w14:paraId="626DAB7B" w14:textId="77777777" w:rsidR="00AC22F7" w:rsidRPr="00AC22F7" w:rsidRDefault="0060255B" w:rsidP="00AC22F7">
      <w:pPr>
        <w:pStyle w:val="10"/>
        <w:shd w:val="clear" w:color="auto" w:fill="FFFFFF"/>
        <w:tabs>
          <w:tab w:val="left" w:pos="2405"/>
          <w:tab w:val="left" w:pos="4315"/>
          <w:tab w:val="left" w:pos="5429"/>
          <w:tab w:val="left" w:pos="7243"/>
          <w:tab w:val="left" w:pos="8314"/>
        </w:tabs>
        <w:spacing w:after="240" w:line="360" w:lineRule="auto"/>
        <w:rPr>
          <w:b/>
          <w:color w:val="334148"/>
          <w:sz w:val="28"/>
          <w:szCs w:val="28"/>
          <w:shd w:val="clear" w:color="auto" w:fill="FFFFFF"/>
        </w:rPr>
      </w:pPr>
      <w:r w:rsidRPr="00AC22F7">
        <w:rPr>
          <w:b/>
          <w:sz w:val="28"/>
          <w:szCs w:val="28"/>
          <w:lang w:val="en-US"/>
        </w:rPr>
        <w:t>V</w:t>
      </w:r>
      <w:r w:rsidRPr="00AC22F7">
        <w:rPr>
          <w:b/>
          <w:sz w:val="28"/>
          <w:szCs w:val="28"/>
        </w:rPr>
        <w:t>. Оцінювання</w:t>
      </w:r>
      <w:r w:rsidR="00AC22F7" w:rsidRPr="00AC22F7">
        <w:rPr>
          <w:b/>
          <w:sz w:val="28"/>
          <w:szCs w:val="28"/>
        </w:rPr>
        <w:t xml:space="preserve"> </w:t>
      </w:r>
    </w:p>
    <w:p w14:paraId="24587649" w14:textId="77777777" w:rsidR="00AC22F7" w:rsidRPr="00AC22F7" w:rsidRDefault="00AC22F7" w:rsidP="00AC22F7">
      <w:pPr>
        <w:pStyle w:val="10"/>
        <w:numPr>
          <w:ilvl w:val="0"/>
          <w:numId w:val="10"/>
        </w:numPr>
        <w:shd w:val="clear" w:color="auto" w:fill="FFFFFF"/>
        <w:tabs>
          <w:tab w:val="left" w:pos="2405"/>
          <w:tab w:val="left" w:pos="4315"/>
          <w:tab w:val="left" w:pos="5429"/>
          <w:tab w:val="left" w:pos="7243"/>
          <w:tab w:val="left" w:pos="8314"/>
        </w:tabs>
        <w:spacing w:after="240" w:line="360" w:lineRule="auto"/>
        <w:rPr>
          <w:i/>
          <w:color w:val="334148"/>
          <w:sz w:val="28"/>
          <w:szCs w:val="28"/>
          <w:shd w:val="clear" w:color="auto" w:fill="FFFFFF"/>
        </w:rPr>
      </w:pPr>
      <w:r w:rsidRPr="00AC22F7">
        <w:rPr>
          <w:i/>
          <w:sz w:val="28"/>
          <w:szCs w:val="28"/>
        </w:rPr>
        <w:t>Пройдіть тестування  за посиланням.</w:t>
      </w:r>
    </w:p>
    <w:p w14:paraId="70BE97DF" w14:textId="77777777" w:rsidR="00AC22F7" w:rsidRPr="00AC22F7" w:rsidRDefault="00AC22F7" w:rsidP="00AC22F7">
      <w:pPr>
        <w:pStyle w:val="10"/>
        <w:shd w:val="clear" w:color="auto" w:fill="FFFFFF"/>
        <w:tabs>
          <w:tab w:val="left" w:pos="709"/>
          <w:tab w:val="left" w:pos="4315"/>
          <w:tab w:val="left" w:pos="5429"/>
          <w:tab w:val="left" w:pos="7243"/>
          <w:tab w:val="left" w:pos="8314"/>
        </w:tabs>
        <w:spacing w:after="240" w:line="360" w:lineRule="auto"/>
        <w:rPr>
          <w:color w:val="334148"/>
          <w:sz w:val="28"/>
          <w:szCs w:val="28"/>
          <w:shd w:val="clear" w:color="auto" w:fill="FFFFFF"/>
        </w:rPr>
      </w:pPr>
      <w:r>
        <w:rPr>
          <w:color w:val="334148"/>
          <w:sz w:val="28"/>
          <w:szCs w:val="28"/>
          <w:shd w:val="clear" w:color="auto" w:fill="FFFFFF"/>
        </w:rPr>
        <w:tab/>
      </w:r>
      <w:hyperlink r:id="rId8" w:history="1">
        <w:r w:rsidRPr="00AC22F7">
          <w:rPr>
            <w:rStyle w:val="a6"/>
            <w:sz w:val="28"/>
            <w:szCs w:val="28"/>
            <w:shd w:val="clear" w:color="auto" w:fill="FFFFFF"/>
          </w:rPr>
          <w:t>https://www.classtime.com/code/K898V9</w:t>
        </w:r>
      </w:hyperlink>
    </w:p>
    <w:p w14:paraId="5AD53F8B" w14:textId="77777777" w:rsidR="0035513C" w:rsidRPr="00AC22F7" w:rsidRDefault="00AC22F7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rPr>
          <w:b/>
          <w:sz w:val="28"/>
          <w:szCs w:val="28"/>
        </w:rPr>
      </w:pPr>
      <w:r w:rsidRPr="00AC22F7">
        <w:rPr>
          <w:b/>
          <w:sz w:val="28"/>
          <w:szCs w:val="28"/>
          <w:lang w:val="en-US"/>
        </w:rPr>
        <w:t>V</w:t>
      </w:r>
      <w:r w:rsidRPr="00AC22F7">
        <w:rPr>
          <w:b/>
          <w:sz w:val="28"/>
          <w:szCs w:val="28"/>
        </w:rPr>
        <w:t>І. Саморефлексія</w:t>
      </w:r>
    </w:p>
    <w:p w14:paraId="41F3A950" w14:textId="77777777" w:rsidR="00AC22F7" w:rsidRPr="00AC22F7" w:rsidRDefault="00D771C3" w:rsidP="00AC22F7">
      <w:pPr>
        <w:pStyle w:val="10"/>
        <w:shd w:val="clear" w:color="auto" w:fill="FFFFFF"/>
        <w:tabs>
          <w:tab w:val="left" w:pos="1276"/>
        </w:tabs>
        <w:spacing w:after="240" w:line="360" w:lineRule="auto"/>
        <w:ind w:left="720"/>
        <w:rPr>
          <w:i/>
          <w:color w:val="333333"/>
          <w:sz w:val="28"/>
          <w:szCs w:val="28"/>
        </w:rPr>
      </w:pPr>
      <w:r w:rsidRPr="00AC22F7">
        <w:rPr>
          <w:i/>
          <w:sz w:val="28"/>
          <w:szCs w:val="28"/>
        </w:rPr>
        <w:t>Виконайте вправ</w:t>
      </w:r>
      <w:r w:rsidR="00AC22F7" w:rsidRPr="00AC22F7">
        <w:rPr>
          <w:i/>
          <w:sz w:val="28"/>
          <w:szCs w:val="28"/>
        </w:rPr>
        <w:t>и</w:t>
      </w:r>
    </w:p>
    <w:p w14:paraId="3BB33888" w14:textId="77777777" w:rsidR="00D1776B" w:rsidRPr="00AC22F7" w:rsidRDefault="00357881" w:rsidP="00AC22F7">
      <w:pPr>
        <w:pStyle w:val="10"/>
        <w:numPr>
          <w:ilvl w:val="0"/>
          <w:numId w:val="10"/>
        </w:numPr>
        <w:shd w:val="clear" w:color="auto" w:fill="FFFFFF"/>
        <w:tabs>
          <w:tab w:val="left" w:pos="1276"/>
        </w:tabs>
        <w:spacing w:after="240" w:line="360" w:lineRule="auto"/>
        <w:rPr>
          <w:color w:val="333333"/>
          <w:sz w:val="28"/>
          <w:szCs w:val="28"/>
        </w:rPr>
      </w:pPr>
      <w:hyperlink r:id="rId9" w:history="1">
        <w:r w:rsidR="00D1776B" w:rsidRPr="00AC22F7">
          <w:rPr>
            <w:rStyle w:val="a6"/>
            <w:sz w:val="28"/>
            <w:szCs w:val="28"/>
          </w:rPr>
          <w:t>https://learningapps.org/watch?v=p4985f9p323</w:t>
        </w:r>
      </w:hyperlink>
    </w:p>
    <w:p w14:paraId="658C8468" w14:textId="77777777" w:rsidR="00AC22F7" w:rsidRPr="00AC22F7" w:rsidRDefault="00357881" w:rsidP="00AC22F7">
      <w:pPr>
        <w:pStyle w:val="10"/>
        <w:numPr>
          <w:ilvl w:val="0"/>
          <w:numId w:val="10"/>
        </w:numPr>
        <w:shd w:val="clear" w:color="auto" w:fill="FFFFFF"/>
        <w:tabs>
          <w:tab w:val="left" w:pos="1276"/>
        </w:tabs>
        <w:spacing w:after="240" w:line="360" w:lineRule="auto"/>
        <w:rPr>
          <w:color w:val="990099"/>
          <w:sz w:val="28"/>
          <w:szCs w:val="28"/>
        </w:rPr>
      </w:pPr>
      <w:hyperlink r:id="rId10" w:history="1">
        <w:r w:rsidR="00AC22F7" w:rsidRPr="00AC22F7">
          <w:rPr>
            <w:rStyle w:val="a6"/>
            <w:color w:val="990099"/>
            <w:sz w:val="28"/>
            <w:szCs w:val="28"/>
          </w:rPr>
          <w:t>Вікно табличного процесора Microsoft Excel</w:t>
        </w:r>
      </w:hyperlink>
    </w:p>
    <w:p w14:paraId="5AC0832A" w14:textId="77777777" w:rsidR="00AC22F7" w:rsidRPr="00AC22F7" w:rsidRDefault="00AC22F7" w:rsidP="00AC22F7">
      <w:pPr>
        <w:pStyle w:val="10"/>
        <w:shd w:val="clear" w:color="auto" w:fill="FFFFFF"/>
        <w:tabs>
          <w:tab w:val="left" w:pos="1276"/>
        </w:tabs>
        <w:spacing w:after="240"/>
        <w:ind w:left="360"/>
        <w:rPr>
          <w:rFonts w:ascii="Arial" w:hAnsi="Arial" w:cs="Arial"/>
          <w:color w:val="333333"/>
          <w:sz w:val="28"/>
          <w:szCs w:val="28"/>
        </w:rPr>
      </w:pPr>
    </w:p>
    <w:p w14:paraId="2674C5FD" w14:textId="77777777" w:rsidR="0060255B" w:rsidRPr="006B746D" w:rsidRDefault="0060255B" w:rsidP="0060255B">
      <w:pPr>
        <w:pStyle w:val="10"/>
        <w:shd w:val="clear" w:color="auto" w:fill="FFFFFF"/>
        <w:tabs>
          <w:tab w:val="left" w:pos="2405"/>
          <w:tab w:val="left" w:pos="4315"/>
          <w:tab w:val="left" w:pos="5429"/>
          <w:tab w:val="left" w:pos="7243"/>
          <w:tab w:val="left" w:pos="8314"/>
        </w:tabs>
        <w:spacing w:after="240"/>
        <w:rPr>
          <w:color w:val="334148"/>
          <w:sz w:val="28"/>
          <w:szCs w:val="28"/>
          <w:shd w:val="clear" w:color="auto" w:fill="FFFFFF"/>
        </w:rPr>
      </w:pPr>
    </w:p>
    <w:p w14:paraId="68DC4BAE" w14:textId="77777777" w:rsidR="0060255B" w:rsidRPr="006B746D" w:rsidRDefault="0060255B" w:rsidP="006B746D">
      <w:pPr>
        <w:pStyle w:val="10"/>
        <w:shd w:val="clear" w:color="auto" w:fill="FFFFFF"/>
        <w:tabs>
          <w:tab w:val="left" w:pos="2405"/>
          <w:tab w:val="left" w:pos="4315"/>
          <w:tab w:val="left" w:pos="5429"/>
          <w:tab w:val="left" w:pos="7243"/>
          <w:tab w:val="left" w:pos="8314"/>
        </w:tabs>
        <w:spacing w:after="240"/>
        <w:rPr>
          <w:sz w:val="28"/>
          <w:szCs w:val="28"/>
        </w:rPr>
      </w:pPr>
    </w:p>
    <w:p w14:paraId="66504B11" w14:textId="77777777" w:rsidR="005D38E9" w:rsidRDefault="00D771C3" w:rsidP="00D771C3">
      <w:pPr>
        <w:pStyle w:val="10"/>
        <w:shd w:val="clear" w:color="auto" w:fill="FFFFFF"/>
        <w:tabs>
          <w:tab w:val="left" w:pos="2405"/>
          <w:tab w:val="left" w:pos="4315"/>
          <w:tab w:val="left" w:pos="5429"/>
          <w:tab w:val="left" w:pos="7243"/>
          <w:tab w:val="left" w:pos="8314"/>
        </w:tabs>
        <w:spacing w:after="240"/>
        <w:ind w:left="2214"/>
      </w:pPr>
      <w:r w:rsidRPr="00D771C3">
        <w:rPr>
          <w:sz w:val="28"/>
          <w:szCs w:val="28"/>
        </w:rPr>
        <w:t xml:space="preserve"> </w:t>
      </w:r>
    </w:p>
    <w:sectPr w:rsidR="005D38E9" w:rsidSect="005D38E9">
      <w:pgSz w:w="11909" w:h="16834"/>
      <w:pgMar w:top="851" w:right="1138" w:bottom="284" w:left="100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631"/>
    <w:multiLevelType w:val="multilevel"/>
    <w:tmpl w:val="68F4EE62"/>
    <w:lvl w:ilvl="0">
      <w:start w:val="2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F327DFF"/>
    <w:multiLevelType w:val="hybridMultilevel"/>
    <w:tmpl w:val="76BC73C2"/>
    <w:lvl w:ilvl="0" w:tplc="CE287DBE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71FAF"/>
    <w:multiLevelType w:val="hybridMultilevel"/>
    <w:tmpl w:val="8DA8E0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B5E4A"/>
    <w:multiLevelType w:val="multilevel"/>
    <w:tmpl w:val="038E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550358"/>
    <w:multiLevelType w:val="hybridMultilevel"/>
    <w:tmpl w:val="CDB8AC1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12DF6"/>
    <w:multiLevelType w:val="multilevel"/>
    <w:tmpl w:val="00B44C3E"/>
    <w:lvl w:ilvl="0">
      <w:start w:val="1"/>
      <w:numFmt w:val="upperRoman"/>
      <w:lvlText w:val="%1."/>
      <w:lvlJc w:val="left"/>
      <w:pPr>
        <w:ind w:left="1287" w:hanging="72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D57053"/>
    <w:multiLevelType w:val="hybridMultilevel"/>
    <w:tmpl w:val="D382C0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45C89"/>
    <w:multiLevelType w:val="hybridMultilevel"/>
    <w:tmpl w:val="5D32B86E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38115E"/>
    <w:multiLevelType w:val="hybridMultilevel"/>
    <w:tmpl w:val="093456D2"/>
    <w:lvl w:ilvl="0" w:tplc="D19832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8D3FE8"/>
    <w:multiLevelType w:val="hybridMultilevel"/>
    <w:tmpl w:val="F24CEE8C"/>
    <w:lvl w:ilvl="0" w:tplc="04220001">
      <w:start w:val="1"/>
      <w:numFmt w:val="bullet"/>
      <w:lvlText w:val=""/>
      <w:lvlJc w:val="left"/>
      <w:pPr>
        <w:ind w:left="199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52" w:hanging="360"/>
      </w:pPr>
      <w:rPr>
        <w:rFonts w:ascii="Wingdings" w:hAnsi="Wingdings" w:hint="default"/>
      </w:rPr>
    </w:lvl>
  </w:abstractNum>
  <w:abstractNum w:abstractNumId="10" w15:restartNumberingAfterBreak="0">
    <w:nsid w:val="7E92098B"/>
    <w:multiLevelType w:val="hybridMultilevel"/>
    <w:tmpl w:val="7F06A97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10"/>
  </w:num>
  <w:num w:numId="7">
    <w:abstractNumId w:val="3"/>
  </w:num>
  <w:num w:numId="8">
    <w:abstractNumId w:val="6"/>
  </w:num>
  <w:num w:numId="9">
    <w:abstractNumId w:val="2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8E9"/>
    <w:rsid w:val="00016F91"/>
    <w:rsid w:val="000F6E31"/>
    <w:rsid w:val="001F3C6B"/>
    <w:rsid w:val="00243177"/>
    <w:rsid w:val="002727DE"/>
    <w:rsid w:val="0035513C"/>
    <w:rsid w:val="00357881"/>
    <w:rsid w:val="004E13F6"/>
    <w:rsid w:val="004F6255"/>
    <w:rsid w:val="005D38E9"/>
    <w:rsid w:val="005D40EE"/>
    <w:rsid w:val="005F30F7"/>
    <w:rsid w:val="0060255B"/>
    <w:rsid w:val="006341DB"/>
    <w:rsid w:val="00684CC3"/>
    <w:rsid w:val="006B3243"/>
    <w:rsid w:val="006B746D"/>
    <w:rsid w:val="00712232"/>
    <w:rsid w:val="007478A3"/>
    <w:rsid w:val="007E0853"/>
    <w:rsid w:val="008D68FF"/>
    <w:rsid w:val="0090152B"/>
    <w:rsid w:val="00921BC2"/>
    <w:rsid w:val="009C2F41"/>
    <w:rsid w:val="00AA6716"/>
    <w:rsid w:val="00AC22F7"/>
    <w:rsid w:val="00C44554"/>
    <w:rsid w:val="00C60AB4"/>
    <w:rsid w:val="00D1776B"/>
    <w:rsid w:val="00D74D04"/>
    <w:rsid w:val="00D771C3"/>
    <w:rsid w:val="00DA0E69"/>
    <w:rsid w:val="00DB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DCB13"/>
  <w15:docId w15:val="{3B8D5A8F-780D-471D-BAA6-12B6AAC2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232"/>
  </w:style>
  <w:style w:type="paragraph" w:styleId="1">
    <w:name w:val="heading 1"/>
    <w:basedOn w:val="10"/>
    <w:next w:val="10"/>
    <w:rsid w:val="005D38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5D38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5D38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5D38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5D38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5D38E9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5D38E9"/>
  </w:style>
  <w:style w:type="table" w:customStyle="1" w:styleId="TableNormal">
    <w:name w:val="Table Normal"/>
    <w:rsid w:val="005D38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5D38E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5D38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D38E9"/>
    <w:tblPr>
      <w:tblStyleRowBandSize w:val="1"/>
      <w:tblStyleColBandSize w:val="1"/>
      <w:tblCellMar>
        <w:left w:w="40" w:type="dxa"/>
        <w:right w:w="40" w:type="dxa"/>
      </w:tblCellMar>
    </w:tblPr>
  </w:style>
  <w:style w:type="character" w:styleId="a6">
    <w:name w:val="Hyperlink"/>
    <w:basedOn w:val="a0"/>
    <w:uiPriority w:val="99"/>
    <w:unhideWhenUsed/>
    <w:rsid w:val="005F30F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F30F7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F30F7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F30F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771C3"/>
    <w:pPr>
      <w:widowControl/>
      <w:spacing w:line="360" w:lineRule="auto"/>
      <w:ind w:left="720"/>
      <w:contextualSpacing/>
    </w:pPr>
    <w:rPr>
      <w:rFonts w:eastAsia="MS Mincho"/>
      <w:sz w:val="28"/>
    </w:rPr>
  </w:style>
  <w:style w:type="paragraph" w:styleId="ab">
    <w:name w:val="Normal (Web)"/>
    <w:basedOn w:val="a"/>
    <w:uiPriority w:val="99"/>
    <w:semiHidden/>
    <w:unhideWhenUsed/>
    <w:rsid w:val="00D1776B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c">
    <w:name w:val="Unresolved Mention"/>
    <w:basedOn w:val="a0"/>
    <w:uiPriority w:val="99"/>
    <w:semiHidden/>
    <w:unhideWhenUsed/>
    <w:rsid w:val="00357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time.com/code/K898V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ew.genial.ly/644177332592a90013ae9e90/learning-experience-didactic-unit-elektronni-tablic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-qr.com/P0kcxH3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learningapps.org/32342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4985f9p3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2023-10-12T08:24:00Z</dcterms:created>
  <dcterms:modified xsi:type="dcterms:W3CDTF">2023-10-12T08:24:00Z</dcterms:modified>
</cp:coreProperties>
</file>