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9B1" w:rsidRPr="00B46C9D" w:rsidRDefault="00C439B1" w:rsidP="00C439B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програми:</w:t>
      </w:r>
      <w:r w:rsidRPr="00B46C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Крупи, бобові, макаронні вироби: обробка, технологія приготування страв</w:t>
      </w:r>
    </w:p>
    <w:p w:rsidR="00C439B1" w:rsidRPr="00B46C9D" w:rsidRDefault="00C439B1" w:rsidP="00C439B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sz w:val="28"/>
          <w:szCs w:val="28"/>
          <w:lang w:val="uk-UA"/>
        </w:rPr>
        <w:t>План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уроку.</w:t>
      </w:r>
    </w:p>
    <w:p w:rsidR="00C439B1" w:rsidRPr="00B46C9D" w:rsidRDefault="00C439B1" w:rsidP="00C439B1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. Приготування та відпуск бобових відварених - різні способи відпуску.</w:t>
      </w:r>
    </w:p>
    <w:p w:rsidR="00174163" w:rsidRDefault="00174163" w:rsidP="0017416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k-UA"/>
        </w:rPr>
      </w:pPr>
      <w:r w:rsidRPr="000037AB">
        <w:rPr>
          <w:b/>
          <w:bCs/>
          <w:color w:val="000000"/>
          <w:sz w:val="28"/>
          <w:szCs w:val="28"/>
          <w:lang w:val="uk-UA"/>
        </w:rPr>
        <w:t>Правила варіння</w:t>
      </w:r>
      <w:r w:rsidRPr="000037AB">
        <w:rPr>
          <w:rStyle w:val="apple-converted-space"/>
          <w:color w:val="000000"/>
          <w:sz w:val="28"/>
          <w:szCs w:val="28"/>
          <w:lang w:val="uk-UA"/>
        </w:rPr>
        <w:t> </w:t>
      </w:r>
      <w:r w:rsidRPr="000037AB">
        <w:rPr>
          <w:b/>
          <w:bCs/>
          <w:color w:val="000000"/>
          <w:sz w:val="28"/>
          <w:szCs w:val="28"/>
          <w:lang w:val="uk-UA"/>
        </w:rPr>
        <w:t>бобових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Підготовлені бобові заливають перевареною холодною водою (2,5 л на 1 кг) і варять у закритому посуді при слабкому, але безперервному кипінні. Бобові містять велику кількість клітковини, зверху їх зерна вкриті товстою оболонкою, тому вони погано розварюються. Тривалість варіння бобових коливається в таких межах: сочевиці – 40-60 хв., гороху – 1-1,5 год., квасолі – 1,5-2 год.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У разі википання рідини при варінні бобових підливають гарячу кип'ячену воду, оскільки холодна вода затримує їх розварюваність і зерна втрачають свою форму.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Для поліпшення смаку бобових при варінні можна додати коріння петрушки, селери, моркву, нарізані дрібними кубиками, – 3 г на порцію, лавровий лист, запашний перець горошком. Після закінчення варіння їх виймають.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i/>
          <w:iCs/>
          <w:color w:val="000000"/>
          <w:sz w:val="28"/>
          <w:szCs w:val="28"/>
          <w:lang w:val="uk-UA"/>
        </w:rPr>
        <w:t>Бобові погано розварюються у кислому і солоному середовищах, тому</w:t>
      </w:r>
      <w:r w:rsidRPr="000037AB">
        <w:rPr>
          <w:rStyle w:val="apple-converted-space"/>
          <w:b/>
          <w:bCs/>
          <w:i/>
          <w:iCs/>
          <w:color w:val="000000"/>
          <w:sz w:val="28"/>
          <w:szCs w:val="28"/>
          <w:lang w:val="uk-UA"/>
        </w:rPr>
        <w:t> </w:t>
      </w:r>
      <w:r w:rsidRPr="000037AB">
        <w:rPr>
          <w:i/>
          <w:iCs/>
          <w:color w:val="000000"/>
          <w:sz w:val="28"/>
          <w:szCs w:val="28"/>
          <w:lang w:val="uk-UA"/>
        </w:rPr>
        <w:t>їх варіть без солі, томатного пюре, а для варіння використовуйте кип'ячену воду.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i/>
          <w:iCs/>
          <w:color w:val="000000"/>
          <w:sz w:val="28"/>
          <w:szCs w:val="28"/>
          <w:lang w:val="uk-UA"/>
        </w:rPr>
        <w:t>Не додавайте під час варіння бобових харчову соду, оскільки вона руйнує вітаміни групи В, погіршує їх колір і смак.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Після того як бобові стануть м'якими, додають сіль і залишають їх на 15-20 хв. у відварі, який потім зливають. Заправляють їх томатним пюре і соусами тоді, коли зерна повністю зваряться (після зливання відвару).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 xml:space="preserve">Кольорові сорти квасолі містять речовини, які надають їй гіркуватого присмаку, а відвару – неприємного смаку і темного кольору. Тому квасолю </w:t>
      </w:r>
      <w:r w:rsidRPr="000037AB">
        <w:rPr>
          <w:color w:val="000000"/>
          <w:sz w:val="28"/>
          <w:szCs w:val="28"/>
          <w:lang w:val="uk-UA"/>
        </w:rPr>
        <w:lastRenderedPageBreak/>
        <w:t>варять 15-20 хв. відвар зливають, а потім заливають гарячою водою і варять до готовності.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 xml:space="preserve">З 1 кг сухих бобових дістають 2,1 кг варених. Збільшення маси відбувається за рахунок поглинання води крохмалем, що </w:t>
      </w:r>
      <w:proofErr w:type="spellStart"/>
      <w:r w:rsidRPr="000037AB">
        <w:rPr>
          <w:color w:val="000000"/>
          <w:sz w:val="28"/>
          <w:szCs w:val="28"/>
          <w:lang w:val="uk-UA"/>
        </w:rPr>
        <w:t>клейстеризується</w:t>
      </w:r>
      <w:proofErr w:type="spellEnd"/>
      <w:r w:rsidRPr="000037AB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Pr="000037AB">
        <w:rPr>
          <w:color w:val="000000"/>
          <w:sz w:val="28"/>
          <w:szCs w:val="28"/>
          <w:lang w:val="uk-UA"/>
        </w:rPr>
        <w:t>Привар</w:t>
      </w:r>
      <w:proofErr w:type="spellEnd"/>
      <w:r w:rsidRPr="000037AB">
        <w:rPr>
          <w:color w:val="000000"/>
          <w:sz w:val="28"/>
          <w:szCs w:val="28"/>
          <w:lang w:val="uk-UA"/>
        </w:rPr>
        <w:t xml:space="preserve"> становить 110%.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>Зварені бобові використовують як самостійну страву (подають з різними соусами – молочним, томатним), а також з салом шпик, жиром, овочами або як гарнір до м'ясних і рибних страв.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i/>
          <w:iCs/>
          <w:color w:val="000000"/>
          <w:sz w:val="28"/>
          <w:szCs w:val="28"/>
          <w:lang w:val="uk-UA"/>
        </w:rPr>
        <w:t>Не змішуйте різні сорти квасолі: тривалість варіння їх неоднакова.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>З бобових готують запіканки, бабки.</w:t>
      </w:r>
    </w:p>
    <w:p w:rsidR="00C439B1" w:rsidRPr="00B46C9D" w:rsidRDefault="00C439B1" w:rsidP="00C439B1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Бобові з жиром і цибулею</w:t>
      </w:r>
    </w:p>
    <w:p w:rsidR="00174163" w:rsidRPr="00174163" w:rsidRDefault="00C439B1" w:rsidP="0017416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lang w:val="uk-UA"/>
        </w:rPr>
      </w:pPr>
      <w:r w:rsidRPr="0017416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4069817C" wp14:editId="2A99472B">
            <wp:simplePos x="0" y="0"/>
            <wp:positionH relativeFrom="column">
              <wp:posOffset>3368040</wp:posOffset>
            </wp:positionH>
            <wp:positionV relativeFrom="paragraph">
              <wp:posOffset>19050</wp:posOffset>
            </wp:positionV>
            <wp:extent cx="2638425" cy="1978025"/>
            <wp:effectExtent l="0" t="0" r="9525" b="3175"/>
            <wp:wrapSquare wrapText="bothSides"/>
            <wp:docPr id="5" name="Picture 2" descr="C:\Users\Natasha\Desktop\Новая папка (2)\IMG_20190122_162247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Natasha\Desktop\Новая папка (2)\IMG_20190122_162247_HD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8" t="3841"/>
                    <a:stretch/>
                  </pic:blipFill>
                  <pic:spPr bwMode="auto">
                    <a:xfrm>
                      <a:off x="0" y="0"/>
                      <a:ext cx="2638425" cy="19780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163" w:rsidRPr="00174163">
        <w:rPr>
          <w:rFonts w:ascii="Times New Roman" w:hAnsi="Times New Roman" w:cs="Times New Roman"/>
          <w:color w:val="000000"/>
          <w:sz w:val="28"/>
          <w:szCs w:val="28"/>
          <w:lang w:val="uk-UA"/>
        </w:rPr>
        <w:t>Сало нарізують дрібними кубиками і підсмажують, додають ріпчасту цибулю, нарізану кубиками, і пасерують.</w:t>
      </w:r>
    </w:p>
    <w:p w:rsidR="00174163" w:rsidRPr="00174163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174163">
        <w:rPr>
          <w:color w:val="000000"/>
          <w:sz w:val="28"/>
          <w:szCs w:val="28"/>
          <w:lang w:val="uk-UA"/>
        </w:rPr>
        <w:t>Бобові варять, солять, додають підсмажене з цибулею сало, добре прогрівають.</w:t>
      </w:r>
    </w:p>
    <w:p w:rsidR="00174163" w:rsidRPr="00174163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174163">
        <w:rPr>
          <w:color w:val="000000"/>
          <w:sz w:val="28"/>
          <w:szCs w:val="28"/>
          <w:lang w:val="uk-UA"/>
        </w:rPr>
        <w:t>Перед подаванням посипають подрібненою зеленню.</w:t>
      </w:r>
    </w:p>
    <w:p w:rsidR="00174163" w:rsidRPr="00174163" w:rsidRDefault="00174163" w:rsidP="00C439B1">
      <w:pPr>
        <w:spacing w:before="255"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439B1" w:rsidRPr="00B46C9D" w:rsidRDefault="00C439B1" w:rsidP="00C439B1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DAA6A20" wp14:editId="5DB5F3B0">
            <wp:simplePos x="0" y="0"/>
            <wp:positionH relativeFrom="column">
              <wp:posOffset>-41910</wp:posOffset>
            </wp:positionH>
            <wp:positionV relativeFrom="paragraph">
              <wp:posOffset>409575</wp:posOffset>
            </wp:positionV>
            <wp:extent cx="2446655" cy="1624330"/>
            <wp:effectExtent l="0" t="0" r="0" b="0"/>
            <wp:wrapSquare wrapText="bothSides"/>
            <wp:docPr id="6" name="Рисунок 6" descr="Фасоль в томатном соусе - пошаговый рецепт с фото на Повар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асоль в томатном соусе - пошаговый рецепт с фото на Повар.р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55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Бобові в соусі</w:t>
      </w:r>
    </w:p>
    <w:p w:rsidR="00174163" w:rsidRDefault="00C439B1" w:rsidP="00C439B1">
      <w:pPr>
        <w:spacing w:after="0" w:line="360" w:lineRule="auto"/>
        <w:ind w:firstLine="3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Відварні бобові з’єднують з соусом червоним або томатним, помішуючи, нагрівають до кипіння, заправляють сіллю, перцем, маргарином. Можна покласти ріпчасту цибулю і часник. </w:t>
      </w:r>
    </w:p>
    <w:p w:rsidR="00C439B1" w:rsidRPr="00B46C9D" w:rsidRDefault="00C439B1" w:rsidP="00C439B1">
      <w:pPr>
        <w:spacing w:after="0" w:line="360" w:lineRule="auto"/>
        <w:ind w:firstLine="345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подаванням заправляють зеленню</w:t>
      </w:r>
      <w:r w:rsidRPr="00B46C9D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C439B1" w:rsidRPr="00B46C9D" w:rsidRDefault="00C439B1" w:rsidP="00C439B1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444444"/>
          <w:sz w:val="28"/>
          <w:szCs w:val="28"/>
          <w:lang w:val="uk-UA"/>
        </w:rPr>
      </w:pPr>
      <w:bookmarkStart w:id="0" w:name="_GoBack"/>
      <w:bookmarkEnd w:id="0"/>
      <w:r w:rsidRPr="000037AB">
        <w:rPr>
          <w:b/>
          <w:bCs/>
          <w:i/>
          <w:iCs/>
          <w:color w:val="000000"/>
          <w:sz w:val="28"/>
          <w:szCs w:val="28"/>
          <w:lang w:val="uk-UA"/>
        </w:rPr>
        <w:lastRenderedPageBreak/>
        <w:t>Вимоги до якості страв і гарнірів з бобових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>Зварені бобові зберігають свою форму. Консистенція зерен м'яка, вони добре розварені, повністю набухлі.</w:t>
      </w:r>
    </w:p>
    <w:p w:rsidR="00174163" w:rsidRPr="000037AB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</w:rPr>
      </w:pPr>
      <w:r w:rsidRPr="000037AB">
        <w:rPr>
          <w:color w:val="000000"/>
          <w:sz w:val="28"/>
          <w:szCs w:val="28"/>
          <w:lang w:val="uk-UA"/>
        </w:rPr>
        <w:t> Протерті бобові мають густу, однорідну і пухку консистенцію. Смак і запах властиві смаку і запаху бобових, з яких приготована страва, з присмаком і ароматом соусів і тих продуктів, з якими її подають.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Запечені страви з бобових мають на поверхні кірочку золотистого кольору. На розрізі виробів колір сірий. Консистенція однорідна, пухка, м'яка.</w:t>
      </w:r>
    </w:p>
    <w:p w:rsidR="00174163" w:rsidRPr="00E13781" w:rsidRDefault="00174163" w:rsidP="001741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lang w:val="uk-UA"/>
        </w:rPr>
      </w:pPr>
      <w:r w:rsidRPr="000037AB">
        <w:rPr>
          <w:color w:val="000000"/>
          <w:sz w:val="28"/>
          <w:szCs w:val="28"/>
          <w:lang w:val="uk-UA"/>
        </w:rPr>
        <w:t>Смак і запах страв та гарнірів властиві смаку і запаху запечених бобових і наповнювачів.</w:t>
      </w:r>
    </w:p>
    <w:p w:rsidR="00174163" w:rsidRDefault="00174163" w:rsidP="00174163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39B1" w:rsidRPr="00B46C9D" w:rsidRDefault="00C439B1" w:rsidP="00174163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зберігання 2 години на </w:t>
      </w:r>
      <w:proofErr w:type="spellStart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марміті</w:t>
      </w:r>
      <w:proofErr w:type="spellEnd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439B1" w:rsidRPr="00B46C9D" w:rsidRDefault="00C439B1" w:rsidP="00C439B1">
      <w:pPr>
        <w:spacing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C439B1" w:rsidRPr="00B46C9D" w:rsidRDefault="00C439B1" w:rsidP="00C439B1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439B1" w:rsidRPr="00B46C9D" w:rsidRDefault="00C439B1" w:rsidP="00C439B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39B1" w:rsidRPr="00B46C9D" w:rsidRDefault="00C439B1" w:rsidP="00C439B1">
      <w:pPr>
        <w:spacing w:line="360" w:lineRule="auto"/>
        <w:rPr>
          <w:lang w:val="uk-UA"/>
        </w:rPr>
      </w:pPr>
    </w:p>
    <w:p w:rsidR="008142FA" w:rsidRPr="00C439B1" w:rsidRDefault="008142FA">
      <w:pPr>
        <w:rPr>
          <w:lang w:val="uk-UA"/>
        </w:rPr>
      </w:pPr>
    </w:p>
    <w:sectPr w:rsidR="008142FA" w:rsidRPr="00C43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B1"/>
    <w:rsid w:val="00174163"/>
    <w:rsid w:val="008142FA"/>
    <w:rsid w:val="00C4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4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4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4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4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477</Words>
  <Characters>2722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2023-03-18T16:39:00Z</dcterms:created>
  <dcterms:modified xsi:type="dcterms:W3CDTF">2023-03-19T18:47:00Z</dcterms:modified>
</cp:coreProperties>
</file>