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499" w:rsidRDefault="00FD7499" w:rsidP="00FD7499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1F254C">
        <w:rPr>
          <w:b/>
          <w:sz w:val="28"/>
          <w:szCs w:val="28"/>
          <w:lang w:val="uk-UA"/>
        </w:rPr>
        <w:t xml:space="preserve">Тема </w:t>
      </w:r>
      <w:r>
        <w:rPr>
          <w:b/>
          <w:sz w:val="28"/>
          <w:szCs w:val="28"/>
          <w:lang w:val="uk-UA"/>
        </w:rPr>
        <w:t>програми:</w:t>
      </w:r>
      <w:r w:rsidRPr="001F254C">
        <w:rPr>
          <w:b/>
          <w:sz w:val="28"/>
          <w:szCs w:val="28"/>
          <w:lang w:val="uk-UA"/>
        </w:rPr>
        <w:t xml:space="preserve"> Технологія приготування супів</w:t>
      </w:r>
      <w:r w:rsidRPr="00DF1065">
        <w:rPr>
          <w:b/>
          <w:sz w:val="28"/>
          <w:szCs w:val="28"/>
          <w:lang w:val="uk-UA"/>
        </w:rPr>
        <w:t xml:space="preserve"> 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План </w:t>
      </w:r>
      <w:r>
        <w:rPr>
          <w:b/>
          <w:bCs/>
          <w:color w:val="000000"/>
          <w:sz w:val="28"/>
          <w:szCs w:val="28"/>
          <w:lang w:val="uk-UA"/>
        </w:rPr>
        <w:t>уроку</w:t>
      </w:r>
    </w:p>
    <w:p w:rsidR="00FD7499" w:rsidRPr="00E472FE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  <w:r w:rsidRPr="00E472FE">
        <w:rPr>
          <w:sz w:val="28"/>
          <w:szCs w:val="28"/>
          <w:lang w:val="uk-UA"/>
        </w:rPr>
        <w:t xml:space="preserve">1. Заправні супи, характеристика, загальні правила приготування. </w:t>
      </w:r>
    </w:p>
    <w:p w:rsidR="00FD7499" w:rsidRPr="00E472FE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E472FE">
        <w:rPr>
          <w:sz w:val="28"/>
          <w:szCs w:val="28"/>
          <w:lang w:val="uk-UA"/>
        </w:rPr>
        <w:t xml:space="preserve">2. </w:t>
      </w:r>
      <w:bookmarkStart w:id="0" w:name="_GoBack"/>
      <w:r w:rsidRPr="00E472FE">
        <w:rPr>
          <w:sz w:val="28"/>
          <w:szCs w:val="28"/>
          <w:lang w:val="uk-UA"/>
        </w:rPr>
        <w:t xml:space="preserve">Технологія приготування та відпуск супів картопляних з крупою, бобовими, макаронними виробами. </w:t>
      </w:r>
      <w:bookmarkEnd w:id="0"/>
      <w:r w:rsidRPr="00E472FE">
        <w:rPr>
          <w:sz w:val="28"/>
          <w:szCs w:val="28"/>
          <w:lang w:val="uk-UA"/>
        </w:rPr>
        <w:t>Вимоги до якості супів.</w:t>
      </w:r>
    </w:p>
    <w:p w:rsidR="00FD7499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FD7499" w:rsidRDefault="00FD7499" w:rsidP="00FD7499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4733EA">
        <w:rPr>
          <w:b/>
          <w:sz w:val="28"/>
          <w:szCs w:val="28"/>
          <w:lang w:val="uk-UA"/>
        </w:rPr>
        <w:t>1.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Заправними називають такі перші страви, які готують на бульйонах, відварах або воді і заправляють пасерованими овочами (цибулею, мор</w:t>
      </w:r>
      <w:r w:rsidRPr="004733EA">
        <w:rPr>
          <w:color w:val="000000"/>
          <w:sz w:val="28"/>
          <w:szCs w:val="28"/>
          <w:lang w:val="uk-UA"/>
        </w:rPr>
        <w:softHyphen/>
        <w:t>квою, білим корінням), томатом і борошном. До складу заправних пер</w:t>
      </w:r>
      <w:r w:rsidRPr="004733EA">
        <w:rPr>
          <w:color w:val="000000"/>
          <w:sz w:val="28"/>
          <w:szCs w:val="28"/>
          <w:lang w:val="uk-UA"/>
        </w:rPr>
        <w:softHyphen/>
        <w:t>ших страв входять овочі, крупи, бобові або макаронні вироби, тому ці страви набувають смаку і аромату тих продуктів, які використай і для їх приготування.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Заправні перші страви поділяють на борщі, щі, солянки, капусня</w:t>
      </w:r>
      <w:r w:rsidRPr="004733EA">
        <w:rPr>
          <w:color w:val="000000"/>
          <w:sz w:val="28"/>
          <w:szCs w:val="28"/>
          <w:lang w:val="uk-UA"/>
        </w:rPr>
        <w:softHyphen/>
        <w:t>ки, розсольники, супи (овочеві, картопляні, без картоплі).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Для їх приготування обчищені овочі шаткують або нарізують відпо</w:t>
      </w:r>
      <w:r w:rsidRPr="004733EA">
        <w:rPr>
          <w:color w:val="000000"/>
          <w:sz w:val="28"/>
          <w:szCs w:val="28"/>
          <w:lang w:val="uk-UA"/>
        </w:rPr>
        <w:softHyphen/>
        <w:t>відної форми залежно від виду страви. Використовують їх сирими або після попередньої теплової обробки. Квашену капусту тушкують, со</w:t>
      </w:r>
      <w:r w:rsidRPr="004733EA">
        <w:rPr>
          <w:color w:val="000000"/>
          <w:sz w:val="28"/>
          <w:szCs w:val="28"/>
          <w:lang w:val="uk-UA"/>
        </w:rPr>
        <w:softHyphen/>
        <w:t xml:space="preserve">лоні огірки нарізують і припускають, столові буряки варять або печуть </w:t>
      </w:r>
      <w:proofErr w:type="spellStart"/>
      <w:r w:rsidRPr="004733EA">
        <w:rPr>
          <w:color w:val="000000"/>
          <w:sz w:val="28"/>
          <w:szCs w:val="28"/>
          <w:lang w:val="uk-UA"/>
        </w:rPr>
        <w:t>необчищеними</w:t>
      </w:r>
      <w:proofErr w:type="spellEnd"/>
      <w:r w:rsidRPr="004733EA">
        <w:rPr>
          <w:color w:val="000000"/>
          <w:sz w:val="28"/>
          <w:szCs w:val="28"/>
          <w:lang w:val="uk-UA"/>
        </w:rPr>
        <w:t>, обчищають, нарізують або обробляють, нарізують, а потім тушкують або припускають. Нарізані моркву, цибулю, біле ко</w:t>
      </w:r>
      <w:r w:rsidRPr="004733EA">
        <w:rPr>
          <w:color w:val="000000"/>
          <w:sz w:val="28"/>
          <w:szCs w:val="28"/>
          <w:lang w:val="uk-UA"/>
        </w:rPr>
        <w:softHyphen/>
        <w:t xml:space="preserve">ріння, томати і томатне пюре пасерують </w:t>
      </w:r>
      <w:r>
        <w:rPr>
          <w:color w:val="000000"/>
          <w:sz w:val="28"/>
          <w:szCs w:val="28"/>
          <w:lang w:val="uk-UA"/>
        </w:rPr>
        <w:t>з</w:t>
      </w:r>
      <w:r w:rsidRPr="004733EA">
        <w:rPr>
          <w:color w:val="000000"/>
          <w:sz w:val="28"/>
          <w:szCs w:val="28"/>
          <w:lang w:val="uk-UA"/>
        </w:rPr>
        <w:t xml:space="preserve"> жиром. Борошно пасерують з жиром або без нього. Для пасерування беруть борошно І сорту і про</w:t>
      </w:r>
      <w:r w:rsidRPr="004733EA">
        <w:rPr>
          <w:color w:val="000000"/>
          <w:sz w:val="28"/>
          <w:szCs w:val="28"/>
          <w:lang w:val="uk-UA"/>
        </w:rPr>
        <w:softHyphen/>
        <w:t>грівають його при температурі 120-130°С до світло-жовтого кольору.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Жирову </w:t>
      </w:r>
      <w:proofErr w:type="spellStart"/>
      <w:r w:rsidRPr="004733EA">
        <w:rPr>
          <w:color w:val="000000"/>
          <w:sz w:val="28"/>
          <w:szCs w:val="28"/>
          <w:lang w:val="uk-UA"/>
        </w:rPr>
        <w:t>пасеровку</w:t>
      </w:r>
      <w:proofErr w:type="spellEnd"/>
      <w:r w:rsidRPr="004733EA">
        <w:rPr>
          <w:color w:val="000000"/>
          <w:sz w:val="28"/>
          <w:szCs w:val="28"/>
          <w:lang w:val="uk-UA"/>
        </w:rPr>
        <w:t xml:space="preserve"> розводять гарячим, а суху — охолодженим бульйо</w:t>
      </w:r>
      <w:r w:rsidRPr="004733EA">
        <w:rPr>
          <w:color w:val="000000"/>
          <w:sz w:val="28"/>
          <w:szCs w:val="28"/>
          <w:lang w:val="uk-UA"/>
        </w:rPr>
        <w:softHyphen/>
        <w:t>ном або відваром (1:4), розмішують до однорідної маси і проціджують. Крупи перебирають, а дрібні просівають, потім промивають 2—3 рази, кожного разу міняючи воду. Пшоно промивають, а потім обшпа</w:t>
      </w:r>
      <w:r w:rsidRPr="004733EA">
        <w:rPr>
          <w:color w:val="000000"/>
          <w:sz w:val="28"/>
          <w:szCs w:val="28"/>
          <w:lang w:val="uk-UA"/>
        </w:rPr>
        <w:softHyphen/>
        <w:t>рюють, щоб видалити гіркість. Перлові крупи після промивання зак</w:t>
      </w:r>
      <w:r w:rsidRPr="004733EA">
        <w:rPr>
          <w:color w:val="000000"/>
          <w:sz w:val="28"/>
          <w:szCs w:val="28"/>
          <w:lang w:val="uk-UA"/>
        </w:rPr>
        <w:softHyphen/>
        <w:t xml:space="preserve">ладають в окріп, варять до </w:t>
      </w:r>
      <w:proofErr w:type="spellStart"/>
      <w:r w:rsidRPr="004733EA">
        <w:rPr>
          <w:color w:val="000000"/>
          <w:sz w:val="28"/>
          <w:szCs w:val="28"/>
          <w:lang w:val="uk-UA"/>
        </w:rPr>
        <w:t>напівготовності</w:t>
      </w:r>
      <w:proofErr w:type="spellEnd"/>
      <w:r w:rsidRPr="004733EA">
        <w:rPr>
          <w:color w:val="000000"/>
          <w:sz w:val="28"/>
          <w:szCs w:val="28"/>
          <w:lang w:val="uk-UA"/>
        </w:rPr>
        <w:t>, відвар зливають, а крупи промивають, оскільки відвари з них мають темний колір і слизувату консистенцію, яка надає першим стравам неприємного зовнішнього вигляду. Макарони перебирають і розламують.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b/>
          <w:bCs/>
          <w:color w:val="000000"/>
          <w:sz w:val="28"/>
          <w:szCs w:val="28"/>
          <w:lang w:val="uk-UA"/>
        </w:rPr>
        <w:lastRenderedPageBreak/>
        <w:t>Загальні правила приготування заправних перших страв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Бульйон або відвар проціджують і доводять до кипіння.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Підготовлені продукти кладуть у киплячий бульйон або воду в певній послідовності залежно від тривалості варіння (табл. 6), щоб вони одночасно дійшли до готовності. Після закладання кожного виду про</w:t>
      </w:r>
      <w:r w:rsidRPr="004733EA">
        <w:rPr>
          <w:color w:val="000000"/>
          <w:sz w:val="28"/>
          <w:szCs w:val="28"/>
          <w:lang w:val="uk-UA"/>
        </w:rPr>
        <w:softHyphen/>
        <w:t>дукту бульйон повинен швидко закипати.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Сирими закладають свіжу капусту, картоплю, вироби з борошна, крупи, крім перлової.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У перші страви, в які входять картопля і щавель, солоні огірки, квашена капуста, спочатку кладуть картоплю, варять її до </w:t>
      </w:r>
      <w:proofErr w:type="spellStart"/>
      <w:r w:rsidRPr="004733EA">
        <w:rPr>
          <w:color w:val="000000"/>
          <w:sz w:val="28"/>
          <w:szCs w:val="28"/>
          <w:lang w:val="uk-UA"/>
        </w:rPr>
        <w:t>напівготов</w:t>
      </w:r>
      <w:r w:rsidRPr="004733EA">
        <w:rPr>
          <w:color w:val="000000"/>
          <w:sz w:val="28"/>
          <w:szCs w:val="28"/>
          <w:lang w:val="uk-UA"/>
        </w:rPr>
        <w:softHyphen/>
        <w:t>ності</w:t>
      </w:r>
      <w:proofErr w:type="spellEnd"/>
      <w:r w:rsidRPr="004733EA">
        <w:rPr>
          <w:color w:val="000000"/>
          <w:sz w:val="28"/>
          <w:szCs w:val="28"/>
          <w:lang w:val="uk-UA"/>
        </w:rPr>
        <w:t>, потім інші продукти за рецептурою, оскільки в кислому середо</w:t>
      </w:r>
      <w:r w:rsidRPr="004733EA">
        <w:rPr>
          <w:color w:val="000000"/>
          <w:sz w:val="28"/>
          <w:szCs w:val="28"/>
          <w:lang w:val="uk-UA"/>
        </w:rPr>
        <w:softHyphen/>
        <w:t>вищі картопля погано розварюється.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Заправні перші страви, за винятком тих, що містять крупи, виро</w:t>
      </w:r>
      <w:r w:rsidRPr="004733EA">
        <w:rPr>
          <w:color w:val="000000"/>
          <w:sz w:val="28"/>
          <w:szCs w:val="28"/>
          <w:lang w:val="uk-UA"/>
        </w:rPr>
        <w:softHyphen/>
        <w:t>би з борошна, заправляють пасерованим борошном (розведеним буль</w:t>
      </w:r>
      <w:r w:rsidRPr="004733EA">
        <w:rPr>
          <w:color w:val="000000"/>
          <w:sz w:val="28"/>
          <w:szCs w:val="28"/>
          <w:lang w:val="uk-UA"/>
        </w:rPr>
        <w:softHyphen/>
        <w:t>йоном, водою або відваром), яке надає їм більш густої консистенції, поліпшує смак і запах, сприяє утриманню часток у завислому стані і збереженню вітаміну С. Капусняки, борщі можна заправити протер</w:t>
      </w:r>
      <w:r w:rsidRPr="004733EA">
        <w:rPr>
          <w:color w:val="000000"/>
          <w:sz w:val="28"/>
          <w:szCs w:val="28"/>
          <w:lang w:val="uk-UA"/>
        </w:rPr>
        <w:softHyphen/>
        <w:t>тою картоплею.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Пасерованими овочами заправляють перші страви за 10—15 хв. до готовності, </w:t>
      </w:r>
      <w:proofErr w:type="spellStart"/>
      <w:r w:rsidRPr="004733EA">
        <w:rPr>
          <w:color w:val="000000"/>
          <w:sz w:val="28"/>
          <w:szCs w:val="28"/>
          <w:lang w:val="uk-UA"/>
        </w:rPr>
        <w:t>пасеровкою</w:t>
      </w:r>
      <w:proofErr w:type="spellEnd"/>
      <w:r w:rsidRPr="004733EA">
        <w:rPr>
          <w:color w:val="000000"/>
          <w:sz w:val="28"/>
          <w:szCs w:val="28"/>
          <w:lang w:val="uk-UA"/>
        </w:rPr>
        <w:t xml:space="preserve"> з борошна або протертою картоплею — за 5— 10 хв. до закінчення варіння.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Для поліпшення смаку перших страв рекомендується додавати перець солодкий (20—40 г (нетто) на 1000 г супу), при цьому відповід</w:t>
      </w:r>
      <w:r w:rsidRPr="004733EA">
        <w:rPr>
          <w:color w:val="000000"/>
          <w:sz w:val="28"/>
          <w:szCs w:val="28"/>
          <w:lang w:val="uk-UA"/>
        </w:rPr>
        <w:softHyphen/>
        <w:t>но зменшується закладання інших овочів.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Заправні супи варять при слабкому кипінні, оскільки при силь</w:t>
      </w:r>
      <w:r w:rsidRPr="004733EA">
        <w:rPr>
          <w:color w:val="000000"/>
          <w:sz w:val="28"/>
          <w:szCs w:val="28"/>
          <w:lang w:val="uk-UA"/>
        </w:rPr>
        <w:softHyphen/>
        <w:t>ному кипінні овочі дуже розм'якшуються, не зберігають форму і, крім того, вивітрюються ароматичні речовини.</w:t>
      </w:r>
    </w:p>
    <w:p w:rsidR="00FD7499" w:rsidRPr="004733EA" w:rsidRDefault="00FD7499" w:rsidP="00FD7499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Спеції (лавровий лист, перець) і сіль кладуть у перші страви за 5—7 хв. до готовності.</w:t>
      </w:r>
    </w:p>
    <w:p w:rsidR="00FD7499" w:rsidRPr="004733EA" w:rsidRDefault="00FD7499" w:rsidP="00FD7499">
      <w:pPr>
        <w:pStyle w:val="a3"/>
        <w:tabs>
          <w:tab w:val="num" w:pos="0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10. Зварені заправні супи настоюють, залишаючи їх на плиті на 10— 15 хв., щоб сплив жир. Після цього вони стають прозорішими й ароматнішими.</w:t>
      </w:r>
    </w:p>
    <w:p w:rsidR="00FD7499" w:rsidRPr="004733EA" w:rsidRDefault="00FD7499" w:rsidP="00FD7499">
      <w:pPr>
        <w:pStyle w:val="a3"/>
        <w:tabs>
          <w:tab w:val="num" w:pos="0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lastRenderedPageBreak/>
        <w:t>11. Подають заправні гарячі супи в підігрітій столовій глибокій тарілці або суповій мисці. Спочатку кладуть прогріті в бульйоні шматочки м'яса, птиці, риби (від 35 до 50 г на порцію), наливають заправну першу страву, посипають дрібно нарізаною зеленню кропу, петрушки або цибулі для збагачення її вітамінами, поліпшення аромату, смаку і зовнішнього вигляду (2—3 г нетто на порцію). Сметану кладуть у тарі</w:t>
      </w:r>
      <w:r w:rsidRPr="004733EA">
        <w:rPr>
          <w:color w:val="000000"/>
          <w:sz w:val="28"/>
          <w:szCs w:val="28"/>
          <w:lang w:val="uk-UA"/>
        </w:rPr>
        <w:softHyphen/>
        <w:t>лку 10 г на порцію. Норма подавання заправної першої страви може становити 500,400, 250 г залежно від попиту відвідувачів.</w:t>
      </w:r>
    </w:p>
    <w:p w:rsidR="00FD7499" w:rsidRPr="004733EA" w:rsidRDefault="00FD7499" w:rsidP="00FD7499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  <w:lang w:val="uk-UA"/>
        </w:rPr>
      </w:pPr>
      <w:r w:rsidRPr="004733EA">
        <w:rPr>
          <w:b/>
          <w:sz w:val="28"/>
          <w:szCs w:val="28"/>
          <w:lang w:val="uk-UA"/>
        </w:rPr>
        <w:t>2.</w:t>
      </w:r>
    </w:p>
    <w:p w:rsidR="00FD7499" w:rsidRPr="00E472FE" w:rsidRDefault="00FD7499" w:rsidP="00FD7499">
      <w:pPr>
        <w:spacing w:line="360" w:lineRule="auto"/>
        <w:ind w:firstLine="709"/>
        <w:jc w:val="center"/>
        <w:outlineLvl w:val="1"/>
        <w:rPr>
          <w:b/>
          <w:color w:val="000000"/>
          <w:sz w:val="28"/>
          <w:szCs w:val="28"/>
        </w:rPr>
      </w:pPr>
      <w:r w:rsidRPr="004733EA">
        <w:rPr>
          <w:b/>
          <w:color w:val="000000"/>
          <w:sz w:val="28"/>
          <w:szCs w:val="28"/>
          <w:lang w:val="uk-UA"/>
        </w:rPr>
        <w:t>Суп картопляний з крупою</w:t>
      </w:r>
      <w:r w:rsidRPr="00E472FE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527A503" wp14:editId="2CF226ED">
            <wp:simplePos x="0" y="0"/>
            <wp:positionH relativeFrom="column">
              <wp:posOffset>3132455</wp:posOffset>
            </wp:positionH>
            <wp:positionV relativeFrom="paragraph">
              <wp:posOffset>7620</wp:posOffset>
            </wp:positionV>
            <wp:extent cx="3032125" cy="2198370"/>
            <wp:effectExtent l="0" t="0" r="0" b="0"/>
            <wp:wrapSquare wrapText="bothSides"/>
            <wp:docPr id="1" name="Рисунок 1" descr="C:\Users\Natasha\Desktop\МОЄ\8655b5096f80e1b3f9e732a6836a0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sha\Desktop\МОЄ\8655b5096f80e1b3f9e732a6836a049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0" r="5047"/>
                    <a:stretch/>
                  </pic:blipFill>
                  <pic:spPr bwMode="auto">
                    <a:xfrm>
                      <a:off x="0" y="0"/>
                      <a:ext cx="3032125" cy="219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3EA">
        <w:rPr>
          <w:color w:val="000000"/>
          <w:sz w:val="28"/>
          <w:szCs w:val="28"/>
          <w:lang w:val="uk-UA"/>
        </w:rPr>
        <w:t xml:space="preserve">Картоплю нарізати кубиками або часточками, моркву, петрушку — маленькими кубиками, цибулю дрібно посікти. Коріння і цибулю спасерувати. Крупу пшеничну, рис перебрати, промити, пшоно обшпарити, манну крупу просіяти, перлову відварити до </w:t>
      </w:r>
      <w:proofErr w:type="spellStart"/>
      <w:r w:rsidRPr="004733EA">
        <w:rPr>
          <w:color w:val="000000"/>
          <w:sz w:val="28"/>
          <w:szCs w:val="28"/>
          <w:lang w:val="uk-UA"/>
        </w:rPr>
        <w:t>напівготовності</w:t>
      </w:r>
      <w:proofErr w:type="spellEnd"/>
      <w:r w:rsidRPr="004733EA">
        <w:rPr>
          <w:color w:val="000000"/>
          <w:sz w:val="28"/>
          <w:szCs w:val="28"/>
          <w:lang w:val="uk-UA"/>
        </w:rPr>
        <w:t>.</w:t>
      </w:r>
    </w:p>
    <w:p w:rsidR="00FD7499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У киплячий бульйон або воду покласти підготовлену крупу, варити І0 хв., потім — картоплю, </w:t>
      </w:r>
      <w:r>
        <w:rPr>
          <w:color w:val="000000"/>
          <w:sz w:val="28"/>
          <w:szCs w:val="28"/>
          <w:lang w:val="uk-UA"/>
        </w:rPr>
        <w:t xml:space="preserve">за 10—15 хв. до готовності </w:t>
      </w:r>
      <w:r w:rsidRPr="004733EA">
        <w:rPr>
          <w:color w:val="000000"/>
          <w:sz w:val="28"/>
          <w:szCs w:val="28"/>
          <w:lang w:val="uk-UA"/>
        </w:rPr>
        <w:t xml:space="preserve">пасеровані овочі. За </w:t>
      </w:r>
      <w:r>
        <w:rPr>
          <w:color w:val="000000"/>
          <w:sz w:val="28"/>
          <w:szCs w:val="28"/>
          <w:lang w:val="uk-UA"/>
        </w:rPr>
        <w:t>5-7</w:t>
      </w:r>
      <w:r w:rsidRPr="004733EA">
        <w:rPr>
          <w:color w:val="000000"/>
          <w:sz w:val="28"/>
          <w:szCs w:val="28"/>
          <w:lang w:val="uk-UA"/>
        </w:rPr>
        <w:t xml:space="preserve"> хв. до закінчен</w:t>
      </w:r>
      <w:r>
        <w:rPr>
          <w:color w:val="000000"/>
          <w:sz w:val="28"/>
          <w:szCs w:val="28"/>
          <w:lang w:val="uk-UA"/>
        </w:rPr>
        <w:t>ня варіння долати сіль, спеції. Якщо суп готують з манною крупою, її додають з</w:t>
      </w:r>
      <w:r w:rsidRPr="004733EA">
        <w:rPr>
          <w:color w:val="000000"/>
          <w:sz w:val="28"/>
          <w:szCs w:val="28"/>
          <w:lang w:val="uk-UA"/>
        </w:rPr>
        <w:t xml:space="preserve">а </w:t>
      </w:r>
      <w:r>
        <w:rPr>
          <w:color w:val="000000"/>
          <w:sz w:val="28"/>
          <w:szCs w:val="28"/>
          <w:lang w:val="uk-UA"/>
        </w:rPr>
        <w:t>5-7</w:t>
      </w:r>
      <w:r w:rsidRPr="004733EA">
        <w:rPr>
          <w:color w:val="000000"/>
          <w:sz w:val="28"/>
          <w:szCs w:val="28"/>
          <w:lang w:val="uk-UA"/>
        </w:rPr>
        <w:t xml:space="preserve"> хв. до закінчен</w:t>
      </w:r>
      <w:r>
        <w:rPr>
          <w:color w:val="000000"/>
          <w:sz w:val="28"/>
          <w:szCs w:val="28"/>
          <w:lang w:val="uk-UA"/>
        </w:rPr>
        <w:t>ня варіння.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Подають суп у </w:t>
      </w:r>
      <w:r>
        <w:rPr>
          <w:color w:val="000000"/>
          <w:sz w:val="28"/>
          <w:szCs w:val="28"/>
          <w:lang w:val="uk-UA"/>
        </w:rPr>
        <w:t xml:space="preserve">глибокій столовій </w:t>
      </w:r>
      <w:r w:rsidRPr="004733EA">
        <w:rPr>
          <w:color w:val="000000"/>
          <w:sz w:val="28"/>
          <w:szCs w:val="28"/>
          <w:lang w:val="uk-UA"/>
        </w:rPr>
        <w:t>тарілці, посипають зеленню.</w:t>
      </w:r>
    </w:p>
    <w:p w:rsidR="00FD7499" w:rsidRDefault="00FD7499" w:rsidP="00FD7499">
      <w:pPr>
        <w:spacing w:line="360" w:lineRule="auto"/>
        <w:ind w:firstLine="709"/>
        <w:jc w:val="center"/>
        <w:outlineLvl w:val="1"/>
        <w:rPr>
          <w:b/>
          <w:color w:val="000000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1EC071EB" wp14:editId="57DEFF6A">
            <wp:simplePos x="0" y="0"/>
            <wp:positionH relativeFrom="column">
              <wp:posOffset>-363220</wp:posOffset>
            </wp:positionH>
            <wp:positionV relativeFrom="paragraph">
              <wp:posOffset>177800</wp:posOffset>
            </wp:positionV>
            <wp:extent cx="2214245" cy="1817370"/>
            <wp:effectExtent l="0" t="0" r="0" b="0"/>
            <wp:wrapSquare wrapText="bothSides"/>
            <wp:docPr id="2" name="Рисунок 2" descr="C:\Users\Natasha\Desktop\МОЄ\kartofelnii_sup_s_makaronami-5689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tasha\Desktop\МОЄ\kartofelnii_sup_s_makaronami-5689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7" r="8962" b="12698"/>
                    <a:stretch/>
                  </pic:blipFill>
                  <pic:spPr bwMode="auto">
                    <a:xfrm>
                      <a:off x="0" y="0"/>
                      <a:ext cx="221424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7499" w:rsidRPr="004733EA" w:rsidRDefault="00FD7499" w:rsidP="00FD7499">
      <w:pPr>
        <w:spacing w:line="360" w:lineRule="auto"/>
        <w:ind w:firstLine="709"/>
        <w:jc w:val="center"/>
        <w:outlineLvl w:val="1"/>
        <w:rPr>
          <w:b/>
          <w:color w:val="000000"/>
          <w:sz w:val="28"/>
          <w:szCs w:val="28"/>
          <w:lang w:val="uk-UA"/>
        </w:rPr>
      </w:pPr>
      <w:r w:rsidRPr="004733EA">
        <w:rPr>
          <w:b/>
          <w:color w:val="000000"/>
          <w:sz w:val="28"/>
          <w:szCs w:val="28"/>
          <w:lang w:val="uk-UA"/>
        </w:rPr>
        <w:t>Суп картопляний з макаронними виробами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Макаронні вироби перебирають, макарони розламують так, щоб їх довжина становила 3—4 см.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 xml:space="preserve">Овочі нарізають відповідно до виду макаронних виробів: картоплю — брусочками, коріння і цибулю — соломкою (для супів з </w:t>
      </w:r>
      <w:r w:rsidRPr="004733EA">
        <w:rPr>
          <w:color w:val="000000"/>
          <w:sz w:val="28"/>
          <w:szCs w:val="28"/>
          <w:lang w:val="uk-UA"/>
        </w:rPr>
        <w:lastRenderedPageBreak/>
        <w:t>макаронами, вермішеллю, локшиною), кубиками (для супів з фігурними макаронними виробами).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У киплячий бульйон або воду кладуть макарони, варять 7—10 хв., додають картоплю, пасеровані овочі і варять до готовності. Перед закінченням варіння — спеції. Якщо суп готують з вермішеллю або дрібними макаронними виробами (зірочки, кільця), їх слід покласти після пасерованих овочів, за 10—15 хв. до закінчення варіння. Перед подаванням посипають зеленню.</w:t>
      </w:r>
    </w:p>
    <w:p w:rsidR="00FD7499" w:rsidRPr="004733EA" w:rsidRDefault="00FD7499" w:rsidP="00FD7499">
      <w:pPr>
        <w:spacing w:line="360" w:lineRule="auto"/>
        <w:ind w:firstLine="709"/>
        <w:jc w:val="center"/>
        <w:outlineLvl w:val="1"/>
        <w:rPr>
          <w:b/>
          <w:color w:val="00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10A3E6" wp14:editId="736C79EE">
            <wp:simplePos x="0" y="0"/>
            <wp:positionH relativeFrom="column">
              <wp:posOffset>3105150</wp:posOffset>
            </wp:positionH>
            <wp:positionV relativeFrom="paragraph">
              <wp:posOffset>26035</wp:posOffset>
            </wp:positionV>
            <wp:extent cx="3139440" cy="2313305"/>
            <wp:effectExtent l="0" t="0" r="3810" b="0"/>
            <wp:wrapSquare wrapText="bothSides"/>
            <wp:docPr id="3" name="Рисунок 3" descr="Томатний суп з квасолею (з куркою, фрикадельками): рецеп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оматний суп з квасолею (з куркою, фрикадельками): рецепти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4762" r="9515" b="4762"/>
                    <a:stretch/>
                  </pic:blipFill>
                  <pic:spPr bwMode="auto">
                    <a:xfrm>
                      <a:off x="0" y="0"/>
                      <a:ext cx="3139440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33EA">
        <w:rPr>
          <w:b/>
          <w:color w:val="000000"/>
          <w:sz w:val="28"/>
          <w:szCs w:val="28"/>
          <w:lang w:val="uk-UA"/>
        </w:rPr>
        <w:t>Суп картопляний з бобовими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Квасолю, горох, сочевицю перебираю і ь. промивають, залипають холодною водою (2 л на 1 кг), замочують протягом 2—3 год., потім у цій воді варять без солі в посуді з закритою кришкою до розм'якшення.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Картоплю нарізають великими, а коріння — дрібними кубиками, цибулю дрібно січуть.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У киплячий бульйон насипають бобові, доводять до кипіння, додають картоплю, через 5—7х</w:t>
      </w:r>
      <w:r>
        <w:rPr>
          <w:color w:val="000000"/>
          <w:sz w:val="28"/>
          <w:szCs w:val="28"/>
          <w:lang w:val="uk-UA"/>
        </w:rPr>
        <w:t>в</w:t>
      </w:r>
      <w:r w:rsidRPr="004733EA">
        <w:rPr>
          <w:color w:val="000000"/>
          <w:sz w:val="28"/>
          <w:szCs w:val="28"/>
          <w:lang w:val="uk-UA"/>
        </w:rPr>
        <w:t>. — пасеровані овочі і варять до готовності. За 5 хв. до закінчення варіння кладуть спеції.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Якщо використовують консервований горошок, його додають разом з пасерованими овочами.</w:t>
      </w:r>
    </w:p>
    <w:p w:rsidR="00FD7499" w:rsidRPr="004733EA" w:rsidRDefault="00FD7499" w:rsidP="00FD7499">
      <w:pPr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4733EA">
        <w:rPr>
          <w:color w:val="000000"/>
          <w:sz w:val="28"/>
          <w:szCs w:val="28"/>
          <w:lang w:val="uk-UA"/>
        </w:rPr>
        <w:t>Перед подаванням посипають зеленню.</w:t>
      </w:r>
    </w:p>
    <w:p w:rsidR="00FD7499" w:rsidRPr="004733EA" w:rsidRDefault="00FD7499" w:rsidP="00FD7499">
      <w:pPr>
        <w:spacing w:line="360" w:lineRule="auto"/>
        <w:ind w:firstLine="709"/>
        <w:jc w:val="center"/>
        <w:outlineLvl w:val="1"/>
        <w:rPr>
          <w:b/>
          <w:color w:val="000000"/>
          <w:sz w:val="28"/>
          <w:szCs w:val="28"/>
          <w:lang w:val="uk-UA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>Вимоги до якості</w:t>
      </w:r>
      <w:r w:rsidRPr="004733EA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с</w:t>
      </w:r>
      <w:r w:rsidRPr="004733EA">
        <w:rPr>
          <w:b/>
          <w:color w:val="000000"/>
          <w:sz w:val="28"/>
          <w:szCs w:val="28"/>
          <w:lang w:val="uk-UA"/>
        </w:rPr>
        <w:t>уп</w:t>
      </w:r>
      <w:r>
        <w:rPr>
          <w:b/>
          <w:color w:val="000000"/>
          <w:sz w:val="28"/>
          <w:szCs w:val="28"/>
          <w:lang w:val="uk-UA"/>
        </w:rPr>
        <w:t>ів</w:t>
      </w:r>
      <w:r w:rsidRPr="004733EA">
        <w:rPr>
          <w:b/>
          <w:color w:val="000000"/>
          <w:sz w:val="28"/>
          <w:szCs w:val="28"/>
          <w:lang w:val="uk-UA"/>
        </w:rPr>
        <w:t xml:space="preserve"> картоплян</w:t>
      </w:r>
      <w:r>
        <w:rPr>
          <w:b/>
          <w:color w:val="000000"/>
          <w:sz w:val="28"/>
          <w:szCs w:val="28"/>
          <w:lang w:val="uk-UA"/>
        </w:rPr>
        <w:t>их</w:t>
      </w:r>
    </w:p>
    <w:p w:rsidR="00FD7499" w:rsidRPr="004733EA" w:rsidRDefault="00FD7499" w:rsidP="00FD7499">
      <w:pPr>
        <w:tabs>
          <w:tab w:val="left" w:pos="1065"/>
        </w:tabs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Зовнішній вигляд – </w:t>
      </w:r>
      <w:r w:rsidRPr="004733EA">
        <w:rPr>
          <w:rFonts w:eastAsiaTheme="minorHAnsi"/>
          <w:sz w:val="28"/>
          <w:szCs w:val="28"/>
          <w:lang w:val="uk-UA" w:eastAsia="en-US"/>
        </w:rPr>
        <w:t>на поверхні плавають краплинки жиру жовтого кольору.</w:t>
      </w:r>
      <w:r w:rsidRPr="00A35D30">
        <w:rPr>
          <w:color w:val="000000"/>
          <w:sz w:val="28"/>
          <w:szCs w:val="28"/>
          <w:lang w:val="uk-UA"/>
        </w:rPr>
        <w:t xml:space="preserve"> </w:t>
      </w:r>
      <w:r w:rsidRPr="004733EA">
        <w:rPr>
          <w:color w:val="000000"/>
          <w:sz w:val="28"/>
          <w:szCs w:val="28"/>
          <w:lang w:val="uk-UA"/>
        </w:rPr>
        <w:t>Бульйон прозорий або трохи каламутний</w:t>
      </w:r>
      <w:r>
        <w:rPr>
          <w:color w:val="000000"/>
          <w:sz w:val="28"/>
          <w:szCs w:val="28"/>
          <w:lang w:val="uk-UA"/>
        </w:rPr>
        <w:t>.</w:t>
      </w:r>
    </w:p>
    <w:p w:rsidR="00FD7499" w:rsidRPr="004733EA" w:rsidRDefault="00FD7499" w:rsidP="00FD7499">
      <w:pPr>
        <w:tabs>
          <w:tab w:val="left" w:pos="1065"/>
        </w:tabs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Колір – </w:t>
      </w:r>
      <w:r w:rsidRPr="004733EA">
        <w:rPr>
          <w:rFonts w:eastAsiaTheme="minorHAnsi"/>
          <w:sz w:val="28"/>
          <w:szCs w:val="28"/>
          <w:lang w:val="uk-UA" w:eastAsia="en-US"/>
        </w:rPr>
        <w:t>оранжевий.</w:t>
      </w:r>
    </w:p>
    <w:p w:rsidR="00FD7499" w:rsidRPr="004733EA" w:rsidRDefault="00FD7499" w:rsidP="00FD7499">
      <w:pPr>
        <w:tabs>
          <w:tab w:val="left" w:pos="9356"/>
        </w:tabs>
        <w:spacing w:line="360" w:lineRule="auto"/>
        <w:jc w:val="both"/>
        <w:rPr>
          <w:rFonts w:eastAsiaTheme="minorHAnsi"/>
          <w:sz w:val="28"/>
          <w:szCs w:val="28"/>
          <w:lang w:val="uk-UA" w:eastAsia="en-US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Консистенція – </w:t>
      </w:r>
      <w:r w:rsidRPr="004733EA">
        <w:rPr>
          <w:rFonts w:eastAsiaTheme="minorHAnsi"/>
          <w:sz w:val="28"/>
          <w:szCs w:val="28"/>
          <w:lang w:val="uk-UA" w:eastAsia="en-US"/>
        </w:rPr>
        <w:t xml:space="preserve">середньої густини, </w:t>
      </w:r>
      <w:r>
        <w:rPr>
          <w:rFonts w:eastAsiaTheme="minorHAnsi"/>
          <w:sz w:val="28"/>
          <w:szCs w:val="28"/>
          <w:lang w:val="uk-UA" w:eastAsia="en-US"/>
        </w:rPr>
        <w:t>крупа або макаронні вироби, або боби</w:t>
      </w:r>
      <w:r>
        <w:rPr>
          <w:rFonts w:eastAsiaTheme="minorHAnsi"/>
          <w:sz w:val="28"/>
          <w:szCs w:val="28"/>
          <w:lang w:val="uk-UA" w:eastAsia="en-US"/>
        </w:rPr>
        <w:t xml:space="preserve"> зберегл</w:t>
      </w:r>
      <w:r>
        <w:rPr>
          <w:rFonts w:eastAsiaTheme="minorHAnsi"/>
          <w:sz w:val="28"/>
          <w:szCs w:val="28"/>
          <w:lang w:val="uk-UA" w:eastAsia="en-US"/>
        </w:rPr>
        <w:t>и свою форму;</w:t>
      </w:r>
      <w:r>
        <w:rPr>
          <w:rFonts w:eastAsiaTheme="minorHAnsi"/>
          <w:sz w:val="28"/>
          <w:szCs w:val="28"/>
          <w:lang w:val="uk-UA" w:eastAsia="en-US"/>
        </w:rPr>
        <w:t xml:space="preserve"> </w:t>
      </w:r>
      <w:r w:rsidRPr="004733EA">
        <w:rPr>
          <w:rFonts w:eastAsiaTheme="minorHAnsi"/>
          <w:sz w:val="28"/>
          <w:szCs w:val="28"/>
          <w:lang w:val="uk-UA" w:eastAsia="en-US"/>
        </w:rPr>
        <w:t>овочі зберегли форму</w:t>
      </w:r>
      <w:r>
        <w:rPr>
          <w:rFonts w:eastAsiaTheme="minorHAnsi"/>
          <w:sz w:val="28"/>
          <w:szCs w:val="28"/>
          <w:lang w:val="uk-UA" w:eastAsia="en-US"/>
        </w:rPr>
        <w:t xml:space="preserve"> нарізування</w:t>
      </w:r>
      <w:r w:rsidRPr="004733EA">
        <w:rPr>
          <w:rFonts w:eastAsiaTheme="minorHAnsi"/>
          <w:sz w:val="28"/>
          <w:szCs w:val="28"/>
          <w:lang w:val="uk-UA" w:eastAsia="en-US"/>
        </w:rPr>
        <w:t xml:space="preserve">, </w:t>
      </w:r>
      <w:proofErr w:type="spellStart"/>
      <w:r w:rsidRPr="004733EA">
        <w:rPr>
          <w:rFonts w:eastAsiaTheme="minorHAnsi"/>
          <w:sz w:val="28"/>
          <w:szCs w:val="28"/>
          <w:lang w:val="uk-UA" w:eastAsia="en-US"/>
        </w:rPr>
        <w:t>мꞌякі</w:t>
      </w:r>
      <w:proofErr w:type="spellEnd"/>
      <w:r w:rsidRPr="004733EA">
        <w:rPr>
          <w:rFonts w:eastAsiaTheme="minorHAnsi"/>
          <w:sz w:val="28"/>
          <w:szCs w:val="28"/>
          <w:lang w:val="uk-UA" w:eastAsia="en-US"/>
        </w:rPr>
        <w:t>.</w:t>
      </w:r>
    </w:p>
    <w:p w:rsidR="00FD7499" w:rsidRPr="004733EA" w:rsidRDefault="00FD7499" w:rsidP="00FD7499">
      <w:pPr>
        <w:tabs>
          <w:tab w:val="left" w:pos="5940"/>
        </w:tabs>
        <w:spacing w:line="360" w:lineRule="auto"/>
        <w:jc w:val="both"/>
        <w:rPr>
          <w:rFonts w:eastAsiaTheme="minorHAnsi"/>
          <w:b/>
          <w:sz w:val="28"/>
          <w:szCs w:val="28"/>
          <w:lang w:val="uk-UA" w:eastAsia="en-US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Смак й запах – </w:t>
      </w:r>
      <w:r w:rsidRPr="004733EA">
        <w:rPr>
          <w:rFonts w:eastAsiaTheme="minorHAnsi"/>
          <w:sz w:val="28"/>
          <w:szCs w:val="28"/>
          <w:lang w:val="uk-UA" w:eastAsia="en-US"/>
        </w:rPr>
        <w:t xml:space="preserve">в міру солоний, </w:t>
      </w: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 </w:t>
      </w:r>
      <w:r w:rsidRPr="004733EA">
        <w:rPr>
          <w:rFonts w:eastAsiaTheme="minorHAnsi"/>
          <w:sz w:val="28"/>
          <w:szCs w:val="28"/>
          <w:lang w:val="uk-UA" w:eastAsia="en-US"/>
        </w:rPr>
        <w:t xml:space="preserve">властивий продуктам, які входять до складу </w:t>
      </w:r>
    </w:p>
    <w:p w:rsidR="00FD7499" w:rsidRDefault="00FD7499" w:rsidP="00FD7499">
      <w:pPr>
        <w:tabs>
          <w:tab w:val="left" w:pos="1065"/>
        </w:tabs>
        <w:spacing w:line="360" w:lineRule="auto"/>
        <w:jc w:val="both"/>
        <w:rPr>
          <w:rFonts w:eastAsiaTheme="minorHAnsi"/>
          <w:b/>
          <w:sz w:val="28"/>
          <w:szCs w:val="28"/>
          <w:lang w:val="uk-UA" w:eastAsia="en-US"/>
        </w:rPr>
      </w:pPr>
    </w:p>
    <w:p w:rsidR="0027496E" w:rsidRPr="00FD7499" w:rsidRDefault="00FD7499" w:rsidP="00FD7499">
      <w:pPr>
        <w:tabs>
          <w:tab w:val="left" w:pos="1065"/>
        </w:tabs>
        <w:spacing w:line="360" w:lineRule="auto"/>
        <w:jc w:val="both"/>
        <w:rPr>
          <w:lang w:val="uk-UA"/>
        </w:rPr>
      </w:pPr>
      <w:r w:rsidRPr="004733EA">
        <w:rPr>
          <w:rFonts w:eastAsiaTheme="minorHAnsi"/>
          <w:b/>
          <w:sz w:val="28"/>
          <w:szCs w:val="28"/>
          <w:lang w:val="uk-UA" w:eastAsia="en-US"/>
        </w:rPr>
        <w:t xml:space="preserve">Термін зберігання 2 години на </w:t>
      </w:r>
      <w:proofErr w:type="spellStart"/>
      <w:r w:rsidRPr="004733EA">
        <w:rPr>
          <w:rFonts w:eastAsiaTheme="minorHAnsi"/>
          <w:b/>
          <w:sz w:val="28"/>
          <w:szCs w:val="28"/>
          <w:lang w:val="uk-UA" w:eastAsia="en-US"/>
        </w:rPr>
        <w:t>марміті</w:t>
      </w:r>
      <w:proofErr w:type="spellEnd"/>
      <w:r w:rsidRPr="004733EA">
        <w:rPr>
          <w:rFonts w:eastAsiaTheme="minorHAnsi"/>
          <w:b/>
          <w:sz w:val="28"/>
          <w:szCs w:val="28"/>
          <w:lang w:val="uk-UA" w:eastAsia="en-US"/>
        </w:rPr>
        <w:t>.</w:t>
      </w:r>
    </w:p>
    <w:sectPr w:rsidR="0027496E" w:rsidRPr="00FD7499" w:rsidSect="00FD7499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66671"/>
    <w:multiLevelType w:val="multilevel"/>
    <w:tmpl w:val="ABC05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499"/>
    <w:rsid w:val="0027496E"/>
    <w:rsid w:val="00FD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49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74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965</Words>
  <Characters>5503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1</cp:revision>
  <dcterms:created xsi:type="dcterms:W3CDTF">2023-03-25T21:50:00Z</dcterms:created>
  <dcterms:modified xsi:type="dcterms:W3CDTF">2023-03-25T21:57:00Z</dcterms:modified>
</cp:coreProperties>
</file>