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87" w:rsidRDefault="0078094D" w:rsidP="0078094D">
      <w:pPr>
        <w:tabs>
          <w:tab w:val="left" w:pos="0"/>
        </w:tabs>
        <w:spacing w:after="0" w:line="240" w:lineRule="auto"/>
        <w:ind w:firstLine="284"/>
        <w:jc w:val="right"/>
        <w:rPr>
          <w:rFonts w:ascii="Times New Roman" w:hAnsi="Times New Roman"/>
          <w:bCs/>
          <w:i/>
          <w:sz w:val="28"/>
          <w:szCs w:val="28"/>
        </w:rPr>
      </w:pPr>
      <w:r w:rsidRPr="00E45D87">
        <w:rPr>
          <w:rFonts w:ascii="Times New Roman" w:hAnsi="Times New Roman" w:cs="Times New Roman"/>
          <w:i/>
          <w:sz w:val="28"/>
          <w:szCs w:val="28"/>
          <w:lang w:val="uk-UA"/>
        </w:rPr>
        <w:t>Світлана Сезько,</w:t>
      </w:r>
    </w:p>
    <w:p w:rsidR="0078094D" w:rsidRDefault="0078094D" w:rsidP="0078094D">
      <w:pPr>
        <w:tabs>
          <w:tab w:val="left" w:pos="0"/>
        </w:tabs>
        <w:spacing w:after="0" w:line="240" w:lineRule="auto"/>
        <w:ind w:firstLine="284"/>
        <w:jc w:val="right"/>
        <w:rPr>
          <w:rFonts w:ascii="Times New Roman" w:hAnsi="Times New Roman"/>
          <w:bCs/>
          <w:i/>
          <w:sz w:val="28"/>
          <w:szCs w:val="28"/>
        </w:rPr>
      </w:pPr>
      <w:r w:rsidRPr="00E826D2">
        <w:rPr>
          <w:rFonts w:ascii="Times New Roman" w:hAnsi="Times New Roman"/>
          <w:bCs/>
          <w:i/>
          <w:sz w:val="28"/>
          <w:szCs w:val="28"/>
        </w:rPr>
        <w:t xml:space="preserve"> викладач професійно-</w:t>
      </w:r>
    </w:p>
    <w:p w:rsidR="0078094D" w:rsidRDefault="0078094D" w:rsidP="0078094D">
      <w:pPr>
        <w:tabs>
          <w:tab w:val="left" w:pos="0"/>
        </w:tabs>
        <w:spacing w:after="0" w:line="240" w:lineRule="auto"/>
        <w:ind w:firstLine="284"/>
        <w:jc w:val="right"/>
        <w:rPr>
          <w:rFonts w:ascii="Times New Roman" w:hAnsi="Times New Roman"/>
          <w:bCs/>
          <w:i/>
          <w:sz w:val="28"/>
          <w:szCs w:val="28"/>
        </w:rPr>
      </w:pPr>
      <w:r w:rsidRPr="00E826D2">
        <w:rPr>
          <w:rFonts w:ascii="Times New Roman" w:hAnsi="Times New Roman"/>
          <w:bCs/>
          <w:i/>
          <w:sz w:val="28"/>
          <w:szCs w:val="28"/>
        </w:rPr>
        <w:t xml:space="preserve"> теоретичної підготовки,</w:t>
      </w:r>
    </w:p>
    <w:p w:rsidR="0078094D" w:rsidRDefault="0078094D" w:rsidP="007809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 xml:space="preserve">ВПУ № 17 м. Генічеська, </w:t>
      </w:r>
    </w:p>
    <w:p w:rsidR="0078094D" w:rsidRDefault="0078094D" w:rsidP="0078094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>Херсонської області</w:t>
      </w:r>
    </w:p>
    <w:p w:rsidR="0078094D" w:rsidRDefault="0078094D" w:rsidP="0074118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0780" w:rsidRDefault="0078094D" w:rsidP="0074118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0780" w:rsidRPr="00EF6EDA">
        <w:rPr>
          <w:rFonts w:ascii="Times New Roman" w:hAnsi="Times New Roman" w:cs="Times New Roman"/>
          <w:b/>
          <w:sz w:val="28"/>
          <w:szCs w:val="28"/>
        </w:rPr>
        <w:t>Тема</w:t>
      </w:r>
      <w:r w:rsidR="00B907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програми</w:t>
      </w:r>
      <w:r w:rsidR="00B90780" w:rsidRPr="00EF6ED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90780" w:rsidRPr="00EF6EDA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B90780" w:rsidRPr="00B563A9">
        <w:rPr>
          <w:rFonts w:ascii="Times New Roman" w:hAnsi="Times New Roman" w:cs="Times New Roman"/>
          <w:sz w:val="28"/>
          <w:szCs w:val="28"/>
          <w:lang w:val="uk-UA"/>
        </w:rPr>
        <w:t>«О</w:t>
      </w:r>
      <w:r w:rsidR="00B90780">
        <w:rPr>
          <w:rFonts w:ascii="Times New Roman" w:hAnsi="Times New Roman" w:cs="Times New Roman"/>
          <w:sz w:val="28"/>
          <w:szCs w:val="28"/>
          <w:lang w:val="uk-UA"/>
        </w:rPr>
        <w:t>сновні принципи нарахування заробітної плати».</w:t>
      </w:r>
    </w:p>
    <w:p w:rsidR="00B90780" w:rsidRPr="00812A91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2A91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sz w:val="28"/>
          <w:szCs w:val="28"/>
          <w:lang w:val="uk-UA"/>
        </w:rPr>
        <w:t>Заробітна плата як дохід найманого працівника».</w:t>
      </w:r>
    </w:p>
    <w:p w:rsidR="00B90780" w:rsidRPr="000B3A3A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B3A3A">
        <w:rPr>
          <w:rFonts w:ascii="Times New Roman" w:hAnsi="Times New Roman" w:cs="Times New Roman"/>
          <w:b/>
          <w:i/>
          <w:sz w:val="28"/>
          <w:szCs w:val="28"/>
          <w:lang w:val="uk-UA"/>
        </w:rPr>
        <w:t>(формувати</w:t>
      </w:r>
      <w:r w:rsidRPr="000B3A3A">
        <w:rPr>
          <w:rFonts w:ascii="Times New Roman" w:eastAsia="Calibri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r w:rsidRPr="000B3A3A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загальнопрофесійні компетентності)</w:t>
      </w:r>
      <w:r w:rsidRPr="000B3A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</w:p>
    <w:p w:rsidR="00B90780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0B3A3A">
        <w:rPr>
          <w:rFonts w:ascii="Times New Roman" w:hAnsi="Times New Roman" w:cs="Times New Roman"/>
          <w:b/>
          <w:i/>
          <w:sz w:val="28"/>
          <w:szCs w:val="28"/>
          <w:lang w:val="uk-UA"/>
        </w:rPr>
        <w:t>агальнопрофесійні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0B3A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ознайомити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із основними нормативно – правовими документами, які регламентують положення та форми заробітної плати, механізмом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формування,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видами </w:t>
      </w:r>
      <w:r>
        <w:rPr>
          <w:rFonts w:ascii="Times New Roman" w:hAnsi="Times New Roman" w:cs="Times New Roman"/>
          <w:sz w:val="28"/>
          <w:szCs w:val="28"/>
          <w:lang w:val="uk-UA"/>
        </w:rPr>
        <w:t>та системами заробітної плати, навчити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розраховувати заробітну плату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2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аналізувати наслідки впливу різних факторів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 рівень заробітної плати;</w:t>
      </w:r>
    </w:p>
    <w:p w:rsidR="00B90780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0473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ключові: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F38">
        <w:rPr>
          <w:rFonts w:ascii="Times New Roman" w:hAnsi="Times New Roman" w:cs="Times New Roman"/>
          <w:i/>
          <w:sz w:val="28"/>
          <w:szCs w:val="28"/>
          <w:lang w:val="uk-UA"/>
        </w:rPr>
        <w:t>математичні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855F1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уміння</w:t>
      </w:r>
      <w:r w:rsidRPr="001855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вміло оперувати текстовою та числовою інформацією, розв’язувати задач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і, зокрема практичного змісту, вміння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використовувати їх у життєвих ситуаціях; </w:t>
      </w:r>
      <w:r w:rsidR="00127F38">
        <w:rPr>
          <w:rFonts w:ascii="Times New Roman" w:hAnsi="Times New Roman" w:cs="Times New Roman"/>
          <w:i/>
          <w:sz w:val="28"/>
          <w:szCs w:val="28"/>
          <w:lang w:val="uk-UA"/>
        </w:rPr>
        <w:t>інформаційно- цифрові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критично осмислювати інформацію та джерела її отримання; </w:t>
      </w:r>
      <w:r w:rsidRPr="00986BC7">
        <w:rPr>
          <w:rFonts w:ascii="Times New Roman" w:hAnsi="Times New Roman" w:cs="Times New Roman"/>
          <w:i/>
          <w:sz w:val="28"/>
          <w:szCs w:val="28"/>
          <w:lang w:val="uk-UA"/>
        </w:rPr>
        <w:t>ініціативність і підприємливість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вирішувати життєві проблеми, аналізувати, прогнозувати, ухвалювати оптимальні рішення,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підтримувати конструктивні ідеї інших; </w:t>
      </w:r>
      <w:r w:rsidR="00127F38">
        <w:rPr>
          <w:rFonts w:ascii="Times New Roman" w:hAnsi="Times New Roman" w:cs="Times New Roman"/>
          <w:i/>
          <w:sz w:val="28"/>
          <w:szCs w:val="28"/>
          <w:lang w:val="uk-UA"/>
        </w:rPr>
        <w:t>соціальні і громадянські</w:t>
      </w:r>
      <w:r w:rsidRPr="00BC72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уміння висловлювати власну думку, слухати і чути інших, оцінювати аргументи та змінювати думку на основі доказів, співпрацювати в команді, аналізувати власну економічну ситуацію.</w:t>
      </w:r>
    </w:p>
    <w:p w:rsidR="00B90780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5713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формування компетентностей</w:t>
      </w:r>
    </w:p>
    <w:p w:rsidR="00B90780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42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та прийоми: </w:t>
      </w:r>
      <w:r w:rsidRPr="00384252">
        <w:rPr>
          <w:rFonts w:ascii="Times New Roman" w:hAnsi="Times New Roman" w:cs="Times New Roman"/>
          <w:sz w:val="28"/>
          <w:szCs w:val="28"/>
          <w:lang w:val="uk-UA"/>
        </w:rPr>
        <w:t>розпові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дь з елементами бесіди, створення проблемної ситуації, робота з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нормативно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правовими документами, </w:t>
      </w:r>
      <w:r w:rsidRPr="00E75DCD">
        <w:rPr>
          <w:rFonts w:ascii="Times New Roman" w:hAnsi="Times New Roman" w:cs="Times New Roman"/>
          <w:sz w:val="28"/>
          <w:szCs w:val="28"/>
          <w:lang w:val="uk-UA"/>
        </w:rPr>
        <w:t>складання сх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ем</w:t>
      </w:r>
      <w:r w:rsidR="00F1441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1618">
        <w:rPr>
          <w:rFonts w:ascii="Times New Roman" w:eastAsia="Times New Roman" w:hAnsi="Times New Roman" w:cs="Arial"/>
          <w:sz w:val="28"/>
          <w:szCs w:val="20"/>
          <w:lang w:val="uk-UA" w:eastAsia="ru-RU"/>
        </w:rPr>
        <w:t>(ментальної карти «Оплата праці)</w:t>
      </w:r>
      <w:r w:rsidRPr="00E75DC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анкетування, тестування, розв’язання задач на нарахування заробітно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ї плати, перегляд відеоматеріалів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електронної презентації, робота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- кодами, 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виконання інтерактивних вправ</w:t>
      </w:r>
      <w:r w:rsidR="00BA12A9">
        <w:rPr>
          <w:rFonts w:ascii="Times New Roman" w:hAnsi="Times New Roman" w:cs="Times New Roman"/>
          <w:sz w:val="28"/>
          <w:szCs w:val="28"/>
          <w:lang w:val="uk-UA"/>
        </w:rPr>
        <w:t xml:space="preserve"> і вікторини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, прийоми «Налаштуйся на роботу», «Онлайн-запитання: здобувач – викладач», «Ваші враження»</w:t>
      </w:r>
    </w:p>
    <w:p w:rsidR="00E75DCD" w:rsidRPr="000B4B09" w:rsidRDefault="00E75DCD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</w:t>
      </w:r>
      <w:r w:rsidR="000B4B09">
        <w:rPr>
          <w:rFonts w:ascii="Times New Roman" w:hAnsi="Times New Roman" w:cs="Times New Roman"/>
          <w:b/>
          <w:sz w:val="28"/>
          <w:szCs w:val="28"/>
          <w:lang w:val="uk-UA"/>
        </w:rPr>
        <w:t>іж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предметні </w:t>
      </w:r>
      <w:r w:rsidR="000B4B09">
        <w:rPr>
          <w:rFonts w:ascii="Times New Roman" w:hAnsi="Times New Roman" w:cs="Times New Roman"/>
          <w:b/>
          <w:sz w:val="28"/>
          <w:szCs w:val="28"/>
          <w:lang w:val="uk-UA"/>
        </w:rPr>
        <w:t>зв’язки:</w:t>
      </w:r>
      <w:r w:rsidR="000B4B09">
        <w:rPr>
          <w:rFonts w:ascii="Times New Roman" w:hAnsi="Times New Roman" w:cs="Times New Roman"/>
          <w:sz w:val="28"/>
          <w:szCs w:val="28"/>
          <w:lang w:val="uk-UA"/>
        </w:rPr>
        <w:t xml:space="preserve"> економіка, громадянська освіта, інформатика, математика, всесвітня історія, українська мова, спеціальні предмети.</w:t>
      </w:r>
    </w:p>
    <w:p w:rsidR="00B90780" w:rsidRDefault="00B90780" w:rsidP="00E75DCD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Наочність: 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Конституція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 України «Про оплату праці»,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DCD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Кодекс законів про працю 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електронна презентація, </w:t>
      </w:r>
      <w:r w:rsidRPr="00584CB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коди, інтерактивні вправи на платформі </w:t>
      </w:r>
      <w:r w:rsidRPr="00BC24D2">
        <w:rPr>
          <w:rFonts w:ascii="Times New Roman" w:hAnsi="Times New Roman" w:cs="Times New Roman"/>
          <w:sz w:val="28"/>
          <w:szCs w:val="28"/>
          <w:lang w:val="uk-UA"/>
        </w:rPr>
        <w:t>LearningApps.org</w:t>
      </w:r>
      <w:r w:rsidR="00E75DCD">
        <w:rPr>
          <w:rFonts w:ascii="Times New Roman" w:hAnsi="Times New Roman" w:cs="Times New Roman"/>
          <w:sz w:val="28"/>
          <w:szCs w:val="28"/>
          <w:lang w:val="uk-UA"/>
        </w:rPr>
        <w:t>., тести на освітній платформі «На урок», анкета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A78CD" w:rsidRPr="009502DB">
        <w:rPr>
          <w:rFonts w:ascii="Times New Roman" w:hAnsi="Times New Roman" w:cs="Times New Roman"/>
          <w:sz w:val="28"/>
          <w:szCs w:val="28"/>
        </w:rPr>
        <w:t>Google</w:t>
      </w:r>
      <w:r w:rsidR="006A78CD" w:rsidRPr="009502DB">
        <w:rPr>
          <w:rFonts w:ascii="Times New Roman" w:hAnsi="Times New Roman" w:cs="Times New Roman"/>
          <w:sz w:val="28"/>
          <w:szCs w:val="28"/>
          <w:lang w:val="uk-UA"/>
        </w:rPr>
        <w:t>-форма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0780" w:rsidRPr="00480CDE" w:rsidRDefault="00B90780" w:rsidP="00B907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480CDE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502DB" w:rsidRPr="009502DB">
        <w:rPr>
          <w:rFonts w:ascii="ProximaNova" w:hAnsi="ProximaNova"/>
          <w:color w:val="141414"/>
          <w:sz w:val="28"/>
          <w:szCs w:val="28"/>
          <w:lang w:val="uk-UA"/>
        </w:rPr>
        <w:t>операційн</w:t>
      </w:r>
      <w:r w:rsidR="009502DB">
        <w:rPr>
          <w:rFonts w:ascii="ProximaNova" w:hAnsi="ProximaNova"/>
          <w:color w:val="141414"/>
          <w:sz w:val="28"/>
          <w:szCs w:val="28"/>
          <w:lang w:val="uk-UA"/>
        </w:rPr>
        <w:t>а</w:t>
      </w:r>
      <w:r w:rsidR="009502DB" w:rsidRPr="009502DB">
        <w:rPr>
          <w:rFonts w:ascii="ProximaNova" w:hAnsi="ProximaNova"/>
          <w:color w:val="141414"/>
          <w:sz w:val="28"/>
          <w:szCs w:val="28"/>
          <w:lang w:val="uk-UA"/>
        </w:rPr>
        <w:t xml:space="preserve"> систем</w:t>
      </w:r>
      <w:r w:rsidR="009502DB">
        <w:rPr>
          <w:rFonts w:ascii="ProximaNova" w:hAnsi="ProximaNova"/>
          <w:color w:val="141414"/>
          <w:sz w:val="28"/>
          <w:szCs w:val="28"/>
          <w:lang w:val="uk-UA"/>
        </w:rPr>
        <w:t>а</w:t>
      </w:r>
      <w:r w:rsidR="009502DB" w:rsidRPr="009502DB">
        <w:rPr>
          <w:rFonts w:ascii="ProximaNova" w:hAnsi="ProximaNova"/>
          <w:color w:val="141414"/>
          <w:sz w:val="28"/>
          <w:szCs w:val="28"/>
          <w:lang w:val="uk-UA"/>
        </w:rPr>
        <w:t xml:space="preserve"> </w:t>
      </w:r>
      <w:r w:rsidR="009502DB">
        <w:rPr>
          <w:rFonts w:ascii="ProximaNova" w:hAnsi="ProximaNova"/>
          <w:color w:val="141414"/>
          <w:sz w:val="28"/>
          <w:szCs w:val="28"/>
        </w:rPr>
        <w:t>Windows</w:t>
      </w:r>
      <w:r w:rsidR="009502DB" w:rsidRPr="006A78CD">
        <w:rPr>
          <w:rFonts w:ascii="Times New Roman" w:hAnsi="Times New Roman" w:cs="Times New Roman"/>
          <w:color w:val="141414"/>
          <w:sz w:val="28"/>
          <w:szCs w:val="28"/>
          <w:lang w:val="uk-UA"/>
        </w:rPr>
        <w:t xml:space="preserve">, </w:t>
      </w:r>
      <w:r w:rsidR="006A78CD">
        <w:rPr>
          <w:rFonts w:ascii="Times New Roman" w:hAnsi="Times New Roman" w:cs="Times New Roman"/>
          <w:sz w:val="28"/>
          <w:szCs w:val="28"/>
          <w:lang w:val="uk-UA"/>
        </w:rPr>
        <w:t xml:space="preserve">хмарні сервіси </w:t>
      </w:r>
      <w:r w:rsidR="006A78CD" w:rsidRPr="006A78CD">
        <w:rPr>
          <w:rFonts w:ascii="Times New Roman" w:hAnsi="Times New Roman" w:cs="Times New Roman"/>
          <w:sz w:val="28"/>
          <w:szCs w:val="28"/>
        </w:rPr>
        <w:t>Office</w:t>
      </w:r>
      <w:r w:rsidR="006A78CD" w:rsidRPr="006A78C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78CD" w:rsidRPr="006A78CD">
        <w:rPr>
          <w:rFonts w:ascii="Times New Roman" w:hAnsi="Times New Roman" w:cs="Times New Roman"/>
          <w:sz w:val="28"/>
          <w:szCs w:val="28"/>
        </w:rPr>
        <w:t>Google</w:t>
      </w:r>
      <w:r w:rsidR="006A78C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програмне забезпечення</w:t>
      </w:r>
      <w:r w:rsidR="00950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2DB">
        <w:rPr>
          <w:rFonts w:ascii="ProximaNova" w:hAnsi="ProximaNova"/>
          <w:color w:val="141414"/>
          <w:sz w:val="28"/>
          <w:szCs w:val="28"/>
        </w:rPr>
        <w:t>Zoom</w:t>
      </w:r>
      <w:r w:rsidR="009502DB">
        <w:rPr>
          <w:rFonts w:ascii="ProximaNova" w:hAnsi="ProximaNova"/>
          <w:color w:val="141414"/>
          <w:sz w:val="28"/>
          <w:szCs w:val="28"/>
          <w:lang w:val="uk-UA"/>
        </w:rPr>
        <w:t xml:space="preserve">, </w:t>
      </w:r>
      <w:r w:rsidR="009502DB">
        <w:rPr>
          <w:rFonts w:ascii="ProximaNova" w:hAnsi="ProximaNova"/>
          <w:color w:val="141414"/>
          <w:sz w:val="28"/>
          <w:szCs w:val="28"/>
          <w:lang w:val="en-US"/>
        </w:rPr>
        <w:t>Classrom</w:t>
      </w:r>
      <w:r w:rsidR="009502DB">
        <w:rPr>
          <w:rFonts w:ascii="Times New Roman" w:hAnsi="Times New Roman" w:cs="Times New Roman"/>
          <w:sz w:val="28"/>
          <w:szCs w:val="28"/>
          <w:lang w:val="uk-UA"/>
        </w:rPr>
        <w:t xml:space="preserve">, гаджети, інструменти </w:t>
      </w:r>
      <w:r w:rsidR="006A78CD">
        <w:rPr>
          <w:rFonts w:ascii="Times New Roman" w:hAnsi="Times New Roman" w:cs="Times New Roman"/>
          <w:sz w:val="28"/>
          <w:szCs w:val="28"/>
          <w:lang w:val="uk-UA"/>
        </w:rPr>
        <w:t xml:space="preserve">– сервіси </w:t>
      </w:r>
      <w:r w:rsidR="009502DB" w:rsidRPr="009502DB">
        <w:rPr>
          <w:rFonts w:ascii="Times New Roman" w:hAnsi="Times New Roman" w:cs="Times New Roman"/>
          <w:sz w:val="28"/>
          <w:szCs w:val="28"/>
        </w:rPr>
        <w:t>Google</w:t>
      </w:r>
      <w:r w:rsidR="009502DB" w:rsidRPr="009502DB">
        <w:rPr>
          <w:rFonts w:ascii="Times New Roman" w:hAnsi="Times New Roman" w:cs="Times New Roman"/>
          <w:sz w:val="28"/>
          <w:szCs w:val="28"/>
          <w:lang w:val="uk-UA"/>
        </w:rPr>
        <w:t>-форма</w:t>
      </w:r>
      <w:r w:rsidR="006A78C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8" w:tgtFrame="_blank" w:history="1">
        <w:r w:rsidR="006A78CD" w:rsidRPr="006A78C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Learningapps</w:t>
        </w:r>
      </w:hyperlink>
      <w:r w:rsidR="006A78CD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</w:t>
      </w:r>
      <w:r w:rsidR="006A78CD" w:rsidRPr="001F69D1">
        <w:rPr>
          <w:rStyle w:val="ab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piderscribe.net</w:t>
      </w:r>
      <w:r w:rsidR="001F69D1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</w:t>
      </w:r>
      <w:r w:rsidR="006A78CD" w:rsidRPr="006A78CD">
        <w:rPr>
          <w:rFonts w:ascii="Times New Roman" w:hAnsi="Times New Roman" w:cs="Times New Roman"/>
          <w:sz w:val="28"/>
          <w:szCs w:val="28"/>
          <w:lang w:val="uk-UA"/>
        </w:rPr>
        <w:t xml:space="preserve">контент </w:t>
      </w:r>
      <w:r w:rsidR="006A78CD" w:rsidRPr="006A78CD">
        <w:rPr>
          <w:rFonts w:ascii="Times New Roman" w:hAnsi="Times New Roman" w:cs="Times New Roman"/>
          <w:sz w:val="28"/>
          <w:szCs w:val="28"/>
        </w:rPr>
        <w:t>Youtube</w:t>
      </w:r>
      <w:r w:rsidR="00480CDE" w:rsidRPr="00480C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80CDE">
        <w:rPr>
          <w:rFonts w:ascii="Times New Roman" w:hAnsi="Times New Roman" w:cs="Times New Roman"/>
          <w:sz w:val="28"/>
          <w:szCs w:val="28"/>
          <w:lang w:val="uk-UA"/>
        </w:rPr>
        <w:t xml:space="preserve"> освітня платформа «На урок».</w:t>
      </w:r>
    </w:p>
    <w:p w:rsidR="0080229D" w:rsidRDefault="0080229D" w:rsidP="008022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заняття</w:t>
      </w:r>
    </w:p>
    <w:p w:rsidR="0069281C" w:rsidRDefault="00D83AB1" w:rsidP="007A5DE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</w:t>
      </w:r>
      <w:r w:rsidR="0069281C" w:rsidRPr="00EF6EDA">
        <w:rPr>
          <w:rFonts w:ascii="Times New Roman" w:hAnsi="Times New Roman" w:cs="Times New Roman"/>
          <w:b/>
          <w:sz w:val="28"/>
          <w:szCs w:val="28"/>
          <w:lang w:val="uk-UA"/>
        </w:rPr>
        <w:t>омент</w:t>
      </w:r>
    </w:p>
    <w:p w:rsidR="00210904" w:rsidRPr="00264293" w:rsidRDefault="00264293" w:rsidP="00264293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Прийом</w:t>
      </w:r>
      <w:r w:rsidR="00210904" w:rsidRPr="0026429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«Налаштуйся на роботу».</w:t>
      </w:r>
    </w:p>
    <w:p w:rsidR="000017FC" w:rsidRPr="00621E7A" w:rsidRDefault="00070E1B" w:rsidP="00001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0E1B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258" w:rsidRPr="00C0125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017FC">
        <w:rPr>
          <w:rFonts w:ascii="Times New Roman" w:hAnsi="Times New Roman" w:cs="Times New Roman"/>
          <w:sz w:val="28"/>
          <w:szCs w:val="28"/>
          <w:lang w:val="uk-UA"/>
        </w:rPr>
        <w:t>обрий день</w:t>
      </w:r>
      <w:r w:rsidR="007D666B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0017FC">
        <w:rPr>
          <w:rFonts w:ascii="Times New Roman" w:hAnsi="Times New Roman" w:cs="Times New Roman"/>
          <w:sz w:val="28"/>
          <w:szCs w:val="28"/>
          <w:lang w:val="uk-UA"/>
        </w:rPr>
        <w:t xml:space="preserve">З Вами Світлана Олександрівна, викладачка спеціальних дисциплін Вищого професійного училища №17 м.Генічеська. Запрошую Вас на урок </w:t>
      </w:r>
      <w:r w:rsidR="007D666B" w:rsidRPr="007D6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="007D6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Основи </w:t>
      </w:r>
      <w:r w:rsidR="000B4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ринкової економіки</w:t>
      </w:r>
      <w:r w:rsidR="007D666B" w:rsidRPr="007D6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». </w:t>
      </w:r>
      <w:r w:rsidR="007D666B" w:rsidRPr="00021573">
        <w:rPr>
          <w:rFonts w:ascii="Times New Roman" w:hAnsi="Times New Roman" w:cs="Times New Roman"/>
          <w:sz w:val="28"/>
          <w:szCs w:val="28"/>
          <w:lang w:val="uk-UA"/>
        </w:rPr>
        <w:t>Сподіваюсь, що ви готові до заняття, добре почуваєте</w:t>
      </w:r>
      <w:r w:rsidR="00621E7A" w:rsidRPr="00021573">
        <w:rPr>
          <w:rFonts w:ascii="Times New Roman" w:hAnsi="Times New Roman" w:cs="Times New Roman"/>
          <w:sz w:val="28"/>
          <w:szCs w:val="28"/>
          <w:lang w:val="uk-UA"/>
        </w:rPr>
        <w:t>сь і ми можемо розпочинати урок та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 xml:space="preserve"> по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ринаємо в цікавий світ економіки, яка вчить нас жити </w:t>
      </w:r>
      <w:r w:rsidR="00021573">
        <w:rPr>
          <w:rFonts w:ascii="Times New Roman" w:hAnsi="Times New Roman" w:cs="Times New Roman"/>
          <w:sz w:val="28"/>
          <w:szCs w:val="28"/>
          <w:lang w:val="uk-UA"/>
        </w:rPr>
        <w:t xml:space="preserve">та працювати 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в 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 xml:space="preserve">нашій 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>державі.</w:t>
      </w:r>
    </w:p>
    <w:p w:rsidR="00322BA4" w:rsidRPr="00322BA4" w:rsidRDefault="00322BA4" w:rsidP="007A5D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2BA4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130085" w:rsidRDefault="00070E1B" w:rsidP="00621E7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0E1B">
        <w:rPr>
          <w:rFonts w:ascii="Times New Roman" w:hAnsi="Times New Roman" w:cs="Times New Roman"/>
          <w:b/>
          <w:sz w:val="28"/>
          <w:szCs w:val="28"/>
        </w:rPr>
        <w:t>Слово викладача.</w:t>
      </w:r>
      <w:r w:rsidRPr="00070E1B">
        <w:rPr>
          <w:rFonts w:ascii="Times New Roman" w:hAnsi="Times New Roman" w:cs="Times New Roman"/>
          <w:sz w:val="28"/>
          <w:szCs w:val="28"/>
        </w:rPr>
        <w:t xml:space="preserve"> </w:t>
      </w:r>
      <w:r w:rsidR="00621E7A">
        <w:rPr>
          <w:rFonts w:ascii="Times New Roman" w:hAnsi="Times New Roman" w:cs="Times New Roman"/>
          <w:sz w:val="28"/>
          <w:szCs w:val="28"/>
        </w:rPr>
        <w:t>Людина з будь-якою освітою і професійною підготовкою час від часу постає перед вибором: працювати за наймом чи розпочати власний бізнес?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E7A">
        <w:rPr>
          <w:rFonts w:ascii="Times New Roman" w:hAnsi="Times New Roman" w:cs="Times New Roman"/>
          <w:sz w:val="28"/>
          <w:szCs w:val="28"/>
        </w:rPr>
        <w:t>Упродовж всього дорослого життя це питання виникає у кожного. Деякі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E7A">
        <w:rPr>
          <w:rFonts w:ascii="Times New Roman" w:hAnsi="Times New Roman" w:cs="Times New Roman"/>
          <w:sz w:val="28"/>
          <w:szCs w:val="28"/>
        </w:rPr>
        <w:t>відповідають на це питання однозначно ― краще працювати на себе. Таких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E7A">
        <w:rPr>
          <w:rFonts w:ascii="Times New Roman" w:hAnsi="Times New Roman" w:cs="Times New Roman"/>
          <w:sz w:val="28"/>
          <w:szCs w:val="28"/>
        </w:rPr>
        <w:t xml:space="preserve">людей називають бізнесменами або підприємцями. 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>На попередніх уроках ми з вами розібрались з твердженнями с</w:t>
      </w:r>
      <w:r w:rsidR="003F0E5E">
        <w:rPr>
          <w:rFonts w:ascii="Times New Roman" w:hAnsi="Times New Roman" w:cs="Times New Roman"/>
          <w:sz w:val="28"/>
          <w:szCs w:val="28"/>
        </w:rPr>
        <w:t>оціолог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621E7A">
        <w:rPr>
          <w:rFonts w:ascii="Times New Roman" w:hAnsi="Times New Roman" w:cs="Times New Roman"/>
          <w:sz w:val="28"/>
          <w:szCs w:val="28"/>
        </w:rPr>
        <w:t xml:space="preserve"> та економі</w:t>
      </w:r>
      <w:r w:rsidR="003F0E5E">
        <w:rPr>
          <w:rFonts w:ascii="Times New Roman" w:hAnsi="Times New Roman" w:cs="Times New Roman"/>
          <w:sz w:val="28"/>
          <w:szCs w:val="28"/>
        </w:rPr>
        <w:t>ст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>ів, які</w:t>
      </w:r>
      <w:r w:rsidR="00621E7A">
        <w:rPr>
          <w:rFonts w:ascii="Times New Roman" w:hAnsi="Times New Roman" w:cs="Times New Roman"/>
          <w:sz w:val="28"/>
          <w:szCs w:val="28"/>
        </w:rPr>
        <w:t xml:space="preserve"> вважають, що підприємливість ― дуже рідкісний виробничий ресурс,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E7A">
        <w:rPr>
          <w:rFonts w:ascii="Times New Roman" w:hAnsi="Times New Roman" w:cs="Times New Roman"/>
          <w:sz w:val="28"/>
          <w:szCs w:val="28"/>
        </w:rPr>
        <w:t>який притаманний лише 7–10 % населення. Тому він є таким цінним.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 xml:space="preserve"> Але більша частка населення </w:t>
      </w:r>
      <w:r w:rsidR="003F0E5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21E7A">
        <w:rPr>
          <w:rFonts w:ascii="Times New Roman" w:hAnsi="Times New Roman" w:cs="Times New Roman"/>
          <w:sz w:val="28"/>
          <w:szCs w:val="28"/>
          <w:lang w:val="uk-UA"/>
        </w:rPr>
        <w:t>це наймані робітники</w:t>
      </w:r>
      <w:r w:rsidR="003E7B81">
        <w:rPr>
          <w:rFonts w:ascii="Times New Roman" w:hAnsi="Times New Roman" w:cs="Times New Roman"/>
          <w:sz w:val="28"/>
          <w:szCs w:val="28"/>
          <w:lang w:val="uk-UA"/>
        </w:rPr>
        <w:t xml:space="preserve">, для яких заробітна плата є фактично основним доходом в його повсякденному житті. </w:t>
      </w:r>
    </w:p>
    <w:p w:rsidR="00130085" w:rsidRPr="00EF6EDA" w:rsidRDefault="00070E1B" w:rsidP="004827F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0E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Слово викладача.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085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Напередодні уроку </w:t>
      </w:r>
      <w:r w:rsidR="00130085">
        <w:rPr>
          <w:rFonts w:ascii="Times New Roman" w:hAnsi="Times New Roman" w:cs="Times New Roman"/>
          <w:sz w:val="28"/>
          <w:szCs w:val="28"/>
          <w:lang w:val="uk-UA"/>
        </w:rPr>
        <w:t xml:space="preserve">ми провели анкетування </w:t>
      </w:r>
      <w:r w:rsidR="00124BE8">
        <w:rPr>
          <w:rFonts w:ascii="Times New Roman" w:hAnsi="Times New Roman" w:cs="Times New Roman"/>
          <w:sz w:val="28"/>
          <w:szCs w:val="28"/>
          <w:lang w:val="uk-UA"/>
        </w:rPr>
        <w:t xml:space="preserve">за посиланням </w:t>
      </w:r>
      <w:hyperlink r:id="rId9" w:history="1">
        <w:r w:rsidR="00124BE8" w:rsidRPr="00374CED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https://docs.google.com/forms/d/e/1FAIpQLSd4wi8s64IjeAj0w2rOiEdjuZQxBrLn85DylPSbDy3TwPEzdA/viewform?usp=sf_link</w:t>
        </w:r>
      </w:hyperlink>
      <w:r w:rsidR="004827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085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502DB" w:rsidRPr="009502DB">
        <w:rPr>
          <w:rFonts w:ascii="Times New Roman" w:hAnsi="Times New Roman" w:cs="Times New Roman"/>
          <w:sz w:val="28"/>
          <w:szCs w:val="28"/>
        </w:rPr>
        <w:t>Google</w:t>
      </w:r>
      <w:r w:rsidR="009502DB">
        <w:rPr>
          <w:rFonts w:ascii="Times New Roman" w:hAnsi="Times New Roman" w:cs="Times New Roman"/>
          <w:sz w:val="28"/>
          <w:szCs w:val="28"/>
          <w:lang w:val="uk-UA"/>
        </w:rPr>
        <w:t>-формі</w:t>
      </w:r>
      <w:r w:rsidR="00130085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на тему «Для чого треба працювати?», результати такі: 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Заробити грошей – </w:t>
      </w:r>
      <w:r>
        <w:rPr>
          <w:rFonts w:ascii="Times New Roman" w:hAnsi="Times New Roman" w:cs="Times New Roman"/>
          <w:sz w:val="28"/>
          <w:szCs w:val="28"/>
          <w:lang w:val="en-US"/>
        </w:rPr>
        <w:t>54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%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Реалізація себе як особистості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9%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Зробити кар</w:t>
      </w:r>
      <w:r w:rsidRPr="00EF6ED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єру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2%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Підвищити свою кваліфікацію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1%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Принести користь людям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7%</w:t>
      </w:r>
    </w:p>
    <w:p w:rsidR="00130085" w:rsidRPr="00EF6EDA" w:rsidRDefault="00130085" w:rsidP="001300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Інше (накопити на авто, відпочинок)</w:t>
      </w:r>
      <w:r w:rsidRPr="004653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653EF">
        <w:rPr>
          <w:rFonts w:ascii="Times New Roman" w:hAnsi="Times New Roman" w:cs="Times New Roman"/>
          <w:sz w:val="28"/>
          <w:szCs w:val="28"/>
        </w:rPr>
        <w:t xml:space="preserve"> 27%</w:t>
      </w:r>
    </w:p>
    <w:p w:rsidR="00130085" w:rsidRDefault="0012281B" w:rsidP="001300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30085">
        <w:rPr>
          <w:rFonts w:ascii="Times New Roman" w:hAnsi="Times New Roman" w:cs="Times New Roman"/>
          <w:sz w:val="28"/>
          <w:szCs w:val="28"/>
          <w:lang w:val="uk-UA"/>
        </w:rPr>
        <w:t>и, а саме більшість відповіли, що більш за все, тобто 54% вас будуть працювати для того, щоб заробити гроші, матеріальне становище виходить на саму першу позицію, далі ви будете працювати, щоб накопити на відпочинок або на авто, і тільки, незначна частина вас буде працювати для реалізації себе як особистості, принести користь людям, хтось буде працювати задля кар’єри і підвищення своєї кваліфікації.</w:t>
      </w:r>
    </w:p>
    <w:p w:rsidR="00621E7A" w:rsidRDefault="003E7B81" w:rsidP="00621E7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6B1B3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нашого уроку звучить «Заробітна плата як дохід найманих працівників», </w:t>
      </w:r>
      <w:r w:rsidR="000017FC">
        <w:rPr>
          <w:rFonts w:ascii="Times New Roman" w:hAnsi="Times New Roman" w:cs="Times New Roman"/>
          <w:sz w:val="28"/>
          <w:szCs w:val="28"/>
          <w:lang w:val="uk-UA"/>
        </w:rPr>
        <w:t>з якого ви дізнаєтесь про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E7B81" w:rsidRDefault="003E7B81" w:rsidP="003E7B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Поняття заробітної плати в економічній системі.</w:t>
      </w:r>
    </w:p>
    <w:p w:rsidR="003E7B81" w:rsidRDefault="000017FC" w:rsidP="003E7B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Мінімальну</w:t>
      </w:r>
      <w:r w:rsidR="0012281B">
        <w:rPr>
          <w:rFonts w:ascii="Times New Roman" w:hAnsi="Times New Roman" w:cs="Times New Roman"/>
          <w:sz w:val="28"/>
          <w:szCs w:val="28"/>
          <w:lang w:val="uk-UA"/>
        </w:rPr>
        <w:t xml:space="preserve"> заробітну плату</w:t>
      </w:r>
      <w:r w:rsidR="003E7B81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83E36">
        <w:rPr>
          <w:rFonts w:ascii="Times New Roman" w:hAnsi="Times New Roman" w:cs="Times New Roman"/>
          <w:sz w:val="28"/>
          <w:szCs w:val="28"/>
          <w:lang w:val="uk-UA"/>
        </w:rPr>
        <w:t>прожиткового мінімуму</w:t>
      </w:r>
      <w:r w:rsidR="003E7B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7B81" w:rsidRDefault="00183E36" w:rsidP="003E7B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="00A30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7FC">
        <w:rPr>
          <w:rFonts w:ascii="Times New Roman" w:hAnsi="Times New Roman" w:cs="Times New Roman"/>
          <w:sz w:val="28"/>
          <w:szCs w:val="28"/>
          <w:lang w:val="uk-UA"/>
        </w:rPr>
        <w:t xml:space="preserve">та системи заробітної плати </w:t>
      </w:r>
    </w:p>
    <w:p w:rsidR="000017FC" w:rsidRPr="000017FC" w:rsidRDefault="005F3B05" w:rsidP="000017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017FC">
        <w:rPr>
          <w:rFonts w:ascii="Times New Roman" w:hAnsi="Times New Roman" w:cs="Times New Roman"/>
          <w:sz w:val="28"/>
          <w:szCs w:val="28"/>
          <w:lang w:val="uk-UA"/>
        </w:rPr>
        <w:t>а навчитесь розраховувати заробітну плату най</w:t>
      </w:r>
      <w:r w:rsidR="0012281B">
        <w:rPr>
          <w:rFonts w:ascii="Times New Roman" w:hAnsi="Times New Roman" w:cs="Times New Roman"/>
          <w:sz w:val="28"/>
          <w:szCs w:val="28"/>
          <w:lang w:val="uk-UA"/>
        </w:rPr>
        <w:t>маних працівників будівельних професій.</w:t>
      </w:r>
    </w:p>
    <w:p w:rsidR="004653EF" w:rsidRPr="004653EF" w:rsidRDefault="0009313D" w:rsidP="0009313D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653EF" w:rsidRPr="004653EF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CC155F" w:rsidRDefault="003C6B84" w:rsidP="003C6B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C6B8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Слово викладача. </w:t>
      </w:r>
      <w:r w:rsid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так, </w:t>
      </w:r>
      <w:r w:rsidR="000017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давайте пригадаємо</w:t>
      </w:r>
      <w:r w:rsidR="00CC155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CC155F" w:rsidRDefault="00CC155F" w:rsidP="00CC155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 являє собою ринок праці.</w:t>
      </w:r>
    </w:p>
    <w:p w:rsidR="00CC155F" w:rsidRDefault="00CC155F" w:rsidP="00CC155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Поняття «робоча сила»</w:t>
      </w:r>
    </w:p>
    <w:p w:rsidR="00CC155F" w:rsidRDefault="00CC155F" w:rsidP="00CC155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Взаємовідносини на ринку праці.</w:t>
      </w:r>
    </w:p>
    <w:p w:rsidR="00CC155F" w:rsidRPr="00CC155F" w:rsidRDefault="00CC155F" w:rsidP="00CC155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Складові рівня життя населення.</w:t>
      </w:r>
    </w:p>
    <w:p w:rsidR="003F0E5E" w:rsidRPr="00122678" w:rsidRDefault="00CC155F" w:rsidP="00621E7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Добре, пригадали,</w:t>
      </w:r>
      <w:r w:rsid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н</w:t>
      </w:r>
      <w:r w:rsidR="000017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ринк</w:t>
      </w:r>
      <w:r w:rsidR="003F0E5E" w:rsidRP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праці підприємці купують, а домогосподарства продають товар, який називається</w:t>
      </w:r>
      <w:r w:rsidR="003F0E5E" w:rsidRPr="003F0E5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F0E5E" w:rsidRPr="003E7B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«робоча сила»</w:t>
      </w:r>
      <w:r w:rsid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тобто </w:t>
      </w:r>
      <w:r w:rsidR="003F0E5E" w:rsidRP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здатність людини до праці, сукупність фізичних і духовних здібностей, що людина використовує у своїй діяльності. </w:t>
      </w:r>
      <w:r w:rsidR="003F0E5E" w:rsidRPr="003F0E5E">
        <w:rPr>
          <w:rFonts w:ascii="Times New Roman" w:hAnsi="Times New Roman" w:cs="Times New Roman"/>
          <w:sz w:val="28"/>
          <w:szCs w:val="28"/>
          <w:shd w:val="clear" w:color="auto" w:fill="FFFFFF"/>
        </w:rPr>
        <w:t>Виникнення ринку робочої сили пов’язане з існуванням вільної конкуренції, а також вільної праці, коли людина може в будь-який момент звільнитися. На ринку робочої сили відбувається працевлаштування, він забезпечує ефективне використання трудових ресурсів.</w:t>
      </w:r>
      <w:r w:rsid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F0E5E" w:rsidRPr="003E7B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Між працівниками і працедавцями виникають як взаємні зобов’язання, так і взаємна відповідальність.</w:t>
      </w:r>
      <w:r w:rsidR="003F0E5E" w:rsidRPr="003F0E5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2281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Робото</w:t>
      </w:r>
      <w:r w:rsidR="003F0E5E" w:rsidRPr="003F0E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давці зобов’язані створити належні й безпечні умови праці, своєчасно сплачувати заробітну платню, а від працівників очікується сумлінна праця, дотримання трудового розпорядку.</w:t>
      </w:r>
    </w:p>
    <w:p w:rsidR="003E7B81" w:rsidRDefault="00C01258" w:rsidP="00C012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1258">
        <w:rPr>
          <w:rFonts w:ascii="Times New Roman" w:hAnsi="Times New Roman" w:cs="Times New Roman"/>
          <w:sz w:val="28"/>
          <w:szCs w:val="28"/>
          <w:lang w:val="uk-UA"/>
        </w:rPr>
        <w:t xml:space="preserve">Україна будує соціально спрямовану ринкову економіку з орієнтацією на європейські стандарти. </w:t>
      </w:r>
      <w:r w:rsidRPr="00C01258">
        <w:rPr>
          <w:rFonts w:ascii="Times New Roman" w:hAnsi="Times New Roman" w:cs="Times New Roman"/>
          <w:sz w:val="28"/>
          <w:szCs w:val="28"/>
        </w:rPr>
        <w:t xml:space="preserve">Показником ефективності такої економіки є високий рівень життя населення. Оскільки основною складовою рівня життя населення є матеріальне становище, </w:t>
      </w:r>
      <w:r>
        <w:rPr>
          <w:rFonts w:ascii="Times New Roman" w:hAnsi="Times New Roman" w:cs="Times New Roman"/>
          <w:sz w:val="28"/>
          <w:szCs w:val="28"/>
          <w:lang w:val="uk-UA"/>
        </w:rPr>
        <w:t>то о</w:t>
      </w:r>
      <w:r w:rsidRPr="00C01258">
        <w:rPr>
          <w:rFonts w:ascii="Times New Roman" w:hAnsi="Times New Roman" w:cs="Times New Roman"/>
          <w:sz w:val="28"/>
          <w:szCs w:val="28"/>
        </w:rPr>
        <w:t>сновним джерелом доходів населення традиційно виступає заробітна плата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012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9FA" w:rsidRPr="00171618" w:rsidRDefault="00F922C2" w:rsidP="00F922C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Перегляд віде</w:t>
      </w:r>
      <w:r w:rsidR="000C3A07">
        <w:rPr>
          <w:rFonts w:ascii="Times New Roman" w:hAnsi="Times New Roman" w:cs="Times New Roman"/>
          <w:i/>
          <w:sz w:val="28"/>
          <w:szCs w:val="28"/>
          <w:lang w:val="uk-UA"/>
        </w:rPr>
        <w:t>о фрагменту «Ринок праці України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посиланням </w:t>
      </w:r>
      <w:hyperlink r:id="rId10" w:history="1">
        <w:r w:rsidR="001A59FA" w:rsidRPr="00171618">
          <w:rPr>
            <w:rStyle w:val="ae"/>
            <w:rFonts w:ascii="Times New Roman" w:hAnsi="Times New Roman" w:cs="Times New Roman"/>
            <w:sz w:val="28"/>
            <w:szCs w:val="28"/>
          </w:rPr>
          <w:t>https://youtu.be/vVMa6jL7rAg</w:t>
        </w:r>
      </w:hyperlink>
    </w:p>
    <w:p w:rsidR="00F922C2" w:rsidRDefault="00F922C2" w:rsidP="005F3B05">
      <w:pPr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F3B05" w:rsidRPr="005F3B05">
        <w:rPr>
          <w:rFonts w:ascii="Times New Roman" w:hAnsi="Times New Roman" w:cs="Times New Roman"/>
          <w:sz w:val="28"/>
          <w:szCs w:val="28"/>
          <w:lang w:val="uk-UA"/>
        </w:rPr>
        <w:t xml:space="preserve">ля подальшого вивчення </w:t>
      </w:r>
      <w:r w:rsidR="005F3B05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  <w:r w:rsidR="005F3B05" w:rsidRPr="005F3B05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Вам виконати </w:t>
      </w:r>
      <w:r w:rsidR="005F3B05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BA12A9">
        <w:rPr>
          <w:rFonts w:ascii="Times New Roman" w:hAnsi="Times New Roman" w:cs="Times New Roman"/>
          <w:sz w:val="28"/>
          <w:szCs w:val="28"/>
          <w:lang w:val="uk-UA"/>
        </w:rPr>
        <w:t xml:space="preserve"> експрес-вікторина</w:t>
      </w:r>
      <w:r w:rsidR="00200624">
        <w:rPr>
          <w:rFonts w:ascii="Times New Roman" w:hAnsi="Times New Roman" w:cs="Times New Roman"/>
          <w:sz w:val="28"/>
          <w:szCs w:val="28"/>
          <w:lang w:val="uk-UA"/>
        </w:rPr>
        <w:t xml:space="preserve"> «Ринок праці»,</w:t>
      </w:r>
      <w:r w:rsidR="005F3B05" w:rsidRPr="005F3B05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сервіс </w:t>
      </w:r>
      <w:r w:rsidR="005F3B05" w:rsidRPr="005F3B05">
        <w:rPr>
          <w:rFonts w:ascii="Times New Roman" w:hAnsi="Times New Roman" w:cs="Times New Roman"/>
          <w:spacing w:val="12"/>
          <w:sz w:val="28"/>
          <w:szCs w:val="28"/>
        </w:rPr>
        <w:t>learningapps</w:t>
      </w:r>
      <w:r w:rsidR="005F3B05" w:rsidRPr="005F3B05">
        <w:rPr>
          <w:rFonts w:ascii="Times New Roman" w:hAnsi="Times New Roman" w:cs="Times New Roman"/>
          <w:spacing w:val="12"/>
          <w:sz w:val="28"/>
          <w:szCs w:val="28"/>
          <w:lang w:val="uk-UA"/>
        </w:rPr>
        <w:t>.</w:t>
      </w:r>
      <w:r w:rsidR="005F3B05" w:rsidRPr="005F3B05">
        <w:rPr>
          <w:rFonts w:ascii="Times New Roman" w:hAnsi="Times New Roman" w:cs="Times New Roman"/>
          <w:spacing w:val="12"/>
          <w:sz w:val="28"/>
          <w:szCs w:val="28"/>
        </w:rPr>
        <w:t>org</w:t>
      </w:r>
      <w:r w:rsidR="005F3B05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за посиланням </w:t>
      </w:r>
      <w:hyperlink r:id="rId11" w:history="1">
        <w:r w:rsidRPr="00171618">
          <w:rPr>
            <w:rStyle w:val="ae"/>
            <w:rFonts w:ascii="Times New Roman" w:hAnsi="Times New Roman" w:cs="Times New Roman"/>
            <w:sz w:val="28"/>
            <w:szCs w:val="28"/>
          </w:rPr>
          <w:t>https://learningapps.org/display?v=p0de83j3n21</w:t>
        </w:r>
      </w:hyperlink>
    </w:p>
    <w:p w:rsidR="005F3B05" w:rsidRPr="00F922C2" w:rsidRDefault="00F922C2" w:rsidP="005F3B05">
      <w:pPr>
        <w:spacing w:after="0" w:line="360" w:lineRule="auto"/>
        <w:ind w:firstLine="708"/>
        <w:jc w:val="both"/>
        <w:rPr>
          <w:rStyle w:val="ae"/>
          <w:rFonts w:ascii="Times New Roman" w:hAnsi="Times New Roman" w:cs="Times New Roman"/>
          <w:spacing w:val="12"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Pr="00F922C2">
        <w:rPr>
          <w:rFonts w:ascii="Times New Roman" w:hAnsi="Times New Roman" w:cs="Times New Roman"/>
          <w:sz w:val="28"/>
          <w:szCs w:val="28"/>
          <w:lang w:val="uk-UA"/>
        </w:rPr>
        <w:t xml:space="preserve">або сгенерувати </w:t>
      </w:r>
      <w:r w:rsidRPr="00F922C2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F922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кодом.</w:t>
      </w:r>
    </w:p>
    <w:p w:rsidR="000C537E" w:rsidRDefault="00B056D3" w:rsidP="005F3B0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12"/>
          <w:sz w:val="28"/>
          <w:szCs w:val="28"/>
          <w:lang w:val="uk-UA"/>
        </w:rPr>
      </w:pPr>
      <w:r w:rsidRPr="00B056D3">
        <w:rPr>
          <w:rFonts w:ascii="Times New Roman" w:hAnsi="Times New Roman" w:cs="Times New Roman"/>
          <w:noProof/>
          <w:spacing w:val="12"/>
          <w:sz w:val="28"/>
          <w:szCs w:val="28"/>
          <w:lang w:eastAsia="ru-RU"/>
        </w:rPr>
        <w:drawing>
          <wp:inline distT="0" distB="0" distL="0" distR="0">
            <wp:extent cx="920840" cy="920840"/>
            <wp:effectExtent l="0" t="0" r="0" b="0"/>
            <wp:docPr id="1" name="Рисунок 1" descr="C:\Users\Metod_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_\Desktop\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868" cy="92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B05" w:rsidRPr="00EF6EDA" w:rsidRDefault="005F3B05" w:rsidP="007A5DED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9313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</w:p>
    <w:p w:rsidR="00200624" w:rsidRDefault="003C6B84" w:rsidP="00616443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12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  <w:r w:rsidRPr="003C6B84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</w:t>
      </w:r>
    </w:p>
    <w:p w:rsidR="00442566" w:rsidRPr="00BA2AEC" w:rsidRDefault="00200624" w:rsidP="00BA2A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12"/>
          <w:sz w:val="28"/>
          <w:szCs w:val="28"/>
          <w:lang w:val="uk-UA"/>
        </w:rPr>
        <w:t>Молодці, всі пройшли експрес-тестуваня. А тепер</w:t>
      </w:r>
      <w:r w:rsidR="005F3B05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розглянемо питання </w:t>
      </w:r>
      <w:r w:rsidR="005F3B05">
        <w:rPr>
          <w:rFonts w:ascii="Times New Roman" w:hAnsi="Times New Roman" w:cs="Times New Roman"/>
          <w:sz w:val="28"/>
          <w:szCs w:val="28"/>
          <w:lang w:val="uk-UA"/>
        </w:rPr>
        <w:t>поняття заробітної плати в економічній системі</w:t>
      </w:r>
      <w:r w:rsidR="00166894">
        <w:rPr>
          <w:rFonts w:ascii="Times New Roman" w:hAnsi="Times New Roman" w:cs="Times New Roman"/>
          <w:sz w:val="28"/>
          <w:szCs w:val="28"/>
          <w:lang w:val="uk-UA"/>
        </w:rPr>
        <w:t>. За моїм прикладом поринимо у світ бібліотеки на нашому сайті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3" w:history="1">
        <w:r w:rsidR="00BA2AEC" w:rsidRPr="00734B03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https://vpu17.kherson.ua/</w:t>
        </w:r>
      </w:hyperlink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 (проходимо за посиланням)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 xml:space="preserve"> в розділі «Виховна робота»</w:t>
      </w:r>
      <w:r w:rsidR="00616443">
        <w:rPr>
          <w:rFonts w:ascii="Times New Roman" w:hAnsi="Times New Roman" w:cs="Times New Roman"/>
          <w:sz w:val="28"/>
          <w:szCs w:val="28"/>
          <w:lang w:val="uk-UA"/>
        </w:rPr>
        <w:t xml:space="preserve"> (посилання </w:t>
      </w:r>
      <w:hyperlink r:id="rId14" w:history="1">
        <w:r w:rsidR="00616443" w:rsidRPr="00964B7C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https://vpu17.kherson.ua/%d0%b2%d0%b8%d1%85%d0%be%d0%b2%d0%bd%d0%b0/</w:t>
        </w:r>
      </w:hyperlink>
      <w:r w:rsidR="0061644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894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>допомогою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166894">
        <w:rPr>
          <w:rFonts w:ascii="Times New Roman" w:hAnsi="Times New Roman" w:cs="Times New Roman"/>
          <w:sz w:val="28"/>
          <w:szCs w:val="28"/>
          <w:lang w:val="uk-UA"/>
        </w:rPr>
        <w:t>законодавч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166894">
        <w:rPr>
          <w:rFonts w:ascii="Times New Roman" w:hAnsi="Times New Roman" w:cs="Times New Roman"/>
          <w:sz w:val="28"/>
          <w:szCs w:val="28"/>
          <w:lang w:val="uk-UA"/>
        </w:rPr>
        <w:t xml:space="preserve"> і історично-економічн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>их джерел</w:t>
      </w:r>
      <w:r w:rsidR="0016689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 xml:space="preserve">Я знайшла самий Головний документ нашої держави – Конституцію України. </w:t>
      </w:r>
      <w:hyperlink r:id="rId15" w:history="1"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https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youtu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be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QO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956</w:t>
        </w:r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Pn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15</w:t>
        </w:r>
        <w:r w:rsidR="00BA2AEC" w:rsidRPr="00BA2AEC">
          <w:rPr>
            <w:rStyle w:val="ae"/>
            <w:rFonts w:ascii="Times New Roman" w:hAnsi="Times New Roman" w:cs="Times New Roman"/>
            <w:sz w:val="28"/>
            <w:szCs w:val="28"/>
          </w:rPr>
          <w:t>R</w:t>
        </w:r>
        <w:r w:rsidR="00BA2AEC" w:rsidRPr="00480CD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4</w:t>
        </w:r>
      </w:hyperlink>
      <w:r w:rsidR="00BA2AEC" w:rsidRPr="00BA2AEC">
        <w:rPr>
          <w:rFonts w:ascii="Times New Roman" w:hAnsi="Times New Roman" w:cs="Times New Roman"/>
          <w:sz w:val="28"/>
          <w:szCs w:val="28"/>
          <w:lang w:val="uk-UA"/>
        </w:rPr>
        <w:t xml:space="preserve"> (відеофрагмент «Ст.43 Конституції України)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74B6">
        <w:rPr>
          <w:rFonts w:ascii="Times New Roman" w:hAnsi="Times New Roman" w:cs="Times New Roman"/>
          <w:sz w:val="28"/>
          <w:szCs w:val="28"/>
          <w:lang w:val="uk-UA"/>
        </w:rPr>
        <w:t>Стаття</w:t>
      </w:r>
      <w:r w:rsidR="00442566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43 Конституції України гласить: «Кожен має право на працю, що включає можливість заробляти собі на життя працею, яку він вільно обирає або на яку він вільно погоджується…Кожен має право на належні, безпечні і здорові умови праці, на заробітну плату, не нижчу від визначеної законом»…</w:t>
      </w:r>
      <w:r w:rsidR="004574B6" w:rsidRPr="004574B6">
        <w:rPr>
          <w:lang w:val="uk-UA"/>
        </w:rPr>
        <w:t xml:space="preserve"> </w:t>
      </w:r>
    </w:p>
    <w:p w:rsidR="00AD3F5D" w:rsidRPr="00EF6EDA" w:rsidRDefault="00AD3F5D" w:rsidP="00C012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Якщо ви пригадаєте тему «Функції грошей», то однією із основних 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функцій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являється функція – гроші як міра вартост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і. Всяка праця є товаром,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приходячи до продавця</w:t>
      </w:r>
      <w:r w:rsidR="004653EF">
        <w:rPr>
          <w:rFonts w:ascii="Times New Roman" w:hAnsi="Times New Roman" w:cs="Times New Roman"/>
          <w:sz w:val="28"/>
          <w:szCs w:val="28"/>
          <w:lang w:val="uk-UA"/>
        </w:rPr>
        <w:t xml:space="preserve">, тобто роботодавця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ми продаємо свої знання та умінн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я і отримуємо за це гроші – заробітну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плату. </w:t>
      </w:r>
    </w:p>
    <w:p w:rsidR="007A6199" w:rsidRDefault="007A6199" w:rsidP="004653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саме так. Звернімося </w:t>
      </w:r>
      <w:r w:rsidR="003B09B7">
        <w:rPr>
          <w:rFonts w:ascii="Times New Roman" w:hAnsi="Times New Roman" w:cs="Times New Roman"/>
          <w:sz w:val="28"/>
          <w:szCs w:val="28"/>
          <w:lang w:val="uk-UA"/>
        </w:rPr>
        <w:t xml:space="preserve">знов до бібліотеки, а саме до </w:t>
      </w:r>
      <w:r w:rsidR="00665826">
        <w:rPr>
          <w:rFonts w:ascii="Times New Roman" w:hAnsi="Times New Roman" w:cs="Times New Roman"/>
          <w:sz w:val="28"/>
          <w:szCs w:val="28"/>
          <w:lang w:val="uk-UA"/>
        </w:rPr>
        <w:t>навчального посібника</w:t>
      </w:r>
      <w:r w:rsidR="003B0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9B7" w:rsidRPr="000B172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B1720">
        <w:rPr>
          <w:rFonts w:ascii="Times New Roman" w:hAnsi="Times New Roman" w:cs="Times New Roman"/>
          <w:sz w:val="28"/>
          <w:szCs w:val="28"/>
          <w:lang w:val="uk-UA"/>
        </w:rPr>
        <w:t>Історія економічних учень</w:t>
      </w:r>
      <w:r w:rsidR="003B09B7" w:rsidRPr="000B172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B1720">
        <w:rPr>
          <w:rFonts w:ascii="Times New Roman" w:hAnsi="Times New Roman" w:cs="Times New Roman"/>
          <w:sz w:val="28"/>
          <w:szCs w:val="28"/>
          <w:lang w:val="uk-UA"/>
        </w:rPr>
        <w:t xml:space="preserve"> під редакцією П.П.Несененко та О.А.Артеменко,</w:t>
      </w:r>
      <w:r w:rsidRPr="000B1720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відомих економістів, які вивчал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>и саме питання заробітної плати.</w:t>
      </w:r>
      <w:r w:rsidR="000B1720">
        <w:rPr>
          <w:rFonts w:ascii="Times New Roman" w:hAnsi="Times New Roman" w:cs="Times New Roman"/>
          <w:sz w:val="28"/>
          <w:szCs w:val="28"/>
          <w:lang w:val="uk-UA"/>
        </w:rPr>
        <w:t xml:space="preserve"> Підказую сторінки 96, 125, 155, 169, 199, 200, 294.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 І ми знаходимо, що</w:t>
      </w:r>
    </w:p>
    <w:p w:rsidR="00143396" w:rsidRPr="007A6199" w:rsidRDefault="007A6199" w:rsidP="00EF6E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43396" w:rsidRPr="007A6199">
        <w:rPr>
          <w:rFonts w:ascii="Times New Roman" w:hAnsi="Times New Roman" w:cs="Times New Roman"/>
          <w:sz w:val="28"/>
          <w:szCs w:val="28"/>
          <w:lang w:val="uk-UA"/>
        </w:rPr>
        <w:t xml:space="preserve">а вченням В. Петті, Д. Рікардо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26C8E" w:rsidRPr="007A6199">
        <w:rPr>
          <w:rFonts w:ascii="Times New Roman" w:hAnsi="Times New Roman" w:cs="Times New Roman"/>
          <w:sz w:val="28"/>
          <w:szCs w:val="28"/>
          <w:lang w:val="uk-UA"/>
        </w:rPr>
        <w:t>Зар</w:t>
      </w:r>
      <w:r w:rsidR="000B1720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="00426C8E" w:rsidRPr="007A6199">
        <w:rPr>
          <w:rFonts w:ascii="Times New Roman" w:hAnsi="Times New Roman" w:cs="Times New Roman"/>
          <w:sz w:val="28"/>
          <w:szCs w:val="28"/>
          <w:lang w:val="uk-UA"/>
        </w:rPr>
        <w:t>плата є грошо</w:t>
      </w:r>
      <w:r w:rsidR="00143396" w:rsidRPr="007A6199">
        <w:rPr>
          <w:rFonts w:ascii="Times New Roman" w:hAnsi="Times New Roman" w:cs="Times New Roman"/>
          <w:sz w:val="28"/>
          <w:szCs w:val="28"/>
          <w:lang w:val="uk-UA"/>
        </w:rPr>
        <w:t>вим виразом «мінімумів засобів існування»</w:t>
      </w:r>
    </w:p>
    <w:p w:rsidR="00143396" w:rsidRPr="00EF6EDA" w:rsidRDefault="007A6199" w:rsidP="007A619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А. Сміт: </w:t>
      </w:r>
      <w:r>
        <w:rPr>
          <w:rFonts w:ascii="Times New Roman" w:hAnsi="Times New Roman" w:cs="Times New Roman"/>
          <w:sz w:val="28"/>
          <w:szCs w:val="28"/>
          <w:lang w:val="uk-UA"/>
        </w:rPr>
        <w:t>«З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аробітна</w:t>
      </w:r>
      <w:r w:rsidR="00143396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– вартість життєвих засобів людини, щоб вона могла «працювати».</w:t>
      </w:r>
    </w:p>
    <w:p w:rsidR="00143396" w:rsidRPr="00EF6EDA" w:rsidRDefault="007A6199" w:rsidP="007A619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43396" w:rsidRPr="00EF6EDA">
        <w:rPr>
          <w:rFonts w:ascii="Times New Roman" w:hAnsi="Times New Roman" w:cs="Times New Roman"/>
          <w:sz w:val="28"/>
          <w:szCs w:val="28"/>
          <w:lang w:val="uk-UA"/>
        </w:rPr>
        <w:t>А. Маршал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в життєво необхідні засоби включає вже засоби «щоб працювати і жити».</w:t>
      </w:r>
    </w:p>
    <w:p w:rsidR="00922AE4" w:rsidRPr="00EF6EDA" w:rsidRDefault="008E10D5" w:rsidP="008E10D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>К. Маркс роз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робив теорію заробітної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як грошо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>вий вираз вартості і ціни робочої сили,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тобто робітник продає не кращу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>, а робочу силу тобто здатність до праці.</w:t>
      </w:r>
    </w:p>
    <w:p w:rsidR="008E10D5" w:rsidRDefault="008E10D5" w:rsidP="008E10D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>Туган – Барановський вважав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заробітну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плату часткою робітничого класу в суспільному продукті, яка залежить від продуктивності суспільної праці і соціальної сили робітничого класу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00117" w:rsidRDefault="008E10D5" w:rsidP="008E10D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>учасн</w:t>
      </w:r>
      <w:r>
        <w:rPr>
          <w:rFonts w:ascii="Times New Roman" w:hAnsi="Times New Roman" w:cs="Times New Roman"/>
          <w:sz w:val="28"/>
          <w:szCs w:val="28"/>
          <w:lang w:val="uk-UA"/>
        </w:rPr>
        <w:t>і економісти вважають, що праця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- це фактор виробництва, а заробітна</w:t>
      </w:r>
      <w:r w:rsidR="00922AE4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– це ціна використаної праці робітника. </w:t>
      </w:r>
    </w:p>
    <w:p w:rsidR="005B52E7" w:rsidRDefault="005B52E7" w:rsidP="008E10D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Так, з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 xml:space="preserve">аробітна плата являє собою вельми складне економічне явище, яке відображає взаємодію багатьох економічних процесів. </w:t>
      </w:r>
      <w:r w:rsidRPr="005B52E7">
        <w:rPr>
          <w:rFonts w:ascii="Times New Roman" w:hAnsi="Times New Roman" w:cs="Times New Roman"/>
          <w:sz w:val="28"/>
          <w:szCs w:val="28"/>
        </w:rPr>
        <w:t>Для роботодавця заробітна плата – суттєва складова витрат ви</w:t>
      </w:r>
      <w:r>
        <w:rPr>
          <w:rFonts w:ascii="Times New Roman" w:hAnsi="Times New Roman" w:cs="Times New Roman"/>
          <w:sz w:val="28"/>
          <w:szCs w:val="28"/>
        </w:rPr>
        <w:t>робництва, тому він стараєть</w:t>
      </w:r>
      <w:r w:rsidRPr="005B52E7">
        <w:rPr>
          <w:rFonts w:ascii="Times New Roman" w:hAnsi="Times New Roman" w:cs="Times New Roman"/>
          <w:sz w:val="28"/>
          <w:szCs w:val="28"/>
        </w:rPr>
        <w:t xml:space="preserve">ся їх мінімізувати, особливо в розрахунку на одиницю продукції. Для працівника заробітна плата є доходом, і він прагне до її можливого максимуму. Протиборство цих двох тенденцій, сила яких визначається цілим рядом інших, як економічних, так і соціально-політичних факторів, 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>«заторможують»</w:t>
      </w:r>
      <w:r w:rsidRPr="005B52E7">
        <w:rPr>
          <w:rFonts w:ascii="Times New Roman" w:hAnsi="Times New Roman" w:cs="Times New Roman"/>
          <w:sz w:val="28"/>
          <w:szCs w:val="28"/>
        </w:rPr>
        <w:t xml:space="preserve"> рівень і динаміку заробітної плати. Але для того, щоб повніше зрозуміти заробітну плату як категорію ринкової економіки, звернемо увагу на такі положення:</w:t>
      </w:r>
    </w:p>
    <w:p w:rsidR="005B52E7" w:rsidRDefault="005B52E7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2E7"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>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 xml:space="preserve">плата – це економічна категорія, що відображає відносини між власником підприємства (або його представником) і найманим працівником з приводу розподілу новоствореної вартості (доходу); </w:t>
      </w:r>
    </w:p>
    <w:p w:rsidR="005B52E7" w:rsidRDefault="005B52E7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2E7">
        <w:rPr>
          <w:rFonts w:ascii="Times New Roman" w:hAnsi="Times New Roman" w:cs="Times New Roman"/>
          <w:sz w:val="28"/>
          <w:szCs w:val="28"/>
          <w:lang w:val="uk-UA"/>
        </w:rPr>
        <w:t>● 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>плата – це винагорода, обчислена у грошовому виразі, яку за трудовим договором власник або уповноважений ним орган сплачує праців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никові за виконувану роботу; </w:t>
      </w:r>
    </w:p>
    <w:p w:rsidR="005B52E7" w:rsidRDefault="005B52E7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2E7">
        <w:rPr>
          <w:rFonts w:ascii="Times New Roman" w:hAnsi="Times New Roman" w:cs="Times New Roman"/>
          <w:sz w:val="28"/>
          <w:szCs w:val="28"/>
          <w:lang w:val="uk-UA"/>
        </w:rPr>
        <w:t>● 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 xml:space="preserve">плата – це елемент ринку праці, що виступає як ціна товару – робоча сила; </w:t>
      </w:r>
    </w:p>
    <w:p w:rsidR="005B52E7" w:rsidRDefault="00EC5355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2E7"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2E7" w:rsidRPr="005B52E7">
        <w:rPr>
          <w:rFonts w:ascii="Times New Roman" w:hAnsi="Times New Roman" w:cs="Times New Roman"/>
          <w:sz w:val="28"/>
          <w:szCs w:val="28"/>
          <w:lang w:val="uk-UA"/>
        </w:rPr>
        <w:t>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="005B52E7" w:rsidRPr="005B52E7">
        <w:rPr>
          <w:rFonts w:ascii="Times New Roman" w:hAnsi="Times New Roman" w:cs="Times New Roman"/>
          <w:sz w:val="28"/>
          <w:szCs w:val="28"/>
          <w:lang w:val="uk-UA"/>
        </w:rPr>
        <w:t>плата – це елемент витрат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виробництво (для підприємства);</w:t>
      </w:r>
    </w:p>
    <w:p w:rsidR="00EC5355" w:rsidRDefault="005B52E7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2E7">
        <w:rPr>
          <w:rFonts w:ascii="Times New Roman" w:hAnsi="Times New Roman" w:cs="Times New Roman"/>
          <w:sz w:val="28"/>
          <w:szCs w:val="28"/>
          <w:lang w:val="uk-UA"/>
        </w:rPr>
        <w:t>● 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 w:rsidRPr="005B52E7">
        <w:rPr>
          <w:rFonts w:ascii="Times New Roman" w:hAnsi="Times New Roman" w:cs="Times New Roman"/>
          <w:sz w:val="28"/>
          <w:szCs w:val="28"/>
          <w:lang w:val="uk-UA"/>
        </w:rPr>
        <w:t>плата – це трудовий дохід найманого працівника, який він отримує у результаті реалізації здатності до праці і який має забезпечити відтворення робочої сили</w:t>
      </w:r>
      <w:r w:rsidR="00EC535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C5355" w:rsidRDefault="00EC5355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так, зар</w:t>
      </w:r>
      <w:r w:rsidR="00EE09D8">
        <w:rPr>
          <w:rFonts w:ascii="Times New Roman" w:hAnsi="Times New Roman" w:cs="Times New Roman"/>
          <w:sz w:val="28"/>
          <w:szCs w:val="28"/>
          <w:lang w:val="uk-UA"/>
        </w:rPr>
        <w:t xml:space="preserve">обітна </w:t>
      </w:r>
      <w:r>
        <w:rPr>
          <w:rFonts w:ascii="Times New Roman" w:hAnsi="Times New Roman" w:cs="Times New Roman"/>
          <w:sz w:val="28"/>
          <w:szCs w:val="28"/>
          <w:lang w:val="uk-UA"/>
        </w:rPr>
        <w:t>плата – це трудовий дохід найманого працівника, про що нам і підтверджує законодавство.</w:t>
      </w:r>
    </w:p>
    <w:p w:rsidR="008E10D5" w:rsidRDefault="00EE09D8" w:rsidP="005B52E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Звертаємось до</w:t>
      </w:r>
      <w:r w:rsidR="005B52E7" w:rsidRPr="005B52E7">
        <w:rPr>
          <w:rFonts w:ascii="Times New Roman" w:hAnsi="Times New Roman" w:cs="Times New Roman"/>
          <w:sz w:val="28"/>
          <w:szCs w:val="28"/>
        </w:rPr>
        <w:t xml:space="preserve"> статті 1 Закону України “Про оплату праці”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>, де</w:t>
      </w:r>
      <w:r w:rsidR="005B52E7" w:rsidRPr="005B52E7">
        <w:rPr>
          <w:rFonts w:ascii="Times New Roman" w:hAnsi="Times New Roman" w:cs="Times New Roman"/>
          <w:sz w:val="28"/>
          <w:szCs w:val="28"/>
        </w:rPr>
        <w:t xml:space="preserve"> дано визначення заробітної плати: “Заробітна плата – це винагорода, обчислена, як правило, у грошовому виразі, яку за трудовим договором власник або уповноважений ним орган виплачує працівникові за виконану ним роботу”. Розмір зарплати залежить від складності та умов виконуваної роботи, професійно-ділових якостей працівника, результатів його праці та господарської діяльності підприємства</w:t>
      </w:r>
      <w:r w:rsidR="00BA2AE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C53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84F" w:rsidRDefault="00EC5355" w:rsidP="00BA784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EC5355">
        <w:rPr>
          <w:rFonts w:ascii="Times New Roman" w:hAnsi="Times New Roman" w:cs="Times New Roman"/>
          <w:sz w:val="28"/>
          <w:szCs w:val="28"/>
        </w:rPr>
        <w:t>Величина заробітної плати поряд з оцінкою матеріального становища працівників багато в чому визначає стан економіки, ступінь її розвитку і місце на світовому ринку товарів. У цьому проявляється подвійність зарплати як соціальної та економічної категорії. З одного боку, вона відбиває розміри індивідуальної зарплати, з якої видно, наскільки вона забезпечує людині певний рівень життя, з другого – показує витрати на відтворення робочої сили.</w:t>
      </w:r>
    </w:p>
    <w:p w:rsidR="001A59FA" w:rsidRPr="00E22B89" w:rsidRDefault="00E22B89" w:rsidP="00BA784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B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(перегляд відефрагменту «Заробітна плата» </w:t>
      </w:r>
      <w:hyperlink r:id="rId16" w:history="1">
        <w:r w:rsidR="001A59FA" w:rsidRPr="00E22B89">
          <w:rPr>
            <w:rStyle w:val="ae"/>
            <w:rFonts w:ascii="Times New Roman" w:hAnsi="Times New Roman" w:cs="Times New Roman"/>
            <w:sz w:val="28"/>
            <w:szCs w:val="28"/>
          </w:rPr>
          <w:t>https://youtu.be/41h7XAzDqNI</w:t>
        </w:r>
      </w:hyperlink>
      <w:r w:rsidRPr="00E22B8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83E36" w:rsidRDefault="00183E36" w:rsidP="00BA784F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</w:p>
    <w:p w:rsidR="00E47C9F" w:rsidRPr="00D146BA" w:rsidRDefault="00D77BFA" w:rsidP="00BA784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Так як заробітна плата є економічною категорією держави, то д</w:t>
      </w:r>
      <w:r w:rsidRPr="00D77BFA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ержава встановлює та гарантує найманим працівникам мінімальний рівень заробітної плати.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r w:rsidR="00E47C9F" w:rsidRPr="00D146BA">
        <w:rPr>
          <w:rFonts w:ascii="Times New Roman" w:hAnsi="Times New Roman" w:cs="Times New Roman"/>
          <w:sz w:val="28"/>
          <w:szCs w:val="28"/>
          <w:lang w:val="uk-UA"/>
        </w:rPr>
        <w:t xml:space="preserve">Протягом 2021 року мінімальна зарплата буде змінюватися двічі. При цьому розмір </w:t>
      </w:r>
      <w:r w:rsidR="00BE42EE" w:rsidRPr="00D146BA">
        <w:rPr>
          <w:rFonts w:ascii="Times New Roman" w:hAnsi="Times New Roman" w:cs="Times New Roman"/>
          <w:sz w:val="28"/>
          <w:szCs w:val="28"/>
          <w:lang w:val="uk-UA"/>
        </w:rPr>
        <w:t>мінімальної</w:t>
      </w:r>
      <w:r w:rsidR="00BE42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C9F" w:rsidRPr="00D146BA">
        <w:rPr>
          <w:rFonts w:ascii="Times New Roman" w:hAnsi="Times New Roman" w:cs="Times New Roman"/>
          <w:sz w:val="28"/>
          <w:szCs w:val="28"/>
          <w:lang w:val="uk-UA"/>
        </w:rPr>
        <w:t>зарплати</w:t>
      </w:r>
      <w:r w:rsidR="00E47C9F" w:rsidRPr="00F52051">
        <w:rPr>
          <w:rFonts w:ascii="Times New Roman" w:hAnsi="Times New Roman" w:cs="Times New Roman"/>
          <w:sz w:val="28"/>
          <w:szCs w:val="28"/>
        </w:rPr>
        <w:t> </w:t>
      </w:r>
      <w:r w:rsidR="00E47C9F" w:rsidRPr="00D146BA">
        <w:rPr>
          <w:rStyle w:val="ab"/>
          <w:rFonts w:ascii="Times New Roman" w:hAnsi="Times New Roman" w:cs="Times New Roman"/>
          <w:b w:val="0"/>
          <w:sz w:val="28"/>
          <w:szCs w:val="28"/>
          <w:lang w:val="uk-UA"/>
        </w:rPr>
        <w:t>з 1 січня 2021 року</w:t>
      </w:r>
      <w:r w:rsidR="00E47C9F" w:rsidRPr="00F52051">
        <w:rPr>
          <w:rFonts w:ascii="Times New Roman" w:hAnsi="Times New Roman" w:cs="Times New Roman"/>
          <w:sz w:val="28"/>
          <w:szCs w:val="28"/>
        </w:rPr>
        <w:t> </w:t>
      </w:r>
      <w:r w:rsidR="00E47C9F" w:rsidRPr="00D146BA">
        <w:rPr>
          <w:rFonts w:ascii="Times New Roman" w:hAnsi="Times New Roman" w:cs="Times New Roman"/>
          <w:sz w:val="28"/>
          <w:szCs w:val="28"/>
          <w:lang w:val="uk-UA"/>
        </w:rPr>
        <w:t>в місячному розмірі становить</w:t>
      </w:r>
      <w:r w:rsidR="00E47C9F" w:rsidRPr="00F52051">
        <w:rPr>
          <w:rFonts w:ascii="Times New Roman" w:hAnsi="Times New Roman" w:cs="Times New Roman"/>
          <w:sz w:val="28"/>
          <w:szCs w:val="28"/>
        </w:rPr>
        <w:t> </w:t>
      </w:r>
      <w:r w:rsidR="00E47C9F" w:rsidRPr="00D146BA">
        <w:rPr>
          <w:rStyle w:val="ab"/>
          <w:rFonts w:ascii="Times New Roman" w:hAnsi="Times New Roman" w:cs="Times New Roman"/>
          <w:b w:val="0"/>
          <w:sz w:val="28"/>
          <w:szCs w:val="28"/>
          <w:lang w:val="uk-UA"/>
        </w:rPr>
        <w:t>6000 грн</w:t>
      </w:r>
      <w:r w:rsidR="00E47C9F" w:rsidRPr="00D146BA">
        <w:rPr>
          <w:rFonts w:ascii="Times New Roman" w:hAnsi="Times New Roman" w:cs="Times New Roman"/>
          <w:sz w:val="28"/>
          <w:szCs w:val="28"/>
          <w:lang w:val="uk-UA"/>
        </w:rPr>
        <w:t>. На що вплине таке підвищення мінімальної зарплати — давайте подивимося.</w:t>
      </w:r>
    </w:p>
    <w:p w:rsidR="00FD3DFA" w:rsidRPr="00E22B89" w:rsidRDefault="00E22B89" w:rsidP="00FD3D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B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(перегляд відефайлу «Мінімальна заробітна плата» </w:t>
      </w:r>
      <w:hyperlink r:id="rId17" w:history="1"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https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youtu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be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pSu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7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pKj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99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</w:rPr>
          <w:t>r</w:t>
        </w:r>
        <w:r w:rsidR="00FD3DFA" w:rsidRPr="00E22B89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8</w:t>
        </w:r>
      </w:hyperlink>
      <w:r w:rsidRPr="00E22B8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83E36" w:rsidRDefault="00183E36" w:rsidP="00BE42EE">
      <w:pPr>
        <w:pStyle w:val="js-countp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ab"/>
          <w:b w:val="0"/>
          <w:sz w:val="28"/>
          <w:szCs w:val="28"/>
          <w:lang w:val="uk-UA"/>
        </w:rPr>
      </w:pPr>
      <w:r w:rsidRPr="003C6B84">
        <w:rPr>
          <w:b/>
          <w:spacing w:val="12"/>
          <w:sz w:val="28"/>
          <w:szCs w:val="28"/>
          <w:lang w:val="uk-UA"/>
        </w:rPr>
        <w:t>Слово викладача.</w:t>
      </w:r>
    </w:p>
    <w:p w:rsidR="00E47C9F" w:rsidRDefault="00E22B89" w:rsidP="00BE42EE">
      <w:pPr>
        <w:pStyle w:val="js-countp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rStyle w:val="ab"/>
          <w:b w:val="0"/>
          <w:sz w:val="28"/>
          <w:szCs w:val="28"/>
          <w:lang w:val="uk-UA"/>
        </w:rPr>
        <w:t>Добре. Зрозуміло, що р</w:t>
      </w:r>
      <w:r w:rsidR="00E47C9F" w:rsidRPr="00E22B89">
        <w:rPr>
          <w:rStyle w:val="ab"/>
          <w:b w:val="0"/>
          <w:sz w:val="28"/>
          <w:szCs w:val="28"/>
          <w:lang w:val="uk-UA"/>
        </w:rPr>
        <w:t>озмір зар</w:t>
      </w:r>
      <w:r>
        <w:rPr>
          <w:rStyle w:val="ab"/>
          <w:b w:val="0"/>
          <w:sz w:val="28"/>
          <w:szCs w:val="28"/>
          <w:lang w:val="uk-UA"/>
        </w:rPr>
        <w:t xml:space="preserve">обітної </w:t>
      </w:r>
      <w:r w:rsidR="00E47C9F" w:rsidRPr="00E22B89">
        <w:rPr>
          <w:rStyle w:val="ab"/>
          <w:b w:val="0"/>
          <w:sz w:val="28"/>
          <w:szCs w:val="28"/>
          <w:lang w:val="uk-UA"/>
        </w:rPr>
        <w:t>плати працівника</w:t>
      </w:r>
      <w:r w:rsidR="00E47C9F" w:rsidRPr="00F52051">
        <w:rPr>
          <w:sz w:val="28"/>
          <w:szCs w:val="28"/>
        </w:rPr>
        <w:t> </w:t>
      </w:r>
      <w:r w:rsidR="00E47C9F" w:rsidRPr="00E22B89">
        <w:rPr>
          <w:sz w:val="28"/>
          <w:szCs w:val="28"/>
          <w:lang w:val="uk-UA"/>
        </w:rPr>
        <w:t>за повністю виконану місячну (годинну) норму праці</w:t>
      </w:r>
      <w:r w:rsidR="00E47C9F" w:rsidRPr="00F52051">
        <w:rPr>
          <w:sz w:val="28"/>
          <w:szCs w:val="28"/>
        </w:rPr>
        <w:t> </w:t>
      </w:r>
      <w:r w:rsidR="00E47C9F" w:rsidRPr="00E22B89">
        <w:rPr>
          <w:rStyle w:val="ab"/>
          <w:b w:val="0"/>
          <w:sz w:val="28"/>
          <w:szCs w:val="28"/>
          <w:lang w:val="uk-UA"/>
        </w:rPr>
        <w:t>не може бути нижчим</w:t>
      </w:r>
      <w:r w:rsidR="00E47C9F" w:rsidRPr="00F52051">
        <w:rPr>
          <w:sz w:val="28"/>
          <w:szCs w:val="28"/>
        </w:rPr>
        <w:t> </w:t>
      </w:r>
      <w:r w:rsidR="00E47C9F" w:rsidRPr="00E22B89">
        <w:rPr>
          <w:sz w:val="28"/>
          <w:szCs w:val="28"/>
          <w:lang w:val="uk-UA"/>
        </w:rPr>
        <w:t>за розмір мінімальної зарплати, тобто</w:t>
      </w:r>
      <w:r w:rsidR="00E47C9F" w:rsidRPr="00F52051">
        <w:rPr>
          <w:sz w:val="28"/>
          <w:szCs w:val="28"/>
        </w:rPr>
        <w:t> </w:t>
      </w:r>
      <w:r w:rsidR="00E47C9F" w:rsidRPr="00E22B89">
        <w:rPr>
          <w:rStyle w:val="ab"/>
          <w:b w:val="0"/>
          <w:sz w:val="28"/>
          <w:szCs w:val="28"/>
          <w:lang w:val="uk-UA"/>
        </w:rPr>
        <w:t>із 1 січня 2021 р. не менш ніж 6000 грн,</w:t>
      </w:r>
      <w:r w:rsidR="00E47C9F" w:rsidRPr="00F52051">
        <w:rPr>
          <w:rStyle w:val="ab"/>
          <w:b w:val="0"/>
          <w:sz w:val="28"/>
          <w:szCs w:val="28"/>
        </w:rPr>
        <w:t> </w:t>
      </w:r>
      <w:r w:rsidR="00E47C9F" w:rsidRPr="00E22B89">
        <w:rPr>
          <w:rStyle w:val="ab"/>
          <w:b w:val="0"/>
          <w:sz w:val="28"/>
          <w:szCs w:val="28"/>
          <w:lang w:val="uk-UA"/>
        </w:rPr>
        <w:t xml:space="preserve"> а із 1 грудня 2021 року</w:t>
      </w:r>
      <w:r w:rsidR="00E47C9F" w:rsidRPr="00F52051">
        <w:rPr>
          <w:rStyle w:val="ab"/>
          <w:b w:val="0"/>
          <w:sz w:val="28"/>
          <w:szCs w:val="28"/>
        </w:rPr>
        <w:t> </w:t>
      </w:r>
      <w:r w:rsidR="00E47C9F" w:rsidRPr="00E22B89">
        <w:rPr>
          <w:rStyle w:val="ab"/>
          <w:b w:val="0"/>
          <w:sz w:val="28"/>
          <w:szCs w:val="28"/>
          <w:lang w:val="uk-UA"/>
        </w:rPr>
        <w:t xml:space="preserve"> —</w:t>
      </w:r>
      <w:r w:rsidR="00E47C9F" w:rsidRPr="00F52051">
        <w:rPr>
          <w:rStyle w:val="ab"/>
          <w:b w:val="0"/>
          <w:sz w:val="28"/>
          <w:szCs w:val="28"/>
        </w:rPr>
        <w:t> </w:t>
      </w:r>
      <w:r w:rsidR="00E47C9F" w:rsidRPr="00E22B89">
        <w:rPr>
          <w:rStyle w:val="ab"/>
          <w:b w:val="0"/>
          <w:sz w:val="28"/>
          <w:szCs w:val="28"/>
          <w:lang w:val="uk-UA"/>
        </w:rPr>
        <w:t>6500 грн</w:t>
      </w:r>
      <w:r w:rsidR="00BE42EE">
        <w:rPr>
          <w:sz w:val="28"/>
          <w:szCs w:val="28"/>
          <w:lang w:val="uk-UA"/>
        </w:rPr>
        <w:t>.</w:t>
      </w:r>
      <w:r w:rsidR="00BE42EE" w:rsidRPr="00BE42EE">
        <w:rPr>
          <w:sz w:val="28"/>
          <w:szCs w:val="28"/>
          <w:lang w:val="uk-UA"/>
        </w:rPr>
        <w:t xml:space="preserve"> </w:t>
      </w:r>
    </w:p>
    <w:p w:rsidR="001C39C1" w:rsidRPr="001C39C1" w:rsidRDefault="001C39C1" w:rsidP="001C39C1">
      <w:pPr>
        <w:pStyle w:val="js-countp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C39C1">
        <w:rPr>
          <w:sz w:val="28"/>
          <w:szCs w:val="28"/>
        </w:rPr>
        <w:t>Водночас, якщо працівнику, який виконав місячну норму праці, нарахували зарплату в меншому розмірі, роботодавець проводить доплату до її рівня, яку виплачує разом із зарплатою.</w:t>
      </w:r>
    </w:p>
    <w:p w:rsidR="001C39C1" w:rsidRPr="001C39C1" w:rsidRDefault="001C39C1" w:rsidP="001C39C1">
      <w:pPr>
        <w:pStyle w:val="js-countp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C39C1">
        <w:rPr>
          <w:sz w:val="28"/>
          <w:szCs w:val="28"/>
        </w:rPr>
        <w:t>Зважайте й на те, що </w:t>
      </w:r>
      <w:r w:rsidRPr="001C39C1">
        <w:rPr>
          <w:rStyle w:val="ab"/>
          <w:b w:val="0"/>
          <w:sz w:val="28"/>
          <w:szCs w:val="28"/>
        </w:rPr>
        <w:t>мінімальний посадовий оклад (тарифна ставка)</w:t>
      </w:r>
      <w:r w:rsidRPr="001C39C1">
        <w:rPr>
          <w:sz w:val="28"/>
          <w:szCs w:val="28"/>
        </w:rPr>
        <w:t> встановлюється в розмірі, не меншому за прожитковий мінімум, установлений для працездатних осіб на 1 січня календарного року: у</w:t>
      </w:r>
      <w:r w:rsidRPr="001C39C1">
        <w:rPr>
          <w:rStyle w:val="ab"/>
          <w:sz w:val="28"/>
          <w:szCs w:val="28"/>
        </w:rPr>
        <w:t> </w:t>
      </w:r>
      <w:r w:rsidRPr="001C39C1">
        <w:rPr>
          <w:rStyle w:val="ab"/>
          <w:b w:val="0"/>
          <w:sz w:val="28"/>
          <w:szCs w:val="28"/>
        </w:rPr>
        <w:t>2021 році — 2270 грн</w:t>
      </w:r>
      <w:r w:rsidRPr="001C39C1">
        <w:rPr>
          <w:sz w:val="28"/>
          <w:szCs w:val="28"/>
        </w:rPr>
        <w:t> (ч. 6 ст. 6 </w:t>
      </w:r>
      <w:hyperlink r:id="rId18" w:history="1">
        <w:r w:rsidRPr="001C39C1">
          <w:rPr>
            <w:rStyle w:val="ae"/>
            <w:color w:val="auto"/>
            <w:sz w:val="28"/>
            <w:szCs w:val="28"/>
            <w:u w:val="none"/>
          </w:rPr>
          <w:t>Закону про оплату праці</w:t>
        </w:r>
      </w:hyperlink>
      <w:r w:rsidRPr="001C39C1">
        <w:rPr>
          <w:sz w:val="28"/>
          <w:szCs w:val="28"/>
        </w:rPr>
        <w:t>).</w:t>
      </w:r>
    </w:p>
    <w:p w:rsidR="001C39C1" w:rsidRDefault="00E22B89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 таке прожитковий мінімум? </w:t>
      </w:r>
      <w:r w:rsidR="001C39C1" w:rsidRPr="001C39C1">
        <w:rPr>
          <w:rFonts w:ascii="Times New Roman" w:hAnsi="Times New Roman" w:cs="Times New Roman"/>
          <w:sz w:val="28"/>
          <w:szCs w:val="28"/>
          <w:lang w:val="uk-UA"/>
        </w:rPr>
        <w:t>Прожитковий мінімум</w:t>
      </w:r>
      <w:r w:rsidR="001C39C1">
        <w:rPr>
          <w:rFonts w:ascii="Times New Roman" w:hAnsi="Times New Roman" w:cs="Times New Roman"/>
          <w:sz w:val="28"/>
          <w:szCs w:val="28"/>
          <w:lang w:val="uk-UA"/>
        </w:rPr>
        <w:t xml:space="preserve"> - це вартісна оцінка споживчого кошика, що включає мінімальні набори продуктів харчування, непродовольчих товарів і послуг, необхідних для збереження </w:t>
      </w:r>
      <w:r w:rsidR="001C39C1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здоров'я людини і забезпечення його життєдіяльності. Основні положення, що визначають порядок формування споживчого кошика і використання прожиткового мінімуму, встановлені Законом України "Про прожитковий мінімум" № 966-XIV від 15.07.1999.</w:t>
      </w:r>
    </w:p>
    <w:p w:rsidR="001C39C1" w:rsidRPr="001C39C1" w:rsidRDefault="001C39C1" w:rsidP="001C39C1">
      <w:pPr>
        <w:pStyle w:val="js-countp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Розмір прожиткового мінімуму виступає критерієм нижньої межі необхідної фінанс</w:t>
      </w:r>
      <w:r w:rsidR="00E4398E">
        <w:rPr>
          <w:sz w:val="28"/>
          <w:szCs w:val="28"/>
          <w:lang w:val="uk-UA"/>
        </w:rPr>
        <w:t>ового стану.</w:t>
      </w:r>
      <w:r>
        <w:rPr>
          <w:sz w:val="28"/>
          <w:szCs w:val="28"/>
          <w:lang w:val="uk-UA"/>
        </w:rPr>
        <w:t xml:space="preserve"> На його основі формуються величини мінімальної зарплати, мінімальної пенсії за віком, стипендій, встановлюються розміри допомоги по безробіттю, допомоги сім'ям з дітьми та інших соціальних виплат.</w:t>
      </w:r>
      <w:r w:rsidR="00E4398E">
        <w:rPr>
          <w:sz w:val="28"/>
          <w:szCs w:val="28"/>
          <w:lang w:val="uk-UA"/>
        </w:rPr>
        <w:t xml:space="preserve"> Але, зазначу, що при визначені розміру прожиткового мінімуму користуються в економіці таким поняттям, як споживчий кошик.</w:t>
      </w:r>
    </w:p>
    <w:p w:rsidR="00E47C9F" w:rsidRDefault="00E47C9F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9C1">
        <w:rPr>
          <w:rFonts w:ascii="Times New Roman" w:hAnsi="Times New Roman" w:cs="Times New Roman"/>
          <w:sz w:val="28"/>
          <w:szCs w:val="28"/>
          <w:lang w:val="uk-UA"/>
        </w:rPr>
        <w:t>  Споживчий кошик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це приблизний розрахунковий набір, асортимент товарів, що характеризує типовий рівень і структуру місячного (річного) споживання людини або сім'ї. Такий набір використовується для розрахунку мінімального споживчого бюджету (прожиткового мінімуму), виходячи з вартості споживчого кошика у діючих цінах. Споживчий кошик служить також базою порівняння розрахункових і реальних рівнів споживання, а також основою для визначення купівельної спроможності валют.</w:t>
      </w:r>
    </w:p>
    <w:p w:rsidR="00BA784F" w:rsidRPr="00E4398E" w:rsidRDefault="00E4398E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9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(перегляд відеофайлу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E439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Прожитковий мінімум в Україні» </w:t>
      </w:r>
      <w:hyperlink r:id="rId19" w:history="1"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</w:rPr>
          <w:t>https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</w:rPr>
          <w:t>youtu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</w:rPr>
          <w:t>be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1A59FA" w:rsidRPr="00E4398E">
          <w:rPr>
            <w:rStyle w:val="ae"/>
            <w:rFonts w:ascii="Times New Roman" w:hAnsi="Times New Roman" w:cs="Times New Roman"/>
            <w:sz w:val="28"/>
            <w:szCs w:val="28"/>
          </w:rPr>
          <w:t>mdnlHpepTgQ</w:t>
        </w:r>
      </w:hyperlink>
      <w:r w:rsidRPr="00E4398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83E36" w:rsidRDefault="00183E36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</w:p>
    <w:p w:rsidR="00E47C9F" w:rsidRDefault="00E4398E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зрозуміло, що с</w:t>
      </w:r>
      <w:r w:rsidR="00E47C9F" w:rsidRPr="001C39C1">
        <w:rPr>
          <w:rFonts w:ascii="Times New Roman" w:hAnsi="Times New Roman" w:cs="Times New Roman"/>
          <w:sz w:val="28"/>
          <w:szCs w:val="28"/>
          <w:lang w:val="uk-UA"/>
        </w:rPr>
        <w:t>поживчий кошик</w:t>
      </w:r>
      <w:r w:rsidR="00E47C9F">
        <w:rPr>
          <w:rFonts w:ascii="Times New Roman" w:hAnsi="Times New Roman" w:cs="Times New Roman"/>
          <w:sz w:val="28"/>
          <w:szCs w:val="28"/>
          <w:lang w:val="uk-UA"/>
        </w:rPr>
        <w:t xml:space="preserve"> - мінімальний набір продуктів харчування, непродовольчих товарів і послуг, необхідних для збереження здоров'я людини і забезпечення його життєдіяльності</w:t>
      </w:r>
    </w:p>
    <w:p w:rsidR="00E47C9F" w:rsidRDefault="00E47C9F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споживчий кошик служить орієнтиром для визначення базових соціальних стандартів. В Україні її формуванням безпосередньо займається Кабінет Міністрів України. На основі даних споживчого кошика і споживчого бюджету розраховуються мінімальна заробітна плата і мінімальна пенсія.</w:t>
      </w:r>
    </w:p>
    <w:p w:rsidR="00E47C9F" w:rsidRDefault="00E47C9F" w:rsidP="001C39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Вартість споживчого кошика залежить від тарифів на платні послуги (наприклад, комунальні платежі) та рівня роздрібних цін на товари. Така практика відома всьому цивілізованому світу. З кожного виду потреб в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розрахунок включають придбання порівняно дешевих товарів, найчастіше, за державними фіксованими цінами</w:t>
      </w:r>
      <w:r w:rsidR="00E439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398E" w:rsidRPr="00E4398E" w:rsidRDefault="00E4398E" w:rsidP="000C0C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зрозуміло, </w:t>
      </w:r>
      <w:r w:rsidRPr="00183E36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183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Pr="00183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Україні з 2020 року вартість мінімального продовольчого кошика склала 42,1% від мінімальної зарплати</w:t>
      </w:r>
      <w:r w:rsidR="00183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83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це означає, що зарплати в Україні зросли більше ніж ціни</w:t>
      </w:r>
      <w:r w:rsidR="00183E36">
        <w:rPr>
          <w:rFonts w:ascii="Arial" w:hAnsi="Arial" w:cs="Arial"/>
          <w:color w:val="000000"/>
          <w:shd w:val="clear" w:color="auto" w:fill="FFFFFF"/>
          <w:lang w:val="uk-UA"/>
        </w:rPr>
        <w:t>, а п</w:t>
      </w:r>
      <w:r w:rsidR="00183E36" w:rsidRPr="00183E3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рожитковий мінімум як державний соціальний стандарт застосовується для</w:t>
      </w:r>
      <w:r w:rsidR="00183E3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розрахунку заробітної плати.</w:t>
      </w:r>
    </w:p>
    <w:p w:rsidR="00183E36" w:rsidRDefault="00183E36" w:rsidP="000C0C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</w:p>
    <w:p w:rsidR="003B5488" w:rsidRPr="00EF6EDA" w:rsidRDefault="00183E36" w:rsidP="000C0C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Переходимо до наступного питання про види і системи заробітної плати в Україні. </w:t>
      </w:r>
      <w:r w:rsidR="003B548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В нашій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державі</w:t>
      </w:r>
      <w:r w:rsidR="003B548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існує 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2 види заробітної</w:t>
      </w:r>
      <w:r w:rsidR="00852C4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плати: основ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на і додаткова. До основної заробітної</w:t>
      </w:r>
      <w:r w:rsidR="00852C4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 належить відрядна  та </w:t>
      </w:r>
      <w:r w:rsidR="000C0C39">
        <w:rPr>
          <w:rFonts w:ascii="Times New Roman" w:hAnsi="Times New Roman" w:cs="Times New Roman"/>
          <w:sz w:val="28"/>
          <w:szCs w:val="28"/>
          <w:lang w:val="uk-UA"/>
        </w:rPr>
        <w:t>почасова. Додаткова заробітна</w:t>
      </w:r>
      <w:r w:rsidR="00852C4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існує у вигляді премій та інших доплат.</w:t>
      </w:r>
    </w:p>
    <w:p w:rsidR="00852C41" w:rsidRPr="00EF6EDA" w:rsidRDefault="00852C41" w:rsidP="000C0C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Більше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зупин</w:t>
      </w:r>
      <w:r w:rsidR="000C0C3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юсь на основних видах заробітної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плати. Відрядна заробітна плата – як одна з форм оплати, при якій заробіток залежить віл кількості виробленої продукції і протягом робочого часу і величини розцінки за кожний вироблений працівником виріб.</w:t>
      </w:r>
    </w:p>
    <w:p w:rsidR="00852C41" w:rsidRPr="00EF6EDA" w:rsidRDefault="00852C41" w:rsidP="000C0C3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Відр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ядна заробітна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має такі різновиди:</w:t>
      </w:r>
    </w:p>
    <w:p w:rsidR="00852C41" w:rsidRPr="00EF6EDA" w:rsidRDefault="00852C41" w:rsidP="00EF6E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пряма відрядна;</w:t>
      </w:r>
    </w:p>
    <w:p w:rsidR="00852C41" w:rsidRPr="00EF6EDA" w:rsidRDefault="00852C41" w:rsidP="00EF6E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відрядно – преміальна;</w:t>
      </w:r>
    </w:p>
    <w:p w:rsidR="00852C41" w:rsidRPr="00EF6EDA" w:rsidRDefault="00852C41" w:rsidP="00EF6E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відрядно – прогресивна;</w:t>
      </w:r>
    </w:p>
    <w:p w:rsidR="00D31388" w:rsidRPr="00EF6EDA" w:rsidRDefault="00D31388" w:rsidP="00EF6E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акордна.</w:t>
      </w:r>
    </w:p>
    <w:p w:rsidR="00D31388" w:rsidRPr="00EF6EDA" w:rsidRDefault="00D31388" w:rsidP="000C0C3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При прямій відрядній системі виплата </w:t>
      </w:r>
      <w:r w:rsidR="009F56AB" w:rsidRPr="009F56AB">
        <w:rPr>
          <w:rFonts w:ascii="Times New Roman" w:hAnsi="Times New Roman" w:cs="Times New Roman"/>
          <w:sz w:val="28"/>
          <w:szCs w:val="28"/>
          <w:lang w:val="uk-UA"/>
        </w:rPr>
        <w:t xml:space="preserve">заробітної плати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прямо пропорційна кількості вироб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еної продукції чи виконаної роботи. Помноживши відрядну розцінку на обсяг вироблення ви</w:t>
      </w:r>
      <w:r w:rsidR="00A71C45">
        <w:rPr>
          <w:rFonts w:ascii="Times New Roman" w:hAnsi="Times New Roman" w:cs="Times New Roman"/>
          <w:sz w:val="28"/>
          <w:szCs w:val="28"/>
          <w:lang w:val="uk-UA"/>
        </w:rPr>
        <w:t>значають обсяг заробітної плати</w:t>
      </w:r>
    </w:p>
    <w:p w:rsidR="00D31388" w:rsidRPr="00EF6EDA" w:rsidRDefault="00A71C45" w:rsidP="00EF6E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Відрядно–</w:t>
      </w:r>
      <w:r w:rsidR="00D31388" w:rsidRPr="00EF6EDA">
        <w:rPr>
          <w:rFonts w:ascii="Times New Roman" w:hAnsi="Times New Roman" w:cs="Times New Roman"/>
          <w:sz w:val="28"/>
          <w:szCs w:val="28"/>
          <w:lang w:val="uk-UA"/>
        </w:rPr>
        <w:t>преміальна система оплати праці відрізняється від прямої відряд</w:t>
      </w:r>
      <w:r>
        <w:rPr>
          <w:rFonts w:ascii="Times New Roman" w:hAnsi="Times New Roman" w:cs="Times New Roman"/>
          <w:sz w:val="28"/>
          <w:szCs w:val="28"/>
          <w:lang w:val="uk-UA"/>
        </w:rPr>
        <w:t>ної системи тим</w:t>
      </w:r>
      <w:r w:rsidR="00C20DA5" w:rsidRPr="00EF6EDA">
        <w:rPr>
          <w:rFonts w:ascii="Times New Roman" w:hAnsi="Times New Roman" w:cs="Times New Roman"/>
          <w:sz w:val="28"/>
          <w:szCs w:val="28"/>
          <w:lang w:val="uk-UA"/>
        </w:rPr>
        <w:t>, що робітникам, крім зар</w:t>
      </w:r>
      <w:r w:rsidR="009F56AB">
        <w:rPr>
          <w:rFonts w:ascii="Times New Roman" w:hAnsi="Times New Roman" w:cs="Times New Roman"/>
          <w:sz w:val="28"/>
          <w:szCs w:val="28"/>
          <w:lang w:val="uk-UA"/>
        </w:rPr>
        <w:t xml:space="preserve">обітної </w:t>
      </w:r>
      <w:r w:rsidR="00C20DA5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плати по основним відрядним розцінкам, виплачують премії </w:t>
      </w:r>
      <w:r w:rsidR="00D45CA7" w:rsidRPr="00EF6EDA">
        <w:rPr>
          <w:rFonts w:ascii="Times New Roman" w:hAnsi="Times New Roman" w:cs="Times New Roman"/>
          <w:sz w:val="28"/>
          <w:szCs w:val="28"/>
          <w:lang w:val="uk-UA"/>
        </w:rPr>
        <w:t>по встановленій шкалі за ті чи інші якісні чи кількісні показники роботи. Такими показниками звичайно бувають: перевиконання норм виробітку, підвищення якості продукції, відсутність браку та інше.</w:t>
      </w:r>
    </w:p>
    <w:p w:rsidR="00D45CA7" w:rsidRPr="00EF6EDA" w:rsidRDefault="00A71C45" w:rsidP="00EF6E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 відрядно–</w:t>
      </w:r>
      <w:r w:rsidR="00D45CA7" w:rsidRPr="00EF6EDA">
        <w:rPr>
          <w:rFonts w:ascii="Times New Roman" w:hAnsi="Times New Roman" w:cs="Times New Roman"/>
          <w:sz w:val="28"/>
          <w:szCs w:val="28"/>
          <w:lang w:val="uk-UA"/>
        </w:rPr>
        <w:t>прогресивній системі частина продукції чи робіт, випущеної чи здійсненої в зв</w:t>
      </w:r>
      <w:r w:rsidR="00D45CA7" w:rsidRPr="00EF6EDA">
        <w:rPr>
          <w:rFonts w:ascii="Times New Roman" w:hAnsi="Times New Roman" w:cs="Times New Roman"/>
          <w:sz w:val="28"/>
          <w:szCs w:val="28"/>
        </w:rPr>
        <w:t>’</w:t>
      </w:r>
      <w:r w:rsidR="00D45CA7" w:rsidRPr="00EF6EDA">
        <w:rPr>
          <w:rFonts w:ascii="Times New Roman" w:hAnsi="Times New Roman" w:cs="Times New Roman"/>
          <w:sz w:val="28"/>
          <w:szCs w:val="28"/>
          <w:lang w:val="uk-UA"/>
        </w:rPr>
        <w:t>язку з перевиконанням установлених норм, опла</w:t>
      </w:r>
      <w:r>
        <w:rPr>
          <w:rFonts w:ascii="Times New Roman" w:hAnsi="Times New Roman" w:cs="Times New Roman"/>
          <w:sz w:val="28"/>
          <w:szCs w:val="28"/>
          <w:lang w:val="uk-UA"/>
        </w:rPr>
        <w:t>чують за підвищеними розцінками.</w:t>
      </w:r>
    </w:p>
    <w:p w:rsidR="00A71C45" w:rsidRDefault="0018066F" w:rsidP="00EF6E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Акордна</w:t>
      </w:r>
      <w:r w:rsidR="000C0C39">
        <w:rPr>
          <w:rFonts w:ascii="Times New Roman" w:hAnsi="Times New Roman" w:cs="Times New Roman"/>
          <w:sz w:val="28"/>
          <w:szCs w:val="28"/>
          <w:lang w:val="uk-UA"/>
        </w:rPr>
        <w:t xml:space="preserve"> заробітна </w:t>
      </w:r>
      <w:r w:rsidR="00D45CA7" w:rsidRPr="00EF6EDA">
        <w:rPr>
          <w:rFonts w:ascii="Times New Roman" w:hAnsi="Times New Roman" w:cs="Times New Roman"/>
          <w:sz w:val="28"/>
          <w:szCs w:val="28"/>
          <w:lang w:val="uk-UA"/>
        </w:rPr>
        <w:t>плата – це оплата за кінцеві результати виробництва, тобто за виконання у визначений термін закінченого комплексу або циклу робіт (готовий будівельний об</w:t>
      </w:r>
      <w:r w:rsidR="00D45CA7" w:rsidRPr="000C0C3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45CA7" w:rsidRPr="00EF6EDA">
        <w:rPr>
          <w:rFonts w:ascii="Times New Roman" w:hAnsi="Times New Roman" w:cs="Times New Roman"/>
          <w:sz w:val="28"/>
          <w:szCs w:val="28"/>
          <w:lang w:val="uk-UA"/>
        </w:rPr>
        <w:t>єкт, монтаж обладнання</w:t>
      </w:r>
      <w:r w:rsidR="0012113C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і таке інше). Така оплата вводиться для посиленої матеріальної заінтересованості у ско</w:t>
      </w:r>
      <w:r w:rsidR="00A71C45">
        <w:rPr>
          <w:rFonts w:ascii="Times New Roman" w:hAnsi="Times New Roman" w:cs="Times New Roman"/>
          <w:sz w:val="28"/>
          <w:szCs w:val="28"/>
          <w:lang w:val="uk-UA"/>
        </w:rPr>
        <w:t>роченні строків виконання робіт.</w:t>
      </w:r>
    </w:p>
    <w:p w:rsidR="000C0C39" w:rsidRDefault="0018066F" w:rsidP="00EF6E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Непряма </w:t>
      </w:r>
      <w:r w:rsidR="000C0C39">
        <w:rPr>
          <w:rFonts w:ascii="Times New Roman" w:hAnsi="Times New Roman" w:cs="Times New Roman"/>
          <w:sz w:val="28"/>
          <w:szCs w:val="28"/>
          <w:lang w:val="uk-UA"/>
        </w:rPr>
        <w:t>відрядна заробітна</w:t>
      </w:r>
      <w:r w:rsidR="0012113C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застосовується для оплати праці допоміжних робітників, які обслуговують основне виробництво.</w:t>
      </w:r>
    </w:p>
    <w:p w:rsidR="00127F38" w:rsidRDefault="000C0C39" w:rsidP="00127F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Почасова (т</w:t>
      </w:r>
      <w:r w:rsidR="00F64277" w:rsidRPr="000C0C39">
        <w:rPr>
          <w:rFonts w:ascii="Times New Roman" w:hAnsi="Times New Roman" w:cs="Times New Roman"/>
          <w:sz w:val="28"/>
          <w:szCs w:val="28"/>
          <w:lang w:val="uk-UA"/>
        </w:rPr>
        <w:t>арифна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64277" w:rsidRPr="000C0C39">
        <w:rPr>
          <w:rFonts w:ascii="Times New Roman" w:hAnsi="Times New Roman" w:cs="Times New Roman"/>
          <w:sz w:val="28"/>
          <w:szCs w:val="28"/>
          <w:lang w:val="uk-UA"/>
        </w:rPr>
        <w:t xml:space="preserve"> заробітна плата залежить від посадових окладів, вона нараховується працівникові за відпрацьований час чи виконану роботу по тарифним ставкам, окладам чи відрядним розцінкам, враховуючи надбавки та доплати. Відпов</w:t>
      </w:r>
      <w:r w:rsidR="00A41841">
        <w:rPr>
          <w:rFonts w:ascii="Times New Roman" w:hAnsi="Times New Roman" w:cs="Times New Roman"/>
          <w:sz w:val="28"/>
          <w:szCs w:val="28"/>
          <w:lang w:val="uk-UA"/>
        </w:rPr>
        <w:t>ідно до кваліфікації в</w:t>
      </w:r>
      <w:r w:rsidR="00F64277" w:rsidRPr="000C0C39">
        <w:rPr>
          <w:rFonts w:ascii="Times New Roman" w:hAnsi="Times New Roman" w:cs="Times New Roman"/>
          <w:sz w:val="28"/>
          <w:szCs w:val="28"/>
          <w:lang w:val="uk-UA"/>
        </w:rPr>
        <w:t xml:space="preserve"> Україні встановлена сітка тарифних розрядів, їх 25. </w:t>
      </w:r>
    </w:p>
    <w:p w:rsidR="00171618" w:rsidRDefault="00A71C45" w:rsidP="00171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Добре. Я вважаю, що всім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зрозуміло.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таке завдання.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F03C0">
        <w:rPr>
          <w:rFonts w:ascii="Times New Roman" w:hAnsi="Times New Roman" w:cs="Times New Roman"/>
          <w:sz w:val="28"/>
          <w:szCs w:val="28"/>
          <w:lang w:val="uk-UA"/>
        </w:rPr>
        <w:t>и коли закінчите навчання в</w:t>
      </w:r>
      <w:r w:rsidR="00127F3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5F03C0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 заклад</w:t>
      </w:r>
      <w:r w:rsidR="005F03C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 і підете</w:t>
      </w:r>
      <w:r w:rsidR="00127F3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</w:t>
      </w:r>
      <w:r w:rsidR="00A41841">
        <w:rPr>
          <w:rFonts w:ascii="Times New Roman" w:hAnsi="Times New Roman" w:cs="Times New Roman"/>
          <w:sz w:val="28"/>
          <w:szCs w:val="28"/>
          <w:lang w:val="uk-UA"/>
        </w:rPr>
        <w:t>, то на</w:t>
      </w:r>
      <w:r w:rsidR="00127F3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>ку заробітну плату Ви можете</w:t>
      </w:r>
      <w:r w:rsidR="00127F38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претендувати?</w:t>
      </w:r>
      <w:r w:rsidR="00127F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841">
        <w:rPr>
          <w:rFonts w:ascii="Times New Roman" w:hAnsi="Times New Roman" w:cs="Times New Roman"/>
          <w:sz w:val="28"/>
          <w:szCs w:val="28"/>
          <w:lang w:val="uk-UA"/>
        </w:rPr>
        <w:t>Давайте разом складемо</w:t>
      </w:r>
      <w:r w:rsidR="00171618">
        <w:rPr>
          <w:rFonts w:ascii="Times New Roman" w:hAnsi="Times New Roman" w:cs="Times New Roman"/>
          <w:sz w:val="28"/>
          <w:szCs w:val="28"/>
          <w:lang w:val="uk-UA"/>
        </w:rPr>
        <w:t xml:space="preserve"> схему оплати праці (ментальна карта</w:t>
      </w:r>
      <w:r w:rsidR="0018066F">
        <w:rPr>
          <w:rFonts w:ascii="Times New Roman" w:hAnsi="Times New Roman" w:cs="Times New Roman"/>
          <w:sz w:val="28"/>
          <w:szCs w:val="28"/>
          <w:lang w:val="uk-UA"/>
        </w:rPr>
        <w:t xml:space="preserve"> «Оплата праці»</w:t>
      </w:r>
      <w:r w:rsidR="00171618">
        <w:rPr>
          <w:rFonts w:ascii="Times New Roman" w:hAnsi="Times New Roman" w:cs="Times New Roman"/>
          <w:sz w:val="28"/>
          <w:szCs w:val="28"/>
          <w:lang w:val="uk-UA"/>
        </w:rPr>
        <w:t xml:space="preserve"> за посиланням </w:t>
      </w:r>
      <w:hyperlink r:id="rId20" w:history="1">
        <w:r w:rsidR="00171618" w:rsidRPr="00734B03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https://www.spiderscribe.net/app/?9b0a057364a6184efbe7966750dfc4e4</w:t>
        </w:r>
      </w:hyperlink>
      <w:r w:rsidR="0017161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8066F" w:rsidRDefault="0018066F" w:rsidP="000C0C3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</w:p>
    <w:p w:rsidR="007C04C7" w:rsidRDefault="00A41841" w:rsidP="000C0C3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 w:rsidR="00437039">
        <w:rPr>
          <w:rFonts w:ascii="Times New Roman" w:hAnsi="Times New Roman" w:cs="Times New Roman"/>
          <w:sz w:val="28"/>
          <w:szCs w:val="28"/>
          <w:lang w:val="uk-UA"/>
        </w:rPr>
        <w:t>, я пропоную вам задати мені</w:t>
      </w:r>
      <w:r w:rsidR="001806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7039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="007C04C7">
        <w:rPr>
          <w:rFonts w:ascii="Times New Roman" w:hAnsi="Times New Roman" w:cs="Times New Roman"/>
          <w:sz w:val="28"/>
          <w:szCs w:val="28"/>
          <w:lang w:val="uk-UA"/>
        </w:rPr>
        <w:t xml:space="preserve"> стосовно нашої теми</w:t>
      </w:r>
      <w:r w:rsidR="001806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37039">
        <w:rPr>
          <w:rFonts w:ascii="Times New Roman" w:hAnsi="Times New Roman" w:cs="Times New Roman"/>
          <w:sz w:val="28"/>
          <w:szCs w:val="28"/>
          <w:lang w:val="uk-UA"/>
        </w:rPr>
        <w:t>які для вас на сьогоднішній день є актуальними</w:t>
      </w:r>
      <w:r w:rsidR="007C04C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1841" w:rsidRPr="00264293" w:rsidRDefault="00A41841" w:rsidP="00A41841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293">
        <w:rPr>
          <w:rFonts w:ascii="Times New Roman" w:hAnsi="Times New Roman" w:cs="Times New Roman"/>
          <w:i/>
          <w:sz w:val="28"/>
          <w:szCs w:val="28"/>
          <w:lang w:val="uk-UA"/>
        </w:rPr>
        <w:t>Прийом  «Онлайн-запитання здобувач- викладач»</w:t>
      </w:r>
    </w:p>
    <w:p w:rsidR="000C0C39" w:rsidRDefault="00BF70F5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18066F">
        <w:rPr>
          <w:rFonts w:ascii="Times New Roman" w:hAnsi="Times New Roman" w:cs="Times New Roman"/>
          <w:b/>
          <w:sz w:val="28"/>
          <w:szCs w:val="28"/>
          <w:lang w:val="uk-UA"/>
        </w:rPr>
        <w:t>добувач:</w:t>
      </w:r>
      <w:r w:rsidR="000C0C39">
        <w:rPr>
          <w:rFonts w:ascii="Times New Roman" w:hAnsi="Times New Roman" w:cs="Times New Roman"/>
          <w:sz w:val="28"/>
          <w:szCs w:val="28"/>
          <w:lang w:val="uk-UA"/>
        </w:rPr>
        <w:t xml:space="preserve"> Я скоро піду працювати на будівництво готеля на Арабатській Стрілці</w:t>
      </w:r>
      <w:r w:rsidR="00EB2F77" w:rsidRPr="00EF6EDA">
        <w:rPr>
          <w:rFonts w:ascii="Times New Roman" w:hAnsi="Times New Roman" w:cs="Times New Roman"/>
          <w:sz w:val="28"/>
          <w:szCs w:val="28"/>
          <w:lang w:val="uk-UA"/>
        </w:rPr>
        <w:t>, мені запропонували роботу в бригаді. А як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у заробітну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EB2F77" w:rsidRPr="00EF6EDA">
        <w:rPr>
          <w:rFonts w:ascii="Times New Roman" w:hAnsi="Times New Roman" w:cs="Times New Roman"/>
          <w:sz w:val="28"/>
          <w:szCs w:val="28"/>
          <w:lang w:val="uk-UA"/>
        </w:rPr>
        <w:t>лату по бригадно</w:t>
      </w:r>
      <w:r w:rsidR="00D83AB1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му методу я отримуватиму? </w:t>
      </w:r>
    </w:p>
    <w:p w:rsidR="00413F59" w:rsidRPr="00EF6EDA" w:rsidRDefault="000C0C39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29F2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18066F">
        <w:rPr>
          <w:rFonts w:ascii="Times New Roman" w:hAnsi="Times New Roman" w:cs="Times New Roman"/>
          <w:b/>
          <w:sz w:val="28"/>
          <w:szCs w:val="28"/>
          <w:lang w:val="uk-UA"/>
        </w:rPr>
        <w:t>икладач: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2F77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Переважно заробітна плата нараховується і виплачується індивідуально кожному працівнику. Разом з тим існує колективна форма організації праці, яка застосовується в бригаді. При бригадній формі організації праці заробіток кожного члена бригади визначається на підставі загальних </w:t>
      </w:r>
      <w:r w:rsidR="00EB2F77" w:rsidRPr="00EF6ED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результатів </w:t>
      </w:r>
      <w:r w:rsidR="00BB1CD4" w:rsidRPr="00EF6EDA">
        <w:rPr>
          <w:rFonts w:ascii="Times New Roman" w:hAnsi="Times New Roman" w:cs="Times New Roman"/>
          <w:sz w:val="28"/>
          <w:szCs w:val="28"/>
          <w:lang w:val="uk-UA"/>
        </w:rPr>
        <w:t>роботи бригади. Загальний колективний заробіток розподіляється між членами бригади відповідно до їх кваліфікації і відпрацьованого часу. При цьому враховується коефіцієнт трудової участі. Як для мене – краще працювати самому,</w:t>
      </w:r>
      <w:r w:rsidR="006B4F2A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але бригадна форма організації праці має свої переваги в тому, що </w:t>
      </w:r>
      <w:r w:rsidR="00BB1CD4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працівник може навчитись у своїх товаришів по бригаді чомусь новому і може реально порівняти свої вміння та навички. </w:t>
      </w:r>
    </w:p>
    <w:p w:rsidR="008C17FA" w:rsidRPr="00EF6EDA" w:rsidRDefault="00BF70F5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18066F">
        <w:rPr>
          <w:rFonts w:ascii="Times New Roman" w:hAnsi="Times New Roman" w:cs="Times New Roman"/>
          <w:b/>
          <w:sz w:val="28"/>
          <w:szCs w:val="28"/>
          <w:lang w:val="uk-UA"/>
        </w:rPr>
        <w:t>добувач:</w:t>
      </w:r>
      <w:r w:rsidR="001806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3CD5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Мій знайомий працює по годинах і мене запрошує, але я 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не зовсім розумію, чи існує заробітна</w:t>
      </w:r>
      <w:r w:rsidR="00893CD5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плата за годину часу.</w:t>
      </w:r>
    </w:p>
    <w:p w:rsidR="003429D4" w:rsidRPr="00EF6EDA" w:rsidRDefault="00893CD5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18066F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1806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Так, звичайно існує. </w:t>
      </w:r>
      <w:r w:rsidR="00F577E9" w:rsidRPr="00EF6EDA">
        <w:rPr>
          <w:rFonts w:ascii="Times New Roman" w:hAnsi="Times New Roman" w:cs="Times New Roman"/>
          <w:sz w:val="28"/>
          <w:szCs w:val="28"/>
          <w:lang w:val="uk-UA"/>
        </w:rPr>
        <w:t>Погодинна плата – це оплата за годину робочого часу (перерви не враховуються). Скі</w:t>
      </w:r>
      <w:r w:rsidR="00931E56" w:rsidRPr="00EF6EDA">
        <w:rPr>
          <w:rFonts w:ascii="Times New Roman" w:hAnsi="Times New Roman" w:cs="Times New Roman"/>
          <w:sz w:val="28"/>
          <w:szCs w:val="28"/>
          <w:lang w:val="uk-UA"/>
        </w:rPr>
        <w:t>льки годин робітник працював, ст</w:t>
      </w:r>
      <w:r w:rsidR="00F577E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ільки він </w:t>
      </w:r>
      <w:r w:rsidR="002329F2">
        <w:rPr>
          <w:rFonts w:ascii="Times New Roman" w:hAnsi="Times New Roman" w:cs="Times New Roman"/>
          <w:sz w:val="28"/>
          <w:szCs w:val="28"/>
          <w:lang w:val="uk-UA"/>
        </w:rPr>
        <w:t>і отримує заробітної</w:t>
      </w:r>
      <w:r w:rsidR="00F577E9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плати. Існує потижнева оплата праці. Такі види оплати праці практикуються переважно у приватних власників, які </w:t>
      </w:r>
      <w:r w:rsidR="003429D4" w:rsidRPr="00EF6EDA">
        <w:rPr>
          <w:rFonts w:ascii="Times New Roman" w:hAnsi="Times New Roman" w:cs="Times New Roman"/>
          <w:sz w:val="28"/>
          <w:szCs w:val="28"/>
          <w:lang w:val="uk-UA"/>
        </w:rPr>
        <w:t>не гарантують соціального забезпечення, але оплата такого виду, як правило, має високі розцінки. Існує т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ри підвиди тарифної системи заробітної</w:t>
      </w:r>
      <w:r w:rsidR="003429D4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плати: погодинна, поденна і помісячна. При погодинній оплаті праці розмір окладу не залежить від кількості робочих днів у місяці.</w:t>
      </w:r>
    </w:p>
    <w:p w:rsidR="00ED0FAF" w:rsidRPr="00ED0FAF" w:rsidRDefault="00ED0FAF" w:rsidP="00ED0F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0F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Первинне закріплення знань.</w:t>
      </w:r>
    </w:p>
    <w:p w:rsidR="0018066F" w:rsidRDefault="0018066F" w:rsidP="00F278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викладача.</w:t>
      </w:r>
    </w:p>
    <w:p w:rsidR="00E938DB" w:rsidRPr="00F278EB" w:rsidRDefault="007628E9" w:rsidP="00F278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5207000</wp:posOffset>
            </wp:positionH>
            <wp:positionV relativeFrom="paragraph">
              <wp:posOffset>518160</wp:posOffset>
            </wp:positionV>
            <wp:extent cx="1202690" cy="1036955"/>
            <wp:effectExtent l="19050" t="0" r="0" b="0"/>
            <wp:wrapTight wrapText="bothSides">
              <wp:wrapPolygon edited="0">
                <wp:start x="-342" y="0"/>
                <wp:lineTo x="-342" y="21031"/>
                <wp:lineTo x="21554" y="21031"/>
                <wp:lineTo x="21554" y="0"/>
                <wp:lineTo x="-342" y="0"/>
              </wp:wrapPolygon>
            </wp:wrapTight>
            <wp:docPr id="7" name="Рисунок 3" descr="https://learningapps.org/qrcode.php?id=pnu7g64rn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earningapps.org/qrcode.php?id=pnu7g64rn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03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78EB" w:rsidRPr="00F278EB">
        <w:rPr>
          <w:rFonts w:ascii="Times New Roman" w:hAnsi="Times New Roman" w:cs="Times New Roman"/>
          <w:sz w:val="28"/>
          <w:szCs w:val="28"/>
          <w:lang w:val="uk-UA"/>
        </w:rPr>
        <w:t>Добре</w:t>
      </w:r>
      <w:r w:rsidR="000D4C31">
        <w:rPr>
          <w:rFonts w:ascii="Times New Roman" w:hAnsi="Times New Roman" w:cs="Times New Roman"/>
          <w:sz w:val="28"/>
          <w:szCs w:val="28"/>
          <w:lang w:val="uk-UA"/>
        </w:rPr>
        <w:t>. Ми з вами плідно працюємо</w:t>
      </w:r>
      <w:r w:rsidR="00F278EB">
        <w:rPr>
          <w:rFonts w:ascii="Times New Roman" w:hAnsi="Times New Roman" w:cs="Times New Roman"/>
          <w:sz w:val="28"/>
          <w:szCs w:val="28"/>
          <w:lang w:val="uk-UA"/>
        </w:rPr>
        <w:t>. Пропоную вам наступне інтерактивне</w:t>
      </w:r>
      <w:r w:rsidR="00E96568">
        <w:rPr>
          <w:rFonts w:ascii="Times New Roman" w:hAnsi="Times New Roman" w:cs="Times New Roman"/>
          <w:sz w:val="28"/>
          <w:szCs w:val="28"/>
          <w:lang w:val="uk-UA"/>
        </w:rPr>
        <w:t xml:space="preserve"> завдання </w:t>
      </w:r>
      <w:r w:rsidR="00E96568" w:rsidRPr="007628E9">
        <w:rPr>
          <w:rFonts w:ascii="Times New Roman" w:hAnsi="Times New Roman" w:cs="Times New Roman"/>
          <w:sz w:val="28"/>
          <w:szCs w:val="28"/>
          <w:lang w:val="uk-UA"/>
        </w:rPr>
        <w:t>«Юридичний колоквіум»</w:t>
      </w:r>
      <w:r w:rsidR="00E9656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попрацювати зі своїми гаджетами, просканувавши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-код або пройти за посиланням </w:t>
      </w:r>
      <w:hyperlink r:id="rId22" w:history="1">
        <w:r w:rsidRPr="00734B03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https://learningapps.org/display?v=pnu7g64rn21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знайти </w:t>
      </w:r>
      <w:r w:rsidR="00E96568">
        <w:rPr>
          <w:rFonts w:ascii="Times New Roman" w:hAnsi="Times New Roman" w:cs="Times New Roman"/>
          <w:sz w:val="28"/>
          <w:szCs w:val="28"/>
          <w:lang w:val="uk-UA"/>
        </w:rPr>
        <w:t>вказані мною юридичні документи з вказаними статтями. Ваша задача вказати короткий зміст цієї статті:</w:t>
      </w:r>
    </w:p>
    <w:p w:rsidR="00E938DB" w:rsidRDefault="00E96568" w:rsidP="00EF6ED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938DB" w:rsidRPr="00E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Після закінчення роботи викладач співставляє записи учнів із текстом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інтерактивного завдання)</w:t>
      </w:r>
      <w:r w:rsidR="00E938DB" w:rsidRPr="00E9656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628E9" w:rsidRPr="00E96568" w:rsidRDefault="007628E9" w:rsidP="00EF6ED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Очікувані відповіді:</w:t>
      </w:r>
    </w:p>
    <w:p w:rsidR="004B4CFA" w:rsidRPr="00EF6EDA" w:rsidRDefault="004B4CFA" w:rsidP="00EF6ED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Конституція України, Кодекс законів про працю (гл. ІІ, </w:t>
      </w:r>
      <w:r w:rsidRPr="00EF6EDA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EF6EDA">
        <w:rPr>
          <w:rFonts w:ascii="Times New Roman" w:hAnsi="Times New Roman" w:cs="Times New Roman"/>
          <w:sz w:val="28"/>
          <w:szCs w:val="28"/>
        </w:rPr>
        <w:t xml:space="preserve"> – </w:t>
      </w:r>
      <w:r w:rsidRPr="00EF6EDA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EF6EDA">
        <w:rPr>
          <w:rFonts w:ascii="Times New Roman" w:hAnsi="Times New Roman" w:cs="Times New Roman"/>
          <w:sz w:val="28"/>
          <w:szCs w:val="28"/>
        </w:rPr>
        <w:t xml:space="preserve">), 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>закон України «Про оплату праці» від 24.03.95 – основні правові норми щодо оплати праці.</w:t>
      </w:r>
    </w:p>
    <w:p w:rsidR="004B4CFA" w:rsidRPr="00EF6EDA" w:rsidRDefault="004B4CFA" w:rsidP="00EF6ED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Ст. 4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3 Конституції України – про заробітну</w:t>
      </w: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плату</w:t>
      </w:r>
    </w:p>
    <w:p w:rsidR="004B4CFA" w:rsidRPr="00EF6EDA" w:rsidRDefault="004B4CFA" w:rsidP="00EF6ED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lastRenderedPageBreak/>
        <w:t>Ст. 103 КЗпП України про нові або зміну діючих умов оплати праці.</w:t>
      </w:r>
    </w:p>
    <w:p w:rsidR="00515A7A" w:rsidRPr="00EF6EDA" w:rsidRDefault="004B4CFA" w:rsidP="00EF6ED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Ст. 2 Закону України «Про оплату праці» передбачає види </w:t>
      </w:r>
      <w:r w:rsidR="001D3589" w:rsidRPr="00EF6EDA">
        <w:rPr>
          <w:rFonts w:ascii="Times New Roman" w:hAnsi="Times New Roman" w:cs="Times New Roman"/>
          <w:sz w:val="28"/>
          <w:szCs w:val="28"/>
          <w:lang w:val="uk-UA"/>
        </w:rPr>
        <w:t>заробітної</w:t>
      </w:r>
      <w:r w:rsidR="00515A7A" w:rsidRPr="00EF6EDA">
        <w:rPr>
          <w:rFonts w:ascii="Times New Roman" w:hAnsi="Times New Roman" w:cs="Times New Roman"/>
          <w:sz w:val="28"/>
          <w:szCs w:val="28"/>
          <w:lang w:val="uk-UA"/>
        </w:rPr>
        <w:t xml:space="preserve"> плати.</w:t>
      </w:r>
    </w:p>
    <w:p w:rsidR="007628E9" w:rsidRDefault="00515A7A" w:rsidP="007628E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sz w:val="28"/>
          <w:szCs w:val="28"/>
          <w:lang w:val="uk-UA"/>
        </w:rPr>
        <w:t>Ст. 105 КЗпП України про доплату за суміщення професій.</w:t>
      </w:r>
    </w:p>
    <w:p w:rsidR="007628E9" w:rsidRPr="007628E9" w:rsidRDefault="007628E9" w:rsidP="007628E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</w:t>
      </w:r>
    </w:p>
    <w:p w:rsidR="00AA5C70" w:rsidRPr="007628E9" w:rsidRDefault="00D62D41" w:rsidP="007628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28E9">
        <w:rPr>
          <w:rFonts w:ascii="Times New Roman" w:hAnsi="Times New Roman" w:cs="Times New Roman"/>
          <w:sz w:val="28"/>
          <w:szCs w:val="28"/>
          <w:lang w:val="uk-UA"/>
        </w:rPr>
        <w:t>Молодці! А тепер переходимо до практичної частини уроку: розв’язання задач по нарахуванню заробітної плати</w:t>
      </w:r>
      <w:r w:rsidR="00E1352B">
        <w:rPr>
          <w:rFonts w:ascii="Times New Roman" w:hAnsi="Times New Roman" w:cs="Times New Roman"/>
          <w:sz w:val="28"/>
          <w:szCs w:val="28"/>
          <w:lang w:val="uk-UA"/>
        </w:rPr>
        <w:t>. Працюємо разом.</w:t>
      </w:r>
    </w:p>
    <w:p w:rsidR="008006E8" w:rsidRDefault="008006E8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29DF">
        <w:rPr>
          <w:rFonts w:ascii="Times New Roman" w:hAnsi="Times New Roman" w:cs="Times New Roman"/>
          <w:b/>
          <w:sz w:val="28"/>
          <w:szCs w:val="28"/>
          <w:lang w:val="uk-UA"/>
        </w:rPr>
        <w:t>Задача 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29DF">
        <w:rPr>
          <w:rFonts w:ascii="Times New Roman" w:hAnsi="Times New Roman" w:cs="Times New Roman"/>
          <w:sz w:val="28"/>
          <w:szCs w:val="28"/>
          <w:lang w:val="uk-UA"/>
        </w:rPr>
        <w:t xml:space="preserve"> Майстер будівельний (прораб) підприємства «Сокіл» Коваль І.Н.  працює з посадовим окладом 9800 грн. В жовтні він відпрацював 14 робочих днів, а за графіком було передбачено 19 робочіх днів. Який розмір зарплати буде нарахований Ковалю І.Н. за жовтень?</w:t>
      </w:r>
    </w:p>
    <w:p w:rsidR="00B629DF" w:rsidRDefault="00B629DF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629DF">
        <w:rPr>
          <w:rFonts w:ascii="Times New Roman" w:hAnsi="Times New Roman" w:cs="Times New Roman"/>
          <w:i/>
          <w:sz w:val="28"/>
          <w:szCs w:val="28"/>
          <w:lang w:val="uk-UA"/>
        </w:rPr>
        <w:t>Розв’язання</w:t>
      </w:r>
      <w:r w:rsidRPr="00B629D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FFE">
        <w:rPr>
          <w:rFonts w:ascii="Times New Roman" w:hAnsi="Times New Roman" w:cs="Times New Roman"/>
          <w:sz w:val="28"/>
          <w:szCs w:val="28"/>
          <w:lang w:val="uk-UA"/>
        </w:rPr>
        <w:t>нарахування відбувається за наступним правилом, якщо є невідпрацьовані дні при посадовому окладі, то місячний оклад потрібно ділити на кількість робочих днів розрахункового місяця (отримуємо середньоденну зарплату) та множимо на фактично відпрацьовані дні розрахункового місяця.</w:t>
      </w:r>
    </w:p>
    <w:p w:rsidR="00B14FFE" w:rsidRDefault="00B14FFE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9800/19*14=7221 грн</w:t>
      </w:r>
    </w:p>
    <w:p w:rsidR="00B14FFE" w:rsidRDefault="00B14FFE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Відповідь: прорабу Ковалю І.Н. за жовтень буде нараховано 7221 грн.</w:t>
      </w:r>
    </w:p>
    <w:p w:rsidR="00B14FFE" w:rsidRDefault="00B14FFE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29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Муляр Липенко П.Д. в </w:t>
      </w:r>
      <w:r w:rsidR="00797D11">
        <w:rPr>
          <w:rFonts w:ascii="Times New Roman" w:hAnsi="Times New Roman" w:cs="Times New Roman"/>
          <w:sz w:val="28"/>
          <w:szCs w:val="28"/>
          <w:lang w:val="uk-UA"/>
        </w:rPr>
        <w:t>травні місяці відпрацював 126 годин. Тарифна ставка становить 100 грн.. Яку заробітну плату буде нараховано муляру Липенко П.Д. за травень?</w:t>
      </w:r>
    </w:p>
    <w:p w:rsidR="00797D11" w:rsidRDefault="00797D11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20A4A">
        <w:rPr>
          <w:rFonts w:ascii="Times New Roman" w:hAnsi="Times New Roman" w:cs="Times New Roman"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наступне правило нарахування: при погодинній оплаті заробітна плата нараховується шляхом множення кількості відпрацьованих годин на розцінку за 1 годину</w:t>
      </w:r>
    </w:p>
    <w:p w:rsidR="00797D11" w:rsidRDefault="00797D11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126*100=12600 грн</w:t>
      </w:r>
    </w:p>
    <w:p w:rsidR="00797D11" w:rsidRDefault="00797D11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Відповідь: муляру Липенко П.Д. за травень буде нараховано 12600 грн.</w:t>
      </w:r>
    </w:p>
    <w:p w:rsidR="00797D11" w:rsidRDefault="00797D11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29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520A4A">
        <w:rPr>
          <w:rFonts w:ascii="Times New Roman" w:hAnsi="Times New Roman" w:cs="Times New Roman"/>
          <w:sz w:val="28"/>
          <w:szCs w:val="28"/>
          <w:lang w:val="uk-UA"/>
        </w:rPr>
        <w:t xml:space="preserve">Столяр Іванов В.В. за березень виробив 29 стільців. </w:t>
      </w:r>
      <w:r w:rsidR="00520A4A" w:rsidRPr="00520A4A">
        <w:rPr>
          <w:rFonts w:ascii="Times New Roman" w:hAnsi="Times New Roman" w:cs="Times New Roman"/>
          <w:sz w:val="28"/>
          <w:szCs w:val="28"/>
          <w:lang w:val="uk-UA"/>
        </w:rPr>
        <w:t>Розцінка за один стілець становить 276 грн.</w:t>
      </w:r>
      <w:r w:rsidR="00520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0A4A" w:rsidRDefault="00520A4A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Розв’язання: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нарахування відбувається наступним чином: застосовуємо відрядну систему нарахування, тобто шляхом множення кількості виготовленої продукції на розцінку за одну одиницю продукції</w:t>
      </w:r>
    </w:p>
    <w:p w:rsidR="00520A4A" w:rsidRDefault="00520A4A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29*276=8004 грн.</w:t>
      </w:r>
    </w:p>
    <w:p w:rsidR="00520A4A" w:rsidRDefault="00520A4A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0A4A">
        <w:rPr>
          <w:rFonts w:ascii="Times New Roman" w:hAnsi="Times New Roman" w:cs="Times New Roman"/>
          <w:i/>
          <w:sz w:val="28"/>
          <w:szCs w:val="28"/>
          <w:lang w:val="uk-UA"/>
        </w:rPr>
        <w:t>Відповідь: столяру Іванову В.В. буде нараховано 8004 грн</w:t>
      </w:r>
    </w:p>
    <w:p w:rsidR="00520A4A" w:rsidRDefault="00520A4A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29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Маляр </w:t>
      </w:r>
      <w:r w:rsidR="00BD6015">
        <w:rPr>
          <w:rFonts w:ascii="Times New Roman" w:hAnsi="Times New Roman" w:cs="Times New Roman"/>
          <w:sz w:val="28"/>
          <w:szCs w:val="28"/>
          <w:lang w:val="uk-UA"/>
        </w:rPr>
        <w:t xml:space="preserve">3 розряду </w:t>
      </w:r>
      <w:r>
        <w:rPr>
          <w:rFonts w:ascii="Times New Roman" w:hAnsi="Times New Roman" w:cs="Times New Roman"/>
          <w:sz w:val="28"/>
          <w:szCs w:val="28"/>
          <w:lang w:val="uk-UA"/>
        </w:rPr>
        <w:t>Горуль П.Р. відпрацював</w:t>
      </w:r>
      <w:r w:rsidR="00BD6015">
        <w:rPr>
          <w:rFonts w:ascii="Times New Roman" w:hAnsi="Times New Roman" w:cs="Times New Roman"/>
          <w:sz w:val="28"/>
          <w:szCs w:val="28"/>
          <w:lang w:val="uk-UA"/>
        </w:rPr>
        <w:t xml:space="preserve"> за місяць 220 годин, розцінка за 1 годину склала 22,34 грн. Наказом керівника йому встановлена премія 20%. Нарахувати маляру Горуль П.Р. заробітну плату.</w:t>
      </w:r>
    </w:p>
    <w:p w:rsidR="00BD6015" w:rsidRDefault="00BD6015" w:rsidP="00AA5C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Розв’язання: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нарахування відбувається погодинно-преміально наступним чином:</w:t>
      </w:r>
    </w:p>
    <w:p w:rsidR="00BD6015" w:rsidRDefault="00BD6015" w:rsidP="00BD601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220*22,34=4914,80 грн.</w:t>
      </w:r>
    </w:p>
    <w:p w:rsidR="00BD6015" w:rsidRDefault="00BD6015" w:rsidP="00BD601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6015">
        <w:rPr>
          <w:rFonts w:ascii="Times New Roman" w:hAnsi="Times New Roman" w:cs="Times New Roman"/>
          <w:i/>
          <w:sz w:val="28"/>
          <w:szCs w:val="28"/>
          <w:lang w:val="uk-UA"/>
        </w:rPr>
        <w:t>4914,80*20%=982,96 грн.</w:t>
      </w:r>
    </w:p>
    <w:p w:rsidR="00BD6015" w:rsidRDefault="00BD6015" w:rsidP="00BD601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4914,80+982,96=5897,76грн</w:t>
      </w:r>
    </w:p>
    <w:p w:rsidR="00E96DB8" w:rsidRPr="003E491D" w:rsidRDefault="00BD6015" w:rsidP="003E491D">
      <w:pPr>
        <w:spacing w:after="0" w:line="360" w:lineRule="auto"/>
        <w:ind w:left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Відповідь: маляру Горуль П.Р. нараховано 5897,76 грн.</w:t>
      </w:r>
    </w:p>
    <w:p w:rsidR="00AE5C66" w:rsidRDefault="00974B8D" w:rsidP="007A5DED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D2A60">
        <w:rPr>
          <w:rFonts w:ascii="Times New Roman" w:hAnsi="Times New Roman" w:cs="Times New Roman"/>
          <w:b/>
          <w:sz w:val="28"/>
          <w:szCs w:val="28"/>
          <w:lang w:val="uk-UA"/>
        </w:rPr>
        <w:t>Контроль і самоперевірка знань.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1352B" w:rsidRDefault="00E1352B" w:rsidP="00E1352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B84">
        <w:rPr>
          <w:rFonts w:ascii="Times New Roman" w:hAnsi="Times New Roman" w:cs="Times New Roman"/>
          <w:b/>
          <w:spacing w:val="12"/>
          <w:sz w:val="28"/>
          <w:szCs w:val="28"/>
          <w:lang w:val="uk-UA"/>
        </w:rPr>
        <w:t>Слово викладача</w:t>
      </w:r>
    </w:p>
    <w:p w:rsidR="003E491D" w:rsidRPr="00C10D06" w:rsidRDefault="003E491D" w:rsidP="00C10D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Добре, ми з вами продуктивно попрацювали і я Вам пропоную пройти </w:t>
      </w:r>
      <w:r w:rsidRPr="00C10D06">
        <w:rPr>
          <w:rFonts w:ascii="Times New Roman" w:hAnsi="Times New Roman" w:cs="Times New Roman"/>
          <w:sz w:val="28"/>
          <w:szCs w:val="28"/>
          <w:lang w:val="uk-UA"/>
        </w:rPr>
        <w:t>тестування з рішенням задачі на платформі «На урок»</w:t>
      </w:r>
      <w:r w:rsidR="002A36EE" w:rsidRPr="00C10D06">
        <w:rPr>
          <w:rFonts w:ascii="Times New Roman" w:hAnsi="Times New Roman" w:cs="Times New Roman"/>
          <w:sz w:val="28"/>
          <w:szCs w:val="28"/>
          <w:lang w:val="uk-UA"/>
        </w:rPr>
        <w:t xml:space="preserve"> за посиланням </w:t>
      </w:r>
      <w:hyperlink r:id="rId23" w:history="1">
        <w:r w:rsidR="00C10D06" w:rsidRPr="00C10D06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http://join.naurok.ua/</w:t>
        </w:r>
      </w:hyperlink>
      <w:r w:rsidR="00C10D06" w:rsidRPr="00C10D06">
        <w:rPr>
          <w:rFonts w:ascii="Times New Roman" w:hAnsi="Times New Roman" w:cs="Times New Roman"/>
          <w:sz w:val="28"/>
          <w:szCs w:val="28"/>
          <w:lang w:val="uk-UA"/>
        </w:rPr>
        <w:t xml:space="preserve"> код доступу </w:t>
      </w:r>
      <w:r w:rsidR="00C10D06" w:rsidRPr="00C10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9045042</w:t>
      </w:r>
    </w:p>
    <w:p w:rsidR="00783E9E" w:rsidRDefault="00783E9E" w:rsidP="00EF6EDA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E719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F6E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D2A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Під</w:t>
      </w:r>
      <w:r w:rsidR="00AD2A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биття підсумків 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="00AD2A6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F3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D2A60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722A23" w:rsidRPr="00722A23" w:rsidRDefault="00722A23" w:rsidP="00722A23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2A23">
        <w:rPr>
          <w:rFonts w:ascii="Times New Roman" w:hAnsi="Times New Roman" w:cs="Times New Roman"/>
          <w:i/>
          <w:sz w:val="28"/>
          <w:szCs w:val="28"/>
          <w:lang w:val="uk-UA"/>
        </w:rPr>
        <w:t>Прийом «Ваші враження»</w:t>
      </w:r>
    </w:p>
    <w:p w:rsidR="001D3589" w:rsidRPr="00EF6EDA" w:rsidRDefault="001D3589" w:rsidP="00EF6E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викладача:</w:t>
      </w:r>
    </w:p>
    <w:p w:rsidR="00783E9E" w:rsidRDefault="00C10D06" w:rsidP="007378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я проаналізувала ваші навчальні досягнення</w:t>
      </w:r>
      <w:r w:rsidR="006265FC">
        <w:rPr>
          <w:rFonts w:ascii="Times New Roman" w:hAnsi="Times New Roman" w:cs="Times New Roman"/>
          <w:sz w:val="28"/>
          <w:szCs w:val="28"/>
          <w:lang w:val="uk-UA"/>
        </w:rPr>
        <w:t xml:space="preserve"> на освітній платформі «На урок»</w:t>
      </w:r>
      <w:r w:rsidR="001E2D72">
        <w:rPr>
          <w:rFonts w:ascii="Times New Roman" w:hAnsi="Times New Roman" w:cs="Times New Roman"/>
          <w:sz w:val="28"/>
          <w:szCs w:val="28"/>
          <w:lang w:val="uk-UA"/>
        </w:rPr>
        <w:t xml:space="preserve">, ви молодці, всі справились з завданням. </w:t>
      </w:r>
      <w:r w:rsidR="003E491D">
        <w:rPr>
          <w:rFonts w:ascii="Times New Roman" w:hAnsi="Times New Roman" w:cs="Times New Roman"/>
          <w:sz w:val="28"/>
          <w:szCs w:val="28"/>
          <w:lang w:val="uk-UA"/>
        </w:rPr>
        <w:t xml:space="preserve">Підводячи підсумок нашої з вами спільної роботи, я пропоную Вам в </w:t>
      </w:r>
      <w:r w:rsidR="009502DB" w:rsidRPr="009502DB">
        <w:rPr>
          <w:rFonts w:ascii="Times New Roman" w:hAnsi="Times New Roman" w:cs="Times New Roman"/>
          <w:sz w:val="28"/>
          <w:szCs w:val="28"/>
        </w:rPr>
        <w:t>Google</w:t>
      </w:r>
      <w:r w:rsidR="009502DB">
        <w:rPr>
          <w:rFonts w:ascii="Times New Roman" w:hAnsi="Times New Roman" w:cs="Times New Roman"/>
          <w:sz w:val="28"/>
          <w:szCs w:val="28"/>
          <w:lang w:val="uk-UA"/>
        </w:rPr>
        <w:t>-формі</w:t>
      </w:r>
      <w:r w:rsidR="003E49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81E">
        <w:rPr>
          <w:rFonts w:ascii="Times New Roman" w:hAnsi="Times New Roman" w:cs="Times New Roman"/>
          <w:sz w:val="28"/>
          <w:szCs w:val="28"/>
          <w:lang w:val="uk-UA"/>
        </w:rPr>
        <w:t xml:space="preserve">за посиланням </w:t>
      </w:r>
      <w:hyperlink r:id="rId24" w:history="1">
        <w:r w:rsidR="0073781E" w:rsidRPr="00734B03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https://docs.google.com/forms/d/1dITIRksHGqU64vHtvoXWpr4-DrIa-bQsX9EsIxT68PE/edit?usp=sharing</w:t>
        </w:r>
      </w:hyperlink>
      <w:r w:rsidR="00737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91D">
        <w:rPr>
          <w:rFonts w:ascii="Times New Roman" w:hAnsi="Times New Roman" w:cs="Times New Roman"/>
          <w:sz w:val="28"/>
          <w:szCs w:val="28"/>
          <w:lang w:val="uk-UA"/>
        </w:rPr>
        <w:t>прописати свої враження з приводу нашого заняття, а саме:</w:t>
      </w:r>
    </w:p>
    <w:p w:rsidR="003E491D" w:rsidRDefault="003E491D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Тепер я знаю……………………..</w:t>
      </w:r>
    </w:p>
    <w:p w:rsidR="003E491D" w:rsidRDefault="003E491D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Тепер я розумію…………………</w:t>
      </w:r>
    </w:p>
    <w:p w:rsidR="003E491D" w:rsidRDefault="003E491D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Тепер я навчився………………...</w:t>
      </w:r>
    </w:p>
    <w:p w:rsidR="003E491D" w:rsidRPr="00EF6EDA" w:rsidRDefault="003E491D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Тепер я буду використовувати……………….</w:t>
      </w:r>
    </w:p>
    <w:p w:rsidR="008C6789" w:rsidRPr="00EF6EDA" w:rsidRDefault="008C6789" w:rsidP="008C67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6ED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AE719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A1F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EF6E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  <w:r w:rsidR="0013391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A1F38" w:rsidRPr="009E2A02" w:rsidRDefault="009E2A02" w:rsidP="000A1F3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теоретичний матеріал за слайдовою презентацією до уроку в </w:t>
      </w:r>
      <w:r>
        <w:rPr>
          <w:rFonts w:ascii="Times New Roman" w:hAnsi="Times New Roman" w:cs="Times New Roman"/>
          <w:sz w:val="28"/>
          <w:szCs w:val="28"/>
          <w:lang w:val="en-US"/>
        </w:rPr>
        <w:t>Classrom</w:t>
      </w:r>
    </w:p>
    <w:p w:rsidR="009E2A02" w:rsidRPr="009E2A02" w:rsidRDefault="009E2A02" w:rsidP="000A1F3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</w:t>
      </w:r>
      <w:r w:rsidRPr="009E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брати з економічної літератури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а саме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навчального посібника </w:t>
      </w:r>
      <w:r w:rsidRPr="000B172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Історія економічних учень</w:t>
      </w:r>
      <w:r w:rsidRPr="000B172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редакцією П.П.Несененко та О.А.Артеменко</w:t>
      </w:r>
      <w:r w:rsidRPr="009E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висловлювання відомих економістів щодо необхідності вивчення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поняття «заробітна плата»</w:t>
      </w:r>
      <w:r w:rsidRPr="009E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письмово пояснити їх.</w:t>
      </w:r>
    </w:p>
    <w:p w:rsidR="009E2A02" w:rsidRPr="00C65A55" w:rsidRDefault="009E2A02" w:rsidP="009E2A02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Розв’язати</w:t>
      </w:r>
      <w:r w:rsidR="0073781E">
        <w:rPr>
          <w:rFonts w:ascii="Times New Roman" w:hAnsi="Times New Roman" w:cs="Times New Roman"/>
          <w:sz w:val="28"/>
          <w:szCs w:val="28"/>
          <w:lang w:val="uk-UA"/>
        </w:rPr>
        <w:t xml:space="preserve"> задачу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E2A02">
        <w:rPr>
          <w:rFonts w:ascii="Times New Roman" w:hAnsi="Times New Roman" w:cs="Times New Roman"/>
          <w:sz w:val="28"/>
          <w:szCs w:val="28"/>
          <w:lang w:val="uk-UA"/>
        </w:rPr>
        <w:t>Токар 4 розряду протягом місяця відпрацював 167 люд.-год. Визначити погодинний заробіток токаря, якщо годинна тарифна ставка робітника 4 розряду становить 40,32 грн.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сист</w:t>
      </w:r>
      <w:r w:rsidR="00C65A55">
        <w:rPr>
          <w:rFonts w:ascii="Times New Roman" w:hAnsi="Times New Roman" w:cs="Times New Roman"/>
          <w:sz w:val="28"/>
          <w:szCs w:val="28"/>
          <w:lang w:val="uk-UA"/>
        </w:rPr>
        <w:t>ему оплати праці ви використали?</w:t>
      </w:r>
    </w:p>
    <w:p w:rsidR="00C65A55" w:rsidRPr="00C65A55" w:rsidRDefault="00C65A55" w:rsidP="00C65A5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закінчено. До побачення.</w:t>
      </w: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F2A" w:rsidRDefault="002B7F2A" w:rsidP="00EF6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01D" w:rsidRDefault="00D5401D" w:rsidP="002B7F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7F2A" w:rsidRDefault="00F5794F" w:rsidP="002B7F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79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СПИСОК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ВИКОРИСТАНИХ</w:t>
      </w:r>
      <w:r w:rsidRPr="00F579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ДЖЕРЕЛ</w:t>
      </w:r>
    </w:p>
    <w:p w:rsidR="00F5794F" w:rsidRPr="00E1633B" w:rsidRDefault="00F5794F" w:rsidP="00F579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94F" w:rsidRPr="00E1633B" w:rsidRDefault="00F5794F" w:rsidP="00F5794F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>Конституція України.</w:t>
      </w:r>
    </w:p>
    <w:p w:rsidR="00F5794F" w:rsidRPr="00E1633B" w:rsidRDefault="00F5794F" w:rsidP="00F5794F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>Закони України:</w:t>
      </w:r>
    </w:p>
    <w:p w:rsidR="00F5794F" w:rsidRPr="00E1633B" w:rsidRDefault="00F5794F" w:rsidP="00F5794F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>Кодекс законів про працю України;</w:t>
      </w:r>
    </w:p>
    <w:p w:rsidR="00F5794F" w:rsidRPr="00E1633B" w:rsidRDefault="00F5794F" w:rsidP="00F5794F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«Про оплату праці»;</w:t>
      </w:r>
    </w:p>
    <w:p w:rsidR="00F5794F" w:rsidRPr="00E1633B" w:rsidRDefault="00F5794F" w:rsidP="00F5794F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«Про колективні договори і угоди»;</w:t>
      </w:r>
    </w:p>
    <w:p w:rsidR="00F5794F" w:rsidRDefault="00F5794F" w:rsidP="00F5794F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33B">
        <w:rPr>
          <w:rFonts w:ascii="Times New Roman" w:hAnsi="Times New Roman" w:cs="Times New Roman"/>
          <w:sz w:val="28"/>
          <w:szCs w:val="28"/>
          <w:lang w:val="uk-UA"/>
        </w:rPr>
        <w:t xml:space="preserve"> Закон </w:t>
      </w:r>
      <w:r w:rsidR="00827F76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Pr="00E1633B">
        <w:rPr>
          <w:rFonts w:ascii="Times New Roman" w:hAnsi="Times New Roman" w:cs="Times New Roman"/>
          <w:sz w:val="28"/>
          <w:szCs w:val="28"/>
          <w:lang w:val="uk-UA"/>
        </w:rPr>
        <w:t>«Про прожитковий мінімум».</w:t>
      </w:r>
    </w:p>
    <w:p w:rsidR="00F5794F" w:rsidRPr="00F5794F" w:rsidRDefault="00F5794F" w:rsidP="00F5794F">
      <w:pPr>
        <w:pStyle w:val="a8"/>
        <w:numPr>
          <w:ilvl w:val="0"/>
          <w:numId w:val="27"/>
        </w:numPr>
        <w:spacing w:before="0" w:beforeAutospacing="0" w:after="0" w:afterAutospacing="0" w:line="360" w:lineRule="auto"/>
        <w:ind w:firstLine="69"/>
        <w:jc w:val="both"/>
        <w:rPr>
          <w:color w:val="000000"/>
          <w:sz w:val="28"/>
          <w:szCs w:val="28"/>
        </w:rPr>
      </w:pPr>
      <w:r w:rsidRPr="00F5794F">
        <w:rPr>
          <w:color w:val="000000"/>
          <w:sz w:val="28"/>
          <w:szCs w:val="28"/>
        </w:rPr>
        <w:t>Офіційний сайт Держкомстату України : [Електронний ресурс] режим доступу до ресурсу : </w:t>
      </w:r>
      <w:hyperlink r:id="rId25" w:history="1">
        <w:r w:rsidRPr="00F5794F">
          <w:rPr>
            <w:rStyle w:val="ae"/>
            <w:sz w:val="28"/>
            <w:szCs w:val="28"/>
          </w:rPr>
          <w:t>http://smida.gov.ua</w:t>
        </w:r>
      </w:hyperlink>
      <w:r w:rsidRPr="00F5794F">
        <w:rPr>
          <w:color w:val="000000"/>
          <w:sz w:val="28"/>
          <w:szCs w:val="28"/>
        </w:rPr>
        <w:t>.</w:t>
      </w:r>
    </w:p>
    <w:p w:rsidR="00F5794F" w:rsidRPr="00F5794F" w:rsidRDefault="00F5794F" w:rsidP="00F5794F">
      <w:pPr>
        <w:pStyle w:val="a8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5794F">
        <w:rPr>
          <w:color w:val="000000"/>
          <w:sz w:val="28"/>
          <w:szCs w:val="28"/>
        </w:rPr>
        <w:t>Державна служба статистики України: [Електронний ресурс] – режим доступу до ресурсу : </w:t>
      </w:r>
      <w:hyperlink r:id="rId26" w:history="1">
        <w:r w:rsidRPr="00F5794F">
          <w:rPr>
            <w:rStyle w:val="ae"/>
            <w:sz w:val="28"/>
            <w:szCs w:val="28"/>
          </w:rPr>
          <w:t>www.ukrstat.gov.ua/</w:t>
        </w:r>
      </w:hyperlink>
      <w:r w:rsidRPr="00F5794F">
        <w:rPr>
          <w:color w:val="000000"/>
          <w:sz w:val="28"/>
          <w:szCs w:val="28"/>
        </w:rPr>
        <w:t>‎</w:t>
      </w:r>
    </w:p>
    <w:p w:rsidR="00F5794F" w:rsidRPr="00F5794F" w:rsidRDefault="00F5794F" w:rsidP="00F5794F">
      <w:pPr>
        <w:pStyle w:val="a8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5794F">
        <w:rPr>
          <w:color w:val="000000"/>
          <w:sz w:val="28"/>
          <w:szCs w:val="28"/>
          <w:lang w:val="uk-UA"/>
        </w:rPr>
        <w:t>Економіка та організація виробничої діяльності підприємства.</w:t>
      </w:r>
      <w:r w:rsidRPr="00F5794F">
        <w:rPr>
          <w:color w:val="000000"/>
          <w:sz w:val="28"/>
          <w:szCs w:val="28"/>
        </w:rPr>
        <w:t> </w:t>
      </w:r>
      <w:r w:rsidRPr="00F5794F">
        <w:rPr>
          <w:color w:val="000000"/>
          <w:sz w:val="28"/>
          <w:szCs w:val="28"/>
          <w:lang w:val="uk-UA"/>
        </w:rPr>
        <w:t xml:space="preserve">/ [навч. </w:t>
      </w:r>
      <w:r w:rsidR="00827F76" w:rsidRPr="00F5794F">
        <w:rPr>
          <w:color w:val="000000"/>
          <w:sz w:val="28"/>
          <w:szCs w:val="28"/>
          <w:lang w:val="uk-UA"/>
        </w:rPr>
        <w:t>П</w:t>
      </w:r>
      <w:r w:rsidRPr="00F5794F">
        <w:rPr>
          <w:color w:val="000000"/>
          <w:sz w:val="28"/>
          <w:szCs w:val="28"/>
          <w:lang w:val="uk-UA"/>
        </w:rPr>
        <w:t xml:space="preserve">осіб.] / Небава М.І., Адлер О.В., Лесько О.Й. – Київ, 2011. </w:t>
      </w:r>
      <w:r w:rsidR="00827F76">
        <w:rPr>
          <w:color w:val="000000"/>
          <w:sz w:val="28"/>
          <w:szCs w:val="28"/>
        </w:rPr>
        <w:t>–</w:t>
      </w:r>
      <w:r w:rsidRPr="00F5794F">
        <w:rPr>
          <w:color w:val="000000"/>
          <w:sz w:val="28"/>
          <w:szCs w:val="28"/>
        </w:rPr>
        <w:t xml:space="preserve"> 340 с.</w:t>
      </w:r>
    </w:p>
    <w:p w:rsidR="00F5794F" w:rsidRPr="00F5794F" w:rsidRDefault="00827F76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6. </w:t>
      </w:r>
      <w:r w:rsidR="00F5794F" w:rsidRPr="00F5794F">
        <w:rPr>
          <w:color w:val="000000"/>
          <w:sz w:val="28"/>
          <w:szCs w:val="28"/>
        </w:rPr>
        <w:t>Забарський В. К.</w:t>
      </w:r>
      <w:r w:rsidR="00F5794F">
        <w:rPr>
          <w:color w:val="000000"/>
          <w:sz w:val="28"/>
          <w:szCs w:val="28"/>
        </w:rPr>
        <w:t xml:space="preserve"> Основи підприємства та бізнесу</w:t>
      </w:r>
      <w:r w:rsidR="00F5794F" w:rsidRPr="00F5794F">
        <w:rPr>
          <w:color w:val="000000"/>
          <w:sz w:val="28"/>
          <w:szCs w:val="28"/>
        </w:rPr>
        <w:t xml:space="preserve">: підруч. / В. К. Забарський, О. І. Стешу.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Вінниця : Нова Книга, 2013.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240 с.</w:t>
      </w:r>
    </w:p>
    <w:p w:rsidR="00F5794F" w:rsidRPr="00F5794F" w:rsidRDefault="00827F76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7</w:t>
      </w:r>
      <w:r w:rsidR="00F5794F">
        <w:rPr>
          <w:color w:val="000000"/>
          <w:sz w:val="28"/>
          <w:szCs w:val="28"/>
        </w:rPr>
        <w:t>. Вихрущ В. П. Основи бізнесу</w:t>
      </w:r>
      <w:r w:rsidR="00F5794F" w:rsidRPr="00F5794F">
        <w:rPr>
          <w:color w:val="000000"/>
          <w:sz w:val="28"/>
          <w:szCs w:val="28"/>
        </w:rPr>
        <w:t xml:space="preserve">: підруч. / </w:t>
      </w:r>
      <w:r w:rsidR="00F5794F">
        <w:rPr>
          <w:color w:val="000000"/>
          <w:sz w:val="28"/>
          <w:szCs w:val="28"/>
        </w:rPr>
        <w:t>Вихрущ В. П. – Том 1. Тернопіль</w:t>
      </w:r>
      <w:r w:rsidR="00F5794F" w:rsidRPr="00F5794F">
        <w:rPr>
          <w:color w:val="000000"/>
          <w:sz w:val="28"/>
          <w:szCs w:val="28"/>
        </w:rPr>
        <w:t xml:space="preserve">: Збруч, 2010.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250 с.</w:t>
      </w:r>
    </w:p>
    <w:p w:rsidR="00F5794F" w:rsidRPr="00F5794F" w:rsidRDefault="00827F76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</w:t>
      </w:r>
      <w:r w:rsidR="00F5794F" w:rsidRPr="00F5794F">
        <w:rPr>
          <w:color w:val="000000"/>
          <w:sz w:val="28"/>
          <w:szCs w:val="28"/>
        </w:rPr>
        <w:t xml:space="preserve">. Савицька Г. В. Економічний аналіз діяльності підприємства / Савицька Г. В.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[3-тє вид. </w:t>
      </w:r>
      <w:r w:rsidRPr="00F5794F">
        <w:rPr>
          <w:color w:val="000000"/>
          <w:sz w:val="28"/>
          <w:szCs w:val="28"/>
        </w:rPr>
        <w:t>П</w:t>
      </w:r>
      <w:r w:rsidR="00F5794F" w:rsidRPr="00F5794F">
        <w:rPr>
          <w:color w:val="000000"/>
          <w:sz w:val="28"/>
          <w:szCs w:val="28"/>
        </w:rPr>
        <w:t xml:space="preserve">ерероб. </w:t>
      </w:r>
      <w:r w:rsidRPr="00F5794F">
        <w:rPr>
          <w:color w:val="000000"/>
          <w:sz w:val="28"/>
          <w:szCs w:val="28"/>
        </w:rPr>
        <w:t>І</w:t>
      </w:r>
      <w:r w:rsidR="00F5794F" w:rsidRPr="00F5794F">
        <w:rPr>
          <w:color w:val="000000"/>
          <w:sz w:val="28"/>
          <w:szCs w:val="28"/>
        </w:rPr>
        <w:t xml:space="preserve"> доп.]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К. : Знання,  2008.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662 с.</w:t>
      </w:r>
    </w:p>
    <w:p w:rsidR="00F5794F" w:rsidRPr="00F5794F" w:rsidRDefault="00827F76" w:rsidP="00827F76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9. </w:t>
      </w:r>
      <w:r w:rsidR="00F5794F" w:rsidRPr="00827F76">
        <w:rPr>
          <w:color w:val="000000"/>
          <w:sz w:val="28"/>
          <w:szCs w:val="28"/>
          <w:lang w:val="uk-UA"/>
        </w:rPr>
        <w:t xml:space="preserve">Азарова А.О., Нікіфорова Л.О. Економіка підприємства. </w:t>
      </w:r>
      <w:r w:rsidR="00F5794F" w:rsidRPr="00F5794F">
        <w:rPr>
          <w:color w:val="000000"/>
          <w:sz w:val="28"/>
          <w:szCs w:val="28"/>
        </w:rPr>
        <w:t>Практикум: Навчальний посібник для студентів вищих навчальних закладів. – Вінниця: ВНТУ, 2016. – 216 с.</w:t>
      </w:r>
    </w:p>
    <w:p w:rsidR="00F5794F" w:rsidRPr="00F5794F" w:rsidRDefault="00827F76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10. </w:t>
      </w:r>
      <w:r w:rsidR="00F5794F" w:rsidRPr="00F5794F">
        <w:rPr>
          <w:color w:val="000000"/>
          <w:sz w:val="28"/>
          <w:szCs w:val="28"/>
        </w:rPr>
        <w:t xml:space="preserve"> Козловський В.О. Основи підприємництва : [Електроний ресурс]. </w:t>
      </w:r>
      <w:r>
        <w:rPr>
          <w:color w:val="000000"/>
          <w:sz w:val="28"/>
          <w:szCs w:val="28"/>
        </w:rPr>
        <w:t>–</w:t>
      </w:r>
      <w:r w:rsidR="00F5794F" w:rsidRPr="00F5794F">
        <w:rPr>
          <w:color w:val="000000"/>
          <w:sz w:val="28"/>
          <w:szCs w:val="28"/>
        </w:rPr>
        <w:t xml:space="preserve"> режим доступу </w:t>
      </w:r>
      <w:hyperlink r:id="rId27" w:history="1">
        <w:r w:rsidR="00F5794F" w:rsidRPr="00F5794F">
          <w:rPr>
            <w:rStyle w:val="ae"/>
            <w:sz w:val="28"/>
            <w:szCs w:val="28"/>
          </w:rPr>
          <w:t>https://www.dropbox.com/sh/dv0i8l46hfjuxsx/AAAGL4Un</w:t>
        </w:r>
      </w:hyperlink>
    </w:p>
    <w:p w:rsidR="00F5794F" w:rsidRPr="00F5794F" w:rsidRDefault="00F5794F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 w:rsidRPr="00F5794F">
        <w:rPr>
          <w:color w:val="000000"/>
          <w:sz w:val="28"/>
          <w:szCs w:val="28"/>
        </w:rPr>
        <w:t>DxJ7BKIUfEC8uC-Ha/Навчальні%20посібники?dl=0</w:t>
      </w:r>
    </w:p>
    <w:p w:rsidR="00F5794F" w:rsidRDefault="00827F76" w:rsidP="00F5794F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11. </w:t>
      </w:r>
      <w:r w:rsidR="00F5794F" w:rsidRPr="00F5794F">
        <w:rPr>
          <w:color w:val="000000"/>
          <w:sz w:val="28"/>
          <w:szCs w:val="28"/>
        </w:rPr>
        <w:t>Нікіфорова Л.О. Економіка та організація виробництва. Практикум. Електронний посібник. [Електронний ресурс] – режим доступу: </w:t>
      </w:r>
      <w:hyperlink r:id="rId28" w:history="1">
        <w:r w:rsidR="00F5794F" w:rsidRPr="00F5794F">
          <w:rPr>
            <w:rStyle w:val="ae"/>
            <w:sz w:val="28"/>
            <w:szCs w:val="28"/>
          </w:rPr>
          <w:t>http://posibnyky.vntu.edu.ua/eco-2015/index.html</w:t>
        </w:r>
      </w:hyperlink>
    </w:p>
    <w:p w:rsidR="001707E1" w:rsidRPr="00F5794F" w:rsidRDefault="00827F76" w:rsidP="0037019E">
      <w:pPr>
        <w:spacing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F5794F" w:rsidRPr="00E163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9" w:history="1">
        <w:r w:rsidRPr="00734B03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www.ipmgu.dn.ua</w:t>
        </w:r>
      </w:hyperlink>
      <w:bookmarkStart w:id="0" w:name="_GoBack"/>
      <w:bookmarkEnd w:id="0"/>
    </w:p>
    <w:sectPr w:rsidR="001707E1" w:rsidRPr="00F5794F" w:rsidSect="00FE54F0">
      <w:footerReference w:type="default" r:id="rId30"/>
      <w:pgSz w:w="11906" w:h="16838"/>
      <w:pgMar w:top="709" w:right="1134" w:bottom="1134" w:left="1134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262" w:rsidRDefault="005D0262" w:rsidP="00D339D3">
      <w:pPr>
        <w:spacing w:after="0" w:line="240" w:lineRule="auto"/>
      </w:pPr>
      <w:r>
        <w:separator/>
      </w:r>
    </w:p>
  </w:endnote>
  <w:endnote w:type="continuationSeparator" w:id="0">
    <w:p w:rsidR="005D0262" w:rsidRDefault="005D0262" w:rsidP="00D3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1758678"/>
      <w:docPartObj>
        <w:docPartGallery w:val="Page Numbers (Bottom of Page)"/>
        <w:docPartUnique/>
      </w:docPartObj>
    </w:sdtPr>
    <w:sdtEndPr/>
    <w:sdtContent>
      <w:p w:rsidR="009502DB" w:rsidRDefault="005D0262">
        <w:pPr>
          <w:pStyle w:val="a6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2049" type="#_x0000_t110" style="width:430.5pt;height:4.3pt;visibility:visible;mso-left-percent:-10001;mso-top-percent:-10001;mso-position-horizontal:absolute;mso-position-horizontal-relative:char;mso-position-vertical:absolute;mso-position-vertical-relative:line;mso-left-percent:-10001;mso-top-percent:-10001" fillcolor="#0070c0">
              <w10:wrap type="none"/>
              <w10:anchorlock/>
            </v:shape>
          </w:pict>
        </w:r>
      </w:p>
      <w:p w:rsidR="009502DB" w:rsidRDefault="005D0262">
        <w:pPr>
          <w:pStyle w:val="a6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37019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502DB" w:rsidRDefault="009502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262" w:rsidRDefault="005D0262" w:rsidP="00D339D3">
      <w:pPr>
        <w:spacing w:after="0" w:line="240" w:lineRule="auto"/>
      </w:pPr>
      <w:r>
        <w:separator/>
      </w:r>
    </w:p>
  </w:footnote>
  <w:footnote w:type="continuationSeparator" w:id="0">
    <w:p w:rsidR="005D0262" w:rsidRDefault="005D0262" w:rsidP="00D3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190CDE6"/>
    <w:lvl w:ilvl="0" w:tplc="B756E81E">
      <w:start w:val="1"/>
      <w:numFmt w:val="decimal"/>
      <w:lvlText w:val="%1."/>
      <w:lvlJc w:val="left"/>
    </w:lvl>
    <w:lvl w:ilvl="1" w:tplc="816CA500">
      <w:start w:val="1"/>
      <w:numFmt w:val="bullet"/>
      <w:lvlText w:val=""/>
      <w:lvlJc w:val="left"/>
    </w:lvl>
    <w:lvl w:ilvl="2" w:tplc="6C042F70">
      <w:start w:val="1"/>
      <w:numFmt w:val="bullet"/>
      <w:lvlText w:val=""/>
      <w:lvlJc w:val="left"/>
    </w:lvl>
    <w:lvl w:ilvl="3" w:tplc="327665C2">
      <w:start w:val="1"/>
      <w:numFmt w:val="bullet"/>
      <w:lvlText w:val=""/>
      <w:lvlJc w:val="left"/>
    </w:lvl>
    <w:lvl w:ilvl="4" w:tplc="40649404">
      <w:start w:val="1"/>
      <w:numFmt w:val="bullet"/>
      <w:lvlText w:val=""/>
      <w:lvlJc w:val="left"/>
    </w:lvl>
    <w:lvl w:ilvl="5" w:tplc="0B4A54D8">
      <w:start w:val="1"/>
      <w:numFmt w:val="bullet"/>
      <w:lvlText w:val=""/>
      <w:lvlJc w:val="left"/>
    </w:lvl>
    <w:lvl w:ilvl="6" w:tplc="4D10ED62">
      <w:start w:val="1"/>
      <w:numFmt w:val="bullet"/>
      <w:lvlText w:val=""/>
      <w:lvlJc w:val="left"/>
    </w:lvl>
    <w:lvl w:ilvl="7" w:tplc="614AD4B6">
      <w:start w:val="1"/>
      <w:numFmt w:val="bullet"/>
      <w:lvlText w:val=""/>
      <w:lvlJc w:val="left"/>
    </w:lvl>
    <w:lvl w:ilvl="8" w:tplc="CAC6A706">
      <w:start w:val="1"/>
      <w:numFmt w:val="bullet"/>
      <w:lvlText w:val=""/>
      <w:lvlJc w:val="left"/>
    </w:lvl>
  </w:abstractNum>
  <w:abstractNum w:abstractNumId="1" w15:restartNumberingAfterBreak="0">
    <w:nsid w:val="04112381"/>
    <w:multiLevelType w:val="multilevel"/>
    <w:tmpl w:val="6A7CB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F3B26"/>
    <w:multiLevelType w:val="hybridMultilevel"/>
    <w:tmpl w:val="CDB8B274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E5265E"/>
    <w:multiLevelType w:val="hybridMultilevel"/>
    <w:tmpl w:val="EE18B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07202"/>
    <w:multiLevelType w:val="multilevel"/>
    <w:tmpl w:val="1940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B45A08"/>
    <w:multiLevelType w:val="hybridMultilevel"/>
    <w:tmpl w:val="85C410C8"/>
    <w:lvl w:ilvl="0" w:tplc="C2F0E4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B65268A"/>
    <w:multiLevelType w:val="hybridMultilevel"/>
    <w:tmpl w:val="31E6BA78"/>
    <w:lvl w:ilvl="0" w:tplc="4E2EC5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45543"/>
    <w:multiLevelType w:val="hybridMultilevel"/>
    <w:tmpl w:val="61207D5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E198E"/>
    <w:multiLevelType w:val="multilevel"/>
    <w:tmpl w:val="47C0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77134B"/>
    <w:multiLevelType w:val="multilevel"/>
    <w:tmpl w:val="B68C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7E1806"/>
    <w:multiLevelType w:val="hybridMultilevel"/>
    <w:tmpl w:val="C01EF2C0"/>
    <w:lvl w:ilvl="0" w:tplc="4E2EC5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E0665"/>
    <w:multiLevelType w:val="multilevel"/>
    <w:tmpl w:val="E272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5E417A"/>
    <w:multiLevelType w:val="hybridMultilevel"/>
    <w:tmpl w:val="F82C4638"/>
    <w:lvl w:ilvl="0" w:tplc="52085090">
      <w:start w:val="1"/>
      <w:numFmt w:val="decimal"/>
      <w:lvlText w:val="%1)"/>
      <w:lvlJc w:val="left"/>
      <w:pPr>
        <w:ind w:left="17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465D239D"/>
    <w:multiLevelType w:val="multilevel"/>
    <w:tmpl w:val="0982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7E1586"/>
    <w:multiLevelType w:val="multilevel"/>
    <w:tmpl w:val="DB4E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584B43"/>
    <w:multiLevelType w:val="multilevel"/>
    <w:tmpl w:val="37F2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045207"/>
    <w:multiLevelType w:val="hybridMultilevel"/>
    <w:tmpl w:val="2B92F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F2294"/>
    <w:multiLevelType w:val="hybridMultilevel"/>
    <w:tmpl w:val="13A4C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91F67"/>
    <w:multiLevelType w:val="hybridMultilevel"/>
    <w:tmpl w:val="3B942D16"/>
    <w:lvl w:ilvl="0" w:tplc="C4D003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B066B"/>
    <w:multiLevelType w:val="hybridMultilevel"/>
    <w:tmpl w:val="C6D8E1AA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9C2B14"/>
    <w:multiLevelType w:val="hybridMultilevel"/>
    <w:tmpl w:val="12AE1F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603F0"/>
    <w:multiLevelType w:val="multilevel"/>
    <w:tmpl w:val="90080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C906FF"/>
    <w:multiLevelType w:val="hybridMultilevel"/>
    <w:tmpl w:val="384E6810"/>
    <w:lvl w:ilvl="0" w:tplc="5A12D50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429233D"/>
    <w:multiLevelType w:val="hybridMultilevel"/>
    <w:tmpl w:val="25F48F5A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521A1"/>
    <w:multiLevelType w:val="hybridMultilevel"/>
    <w:tmpl w:val="C0669434"/>
    <w:lvl w:ilvl="0" w:tplc="EAF8D36C">
      <w:start w:val="1"/>
      <w:numFmt w:val="decimal"/>
      <w:lvlText w:val="%1."/>
      <w:lvlJc w:val="left"/>
      <w:pPr>
        <w:ind w:left="888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7B6845"/>
    <w:multiLevelType w:val="hybridMultilevel"/>
    <w:tmpl w:val="D5B06324"/>
    <w:lvl w:ilvl="0" w:tplc="4E2EC5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B3B63"/>
    <w:multiLevelType w:val="hybridMultilevel"/>
    <w:tmpl w:val="17D835E0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7" w15:restartNumberingAfterBreak="0">
    <w:nsid w:val="7C3A1C3D"/>
    <w:multiLevelType w:val="hybridMultilevel"/>
    <w:tmpl w:val="10722E0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5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27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5"/>
  </w:num>
  <w:num w:numId="11">
    <w:abstractNumId w:val="12"/>
  </w:num>
  <w:num w:numId="12">
    <w:abstractNumId w:val="0"/>
  </w:num>
  <w:num w:numId="13">
    <w:abstractNumId w:val="20"/>
  </w:num>
  <w:num w:numId="14">
    <w:abstractNumId w:val="23"/>
  </w:num>
  <w:num w:numId="15">
    <w:abstractNumId w:val="2"/>
  </w:num>
  <w:num w:numId="16">
    <w:abstractNumId w:val="7"/>
  </w:num>
  <w:num w:numId="17">
    <w:abstractNumId w:val="19"/>
  </w:num>
  <w:num w:numId="18">
    <w:abstractNumId w:val="4"/>
  </w:num>
  <w:num w:numId="19">
    <w:abstractNumId w:val="14"/>
  </w:num>
  <w:num w:numId="20">
    <w:abstractNumId w:val="1"/>
  </w:num>
  <w:num w:numId="21">
    <w:abstractNumId w:val="8"/>
  </w:num>
  <w:num w:numId="22">
    <w:abstractNumId w:val="11"/>
  </w:num>
  <w:num w:numId="23">
    <w:abstractNumId w:val="13"/>
  </w:num>
  <w:num w:numId="24">
    <w:abstractNumId w:val="21"/>
  </w:num>
  <w:num w:numId="25">
    <w:abstractNumId w:val="9"/>
  </w:num>
  <w:num w:numId="26">
    <w:abstractNumId w:val="15"/>
  </w:num>
  <w:num w:numId="27">
    <w:abstractNumId w:val="1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hdrShapeDefaults>
    <o:shapedefaults v:ext="edit" spidmax="2050">
      <o:colormru v:ext="edit" colors="teal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2F9E"/>
    <w:rsid w:val="000017FC"/>
    <w:rsid w:val="00002CFD"/>
    <w:rsid w:val="00005168"/>
    <w:rsid w:val="00021573"/>
    <w:rsid w:val="00023E0B"/>
    <w:rsid w:val="00035E91"/>
    <w:rsid w:val="00042F3B"/>
    <w:rsid w:val="00044405"/>
    <w:rsid w:val="00057840"/>
    <w:rsid w:val="00061AEE"/>
    <w:rsid w:val="00070E1B"/>
    <w:rsid w:val="00074E24"/>
    <w:rsid w:val="00076A3C"/>
    <w:rsid w:val="0008704A"/>
    <w:rsid w:val="0009313D"/>
    <w:rsid w:val="000A1F38"/>
    <w:rsid w:val="000B1720"/>
    <w:rsid w:val="000B3A3A"/>
    <w:rsid w:val="000B4B09"/>
    <w:rsid w:val="000C0A4A"/>
    <w:rsid w:val="000C0C39"/>
    <w:rsid w:val="000C3A07"/>
    <w:rsid w:val="000C41C8"/>
    <w:rsid w:val="000C537E"/>
    <w:rsid w:val="000D4C31"/>
    <w:rsid w:val="000E46BE"/>
    <w:rsid w:val="000E46E7"/>
    <w:rsid w:val="000E663F"/>
    <w:rsid w:val="000F0BE3"/>
    <w:rsid w:val="0012113C"/>
    <w:rsid w:val="00122678"/>
    <w:rsid w:val="0012281B"/>
    <w:rsid w:val="00123F62"/>
    <w:rsid w:val="001245B0"/>
    <w:rsid w:val="00124BE8"/>
    <w:rsid w:val="00127F38"/>
    <w:rsid w:val="00130085"/>
    <w:rsid w:val="001303F2"/>
    <w:rsid w:val="0013226F"/>
    <w:rsid w:val="0013391E"/>
    <w:rsid w:val="001423E4"/>
    <w:rsid w:val="00143396"/>
    <w:rsid w:val="00151A7F"/>
    <w:rsid w:val="00154B36"/>
    <w:rsid w:val="00166894"/>
    <w:rsid w:val="00167678"/>
    <w:rsid w:val="001707E1"/>
    <w:rsid w:val="00171618"/>
    <w:rsid w:val="001732E4"/>
    <w:rsid w:val="001733DC"/>
    <w:rsid w:val="0018066F"/>
    <w:rsid w:val="0018288D"/>
    <w:rsid w:val="00183E36"/>
    <w:rsid w:val="001855F1"/>
    <w:rsid w:val="001A2031"/>
    <w:rsid w:val="001A59FA"/>
    <w:rsid w:val="001B1DFE"/>
    <w:rsid w:val="001B3767"/>
    <w:rsid w:val="001C39C1"/>
    <w:rsid w:val="001D3589"/>
    <w:rsid w:val="001E2D72"/>
    <w:rsid w:val="001E352F"/>
    <w:rsid w:val="001F56C4"/>
    <w:rsid w:val="001F69D1"/>
    <w:rsid w:val="00200624"/>
    <w:rsid w:val="00204DB0"/>
    <w:rsid w:val="00207379"/>
    <w:rsid w:val="00210904"/>
    <w:rsid w:val="002255D7"/>
    <w:rsid w:val="002329F2"/>
    <w:rsid w:val="00232DB9"/>
    <w:rsid w:val="00241841"/>
    <w:rsid w:val="00244A7C"/>
    <w:rsid w:val="00245D4C"/>
    <w:rsid w:val="002464E3"/>
    <w:rsid w:val="002521FA"/>
    <w:rsid w:val="00264293"/>
    <w:rsid w:val="0027587A"/>
    <w:rsid w:val="00276AB3"/>
    <w:rsid w:val="00280236"/>
    <w:rsid w:val="002950C8"/>
    <w:rsid w:val="002A36EE"/>
    <w:rsid w:val="002A7C15"/>
    <w:rsid w:val="002A7CCB"/>
    <w:rsid w:val="002B3903"/>
    <w:rsid w:val="002B7F2A"/>
    <w:rsid w:val="002C5662"/>
    <w:rsid w:val="002E130B"/>
    <w:rsid w:val="002E3109"/>
    <w:rsid w:val="002E311B"/>
    <w:rsid w:val="003017BB"/>
    <w:rsid w:val="003070BD"/>
    <w:rsid w:val="00313BE6"/>
    <w:rsid w:val="00321037"/>
    <w:rsid w:val="003218B5"/>
    <w:rsid w:val="00322BA4"/>
    <w:rsid w:val="00323967"/>
    <w:rsid w:val="003310E1"/>
    <w:rsid w:val="00335C32"/>
    <w:rsid w:val="003403D5"/>
    <w:rsid w:val="003429D4"/>
    <w:rsid w:val="00354462"/>
    <w:rsid w:val="00356020"/>
    <w:rsid w:val="00360DEF"/>
    <w:rsid w:val="0037019E"/>
    <w:rsid w:val="003727F5"/>
    <w:rsid w:val="00384252"/>
    <w:rsid w:val="003A2B2A"/>
    <w:rsid w:val="003A7713"/>
    <w:rsid w:val="003B09B7"/>
    <w:rsid w:val="003B4AC0"/>
    <w:rsid w:val="003B5488"/>
    <w:rsid w:val="003C6B84"/>
    <w:rsid w:val="003D2DFC"/>
    <w:rsid w:val="003E3E7F"/>
    <w:rsid w:val="003E491D"/>
    <w:rsid w:val="003E7B81"/>
    <w:rsid w:val="003F072E"/>
    <w:rsid w:val="003F0E5E"/>
    <w:rsid w:val="003F21C0"/>
    <w:rsid w:val="00413F59"/>
    <w:rsid w:val="004147B4"/>
    <w:rsid w:val="00426C8E"/>
    <w:rsid w:val="00427347"/>
    <w:rsid w:val="00437039"/>
    <w:rsid w:val="00442566"/>
    <w:rsid w:val="004430A3"/>
    <w:rsid w:val="0044651E"/>
    <w:rsid w:val="0045040C"/>
    <w:rsid w:val="004574B6"/>
    <w:rsid w:val="004653EF"/>
    <w:rsid w:val="00480CDE"/>
    <w:rsid w:val="004827FB"/>
    <w:rsid w:val="00482A91"/>
    <w:rsid w:val="004850EB"/>
    <w:rsid w:val="004859A6"/>
    <w:rsid w:val="00486F00"/>
    <w:rsid w:val="00487107"/>
    <w:rsid w:val="00493798"/>
    <w:rsid w:val="004B48D9"/>
    <w:rsid w:val="004B4CFA"/>
    <w:rsid w:val="004D61CC"/>
    <w:rsid w:val="004E2257"/>
    <w:rsid w:val="004E3FD7"/>
    <w:rsid w:val="004E5EC2"/>
    <w:rsid w:val="004E6576"/>
    <w:rsid w:val="00500117"/>
    <w:rsid w:val="00506B9B"/>
    <w:rsid w:val="005129F6"/>
    <w:rsid w:val="00515A7A"/>
    <w:rsid w:val="00520A4A"/>
    <w:rsid w:val="005402D1"/>
    <w:rsid w:val="005705FB"/>
    <w:rsid w:val="00576868"/>
    <w:rsid w:val="0058279F"/>
    <w:rsid w:val="00584CBA"/>
    <w:rsid w:val="0058567D"/>
    <w:rsid w:val="00585CE7"/>
    <w:rsid w:val="00597195"/>
    <w:rsid w:val="005A4B28"/>
    <w:rsid w:val="005B52E7"/>
    <w:rsid w:val="005B57FE"/>
    <w:rsid w:val="005B684E"/>
    <w:rsid w:val="005D0262"/>
    <w:rsid w:val="005E0D74"/>
    <w:rsid w:val="005F03C0"/>
    <w:rsid w:val="005F0DA1"/>
    <w:rsid w:val="005F3B05"/>
    <w:rsid w:val="00616443"/>
    <w:rsid w:val="00617275"/>
    <w:rsid w:val="00621E7A"/>
    <w:rsid w:val="00622F9E"/>
    <w:rsid w:val="006265FC"/>
    <w:rsid w:val="00641F98"/>
    <w:rsid w:val="0064251F"/>
    <w:rsid w:val="006453BE"/>
    <w:rsid w:val="00656BCF"/>
    <w:rsid w:val="00662A10"/>
    <w:rsid w:val="00665826"/>
    <w:rsid w:val="00673D4C"/>
    <w:rsid w:val="0069281C"/>
    <w:rsid w:val="006A78CD"/>
    <w:rsid w:val="006B1B33"/>
    <w:rsid w:val="006B4F2A"/>
    <w:rsid w:val="006C2851"/>
    <w:rsid w:val="006C4A6D"/>
    <w:rsid w:val="006C4DA7"/>
    <w:rsid w:val="006D1BB3"/>
    <w:rsid w:val="006D7880"/>
    <w:rsid w:val="006E2E12"/>
    <w:rsid w:val="0071352B"/>
    <w:rsid w:val="007225D2"/>
    <w:rsid w:val="00722A23"/>
    <w:rsid w:val="00722CEB"/>
    <w:rsid w:val="00724433"/>
    <w:rsid w:val="00730BD8"/>
    <w:rsid w:val="0073781E"/>
    <w:rsid w:val="00741180"/>
    <w:rsid w:val="007628E9"/>
    <w:rsid w:val="0078094D"/>
    <w:rsid w:val="00783E9E"/>
    <w:rsid w:val="00797D11"/>
    <w:rsid w:val="007A2FC0"/>
    <w:rsid w:val="007A5713"/>
    <w:rsid w:val="007A5DED"/>
    <w:rsid w:val="007A6199"/>
    <w:rsid w:val="007B3E4D"/>
    <w:rsid w:val="007C04C7"/>
    <w:rsid w:val="007C6B75"/>
    <w:rsid w:val="007D087D"/>
    <w:rsid w:val="007D666B"/>
    <w:rsid w:val="007E757C"/>
    <w:rsid w:val="007F4D31"/>
    <w:rsid w:val="008006E8"/>
    <w:rsid w:val="0080229D"/>
    <w:rsid w:val="00812A91"/>
    <w:rsid w:val="0081331F"/>
    <w:rsid w:val="0082187A"/>
    <w:rsid w:val="0082509E"/>
    <w:rsid w:val="00827F76"/>
    <w:rsid w:val="00833E94"/>
    <w:rsid w:val="008351F4"/>
    <w:rsid w:val="0084097A"/>
    <w:rsid w:val="008417A5"/>
    <w:rsid w:val="00852C41"/>
    <w:rsid w:val="0085362B"/>
    <w:rsid w:val="008810CE"/>
    <w:rsid w:val="00885BEB"/>
    <w:rsid w:val="008930A5"/>
    <w:rsid w:val="00893CD5"/>
    <w:rsid w:val="008A116E"/>
    <w:rsid w:val="008A150B"/>
    <w:rsid w:val="008A6EC2"/>
    <w:rsid w:val="008C149B"/>
    <w:rsid w:val="008C17FA"/>
    <w:rsid w:val="008C2D5C"/>
    <w:rsid w:val="008C6789"/>
    <w:rsid w:val="008D09A9"/>
    <w:rsid w:val="008D0E22"/>
    <w:rsid w:val="008D1250"/>
    <w:rsid w:val="008D4D7F"/>
    <w:rsid w:val="008D7DB8"/>
    <w:rsid w:val="008E10D5"/>
    <w:rsid w:val="008F05DF"/>
    <w:rsid w:val="00907D4D"/>
    <w:rsid w:val="00922AE4"/>
    <w:rsid w:val="00931796"/>
    <w:rsid w:val="00931E56"/>
    <w:rsid w:val="00933734"/>
    <w:rsid w:val="009502DB"/>
    <w:rsid w:val="009516DE"/>
    <w:rsid w:val="00960ECF"/>
    <w:rsid w:val="0096181A"/>
    <w:rsid w:val="00974B8D"/>
    <w:rsid w:val="00986BC7"/>
    <w:rsid w:val="00986FBC"/>
    <w:rsid w:val="00991872"/>
    <w:rsid w:val="009A3854"/>
    <w:rsid w:val="009B1AD6"/>
    <w:rsid w:val="009B634E"/>
    <w:rsid w:val="009B6A96"/>
    <w:rsid w:val="009C0501"/>
    <w:rsid w:val="009E15E8"/>
    <w:rsid w:val="009E2A02"/>
    <w:rsid w:val="009E43F8"/>
    <w:rsid w:val="009F56AB"/>
    <w:rsid w:val="00A03D5E"/>
    <w:rsid w:val="00A03ED1"/>
    <w:rsid w:val="00A1331A"/>
    <w:rsid w:val="00A13B92"/>
    <w:rsid w:val="00A20211"/>
    <w:rsid w:val="00A30C68"/>
    <w:rsid w:val="00A41841"/>
    <w:rsid w:val="00A426F9"/>
    <w:rsid w:val="00A57CBA"/>
    <w:rsid w:val="00A71C45"/>
    <w:rsid w:val="00AA5C70"/>
    <w:rsid w:val="00AB2AFC"/>
    <w:rsid w:val="00AD2A60"/>
    <w:rsid w:val="00AD3F5D"/>
    <w:rsid w:val="00AE5C66"/>
    <w:rsid w:val="00AE7198"/>
    <w:rsid w:val="00AF37F0"/>
    <w:rsid w:val="00AF3D4D"/>
    <w:rsid w:val="00B00D4F"/>
    <w:rsid w:val="00B04C1C"/>
    <w:rsid w:val="00B056D3"/>
    <w:rsid w:val="00B064BE"/>
    <w:rsid w:val="00B14FFE"/>
    <w:rsid w:val="00B37349"/>
    <w:rsid w:val="00B563A9"/>
    <w:rsid w:val="00B618B8"/>
    <w:rsid w:val="00B629DF"/>
    <w:rsid w:val="00B7012B"/>
    <w:rsid w:val="00B836C4"/>
    <w:rsid w:val="00B90780"/>
    <w:rsid w:val="00BA12A9"/>
    <w:rsid w:val="00BA2AEC"/>
    <w:rsid w:val="00BA784F"/>
    <w:rsid w:val="00BB04AE"/>
    <w:rsid w:val="00BB1CD4"/>
    <w:rsid w:val="00BC090D"/>
    <w:rsid w:val="00BC24D2"/>
    <w:rsid w:val="00BC72AF"/>
    <w:rsid w:val="00BD3897"/>
    <w:rsid w:val="00BD5021"/>
    <w:rsid w:val="00BD6015"/>
    <w:rsid w:val="00BD7BF8"/>
    <w:rsid w:val="00BE42EE"/>
    <w:rsid w:val="00BE5FE0"/>
    <w:rsid w:val="00BF2721"/>
    <w:rsid w:val="00BF37CC"/>
    <w:rsid w:val="00BF70F5"/>
    <w:rsid w:val="00C01258"/>
    <w:rsid w:val="00C038F6"/>
    <w:rsid w:val="00C042E3"/>
    <w:rsid w:val="00C07F0B"/>
    <w:rsid w:val="00C10BC6"/>
    <w:rsid w:val="00C10D06"/>
    <w:rsid w:val="00C20DA5"/>
    <w:rsid w:val="00C21EC1"/>
    <w:rsid w:val="00C227A0"/>
    <w:rsid w:val="00C25800"/>
    <w:rsid w:val="00C32D1D"/>
    <w:rsid w:val="00C345EC"/>
    <w:rsid w:val="00C5388D"/>
    <w:rsid w:val="00C57190"/>
    <w:rsid w:val="00C57914"/>
    <w:rsid w:val="00C63BA7"/>
    <w:rsid w:val="00C65A55"/>
    <w:rsid w:val="00C65F44"/>
    <w:rsid w:val="00C70208"/>
    <w:rsid w:val="00CA39B4"/>
    <w:rsid w:val="00CC155F"/>
    <w:rsid w:val="00CC79D4"/>
    <w:rsid w:val="00CD0FC6"/>
    <w:rsid w:val="00CE0F30"/>
    <w:rsid w:val="00CE2AEF"/>
    <w:rsid w:val="00D04A38"/>
    <w:rsid w:val="00D10A9B"/>
    <w:rsid w:val="00D146BA"/>
    <w:rsid w:val="00D25875"/>
    <w:rsid w:val="00D31388"/>
    <w:rsid w:val="00D323D4"/>
    <w:rsid w:val="00D339D3"/>
    <w:rsid w:val="00D409D0"/>
    <w:rsid w:val="00D45CA7"/>
    <w:rsid w:val="00D466CD"/>
    <w:rsid w:val="00D5401D"/>
    <w:rsid w:val="00D55B6C"/>
    <w:rsid w:val="00D60179"/>
    <w:rsid w:val="00D62D41"/>
    <w:rsid w:val="00D77BFA"/>
    <w:rsid w:val="00D83AB1"/>
    <w:rsid w:val="00DB271F"/>
    <w:rsid w:val="00DC3A52"/>
    <w:rsid w:val="00DD1D80"/>
    <w:rsid w:val="00E03FB5"/>
    <w:rsid w:val="00E1352B"/>
    <w:rsid w:val="00E22B89"/>
    <w:rsid w:val="00E267B3"/>
    <w:rsid w:val="00E31578"/>
    <w:rsid w:val="00E4398E"/>
    <w:rsid w:val="00E45D87"/>
    <w:rsid w:val="00E47C9F"/>
    <w:rsid w:val="00E67703"/>
    <w:rsid w:val="00E75DCD"/>
    <w:rsid w:val="00E938DB"/>
    <w:rsid w:val="00E94077"/>
    <w:rsid w:val="00E96568"/>
    <w:rsid w:val="00E96DB8"/>
    <w:rsid w:val="00EB2F77"/>
    <w:rsid w:val="00EB30A0"/>
    <w:rsid w:val="00EB3C1C"/>
    <w:rsid w:val="00EC3868"/>
    <w:rsid w:val="00EC5355"/>
    <w:rsid w:val="00ED0FAF"/>
    <w:rsid w:val="00ED2E96"/>
    <w:rsid w:val="00EE09D8"/>
    <w:rsid w:val="00EF6EDA"/>
    <w:rsid w:val="00F00658"/>
    <w:rsid w:val="00F1037D"/>
    <w:rsid w:val="00F14414"/>
    <w:rsid w:val="00F14BA8"/>
    <w:rsid w:val="00F15FBB"/>
    <w:rsid w:val="00F261CB"/>
    <w:rsid w:val="00F278EB"/>
    <w:rsid w:val="00F30473"/>
    <w:rsid w:val="00F31380"/>
    <w:rsid w:val="00F3461F"/>
    <w:rsid w:val="00F44F83"/>
    <w:rsid w:val="00F52051"/>
    <w:rsid w:val="00F52091"/>
    <w:rsid w:val="00F577E9"/>
    <w:rsid w:val="00F5794F"/>
    <w:rsid w:val="00F57F64"/>
    <w:rsid w:val="00F64277"/>
    <w:rsid w:val="00F6482F"/>
    <w:rsid w:val="00F66370"/>
    <w:rsid w:val="00F729F7"/>
    <w:rsid w:val="00F83168"/>
    <w:rsid w:val="00F90420"/>
    <w:rsid w:val="00F90D4C"/>
    <w:rsid w:val="00F922C2"/>
    <w:rsid w:val="00FA045F"/>
    <w:rsid w:val="00FC076B"/>
    <w:rsid w:val="00FC1139"/>
    <w:rsid w:val="00FD3DFA"/>
    <w:rsid w:val="00FE54F0"/>
    <w:rsid w:val="00FE5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teal"/>
    </o:shapedefaults>
    <o:shapelayout v:ext="edit">
      <o:idmap v:ext="edit" data="1"/>
    </o:shapelayout>
  </w:shapeDefaults>
  <w:decimalSymbol w:val=","/>
  <w:listSeparator w:val=";"/>
  <w14:docId w14:val="0B90F550"/>
  <w15:docId w15:val="{E2576A61-8911-4511-B9E3-3D01E0D3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841"/>
  </w:style>
  <w:style w:type="paragraph" w:styleId="1">
    <w:name w:val="heading 1"/>
    <w:basedOn w:val="a"/>
    <w:next w:val="a"/>
    <w:link w:val="10"/>
    <w:uiPriority w:val="9"/>
    <w:qFormat/>
    <w:rsid w:val="00ED2E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3B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47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D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39D3"/>
  </w:style>
  <w:style w:type="paragraph" w:styleId="a6">
    <w:name w:val="footer"/>
    <w:basedOn w:val="a"/>
    <w:link w:val="a7"/>
    <w:uiPriority w:val="99"/>
    <w:unhideWhenUsed/>
    <w:rsid w:val="00D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39D3"/>
  </w:style>
  <w:style w:type="paragraph" w:styleId="a8">
    <w:name w:val="Normal (Web)"/>
    <w:basedOn w:val="a"/>
    <w:uiPriority w:val="99"/>
    <w:unhideWhenUsed/>
    <w:rsid w:val="00450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21E7A"/>
    <w:pPr>
      <w:spacing w:after="0" w:line="240" w:lineRule="auto"/>
    </w:pPr>
    <w:rPr>
      <w:lang w:val="uk-UA"/>
    </w:rPr>
  </w:style>
  <w:style w:type="table" w:styleId="aa">
    <w:name w:val="Table Grid"/>
    <w:basedOn w:val="a1"/>
    <w:rsid w:val="00621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621E7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62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1E7A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122678"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E47C9F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47C9F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47C9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E47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js-countp">
    <w:name w:val="js-countp"/>
    <w:basedOn w:val="a"/>
    <w:rsid w:val="00E47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3B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-521">
    <w:name w:val="Таблица-сетка 5 темная — акцент 21"/>
    <w:basedOn w:val="a1"/>
    <w:uiPriority w:val="50"/>
    <w:rsid w:val="002A7C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af2">
    <w:name w:val="FollowedHyperlink"/>
    <w:basedOn w:val="a0"/>
    <w:uiPriority w:val="99"/>
    <w:semiHidden/>
    <w:unhideWhenUsed/>
    <w:rsid w:val="002521FA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D2E9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ED2E96"/>
    <w:pPr>
      <w:spacing w:line="276" w:lineRule="auto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" TargetMode="External"/><Relationship Id="rId13" Type="http://schemas.openxmlformats.org/officeDocument/2006/relationships/hyperlink" Target="https://vpu17.kherson.ua/" TargetMode="External"/><Relationship Id="rId18" Type="http://schemas.openxmlformats.org/officeDocument/2006/relationships/hyperlink" Target="https://ips.ligazakon.net/document/Z950108?utm_source=buh.ligazakon.net&amp;utm_medium=news&amp;utm_campaign=LZtest&amp;utm_content=cons01" TargetMode="External"/><Relationship Id="rId26" Type="http://schemas.openxmlformats.org/officeDocument/2006/relationships/hyperlink" Target="https://web.posibnyky.vntu.edu.ua/fmib/28nikiforova_metodvkaz_kursrob_osnovy_ekonomiky/www.ukrstat.gov.ua/" TargetMode="Externa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s://youtu.be/pSu7pKj99r8" TargetMode="External"/><Relationship Id="rId25" Type="http://schemas.openxmlformats.org/officeDocument/2006/relationships/hyperlink" Target="http://smida.gov.u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41h7XAzDqNI" TargetMode="External"/><Relationship Id="rId20" Type="http://schemas.openxmlformats.org/officeDocument/2006/relationships/hyperlink" Target="https://www.spiderscribe.net/app/?9b0a057364a6184efbe7966750dfc4e4" TargetMode="External"/><Relationship Id="rId29" Type="http://schemas.openxmlformats.org/officeDocument/2006/relationships/hyperlink" Target="http://www.ipmgu.dn.u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earningapps.org/display?v=p0de83j3n21" TargetMode="External"/><Relationship Id="rId24" Type="http://schemas.openxmlformats.org/officeDocument/2006/relationships/hyperlink" Target="https://docs.google.com/forms/d/1dITIRksHGqU64vHtvoXWpr4-DrIa-bQsX9EsIxT68PE/edit?usp=sharin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QO956Pn15R4" TargetMode="External"/><Relationship Id="rId23" Type="http://schemas.openxmlformats.org/officeDocument/2006/relationships/hyperlink" Target="http://join.naurok.ua/" TargetMode="External"/><Relationship Id="rId28" Type="http://schemas.openxmlformats.org/officeDocument/2006/relationships/hyperlink" Target="http://posibnyky.vntu.edu.ua/eco-2015/index.html" TargetMode="External"/><Relationship Id="rId10" Type="http://schemas.openxmlformats.org/officeDocument/2006/relationships/hyperlink" Target="https://youtu.be/vVMa6jL7rAg" TargetMode="External"/><Relationship Id="rId19" Type="http://schemas.openxmlformats.org/officeDocument/2006/relationships/hyperlink" Target="https://youtu.be/mdnlHpepTgQ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d4wi8s64IjeAj0w2rOiEdjuZQxBrLn85DylPSbDy3TwPEzdA/viewform?usp=sf_link" TargetMode="External"/><Relationship Id="rId14" Type="http://schemas.openxmlformats.org/officeDocument/2006/relationships/hyperlink" Target="https://vpu17.kherson.ua/%d0%b2%d0%b8%d1%85%d0%be%d0%b2%d0%bd%d0%b0/" TargetMode="External"/><Relationship Id="rId22" Type="http://schemas.openxmlformats.org/officeDocument/2006/relationships/hyperlink" Target="https://learningapps.org/display?v=pnu7g64rn21" TargetMode="External"/><Relationship Id="rId27" Type="http://schemas.openxmlformats.org/officeDocument/2006/relationships/hyperlink" Target="https://www.dropbox.com/sh/dv0i8l46hfjuxsx/AAAGL4Un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897C5-991E-4590-97A7-0B70A224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3880</Words>
  <Characters>22118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Юлия</cp:lastModifiedBy>
  <cp:revision>3</cp:revision>
  <dcterms:created xsi:type="dcterms:W3CDTF">2021-11-03T10:31:00Z</dcterms:created>
  <dcterms:modified xsi:type="dcterms:W3CDTF">2021-11-05T11:00:00Z</dcterms:modified>
</cp:coreProperties>
</file>