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BF2A78" w14:textId="36B027DF" w:rsidR="00025F9A" w:rsidRPr="00113C42" w:rsidRDefault="00025F9A" w:rsidP="00025F9A">
      <w:pPr>
        <w:autoSpaceDE w:val="0"/>
        <w:autoSpaceDN w:val="0"/>
        <w:adjustRightInd w:val="0"/>
        <w:spacing w:after="160" w:line="259" w:lineRule="auto"/>
        <w:ind w:firstLine="709"/>
        <w:jc w:val="both"/>
        <w:rPr>
          <w:rFonts w:ascii="Times New Roman" w:hAnsi="Times New Roman" w:cs="Times New Roman"/>
          <w:b/>
          <w:spacing w:val="1"/>
          <w:sz w:val="28"/>
          <w:szCs w:val="28"/>
          <w:lang w:val="uk-UA" w:eastAsia="uk-UA"/>
        </w:rPr>
      </w:pPr>
      <w:r w:rsidRPr="00113C42">
        <w:rPr>
          <w:rFonts w:ascii="Times New Roman" w:hAnsi="Times New Roman" w:cs="Times New Roman"/>
          <w:b/>
          <w:spacing w:val="1"/>
          <w:sz w:val="28"/>
          <w:szCs w:val="28"/>
          <w:lang w:val="uk-UA" w:eastAsia="uk-UA"/>
        </w:rPr>
        <w:t xml:space="preserve">Урок                                                                                   </w:t>
      </w:r>
      <w:r w:rsidR="00EA1D4B">
        <w:rPr>
          <w:rFonts w:ascii="Times New Roman" w:hAnsi="Times New Roman" w:cs="Times New Roman"/>
          <w:b/>
          <w:spacing w:val="1"/>
          <w:sz w:val="28"/>
          <w:szCs w:val="28"/>
          <w:lang w:val="uk-UA" w:eastAsia="uk-UA"/>
        </w:rPr>
        <w:t>Рота 1,2,3.</w:t>
      </w:r>
    </w:p>
    <w:p w14:paraId="0CCD0DC6" w14:textId="32D49833" w:rsidR="00025F9A" w:rsidRPr="001327C9" w:rsidRDefault="00025F9A" w:rsidP="00025F9A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  <w:lang w:val="uk-UA" w:eastAsia="uk-UA"/>
        </w:rPr>
      </w:pPr>
      <w:r w:rsidRPr="00113C42">
        <w:rPr>
          <w:rFonts w:ascii="Times New Roman" w:hAnsi="Times New Roman" w:cs="Times New Roman"/>
          <w:b/>
          <w:spacing w:val="1"/>
          <w:sz w:val="28"/>
          <w:szCs w:val="28"/>
          <w:lang w:val="uk-UA" w:eastAsia="uk-UA"/>
        </w:rPr>
        <w:t>Тема</w:t>
      </w:r>
      <w:r w:rsidR="001327C9">
        <w:rPr>
          <w:rFonts w:ascii="Times New Roman" w:hAnsi="Times New Roman" w:cs="Times New Roman"/>
          <w:b/>
          <w:spacing w:val="1"/>
          <w:sz w:val="28"/>
          <w:szCs w:val="28"/>
          <w:lang w:val="uk-UA" w:eastAsia="uk-UA"/>
        </w:rPr>
        <w:t xml:space="preserve">: </w:t>
      </w:r>
      <w:r w:rsidR="001327C9" w:rsidRPr="001327C9">
        <w:rPr>
          <w:rFonts w:ascii="Times New Roman" w:hAnsi="Times New Roman" w:cs="Times New Roman"/>
          <w:bCs/>
          <w:spacing w:val="1"/>
          <w:sz w:val="28"/>
          <w:szCs w:val="28"/>
          <w:lang w:val="uk-UA" w:eastAsia="uk-UA"/>
        </w:rPr>
        <w:t>Кровотечі, види кровотеч. Надання невідкладної допомоги при кровотечах</w:t>
      </w:r>
      <w:r w:rsidR="001327C9">
        <w:rPr>
          <w:rFonts w:ascii="Times New Roman" w:hAnsi="Times New Roman" w:cs="Times New Roman"/>
          <w:bCs/>
          <w:spacing w:val="1"/>
          <w:sz w:val="28"/>
          <w:szCs w:val="28"/>
          <w:lang w:val="uk-UA" w:eastAsia="uk-UA"/>
        </w:rPr>
        <w:t xml:space="preserve">. </w:t>
      </w:r>
      <w:r w:rsidR="001327C9" w:rsidRPr="001327C9">
        <w:rPr>
          <w:rFonts w:ascii="Times New Roman" w:hAnsi="Times New Roman" w:cs="Times New Roman"/>
          <w:bCs/>
          <w:spacing w:val="1"/>
          <w:sz w:val="28"/>
          <w:szCs w:val="28"/>
          <w:lang w:val="uk-UA" w:eastAsia="uk-UA"/>
        </w:rPr>
        <w:t>Т</w:t>
      </w:r>
      <w:r w:rsidRPr="001327C9">
        <w:rPr>
          <w:rFonts w:ascii="Times New Roman" w:hAnsi="Times New Roman" w:cs="Times New Roman"/>
          <w:bCs/>
          <w:spacing w:val="1"/>
          <w:sz w:val="28"/>
          <w:szCs w:val="28"/>
          <w:lang w:val="uk-UA" w:eastAsia="uk-UA"/>
        </w:rPr>
        <w:t>ампонування ран.</w:t>
      </w:r>
    </w:p>
    <w:p w14:paraId="31960B25" w14:textId="77777777" w:rsidR="00025F9A" w:rsidRDefault="00025F9A" w:rsidP="00025F9A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3C4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</w:p>
    <w:p w14:paraId="64365658" w14:textId="48559CA3" w:rsidR="00025F9A" w:rsidRPr="00025F9A" w:rsidRDefault="00025F9A" w:rsidP="00025F9A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25F9A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освітня: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>узагальнити, розширити та поглибити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знання 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>ліцеїстів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 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>види кровотеч,</w:t>
      </w:r>
      <w:r w:rsidR="00EA1D4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>способи зупинк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кровотеч, в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>ідпрацювати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практичні навички надання першої допомоги при кровотечах</w:t>
      </w:r>
      <w:r w:rsidR="00EA1D4B">
        <w:rPr>
          <w:rFonts w:ascii="Times New Roman" w:hAnsi="Times New Roman" w:cs="Times New Roman"/>
          <w:bCs/>
          <w:sz w:val="28"/>
          <w:szCs w:val="28"/>
          <w:lang w:val="uk-UA"/>
        </w:rPr>
        <w:t>, навчитися тампонувати рани.</w:t>
      </w:r>
    </w:p>
    <w:p w14:paraId="139B47E3" w14:textId="7F353A09" w:rsidR="00025F9A" w:rsidRPr="00025F9A" w:rsidRDefault="00025F9A" w:rsidP="00025F9A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25F9A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розвиваюча:</w:t>
      </w:r>
      <w:r w:rsidR="00CA2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формувати 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>у ліцеїстів впевненість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зібраність, 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швидкість, 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вміння 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надавати 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>перш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допомог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  <w:r w:rsidR="00CA2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>розвивати почуття відповідальності.</w:t>
      </w:r>
    </w:p>
    <w:p w14:paraId="472181BE" w14:textId="53BB3B30" w:rsidR="00025F9A" w:rsidRDefault="00025F9A" w:rsidP="00025F9A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25F9A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виховна: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виховувати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поняття цінності життя людини,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розуміння своєї відповідальності за 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особисте 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>здоров’я та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життя 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="001327C9" w:rsidRPr="001327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327C9" w:rsidRPr="00025F9A">
        <w:rPr>
          <w:rFonts w:ascii="Times New Roman" w:hAnsi="Times New Roman" w:cs="Times New Roman"/>
          <w:bCs/>
          <w:sz w:val="28"/>
          <w:szCs w:val="28"/>
          <w:lang w:val="uk-UA"/>
        </w:rPr>
        <w:t>здоров’я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25F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потерпілих. </w:t>
      </w:r>
    </w:p>
    <w:p w14:paraId="6B7B2B4A" w14:textId="1766E319" w:rsidR="00025F9A" w:rsidRDefault="00025F9A" w:rsidP="00025F9A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13C4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Очікувані результати: 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>ліцеїсти</w:t>
      </w:r>
      <w:r w:rsidRPr="00113C4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володіють технікою зупинк</w:t>
      </w:r>
      <w:r w:rsidR="00CA2352">
        <w:rPr>
          <w:rFonts w:ascii="Times New Roman" w:hAnsi="Times New Roman" w:cs="Times New Roman"/>
          <w:bCs/>
          <w:sz w:val="28"/>
          <w:szCs w:val="28"/>
          <w:lang w:val="uk-UA"/>
        </w:rPr>
        <w:t>и кровотеч, що загрожують життю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>, вміють виконувати завдання швидко і впевнено</w:t>
      </w:r>
      <w:r w:rsidR="00EA1D4B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6F38AAD8" w14:textId="77777777" w:rsidR="00025F9A" w:rsidRDefault="00025F9A" w:rsidP="00025F9A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13C4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Тип уроку: </w:t>
      </w:r>
      <w:r w:rsidRPr="00113C42">
        <w:rPr>
          <w:rFonts w:ascii="Times New Roman" w:hAnsi="Times New Roman" w:cs="Times New Roman"/>
          <w:bCs/>
          <w:sz w:val="28"/>
          <w:szCs w:val="28"/>
          <w:lang w:val="uk-UA"/>
        </w:rPr>
        <w:t>комбінований.</w:t>
      </w:r>
    </w:p>
    <w:p w14:paraId="6BFF0F23" w14:textId="77777777" w:rsidR="00F0350D" w:rsidRPr="00F0350D" w:rsidRDefault="00F0350D" w:rsidP="00F0350D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0350D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Форма проведення:</w:t>
      </w:r>
      <w:r w:rsidRPr="00F035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інтегрований</w:t>
      </w:r>
      <w:r w:rsidR="0096206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урок предмету «Захист України» та біології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32F4967F" w14:textId="11CB1A4F" w:rsidR="00F0350D" w:rsidRPr="00F0350D" w:rsidRDefault="00F0350D" w:rsidP="00F0350D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0350D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Форми організації освітньої діяльності:</w:t>
      </w:r>
      <w:r w:rsidR="0096206C" w:rsidRPr="003226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26CA" w:rsidRPr="003226CA">
        <w:rPr>
          <w:rFonts w:ascii="Times New Roman" w:hAnsi="Times New Roman" w:cs="Times New Roman"/>
          <w:bCs/>
          <w:sz w:val="28"/>
          <w:szCs w:val="28"/>
          <w:lang w:val="uk-UA"/>
        </w:rPr>
        <w:t>фронтальна,</w:t>
      </w:r>
      <w:r w:rsidR="0096206C" w:rsidRPr="003226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групова.</w:t>
      </w:r>
    </w:p>
    <w:p w14:paraId="6C3E4573" w14:textId="29A20F57" w:rsidR="00F0350D" w:rsidRPr="00CA2352" w:rsidRDefault="00F0350D" w:rsidP="00F0350D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highlight w:val="yellow"/>
          <w:lang w:val="uk-UA"/>
        </w:rPr>
      </w:pPr>
      <w:r w:rsidRPr="00F0350D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Методи та прийоми навчання:</w:t>
      </w:r>
      <w:r w:rsidRPr="00F035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327C9" w:rsidRPr="0096206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наочний, практичний, </w:t>
      </w:r>
      <w:proofErr w:type="spellStart"/>
      <w:r w:rsidRPr="0096206C">
        <w:rPr>
          <w:rFonts w:ascii="Times New Roman" w:hAnsi="Times New Roman" w:cs="Times New Roman"/>
          <w:bCs/>
          <w:sz w:val="28"/>
          <w:szCs w:val="28"/>
          <w:lang w:val="uk-UA"/>
        </w:rPr>
        <w:t>пояснювально</w:t>
      </w:r>
      <w:proofErr w:type="spellEnd"/>
      <w:r w:rsidRPr="0096206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-ілюстративний, словесний, </w:t>
      </w:r>
      <w:bookmarkStart w:id="0" w:name="_Hlk182155514"/>
      <w:r w:rsidRPr="0096206C">
        <w:rPr>
          <w:rFonts w:ascii="Times New Roman" w:hAnsi="Times New Roman" w:cs="Times New Roman"/>
          <w:bCs/>
          <w:sz w:val="28"/>
          <w:szCs w:val="28"/>
          <w:lang w:val="uk-UA"/>
        </w:rPr>
        <w:t>наочний, практичний</w:t>
      </w:r>
      <w:bookmarkEnd w:id="0"/>
      <w:r w:rsidR="0096206C" w:rsidRPr="0096206C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2BFB3946" w14:textId="55B787AD" w:rsidR="00F0350D" w:rsidRPr="00F0350D" w:rsidRDefault="00F0350D" w:rsidP="00F0350D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6206C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Pr="0096206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BD2A8F" w:rsidRPr="0096206C">
        <w:rPr>
          <w:rFonts w:ascii="Times New Roman" w:hAnsi="Times New Roman" w:cs="Times New Roman"/>
          <w:bCs/>
          <w:sz w:val="28"/>
          <w:szCs w:val="28"/>
          <w:lang w:val="uk-UA"/>
        </w:rPr>
        <w:t>комп’ютерне обладнання, презентація, роздатковий матеріал</w:t>
      </w:r>
      <w:r w:rsidR="0096206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>сигнальні</w:t>
      </w:r>
      <w:r w:rsidR="0096206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картки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із ситуативними завданнями</w:t>
      </w:r>
      <w:r w:rsidR="0096206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), </w:t>
      </w:r>
      <w:r w:rsidR="001327C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муляж торса людини, муляж умовної кровотечі при пораненнях, </w:t>
      </w:r>
      <w:r w:rsidR="00567FA0">
        <w:rPr>
          <w:rFonts w:ascii="Times New Roman" w:hAnsi="Times New Roman" w:cs="Times New Roman"/>
          <w:bCs/>
          <w:sz w:val="28"/>
          <w:szCs w:val="28"/>
          <w:lang w:val="uk-UA"/>
        </w:rPr>
        <w:t>матеріали для т</w:t>
      </w:r>
      <w:r w:rsidR="00D760C8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="00567FA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мпонування, </w:t>
      </w:r>
      <w:r w:rsidR="0096206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джгути, бинти,  серветки, пластир, рукавички. </w:t>
      </w:r>
    </w:p>
    <w:p w14:paraId="5FD10CDE" w14:textId="77777777" w:rsidR="00F0350D" w:rsidRPr="00F0350D" w:rsidRDefault="00F0350D" w:rsidP="00F0350D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81B82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Технічні засоби навчання:</w:t>
      </w:r>
      <w:r w:rsidR="00581B8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ПК, </w:t>
      </w:r>
      <w:r w:rsidRPr="00F0350D">
        <w:rPr>
          <w:rFonts w:ascii="Times New Roman" w:hAnsi="Times New Roman" w:cs="Times New Roman"/>
          <w:bCs/>
          <w:sz w:val="28"/>
          <w:szCs w:val="28"/>
          <w:lang w:val="uk-UA"/>
        </w:rPr>
        <w:t>мультимедійна презентація, відео</w:t>
      </w:r>
      <w:r w:rsidR="00581B82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Pr="00F0350D">
        <w:rPr>
          <w:rFonts w:ascii="Times New Roman" w:hAnsi="Times New Roman" w:cs="Times New Roman"/>
          <w:bCs/>
          <w:sz w:val="28"/>
          <w:szCs w:val="28"/>
          <w:lang w:val="uk-UA"/>
        </w:rPr>
        <w:t>матеріали</w:t>
      </w:r>
      <w:r w:rsidR="0096206C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71E783B3" w14:textId="6403AB14" w:rsidR="00F0350D" w:rsidRPr="00F0350D" w:rsidRDefault="00F0350D" w:rsidP="00F0350D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81B82">
        <w:rPr>
          <w:rFonts w:ascii="Times New Roman" w:hAnsi="Times New Roman" w:cs="Times New Roman"/>
          <w:b/>
          <w:bCs/>
          <w:sz w:val="28"/>
          <w:szCs w:val="28"/>
          <w:lang w:val="uk-UA"/>
        </w:rPr>
        <w:t>Час:</w:t>
      </w:r>
      <w:r w:rsidRPr="00F035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760C8">
        <w:rPr>
          <w:rFonts w:ascii="Times New Roman" w:hAnsi="Times New Roman" w:cs="Times New Roman"/>
          <w:bCs/>
          <w:sz w:val="28"/>
          <w:szCs w:val="28"/>
          <w:lang w:val="uk-UA"/>
        </w:rPr>
        <w:t>90</w:t>
      </w:r>
      <w:r w:rsidRPr="00F035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хвилин.</w:t>
      </w:r>
    </w:p>
    <w:p w14:paraId="59B46F2C" w14:textId="3A550E01" w:rsidR="00F0350D" w:rsidRDefault="00F0350D" w:rsidP="00F0350D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81B82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Місце проведення:</w:t>
      </w:r>
      <w:r w:rsidRPr="00F035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567FA0">
        <w:rPr>
          <w:rFonts w:ascii="Times New Roman" w:hAnsi="Times New Roman" w:cs="Times New Roman"/>
          <w:bCs/>
          <w:sz w:val="28"/>
          <w:szCs w:val="28"/>
          <w:lang w:val="uk-UA"/>
        </w:rPr>
        <w:t>кабінет предмету «Захист України»</w:t>
      </w:r>
    </w:p>
    <w:p w14:paraId="7A19E2A4" w14:textId="77777777" w:rsidR="005F234A" w:rsidRPr="005F234A" w:rsidRDefault="005F234A" w:rsidP="00025F9A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highlight w:val="yellow"/>
          <w:lang w:val="uk-UA"/>
        </w:rPr>
      </w:pPr>
    </w:p>
    <w:p w14:paraId="4E18B0DA" w14:textId="77777777" w:rsidR="00025F9A" w:rsidRPr="00113C42" w:rsidRDefault="00025F9A" w:rsidP="00025F9A">
      <w:pPr>
        <w:autoSpaceDE w:val="0"/>
        <w:autoSpaceDN w:val="0"/>
        <w:adjustRightInd w:val="0"/>
        <w:spacing w:after="160" w:line="259" w:lineRule="auto"/>
        <w:ind w:firstLine="709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113C4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Хід уроку</w:t>
      </w:r>
    </w:p>
    <w:p w14:paraId="24457E07" w14:textId="7FF86E60" w:rsidR="00025F9A" w:rsidRPr="002C105C" w:rsidRDefault="00025F9A" w:rsidP="00D760C8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59" w:lineRule="auto"/>
        <w:ind w:left="1134" w:hanging="425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2C105C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Організаційний етап</w:t>
      </w:r>
      <w:r w:rsidR="00D760C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.</w:t>
      </w:r>
    </w:p>
    <w:p w14:paraId="19009C6D" w14:textId="30A385EF" w:rsidR="002C105C" w:rsidRDefault="00A52CD1" w:rsidP="00A52CD1">
      <w:pPr>
        <w:autoSpaceDE w:val="0"/>
        <w:autoSpaceDN w:val="0"/>
        <w:adjustRightInd w:val="0"/>
        <w:spacing w:after="0" w:line="259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52CD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Розподіл учнів </w:t>
      </w:r>
      <w:r w:rsidR="00D760C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групи </w:t>
      </w:r>
      <w:r w:rsidRPr="00A52CD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</w:t>
      </w:r>
      <w:r w:rsidR="00567FA0">
        <w:rPr>
          <w:rFonts w:ascii="Times New Roman" w:hAnsi="Times New Roman" w:cs="Times New Roman"/>
          <w:bCs/>
          <w:sz w:val="28"/>
          <w:szCs w:val="28"/>
          <w:lang w:val="uk-UA"/>
        </w:rPr>
        <w:t>видами кровотеч під час бойових дій</w:t>
      </w:r>
      <w:r w:rsidRPr="00A52CD1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 w:rsidR="00567FA0">
        <w:rPr>
          <w:rFonts w:ascii="Times New Roman" w:hAnsi="Times New Roman" w:cs="Times New Roman"/>
          <w:bCs/>
          <w:sz w:val="28"/>
          <w:szCs w:val="28"/>
          <w:lang w:val="uk-UA"/>
        </w:rPr>
        <w:t>годинник зі стрілками</w:t>
      </w:r>
      <w:r w:rsidRPr="00A52CD1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.</w:t>
      </w:r>
    </w:p>
    <w:p w14:paraId="477DB8D2" w14:textId="77777777" w:rsidR="00A52CD1" w:rsidRPr="00A52CD1" w:rsidRDefault="00A52CD1" w:rsidP="002C105C">
      <w:pPr>
        <w:autoSpaceDE w:val="0"/>
        <w:autoSpaceDN w:val="0"/>
        <w:adjustRightInd w:val="0"/>
        <w:spacing w:after="0" w:line="259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48246E53" w14:textId="0D507408" w:rsidR="00025F9A" w:rsidRPr="00567FA0" w:rsidRDefault="00025F9A" w:rsidP="00567FA0">
      <w:pPr>
        <w:autoSpaceDE w:val="0"/>
        <w:autoSpaceDN w:val="0"/>
        <w:adjustRightInd w:val="0"/>
        <w:spacing w:after="0" w:line="259" w:lineRule="auto"/>
        <w:ind w:left="1069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567FA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Епіграф ур</w:t>
      </w:r>
      <w:r w:rsidR="00567FA0" w:rsidRPr="00567FA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оку</w:t>
      </w:r>
      <w:r w:rsidR="00567FA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: </w:t>
      </w:r>
      <w:r w:rsidR="00567FA0" w:rsidRPr="00567FA0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>Стаття 3 Конституції України проголошує: «Людина, її життя і здоров'я, честь і гідність, недоторканність і безпека визнаються в Україні найвищою соціальною цінністю».</w:t>
      </w:r>
    </w:p>
    <w:p w14:paraId="358E7B9F" w14:textId="77777777" w:rsidR="00567FA0" w:rsidRPr="00567FA0" w:rsidRDefault="00567FA0" w:rsidP="00567FA0">
      <w:pPr>
        <w:pStyle w:val="a5"/>
        <w:autoSpaceDE w:val="0"/>
        <w:autoSpaceDN w:val="0"/>
        <w:adjustRightInd w:val="0"/>
        <w:spacing w:after="0" w:line="259" w:lineRule="auto"/>
        <w:ind w:left="1429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14:paraId="5119D8A9" w14:textId="5217004B" w:rsidR="005F234A" w:rsidRDefault="00D760C8" w:rsidP="00D760C8">
      <w:pPr>
        <w:autoSpaceDE w:val="0"/>
        <w:autoSpaceDN w:val="0"/>
        <w:adjustRightInd w:val="0"/>
        <w:spacing w:after="0" w:line="259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          </w:t>
      </w:r>
      <w:r w:rsidR="00E56244" w:rsidRPr="00E56244">
        <w:rPr>
          <w:rFonts w:ascii="Times New Roman" w:hAnsi="Times New Roman" w:cs="Times New Roman"/>
          <w:bCs/>
          <w:sz w:val="28"/>
          <w:szCs w:val="28"/>
          <w:lang w:val="uk-UA"/>
        </w:rPr>
        <w:t>Повідомлення теми і мети уроку</w:t>
      </w:r>
    </w:p>
    <w:p w14:paraId="67999CEA" w14:textId="77777777" w:rsidR="00E56244" w:rsidRPr="00113C42" w:rsidRDefault="00E56244" w:rsidP="005F234A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0B25AED4" w14:textId="77777777" w:rsidR="00152B2A" w:rsidRDefault="00025F9A" w:rsidP="00152B2A">
      <w:pPr>
        <w:autoSpaceDE w:val="0"/>
        <w:autoSpaceDN w:val="0"/>
        <w:adjustRightInd w:val="0"/>
        <w:spacing w:after="0" w:line="259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3C4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II. Актуалізація опорних знань </w:t>
      </w:r>
    </w:p>
    <w:p w14:paraId="3FB0AB1F" w14:textId="2AD3A646" w:rsidR="00025F9A" w:rsidRPr="0055204C" w:rsidRDefault="00152B2A" w:rsidP="00152B2A">
      <w:pPr>
        <w:autoSpaceDE w:val="0"/>
        <w:autoSpaceDN w:val="0"/>
        <w:adjustRightInd w:val="0"/>
        <w:spacing w:after="0" w:line="259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5204C">
        <w:rPr>
          <w:rFonts w:ascii="Times New Roman" w:hAnsi="Times New Roman" w:cs="Times New Roman"/>
          <w:bCs/>
          <w:sz w:val="28"/>
          <w:szCs w:val="28"/>
          <w:lang w:val="uk-UA"/>
        </w:rPr>
        <w:t>Вчитель</w:t>
      </w:r>
      <w:r w:rsidR="00A23F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начального предмету</w:t>
      </w:r>
      <w:r w:rsidRPr="005520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біології</w:t>
      </w:r>
    </w:p>
    <w:p w14:paraId="6A4199F5" w14:textId="07412784" w:rsidR="00152B2A" w:rsidRDefault="00152B2A" w:rsidP="00D760C8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59" w:lineRule="auto"/>
        <w:ind w:left="0" w:firstLine="0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bookmarkStart w:id="1" w:name="_Hlk182156722"/>
      <w:r w:rsidRPr="00567FA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lastRenderedPageBreak/>
        <w:t>Інтерактивна технологія «</w:t>
      </w:r>
      <w:r w:rsidR="00BA0EEC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Аналіз дилеми»</w:t>
      </w:r>
    </w:p>
    <w:bookmarkEnd w:id="1"/>
    <w:p w14:paraId="2A6CBAAC" w14:textId="02E8F4D9" w:rsidR="00BA0EEC" w:rsidRPr="0055204C" w:rsidRDefault="00BA0EEC" w:rsidP="00D760C8">
      <w:pPr>
        <w:pStyle w:val="a5"/>
        <w:numPr>
          <w:ilvl w:val="0"/>
          <w:numId w:val="15"/>
        </w:numPr>
        <w:autoSpaceDE w:val="0"/>
        <w:autoSpaceDN w:val="0"/>
        <w:adjustRightInd w:val="0"/>
        <w:spacing w:after="0" w:line="259" w:lineRule="auto"/>
        <w:ind w:left="305" w:hanging="305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55204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Перегляд </w:t>
      </w:r>
      <w:proofErr w:type="spellStart"/>
      <w:r w:rsidRPr="0055204C">
        <w:rPr>
          <w:rFonts w:ascii="Times New Roman" w:hAnsi="Times New Roman" w:cs="Times New Roman"/>
          <w:iCs/>
          <w:sz w:val="28"/>
          <w:szCs w:val="28"/>
          <w:lang w:val="uk-UA"/>
        </w:rPr>
        <w:t>відеофрагменту</w:t>
      </w:r>
      <w:proofErr w:type="spellEnd"/>
      <w:r w:rsidRPr="0055204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надання першої допомоги</w:t>
      </w:r>
      <w:r w:rsidR="0055204C" w:rsidRPr="0055204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при артеріальній кровотечі</w:t>
      </w:r>
      <w:r w:rsidRPr="0055204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в польових умовах</w:t>
      </w:r>
      <w:r w:rsidR="0055204C" w:rsidRPr="0055204C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381810EE" w14:textId="1B3EC8E1" w:rsidR="0055204C" w:rsidRPr="0055204C" w:rsidRDefault="0055204C" w:rsidP="00D760C8">
      <w:pPr>
        <w:pStyle w:val="a5"/>
        <w:numPr>
          <w:ilvl w:val="0"/>
          <w:numId w:val="15"/>
        </w:numPr>
        <w:autoSpaceDE w:val="0"/>
        <w:autoSpaceDN w:val="0"/>
        <w:adjustRightInd w:val="0"/>
        <w:spacing w:after="0" w:line="259" w:lineRule="auto"/>
        <w:ind w:left="447" w:hanging="44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55204C">
        <w:rPr>
          <w:rFonts w:ascii="Times New Roman" w:hAnsi="Times New Roman" w:cs="Times New Roman"/>
          <w:iCs/>
          <w:sz w:val="28"/>
          <w:szCs w:val="28"/>
          <w:lang w:val="uk-UA"/>
        </w:rPr>
        <w:t>Обговорення:</w:t>
      </w:r>
    </w:p>
    <w:p w14:paraId="58FA0649" w14:textId="22C1A8DB" w:rsidR="0055204C" w:rsidRPr="0055204C" w:rsidRDefault="0055204C" w:rsidP="00D760C8">
      <w:pPr>
        <w:pStyle w:val="a5"/>
        <w:autoSpaceDE w:val="0"/>
        <w:autoSpaceDN w:val="0"/>
        <w:adjustRightInd w:val="0"/>
        <w:spacing w:after="0" w:line="259" w:lineRule="auto"/>
        <w:ind w:left="447" w:hanging="44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55204C">
        <w:rPr>
          <w:rFonts w:ascii="Times New Roman" w:hAnsi="Times New Roman" w:cs="Times New Roman"/>
          <w:iCs/>
          <w:sz w:val="28"/>
          <w:szCs w:val="28"/>
          <w:lang w:val="uk-UA"/>
        </w:rPr>
        <w:t>А) Як швидко надавалася допомога?</w:t>
      </w:r>
    </w:p>
    <w:p w14:paraId="5C1BEDE2" w14:textId="6FE4C8D4" w:rsidR="0055204C" w:rsidRDefault="0055204C" w:rsidP="00D760C8">
      <w:pPr>
        <w:pStyle w:val="a5"/>
        <w:autoSpaceDE w:val="0"/>
        <w:autoSpaceDN w:val="0"/>
        <w:adjustRightInd w:val="0"/>
        <w:spacing w:after="0" w:line="259" w:lineRule="auto"/>
        <w:ind w:left="447" w:hanging="44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55204C">
        <w:rPr>
          <w:rFonts w:ascii="Times New Roman" w:hAnsi="Times New Roman" w:cs="Times New Roman"/>
          <w:iCs/>
          <w:sz w:val="28"/>
          <w:szCs w:val="28"/>
          <w:lang w:val="uk-UA"/>
        </w:rPr>
        <w:t>Б) Зупинка якого  виду кровотечі</w:t>
      </w:r>
      <w:r w:rsidR="00DE0C2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D760C8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на вашу думку </w:t>
      </w:r>
      <w:r w:rsidR="00DE0C2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(назвати види кровотеч, ліцеїсти протягом навчання та інформації з інтернету </w:t>
      </w:r>
      <w:proofErr w:type="spellStart"/>
      <w:r w:rsidR="00DE0C21">
        <w:rPr>
          <w:rFonts w:ascii="Times New Roman" w:hAnsi="Times New Roman" w:cs="Times New Roman"/>
          <w:iCs/>
          <w:sz w:val="28"/>
          <w:szCs w:val="28"/>
          <w:lang w:val="uk-UA"/>
        </w:rPr>
        <w:t>неоднаразово</w:t>
      </w:r>
      <w:proofErr w:type="spellEnd"/>
      <w:r w:rsidR="00DE0C2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стикалися з поняттям «кровотеча») </w:t>
      </w:r>
      <w:r w:rsidRPr="0055204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демонструвалася на </w:t>
      </w:r>
      <w:proofErr w:type="spellStart"/>
      <w:r w:rsidRPr="0055204C">
        <w:rPr>
          <w:rFonts w:ascii="Times New Roman" w:hAnsi="Times New Roman" w:cs="Times New Roman"/>
          <w:iCs/>
          <w:sz w:val="28"/>
          <w:szCs w:val="28"/>
          <w:lang w:val="uk-UA"/>
        </w:rPr>
        <w:t>відеофрагменті</w:t>
      </w:r>
      <w:proofErr w:type="spellEnd"/>
      <w:r w:rsidRPr="0055204C">
        <w:rPr>
          <w:rFonts w:ascii="Times New Roman" w:hAnsi="Times New Roman" w:cs="Times New Roman"/>
          <w:iCs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</w:p>
    <w:p w14:paraId="7A94EA76" w14:textId="3348EED8" w:rsidR="0055204C" w:rsidRDefault="0055204C" w:rsidP="00D760C8">
      <w:pPr>
        <w:pStyle w:val="a5"/>
        <w:autoSpaceDE w:val="0"/>
        <w:autoSpaceDN w:val="0"/>
        <w:adjustRightInd w:val="0"/>
        <w:spacing w:after="0" w:line="259" w:lineRule="auto"/>
        <w:ind w:left="447" w:hanging="44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В) За якими моментами (слова, дії) ви </w:t>
      </w:r>
      <w:r w:rsidR="00D760C8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могли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встанови</w:t>
      </w:r>
      <w:r w:rsidR="00D760C8">
        <w:rPr>
          <w:rFonts w:ascii="Times New Roman" w:hAnsi="Times New Roman" w:cs="Times New Roman"/>
          <w:iCs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и вид кровотечі?</w:t>
      </w:r>
    </w:p>
    <w:p w14:paraId="0D00A298" w14:textId="02F84275" w:rsidR="0055204C" w:rsidRPr="0055204C" w:rsidRDefault="0055204C" w:rsidP="00D760C8">
      <w:pPr>
        <w:pStyle w:val="a5"/>
        <w:autoSpaceDE w:val="0"/>
        <w:autoSpaceDN w:val="0"/>
        <w:adjustRightInd w:val="0"/>
        <w:spacing w:after="0" w:line="259" w:lineRule="auto"/>
        <w:ind w:left="447" w:hanging="44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Г) Хто думає інакше, поясніть свою думку. </w:t>
      </w:r>
    </w:p>
    <w:p w14:paraId="71BC44DC" w14:textId="77777777" w:rsidR="00152B2A" w:rsidRPr="00D760C8" w:rsidRDefault="00152B2A" w:rsidP="00D760C8">
      <w:pPr>
        <w:autoSpaceDE w:val="0"/>
        <w:autoSpaceDN w:val="0"/>
        <w:adjustRightInd w:val="0"/>
        <w:spacing w:after="0" w:line="259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3B33B1B8" w14:textId="3FCFE8EE" w:rsidR="0055204C" w:rsidRDefault="0055204C" w:rsidP="00D760C8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59" w:lineRule="auto"/>
        <w:ind w:left="0" w:firstLine="0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567FA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Інтерактивна технологія</w:t>
      </w:r>
      <w:r w:rsidR="00DE0C21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- гра</w:t>
      </w:r>
      <w:r w:rsidRPr="00567FA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Склади магнітні 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пазли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                             </w:t>
      </w:r>
      <w:r w:rsidRPr="00FD1B70">
        <w:rPr>
          <w:rFonts w:ascii="Times New Roman" w:hAnsi="Times New Roman" w:cs="Times New Roman"/>
          <w:iCs/>
          <w:sz w:val="28"/>
          <w:szCs w:val="28"/>
          <w:lang w:val="uk-UA"/>
        </w:rPr>
        <w:t>(будова судин</w:t>
      </w:r>
      <w:r w:rsidR="00FD1B70" w:rsidRPr="00FD1B70">
        <w:rPr>
          <w:rFonts w:ascii="Times New Roman" w:hAnsi="Times New Roman" w:cs="Times New Roman"/>
          <w:iCs/>
          <w:sz w:val="28"/>
          <w:szCs w:val="28"/>
          <w:lang w:val="uk-UA"/>
        </w:rPr>
        <w:t>, необхідно в пустий квадратик прикріпити  розташування шарів будови  судин з їх назва</w:t>
      </w:r>
      <w:r w:rsidR="00FD1B70">
        <w:rPr>
          <w:rFonts w:ascii="Times New Roman" w:hAnsi="Times New Roman" w:cs="Times New Roman"/>
          <w:iCs/>
          <w:sz w:val="28"/>
          <w:szCs w:val="28"/>
          <w:lang w:val="uk-UA"/>
        </w:rPr>
        <w:t>ми</w:t>
      </w:r>
      <w:r w:rsidR="00DE0C2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і в процесі вивчення теми звертатися до </w:t>
      </w:r>
      <w:proofErr w:type="spellStart"/>
      <w:r w:rsidR="00DE0C21">
        <w:rPr>
          <w:rFonts w:ascii="Times New Roman" w:hAnsi="Times New Roman" w:cs="Times New Roman"/>
          <w:iCs/>
          <w:sz w:val="28"/>
          <w:szCs w:val="28"/>
          <w:lang w:val="uk-UA"/>
        </w:rPr>
        <w:t>пазлів</w:t>
      </w:r>
      <w:proofErr w:type="spellEnd"/>
      <w:r w:rsidR="00DE0C21">
        <w:rPr>
          <w:rFonts w:ascii="Times New Roman" w:hAnsi="Times New Roman" w:cs="Times New Roman"/>
          <w:iCs/>
          <w:sz w:val="28"/>
          <w:szCs w:val="28"/>
          <w:lang w:val="uk-UA"/>
        </w:rPr>
        <w:t>, при потребі, переставляючи фішки</w:t>
      </w:r>
      <w:r w:rsidRPr="00FD1B70">
        <w:rPr>
          <w:rFonts w:ascii="Times New Roman" w:hAnsi="Times New Roman" w:cs="Times New Roman"/>
          <w:iCs/>
          <w:sz w:val="28"/>
          <w:szCs w:val="28"/>
          <w:lang w:val="uk-UA"/>
        </w:rPr>
        <w:t>)</w:t>
      </w:r>
      <w:r w:rsidR="00FD1B70" w:rsidRPr="00FD1B70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r w:rsidR="00FD1B7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</w:p>
    <w:p w14:paraId="216116BA" w14:textId="74D16B18" w:rsidR="00FD1B70" w:rsidRDefault="00FD1B70" w:rsidP="00D760C8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59" w:lineRule="auto"/>
        <w:ind w:left="0" w:firstLine="0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Перегляд 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відеофрагменту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«Рух крові по судинам»</w:t>
      </w:r>
    </w:p>
    <w:p w14:paraId="4CF1F490" w14:textId="326AA0C2" w:rsidR="00D66E1D" w:rsidRPr="00FD1B70" w:rsidRDefault="00D66E1D" w:rsidP="00FD1B70">
      <w:pPr>
        <w:tabs>
          <w:tab w:val="left" w:pos="4815"/>
        </w:tabs>
        <w:autoSpaceDE w:val="0"/>
        <w:autoSpaceDN w:val="0"/>
        <w:adjustRightInd w:val="0"/>
        <w:spacing w:after="0" w:line="259" w:lineRule="auto"/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14:paraId="79401093" w14:textId="5FB44DC5" w:rsidR="00152B2A" w:rsidRPr="00FD1B70" w:rsidRDefault="00D66E1D" w:rsidP="00D760C8">
      <w:pPr>
        <w:autoSpaceDE w:val="0"/>
        <w:autoSpaceDN w:val="0"/>
        <w:adjustRightInd w:val="0"/>
        <w:spacing w:after="0" w:line="259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D1B7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Вчитель </w:t>
      </w:r>
      <w:bookmarkStart w:id="2" w:name="_Hlk182158405"/>
      <w:r w:rsidR="00A23F3E">
        <w:rPr>
          <w:rFonts w:ascii="Times New Roman" w:hAnsi="Times New Roman" w:cs="Times New Roman"/>
          <w:bCs/>
          <w:sz w:val="28"/>
          <w:szCs w:val="28"/>
          <w:lang w:val="uk-UA"/>
        </w:rPr>
        <w:t>навчального</w:t>
      </w:r>
      <w:r w:rsidRPr="00FD1B7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A23F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предмету </w:t>
      </w:r>
      <w:bookmarkEnd w:id="2"/>
      <w:r w:rsidRPr="00FD1B70">
        <w:rPr>
          <w:rFonts w:ascii="Times New Roman" w:hAnsi="Times New Roman" w:cs="Times New Roman"/>
          <w:bCs/>
          <w:sz w:val="28"/>
          <w:szCs w:val="28"/>
          <w:lang w:val="uk-UA"/>
        </w:rPr>
        <w:t>«З</w:t>
      </w:r>
      <w:r w:rsidR="00A23F3E">
        <w:rPr>
          <w:rFonts w:ascii="Times New Roman" w:hAnsi="Times New Roman" w:cs="Times New Roman"/>
          <w:bCs/>
          <w:sz w:val="28"/>
          <w:szCs w:val="28"/>
          <w:lang w:val="uk-UA"/>
        </w:rPr>
        <w:t>ахист України</w:t>
      </w:r>
      <w:r w:rsidRPr="00FD1B70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</w:p>
    <w:p w14:paraId="29C8D68F" w14:textId="77777777" w:rsidR="00152B2A" w:rsidRPr="00A23F3E" w:rsidRDefault="00152B2A" w:rsidP="00D760C8">
      <w:pPr>
        <w:pStyle w:val="a5"/>
        <w:numPr>
          <w:ilvl w:val="0"/>
          <w:numId w:val="19"/>
        </w:numPr>
        <w:autoSpaceDE w:val="0"/>
        <w:autoSpaceDN w:val="0"/>
        <w:adjustRightInd w:val="0"/>
        <w:spacing w:after="0" w:line="259" w:lineRule="auto"/>
        <w:ind w:left="447" w:hanging="447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A23F3E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Інтерактивна технологія «Мозковий штурм» </w:t>
      </w:r>
    </w:p>
    <w:p w14:paraId="18DBE8DE" w14:textId="3EA36C99" w:rsidR="00152B2A" w:rsidRDefault="00152B2A" w:rsidP="00152B2A">
      <w:pPr>
        <w:autoSpaceDE w:val="0"/>
        <w:autoSpaceDN w:val="0"/>
        <w:adjustRightInd w:val="0"/>
        <w:spacing w:after="0" w:line="259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1. Що таке кровотеча?</w:t>
      </w:r>
      <w:r w:rsidR="00FD1B7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Чим небезпечна кровотеча? Види кровотеч.</w:t>
      </w:r>
    </w:p>
    <w:p w14:paraId="478159F9" w14:textId="46FF5DFE" w:rsidR="00152B2A" w:rsidRDefault="00152B2A" w:rsidP="00152B2A">
      <w:pPr>
        <w:autoSpaceDE w:val="0"/>
        <w:autoSpaceDN w:val="0"/>
        <w:adjustRightInd w:val="0"/>
        <w:spacing w:after="0" w:line="259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2. Як</w:t>
      </w:r>
      <w:r w:rsidR="00FD1B7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швидко необхідно надати допомогу потерпілому при різних видах кровотеч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?</w:t>
      </w:r>
    </w:p>
    <w:p w14:paraId="486590AE" w14:textId="77777777" w:rsidR="005F234A" w:rsidRPr="00113C42" w:rsidRDefault="005F234A" w:rsidP="00025F9A">
      <w:pPr>
        <w:autoSpaceDE w:val="0"/>
        <w:autoSpaceDN w:val="0"/>
        <w:adjustRightInd w:val="0"/>
        <w:spacing w:after="0" w:line="259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7B6C3A46" w14:textId="37692F32" w:rsidR="00E56244" w:rsidRDefault="00025F9A" w:rsidP="00CA2352">
      <w:pPr>
        <w:autoSpaceDE w:val="0"/>
        <w:autoSpaceDN w:val="0"/>
        <w:adjustRightInd w:val="0"/>
        <w:spacing w:after="0" w:line="259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13C42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 Мотивація навчальної діяльності</w:t>
      </w:r>
      <w:r w:rsidR="00E5624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56244" w:rsidRPr="00E56244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(</w:t>
      </w:r>
      <w:r w:rsidR="00FD1B7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2</w:t>
      </w:r>
      <w:r w:rsidR="00E56244" w:rsidRPr="00E56244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хв.)</w:t>
      </w:r>
    </w:p>
    <w:p w14:paraId="0204922F" w14:textId="12F30C77" w:rsidR="00CA2352" w:rsidRPr="00D760C8" w:rsidRDefault="00FD1B70" w:rsidP="00D760C8">
      <w:pPr>
        <w:autoSpaceDE w:val="0"/>
        <w:autoSpaceDN w:val="0"/>
        <w:adjustRightInd w:val="0"/>
        <w:spacing w:after="0" w:line="259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</w:t>
      </w:r>
      <w:r w:rsidR="00E56244" w:rsidRPr="00FD1B7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>Кровотеча</w:t>
      </w:r>
      <w:proofErr w:type="spellEnd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витікання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ушкоджених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кровоносних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судин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анатомічної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будови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фізіологічних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ушкоджених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судин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кровотечі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бути: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артеріальними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венозними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паренхіматозними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капілярними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змішаними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Артеріальна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кров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червоний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витікає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пульсуючим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струменем</w:t>
      </w:r>
      <w:proofErr w:type="spellEnd"/>
      <w:proofErr w:type="gramStart"/>
      <w:r w:rsidRPr="00D760C8">
        <w:rPr>
          <w:rFonts w:ascii="Times New Roman" w:hAnsi="Times New Roman" w:cs="Times New Roman"/>
          <w:sz w:val="28"/>
          <w:szCs w:val="28"/>
        </w:rPr>
        <w:t>.</w:t>
      </w:r>
      <w:r w:rsidR="00DE0C21" w:rsidRPr="00D760C8">
        <w:rPr>
          <w:rFonts w:ascii="Arial" w:hAnsi="Arial" w:cs="Arial"/>
          <w:shd w:val="clear" w:color="auto" w:fill="FFFFFF"/>
        </w:rPr>
        <w:t xml:space="preserve"> </w:t>
      </w:r>
      <w:r w:rsidR="00DE0C21" w:rsidRPr="00D760C8">
        <w:rPr>
          <w:rFonts w:ascii="Arial" w:hAnsi="Arial" w:cs="Arial"/>
          <w:shd w:val="clear" w:color="auto" w:fill="FFFFFF"/>
        </w:rPr>
        <w:t>.</w:t>
      </w:r>
      <w:proofErr w:type="gramEnd"/>
      <w:r w:rsidR="00DE0C21" w:rsidRPr="00D760C8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E0C21" w:rsidRPr="00D760C8">
        <w:rPr>
          <w:rFonts w:ascii="Times New Roman" w:hAnsi="Times New Roman" w:cs="Times New Roman"/>
          <w:sz w:val="28"/>
          <w:szCs w:val="28"/>
        </w:rPr>
        <w:t>Артеріальна</w:t>
      </w:r>
      <w:proofErr w:type="spellEnd"/>
      <w:r w:rsidR="00DE0C21" w:rsidRPr="00D760C8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DE0C21" w:rsidRPr="00D760C8">
        <w:rPr>
          <w:rFonts w:ascii="Times New Roman" w:hAnsi="Times New Roman" w:cs="Times New Roman"/>
          <w:sz w:val="28"/>
          <w:szCs w:val="28"/>
        </w:rPr>
        <w:t>кровотеча</w:t>
      </w:r>
      <w:proofErr w:type="spellEnd"/>
      <w:r w:rsidR="00DE0C21" w:rsidRPr="00D760C8">
        <w:rPr>
          <w:rFonts w:ascii="Times New Roman" w:hAnsi="Times New Roman" w:cs="Times New Roman"/>
          <w:sz w:val="28"/>
          <w:szCs w:val="28"/>
        </w:rPr>
        <w:t xml:space="preserve"> – </w:t>
      </w:r>
      <w:proofErr w:type="spellStart"/>
      <w:r w:rsidR="00DE0C21" w:rsidRPr="00D760C8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="00DE0C21" w:rsidRPr="00D760C8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DE0C21" w:rsidRPr="00D760C8">
        <w:rPr>
          <w:rFonts w:ascii="Times New Roman" w:hAnsi="Times New Roman" w:cs="Times New Roman"/>
          <w:sz w:val="28"/>
          <w:szCs w:val="28"/>
        </w:rPr>
        <w:t>ушкодженнях</w:t>
      </w:r>
      <w:proofErr w:type="spellEnd"/>
      <w:r w:rsidR="00DE0C21"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0C21" w:rsidRPr="00D760C8">
        <w:rPr>
          <w:rFonts w:ascii="Times New Roman" w:hAnsi="Times New Roman" w:cs="Times New Roman"/>
          <w:sz w:val="28"/>
          <w:szCs w:val="28"/>
        </w:rPr>
        <w:t>артеріальних</w:t>
      </w:r>
      <w:proofErr w:type="spellEnd"/>
      <w:r w:rsidR="00DE0C21"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0C21" w:rsidRPr="00D760C8">
        <w:rPr>
          <w:rFonts w:ascii="Times New Roman" w:hAnsi="Times New Roman" w:cs="Times New Roman"/>
          <w:sz w:val="28"/>
          <w:szCs w:val="28"/>
        </w:rPr>
        <w:t>кровоносних</w:t>
      </w:r>
      <w:proofErr w:type="spellEnd"/>
      <w:r w:rsidR="00DE0C21"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0C21" w:rsidRPr="00D760C8">
        <w:rPr>
          <w:rFonts w:ascii="Times New Roman" w:hAnsi="Times New Roman" w:cs="Times New Roman"/>
          <w:sz w:val="28"/>
          <w:szCs w:val="28"/>
        </w:rPr>
        <w:t>судин</w:t>
      </w:r>
      <w:proofErr w:type="spellEnd"/>
      <w:r w:rsidR="00DE0C21" w:rsidRPr="00D760C8">
        <w:rPr>
          <w:rFonts w:ascii="Times New Roman" w:hAnsi="Times New Roman" w:cs="Times New Roman"/>
          <w:sz w:val="28"/>
          <w:szCs w:val="28"/>
        </w:rPr>
        <w:t xml:space="preserve"> і є </w:t>
      </w:r>
      <w:proofErr w:type="spellStart"/>
      <w:r w:rsidR="00DE0C21" w:rsidRPr="00D760C8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="00DE0C21"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0C21" w:rsidRPr="00D760C8">
        <w:rPr>
          <w:rFonts w:ascii="Times New Roman" w:hAnsi="Times New Roman" w:cs="Times New Roman"/>
          <w:sz w:val="28"/>
          <w:szCs w:val="28"/>
        </w:rPr>
        <w:t>небезпечною</w:t>
      </w:r>
      <w:proofErr w:type="spellEnd"/>
      <w:r w:rsidR="00DE0C21" w:rsidRPr="00D760C8">
        <w:rPr>
          <w:rFonts w:ascii="Times New Roman" w:hAnsi="Times New Roman" w:cs="Times New Roman"/>
          <w:sz w:val="28"/>
          <w:szCs w:val="28"/>
        </w:rPr>
        <w:t xml:space="preserve">: смерть </w:t>
      </w:r>
      <w:proofErr w:type="spellStart"/>
      <w:r w:rsidR="00DE0C21" w:rsidRPr="00D760C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DE0C21"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0C21" w:rsidRPr="00D760C8">
        <w:rPr>
          <w:rFonts w:ascii="Times New Roman" w:hAnsi="Times New Roman" w:cs="Times New Roman"/>
          <w:sz w:val="28"/>
          <w:szCs w:val="28"/>
        </w:rPr>
        <w:t>настати</w:t>
      </w:r>
      <w:proofErr w:type="spellEnd"/>
      <w:r w:rsidR="00DE0C21" w:rsidRPr="00D760C8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="00DE0C21" w:rsidRPr="00D760C8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="00DE0C21"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0C21" w:rsidRPr="00D760C8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="00DE0C21" w:rsidRPr="00D760C8">
        <w:rPr>
          <w:rFonts w:ascii="Arial" w:hAnsi="Arial" w:cs="Arial"/>
        </w:rPr>
        <w:t>.</w:t>
      </w:r>
      <w:r w:rsidRPr="00D760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760C8">
        <w:rPr>
          <w:rFonts w:ascii="Times New Roman" w:hAnsi="Times New Roman" w:cs="Times New Roman"/>
          <w:sz w:val="28"/>
          <w:szCs w:val="28"/>
        </w:rPr>
        <w:t>Загальні</w:t>
      </w:r>
      <w:proofErr w:type="spellEnd"/>
      <w:proofErr w:type="gram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включають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видиму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втрату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повільною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швидкою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залежно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пошкодження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судин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>. Часто 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кровотечі</w:t>
      </w:r>
      <w:proofErr w:type="spellEnd"/>
      <w:r w:rsidRPr="00D760C8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D760C8">
        <w:rPr>
          <w:rFonts w:ascii="Times New Roman" w:hAnsi="Times New Roman" w:cs="Times New Roman"/>
          <w:sz w:val="28"/>
          <w:szCs w:val="28"/>
        </w:rPr>
        <w:t>суп</w:t>
      </w:r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>роводжуються</w:t>
      </w:r>
      <w:proofErr w:type="spellEnd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симптомами шоку, такими як </w:t>
      </w:r>
      <w:proofErr w:type="spellStart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>блідість</w:t>
      </w:r>
      <w:proofErr w:type="spellEnd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>шкіри</w:t>
      </w:r>
      <w:proofErr w:type="spellEnd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>холодний</w:t>
      </w:r>
      <w:proofErr w:type="spellEnd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>піт</w:t>
      </w:r>
      <w:proofErr w:type="spellEnd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>запаморочення</w:t>
      </w:r>
      <w:proofErr w:type="spellEnd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>слабкість</w:t>
      </w:r>
      <w:proofErr w:type="spellEnd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</w:t>
      </w:r>
      <w:proofErr w:type="spellStart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>іноді</w:t>
      </w:r>
      <w:proofErr w:type="spellEnd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 </w:t>
      </w:r>
      <w:proofErr w:type="spellStart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>втрата</w:t>
      </w:r>
      <w:proofErr w:type="spellEnd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760C8">
        <w:rPr>
          <w:rFonts w:ascii="Times New Roman" w:hAnsi="Times New Roman" w:cs="Times New Roman"/>
          <w:sz w:val="28"/>
          <w:szCs w:val="28"/>
          <w:shd w:val="clear" w:color="auto" w:fill="FFFFFF"/>
        </w:rPr>
        <w:t>свідомості</w:t>
      </w:r>
      <w:proofErr w:type="spellEnd"/>
      <w:r w:rsidRPr="00D760C8">
        <w:rPr>
          <w:rFonts w:ascii="Arial" w:hAnsi="Arial" w:cs="Arial"/>
          <w:shd w:val="clear" w:color="auto" w:fill="FFFFFF"/>
        </w:rPr>
        <w:t>.</w:t>
      </w:r>
      <w:r w:rsidRPr="00D760C8">
        <w:rPr>
          <w:rFonts w:ascii="Arial" w:hAnsi="Arial" w:cs="Arial"/>
          <w:shd w:val="clear" w:color="auto" w:fill="FFFFFF"/>
          <w:lang w:val="uk-UA"/>
        </w:rPr>
        <w:t xml:space="preserve"> </w:t>
      </w:r>
    </w:p>
    <w:p w14:paraId="0468C735" w14:textId="3A36D99F" w:rsidR="005F234A" w:rsidRDefault="0096206C" w:rsidP="00D760C8">
      <w:pPr>
        <w:autoSpaceDE w:val="0"/>
        <w:autoSpaceDN w:val="0"/>
        <w:adjustRightInd w:val="0"/>
        <w:spacing w:after="0" w:line="259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6206C">
        <w:rPr>
          <w:rFonts w:ascii="Times New Roman" w:hAnsi="Times New Roman" w:cs="Times New Roman"/>
          <w:bCs/>
          <w:sz w:val="28"/>
          <w:szCs w:val="28"/>
          <w:lang w:val="uk-UA"/>
        </w:rPr>
        <w:t>Організм людини може перенести втрату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лише 0,5 л крові без загальних </w:t>
      </w:r>
      <w:r w:rsidRPr="0096206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ускладнень. </w:t>
      </w:r>
      <w:r w:rsidR="00D760C8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Pr="0096206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трата 1 л крові  є небезпечною, а </w:t>
      </w:r>
      <w:r w:rsidR="00D760C8">
        <w:rPr>
          <w:rFonts w:ascii="Times New Roman" w:hAnsi="Times New Roman" w:cs="Times New Roman"/>
          <w:bCs/>
          <w:sz w:val="28"/>
          <w:szCs w:val="28"/>
          <w:lang w:val="uk-UA"/>
        </w:rPr>
        <w:t>більше</w:t>
      </w:r>
      <w:r w:rsidRPr="0096206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1 л – загрожує життю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96206C">
        <w:rPr>
          <w:rFonts w:ascii="Times New Roman" w:hAnsi="Times New Roman" w:cs="Times New Roman"/>
          <w:bCs/>
          <w:sz w:val="28"/>
          <w:szCs w:val="28"/>
          <w:lang w:val="uk-UA"/>
        </w:rPr>
        <w:t>людини. Якщо втрачено понад 2 л крові, то зберегти життя можливо лише за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96206C">
        <w:rPr>
          <w:rFonts w:ascii="Times New Roman" w:hAnsi="Times New Roman" w:cs="Times New Roman"/>
          <w:bCs/>
          <w:sz w:val="28"/>
          <w:szCs w:val="28"/>
          <w:lang w:val="uk-UA"/>
        </w:rPr>
        <w:t>умови невідкладного переливання крові та кровозамінників. Отже, будь-яку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96206C">
        <w:rPr>
          <w:rFonts w:ascii="Times New Roman" w:hAnsi="Times New Roman" w:cs="Times New Roman"/>
          <w:bCs/>
          <w:sz w:val="28"/>
          <w:szCs w:val="28"/>
          <w:lang w:val="uk-UA"/>
        </w:rPr>
        <w:t>кровотечу слід терміново зупинити.</w:t>
      </w:r>
      <w:r w:rsidR="0077446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A2352">
        <w:rPr>
          <w:rFonts w:ascii="Times New Roman" w:hAnsi="Times New Roman" w:cs="Times New Roman"/>
          <w:bCs/>
          <w:sz w:val="28"/>
          <w:szCs w:val="28"/>
          <w:lang w:val="uk-UA"/>
        </w:rPr>
        <w:t>То</w:t>
      </w:r>
      <w:r w:rsidR="00D760C8">
        <w:rPr>
          <w:rFonts w:ascii="Times New Roman" w:hAnsi="Times New Roman" w:cs="Times New Roman"/>
          <w:bCs/>
          <w:sz w:val="28"/>
          <w:szCs w:val="28"/>
          <w:lang w:val="uk-UA"/>
        </w:rPr>
        <w:t>му як</w:t>
      </w:r>
      <w:r w:rsidR="005F234A" w:rsidRPr="005F234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надати першу допомогу</w:t>
      </w:r>
      <w:r w:rsidR="00CA23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 кровотечах</w:t>
      </w:r>
      <w:r w:rsidR="005F234A" w:rsidRPr="005F234A">
        <w:rPr>
          <w:rFonts w:ascii="Times New Roman" w:hAnsi="Times New Roman" w:cs="Times New Roman"/>
          <w:bCs/>
          <w:sz w:val="28"/>
          <w:szCs w:val="28"/>
          <w:lang w:val="uk-UA"/>
        </w:rPr>
        <w:t>, повинен знати і вміти кожний.</w:t>
      </w:r>
    </w:p>
    <w:p w14:paraId="42AEDD3A" w14:textId="77777777" w:rsidR="0096206C" w:rsidRDefault="0096206C" w:rsidP="00CA2352">
      <w:pPr>
        <w:autoSpaceDE w:val="0"/>
        <w:autoSpaceDN w:val="0"/>
        <w:adjustRightInd w:val="0"/>
        <w:spacing w:after="0" w:line="259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4969C18B" w14:textId="77777777" w:rsidR="00025F9A" w:rsidRPr="00113C42" w:rsidRDefault="00025F9A" w:rsidP="00025F9A">
      <w:pPr>
        <w:autoSpaceDE w:val="0"/>
        <w:autoSpaceDN w:val="0"/>
        <w:adjustRightInd w:val="0"/>
        <w:spacing w:after="0" w:line="259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3C42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IV. Вивчення нового матеріалу</w:t>
      </w:r>
    </w:p>
    <w:p w14:paraId="7932C6FC" w14:textId="77777777" w:rsidR="00025F9A" w:rsidRDefault="00025F9A" w:rsidP="00DE0C21">
      <w:pPr>
        <w:autoSpaceDE w:val="0"/>
        <w:autoSpaceDN w:val="0"/>
        <w:adjustRightInd w:val="0"/>
        <w:spacing w:after="0" w:line="259" w:lineRule="auto"/>
        <w:ind w:left="993"/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113C4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Лекція з елементами бесіди</w:t>
      </w:r>
    </w:p>
    <w:p w14:paraId="23833958" w14:textId="1CF35224" w:rsidR="00A23F3E" w:rsidRPr="002617CC" w:rsidRDefault="00A23F3E" w:rsidP="002617CC">
      <w:pPr>
        <w:autoSpaceDE w:val="0"/>
        <w:autoSpaceDN w:val="0"/>
        <w:adjustRightInd w:val="0"/>
        <w:spacing w:after="0" w:line="259" w:lineRule="auto"/>
        <w:contextualSpacing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2617C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Вчитель </w:t>
      </w:r>
      <w:r w:rsidRPr="002617C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навчального предмету </w:t>
      </w:r>
      <w:r w:rsidRPr="002617C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біології</w:t>
      </w:r>
    </w:p>
    <w:p w14:paraId="63E20D52" w14:textId="2D3C195F" w:rsidR="00DE0C21" w:rsidRPr="00DE0C21" w:rsidRDefault="00DE0C21" w:rsidP="00D760C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DE0C21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Кровотеча – це серйозна медична ситуація, яка вимагає знань та вмінь для надання першої допомоги.</w:t>
      </w:r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 </w:t>
      </w:r>
      <w:r w:rsidRPr="00DE0C21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Симптоми кровотечі варіюються залежно від її типу та серйозності.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Загальні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ознаки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включають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видиму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втрату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крові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яка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може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бути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повільною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або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швидкою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залежно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від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пошкодження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судин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Часто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кровотечі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супроводжуються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симптомами шоку, такими як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блідість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шкіри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холодний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піт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запаморочення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слабкість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а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іноді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й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втрата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свідомості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Внутрішня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кровотеча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може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бути неочевидною,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але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проявляється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болем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набряком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або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напруженістю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в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ураженій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області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а також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слабкістю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або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запамороченням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</w:p>
    <w:p w14:paraId="7225EC36" w14:textId="77777777" w:rsidR="00DE0C21" w:rsidRPr="00DE0C21" w:rsidRDefault="00DE0C21" w:rsidP="00D760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Розуміння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різних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видів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та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їх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особливостей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є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важливим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для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ефективного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реагування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Існують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основні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типи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:</w:t>
      </w:r>
    </w:p>
    <w:p w14:paraId="33E3C343" w14:textId="61435EFF" w:rsidR="00DE0C21" w:rsidRPr="00D760C8" w:rsidRDefault="00D760C8" w:rsidP="00D760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к</w:t>
      </w:r>
      <w:r w:rsidR="00DE0C21"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апілярні</w:t>
      </w:r>
      <w:proofErr w:type="spellEnd"/>
      <w:r w:rsidR="00DE0C21"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</w:t>
      </w:r>
      <w:proofErr w:type="spellStart"/>
      <w:r w:rsidR="00DE0C21"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кровотечі</w:t>
      </w:r>
      <w:proofErr w:type="spellEnd"/>
      <w:r w:rsidR="00DE0C21"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:</w:t>
      </w:r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зустрічаються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найчастіше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при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поверхневих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травмах, таких як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порізи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або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садна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Кров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має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яскраво-червоний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колір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і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повільно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витікає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з рани. Часто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зупиняється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самостійно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або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після</w:t>
      </w:r>
      <w:proofErr w:type="spellEnd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простого </w:t>
      </w:r>
      <w:proofErr w:type="spellStart"/>
      <w:r w:rsidR="00DE0C21"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притискання</w:t>
      </w:r>
      <w:proofErr w:type="spellEnd"/>
      <w:r w:rsid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;</w:t>
      </w:r>
    </w:p>
    <w:p w14:paraId="43C6ADB1" w14:textId="258568B4" w:rsidR="00DE0C21" w:rsidRPr="00DE0C21" w:rsidRDefault="002617CC" w:rsidP="002617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в</w:t>
      </w:r>
      <w:r w:rsidR="00DE0C21" w:rsidRPr="00DE0C21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енозні</w:t>
      </w:r>
      <w:proofErr w:type="spellEnd"/>
      <w:r w:rsidR="00DE0C21" w:rsidRPr="00DE0C21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кровотечі</w:t>
      </w:r>
      <w:proofErr w:type="spellEnd"/>
      <w:r w:rsidR="00DE0C21" w:rsidRPr="00DE0C21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:</w:t>
      </w:r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характеризуються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темно-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червоною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кров'ю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що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витікає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рівномірно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Венозна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кров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бідна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киснем,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що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і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визначає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її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колір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;</w:t>
      </w:r>
    </w:p>
    <w:p w14:paraId="38023CAA" w14:textId="6AC5565E" w:rsidR="00DE0C21" w:rsidRPr="00DE0C21" w:rsidRDefault="002617CC" w:rsidP="002617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а</w:t>
      </w:r>
      <w:r w:rsidR="00DE0C21" w:rsidRPr="00DE0C21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ртеріальні</w:t>
      </w:r>
      <w:proofErr w:type="spellEnd"/>
      <w:r w:rsidR="00DE0C21" w:rsidRPr="00DE0C21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кровотечі</w:t>
      </w:r>
      <w:proofErr w:type="spellEnd"/>
      <w:r w:rsidR="00DE0C21" w:rsidRPr="00DE0C21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:</w:t>
      </w:r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надзвичайно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небезпечні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виникають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при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ушкодженні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артерій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Кров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яскраво-червона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багата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киснем,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б'є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фонтаном.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Швидка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втрата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крові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вимагає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негайного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втручання</w:t>
      </w:r>
      <w:proofErr w:type="spellEnd"/>
      <w:r w:rsidR="00DE0C21"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</w:p>
    <w:p w14:paraId="48DE05AC" w14:textId="77777777" w:rsidR="00DE0C21" w:rsidRPr="00D760C8" w:rsidRDefault="00DE0C21" w:rsidP="002617C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Важливо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вміти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відрізнити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ці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види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оскільки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методи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надання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допомоги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варіюються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Знання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та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вміння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надавати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першу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допомогу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при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різних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видах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може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врятувати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життя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до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прибуття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фахівців</w:t>
      </w:r>
      <w:proofErr w:type="spellEnd"/>
      <w:r w:rsidRPr="00DE0C21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</w:p>
    <w:p w14:paraId="0BF956C9" w14:textId="77777777" w:rsidR="00A23F3E" w:rsidRPr="00D760C8" w:rsidRDefault="00A23F3E" w:rsidP="00A2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</w:p>
    <w:p w14:paraId="692B5A2C" w14:textId="74AF811E" w:rsidR="00A23F3E" w:rsidRPr="002617CC" w:rsidRDefault="00A23F3E" w:rsidP="002617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</w:pPr>
      <w:proofErr w:type="spellStart"/>
      <w:r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Вчитель</w:t>
      </w:r>
      <w:proofErr w:type="spellEnd"/>
      <w:r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</w:t>
      </w:r>
      <w:r w:rsidRPr="002617CC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навчального предмету</w:t>
      </w:r>
      <w:r w:rsidRPr="002617C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«Захист України»</w:t>
      </w:r>
    </w:p>
    <w:p w14:paraId="58DD4B01" w14:textId="20DFB0D3" w:rsidR="002617CC" w:rsidRDefault="00A23F3E" w:rsidP="00FF7FE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   </w:t>
      </w:r>
      <w:r w:rsidR="00FF7FEB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Перша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допомога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при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кровотечах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включає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низку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кроків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спрямованих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зупинку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крові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та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запобігання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подальшої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її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втрати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Основними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елементами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ефективної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допомоги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є:</w:t>
      </w:r>
      <w:r w:rsid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</w:p>
    <w:p w14:paraId="77120963" w14:textId="18128A27" w:rsidR="002617CC" w:rsidRDefault="002617CC" w:rsidP="002617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</w:t>
      </w:r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цінка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стану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постраждалого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: перш за все,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переконайтеся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що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надавати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допомогу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безпечно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; </w:t>
      </w:r>
    </w:p>
    <w:p w14:paraId="41331F3D" w14:textId="1DDC970C" w:rsidR="002617CC" w:rsidRDefault="002617CC" w:rsidP="002617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</w:t>
      </w:r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рямий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тиск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 рану: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накладіть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чисту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тканину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або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стерильний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бинт і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злегка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натискайте на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місце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;</w:t>
      </w:r>
    </w:p>
    <w:p w14:paraId="674E2D0A" w14:textId="0F59FA00" w:rsidR="00A23F3E" w:rsidRPr="002617CC" w:rsidRDefault="002617CC" w:rsidP="002617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</w:t>
      </w:r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ідняття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ураженої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частини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тіла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: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якщо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можливо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підніміть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пошкоджену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частину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вище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рівня</w:t>
      </w:r>
      <w:proofErr w:type="spellEnd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A23F3E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серця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;</w:t>
      </w:r>
    </w:p>
    <w:p w14:paraId="3D22BB3D" w14:textId="56079D49" w:rsidR="00A23F3E" w:rsidRPr="00A23F3E" w:rsidRDefault="00A23F3E" w:rsidP="00A2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</w:t>
      </w:r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астосування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 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fldChar w:fldCharType="begin"/>
      </w:r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instrText>HYPERLINK "https://torosgroup.com.ua/category/dzguti-krovospinni/" \t "_blank"</w:instrText>
      </w:r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r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fldChar w:fldCharType="separate"/>
      </w:r>
      <w:r w:rsidRPr="00A23F3E">
        <w:rPr>
          <w:rFonts w:ascii="Times New Roman" w:eastAsia="Times New Roman" w:hAnsi="Times New Roman" w:cs="Times New Roman"/>
          <w:sz w:val="28"/>
          <w:szCs w:val="28"/>
          <w:u w:val="single"/>
          <w:lang w:val="ru-UA" w:eastAsia="ru-UA"/>
        </w:rPr>
        <w:t>кровоспинного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u w:val="single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u w:val="single"/>
          <w:lang w:val="ru-UA" w:eastAsia="ru-UA"/>
        </w:rPr>
        <w:t>джгута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fldChar w:fldCharType="end"/>
      </w:r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 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або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 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fldChar w:fldCharType="begin"/>
      </w:r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instrText>HYPERLINK "https://torosgroup.com.ua/category/turniketi/" \t "_blank"</w:instrText>
      </w:r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r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fldChar w:fldCharType="separate"/>
      </w:r>
      <w:r w:rsidRPr="00A23F3E">
        <w:rPr>
          <w:rFonts w:ascii="Times New Roman" w:eastAsia="Times New Roman" w:hAnsi="Times New Roman" w:cs="Times New Roman"/>
          <w:sz w:val="28"/>
          <w:szCs w:val="28"/>
          <w:u w:val="single"/>
          <w:lang w:val="ru-UA" w:eastAsia="ru-UA"/>
        </w:rPr>
        <w:t>турнікету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fldChar w:fldCharType="end"/>
      </w:r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: у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випадку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сильної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кровотечі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особливо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артеріальної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це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може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бути критично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важливим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</w:p>
    <w:p w14:paraId="461BCA0C" w14:textId="4B2AE35F" w:rsidR="00A23F3E" w:rsidRPr="002617CC" w:rsidRDefault="00A23F3E" w:rsidP="002617CC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  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Кровоспинний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джгут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та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турнікет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використовуються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для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механічного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здавлювання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кровоносної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судини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щоб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зупинити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кровотечу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Правильне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застосування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джгута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або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турнікету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є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вирішальним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Ось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основні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рекомендації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(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йде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демонстрація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накладання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джгута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турнікету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) в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залежності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від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кількості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крові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що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витікає</w:t>
      </w:r>
      <w:proofErr w:type="spellEnd"/>
      <w:r w:rsid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</w:t>
      </w:r>
      <w:proofErr w:type="spellStart"/>
      <w:r w:rsid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Найнебезпечніша</w:t>
      </w:r>
      <w:proofErr w:type="spellEnd"/>
      <w:r w:rsid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- </w:t>
      </w:r>
      <w:proofErr w:type="spellStart"/>
      <w:r w:rsid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це</w:t>
      </w:r>
      <w:proofErr w:type="spellEnd"/>
      <w:r w:rsidRPr="00D760C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2617C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</w:t>
      </w:r>
      <w:r w:rsidR="009D5685" w:rsidRPr="002617C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асивна </w:t>
      </w:r>
      <w:r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кровотеч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-</w:t>
      </w:r>
      <w:r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загрозлив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життя людини. 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Її ознаки:</w:t>
      </w:r>
    </w:p>
    <w:p w14:paraId="3322FA30" w14:textId="2541F956" w:rsidR="00A23F3E" w:rsidRPr="00D760C8" w:rsidRDefault="00FF7FEB" w:rsidP="00A23F3E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A23F3E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пульсуючий характер і постійне витікання крові з рани;</w:t>
      </w:r>
    </w:p>
    <w:p w14:paraId="5FE4D662" w14:textId="6F072A10" w:rsidR="00A23F3E" w:rsidRPr="00D760C8" w:rsidRDefault="00FF7FEB" w:rsidP="00A23F3E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-</w:t>
      </w:r>
      <w:r w:rsidR="00A23F3E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9D5685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ількість крові</w:t>
      </w:r>
      <w:r w:rsidR="00A23F3E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швидко збільшується на поверхні, де лежить постраждалий;</w:t>
      </w:r>
    </w:p>
    <w:p w14:paraId="089D3356" w14:textId="00E58F25" w:rsidR="00A23F3E" w:rsidRPr="00D760C8" w:rsidRDefault="00FF7FEB" w:rsidP="009D5685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9D5685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одяг, накладена </w:t>
      </w:r>
      <w:r w:rsidR="009D5685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пов’язк</w:t>
      </w:r>
      <w:r w:rsidR="009D5685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A23F3E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просяка</w:t>
      </w:r>
      <w:r w:rsidR="009D5685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="00A23F3E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кров’ю  в ділянці рани.</w:t>
      </w:r>
    </w:p>
    <w:p w14:paraId="7875EE7F" w14:textId="01B11E24" w:rsidR="00A23F3E" w:rsidRPr="00D760C8" w:rsidRDefault="00FF7FEB" w:rsidP="009D5685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A23F3E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постраждал</w:t>
      </w:r>
      <w:r w:rsidR="009D5685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ий </w:t>
      </w:r>
      <w:proofErr w:type="spellStart"/>
      <w:r w:rsidR="009D5685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знепритомлює</w:t>
      </w:r>
      <w:proofErr w:type="spellEnd"/>
      <w:r w:rsidR="00A23F3E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наявності кровотечі.</w:t>
      </w:r>
    </w:p>
    <w:p w14:paraId="31C52F27" w14:textId="77777777" w:rsidR="009D5685" w:rsidRPr="00D760C8" w:rsidRDefault="009D5685" w:rsidP="009D5685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BC67D91" w14:textId="31F727E2" w:rsidR="009D5685" w:rsidRPr="00A23F3E" w:rsidRDefault="009D5685" w:rsidP="009D5685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Перша допомога;</w:t>
      </w:r>
    </w:p>
    <w:p w14:paraId="7A4D6545" w14:textId="1719D902" w:rsidR="009D5685" w:rsidRPr="00A23F3E" w:rsidRDefault="00A23F3E" w:rsidP="00210A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розташування</w:t>
      </w:r>
      <w:proofErr w:type="spellEnd"/>
      <w:r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:</w:t>
      </w:r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джгут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або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турнікет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слід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розміщувати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вище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місця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кровотечі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але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не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безпосередньо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суглоб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</w:t>
      </w:r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х</w:t>
      </w:r>
      <w:proofErr w:type="spellEnd"/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Також 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можно</w:t>
      </w:r>
      <w:proofErr w:type="spellEnd"/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використовувати наступні дії: 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прямий тиск на рану; тампонування рани; 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накладання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компресійної пов’язки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піднят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тя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травмован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</w:t>
      </w:r>
      <w:r w:rsidR="009D5685" w:rsidRPr="00261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кінцівку вгору; максимально зігнути кінцівку.</w:t>
      </w:r>
    </w:p>
    <w:p w14:paraId="6A153E7A" w14:textId="1A62525E" w:rsidR="009D5685" w:rsidRPr="002617CC" w:rsidRDefault="009D5685" w:rsidP="002617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тугість</w:t>
      </w:r>
      <w:proofErr w:type="spellEnd"/>
      <w:r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:</w:t>
      </w:r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необхідно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здавити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судину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достатньо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щоб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зупинити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кровотечу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але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не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настільки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щоб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повністю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перекрити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кровопостачання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до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кінцівки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;</w:t>
      </w:r>
    </w:p>
    <w:p w14:paraId="6C7C991D" w14:textId="77777777" w:rsidR="009D5685" w:rsidRPr="002617CC" w:rsidRDefault="009D5685" w:rsidP="002617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r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час:</w:t>
      </w:r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запишіть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час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накладення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джгута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Довготривале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використання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може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призвести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до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пошкодження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тканин;</w:t>
      </w:r>
    </w:p>
    <w:p w14:paraId="6FEF28C5" w14:textId="38B88EC1" w:rsidR="00210A00" w:rsidRPr="002617CC" w:rsidRDefault="009D5685" w:rsidP="002617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моніторинг</w:t>
      </w:r>
      <w:proofErr w:type="spellEnd"/>
      <w:r w:rsidRPr="002617CC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:</w:t>
      </w:r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слідкуйте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за станом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кровотечі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та станом </w:t>
      </w:r>
      <w:proofErr w:type="spellStart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постраждалого</w:t>
      </w:r>
      <w:proofErr w:type="spellEnd"/>
      <w:r w:rsidRP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</w:p>
    <w:p w14:paraId="454A024E" w14:textId="188715C1" w:rsidR="00210A00" w:rsidRDefault="00210A00" w:rsidP="002617CC">
      <w:pPr>
        <w:shd w:val="clear" w:color="auto" w:fill="FFFFFF"/>
        <w:spacing w:after="3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Важливо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пам'ятати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що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застосування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джгута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або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турнікету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є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тимчасовим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заходом.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Необхідно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негайно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звернутися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за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медичною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допомогою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Правильне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використання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цих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інструментів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може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значно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знизити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ризик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серйозної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втрати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крові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r w:rsidR="002617CC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а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врятувати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життя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до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прибуття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фахівців</w:t>
      </w:r>
      <w:proofErr w:type="spellEnd"/>
      <w:r w:rsidRPr="00A23F3E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</w:p>
    <w:p w14:paraId="25F955AE" w14:textId="236DE686" w:rsidR="002617CC" w:rsidRPr="00C43172" w:rsidRDefault="002617CC" w:rsidP="00C43172">
      <w:pPr>
        <w:autoSpaceDE w:val="0"/>
        <w:autoSpaceDN w:val="0"/>
        <w:adjustRightInd w:val="0"/>
        <w:spacing w:after="0" w:line="259" w:lineRule="auto"/>
        <w:contextualSpacing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2617C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Вчитель </w:t>
      </w:r>
      <w:r w:rsidRPr="002617C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навчального предмету </w:t>
      </w:r>
      <w:r w:rsidRPr="002617C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біології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розповідає, вчитель предмету «Захист України» демонструє на ліцеїстах, попередньо йде перегляд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відеофрагменту</w:t>
      </w:r>
      <w:proofErr w:type="spellEnd"/>
    </w:p>
    <w:p w14:paraId="3E96490D" w14:textId="693305ED" w:rsidR="00A23F3E" w:rsidRPr="00D760C8" w:rsidRDefault="00210A00" w:rsidP="00A23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Зупинимося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деяких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прикладах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надання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допомоги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:</w:t>
      </w:r>
    </w:p>
    <w:p w14:paraId="32A6A018" w14:textId="1EA4E5FD" w:rsidR="00DE0C21" w:rsidRPr="00C43172" w:rsidRDefault="00210A00" w:rsidP="00C43172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431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Туга пов’язка</w:t>
      </w:r>
      <w:r w:rsidRPr="00D760C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–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найпростіший спосіб зупинки незначної кровотечі. Для такої пов'язки використовують індивідуальний пакет. 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накладаємо туго, не допускаємо посиніння кінцівки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Якщо  кінцівки </w:t>
      </w:r>
      <w:proofErr w:type="spellStart"/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поблідніла</w:t>
      </w:r>
      <w:proofErr w:type="spellEnd"/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нижче місця накладання тугої пов'язки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це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означає повне припинення кровообігу.</w:t>
      </w:r>
    </w:p>
    <w:p w14:paraId="445F7F91" w14:textId="659265B9" w:rsidR="00356CFA" w:rsidRPr="00D760C8" w:rsidRDefault="00356CFA" w:rsidP="00C43172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60C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210A00" w:rsidRPr="00C431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</w:t>
      </w:r>
      <w:r w:rsidRPr="00C431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іднімання кінцівки догори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зни</w:t>
      </w:r>
      <w:r w:rsidR="00210A00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зить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тиск і витікання крові. </w:t>
      </w:r>
    </w:p>
    <w:p w14:paraId="1EADA9BB" w14:textId="115A3CD1" w:rsidR="008F3546" w:rsidRPr="00D760C8" w:rsidRDefault="00210A00" w:rsidP="00210A0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17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D620C6" w:rsidRPr="00C4317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C43172" w:rsidRPr="00C4317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</w:t>
      </w:r>
      <w:r w:rsidR="00D620C6" w:rsidRPr="00C4317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Пальцеве притискання</w:t>
      </w:r>
      <w:r w:rsidR="00D620C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пошкодженої судини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вище від місця поранення</w:t>
      </w:r>
      <w:r w:rsidR="00D620C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також використовується для зупинки кровотечі</w:t>
      </w:r>
      <w:r w:rsidR="00D620C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Притискання артерії викону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ється</w:t>
      </w:r>
      <w:r w:rsidR="00D620C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великими пальцями обох рук, накладаючи один палець на другий. Зусилля, яке прикладають для притискання артерії, має бути таким, щоб кровотеча припинилася.</w:t>
      </w:r>
    </w:p>
    <w:p w14:paraId="6995FBA1" w14:textId="3512A860" w:rsidR="008F3546" w:rsidRPr="00D760C8" w:rsidRDefault="00210A00" w:rsidP="00C43172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431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Джгут</w:t>
      </w:r>
      <w:r w:rsidR="008F3546" w:rsidRPr="00C431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8F354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зупинки крові застосовують при сильній кровотечі з поранених кінцівок. Його накладають вище рани і якомога ближче до неї. Не можна накладати джгут у середній тр</w:t>
      </w:r>
      <w:r w:rsidR="00D620C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етині плеча через небезпеку при</w:t>
      </w:r>
      <w:r w:rsidR="008F354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душення нерва і розвитку згодом паралічу руки. Місце, де накладається джгут, спочатку захищають одягом, рушником, ватно-мар</w:t>
      </w:r>
      <w:r w:rsidR="00D620C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левою пов'язкою або іншими мате</w:t>
      </w:r>
      <w:r w:rsidR="008F354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ріалами. Потім дуже розтягують гумовий джгут, роблять ним навколо кінцівки одне-два кільця і кінці фіксують гачком. Якщо джгут накладено правильно, то кровотеча припиняється, п</w:t>
      </w:r>
      <w:r w:rsidR="00D620C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ульс затихає і кінцівка блідне.</w:t>
      </w:r>
    </w:p>
    <w:p w14:paraId="39E34BDF" w14:textId="565F4ABE" w:rsidR="008F3546" w:rsidRPr="00D760C8" w:rsidRDefault="00E86F2F" w:rsidP="00E86F2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 відсутності</w:t>
      </w:r>
      <w:r w:rsidR="008F354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джгута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8F354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використову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ють</w:t>
      </w:r>
      <w:r w:rsidR="008F354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F3546" w:rsidRPr="00C431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закрутку,</w:t>
      </w:r>
      <w:r w:rsidR="008F354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яку можна зробити з будь-якої 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цупкої</w:t>
      </w:r>
      <w:r w:rsidR="008F354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тканини,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F354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мотузки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гнучкої гілки дерева</w:t>
      </w:r>
      <w:r w:rsidR="008F354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14:paraId="5FE27191" w14:textId="4DD3F9AA" w:rsidR="008F3546" w:rsidRPr="00D760C8" w:rsidRDefault="008F3546" w:rsidP="00D620C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Влітку джгут накладають на кінцівку не більш ніж на годину, взимку — на півгодини</w:t>
      </w:r>
      <w:r w:rsidR="00C431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максимум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Наприкінці цього часу потрібно, притиснувши пальцями відповідну артерію, ослабити джгут. Коли кінцівка порожевіє і потеплішає, джгут знову затягують. Усього джгут накладається не більш ніж на 2 години. У холодну пору року кін</w:t>
      </w:r>
      <w:r w:rsidR="00D620C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цівку із джгутом слід утеплити.</w:t>
      </w:r>
    </w:p>
    <w:p w14:paraId="0D2BB36D" w14:textId="760EC3C5" w:rsidR="008F3546" w:rsidRPr="00D760C8" w:rsidRDefault="008F3546" w:rsidP="00D620C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Щоб тимчасово спинити кровотечу при пораненнях кінцівок, </w:t>
      </w:r>
      <w:r w:rsidR="00E86F2F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потрібно</w:t>
      </w:r>
      <w:r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760C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макси</w:t>
      </w:r>
      <w:r w:rsidR="00D620C6" w:rsidRPr="00D760C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мально </w:t>
      </w:r>
      <w:r w:rsidR="00D620C6" w:rsidRPr="00C431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зігнути кінцівку</w:t>
      </w:r>
      <w:r w:rsidR="00D620C6" w:rsidRPr="00D760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зафіксувати її в цьому положенні.</w:t>
      </w:r>
    </w:p>
    <w:p w14:paraId="62A576A0" w14:textId="5943DA23" w:rsidR="00096DB6" w:rsidRPr="00C43172" w:rsidRDefault="00096DB6" w:rsidP="00D620C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C4317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Томпонування</w:t>
      </w:r>
      <w:proofErr w:type="spellEnd"/>
      <w:r w:rsidRPr="00C4317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рани</w:t>
      </w:r>
      <w:r w:rsidR="00C4317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(демонстрація на інтерактивному макеті)</w:t>
      </w:r>
    </w:p>
    <w:p w14:paraId="1ACF86CC" w14:textId="1342BC05" w:rsidR="00096DB6" w:rsidRPr="00096DB6" w:rsidRDefault="00096DB6" w:rsidP="00FF7FEB">
      <w:pPr>
        <w:shd w:val="clear" w:color="auto" w:fill="FFFFFF"/>
        <w:spacing w:after="0" w:line="240" w:lineRule="auto"/>
        <w:ind w:firstLine="567"/>
        <w:jc w:val="both"/>
        <w:rPr>
          <w:rFonts w:ascii="Roboto" w:eastAsia="Times New Roman" w:hAnsi="Roboto" w:cs="Times New Roman"/>
          <w:sz w:val="28"/>
          <w:szCs w:val="28"/>
          <w:lang w:val="uk-UA" w:eastAsia="ru-UA"/>
        </w:rPr>
      </w:pPr>
      <w:r w:rsidRPr="00096DB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Тампонування застосовують для зупинки венозної або капілярної кровотечі (кровоспинний тампон</w:t>
      </w:r>
      <w:r w:rsidR="00C4317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).</w:t>
      </w:r>
      <w:r w:rsidRPr="00096DB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Для зупинки кровотечі застосовується туга тампонада, в інших випадках тампони вводяться м’яко.</w:t>
      </w:r>
    </w:p>
    <w:p w14:paraId="267303EC" w14:textId="77777777" w:rsidR="00096DB6" w:rsidRPr="00096DB6" w:rsidRDefault="00096DB6" w:rsidP="00C4317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sz w:val="28"/>
          <w:szCs w:val="28"/>
          <w:lang w:val="ru-UA" w:eastAsia="ru-UA"/>
        </w:rPr>
      </w:pPr>
      <w:proofErr w:type="spellStart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Тампонування</w:t>
      </w:r>
      <w:proofErr w:type="spellEnd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ран</w:t>
      </w:r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 —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це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заповнення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ран і  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порожнин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стерильними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смугами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марлі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а  також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маззю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сальником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або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так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званим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біологічним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тампоном (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гемостатичною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губкою,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фібринною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плівкою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та  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ін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.).</w:t>
      </w:r>
    </w:p>
    <w:p w14:paraId="256A36F9" w14:textId="77777777" w:rsidR="00096DB6" w:rsidRPr="00096DB6" w:rsidRDefault="00096DB6" w:rsidP="00C43172">
      <w:pPr>
        <w:shd w:val="clear" w:color="auto" w:fill="FFFFFF"/>
        <w:spacing w:after="0" w:line="240" w:lineRule="auto"/>
        <w:ind w:firstLine="720"/>
        <w:jc w:val="both"/>
        <w:rPr>
          <w:rFonts w:ascii="Roboto" w:eastAsia="Times New Roman" w:hAnsi="Roboto" w:cs="Times New Roman"/>
          <w:sz w:val="28"/>
          <w:szCs w:val="28"/>
          <w:lang w:val="ru-UA" w:eastAsia="ru-UA"/>
        </w:rPr>
      </w:pPr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Для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тампонування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рани з метою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зупинки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кровотечі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слід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використовувати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спеціальний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кровозупинний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бинт —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стерильний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бинт,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який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був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просочений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кровозупинними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засобами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та для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зручності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користування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складений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Z-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подібно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або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«гармошкою» типу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Combat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Gauze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(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бойова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марля).</w:t>
      </w:r>
    </w:p>
    <w:p w14:paraId="005779BD" w14:textId="77777777" w:rsidR="00096DB6" w:rsidRPr="00096DB6" w:rsidRDefault="00096DB6" w:rsidP="00C4317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b/>
          <w:bCs/>
          <w:sz w:val="28"/>
          <w:szCs w:val="28"/>
          <w:lang w:val="ru-UA" w:eastAsia="ru-UA"/>
        </w:rPr>
      </w:pPr>
      <w:proofErr w:type="spellStart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Умовами</w:t>
      </w:r>
      <w:proofErr w:type="spellEnd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для </w:t>
      </w:r>
      <w:proofErr w:type="spellStart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проведення</w:t>
      </w:r>
      <w:proofErr w:type="spellEnd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тампонування</w:t>
      </w:r>
      <w:proofErr w:type="spellEnd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рани є:</w:t>
      </w:r>
    </w:p>
    <w:p w14:paraId="36E5ECC0" w14:textId="77777777" w:rsidR="00096DB6" w:rsidRPr="00096DB6" w:rsidRDefault="00096DB6" w:rsidP="00C43172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1273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всі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випадки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надання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екстреної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медичної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допомоги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при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пораненнях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що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супроводжуються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сильною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кровотечею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;</w:t>
      </w:r>
    </w:p>
    <w:p w14:paraId="3FA33B86" w14:textId="0233D16E" w:rsidR="00096DB6" w:rsidRPr="00096DB6" w:rsidRDefault="00096DB6" w:rsidP="00ED392D">
      <w:pPr>
        <w:shd w:val="clear" w:color="auto" w:fill="FFFFFF"/>
        <w:spacing w:after="0" w:line="240" w:lineRule="auto"/>
        <w:ind w:firstLine="567"/>
        <w:jc w:val="both"/>
        <w:rPr>
          <w:rFonts w:ascii="Roboto" w:eastAsia="Times New Roman" w:hAnsi="Roboto" w:cs="Times New Roman"/>
          <w:b/>
          <w:bCs/>
          <w:sz w:val="28"/>
          <w:szCs w:val="28"/>
          <w:lang w:val="ru-UA" w:eastAsia="ru-UA"/>
        </w:rPr>
      </w:pPr>
      <w:proofErr w:type="spellStart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Тампонування</w:t>
      </w:r>
      <w:proofErr w:type="spellEnd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рани </w:t>
      </w:r>
      <w:proofErr w:type="spellStart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стерильним</w:t>
      </w:r>
      <w:proofErr w:type="spellEnd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кровозупинним</w:t>
      </w:r>
      <w:proofErr w:type="spellEnd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бинтом</w:t>
      </w:r>
      <w:r w:rsidR="00C43172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:</w:t>
      </w:r>
    </w:p>
    <w:p w14:paraId="742F4F6E" w14:textId="6EB76530" w:rsidR="00096DB6" w:rsidRPr="00096DB6" w:rsidRDefault="00096DB6" w:rsidP="00C4317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sz w:val="28"/>
          <w:szCs w:val="28"/>
          <w:lang w:val="ru-UA" w:eastAsia="ru-UA"/>
        </w:rPr>
      </w:pPr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Перевірити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притомність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постраждалого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поставивши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йому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запитання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яке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потребує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відповіді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</w:p>
    <w:p w14:paraId="5607214D" w14:textId="0CB1E305" w:rsidR="00096DB6" w:rsidRPr="00096DB6" w:rsidRDefault="00096DB6" w:rsidP="00C4317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sz w:val="28"/>
          <w:szCs w:val="28"/>
          <w:lang w:val="ru-UA" w:eastAsia="ru-UA"/>
        </w:rPr>
      </w:pPr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Оцінити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реакцію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постраждалого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біль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під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час ваших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дій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(щипок за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шкіру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відкритій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ділянці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тіла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натискання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 мочку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вушної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раковини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):</w:t>
      </w:r>
    </w:p>
    <w:p w14:paraId="6A956801" w14:textId="5E19FEC3" w:rsidR="00096DB6" w:rsidRPr="00096DB6" w:rsidRDefault="00096DB6" w:rsidP="00C4317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sz w:val="28"/>
          <w:szCs w:val="28"/>
          <w:lang w:val="ru-UA" w:eastAsia="ru-UA"/>
        </w:rPr>
      </w:pPr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–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якщо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постраждалий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не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реагує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то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діяти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за алгоритмом </w:t>
      </w:r>
      <w:r w:rsidR="00C43172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1 та 2</w:t>
      </w:r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для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визначення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місця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зупинки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кровообігу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та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одночасно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продовжуйте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зупинку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кровотечі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;</w:t>
      </w:r>
    </w:p>
    <w:p w14:paraId="00C3D0D3" w14:textId="77777777" w:rsidR="00096DB6" w:rsidRPr="00096DB6" w:rsidRDefault="00096DB6" w:rsidP="00C4317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sz w:val="28"/>
          <w:szCs w:val="28"/>
          <w:lang w:val="ru-UA" w:eastAsia="ru-UA"/>
        </w:rPr>
      </w:pPr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 –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якщо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постраждалий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реагує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подразники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продовжувати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тільки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заходи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зупинки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кровотечі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;</w:t>
      </w:r>
    </w:p>
    <w:p w14:paraId="732ED5B0" w14:textId="158EA518" w:rsidR="00096DB6" w:rsidRPr="00096DB6" w:rsidRDefault="00096DB6" w:rsidP="00C4317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sz w:val="28"/>
          <w:szCs w:val="28"/>
          <w:lang w:val="ru-UA" w:eastAsia="ru-UA"/>
        </w:rPr>
      </w:pP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Здійснити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щільне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тампонування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рани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стерильним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кровозупинним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бинтом (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бойовою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марлею).</w:t>
      </w:r>
    </w:p>
    <w:p w14:paraId="023318AC" w14:textId="77777777" w:rsidR="00096DB6" w:rsidRPr="00096DB6" w:rsidRDefault="00096DB6" w:rsidP="00ED392D">
      <w:pPr>
        <w:shd w:val="clear" w:color="auto" w:fill="FFFFFF"/>
        <w:spacing w:after="0" w:line="240" w:lineRule="auto"/>
        <w:ind w:firstLine="567"/>
        <w:jc w:val="both"/>
        <w:rPr>
          <w:rFonts w:ascii="Roboto" w:eastAsia="Times New Roman" w:hAnsi="Roboto" w:cs="Times New Roman"/>
          <w:b/>
          <w:bCs/>
          <w:sz w:val="28"/>
          <w:szCs w:val="28"/>
          <w:lang w:val="ru-UA" w:eastAsia="ru-UA"/>
        </w:rPr>
      </w:pPr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При </w:t>
      </w:r>
      <w:proofErr w:type="spellStart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тампонуванні</w:t>
      </w:r>
      <w:proofErr w:type="spellEnd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потрібно</w:t>
      </w:r>
      <w:proofErr w:type="spellEnd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>дотримувати</w:t>
      </w:r>
      <w:proofErr w:type="spellEnd"/>
      <w:r w:rsidRPr="00096DB6">
        <w:rPr>
          <w:rFonts w:ascii="Times New Roman" w:eastAsia="Times New Roman" w:hAnsi="Times New Roman" w:cs="Times New Roman"/>
          <w:b/>
          <w:bCs/>
          <w:sz w:val="28"/>
          <w:szCs w:val="28"/>
          <w:lang w:val="ru-UA" w:eastAsia="ru-UA"/>
        </w:rPr>
        <w:t xml:space="preserve"> таких правил:</w:t>
      </w:r>
    </w:p>
    <w:p w14:paraId="7D463E8B" w14:textId="77777777" w:rsidR="00096DB6" w:rsidRPr="00096DB6" w:rsidRDefault="00096DB6" w:rsidP="00C4317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sz w:val="28"/>
          <w:szCs w:val="28"/>
          <w:lang w:val="ru-UA" w:eastAsia="ru-UA"/>
        </w:rPr>
      </w:pPr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-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уважно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огляньте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рану і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виявіть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місце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кровотечі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;</w:t>
      </w:r>
    </w:p>
    <w:p w14:paraId="0ADA6651" w14:textId="77777777" w:rsidR="00096DB6" w:rsidRPr="00096DB6" w:rsidRDefault="00096DB6" w:rsidP="00C4317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sz w:val="28"/>
          <w:szCs w:val="28"/>
          <w:lang w:val="ru-UA" w:eastAsia="ru-UA"/>
        </w:rPr>
      </w:pPr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-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своєю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правою рукою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притисніть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судину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в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цьому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місці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до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кістки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в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глибині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рани,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щоб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зменшити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кровотечу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;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якщо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кровотеча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з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пахвинної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ділянки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притисніть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стегнову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артерію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відстані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(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це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можна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зробити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притискаючи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судинний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пучок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власним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коліном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  і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одночасно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підготуйте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кровозупинний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або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стерильний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бинт до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використання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;</w:t>
      </w:r>
    </w:p>
    <w:p w14:paraId="7793F9BB" w14:textId="77777777" w:rsidR="00096DB6" w:rsidRPr="00096DB6" w:rsidRDefault="00096DB6" w:rsidP="00C4317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sz w:val="28"/>
          <w:szCs w:val="28"/>
          <w:lang w:val="ru-UA" w:eastAsia="ru-UA"/>
        </w:rPr>
      </w:pPr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 -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візьміть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в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ліву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руку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кілька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петель бинта і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підведіть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його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під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пальці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правої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руки,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якою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продовжуйте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тиск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судину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з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використанням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підведених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петель;</w:t>
      </w:r>
    </w:p>
    <w:p w14:paraId="02E05FA4" w14:textId="77777777" w:rsidR="00096DB6" w:rsidRPr="00096DB6" w:rsidRDefault="00096DB6" w:rsidP="00C4317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sz w:val="28"/>
          <w:szCs w:val="28"/>
          <w:lang w:val="ru-UA" w:eastAsia="ru-UA"/>
        </w:rPr>
      </w:pPr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-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повторіть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цей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прийом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до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заповнення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рани, не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послаблюючи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тиску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правою рукою (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шульга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притискає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лівою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а </w:t>
      </w:r>
      <w:proofErr w:type="spellStart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подає</w:t>
      </w:r>
      <w:proofErr w:type="spellEnd"/>
      <w:r w:rsidRPr="00096DB6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бинт правою);</w:t>
      </w:r>
    </w:p>
    <w:p w14:paraId="74C1CED9" w14:textId="77777777" w:rsidR="00096DB6" w:rsidRPr="00096DB6" w:rsidRDefault="00096DB6" w:rsidP="00096DB6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val="ru-UA" w:eastAsia="ru-UA"/>
        </w:rPr>
      </w:pPr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lastRenderedPageBreak/>
        <w:t xml:space="preserve">-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після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повного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тампонування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рани,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здійсніть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прямий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тиск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на рану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двома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руками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протягом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щонайменше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10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хв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у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разі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використання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звичайного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бинта і 3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хв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—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кровозупинного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;</w:t>
      </w:r>
    </w:p>
    <w:p w14:paraId="4A29447C" w14:textId="0F1FDEE7" w:rsidR="00096DB6" w:rsidRPr="00096DB6" w:rsidRDefault="00096DB6" w:rsidP="00096DB6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333333"/>
          <w:sz w:val="28"/>
          <w:szCs w:val="28"/>
          <w:lang w:val="ru-UA" w:eastAsia="ru-UA"/>
        </w:rPr>
      </w:pPr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Після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виконання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маніпуляції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,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обережно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зменште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тиск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і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огляньте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рану;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якщо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промокання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бинта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кров’ю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не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збільшується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і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кровотеча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зупинилась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—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накладіть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поверх рани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компресійну</w:t>
      </w:r>
      <w:proofErr w:type="spellEnd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 xml:space="preserve"> </w:t>
      </w:r>
      <w:proofErr w:type="spellStart"/>
      <w:r w:rsidRPr="00096DB6">
        <w:rPr>
          <w:rFonts w:ascii="Times New Roman" w:eastAsia="Times New Roman" w:hAnsi="Times New Roman" w:cs="Times New Roman"/>
          <w:color w:val="333333"/>
          <w:sz w:val="28"/>
          <w:szCs w:val="28"/>
          <w:lang w:val="ru-UA" w:eastAsia="ru-UA"/>
        </w:rPr>
        <w:t>пов’язку</w:t>
      </w:r>
      <w:proofErr w:type="spellEnd"/>
    </w:p>
    <w:p w14:paraId="5D1BE945" w14:textId="77777777" w:rsidR="00096DB6" w:rsidRDefault="00096DB6" w:rsidP="00D620C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</w:p>
    <w:p w14:paraId="5AC107BA" w14:textId="5E7718ED" w:rsidR="00E86F2F" w:rsidRPr="00E86F2F" w:rsidRDefault="00E86F2F" w:rsidP="00E86F2F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Заповнення макета-табли</w:t>
      </w:r>
      <w:r w:rsidR="00C43172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ц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і по</w:t>
      </w:r>
      <w:r w:rsidR="00C43172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видам кровотеч</w:t>
      </w:r>
    </w:p>
    <w:p w14:paraId="7C90C2B7" w14:textId="009EACB6" w:rsidR="00582165" w:rsidRPr="00C43172" w:rsidRDefault="00582165" w:rsidP="0055176F">
      <w:pPr>
        <w:pStyle w:val="a6"/>
        <w:spacing w:before="0" w:beforeAutospacing="0" w:after="0" w:afterAutospacing="0" w:line="276" w:lineRule="auto"/>
        <w:contextualSpacing/>
        <w:rPr>
          <w:b/>
          <w:sz w:val="28"/>
          <w:lang w:val="uk-UA" w:eastAsia="uk-UA"/>
        </w:rPr>
      </w:pPr>
    </w:p>
    <w:tbl>
      <w:tblPr>
        <w:tblW w:w="4741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7"/>
        <w:gridCol w:w="3620"/>
        <w:gridCol w:w="3367"/>
      </w:tblGrid>
      <w:tr w:rsidR="00E86F2F" w:rsidRPr="00A52CD1" w14:paraId="14CBAD8B" w14:textId="77777777" w:rsidTr="00E86F2F">
        <w:trPr>
          <w:trHeight w:val="562"/>
          <w:tblCellSpacing w:w="0" w:type="dxa"/>
        </w:trPr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8ADD17" w14:textId="02F95B6A" w:rsidR="00E86F2F" w:rsidRPr="00C43172" w:rsidRDefault="00E86F2F" w:rsidP="005517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2C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НАЗВА </w:t>
            </w:r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1CD24" w14:textId="77777777" w:rsidR="00E86F2F" w:rsidRPr="00A52CD1" w:rsidRDefault="00E86F2F" w:rsidP="005517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2C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ОСОБЛИВОСТІ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77C4F5" w14:textId="77777777" w:rsidR="00E86F2F" w:rsidRPr="00A52CD1" w:rsidRDefault="00E86F2F" w:rsidP="005517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2C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СПОСІБ ЗУПИНКИ</w:t>
            </w:r>
          </w:p>
        </w:tc>
      </w:tr>
      <w:tr w:rsidR="00E86F2F" w:rsidRPr="00A52CD1" w14:paraId="71248911" w14:textId="77777777" w:rsidTr="00E86F2F">
        <w:trPr>
          <w:trHeight w:val="281"/>
          <w:tblCellSpacing w:w="0" w:type="dxa"/>
        </w:trPr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D6C5C" w14:textId="77777777" w:rsidR="00E86F2F" w:rsidRPr="00A52CD1" w:rsidRDefault="00E86F2F" w:rsidP="005517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52C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Капілярна</w:t>
            </w:r>
            <w:proofErr w:type="spellEnd"/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364C2" w14:textId="34022D72" w:rsidR="00E86F2F" w:rsidRPr="00A52CD1" w:rsidRDefault="00E86F2F" w:rsidP="005517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D4749" w14:textId="529648A0" w:rsidR="00E86F2F" w:rsidRPr="00A52CD1" w:rsidRDefault="00E86F2F" w:rsidP="005517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6F2F" w:rsidRPr="00A52CD1" w14:paraId="7F878EFF" w14:textId="77777777" w:rsidTr="00E86F2F">
        <w:trPr>
          <w:trHeight w:val="293"/>
          <w:tblCellSpacing w:w="0" w:type="dxa"/>
        </w:trPr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AB514E" w14:textId="77777777" w:rsidR="00E86F2F" w:rsidRPr="00A52CD1" w:rsidRDefault="00E86F2F" w:rsidP="005517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52C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Артеріальна</w:t>
            </w:r>
            <w:proofErr w:type="spellEnd"/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8A64E2" w14:textId="298F61AA" w:rsidR="00E86F2F" w:rsidRPr="00A52CD1" w:rsidRDefault="00E86F2F" w:rsidP="005517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D1E13" w14:textId="6A6D16A3" w:rsidR="00E86F2F" w:rsidRPr="00A52CD1" w:rsidRDefault="00E86F2F" w:rsidP="005517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6F2F" w:rsidRPr="00A52CD1" w14:paraId="4D45EB11" w14:textId="77777777" w:rsidTr="00E86F2F">
        <w:trPr>
          <w:trHeight w:val="54"/>
          <w:tblCellSpacing w:w="0" w:type="dxa"/>
        </w:trPr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5D383" w14:textId="77777777" w:rsidR="00E86F2F" w:rsidRPr="00A52CD1" w:rsidRDefault="00E86F2F" w:rsidP="005517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52C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Венозна</w:t>
            </w:r>
            <w:proofErr w:type="spellEnd"/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0ECF3" w14:textId="7CA28CB0" w:rsidR="00E86F2F" w:rsidRPr="00A52CD1" w:rsidRDefault="00E86F2F" w:rsidP="005517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F15D9" w14:textId="760A565C" w:rsidR="00E86F2F" w:rsidRPr="00A52CD1" w:rsidRDefault="00E86F2F" w:rsidP="005517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4765591" w14:textId="77777777" w:rsidR="0099753E" w:rsidRDefault="0099753E" w:rsidP="0055176F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color w:val="292B2C"/>
          <w:sz w:val="28"/>
          <w:szCs w:val="28"/>
          <w:lang w:val="uk-UA" w:eastAsia="ru-RU"/>
        </w:rPr>
      </w:pPr>
    </w:p>
    <w:p w14:paraId="0ABD78D1" w14:textId="77777777" w:rsidR="00025F9A" w:rsidRPr="00113C42" w:rsidRDefault="00025F9A" w:rsidP="0055176F">
      <w:pPr>
        <w:autoSpaceDE w:val="0"/>
        <w:autoSpaceDN w:val="0"/>
        <w:adjustRightInd w:val="0"/>
        <w:spacing w:after="0" w:line="259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113C42">
        <w:rPr>
          <w:rFonts w:ascii="Times New Roman" w:hAnsi="Times New Roman" w:cs="Times New Roman"/>
          <w:b/>
          <w:sz w:val="28"/>
          <w:szCs w:val="28"/>
          <w:lang w:val="uk-UA" w:eastAsia="uk-UA"/>
        </w:rPr>
        <w:t>V. Закріплення нового матеріалу</w:t>
      </w:r>
    </w:p>
    <w:p w14:paraId="21D094F0" w14:textId="77777777" w:rsidR="00FD5016" w:rsidRPr="00E86F2F" w:rsidRDefault="00FA0C5D" w:rsidP="00E86F2F">
      <w:pPr>
        <w:pStyle w:val="a5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</w:pPr>
      <w:r w:rsidRPr="00E86F2F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>Робота в групах</w:t>
      </w:r>
    </w:p>
    <w:p w14:paraId="156E5FB4" w14:textId="22014ECF" w:rsidR="00A52CD1" w:rsidRPr="00C43172" w:rsidRDefault="00FA0C5D" w:rsidP="00C4317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A0C5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Учні працюють в </w:t>
      </w:r>
      <w:r w:rsidR="00E86F2F">
        <w:rPr>
          <w:rFonts w:ascii="Times New Roman" w:hAnsi="Times New Roman" w:cs="Times New Roman"/>
          <w:sz w:val="28"/>
          <w:szCs w:val="28"/>
          <w:lang w:val="uk-UA" w:eastAsia="uk-UA"/>
        </w:rPr>
        <w:t>5</w:t>
      </w:r>
      <w:r w:rsidRPr="00FA0C5D">
        <w:rPr>
          <w:rFonts w:ascii="Times New Roman" w:hAnsi="Times New Roman" w:cs="Times New Roman"/>
          <w:sz w:val="28"/>
          <w:szCs w:val="28"/>
          <w:lang w:val="uk-UA" w:eastAsia="uk-UA"/>
        </w:rPr>
        <w:t>-х групах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за </w:t>
      </w:r>
      <w:r w:rsidR="00E86F2F">
        <w:rPr>
          <w:rFonts w:ascii="Times New Roman" w:hAnsi="Times New Roman" w:cs="Times New Roman"/>
          <w:sz w:val="28"/>
          <w:szCs w:val="28"/>
          <w:lang w:val="uk-UA" w:eastAsia="uk-UA"/>
        </w:rPr>
        <w:t>цифрами годинника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(Завдання кожної групи змоделювати надання</w:t>
      </w:r>
      <w:r w:rsidR="00FD5016" w:rsidRPr="00FD501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перш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ої</w:t>
      </w:r>
      <w:r w:rsidR="00FD5016" w:rsidRPr="00FD501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опомог</w:t>
      </w:r>
      <w:r w:rsidR="00C43172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при </w:t>
      </w:r>
      <w:r w:rsidR="00E86F2F">
        <w:rPr>
          <w:rFonts w:ascii="Times New Roman" w:hAnsi="Times New Roman" w:cs="Times New Roman"/>
          <w:sz w:val="28"/>
          <w:szCs w:val="28"/>
          <w:lang w:val="uk-UA" w:eastAsia="uk-UA"/>
        </w:rPr>
        <w:t>певному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вид</w:t>
      </w:r>
      <w:r w:rsidR="00E86F2F">
        <w:rPr>
          <w:rFonts w:ascii="Times New Roman" w:hAnsi="Times New Roman" w:cs="Times New Roman"/>
          <w:sz w:val="28"/>
          <w:szCs w:val="28"/>
          <w:lang w:val="uk-UA" w:eastAsia="uk-UA"/>
        </w:rPr>
        <w:t>і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кровотеч</w:t>
      </w:r>
      <w:r w:rsidR="00B03E74">
        <w:rPr>
          <w:rFonts w:ascii="Times New Roman" w:hAnsi="Times New Roman" w:cs="Times New Roman"/>
          <w:sz w:val="28"/>
          <w:szCs w:val="28"/>
          <w:lang w:val="uk-UA" w:eastAsia="uk-UA"/>
        </w:rPr>
        <w:t>і</w:t>
      </w:r>
      <w:r w:rsidR="008502C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 подальшою  презентацією</w:t>
      </w:r>
      <w:r w:rsidR="00E86F2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( для вибору виду кровотеч витягуються номерки із вказівкою виду кровотечі</w:t>
      </w:r>
      <w:r w:rsidR="00B03E74">
        <w:rPr>
          <w:rFonts w:ascii="Times New Roman" w:hAnsi="Times New Roman" w:cs="Times New Roman"/>
          <w:sz w:val="28"/>
          <w:szCs w:val="28"/>
          <w:lang w:val="uk-UA" w:eastAsia="uk-UA"/>
        </w:rPr>
        <w:t>)</w:t>
      </w:r>
      <w:r w:rsidR="00E86F2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14:paraId="465A3017" w14:textId="77777777" w:rsidR="00FD5016" w:rsidRPr="00C43172" w:rsidRDefault="00FD5016" w:rsidP="0055176F">
      <w:pPr>
        <w:spacing w:after="0" w:line="240" w:lineRule="auto"/>
        <w:ind w:firstLine="708"/>
        <w:contextualSpacing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  <w:r w:rsidRPr="00C43172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Ситуаційні задачі</w:t>
      </w:r>
    </w:p>
    <w:p w14:paraId="0CF3C8F0" w14:textId="3286E1D4" w:rsidR="0099479D" w:rsidRDefault="0099479D" w:rsidP="0055176F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1 група – у потерпілого кровотеча на </w:t>
      </w:r>
      <w:r w:rsidR="00E86F2F">
        <w:rPr>
          <w:rFonts w:ascii="Times New Roman" w:hAnsi="Times New Roman" w:cs="Times New Roman"/>
          <w:sz w:val="28"/>
          <w:szCs w:val="28"/>
          <w:lang w:val="uk-UA" w:eastAsia="uk-UA"/>
        </w:rPr>
        <w:t>передпліччі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="00E86F2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Кров тече повільно та має темно- червоний колір. 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>Який вид ушкодження у постраждалого? Надайте першу допомогу.</w:t>
      </w:r>
      <w:r w:rsidRPr="0099479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14:paraId="7F7045D9" w14:textId="7B92569B" w:rsidR="0099479D" w:rsidRDefault="0099479D" w:rsidP="0055176F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2 група – у 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>потерпіл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ого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на </w:t>
      </w:r>
      <w:r w:rsidR="00B03E74">
        <w:rPr>
          <w:rFonts w:ascii="Times New Roman" w:hAnsi="Times New Roman" w:cs="Times New Roman"/>
          <w:sz w:val="28"/>
          <w:szCs w:val="28"/>
          <w:lang w:val="uk-UA" w:eastAsia="uk-UA"/>
        </w:rPr>
        <w:t>правій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ру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ці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є рана із 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>значн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ою кровотечею, яскравого кольору, 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>тече пульсуючим струменем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Який вид ушкодження у постраждалого? Надайте першу допомогу.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14:paraId="11348B8C" w14:textId="38117B49" w:rsidR="00025F9A" w:rsidRDefault="0099479D" w:rsidP="0055176F">
      <w:pPr>
        <w:spacing w:after="0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 група – у потерпілого значна рана</w:t>
      </w:r>
      <w:r w:rsidR="00FA0C5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на </w:t>
      </w:r>
      <w:r w:rsidR="00B03E74">
        <w:rPr>
          <w:rFonts w:ascii="Times New Roman" w:hAnsi="Times New Roman" w:cs="Times New Roman"/>
          <w:sz w:val="28"/>
          <w:szCs w:val="28"/>
          <w:lang w:val="uk-UA" w:eastAsia="uk-UA"/>
        </w:rPr>
        <w:t>лівій</w:t>
      </w:r>
      <w:r w:rsidR="00FA0C5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нозі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кров витікає повільно та має темно-червоний колір. </w:t>
      </w:r>
      <w:r w:rsidR="00B03E74" w:rsidRPr="00FD501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Який вид ушкодження у постраждалого? 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>Надайте першу допомогу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14:paraId="45792FC8" w14:textId="2A6F30AF" w:rsidR="00793388" w:rsidRDefault="00B03E74" w:rsidP="00C43172">
      <w:pPr>
        <w:spacing w:after="0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4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група – у потерпілого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не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значна рана н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а щоці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кров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проступила краплинами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>Який вид ушкодження у постраждалого? Надайте першу допомогу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14:paraId="552AF514" w14:textId="06AB85AA" w:rsidR="00793388" w:rsidRDefault="00793388" w:rsidP="00793388">
      <w:pPr>
        <w:spacing w:after="0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5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група – у потерпілого значна рана на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правій нозі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із 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>значн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кровотечею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яскравого кольору, 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>тече пульсуючим струменем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Pr="00FD5016">
        <w:rPr>
          <w:rFonts w:ascii="Times New Roman" w:hAnsi="Times New Roman" w:cs="Times New Roman"/>
          <w:sz w:val="28"/>
          <w:szCs w:val="28"/>
          <w:lang w:val="uk-UA" w:eastAsia="uk-UA"/>
        </w:rPr>
        <w:t>Який вид ушкодження у постраждалого? Надайте першу допомогу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14:paraId="27DA3B20" w14:textId="77777777" w:rsidR="009F18FD" w:rsidRPr="00FA0C5D" w:rsidRDefault="009F18FD" w:rsidP="00C4317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14:paraId="7A1AF61D" w14:textId="77777777" w:rsidR="00025F9A" w:rsidRDefault="00025F9A" w:rsidP="0055176F">
      <w:pPr>
        <w:autoSpaceDE w:val="0"/>
        <w:autoSpaceDN w:val="0"/>
        <w:adjustRightInd w:val="0"/>
        <w:spacing w:after="0" w:line="259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3C4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VІ. </w:t>
      </w:r>
      <w:r w:rsidR="00FA0C5D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Підсумки уроку</w:t>
      </w:r>
    </w:p>
    <w:p w14:paraId="53222C28" w14:textId="723F9B95" w:rsidR="00025F9A" w:rsidRDefault="00793388" w:rsidP="0055176F">
      <w:pPr>
        <w:autoSpaceDE w:val="0"/>
        <w:autoSpaceDN w:val="0"/>
        <w:adjustRightInd w:val="0"/>
        <w:spacing w:after="0" w:line="259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Кровотеча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витікання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ушкоджених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кровоносних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судин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ушкоджених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судин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кровотечі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бути: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артеріальними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венозними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капілярними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змішаними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Артеріальна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кров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lastRenderedPageBreak/>
        <w:t>червоний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витікає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пульсуючим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струменем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Венозна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кров темного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витікає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безупинно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Капілярна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кров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витікає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усієї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388"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 w:rsidRPr="00793388">
        <w:rPr>
          <w:rFonts w:ascii="Times New Roman" w:hAnsi="Times New Roman" w:cs="Times New Roman"/>
          <w:sz w:val="28"/>
          <w:szCs w:val="28"/>
        </w:rPr>
        <w:t xml:space="preserve"> рани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933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F6AC0B" w14:textId="3FC85497" w:rsidR="00793388" w:rsidRPr="00793388" w:rsidRDefault="00793388" w:rsidP="0055176F">
      <w:pPr>
        <w:autoSpaceDE w:val="0"/>
        <w:autoSpaceDN w:val="0"/>
        <w:adjustRightInd w:val="0"/>
        <w:spacing w:after="0" w:line="259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залежності від виду кровотечі використовуються різні методи </w:t>
      </w:r>
      <w:r w:rsidR="00096DB6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>
        <w:rPr>
          <w:rFonts w:ascii="Times New Roman" w:hAnsi="Times New Roman" w:cs="Times New Roman"/>
          <w:sz w:val="28"/>
          <w:szCs w:val="28"/>
          <w:lang w:val="uk-UA"/>
        </w:rPr>
        <w:t>зупинки.</w:t>
      </w:r>
    </w:p>
    <w:p w14:paraId="015701C5" w14:textId="77777777" w:rsidR="00793388" w:rsidRPr="00793388" w:rsidRDefault="00793388" w:rsidP="0055176F">
      <w:pPr>
        <w:autoSpaceDE w:val="0"/>
        <w:autoSpaceDN w:val="0"/>
        <w:adjustRightInd w:val="0"/>
        <w:spacing w:after="0" w:line="259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104E0E2" w14:textId="77777777" w:rsidR="00FA0C5D" w:rsidRPr="0055176F" w:rsidRDefault="00FA0C5D" w:rsidP="0055176F">
      <w:pPr>
        <w:autoSpaceDE w:val="0"/>
        <w:autoSpaceDN w:val="0"/>
        <w:adjustRightInd w:val="0"/>
        <w:spacing w:after="0" w:line="259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5176F">
        <w:rPr>
          <w:rFonts w:ascii="Times New Roman" w:hAnsi="Times New Roman" w:cs="Times New Roman"/>
          <w:b/>
          <w:bCs/>
          <w:sz w:val="28"/>
          <w:szCs w:val="28"/>
          <w:lang w:val="uk-UA"/>
        </w:rPr>
        <w:t>VІІ. Рефлексія уроку</w:t>
      </w:r>
    </w:p>
    <w:p w14:paraId="13341C97" w14:textId="7AE3E05B" w:rsidR="00FA0C5D" w:rsidRPr="0055176F" w:rsidRDefault="00FA0C5D" w:rsidP="0055176F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59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55176F">
        <w:rPr>
          <w:rFonts w:ascii="Times New Roman" w:eastAsia="Times New Roman" w:hAnsi="Times New Roman" w:cs="Times New Roman"/>
          <w:b/>
          <w:bCs/>
          <w:i/>
          <w:color w:val="010101"/>
          <w:sz w:val="28"/>
          <w:szCs w:val="28"/>
          <w:lang w:val="uk-UA" w:eastAsia="ru-RU"/>
        </w:rPr>
        <w:t>Рефлексивн</w:t>
      </w:r>
      <w:r w:rsidR="00096DB6">
        <w:rPr>
          <w:rFonts w:ascii="Times New Roman" w:eastAsia="Times New Roman" w:hAnsi="Times New Roman" w:cs="Times New Roman"/>
          <w:b/>
          <w:bCs/>
          <w:i/>
          <w:color w:val="010101"/>
          <w:sz w:val="28"/>
          <w:szCs w:val="28"/>
          <w:lang w:val="uk-UA" w:eastAsia="ru-RU"/>
        </w:rPr>
        <w:t xml:space="preserve">і </w:t>
      </w:r>
      <w:proofErr w:type="spellStart"/>
      <w:r w:rsidR="00096DB6">
        <w:rPr>
          <w:rFonts w:ascii="Times New Roman" w:eastAsia="Times New Roman" w:hAnsi="Times New Roman" w:cs="Times New Roman"/>
          <w:b/>
          <w:bCs/>
          <w:i/>
          <w:color w:val="010101"/>
          <w:sz w:val="28"/>
          <w:szCs w:val="28"/>
          <w:lang w:val="uk-UA" w:eastAsia="ru-RU"/>
        </w:rPr>
        <w:t>смайлики</w:t>
      </w:r>
      <w:proofErr w:type="spellEnd"/>
    </w:p>
    <w:p w14:paraId="51398234" w14:textId="6E5293DC" w:rsidR="00FA0C5D" w:rsidRPr="0055176F" w:rsidRDefault="00096DB6" w:rsidP="0055176F">
      <w:pPr>
        <w:autoSpaceDE w:val="0"/>
        <w:autoSpaceDN w:val="0"/>
        <w:adjustRightInd w:val="0"/>
        <w:spacing w:after="0" w:line="259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lang w:val="uk-UA" w:eastAsia="ru-RU"/>
        </w:rPr>
        <w:t xml:space="preserve">На плакат сонечка чи хмаринки ліцеїсти прикріплюють </w:t>
      </w:r>
      <w:proofErr w:type="spellStart"/>
      <w:r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lang w:val="uk-UA" w:eastAsia="ru-RU"/>
        </w:rPr>
        <w:t>смайлики</w:t>
      </w:r>
      <w:proofErr w:type="spellEnd"/>
      <w:r>
        <w:rPr>
          <w:rFonts w:ascii="Times New Roman" w:eastAsia="Times New Roman" w:hAnsi="Times New Roman" w:cs="Times New Roman"/>
          <w:bCs/>
          <w:color w:val="010101"/>
          <w:sz w:val="28"/>
          <w:szCs w:val="28"/>
          <w:bdr w:val="none" w:sz="0" w:space="0" w:color="auto" w:frame="1"/>
          <w:lang w:val="uk-UA" w:eastAsia="ru-RU"/>
        </w:rPr>
        <w:t xml:space="preserve"> з різними почуттями.</w:t>
      </w:r>
    </w:p>
    <w:p w14:paraId="2644EB52" w14:textId="70FF4D24" w:rsidR="00FA0C5D" w:rsidRPr="0055176F" w:rsidRDefault="00FA0C5D" w:rsidP="00C43172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10101"/>
          <w:sz w:val="28"/>
          <w:szCs w:val="28"/>
          <w:lang w:val="uk-UA" w:eastAsia="ru-RU"/>
        </w:rPr>
      </w:pPr>
    </w:p>
    <w:p w14:paraId="3D0467E1" w14:textId="77777777" w:rsidR="000A1F30" w:rsidRPr="000A1F30" w:rsidRDefault="000A1F30" w:rsidP="0055176F">
      <w:pPr>
        <w:autoSpaceDE w:val="0"/>
        <w:autoSpaceDN w:val="0"/>
        <w:adjustRightInd w:val="0"/>
        <w:spacing w:after="0" w:line="259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A1F30">
        <w:rPr>
          <w:rFonts w:ascii="Times New Roman" w:hAnsi="Times New Roman" w:cs="Times New Roman"/>
          <w:bCs/>
          <w:sz w:val="28"/>
          <w:szCs w:val="28"/>
          <w:lang w:val="uk-UA"/>
        </w:rPr>
        <w:t>Аналіз отриманих результатів.</w:t>
      </w:r>
    </w:p>
    <w:p w14:paraId="6D11FA54" w14:textId="77777777" w:rsidR="000A1F30" w:rsidRDefault="000A1F30" w:rsidP="0055176F">
      <w:pPr>
        <w:autoSpaceDE w:val="0"/>
        <w:autoSpaceDN w:val="0"/>
        <w:adjustRightInd w:val="0"/>
        <w:spacing w:after="0" w:line="259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5BD4F51" w14:textId="77777777" w:rsidR="00025F9A" w:rsidRPr="00113C42" w:rsidRDefault="00025F9A" w:rsidP="0055176F">
      <w:pPr>
        <w:autoSpaceDE w:val="0"/>
        <w:autoSpaceDN w:val="0"/>
        <w:adjustRightInd w:val="0"/>
        <w:spacing w:after="0" w:line="259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13C42">
        <w:rPr>
          <w:rFonts w:ascii="Times New Roman" w:hAnsi="Times New Roman" w:cs="Times New Roman"/>
          <w:b/>
          <w:bCs/>
          <w:sz w:val="28"/>
          <w:szCs w:val="28"/>
          <w:lang w:val="uk-UA"/>
        </w:rPr>
        <w:t>VІ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FA0C5D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113C42">
        <w:rPr>
          <w:rFonts w:ascii="Times New Roman" w:hAnsi="Times New Roman" w:cs="Times New Roman"/>
          <w:b/>
          <w:bCs/>
          <w:sz w:val="28"/>
          <w:szCs w:val="28"/>
          <w:lang w:val="uk-UA"/>
        </w:rPr>
        <w:t>. Домашнє завдання</w:t>
      </w:r>
    </w:p>
    <w:p w14:paraId="3FE56468" w14:textId="77777777" w:rsidR="009C381C" w:rsidRDefault="009C381C" w:rsidP="009C381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E49D274" w14:textId="77777777" w:rsidR="00F545C8" w:rsidRDefault="00F545C8" w:rsidP="009C381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B854DDB" w14:textId="77777777" w:rsidR="00F545C8" w:rsidRDefault="00F545C8" w:rsidP="009C381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4088F92" w14:textId="77777777" w:rsidR="00F545C8" w:rsidRDefault="00F545C8" w:rsidP="009C381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77892AE" w14:textId="77777777" w:rsidR="00F545C8" w:rsidRDefault="00F545C8" w:rsidP="009C381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79FF15B" w14:textId="77777777" w:rsidR="00BC7C89" w:rsidRDefault="00BC7C89" w:rsidP="009C381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29DAF65" w14:textId="77777777" w:rsidR="00F545C8" w:rsidRPr="00F545C8" w:rsidRDefault="00F545C8" w:rsidP="00F545C8">
      <w:pPr>
        <w:autoSpaceDE w:val="0"/>
        <w:autoSpaceDN w:val="0"/>
        <w:adjustRightInd w:val="0"/>
        <w:spacing w:after="0" w:line="259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14:paraId="465E6772" w14:textId="0D3F3F6A" w:rsidR="00F545C8" w:rsidRPr="00D66E1D" w:rsidRDefault="00F545C8" w:rsidP="00F545C8">
      <w:pPr>
        <w:autoSpaceDE w:val="0"/>
        <w:autoSpaceDN w:val="0"/>
        <w:adjustRightInd w:val="0"/>
        <w:spacing w:after="0" w:line="259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14:paraId="001B3F69" w14:textId="77777777" w:rsidR="00F545C8" w:rsidRDefault="00F545C8" w:rsidP="00F545C8">
      <w:pPr>
        <w:autoSpaceDE w:val="0"/>
        <w:autoSpaceDN w:val="0"/>
        <w:adjustRightInd w:val="0"/>
        <w:spacing w:after="0" w:line="259" w:lineRule="auto"/>
        <w:ind w:left="1068"/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14:paraId="305C5924" w14:textId="77777777" w:rsidR="00F545C8" w:rsidRDefault="00F545C8" w:rsidP="00F545C8">
      <w:pPr>
        <w:autoSpaceDE w:val="0"/>
        <w:autoSpaceDN w:val="0"/>
        <w:adjustRightInd w:val="0"/>
        <w:spacing w:after="0" w:line="259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</w:p>
    <w:p w14:paraId="61D4842F" w14:textId="77777777" w:rsidR="00F545C8" w:rsidRPr="009C381C" w:rsidRDefault="00F545C8" w:rsidP="009C381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0DFD997" w14:textId="77777777" w:rsidR="009C381C" w:rsidRDefault="009C381C" w:rsidP="009C381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6AB3985" w14:textId="77777777" w:rsidR="00F545C8" w:rsidRDefault="00F545C8" w:rsidP="009C381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1CA579E" w14:textId="77777777" w:rsidR="00F545C8" w:rsidRDefault="00F545C8" w:rsidP="009C381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A901A00" w14:textId="77777777" w:rsidR="00F545C8" w:rsidRDefault="00F545C8" w:rsidP="009C381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5421E0F" w14:textId="77777777" w:rsidR="00F545C8" w:rsidRPr="009C381C" w:rsidRDefault="00F545C8" w:rsidP="009C381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158AA7E" w14:textId="77777777" w:rsidR="00F545C8" w:rsidRDefault="00F545C8" w:rsidP="00F545C8">
      <w:pPr>
        <w:autoSpaceDE w:val="0"/>
        <w:autoSpaceDN w:val="0"/>
        <w:adjustRightInd w:val="0"/>
        <w:spacing w:after="0" w:line="259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</w:p>
    <w:p w14:paraId="31915EAB" w14:textId="77777777" w:rsidR="00F545C8" w:rsidRPr="009C381C" w:rsidRDefault="00F545C8" w:rsidP="00F545C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0E9971F" w14:textId="77777777" w:rsidR="00D54E25" w:rsidRPr="009C381C" w:rsidRDefault="009C381C" w:rsidP="009C381C">
      <w:pPr>
        <w:tabs>
          <w:tab w:val="left" w:pos="83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sectPr w:rsidR="00D54E25" w:rsidRPr="009C381C" w:rsidSect="00025F9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642DF"/>
    <w:multiLevelType w:val="hybridMultilevel"/>
    <w:tmpl w:val="2F4E20BC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" w15:restartNumberingAfterBreak="0">
    <w:nsid w:val="06AE6191"/>
    <w:multiLevelType w:val="multilevel"/>
    <w:tmpl w:val="8D1E2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C0344B"/>
    <w:multiLevelType w:val="multilevel"/>
    <w:tmpl w:val="9FE0F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AD327A"/>
    <w:multiLevelType w:val="hybridMultilevel"/>
    <w:tmpl w:val="40C06D9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B391B"/>
    <w:multiLevelType w:val="hybridMultilevel"/>
    <w:tmpl w:val="E286E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02293"/>
    <w:multiLevelType w:val="hybridMultilevel"/>
    <w:tmpl w:val="46D6CD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CD68DC"/>
    <w:multiLevelType w:val="hybridMultilevel"/>
    <w:tmpl w:val="6F626ED4"/>
    <w:lvl w:ilvl="0" w:tplc="2000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26E96B34"/>
    <w:multiLevelType w:val="hybridMultilevel"/>
    <w:tmpl w:val="B2282C8E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A80A39"/>
    <w:multiLevelType w:val="hybridMultilevel"/>
    <w:tmpl w:val="02A8253E"/>
    <w:lvl w:ilvl="0" w:tplc="226A9F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6581A66"/>
    <w:multiLevelType w:val="multilevel"/>
    <w:tmpl w:val="BCBE7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704D0F"/>
    <w:multiLevelType w:val="hybridMultilevel"/>
    <w:tmpl w:val="E9ECBF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BB311D2"/>
    <w:multiLevelType w:val="hybridMultilevel"/>
    <w:tmpl w:val="B148CA5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FCD5CB7"/>
    <w:multiLevelType w:val="hybridMultilevel"/>
    <w:tmpl w:val="7C460362"/>
    <w:lvl w:ilvl="0" w:tplc="0EE0016A">
      <w:start w:val="1"/>
      <w:numFmt w:val="decimal"/>
      <w:lvlText w:val="%1."/>
      <w:lvlJc w:val="left"/>
      <w:pPr>
        <w:ind w:left="214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868" w:hanging="360"/>
      </w:pPr>
    </w:lvl>
    <w:lvl w:ilvl="2" w:tplc="2000001B" w:tentative="1">
      <w:start w:val="1"/>
      <w:numFmt w:val="lowerRoman"/>
      <w:lvlText w:val="%3."/>
      <w:lvlJc w:val="right"/>
      <w:pPr>
        <w:ind w:left="3588" w:hanging="180"/>
      </w:pPr>
    </w:lvl>
    <w:lvl w:ilvl="3" w:tplc="2000000F" w:tentative="1">
      <w:start w:val="1"/>
      <w:numFmt w:val="decimal"/>
      <w:lvlText w:val="%4."/>
      <w:lvlJc w:val="left"/>
      <w:pPr>
        <w:ind w:left="4308" w:hanging="360"/>
      </w:pPr>
    </w:lvl>
    <w:lvl w:ilvl="4" w:tplc="20000019" w:tentative="1">
      <w:start w:val="1"/>
      <w:numFmt w:val="lowerLetter"/>
      <w:lvlText w:val="%5."/>
      <w:lvlJc w:val="left"/>
      <w:pPr>
        <w:ind w:left="5028" w:hanging="360"/>
      </w:pPr>
    </w:lvl>
    <w:lvl w:ilvl="5" w:tplc="2000001B" w:tentative="1">
      <w:start w:val="1"/>
      <w:numFmt w:val="lowerRoman"/>
      <w:lvlText w:val="%6."/>
      <w:lvlJc w:val="right"/>
      <w:pPr>
        <w:ind w:left="5748" w:hanging="180"/>
      </w:pPr>
    </w:lvl>
    <w:lvl w:ilvl="6" w:tplc="2000000F" w:tentative="1">
      <w:start w:val="1"/>
      <w:numFmt w:val="decimal"/>
      <w:lvlText w:val="%7."/>
      <w:lvlJc w:val="left"/>
      <w:pPr>
        <w:ind w:left="6468" w:hanging="360"/>
      </w:pPr>
    </w:lvl>
    <w:lvl w:ilvl="7" w:tplc="20000019" w:tentative="1">
      <w:start w:val="1"/>
      <w:numFmt w:val="lowerLetter"/>
      <w:lvlText w:val="%8."/>
      <w:lvlJc w:val="left"/>
      <w:pPr>
        <w:ind w:left="7188" w:hanging="360"/>
      </w:pPr>
    </w:lvl>
    <w:lvl w:ilvl="8" w:tplc="2000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3" w15:restartNumberingAfterBreak="0">
    <w:nsid w:val="4CAE6A8B"/>
    <w:multiLevelType w:val="hybridMultilevel"/>
    <w:tmpl w:val="A3DA629A"/>
    <w:lvl w:ilvl="0" w:tplc="8612F26C">
      <w:start w:val="1"/>
      <w:numFmt w:val="upperRoman"/>
      <w:lvlText w:val="%1."/>
      <w:lvlJc w:val="left"/>
      <w:pPr>
        <w:ind w:left="1429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74249F2"/>
    <w:multiLevelType w:val="hybridMultilevel"/>
    <w:tmpl w:val="2612D9F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9862319"/>
    <w:multiLevelType w:val="multilevel"/>
    <w:tmpl w:val="41607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9D71B0"/>
    <w:multiLevelType w:val="hybridMultilevel"/>
    <w:tmpl w:val="72B27D3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C492F71"/>
    <w:multiLevelType w:val="hybridMultilevel"/>
    <w:tmpl w:val="93D8484C"/>
    <w:lvl w:ilvl="0" w:tplc="200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60A8598D"/>
    <w:multiLevelType w:val="hybridMultilevel"/>
    <w:tmpl w:val="8188AB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66383915"/>
    <w:multiLevelType w:val="hybridMultilevel"/>
    <w:tmpl w:val="B6E60C4A"/>
    <w:lvl w:ilvl="0" w:tplc="C608CDE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1790" w:hanging="360"/>
      </w:pPr>
    </w:lvl>
    <w:lvl w:ilvl="2" w:tplc="2000001B" w:tentative="1">
      <w:start w:val="1"/>
      <w:numFmt w:val="lowerRoman"/>
      <w:lvlText w:val="%3."/>
      <w:lvlJc w:val="right"/>
      <w:pPr>
        <w:ind w:left="2510" w:hanging="180"/>
      </w:pPr>
    </w:lvl>
    <w:lvl w:ilvl="3" w:tplc="2000000F" w:tentative="1">
      <w:start w:val="1"/>
      <w:numFmt w:val="decimal"/>
      <w:lvlText w:val="%4."/>
      <w:lvlJc w:val="left"/>
      <w:pPr>
        <w:ind w:left="3230" w:hanging="360"/>
      </w:pPr>
    </w:lvl>
    <w:lvl w:ilvl="4" w:tplc="20000019" w:tentative="1">
      <w:start w:val="1"/>
      <w:numFmt w:val="lowerLetter"/>
      <w:lvlText w:val="%5."/>
      <w:lvlJc w:val="left"/>
      <w:pPr>
        <w:ind w:left="3950" w:hanging="360"/>
      </w:pPr>
    </w:lvl>
    <w:lvl w:ilvl="5" w:tplc="2000001B" w:tentative="1">
      <w:start w:val="1"/>
      <w:numFmt w:val="lowerRoman"/>
      <w:lvlText w:val="%6."/>
      <w:lvlJc w:val="right"/>
      <w:pPr>
        <w:ind w:left="4670" w:hanging="180"/>
      </w:pPr>
    </w:lvl>
    <w:lvl w:ilvl="6" w:tplc="2000000F" w:tentative="1">
      <w:start w:val="1"/>
      <w:numFmt w:val="decimal"/>
      <w:lvlText w:val="%7."/>
      <w:lvlJc w:val="left"/>
      <w:pPr>
        <w:ind w:left="5390" w:hanging="360"/>
      </w:pPr>
    </w:lvl>
    <w:lvl w:ilvl="7" w:tplc="20000019" w:tentative="1">
      <w:start w:val="1"/>
      <w:numFmt w:val="lowerLetter"/>
      <w:lvlText w:val="%8."/>
      <w:lvlJc w:val="left"/>
      <w:pPr>
        <w:ind w:left="6110" w:hanging="360"/>
      </w:pPr>
    </w:lvl>
    <w:lvl w:ilvl="8" w:tplc="2000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66620236"/>
    <w:multiLevelType w:val="hybridMultilevel"/>
    <w:tmpl w:val="96B2D99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67002F81"/>
    <w:multiLevelType w:val="hybridMultilevel"/>
    <w:tmpl w:val="41F4C37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6D8B4F3F"/>
    <w:multiLevelType w:val="hybridMultilevel"/>
    <w:tmpl w:val="CD828134"/>
    <w:lvl w:ilvl="0" w:tplc="2000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3" w15:restartNumberingAfterBreak="0">
    <w:nsid w:val="701A5626"/>
    <w:multiLevelType w:val="hybridMultilevel"/>
    <w:tmpl w:val="308E2372"/>
    <w:lvl w:ilvl="0" w:tplc="15FCC7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15551988">
    <w:abstractNumId w:val="7"/>
  </w:num>
  <w:num w:numId="2" w16cid:durableId="49497235">
    <w:abstractNumId w:val="20"/>
  </w:num>
  <w:num w:numId="3" w16cid:durableId="1135412420">
    <w:abstractNumId w:val="18"/>
  </w:num>
  <w:num w:numId="4" w16cid:durableId="1800299201">
    <w:abstractNumId w:val="23"/>
  </w:num>
  <w:num w:numId="5" w16cid:durableId="1073313836">
    <w:abstractNumId w:val="11"/>
  </w:num>
  <w:num w:numId="6" w16cid:durableId="1903759142">
    <w:abstractNumId w:val="10"/>
  </w:num>
  <w:num w:numId="7" w16cid:durableId="1313289080">
    <w:abstractNumId w:val="5"/>
  </w:num>
  <w:num w:numId="8" w16cid:durableId="1587112618">
    <w:abstractNumId w:val="0"/>
  </w:num>
  <w:num w:numId="9" w16cid:durableId="1123034894">
    <w:abstractNumId w:val="16"/>
  </w:num>
  <w:num w:numId="10" w16cid:durableId="741759885">
    <w:abstractNumId w:val="21"/>
  </w:num>
  <w:num w:numId="11" w16cid:durableId="1677071726">
    <w:abstractNumId w:val="8"/>
  </w:num>
  <w:num w:numId="12" w16cid:durableId="349766414">
    <w:abstractNumId w:val="13"/>
  </w:num>
  <w:num w:numId="13" w16cid:durableId="1189181457">
    <w:abstractNumId w:val="14"/>
  </w:num>
  <w:num w:numId="14" w16cid:durableId="1152868762">
    <w:abstractNumId w:val="6"/>
  </w:num>
  <w:num w:numId="15" w16cid:durableId="1204173127">
    <w:abstractNumId w:val="12"/>
  </w:num>
  <w:num w:numId="16" w16cid:durableId="356128728">
    <w:abstractNumId w:val="15"/>
  </w:num>
  <w:num w:numId="17" w16cid:durableId="1119643736">
    <w:abstractNumId w:val="1"/>
  </w:num>
  <w:num w:numId="18" w16cid:durableId="2014525901">
    <w:abstractNumId w:val="9"/>
  </w:num>
  <w:num w:numId="19" w16cid:durableId="527913768">
    <w:abstractNumId w:val="22"/>
  </w:num>
  <w:num w:numId="20" w16cid:durableId="387655104">
    <w:abstractNumId w:val="19"/>
  </w:num>
  <w:num w:numId="21" w16cid:durableId="1863007102">
    <w:abstractNumId w:val="3"/>
  </w:num>
  <w:num w:numId="22" w16cid:durableId="649872997">
    <w:abstractNumId w:val="17"/>
  </w:num>
  <w:num w:numId="23" w16cid:durableId="928195776">
    <w:abstractNumId w:val="2"/>
  </w:num>
  <w:num w:numId="24" w16cid:durableId="130812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69"/>
    <w:rsid w:val="00025F9A"/>
    <w:rsid w:val="00096DB6"/>
    <w:rsid w:val="000A1F30"/>
    <w:rsid w:val="000E0AB9"/>
    <w:rsid w:val="001327C9"/>
    <w:rsid w:val="00152B2A"/>
    <w:rsid w:val="001734DB"/>
    <w:rsid w:val="00210A00"/>
    <w:rsid w:val="002204B1"/>
    <w:rsid w:val="002617CC"/>
    <w:rsid w:val="002C105C"/>
    <w:rsid w:val="003226CA"/>
    <w:rsid w:val="00356CFA"/>
    <w:rsid w:val="003F55C1"/>
    <w:rsid w:val="0040519B"/>
    <w:rsid w:val="005128F7"/>
    <w:rsid w:val="0055176F"/>
    <w:rsid w:val="0055204C"/>
    <w:rsid w:val="00567FA0"/>
    <w:rsid w:val="00581B82"/>
    <w:rsid w:val="00582165"/>
    <w:rsid w:val="005B0A19"/>
    <w:rsid w:val="005F234A"/>
    <w:rsid w:val="006844B5"/>
    <w:rsid w:val="00754D46"/>
    <w:rsid w:val="00774467"/>
    <w:rsid w:val="00793388"/>
    <w:rsid w:val="008502CF"/>
    <w:rsid w:val="008F3546"/>
    <w:rsid w:val="0096206C"/>
    <w:rsid w:val="0099479D"/>
    <w:rsid w:val="0099753E"/>
    <w:rsid w:val="009C381C"/>
    <w:rsid w:val="009D5685"/>
    <w:rsid w:val="009F18FD"/>
    <w:rsid w:val="00A23F3E"/>
    <w:rsid w:val="00A52CD1"/>
    <w:rsid w:val="00A52E68"/>
    <w:rsid w:val="00A727D5"/>
    <w:rsid w:val="00B03E74"/>
    <w:rsid w:val="00B76A2F"/>
    <w:rsid w:val="00BA0EEC"/>
    <w:rsid w:val="00BC03EE"/>
    <w:rsid w:val="00BC7C89"/>
    <w:rsid w:val="00BD2A8F"/>
    <w:rsid w:val="00C43172"/>
    <w:rsid w:val="00CA2352"/>
    <w:rsid w:val="00CC4F69"/>
    <w:rsid w:val="00D2606D"/>
    <w:rsid w:val="00D54E25"/>
    <w:rsid w:val="00D620C6"/>
    <w:rsid w:val="00D66E1D"/>
    <w:rsid w:val="00D760C8"/>
    <w:rsid w:val="00DE0C21"/>
    <w:rsid w:val="00E56244"/>
    <w:rsid w:val="00E77351"/>
    <w:rsid w:val="00E86F2F"/>
    <w:rsid w:val="00EA1D4B"/>
    <w:rsid w:val="00ED392D"/>
    <w:rsid w:val="00F0350D"/>
    <w:rsid w:val="00F26958"/>
    <w:rsid w:val="00F545C8"/>
    <w:rsid w:val="00FA0C5D"/>
    <w:rsid w:val="00FB1AC2"/>
    <w:rsid w:val="00FD1B70"/>
    <w:rsid w:val="00FD5016"/>
    <w:rsid w:val="00FF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099BB"/>
  <w15:docId w15:val="{4B0BC079-5089-4FA0-846C-BE225A45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E2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25F9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582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74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86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5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CDBBA-F235-4B0E-BE62-A1C16FE67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2137</Words>
  <Characters>12181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Home</cp:lastModifiedBy>
  <cp:revision>2</cp:revision>
  <cp:lastPrinted>2021-03-12T12:57:00Z</cp:lastPrinted>
  <dcterms:created xsi:type="dcterms:W3CDTF">2024-11-10T18:39:00Z</dcterms:created>
  <dcterms:modified xsi:type="dcterms:W3CDTF">2024-11-10T18:39:00Z</dcterms:modified>
</cp:coreProperties>
</file>