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2C" w:rsidRPr="0024082C" w:rsidRDefault="0024082C" w:rsidP="0024082C">
      <w:pPr>
        <w:spacing w:before="315" w:after="255" w:line="525" w:lineRule="atLeast"/>
        <w:textAlignment w:val="baseline"/>
        <w:outlineLvl w:val="0"/>
        <w:rPr>
          <w:rFonts w:ascii="Arial" w:eastAsia="Times New Roman" w:hAnsi="Arial" w:cs="Arial"/>
          <w:color w:val="1CA9A0"/>
          <w:kern w:val="36"/>
          <w:sz w:val="39"/>
          <w:szCs w:val="39"/>
          <w:lang w:eastAsia="ru-RU"/>
        </w:rPr>
      </w:pPr>
      <w:r w:rsidRPr="0024082C">
        <w:rPr>
          <w:rFonts w:ascii="Arial" w:eastAsia="Times New Roman" w:hAnsi="Arial" w:cs="Arial"/>
          <w:color w:val="1CA9A0"/>
          <w:kern w:val="36"/>
          <w:sz w:val="39"/>
          <w:szCs w:val="39"/>
          <w:lang w:eastAsia="ru-RU"/>
        </w:rPr>
        <w:t>Стрижки для прямоугольного типа лица: важные нюансы работы</w:t>
      </w:r>
    </w:p>
    <w:p w:rsidR="0024082C" w:rsidRPr="0024082C" w:rsidRDefault="0024082C" w:rsidP="0024082C">
      <w:pPr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Какие нюансы работы с прямоугольным типом лица существуют и какие стрижки соответственно можно подобрать клиенткам? Об этом и не только в деталях нам рассказала Светлана Белоусова.</w:t>
      </w:r>
    </w:p>
    <w:p w:rsidR="0024082C" w:rsidRPr="0024082C" w:rsidRDefault="0024082C" w:rsidP="0024082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drawing>
          <wp:inline distT="0" distB="0" distL="0" distR="0">
            <wp:extent cx="5940425" cy="45123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C" w:rsidRPr="0024082C" w:rsidRDefault="0024082C" w:rsidP="0024082C">
      <w:pPr>
        <w:spacing w:after="225" w:line="240" w:lineRule="auto"/>
        <w:ind w:firstLine="450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lastRenderedPageBreak/>
        <w:drawing>
          <wp:inline distT="0" distB="0" distL="0" distR="0">
            <wp:extent cx="5940425" cy="58159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C" w:rsidRPr="0024082C" w:rsidRDefault="0024082C" w:rsidP="0024082C">
      <w:pPr>
        <w:spacing w:after="0" w:line="240" w:lineRule="auto"/>
        <w:ind w:firstLine="450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hyperlink r:id="rId7" w:tgtFrame="_blank" w:history="1">
        <w:r w:rsidRPr="0024082C">
          <w:rPr>
            <w:rFonts w:ascii="Arial" w:eastAsia="Times New Roman" w:hAnsi="Arial" w:cs="Arial"/>
            <w:b/>
            <w:bCs/>
            <w:color w:val="1CA9A0"/>
            <w:sz w:val="27"/>
            <w:szCs w:val="27"/>
            <w:bdr w:val="none" w:sz="0" w:space="0" w:color="auto" w:frame="1"/>
            <w:lang w:eastAsia="ru-RU"/>
          </w:rPr>
          <w:t>Светлана Белоусова</w:t>
        </w:r>
      </w:hyperlink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 </w:t>
      </w:r>
      <w:r w:rsidRPr="0024082C">
        <w:rPr>
          <w:rFonts w:ascii="Arial" w:eastAsia="Times New Roman" w:hAnsi="Arial" w:cs="Arial"/>
          <w:i/>
          <w:iCs/>
          <w:color w:val="393939"/>
          <w:sz w:val="27"/>
          <w:szCs w:val="27"/>
          <w:bdr w:val="none" w:sz="0" w:space="0" w:color="auto" w:frame="1"/>
          <w:lang w:eastAsia="ru-RU"/>
        </w:rPr>
        <w:t xml:space="preserve">парикмахер-модельер, топ-стилист, преподаватель высшей категории </w:t>
      </w:r>
      <w:proofErr w:type="gramStart"/>
      <w:r w:rsidRPr="0024082C">
        <w:rPr>
          <w:rFonts w:ascii="Arial" w:eastAsia="Times New Roman" w:hAnsi="Arial" w:cs="Arial"/>
          <w:i/>
          <w:iCs/>
          <w:color w:val="393939"/>
          <w:sz w:val="27"/>
          <w:szCs w:val="27"/>
          <w:bdr w:val="none" w:sz="0" w:space="0" w:color="auto" w:frame="1"/>
          <w:lang w:eastAsia="ru-RU"/>
        </w:rPr>
        <w:t>с  30</w:t>
      </w:r>
      <w:proofErr w:type="gramEnd"/>
      <w:r w:rsidRPr="0024082C">
        <w:rPr>
          <w:rFonts w:ascii="Arial" w:eastAsia="Times New Roman" w:hAnsi="Arial" w:cs="Arial"/>
          <w:i/>
          <w:iCs/>
          <w:color w:val="393939"/>
          <w:sz w:val="27"/>
          <w:szCs w:val="27"/>
          <w:bdr w:val="none" w:sz="0" w:space="0" w:color="auto" w:frame="1"/>
          <w:lang w:eastAsia="ru-RU"/>
        </w:rPr>
        <w:t>-летним стажем, судья АВС</w:t>
      </w:r>
    </w:p>
    <w:p w:rsidR="0024082C" w:rsidRPr="0024082C" w:rsidRDefault="0024082C" w:rsidP="0024082C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b/>
          <w:bCs/>
          <w:color w:val="393939"/>
          <w:sz w:val="27"/>
          <w:szCs w:val="27"/>
          <w:bdr w:val="none" w:sz="0" w:space="0" w:color="auto" w:frame="1"/>
          <w:lang w:eastAsia="ru-RU"/>
        </w:rPr>
        <w:t>По каким чертам лица можно с легкостью определить, что у клиента именно прямоугольная форма лица?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Прямоугольный тип лица встречается не так часто, но его можно легко определить по резким чертам. Как правило, длина лица в 2 раза больше ширины, а расстояние между нижними скулами и висками практически идентично. У женщин такого типа чаще всего большой лоб, выступающие скулы и маленький подбородок.</w:t>
      </w:r>
    </w:p>
    <w:p w:rsidR="0024082C" w:rsidRPr="0024082C" w:rsidRDefault="0024082C" w:rsidP="0024082C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b/>
          <w:bCs/>
          <w:color w:val="393939"/>
          <w:sz w:val="27"/>
          <w:szCs w:val="27"/>
          <w:bdr w:val="none" w:sz="0" w:space="0" w:color="auto" w:frame="1"/>
          <w:lang w:eastAsia="ru-RU"/>
        </w:rPr>
        <w:t>Какие задачи должна решить стрижка, которую мастер подбирает под этот тип лица?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Основная задача таких стрижек – сделать лицо нежнее и смягчить его черты, сделать акцент на плюсах и прикрыть все недостатки. Нужно подобрать такую стрижку, которая сделает прямоугольник короче и сгладит острые углы.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Большую роль в этом играет не только длина волос, но также и их структура. Для прямоугольной формы лица подойдут завитки или же тугие кудри – они справятся с задачей лучше, чем прямые пряди.</w:t>
      </w:r>
    </w:p>
    <w:p w:rsidR="0024082C" w:rsidRPr="0024082C" w:rsidRDefault="0024082C" w:rsidP="0024082C">
      <w:pPr>
        <w:spacing w:after="225" w:line="240" w:lineRule="auto"/>
        <w:ind w:firstLine="450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drawing>
          <wp:inline distT="0" distB="0" distL="0" distR="0">
            <wp:extent cx="5940425" cy="74256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Важные нюансы, на которые должен обращать внимание мастер:</w:t>
      </w:r>
    </w:p>
    <w:p w:rsidR="0024082C" w:rsidRPr="0024082C" w:rsidRDefault="0024082C" w:rsidP="0024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идеальная длина – от подбородка до плеч;</w:t>
      </w:r>
    </w:p>
    <w:p w:rsidR="0024082C" w:rsidRPr="0024082C" w:rsidRDefault="0024082C" w:rsidP="0024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добавьте челку – пышную и длинную;</w:t>
      </w:r>
    </w:p>
    <w:p w:rsidR="0024082C" w:rsidRPr="0024082C" w:rsidRDefault="0024082C" w:rsidP="0024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объем должен расположиться на уровне висков;</w:t>
      </w:r>
    </w:p>
    <w:p w:rsidR="0024082C" w:rsidRPr="0024082C" w:rsidRDefault="0024082C" w:rsidP="0024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пробор – прямой, на бок, асимметричный.</w:t>
      </w:r>
    </w:p>
    <w:p w:rsidR="0024082C" w:rsidRPr="0024082C" w:rsidRDefault="0024082C" w:rsidP="0024082C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1CA9A0"/>
          <w:sz w:val="39"/>
          <w:szCs w:val="39"/>
          <w:lang w:eastAsia="ru-RU"/>
        </w:rPr>
      </w:pPr>
      <w:r w:rsidRPr="0024082C">
        <w:rPr>
          <w:rFonts w:ascii="Arial" w:eastAsia="Times New Roman" w:hAnsi="Arial" w:cs="Arial"/>
          <w:color w:val="1CA9A0"/>
          <w:sz w:val="39"/>
          <w:szCs w:val="39"/>
          <w:lang w:eastAsia="ru-RU"/>
        </w:rPr>
        <w:t>Что категорически не подходит для этого типа лица?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Отсутствие челки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Прямой срез волос.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Одноуровневые стрижки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Пышность в зоне макушки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Прямые пряди ниже плеч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Стрижки, которые полностью открывают лицо (гарсон, </w:t>
      </w:r>
      <w:proofErr w:type="spellStart"/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пикси</w:t>
      </w:r>
      <w:proofErr w:type="spellEnd"/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 короткое каре)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Прилизанные и гладкие укладки</w:t>
      </w:r>
    </w:p>
    <w:p w:rsidR="0024082C" w:rsidRPr="0024082C" w:rsidRDefault="0024082C" w:rsidP="002408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Полная симметрия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Всегда помните о правиле, которое помогает подобрать стрижку правильно и уместно: нужно отвлечь внимание от недостатков, делая акцент на сильных сторонах.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24082C" w:rsidRPr="0024082C" w:rsidRDefault="0024082C" w:rsidP="0024082C">
      <w:pPr>
        <w:spacing w:after="225" w:line="240" w:lineRule="auto"/>
        <w:ind w:firstLine="450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lastRenderedPageBreak/>
        <w:drawing>
          <wp:inline distT="0" distB="0" distL="0" distR="0">
            <wp:extent cx="5940425" cy="7419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C" w:rsidRPr="0024082C" w:rsidRDefault="0024082C" w:rsidP="0024082C">
      <w:pPr>
        <w:spacing w:after="225" w:line="240" w:lineRule="auto"/>
        <w:ind w:firstLine="450"/>
        <w:jc w:val="center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Если у клиентки длинные локоны, то выбирайте каскадные или объемные стрижки. Градуированная лесенка смягчает образ и смещает акцент со скул. Данный вариант подходит и на тонкие вьющиеся волосы, поскольку ровные пряди в сочетании с высоким лбом подчеркивают эту форму. Если же пряди прямые от природы, завивайте их у корней или с середины длины.</w:t>
      </w:r>
    </w:p>
    <w:p w:rsidR="0024082C" w:rsidRPr="0024082C" w:rsidRDefault="0024082C" w:rsidP="0024082C">
      <w:pPr>
        <w:spacing w:after="225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4082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Трендовые стрижки на средние локоны смотрятся изысканно, если подобрать правильный вариант. Именно средняя длина волос считается оптимальной по многим параметрам, поскольку подстраивается под характерные черты и особенность любого типа внешности.</w:t>
      </w:r>
    </w:p>
    <w:p w:rsidR="0024082C" w:rsidRDefault="0024082C">
      <w:bookmarkStart w:id="0" w:name="_GoBack"/>
      <w:bookmarkEnd w:id="0"/>
    </w:p>
    <w:sectPr w:rsidR="0024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59A5"/>
    <w:multiLevelType w:val="multilevel"/>
    <w:tmpl w:val="8A76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95E8F"/>
    <w:multiLevelType w:val="multilevel"/>
    <w:tmpl w:val="C34C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2C"/>
    <w:rsid w:val="002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C8ED-8DFE-4A80-8A54-6C3D3F44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82C"/>
    <w:rPr>
      <w:b/>
      <w:bCs/>
    </w:rPr>
  </w:style>
  <w:style w:type="character" w:styleId="a5">
    <w:name w:val="Emphasis"/>
    <w:basedOn w:val="a0"/>
    <w:uiPriority w:val="20"/>
    <w:qFormat/>
    <w:rsid w:val="0024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0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2066041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Белоусова</dc:creator>
  <cp:keywords/>
  <dc:description/>
  <cp:lastModifiedBy>Яна Белоусова</cp:lastModifiedBy>
  <cp:revision>1</cp:revision>
  <dcterms:created xsi:type="dcterms:W3CDTF">2022-02-06T19:12:00Z</dcterms:created>
  <dcterms:modified xsi:type="dcterms:W3CDTF">2022-02-06T19:12:00Z</dcterms:modified>
</cp:coreProperties>
</file>