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A6B" w:rsidRDefault="00A50A6B" w:rsidP="00A50A6B">
      <w:pPr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A50A6B" w:rsidRDefault="00A50A6B" w:rsidP="00A50A6B">
      <w:pPr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A50A6B" w:rsidRDefault="00A50A6B" w:rsidP="00A50A6B">
      <w:pPr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A50A6B" w:rsidRPr="00A463E8" w:rsidRDefault="00A50A6B" w:rsidP="00A50A6B">
      <w:pPr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A463E8">
        <w:rPr>
          <w:rFonts w:ascii="Times New Roman" w:hAnsi="Times New Roman" w:cs="Times New Roman"/>
          <w:b/>
          <w:sz w:val="72"/>
          <w:szCs w:val="72"/>
          <w:lang w:val="uk-UA"/>
        </w:rPr>
        <w:t>Штукатурні роботи</w:t>
      </w:r>
    </w:p>
    <w:p w:rsidR="00A50A6B" w:rsidRPr="00A463E8" w:rsidRDefault="00A50A6B" w:rsidP="00A50A6B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A463E8">
        <w:rPr>
          <w:rFonts w:ascii="Times New Roman" w:hAnsi="Times New Roman" w:cs="Times New Roman"/>
          <w:sz w:val="52"/>
          <w:szCs w:val="52"/>
          <w:lang w:val="uk-UA"/>
        </w:rPr>
        <w:t>« Технологічний процес оштукатурювання дверних косяків  сумішшю НР Старт »</w:t>
      </w:r>
    </w:p>
    <w:p w:rsidR="00A50A6B" w:rsidRDefault="00A50A6B" w:rsidP="00A50A6B">
      <w:pPr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  <w:lang w:val="uk-UA"/>
        </w:rPr>
      </w:pPr>
    </w:p>
    <w:p w:rsidR="00A50A6B" w:rsidRDefault="00A50A6B" w:rsidP="00A50A6B">
      <w:pPr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  <w:lang w:val="uk-UA"/>
        </w:rPr>
      </w:pPr>
    </w:p>
    <w:p w:rsidR="00A50A6B" w:rsidRDefault="00A50A6B" w:rsidP="00A50A6B">
      <w:pPr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  <w:lang w:val="uk-UA"/>
        </w:rPr>
      </w:pPr>
    </w:p>
    <w:p w:rsidR="00A50A6B" w:rsidRDefault="00A50A6B" w:rsidP="00A50A6B">
      <w:pPr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  <w:lang w:val="uk-UA"/>
        </w:rPr>
      </w:pPr>
    </w:p>
    <w:p w:rsidR="00A50A6B" w:rsidRDefault="00A50A6B" w:rsidP="00A50A6B">
      <w:pPr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  <w:lang w:val="uk-UA"/>
        </w:rPr>
      </w:pPr>
    </w:p>
    <w:p w:rsidR="00A50A6B" w:rsidRDefault="00A50A6B" w:rsidP="00A50A6B">
      <w:pPr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  <w:lang w:val="uk-UA"/>
        </w:rPr>
      </w:pPr>
    </w:p>
    <w:p w:rsidR="00A50A6B" w:rsidRDefault="00A50A6B" w:rsidP="00A50A6B">
      <w:pPr>
        <w:jc w:val="center"/>
        <w:rPr>
          <w:rFonts w:ascii="Times New Roman" w:hAnsi="Times New Roman" w:cs="Times New Roman"/>
          <w:b/>
          <w:color w:val="8064A2" w:themeColor="accent4"/>
          <w:sz w:val="48"/>
          <w:szCs w:val="48"/>
          <w:lang w:val="uk-UA"/>
        </w:rPr>
      </w:pPr>
    </w:p>
    <w:p w:rsidR="00A50A6B" w:rsidRPr="00A50A6B" w:rsidRDefault="00A50A6B" w:rsidP="00A50A6B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A50A6B" w:rsidRDefault="00A50A6B" w:rsidP="00A50A6B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</w:t>
      </w:r>
    </w:p>
    <w:p w:rsidR="00A50A6B" w:rsidRPr="00A50A6B" w:rsidRDefault="00A50A6B" w:rsidP="00A50A6B">
      <w:pPr>
        <w:rPr>
          <w:rFonts w:ascii="Times New Roman" w:hAnsi="Times New Roman" w:cs="Times New Roman"/>
          <w:sz w:val="36"/>
          <w:szCs w:val="3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color w:val="8064A2" w:themeColor="accent4"/>
          <w:sz w:val="48"/>
          <w:szCs w:val="48"/>
          <w:lang w:val="uk-UA"/>
        </w:rPr>
        <w:t xml:space="preserve">                    </w:t>
      </w:r>
    </w:p>
    <w:p w:rsidR="00A50A6B" w:rsidRPr="0082697A" w:rsidRDefault="00A50A6B" w:rsidP="00A50A6B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82697A">
        <w:rPr>
          <w:rFonts w:ascii="Times New Roman" w:hAnsi="Times New Roman" w:cs="Times New Roman"/>
          <w:b/>
          <w:sz w:val="36"/>
          <w:szCs w:val="36"/>
        </w:rPr>
        <w:lastRenderedPageBreak/>
        <w:t>1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proofErr w:type="gramStart"/>
      <w:r w:rsidRPr="00270FE3">
        <w:rPr>
          <w:rFonts w:ascii="Times New Roman" w:hAnsi="Times New Roman" w:cs="Times New Roman"/>
          <w:b/>
          <w:sz w:val="36"/>
          <w:szCs w:val="36"/>
          <w:lang w:val="uk-UA"/>
        </w:rPr>
        <w:t>Вступ</w:t>
      </w:r>
      <w:proofErr w:type="spellEnd"/>
      <w:proofErr w:type="gramEnd"/>
    </w:p>
    <w:p w:rsidR="00A50A6B" w:rsidRPr="0082697A" w:rsidRDefault="00A50A6B" w:rsidP="00A50A6B">
      <w:pPr>
        <w:pStyle w:val="a3"/>
        <w:spacing w:after="0"/>
        <w:ind w:left="1080"/>
        <w:rPr>
          <w:rFonts w:ascii="Times New Roman" w:hAnsi="Times New Roman" w:cs="Times New Roman"/>
          <w:b/>
          <w:sz w:val="36"/>
          <w:szCs w:val="36"/>
        </w:rPr>
      </w:pPr>
    </w:p>
    <w:p w:rsidR="00A50A6B" w:rsidRPr="00740E64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</w:pPr>
      <w:proofErr w:type="spell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Штукатурні</w:t>
      </w:r>
      <w:proofErr w:type="spellEnd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роботи</w:t>
      </w:r>
      <w:proofErr w:type="spellEnd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 </w:t>
      </w: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належать до одного з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основних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видів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опоряджувальних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робі</w:t>
      </w:r>
      <w:proofErr w:type="gram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т</w:t>
      </w:r>
      <w:proofErr w:type="spellEnd"/>
      <w:proofErr w:type="gram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.</w:t>
      </w:r>
    </w:p>
    <w:p w:rsidR="00A50A6B" w:rsidRPr="00740E64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</w:pPr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Штукатурка</w:t>
      </w:r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–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це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опоряджувальний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шар</w:t>
      </w:r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,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який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наносять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на</w:t>
      </w:r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поверхні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proofErr w:type="gram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р</w:t>
      </w:r>
      <w:proofErr w:type="gram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ізних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конструктивних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елементів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будівель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і</w:t>
      </w:r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споруд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,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що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вирівнює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ці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поверхні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чи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надає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їм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певної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форми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й</w:t>
      </w:r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фактури</w:t>
      </w:r>
      <w:proofErr w:type="spellEnd"/>
      <w:r w:rsidRPr="00740E64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.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Оштукатурюють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як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внутрішні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приміщення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. Так і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зовнішні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поверхні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будівель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і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споруд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.</w:t>
      </w:r>
    </w:p>
    <w:p w:rsidR="00A50A6B" w:rsidRPr="007175CC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За способом </w:t>
      </w:r>
      <w:proofErr w:type="spell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нанесення</w:t>
      </w:r>
      <w:proofErr w:type="spellEnd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 на </w:t>
      </w:r>
      <w:proofErr w:type="spell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поверхню</w:t>
      </w:r>
      <w:proofErr w:type="spellEnd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 штукатурка </w:t>
      </w:r>
      <w:proofErr w:type="spell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бува</w:t>
      </w:r>
      <w:proofErr w:type="gram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є</w:t>
      </w:r>
      <w:proofErr w:type="spellEnd"/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:</w:t>
      </w:r>
      <w:proofErr w:type="gramEnd"/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мокрою (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монолітною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) і сухою.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Виконання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монолітної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штукатурки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складається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з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пошарового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нанесення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.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Розрівнювання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і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загладжування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розчину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на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поверхні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будівельних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конструкцій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.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Суха штукатурка </w:t>
      </w: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–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це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листи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,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які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прикріплюють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до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поверхні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. </w:t>
      </w:r>
      <w:r w:rsidRPr="007175CC">
        <w:rPr>
          <w:rFonts w:ascii="Times New Roman" w:hAnsi="Times New Roman" w:cs="Times New Roman"/>
          <w:color w:val="101010"/>
          <w:sz w:val="28"/>
          <w:szCs w:val="28"/>
        </w:rPr>
        <w:br/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Застосовують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суху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штукатурку для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опорядження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внутрішніх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приміщень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.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proofErr w:type="gram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За</w:t>
      </w:r>
      <w:proofErr w:type="gramEnd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proofErr w:type="gram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як</w:t>
      </w:r>
      <w:proofErr w:type="gramEnd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істю</w:t>
      </w:r>
      <w:proofErr w:type="spellEnd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розрізняють</w:t>
      </w:r>
      <w:proofErr w:type="spellEnd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 три </w:t>
      </w:r>
      <w:proofErr w:type="spellStart"/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види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r w:rsidRPr="007175C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штукатурки</w:t>
      </w: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: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-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просту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,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-</w:t>
      </w:r>
      <w:proofErr w:type="spellStart"/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поліпшену</w:t>
      </w:r>
      <w:proofErr w:type="spellEnd"/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-</w:t>
      </w: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високоякісну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.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 w:rsidRPr="007175CC">
        <w:rPr>
          <w:rFonts w:ascii="Times New Roman" w:hAnsi="Times New Roman" w:cs="Times New Roman"/>
          <w:i/>
          <w:color w:val="101010"/>
          <w:sz w:val="28"/>
          <w:szCs w:val="28"/>
          <w:shd w:val="clear" w:color="auto" w:fill="FBFBFB"/>
        </w:rPr>
        <w:t>Проста штукатурка</w:t>
      </w:r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складається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з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набризку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і </w:t>
      </w:r>
      <w:proofErr w:type="gram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грунту й</w:t>
      </w:r>
      <w:proofErr w:type="gram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застосовується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для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згладжування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нерівностей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будівельних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конструкцій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.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Виконують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її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для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оштукатурювання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тимчасових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будівель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, а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також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proofErr w:type="gram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ст</w:t>
      </w:r>
      <w:proofErr w:type="gram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ін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підвальних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і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цокольних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поверхів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.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proofErr w:type="spellStart"/>
      <w:r w:rsidRPr="007175CC">
        <w:rPr>
          <w:rFonts w:ascii="Times New Roman" w:hAnsi="Times New Roman" w:cs="Times New Roman"/>
          <w:i/>
          <w:color w:val="101010"/>
          <w:sz w:val="28"/>
          <w:szCs w:val="28"/>
          <w:shd w:val="clear" w:color="auto" w:fill="FBFBFB"/>
        </w:rPr>
        <w:t>Поліпшена</w:t>
      </w:r>
      <w:proofErr w:type="spellEnd"/>
      <w:r w:rsidRPr="007175CC">
        <w:rPr>
          <w:rFonts w:ascii="Times New Roman" w:hAnsi="Times New Roman" w:cs="Times New Roman"/>
          <w:i/>
          <w:color w:val="101010"/>
          <w:sz w:val="28"/>
          <w:szCs w:val="28"/>
          <w:shd w:val="clear" w:color="auto" w:fill="FBFBFB"/>
        </w:rPr>
        <w:t xml:space="preserve"> штукатурка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складається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з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набризку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, </w:t>
      </w:r>
      <w:proofErr w:type="gram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грунту й</w:t>
      </w:r>
      <w:proofErr w:type="gram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накривки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.</w:t>
      </w:r>
      <w:r w:rsidRPr="007175CC">
        <w:rPr>
          <w:rFonts w:ascii="Times New Roman" w:hAnsi="Times New Roman" w:cs="Times New Roman"/>
          <w:color w:val="101010"/>
          <w:sz w:val="28"/>
          <w:szCs w:val="28"/>
        </w:rPr>
        <w:br/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Застосовують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її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в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житлових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і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громадських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,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іноді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в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промислових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будівлях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. </w:t>
      </w:r>
      <w:proofErr w:type="spellStart"/>
      <w:r w:rsidRPr="00A61DEC">
        <w:rPr>
          <w:rFonts w:ascii="Times New Roman" w:hAnsi="Times New Roman" w:cs="Times New Roman"/>
          <w:i/>
          <w:color w:val="101010"/>
          <w:sz w:val="28"/>
          <w:szCs w:val="28"/>
          <w:shd w:val="clear" w:color="auto" w:fill="FBFBFB"/>
        </w:rPr>
        <w:t>Високоякісна</w:t>
      </w:r>
      <w:proofErr w:type="spellEnd"/>
      <w:r w:rsidRPr="00A61DEC">
        <w:rPr>
          <w:rFonts w:ascii="Times New Roman" w:hAnsi="Times New Roman" w:cs="Times New Roman"/>
          <w:i/>
          <w:color w:val="101010"/>
          <w:sz w:val="28"/>
          <w:szCs w:val="28"/>
          <w:shd w:val="clear" w:color="auto" w:fill="FBFBFB"/>
        </w:rPr>
        <w:t xml:space="preserve"> штукатурка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складається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з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набризку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, грунту і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накривки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й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виконується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gram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</w:t>
      </w:r>
      <w:proofErr w:type="gram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маяках.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Застосовують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у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громадських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будівлях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і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житлових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будинках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І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класу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.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 w:rsidRPr="00A61DE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За </w:t>
      </w:r>
      <w:proofErr w:type="spellStart"/>
      <w:r w:rsidRPr="00A61DE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призначенням</w:t>
      </w:r>
      <w:proofErr w:type="spellEnd"/>
      <w:r w:rsidRPr="00A61DE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 xml:space="preserve"> штукатура </w:t>
      </w:r>
      <w:proofErr w:type="spellStart"/>
      <w:r w:rsidRPr="00A61DEC">
        <w:rPr>
          <w:rFonts w:ascii="Times New Roman" w:hAnsi="Times New Roman" w:cs="Times New Roman"/>
          <w:b/>
          <w:color w:val="101010"/>
          <w:sz w:val="28"/>
          <w:szCs w:val="28"/>
          <w:shd w:val="clear" w:color="auto" w:fill="FBFBFB"/>
        </w:rPr>
        <w:t>класифікують</w:t>
      </w:r>
      <w:proofErr w:type="spellEnd"/>
      <w:proofErr w:type="gramStart"/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:</w:t>
      </w:r>
      <w:proofErr w:type="gramEnd"/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proofErr w:type="spellStart"/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-</w:t>
      </w:r>
      <w:r w:rsidRPr="00687AA6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звичайні</w:t>
      </w:r>
      <w:proofErr w:type="spellEnd"/>
      <w:r w:rsidRPr="00687AA6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 xml:space="preserve">, </w:t>
      </w:r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-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 w:rsidRPr="00687AA6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декоративні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</w:pPr>
      <w:r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-</w:t>
      </w:r>
      <w:r w:rsidRPr="00687AA6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 xml:space="preserve"> спеціальні.</w:t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lang w:val="uk-UA"/>
        </w:rPr>
      </w:pPr>
      <w:r w:rsidRPr="00687AA6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 xml:space="preserve">Звичайну штукатурку застосовують для </w:t>
      </w:r>
      <w:proofErr w:type="spellStart"/>
      <w:r w:rsidRPr="00687AA6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>опоряджування</w:t>
      </w:r>
      <w:proofErr w:type="spellEnd"/>
      <w:r w:rsidRPr="00687AA6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  <w:lang w:val="uk-UA"/>
        </w:rPr>
        <w:t xml:space="preserve"> зовнішніх поверхонь і внутрішніх приміщень. </w:t>
      </w:r>
      <w:proofErr w:type="spellStart"/>
      <w:proofErr w:type="gram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</w:t>
      </w:r>
      <w:proofErr w:type="gram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ісля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її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висихання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поверхню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можна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фарбувати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чи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</w:t>
      </w:r>
      <w:proofErr w:type="spellStart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>обклеювати</w:t>
      </w:r>
      <w:proofErr w:type="spellEnd"/>
      <w:r w:rsidRPr="007175CC">
        <w:rPr>
          <w:rFonts w:ascii="Times New Roman" w:hAnsi="Times New Roman" w:cs="Times New Roman"/>
          <w:color w:val="101010"/>
          <w:sz w:val="28"/>
          <w:szCs w:val="28"/>
          <w:shd w:val="clear" w:color="auto" w:fill="FBFBFB"/>
        </w:rPr>
        <w:t xml:space="preserve"> шпалерами.</w:t>
      </w:r>
      <w:r w:rsidRPr="007175CC">
        <w:rPr>
          <w:rFonts w:ascii="Times New Roman" w:hAnsi="Times New Roman" w:cs="Times New Roman"/>
          <w:color w:val="101010"/>
          <w:sz w:val="28"/>
          <w:szCs w:val="28"/>
        </w:rPr>
        <w:br/>
      </w: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lang w:val="uk-UA"/>
        </w:rPr>
      </w:pPr>
    </w:p>
    <w:p w:rsidR="00A50A6B" w:rsidRPr="00270FE3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101010"/>
          <w:sz w:val="28"/>
          <w:szCs w:val="28"/>
          <w:lang w:val="uk-UA"/>
        </w:rPr>
      </w:pPr>
    </w:p>
    <w:p w:rsidR="00A50A6B" w:rsidRPr="00EB65AD" w:rsidRDefault="00A50A6B" w:rsidP="00A50A6B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2</w:t>
      </w:r>
      <w:r w:rsidRPr="00EB65AD">
        <w:rPr>
          <w:rFonts w:ascii="Times New Roman" w:hAnsi="Times New Roman" w:cs="Times New Roman"/>
          <w:b/>
          <w:sz w:val="36"/>
          <w:szCs w:val="36"/>
          <w:lang w:val="uk-UA"/>
        </w:rPr>
        <w:t>. Основна частина</w:t>
      </w:r>
    </w:p>
    <w:p w:rsidR="00A50A6B" w:rsidRPr="00A463E8" w:rsidRDefault="00A50A6B" w:rsidP="00A50A6B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A463E8">
        <w:rPr>
          <w:rFonts w:ascii="Times New Roman" w:hAnsi="Times New Roman" w:cs="Times New Roman"/>
          <w:sz w:val="36"/>
          <w:szCs w:val="36"/>
          <w:lang w:val="uk-UA"/>
        </w:rPr>
        <w:t>2.1 Загальні відомості</w:t>
      </w:r>
    </w:p>
    <w:p w:rsidR="00A50A6B" w:rsidRPr="00270FE3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270FE3" w:rsidRDefault="00A50A6B" w:rsidP="00A50A6B">
      <w:pPr>
        <w:spacing w:before="120" w:after="0" w:line="240" w:lineRule="auto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Найбільш довговічними і екологічно чистими укосами є штукатурні.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Із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-за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відсутності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стикі</w:t>
      </w:r>
      <w:proofErr w:type="gram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</w:t>
      </w:r>
      <w:proofErr w:type="spellEnd"/>
      <w:proofErr w:type="gram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і окантовок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вироби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стають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найбільш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привабливими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Цей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тип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обробки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найбільш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proofErr w:type="gram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доц</w:t>
      </w:r>
      <w:proofErr w:type="gram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ільно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виконувати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новобудовах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одночасно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зі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штукатуркою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стін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так як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така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робота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досить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брудна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і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витратна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за часом.</w:t>
      </w:r>
    </w:p>
    <w:p w:rsidR="00A50A6B" w:rsidRPr="00270FE3" w:rsidRDefault="00A50A6B" w:rsidP="00A50A6B">
      <w:pPr>
        <w:spacing w:before="120" w:after="0" w:line="240" w:lineRule="auto"/>
        <w:ind w:firstLine="432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Штукатурка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укосів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—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це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класика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Бувають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ситуації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в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яких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без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оздоблення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таким способом просто не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обійтися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До таких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ситуацій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мабуть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можна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віднести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обробку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практично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всіх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арочних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</w:t>
      </w:r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і</w:t>
      </w:r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кон,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адже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для таких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поверхонь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виготовити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укоси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з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інших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proofErr w:type="gram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матер</w:t>
      </w:r>
      <w:proofErr w:type="gram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іалів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майже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неможливо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Безпосереднім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плюсом штукатурки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можна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вважати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те,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що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вона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дає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можливість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обробити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gram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будь-яку</w:t>
      </w:r>
      <w:proofErr w:type="gram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форму. До того ж вона </w:t>
      </w:r>
      <w:proofErr w:type="spellStart"/>
      <w:proofErr w:type="gram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ст</w:t>
      </w:r>
      <w:proofErr w:type="gram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ійка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до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зовнішніх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механічних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впливів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екологічна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і проста в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ремонті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або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оновленн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і</w:t>
      </w:r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Крім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усього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іншого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розчин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заповнить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собою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всі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щілини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що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дозволить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надати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цілісність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конструкції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і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забезпечить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додаткову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ізоляцію</w:t>
      </w:r>
      <w:proofErr w:type="spellEnd"/>
      <w:r w:rsidRPr="00270F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.</w:t>
      </w:r>
    </w:p>
    <w:p w:rsidR="00A50A6B" w:rsidRPr="00270FE3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A463E8" w:rsidRDefault="00A50A6B" w:rsidP="00A50A6B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A463E8">
        <w:rPr>
          <w:rFonts w:ascii="Times New Roman" w:hAnsi="Times New Roman" w:cs="Times New Roman"/>
          <w:sz w:val="36"/>
          <w:szCs w:val="36"/>
          <w:lang w:val="uk-UA"/>
        </w:rPr>
        <w:t>2.2.Матеріали</w:t>
      </w:r>
    </w:p>
    <w:p w:rsidR="00A50A6B" w:rsidRPr="00270FE3" w:rsidRDefault="00A50A6B" w:rsidP="00A50A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color w:val="01011B"/>
          <w:sz w:val="24"/>
          <w:szCs w:val="24"/>
          <w:shd w:val="clear" w:color="auto" w:fill="FFFFFF"/>
          <w:lang w:val="uk-UA"/>
        </w:rPr>
      </w:pPr>
      <w:r w:rsidRPr="00270F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E74EDB" wp14:editId="47C91C26">
            <wp:extent cx="2085975" cy="2199800"/>
            <wp:effectExtent l="0" t="0" r="0" b="0"/>
            <wp:docPr id="1" name="Рисунок 1" descr="HP СТАРТ 30кг - Штукатурка НР Старт KNAU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P СТАРТ 30кг - Штукатурка НР Старт KNAU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377" cy="220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270FE3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65AD">
        <w:rPr>
          <w:rFonts w:ascii="Times New Roman" w:hAnsi="Times New Roman" w:cs="Times New Roman"/>
          <w:color w:val="01011B"/>
          <w:sz w:val="24"/>
          <w:szCs w:val="24"/>
          <w:shd w:val="clear" w:color="auto" w:fill="FFFFFF"/>
          <w:lang w:val="uk-UA"/>
        </w:rPr>
        <w:t xml:space="preserve">Мал. 1.  Універсальна штукатурна </w:t>
      </w:r>
      <w:r w:rsidRPr="00C05BB2">
        <w:rPr>
          <w:rFonts w:ascii="Times New Roman" w:hAnsi="Times New Roman" w:cs="Times New Roman"/>
          <w:b/>
          <w:color w:val="01011B"/>
          <w:sz w:val="24"/>
          <w:szCs w:val="24"/>
          <w:shd w:val="clear" w:color="auto" w:fill="FFFFFF"/>
          <w:lang w:val="uk-UA"/>
        </w:rPr>
        <w:t>суміш</w:t>
      </w:r>
      <w:r w:rsidRPr="00270FE3">
        <w:rPr>
          <w:rFonts w:ascii="Times New Roman" w:hAnsi="Times New Roman" w:cs="Times New Roman"/>
          <w:color w:val="01011B"/>
          <w:sz w:val="28"/>
          <w:szCs w:val="28"/>
          <w:shd w:val="clear" w:color="auto" w:fill="FFFFFF"/>
          <w:lang w:val="uk-UA"/>
        </w:rPr>
        <w:t xml:space="preserve"> на основі гіпсу і вапна для внутрішньої обробки житлових приміщень, готелів, лікарень та інших приміщень зі звичайною вологістю повітря (в т.ч. кухні і ванні кімнати в житлових приміщеннях). Дуже зручна в роботі. Призначена для вирівнювання поверхні перед нанесенням декоративних покриттів.</w:t>
      </w:r>
    </w:p>
    <w:p w:rsidR="00A50A6B" w:rsidRPr="00270FE3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270FE3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270FE3" w:rsidRDefault="00A50A6B" w:rsidP="00A50A6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70FE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949A990" wp14:editId="69FA9EED">
            <wp:extent cx="2413000" cy="1981200"/>
            <wp:effectExtent l="0" t="0" r="6350" b="0"/>
            <wp:docPr id="2" name="Рисунок 7" descr="Грунтовка Кнауф Тифенгрунд 5 л в Украине. Сравнить цены и поставщиков  промышленных товаров на маркетплейсе Prom.u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Грунтовка Кнауф Тифенгрунд 5 л в Украине. Сравнить цены и поставщиков  промышленных товаров на маркетплейсе Prom.u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73" cy="1983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C05BB2" w:rsidRDefault="00A50A6B" w:rsidP="00A50A6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05BB2">
        <w:rPr>
          <w:rFonts w:ascii="Times New Roman" w:hAnsi="Times New Roman" w:cs="Times New Roman"/>
          <w:sz w:val="24"/>
          <w:szCs w:val="24"/>
          <w:lang w:val="uk-UA"/>
        </w:rPr>
        <w:t xml:space="preserve">Мал.2. </w:t>
      </w:r>
      <w:proofErr w:type="spellStart"/>
      <w:r w:rsidRPr="00C05BB2">
        <w:rPr>
          <w:rFonts w:ascii="Times New Roman" w:hAnsi="Times New Roman" w:cs="Times New Roman"/>
          <w:sz w:val="24"/>
          <w:szCs w:val="24"/>
          <w:lang w:val="uk-UA"/>
        </w:rPr>
        <w:t>Грунтівка</w:t>
      </w:r>
      <w:proofErr w:type="spellEnd"/>
      <w:r w:rsidRPr="00C05BB2">
        <w:rPr>
          <w:rFonts w:ascii="Times New Roman" w:hAnsi="Times New Roman" w:cs="Times New Roman"/>
          <w:sz w:val="24"/>
          <w:szCs w:val="24"/>
          <w:lang w:val="uk-UA"/>
        </w:rPr>
        <w:t xml:space="preserve"> фірми </w:t>
      </w:r>
      <w:proofErr w:type="spellStart"/>
      <w:r w:rsidRPr="00C05BB2">
        <w:rPr>
          <w:rFonts w:ascii="Times New Roman" w:hAnsi="Times New Roman" w:cs="Times New Roman"/>
          <w:sz w:val="24"/>
          <w:szCs w:val="24"/>
          <w:lang w:val="uk-UA"/>
        </w:rPr>
        <w:t>Кнауф</w:t>
      </w:r>
      <w:proofErr w:type="spellEnd"/>
      <w:r w:rsidRPr="00C05BB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50A6B" w:rsidRPr="00270FE3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270FE3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70FE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A50A6B" w:rsidRPr="00A463E8" w:rsidRDefault="00A50A6B" w:rsidP="00A50A6B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A463E8">
        <w:rPr>
          <w:rFonts w:ascii="Times New Roman" w:hAnsi="Times New Roman" w:cs="Times New Roman"/>
          <w:sz w:val="36"/>
          <w:szCs w:val="36"/>
          <w:lang w:val="uk-UA"/>
        </w:rPr>
        <w:t>2.3 Інструменти</w:t>
      </w: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8512B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4EAFCAFB" wp14:editId="490AD3B4">
            <wp:extent cx="1988288" cy="1958995"/>
            <wp:effectExtent l="0" t="0" r="0" b="3175"/>
            <wp:docPr id="3" name="Рисунок 3" descr="Лопатка штукатурная 60 мм двухкомпонентная ручка 0932C Corte : Купить в  интернет-магазине Веллмарт, цена, доставка по всей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патка штукатурная 60 мм двухкомпонентная ручка 0932C Corte : Купить в  интернет-магазине Веллмарт, цена, доставка по всей Росси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704" cy="1969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Default="00A50A6B" w:rsidP="00A50A6B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Мал.1. </w:t>
      </w:r>
      <w:r w:rsidRPr="0088512B">
        <w:rPr>
          <w:rFonts w:ascii="Times New Roman" w:hAnsi="Times New Roman" w:cs="Times New Roman"/>
          <w:sz w:val="24"/>
          <w:szCs w:val="24"/>
          <w:lang w:val="uk-UA"/>
        </w:rPr>
        <w:t>Штукатурна лопатка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50A6B" w:rsidRPr="00142A2B" w:rsidRDefault="00A50A6B" w:rsidP="00A50A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1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Вона не </w:t>
      </w:r>
      <w:proofErr w:type="spellStart"/>
      <w:r w:rsidRPr="008851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тільки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допоможе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наносити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поверхню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розчин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але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використовується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ідкладки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розчину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місця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де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його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недостатньо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Інструмент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схожий на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сталеве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полотно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довжиною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20 см, 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завтовшки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більше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15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міліметра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Держак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має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заввишки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50 мм і ручку з дерева.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Враховуйте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довжину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інструменту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адже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чим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менше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буде,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тим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іше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виконувати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роботу.</w:t>
      </w:r>
    </w:p>
    <w:p w:rsidR="00A50A6B" w:rsidRPr="00142A2B" w:rsidRDefault="00A50A6B" w:rsidP="00A50A6B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8851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687609" wp14:editId="2585025A">
            <wp:extent cx="1323789" cy="813916"/>
            <wp:effectExtent l="0" t="0" r="0" b="5715"/>
            <wp:docPr id="4" name="Рисунок 4" descr="http://xn--80aimveh.pp.ua/uploads/posts/2018-05/nstrumenti-dlya-shtukaturki-vidi-yih-priznachennya_8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80aimveh.pp.ua/uploads/posts/2018-05/nstrumenti-dlya-shtukaturki-vidi-yih-priznachennya_88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478" cy="81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51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</w:p>
    <w:p w:rsidR="00A50A6B" w:rsidRDefault="00A50A6B" w:rsidP="00A50A6B">
      <w:pPr>
        <w:spacing w:after="24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541E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Мал.2. Штукатурний молоток</w:t>
      </w:r>
    </w:p>
    <w:p w:rsidR="00A50A6B" w:rsidRPr="00142A2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Цим інструментом відбивають виступаючі нерівності під час підготовчих процесів, роблять насічки, щоб штукатурний розчин краще схопився з поверхнею.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Також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зустрічається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такий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інструмент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як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бучарда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молоток з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металу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вагою </w:t>
      </w:r>
      <w:proofErr w:type="gram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proofErr w:type="gram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ільше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кілограма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торцях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є зубчики у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формі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іраміди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Використовуйте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інструмент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наносити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декоративний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склад на цементному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в'яжучому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речовині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також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підготовки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інших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поверхонь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50A6B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</w:pPr>
      <w:r w:rsidRPr="00142A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B7EA51" wp14:editId="7CA52B65">
            <wp:extent cx="1945758" cy="1193573"/>
            <wp:effectExtent l="0" t="0" r="0" b="6985"/>
            <wp:docPr id="5" name="Рисунок 5" descr="Макловиця 150*50*45 мм, пластикова ручка Mastertool 91-9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кловиця 150*50*45 мм, пластикова ручка Mastertool 91-96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142" cy="120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88512B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</w:pPr>
      <w:r w:rsidRPr="0088512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 xml:space="preserve">Мал.3. </w:t>
      </w:r>
      <w:proofErr w:type="spellStart"/>
      <w:r w:rsidRPr="0088512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Маковиця</w:t>
      </w:r>
      <w:proofErr w:type="spellEnd"/>
      <w:r w:rsidRPr="0088512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.</w:t>
      </w:r>
    </w:p>
    <w:p w:rsidR="00A50A6B" w:rsidRDefault="00A50A6B" w:rsidP="00A50A6B">
      <w:pPr>
        <w:keepNext/>
        <w:keepLines/>
        <w:shd w:val="clear" w:color="auto" w:fill="FFFFFF"/>
        <w:spacing w:before="150" w:after="150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велика</w:t>
      </w:r>
      <w:proofErr w:type="gram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щітка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яка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застосовується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нанесення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грунтовки для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повного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проникнення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речовини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допомагає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закріпити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поверхневий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шар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ст</w:t>
      </w:r>
      <w:proofErr w:type="gram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іни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Pr="00142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50A6B" w:rsidRDefault="00A50A6B" w:rsidP="00A50A6B">
      <w:pPr>
        <w:keepNext/>
        <w:keepLines/>
        <w:shd w:val="clear" w:color="auto" w:fill="FFFFFF"/>
        <w:spacing w:before="150" w:after="15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142A2B">
        <w:rPr>
          <w:rFonts w:ascii="Times New Roman" w:eastAsiaTheme="majorEastAsia" w:hAnsi="Times New Roman" w:cs="Times New Roman"/>
          <w:b/>
          <w:bCs/>
          <w:noProof/>
          <w:color w:val="4F81BD" w:themeColor="accent1"/>
          <w:sz w:val="28"/>
          <w:szCs w:val="28"/>
          <w:lang w:eastAsia="ru-RU"/>
        </w:rPr>
        <w:drawing>
          <wp:inline distT="0" distB="0" distL="0" distR="0" wp14:anchorId="677EB933" wp14:editId="0393CEF2">
            <wp:extent cx="1275830" cy="914400"/>
            <wp:effectExtent l="0" t="0" r="635" b="0"/>
            <wp:docPr id="6" name="Рисунок 6" descr="http://xn--80aimveh.pp.ua/uploads/posts/2018-05/nstrumenti-dlya-shtukaturki-vidi-yih-priznachennya_8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80aimveh.pp.ua/uploads/posts/2018-05/nstrumenti-dlya-shtukaturki-vidi-yih-priznachennya_84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950" cy="913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88512B" w:rsidRDefault="00A50A6B" w:rsidP="00A50A6B">
      <w:pPr>
        <w:keepNext/>
        <w:keepLines/>
        <w:shd w:val="clear" w:color="auto" w:fill="FFFFFF"/>
        <w:spacing w:before="150" w:after="15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224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 xml:space="preserve">Мал.4. </w:t>
      </w:r>
      <w:proofErr w:type="spellStart"/>
      <w:r w:rsidRPr="00224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Будівельний</w:t>
      </w:r>
      <w:proofErr w:type="spellEnd"/>
      <w:r w:rsidRPr="00224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висок</w:t>
      </w:r>
      <w:r w:rsidRPr="00224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.</w:t>
      </w:r>
    </w:p>
    <w:p w:rsidR="00A50A6B" w:rsidRPr="00142A2B" w:rsidRDefault="00A50A6B" w:rsidP="00A50A6B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процесу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досить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імовірно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будете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працювати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двох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напрямках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Будівельний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висок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допоможе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виміряти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proofErr w:type="gram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іни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визначити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площину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оштукатуреної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поверхні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50A6B" w:rsidRPr="00142A2B" w:rsidRDefault="00A50A6B" w:rsidP="00A50A6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                         </w:t>
      </w:r>
    </w:p>
    <w:p w:rsidR="00A50A6B" w:rsidRPr="00142A2B" w:rsidRDefault="00A50A6B" w:rsidP="00A50A6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</w:t>
      </w:r>
    </w:p>
    <w:p w:rsidR="00A50A6B" w:rsidRPr="00142A2B" w:rsidRDefault="00A50A6B" w:rsidP="00A50A6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         </w:t>
      </w:r>
    </w:p>
    <w:p w:rsidR="00A50A6B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</w:pPr>
      <w:r w:rsidRPr="008851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76BF3A" wp14:editId="5E92FF71">
            <wp:extent cx="1424275" cy="834014"/>
            <wp:effectExtent l="0" t="0" r="5080" b="4445"/>
            <wp:docPr id="7" name="Рисунок 7" descr="ᐉ Рівень 150 см Tolsen 35070 • Краща ціна в Києві, Україні • Купити в  Епіцентр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ᐉ Рівень 150 см Tolsen 35070 • Краща ціна в Києві, Україні • Купити в  Епіцентрі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851" cy="834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88512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 xml:space="preserve">Мал. 5. </w:t>
      </w:r>
      <w:proofErr w:type="spellStart"/>
      <w:proofErr w:type="gramStart"/>
      <w:r w:rsidRPr="0088512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</w:t>
      </w:r>
      <w:proofErr w:type="gramEnd"/>
      <w:r w:rsidRPr="0088512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івень</w:t>
      </w:r>
      <w:proofErr w:type="spellEnd"/>
      <w:r w:rsidRPr="008851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A50A6B" w:rsidRPr="00541E99" w:rsidRDefault="00A50A6B" w:rsidP="00A50A6B">
      <w:pPr>
        <w:shd w:val="clear" w:color="auto" w:fill="FFFFFF"/>
        <w:spacing w:before="150" w:after="15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Він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необхідний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встановлення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маяків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горизонтальних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площинах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допомагає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перевірити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поверхні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Виготовляється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рівень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металу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142A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дерева.</w:t>
      </w:r>
    </w:p>
    <w:p w:rsidR="00A50A6B" w:rsidRDefault="00A50A6B" w:rsidP="00A50A6B">
      <w:pPr>
        <w:keepNext/>
        <w:keepLines/>
        <w:shd w:val="clear" w:color="auto" w:fill="FFFFFF"/>
        <w:spacing w:before="150" w:after="150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42A2B">
        <w:rPr>
          <w:rFonts w:ascii="Times New Roman" w:eastAsiaTheme="majorEastAsia" w:hAnsi="Times New Roman" w:cs="Times New Roman"/>
          <w:b/>
          <w:bCs/>
          <w:noProof/>
          <w:color w:val="4F81BD" w:themeColor="accent1"/>
          <w:sz w:val="28"/>
          <w:szCs w:val="28"/>
          <w:lang w:eastAsia="ru-RU"/>
        </w:rPr>
        <w:lastRenderedPageBreak/>
        <w:drawing>
          <wp:inline distT="0" distB="0" distL="0" distR="0" wp14:anchorId="485E770E" wp14:editId="6B0A283A">
            <wp:extent cx="1236500" cy="924448"/>
            <wp:effectExtent l="0" t="0" r="1905" b="9525"/>
            <wp:docPr id="8" name="Рисунок 8" descr="Угольник 888 3015130 30 см, с алюминиевым основанием [3015130] заказать в  Москве, Пушкино и Московской области - Первый Сварочный интернет-магаз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гольник 888 3015130 30 см, с алюминиевым основанием [3015130] заказать в  Москве, Пушкино и Московской области - Первый Сварочный интернет-магазин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468" cy="92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224A2D" w:rsidRDefault="00A50A6B" w:rsidP="00A50A6B">
      <w:pPr>
        <w:keepNext/>
        <w:keepLines/>
        <w:shd w:val="clear" w:color="auto" w:fill="FFFFFF"/>
        <w:spacing w:before="150" w:after="150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224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 xml:space="preserve">Мал.6. </w:t>
      </w:r>
      <w:proofErr w:type="spellStart"/>
      <w:r w:rsidRPr="00224A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Косинець</w:t>
      </w:r>
      <w:proofErr w:type="spellEnd"/>
      <w:r w:rsidRPr="00224A2D">
        <w:rPr>
          <w:rFonts w:ascii="Times New Roman" w:eastAsiaTheme="majorEastAsia" w:hAnsi="Times New Roman" w:cs="Times New Roman"/>
          <w:bCs/>
          <w:noProof/>
          <w:color w:val="4F81BD" w:themeColor="accent1"/>
          <w:sz w:val="24"/>
          <w:szCs w:val="24"/>
          <w:lang w:eastAsia="ru-RU"/>
        </w:rPr>
        <w:t xml:space="preserve"> </w:t>
      </w:r>
      <w:r>
        <w:rPr>
          <w:rFonts w:ascii="Times New Roman" w:eastAsiaTheme="majorEastAsia" w:hAnsi="Times New Roman" w:cs="Times New Roman"/>
          <w:bCs/>
          <w:noProof/>
          <w:color w:val="4F81BD" w:themeColor="accent1"/>
          <w:sz w:val="24"/>
          <w:szCs w:val="24"/>
          <w:lang w:val="uk-UA" w:eastAsia="ru-RU"/>
        </w:rPr>
        <w:t>.</w:t>
      </w:r>
    </w:p>
    <w:p w:rsidR="00A50A6B" w:rsidRPr="00142A2B" w:rsidRDefault="00A50A6B" w:rsidP="00A50A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необхідний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виставлення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маяків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откосные,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кутові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Без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нього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вийде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виставити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івний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кут в межах 90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градусів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Виготовляється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із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металу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дерева.</w:t>
      </w:r>
    </w:p>
    <w:p w:rsidR="00A50A6B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</w:pPr>
      <w:r w:rsidRPr="00224A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B63898" wp14:editId="0CA62545">
            <wp:extent cx="1765084" cy="1254642"/>
            <wp:effectExtent l="0" t="0" r="6985" b="3175"/>
            <wp:docPr id="9" name="Рисунок 9" descr="Нитка капронова для взуття 90м чорна: продаж, ціна у Одесі. Нитки від  &amp;quot;Интернет-магазин &amp;quot;Optotorg.com&amp;quot;&amp;quot; - 242694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итка капронова для взуття 90м чорна: продаж, ціна у Одесі. Нитки від  &amp;quot;Интернет-магазин &amp;quot;Optotorg.com&amp;quot;&amp;quot; - 24269405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76887" cy="126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224A2D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 xml:space="preserve">Мал..7. </w:t>
      </w:r>
      <w:proofErr w:type="spellStart"/>
      <w:r w:rsidRPr="00224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Міцна</w:t>
      </w:r>
      <w:proofErr w:type="spellEnd"/>
      <w:r w:rsidRPr="00224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нитка</w:t>
      </w:r>
      <w:proofErr w:type="gramStart"/>
      <w:r w:rsidRPr="00224A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.</w:t>
      </w:r>
      <w:proofErr w:type="gramEnd"/>
    </w:p>
    <w:p w:rsidR="00A50A6B" w:rsidRPr="00142A2B" w:rsidRDefault="00A50A6B" w:rsidP="00A50A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Найкраще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капронову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нитку. </w:t>
      </w:r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неї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робиться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конструкція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під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назвою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"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павук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". Вона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допомагає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чітко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дотримуватися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площини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івні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стіни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50A6B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</w:pPr>
      <w:r w:rsidRPr="00142A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F079E4" wp14:editId="10811804">
            <wp:extent cx="1485989" cy="1024932"/>
            <wp:effectExtent l="0" t="0" r="0" b="3810"/>
            <wp:docPr id="10" name="Рисунок 10" descr="Ківш штукатурний 600 мл фарбований MASTERTOOL 19-4005, ціна 48 грн -  Prom.ua (ID#144137023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івш штукатурний 600 мл фарбований MASTERTOOL 19-4005, ціна 48 грн -  Prom.ua (ID#1441370233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108" cy="10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B50E04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50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 xml:space="preserve">Мал.8. </w:t>
      </w:r>
      <w:proofErr w:type="spellStart"/>
      <w:r w:rsidRPr="00B50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Ківш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.</w:t>
      </w:r>
    </w:p>
    <w:p w:rsidR="00A50A6B" w:rsidRPr="00142A2B" w:rsidRDefault="00A50A6B" w:rsidP="00A50A6B">
      <w:pPr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використовуватися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обсягах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075 до 1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літра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Потрібен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того,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щоб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накидати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розчин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штукатурки на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поверхню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За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допомогою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ковша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розчин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наноситься на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поверхню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між</w:t>
      </w:r>
      <w:proofErr w:type="spellEnd"/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розставленими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маяками.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Найбільш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практичним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ківш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із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алюмінію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інших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сплавів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перевага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полягає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тому,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розчин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буде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прилипати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інок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50A6B" w:rsidRPr="00B50E04" w:rsidRDefault="00A50A6B" w:rsidP="00A50A6B">
      <w:pPr>
        <w:shd w:val="clear" w:color="auto" w:fill="FFFFFF"/>
        <w:spacing w:before="150" w:after="15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</w:pPr>
      <w:r w:rsidRPr="00B50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Мал..9. Лопатка для штукатурки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.</w:t>
      </w:r>
    </w:p>
    <w:p w:rsidR="00A50A6B" w:rsidRPr="00142A2B" w:rsidRDefault="00A50A6B" w:rsidP="00A50A6B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Це багатофункціональний інструмент для штукатурки, він допоможе дозувати матеріали, перемішувати суміш, розрівнювати, розгладжувати, прибирати зайві розчини, очищати інструменти і так далі.                               </w:t>
      </w:r>
    </w:p>
    <w:p w:rsidR="00A50A6B" w:rsidRPr="00142A2B" w:rsidRDefault="00A50A6B" w:rsidP="00A50A6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50A6B" w:rsidRDefault="00A50A6B" w:rsidP="00A50A6B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42A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83126B" wp14:editId="166658DB">
            <wp:extent cx="1404385" cy="804770"/>
            <wp:effectExtent l="0" t="0" r="5715" b="0"/>
            <wp:docPr id="11" name="Рисунок 11" descr="http://xn--80aimveh.pp.ua/uploads/posts/2018-05/nstrumenti-dlya-shtukaturki-vidi-yih-priznachennya_3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80aimveh.pp.ua/uploads/posts/2018-05/nstrumenti-dlya-shtukaturki-vidi-yih-priznachennya_353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594" cy="806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B50E04" w:rsidRDefault="00A50A6B" w:rsidP="00A50A6B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B50E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lastRenderedPageBreak/>
        <w:t>Мал.10.</w:t>
      </w:r>
      <w:proofErr w:type="spellStart"/>
      <w:r w:rsidRPr="00B50E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Сокіл</w:t>
      </w:r>
      <w:proofErr w:type="spellEnd"/>
      <w:r w:rsidRPr="00B50E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A50A6B" w:rsidRPr="0014796C" w:rsidRDefault="00A50A6B" w:rsidP="00A50A6B">
      <w:pPr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прямокутник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виготовлений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 дерева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дюралюмінію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розмі</w:t>
      </w:r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spellEnd"/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якого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- 400 на 400 мм. В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центрі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перпендикулярно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встановлена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ручка.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Виготовляється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вона з пластику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дерева.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подумати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фізично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легше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використовувати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дюралеві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моделі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Однак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розчин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прилипати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такої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поверхні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сильно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заважа</w:t>
      </w:r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є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доводиться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періодично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очищати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поверхню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інструменту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Сокіл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потрібен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підноса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розчину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щоб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усувати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різні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дефекти</w:t>
      </w:r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.В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икористовується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спільно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штукатурною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лопаткою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Іноді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доводиться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одночасно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утримувати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велику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порцію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декоративного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звичайного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розчину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в таких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випадках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використовується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сокіл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50A6B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42A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6B960F" wp14:editId="0D68A8C0">
            <wp:extent cx="2410048" cy="850605"/>
            <wp:effectExtent l="0" t="0" r="0" b="6985"/>
            <wp:docPr id="12" name="Рисунок 12" descr="Шпатель нержавеющий Profi 300мм SIGMA (8322231) купить | цена, отзывы,  характеристики в официальном интернет-магазине Sigma в Украи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патель нержавеющий Profi 300мм SIGMA (8322231) купить | цена, отзывы,  характеристики в официальном интернет-магазине Sigma в Украин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17" cy="85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B50E04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B50E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Мал.11. </w:t>
      </w:r>
      <w:r w:rsidRPr="00B50E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Шпатель</w:t>
      </w:r>
    </w:p>
    <w:p w:rsidR="00A50A6B" w:rsidRPr="00142A2B" w:rsidRDefault="00A50A6B" w:rsidP="00A50A6B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потрібен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того,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щоб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наносити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вирівнювати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штукатурку,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загладжувати</w:t>
      </w:r>
      <w:proofErr w:type="spellEnd"/>
      <w:r w:rsidRPr="00142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вже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оброблену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поверхню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також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наносити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декоративний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розчин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шпаклівку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При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виборі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важливо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оглядати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ручку,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матеріал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бути з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гуми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пластику,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деревини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ізноманітних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поєднань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Також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варто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звертати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моменти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A50A6B" w:rsidRPr="00142A2B" w:rsidRDefault="00A50A6B" w:rsidP="00A50A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Робоча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повинна бути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ідеально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рівною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помічаєте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ідчення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виготовлення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використаний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низької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A6B" w:rsidRPr="00142A2B" w:rsidRDefault="00A50A6B" w:rsidP="00A50A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Шпатель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неодмінно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повинен бути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зручний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A6B" w:rsidRPr="00142A2B" w:rsidRDefault="00A50A6B" w:rsidP="00A50A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Ціна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повинна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товару.</w:t>
      </w:r>
    </w:p>
    <w:p w:rsidR="00A50A6B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42A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1E856D" wp14:editId="44F15880">
            <wp:extent cx="2077482" cy="1499190"/>
            <wp:effectExtent l="0" t="0" r="0" b="6350"/>
            <wp:docPr id="13" name="Рисунок 13" descr="http://xn--80aimveh.pp.ua/uploads/posts/2018-05/nstrumenti-dlya-shtukaturki-vidi-yih-priznachennya_9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80aimveh.pp.ua/uploads/posts/2018-05/nstrumenti-dlya-shtukaturki-vidi-yih-priznachennya_944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223" cy="1513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B50E04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B50E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Мал.12.</w:t>
      </w:r>
      <w:r w:rsidRPr="00B50E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Кельма</w:t>
      </w:r>
      <w:r w:rsidRPr="00B50E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A50A6B" w:rsidRPr="00142A2B" w:rsidRDefault="00A50A6B" w:rsidP="00A50A6B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здійснення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штукатурних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робіт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є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кілька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ізновидів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кельми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декоративної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штукатурки.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виділити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наступні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42A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Кельма,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застосовується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накидання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розчину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поверхню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A6B" w:rsidRPr="00142A2B" w:rsidRDefault="00A50A6B" w:rsidP="00A50A6B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2A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-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Венеціанську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кельму для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декоративної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штукатурки, яка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декоративним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складом. Вона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потрібна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нанесення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штукатурки і для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розлучень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як </w:t>
      </w:r>
      <w:proofErr w:type="gram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2A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</w:t>
      </w:r>
    </w:p>
    <w:p w:rsidR="00A50A6B" w:rsidRPr="00142A2B" w:rsidRDefault="00A50A6B" w:rsidP="00A50A6B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колоподібні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руху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погладжують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з-за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отримала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назву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«гладилка».</w:t>
      </w:r>
      <w:r w:rsidRPr="00142A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</w:t>
      </w:r>
    </w:p>
    <w:p w:rsidR="00A50A6B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142A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DCFF4A" wp14:editId="2E3AB418">
            <wp:extent cx="4522856" cy="1020725"/>
            <wp:effectExtent l="0" t="0" r="0" b="8255"/>
            <wp:docPr id="14" name="Рисунок 14" descr="http://xn--80aimveh.pp.ua/uploads/posts/2018-05/nstrumenti-dlya-shtukaturki-vidi-yih-priznachennya_2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80aimveh.pp.ua/uploads/posts/2018-05/nstrumenti-dlya-shtukaturki-vidi-yih-priznachennya_235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373" cy="101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B50E04" w:rsidRDefault="00A50A6B" w:rsidP="00A50A6B">
      <w:pPr>
        <w:shd w:val="clear" w:color="auto" w:fill="FFFFFF"/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</w:pPr>
      <w:r w:rsidRPr="00B50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 xml:space="preserve">Мал. 13. </w:t>
      </w:r>
      <w:r w:rsidRPr="00B50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Правило</w:t>
      </w:r>
      <w:r w:rsidRPr="00B50E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.</w:t>
      </w:r>
    </w:p>
    <w:p w:rsidR="00A50A6B" w:rsidRPr="00142A2B" w:rsidRDefault="00A50A6B" w:rsidP="00A50A6B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івна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рейка з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алюмінію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дерева,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необхідна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стягування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штукатурки, 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також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</w:t>
      </w:r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підводки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внутрішніх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кутів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Звичайно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можете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використовувати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звичайний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шпатель з широкою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робочою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зоною. Але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якщо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хочете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робити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якісно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швидко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то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краще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візьміть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правило.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Цей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інструмент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допоможе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вам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розподілити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суміш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уздовж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обмеженою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маяками краями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площині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Правила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</w:t>
      </w:r>
      <w:proofErr w:type="gram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</w:t>
      </w:r>
      <w:proofErr w:type="gram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ізняються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формою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профілю</w:t>
      </w:r>
      <w:proofErr w:type="spellEnd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своєю</w:t>
      </w:r>
      <w:proofErr w:type="spellEnd"/>
    </w:p>
    <w:p w:rsidR="00A50A6B" w:rsidRPr="00142A2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довжиною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функціональності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будівельних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магазинах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зустрічаються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інструменти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довжиною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05 до 3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метрів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Виготовляється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інструмент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штукатурки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найчастіше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алюмінієвого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сплаву, в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результаті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виходить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легкий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інструмент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який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довгий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 буде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надійно</w:t>
      </w:r>
      <w:proofErr w:type="spellEnd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служити</w:t>
      </w:r>
      <w:proofErr w:type="spellEnd"/>
      <w:proofErr w:type="gramStart"/>
      <w:r w:rsidRPr="00142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A50A6B" w:rsidRDefault="00A50A6B" w:rsidP="00A50A6B">
      <w:pPr>
        <w:spacing w:after="0" w:line="240" w:lineRule="auto"/>
        <w:jc w:val="center"/>
        <w:rPr>
          <w:rFonts w:ascii="Times New Roman" w:hAnsi="Times New Roman" w:cs="Times New Roman"/>
          <w:color w:val="363636"/>
          <w:sz w:val="28"/>
          <w:szCs w:val="28"/>
          <w:lang w:val="uk-UA"/>
        </w:rPr>
      </w:pPr>
      <w:r w:rsidRPr="0014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42A2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142A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1BBA16" wp14:editId="4BBEAEC4">
            <wp:extent cx="1881962" cy="1435395"/>
            <wp:effectExtent l="0" t="0" r="4445" b="0"/>
            <wp:docPr id="15" name="Рисунок 15" descr="Терка пенопластовая INTERTOOL HT-0005, фото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ерка пенопластовая INTERTOOL HT-0005, фото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372" cy="144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B50E04" w:rsidRDefault="00A50A6B" w:rsidP="00A50A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1E99">
        <w:rPr>
          <w:rFonts w:ascii="Times New Roman" w:hAnsi="Times New Roman" w:cs="Times New Roman"/>
          <w:sz w:val="28"/>
          <w:szCs w:val="28"/>
          <w:lang w:val="uk-UA"/>
        </w:rPr>
        <w:t xml:space="preserve">Мал. 14.  </w:t>
      </w:r>
      <w:r w:rsidRPr="00B50E04">
        <w:rPr>
          <w:rFonts w:ascii="Times New Roman" w:hAnsi="Times New Roman" w:cs="Times New Roman"/>
          <w:sz w:val="28"/>
          <w:szCs w:val="28"/>
        </w:rPr>
        <w:t>Терка для штукатурки</w:t>
      </w:r>
      <w:r w:rsidRPr="00B50E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0A6B" w:rsidRPr="00142A2B" w:rsidRDefault="00A50A6B" w:rsidP="00A50A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142A2B">
        <w:rPr>
          <w:rFonts w:ascii="Times New Roman" w:hAnsi="Times New Roman" w:cs="Times New Roman"/>
          <w:sz w:val="28"/>
          <w:szCs w:val="28"/>
        </w:rPr>
        <w:t xml:space="preserve">росте </w:t>
      </w:r>
      <w:proofErr w:type="spellStart"/>
      <w:r w:rsidRPr="00142A2B">
        <w:rPr>
          <w:rFonts w:ascii="Times New Roman" w:hAnsi="Times New Roman" w:cs="Times New Roman"/>
          <w:sz w:val="28"/>
          <w:szCs w:val="28"/>
        </w:rPr>
        <w:t>пристосування</w:t>
      </w:r>
      <w:proofErr w:type="spellEnd"/>
      <w:r w:rsidRPr="00142A2B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142A2B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142A2B">
        <w:rPr>
          <w:rFonts w:ascii="Times New Roman" w:hAnsi="Times New Roman" w:cs="Times New Roman"/>
          <w:sz w:val="28"/>
          <w:szCs w:val="28"/>
        </w:rPr>
        <w:t xml:space="preserve"> рядом </w:t>
      </w:r>
      <w:proofErr w:type="spellStart"/>
      <w:r w:rsidRPr="00142A2B">
        <w:rPr>
          <w:rFonts w:ascii="Times New Roman" w:hAnsi="Times New Roman" w:cs="Times New Roman"/>
          <w:sz w:val="28"/>
          <w:szCs w:val="28"/>
        </w:rPr>
        <w:t>позитивних</w:t>
      </w:r>
      <w:proofErr w:type="spellEnd"/>
      <w:r w:rsidRPr="00142A2B">
        <w:rPr>
          <w:rFonts w:ascii="Times New Roman" w:hAnsi="Times New Roman" w:cs="Times New Roman"/>
          <w:sz w:val="28"/>
          <w:szCs w:val="28"/>
        </w:rPr>
        <w:t xml:space="preserve"> характеристик:</w:t>
      </w:r>
    </w:p>
    <w:p w:rsidR="00A50A6B" w:rsidRPr="00142A2B" w:rsidRDefault="00A50A6B" w:rsidP="00A50A6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ергономічний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робить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настільки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зручним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тривалій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виникає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незручностей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50A6B" w:rsidRPr="00142A2B" w:rsidRDefault="00A50A6B" w:rsidP="00A50A6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мала вага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ідвищує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комфорт і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продуктивність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50A6B" w:rsidRPr="00142A2B" w:rsidRDefault="00A50A6B" w:rsidP="00A50A6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вологостійкість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виготовлення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продовжує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служби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50A6B" w:rsidRPr="00142A2B" w:rsidRDefault="00A50A6B" w:rsidP="00A50A6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обережному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відношенні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інструментом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вдається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обробити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1000 м</w:t>
      </w:r>
      <w:proofErr w:type="gram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50A6B" w:rsidRPr="00142A2B" w:rsidRDefault="00A50A6B" w:rsidP="00A50A6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доступна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ціна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50A6B" w:rsidRPr="00142A2B" w:rsidRDefault="00A50A6B" w:rsidP="00A50A6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ізноманіття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розмірів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50A6B" w:rsidRPr="0014796C" w:rsidRDefault="00A50A6B" w:rsidP="00A50A6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використання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виробництві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</w:t>
      </w:r>
      <w:proofErr w:type="gram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іалів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унікальними</w:t>
      </w:r>
      <w:proofErr w:type="spellEnd"/>
      <w:r w:rsidRPr="0014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характеристиками.</w:t>
      </w:r>
      <w:r w:rsidRPr="00142A2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A50A6B" w:rsidRPr="00C05BB2" w:rsidRDefault="00A50A6B" w:rsidP="00A50A6B">
      <w:pPr>
        <w:shd w:val="clear" w:color="auto" w:fill="FFFFFF"/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C05BB2">
        <w:rPr>
          <w:rFonts w:ascii="Times New Roman" w:hAnsi="Times New Roman" w:cs="Times New Roman"/>
          <w:sz w:val="36"/>
          <w:szCs w:val="36"/>
          <w:lang w:val="uk-UA"/>
        </w:rPr>
        <w:t>2.4.Розрахунок матеріалів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>Загальна площа під опорядження становить :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Стіни 56м2 відповідно витрати матеріалів: 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>Штукатурна суміш            252 кг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05BB2">
        <w:rPr>
          <w:rFonts w:ascii="Times New Roman" w:hAnsi="Times New Roman" w:cs="Times New Roman"/>
          <w:sz w:val="28"/>
          <w:szCs w:val="28"/>
          <w:lang w:val="uk-UA"/>
        </w:rPr>
        <w:t>Грунтів</w:t>
      </w:r>
      <w:r>
        <w:rPr>
          <w:rFonts w:ascii="Times New Roman" w:hAnsi="Times New Roman" w:cs="Times New Roman"/>
          <w:sz w:val="28"/>
          <w:szCs w:val="28"/>
          <w:lang w:val="uk-UA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10 л</w:t>
      </w:r>
    </w:p>
    <w:p w:rsidR="00A50A6B" w:rsidRDefault="00A50A6B" w:rsidP="00A50A6B">
      <w:pPr>
        <w:spacing w:after="0"/>
        <w:rPr>
          <w:rFonts w:ascii="Times New Roman" w:hAnsi="Times New Roman" w:cs="Times New Roman"/>
          <w:b/>
          <w:color w:val="101010"/>
          <w:sz w:val="24"/>
          <w:szCs w:val="24"/>
          <w:shd w:val="clear" w:color="auto" w:fill="FBFBFB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color w:val="101010"/>
          <w:sz w:val="24"/>
          <w:szCs w:val="24"/>
          <w:shd w:val="clear" w:color="auto" w:fill="FBFBFB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C05BB2">
        <w:rPr>
          <w:rFonts w:ascii="Times New Roman" w:hAnsi="Times New Roman" w:cs="Times New Roman"/>
          <w:sz w:val="36"/>
          <w:szCs w:val="36"/>
          <w:lang w:val="uk-UA"/>
        </w:rPr>
        <w:t>2.5.Організація робочого місця</w:t>
      </w:r>
    </w:p>
    <w:p w:rsidR="00A50A6B" w:rsidRPr="00AB0519" w:rsidRDefault="00A50A6B" w:rsidP="00A50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</w:pPr>
    </w:p>
    <w:p w:rsidR="00A50A6B" w:rsidRPr="00AB0519" w:rsidRDefault="00A50A6B" w:rsidP="00A50A6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Продуктивність праці робітника залежить і від правильної організації його робочого місця. Робочим місцем робітника-опоряджувальника називають ділянку, у межах якої він працює і може доцільно розміщувати потрібні для роботи пристрої, інструменти і матеріали.</w:t>
      </w:r>
    </w:p>
    <w:p w:rsidR="00A50A6B" w:rsidRPr="00AB0519" w:rsidRDefault="00A50A6B" w:rsidP="00A50A6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можуть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бути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стаціонарними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пересувними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будівництві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майже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немає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стаціонарних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робочих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робітник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разом з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пристроями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матеріалами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пересувається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однієї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ділянки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іншу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0A6B" w:rsidRPr="00AB0519" w:rsidRDefault="00A50A6B" w:rsidP="00A50A6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Бригадир і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кожний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член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бригади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мають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заздалегідь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турбуватися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proofErr w:type="gram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ідготовку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робочого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було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простоїв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Кожний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робітник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повинен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виконувати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роботу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своїй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ділянці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не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заважаючи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працювати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іншому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робітникові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0A6B" w:rsidRPr="00AB0519" w:rsidRDefault="00A50A6B" w:rsidP="00A50A6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Механізми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пристрої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інструменти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робочому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розміщують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доводилось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робити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зайвих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рухів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Ручний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інструмент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який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беруть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правою рукою, повинен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лежати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справа, а той,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беруть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лівою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рукою —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зліва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Столик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встановлюють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встановлення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було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якнайбільший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обсяг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0A6B" w:rsidRPr="00AB0519" w:rsidRDefault="00A50A6B" w:rsidP="00A50A6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робочому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повинно бути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будівельного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сміття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зайвих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</w:t>
      </w:r>
      <w:proofErr w:type="gram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іалів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заважатимуть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пересуванню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робітника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proofErr w:type="gram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користуватись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лише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справними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інструментами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механізмами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якісними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матеріалами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0A6B" w:rsidRPr="00AB0519" w:rsidRDefault="00A50A6B" w:rsidP="00A50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   </w:t>
      </w:r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риштуваннях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помостах правильно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організовувати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своє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робоче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місце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Не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перевантажувати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дотримуватись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безпечних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прийомів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штукатурних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висоті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За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помостів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ящик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встановити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помості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відстані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0,5м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краю настилу.</w:t>
      </w:r>
    </w:p>
    <w:tbl>
      <w:tblPr>
        <w:tblW w:w="0" w:type="auto"/>
        <w:jc w:val="center"/>
        <w:tblInd w:w="13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9"/>
        <w:gridCol w:w="2729"/>
        <w:gridCol w:w="2729"/>
      </w:tblGrid>
      <w:tr w:rsidR="00A50A6B" w:rsidRPr="00AB0519" w:rsidTr="00EA42CC">
        <w:trPr>
          <w:jc w:val="center"/>
        </w:trPr>
        <w:tc>
          <w:tcPr>
            <w:tcW w:w="48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0A6B" w:rsidRPr="00AB0519" w:rsidRDefault="00A50A6B" w:rsidP="00EA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8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0A6B" w:rsidRPr="00AB0519" w:rsidRDefault="00A50A6B" w:rsidP="00EA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8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50A6B" w:rsidRPr="00AB0519" w:rsidRDefault="00A50A6B" w:rsidP="00EA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A50A6B" w:rsidRPr="00AB0519" w:rsidRDefault="00A50A6B" w:rsidP="00A50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   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Велике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значення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організації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своєчасне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ідготування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потрібних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матеріалів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0A6B" w:rsidRPr="00AB0519" w:rsidRDefault="00A50A6B" w:rsidP="00A50A6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</w:t>
      </w:r>
      <w:proofErr w:type="gram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обов'язково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додержуватись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усіх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техніки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безпеки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виробничої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санітарії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Працювати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висоті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лише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справних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пристроях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0A6B" w:rsidRPr="00841F2D" w:rsidRDefault="00A50A6B" w:rsidP="00A50A6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proofErr w:type="gram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ісля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закінчення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треба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прибрати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своє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робоче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місце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вимити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сховати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шафу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інструменти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перевірити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вимкнути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струм,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підведений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електроустаткування</w:t>
      </w:r>
      <w:proofErr w:type="spellEnd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і </w:t>
      </w:r>
      <w:proofErr w:type="spellStart"/>
      <w:r w:rsidRPr="00AB05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пускові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</w:t>
      </w:r>
    </w:p>
    <w:p w:rsidR="00A50A6B" w:rsidRDefault="00A50A6B" w:rsidP="00A50A6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50A6B" w:rsidRPr="00A37806" w:rsidRDefault="00A50A6B" w:rsidP="00A50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                        </w:t>
      </w:r>
    </w:p>
    <w:p w:rsidR="00A50A6B" w:rsidRDefault="00A50A6B" w:rsidP="00A50A6B">
      <w:pPr>
        <w:spacing w:after="0"/>
        <w:rPr>
          <w:rFonts w:ascii="Times New Roman" w:hAnsi="Times New Roman" w:cs="Times New Roman"/>
          <w:color w:val="000000" w:themeColor="text1"/>
          <w:sz w:val="36"/>
          <w:szCs w:val="36"/>
          <w:lang w:val="en-US"/>
        </w:rPr>
      </w:pPr>
      <w:r w:rsidRPr="00C05BB2">
        <w:rPr>
          <w:rFonts w:ascii="Times New Roman" w:hAnsi="Times New Roman" w:cs="Times New Roman"/>
          <w:color w:val="000000" w:themeColor="text1"/>
          <w:sz w:val="36"/>
          <w:szCs w:val="36"/>
          <w:lang w:val="uk-UA"/>
        </w:rPr>
        <w:t>2.6.Охорона праці</w:t>
      </w:r>
    </w:p>
    <w:p w:rsidR="00A50A6B" w:rsidRPr="0074153A" w:rsidRDefault="00A50A6B" w:rsidP="00A50A6B">
      <w:pPr>
        <w:spacing w:after="0"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val="en-US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 wp14:anchorId="57DC0812" wp14:editId="2F2E8E88">
            <wp:extent cx="1735997" cy="1638300"/>
            <wp:effectExtent l="0" t="0" r="0" b="0"/>
            <wp:docPr id="16" name="Рисунок 16" descr="C:\Users\User\Download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997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color w:val="000000" w:themeColor="text1"/>
          <w:sz w:val="36"/>
          <w:szCs w:val="36"/>
          <w:lang w:val="uk-UA"/>
        </w:rPr>
      </w:pP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Під час виконання робіт обов’язково слід дотримуватися всіх правил техніки безпеки і виробничої санітарії, а саме: 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Суворе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proofErr w:type="gramStart"/>
      <w:r w:rsidRPr="00C05BB2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C05BB2">
        <w:rPr>
          <w:rFonts w:ascii="Times New Roman" w:hAnsi="Times New Roman" w:cs="Times New Roman"/>
          <w:sz w:val="28"/>
          <w:szCs w:val="28"/>
        </w:rPr>
        <w:t>іки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запобігає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травматизму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</w:rPr>
        <w:t xml:space="preserve">2. Перед початком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штукатура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інструктують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виробничого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3. Штукатур спочатку повинен одіти індивідуальні засоби захисту, оглянути робоче місце, підібрати необхідні матеріали, перевірити справність інструментів,інвентарю, пристроїв. 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Збивання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розчину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5BB2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C05BB2">
        <w:rPr>
          <w:rFonts w:ascii="Times New Roman" w:hAnsi="Times New Roman" w:cs="Times New Roman"/>
          <w:sz w:val="28"/>
          <w:szCs w:val="28"/>
        </w:rPr>
        <w:t xml:space="preserve"> ремонту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ручних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електроінструментів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захисних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окулярах і в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рукавицях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5. Рукоятки інструментів повинні мати надійне кріплення і бути без вибоїн і відколів. 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Працюючи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недостатньо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освітлених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приміщеннях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санвузлах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сходових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клітках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тимчасове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повинно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42 В. 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</w:rPr>
        <w:t xml:space="preserve">7. На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висотних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роботах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користуються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05BB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05BB2">
        <w:rPr>
          <w:rFonts w:ascii="Times New Roman" w:hAnsi="Times New Roman" w:cs="Times New Roman"/>
          <w:sz w:val="28"/>
          <w:szCs w:val="28"/>
        </w:rPr>
        <w:t>ідмостками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риштуванням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.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</w:rPr>
        <w:t xml:space="preserve"> 8. </w:t>
      </w:r>
      <w:proofErr w:type="spellStart"/>
      <w:proofErr w:type="gramStart"/>
      <w:r w:rsidRPr="00C05BB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05BB2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закінчення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очистити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інструменти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прибрати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будівельне</w:t>
      </w:r>
      <w:proofErr w:type="spellEnd"/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сміття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Додержання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запобігає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появі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випадкі</w:t>
      </w:r>
      <w:proofErr w:type="gramStart"/>
      <w:r w:rsidRPr="00C05BB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5BB2">
        <w:rPr>
          <w:rFonts w:ascii="Times New Roman" w:hAnsi="Times New Roman" w:cs="Times New Roman"/>
          <w:sz w:val="28"/>
          <w:szCs w:val="28"/>
        </w:rPr>
        <w:t>травматизму</w:t>
      </w:r>
      <w:proofErr w:type="gramEnd"/>
      <w:r w:rsidRPr="00C05BB2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та ремонту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поліпшеної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штукатурки.</w:t>
      </w:r>
    </w:p>
    <w:p w:rsidR="00A50A6B" w:rsidRPr="0082697A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0A6B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A463E8" w:rsidRDefault="00A50A6B" w:rsidP="00A50A6B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A463E8">
        <w:rPr>
          <w:rFonts w:ascii="Times New Roman" w:hAnsi="Times New Roman" w:cs="Times New Roman"/>
          <w:sz w:val="36"/>
          <w:szCs w:val="36"/>
          <w:lang w:val="uk-UA"/>
        </w:rPr>
        <w:lastRenderedPageBreak/>
        <w:t>2.7. Технологічний процес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EB65AD" w:rsidRDefault="00A50A6B" w:rsidP="00A50A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65A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Підстава і попередня підготовка</w:t>
      </w:r>
    </w:p>
    <w:p w:rsidR="00A50A6B" w:rsidRPr="00EB65AD" w:rsidRDefault="00A50A6B" w:rsidP="00A50A6B">
      <w:pPr>
        <w:shd w:val="clear" w:color="auto" w:fill="FFFFFF"/>
        <w:spacing w:after="1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Основа під штукатурку має бути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очищенно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 пилу, явні недоліки усунені, основа повинна бути сухим і незамерзаючих.</w:t>
      </w:r>
    </w:p>
    <w:p w:rsidR="00A50A6B" w:rsidRPr="00EB65AD" w:rsidRDefault="00A50A6B" w:rsidP="00A50A6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Бетон і легкий бетон: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видалити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залишки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опалубки і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мастильний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утворювати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тонку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gram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івку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попередньо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обробити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ґрунтовкою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Бетоконтакт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A6B" w:rsidRPr="00EB65AD" w:rsidRDefault="00A50A6B" w:rsidP="00A50A6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Будівельні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тонкої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деревної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стружки: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попередньо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обробити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грунтовкою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Кнауф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Тифенгрунд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армувати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всій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сіткою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Гитекс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товщина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шару штукатурки 15 мм,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сітка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повинна</w:t>
      </w:r>
      <w:proofErr w:type="gram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встановлена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верхній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третині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штукатурного шару.</w:t>
      </w:r>
    </w:p>
    <w:p w:rsidR="00A50A6B" w:rsidRPr="00EB65AD" w:rsidRDefault="00A50A6B" w:rsidP="00A50A6B">
      <w:pPr>
        <w:shd w:val="clear" w:color="auto" w:fill="FFFFFF"/>
        <w:spacing w:after="1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Плоскі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стелі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бетонні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попередньо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обробити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ґрунтовкою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Бетоконтакт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A6B" w:rsidRPr="00EB65AD" w:rsidRDefault="00A50A6B" w:rsidP="00A50A6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Цегляна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кладка: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поверхня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сильно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вбирає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вологу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попередньо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обробити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грунтовкою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Кнауф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Тифенгрунд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Кнауф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Хафт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Емульсія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A6B" w:rsidRPr="00EB65AD" w:rsidRDefault="00A50A6B" w:rsidP="00A50A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Переваги</w:t>
      </w:r>
      <w:proofErr w:type="spellEnd"/>
    </w:p>
    <w:p w:rsidR="00A50A6B" w:rsidRPr="00EB65AD" w:rsidRDefault="00A50A6B" w:rsidP="00A50A6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завдає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</w:t>
      </w:r>
      <w:proofErr w:type="gram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</w:p>
    <w:p w:rsidR="00A50A6B" w:rsidRPr="00EB65AD" w:rsidRDefault="00A50A6B" w:rsidP="00A50A6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еластична</w:t>
      </w:r>
      <w:proofErr w:type="spellEnd"/>
    </w:p>
    <w:p w:rsidR="00A50A6B" w:rsidRPr="00EB65AD" w:rsidRDefault="00A50A6B" w:rsidP="00A50A6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наноситься в один шар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великій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товщині</w:t>
      </w:r>
      <w:proofErr w:type="spellEnd"/>
    </w:p>
    <w:p w:rsidR="00A50A6B" w:rsidRPr="00EB65AD" w:rsidRDefault="00A50A6B" w:rsidP="00A50A6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тривалий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обробки</w:t>
      </w:r>
      <w:proofErr w:type="spellEnd"/>
    </w:p>
    <w:p w:rsidR="00A50A6B" w:rsidRPr="00EB65AD" w:rsidRDefault="00A50A6B" w:rsidP="00A50A6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терміни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висихання</w:t>
      </w:r>
      <w:proofErr w:type="spellEnd"/>
    </w:p>
    <w:p w:rsidR="00A50A6B" w:rsidRPr="00EB65AD" w:rsidRDefault="00A50A6B" w:rsidP="00A50A6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зносостійка</w:t>
      </w:r>
      <w:proofErr w:type="spellEnd"/>
    </w:p>
    <w:p w:rsidR="00A50A6B" w:rsidRPr="00EB65AD" w:rsidRDefault="00A50A6B" w:rsidP="00A50A6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ійка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забивання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цвяхів</w:t>
      </w:r>
      <w:proofErr w:type="spellEnd"/>
    </w:p>
    <w:p w:rsidR="00A50A6B" w:rsidRPr="00EB65AD" w:rsidRDefault="00A50A6B" w:rsidP="00A50A6B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регулює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температурно-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вологісний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 у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приміщенні</w:t>
      </w:r>
      <w:proofErr w:type="spellEnd"/>
    </w:p>
    <w:p w:rsidR="00A50A6B" w:rsidRDefault="00A50A6B" w:rsidP="00A50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1011B"/>
          <w:sz w:val="28"/>
          <w:szCs w:val="28"/>
          <w:bdr w:val="none" w:sz="0" w:space="0" w:color="auto" w:frame="1"/>
          <w:lang w:val="uk-UA" w:eastAsia="ru-RU"/>
        </w:rPr>
      </w:pPr>
    </w:p>
    <w:p w:rsidR="00A50A6B" w:rsidRDefault="00A50A6B" w:rsidP="00A50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1011B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1011B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81EB1C7" wp14:editId="3C96E5E0">
            <wp:extent cx="1988289" cy="198828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070" cy="198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0A6B" w:rsidRPr="00EB65AD" w:rsidRDefault="00A50A6B" w:rsidP="00A50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Приготування</w:t>
      </w:r>
      <w:proofErr w:type="spellEnd"/>
      <w:r w:rsidRPr="00EB65A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суміші</w:t>
      </w:r>
    </w:p>
    <w:p w:rsidR="00A50A6B" w:rsidRPr="00EB65AD" w:rsidRDefault="00A50A6B" w:rsidP="00A50A6B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Всипати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суміш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чисту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холодну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(у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</w:t>
      </w:r>
      <w:proofErr w:type="gram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gram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ідношенні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мішок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(30 кг) на 18 л води) і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розмішати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однорідної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консистенції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грудок.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</w:t>
      </w:r>
      <w:proofErr w:type="gram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ємності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уникнути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скорочення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строків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користування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розчином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Температура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основи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навколишнього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повинна</w:t>
      </w:r>
      <w:proofErr w:type="gram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не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менше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+ 5 °С.</w:t>
      </w:r>
      <w:r w:rsidRPr="00EB65A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                                  </w:t>
      </w:r>
    </w:p>
    <w:p w:rsidR="00A50A6B" w:rsidRPr="00EB65AD" w:rsidRDefault="00A50A6B" w:rsidP="00A50A6B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Час </w:t>
      </w: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</w:t>
      </w: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зчином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близько </w:t>
      </w: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 минут.. </w:t>
      </w:r>
      <w:proofErr w:type="gram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Минимальная</w:t>
      </w:r>
      <w:proofErr w:type="gram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вщ</w:t>
      </w: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шару </w:t>
      </w: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3 - 5 мм. </w:t>
      </w: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Якщо </w:t>
      </w: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</w:t>
      </w: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ідн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нанести штукатурку  </w:t>
      </w: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більше </w:t>
      </w: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мм, то </w:t>
      </w: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краще </w:t>
      </w: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зробити </w:t>
      </w:r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 </w:t>
      </w:r>
      <w:proofErr w:type="spellStart"/>
      <w:r w:rsidRPr="00EB65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шара</w:t>
      </w:r>
      <w:proofErr w:type="spellEnd"/>
      <w:r w:rsidRPr="00EB65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A6B" w:rsidRPr="00EB65AD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 w:line="240" w:lineRule="auto"/>
        <w:ind w:firstLine="567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C05BB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 xml:space="preserve">Встановлення рейок. 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Перед початком роботи на верхню частину косяка, за допомогою рівня, строго горизонтально навішуємо правило або рейку, яку кріпимо до стіни гіпсовим розчином або цвяхами. Потім за допомогою виска встановлюються і закріплюються рейки на бічних зовнішніх гранях укосу. Розчин наноситься кельмою чи ковшем і розрівнюється малкою.</w:t>
      </w:r>
    </w:p>
    <w:p w:rsidR="00A50A6B" w:rsidRPr="00C05BB2" w:rsidRDefault="00A50A6B" w:rsidP="00A50A6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 </w:t>
      </w:r>
    </w:p>
    <w:p w:rsidR="00A50A6B" w:rsidRPr="00C05BB2" w:rsidRDefault="00A50A6B" w:rsidP="00A50A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FDA044" wp14:editId="33F9F4AB">
            <wp:extent cx="2423795" cy="1607820"/>
            <wp:effectExtent l="0" t="0" r="0" b="0"/>
            <wp:docPr id="18" name="Рисунок 4" descr="Як штукатурити дверні відкоси самостійно: фото та відео">
              <a:hlinkClick xmlns:a="http://schemas.openxmlformats.org/drawingml/2006/main" r:id="rId23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Як штукатурити дверні відкоси самостійно: фото та відео">
                      <a:hlinkClick r:id="rId23"/>
                    </pic:cNvPr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2C2528" wp14:editId="139A2BA0">
            <wp:extent cx="2498090" cy="1643074"/>
            <wp:effectExtent l="0" t="0" r="0" b="0"/>
            <wp:docPr id="19" name="Рисунок 5" descr="Как заштукатурить откосы двере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Как заштукатурить откосы дверей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48" t="10027" b="9063"/>
                    <a:stretch/>
                  </pic:blipFill>
                  <pic:spPr bwMode="auto">
                    <a:xfrm>
                      <a:off x="0" y="0"/>
                      <a:ext cx="2498090" cy="164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0A6B" w:rsidRPr="00C05BB2" w:rsidRDefault="00A50A6B" w:rsidP="00A50A6B">
      <w:pPr>
        <w:spacing w:before="120"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Малка являє собою дерев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`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яну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рейку шириною 30-40мм, товщиною 20-25мм і довжиною рівній ширині укосу. На одній стороні малки робиться прямокутний виріз. Одним кінцем, з вирізом, малка встановлюється на дверну коробку, а іншим на правило або рейку, прикріплену до зовнішньої грані косяка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</w:p>
    <w:p w:rsidR="00A50A6B" w:rsidRPr="00C05BB2" w:rsidRDefault="00A50A6B" w:rsidP="00A50A6B">
      <w:pPr>
        <w:spacing w:before="120"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Заповнивши косяки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грунтом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, наносимо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накривочний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шар розчину, який розрівнюється малкою і затирається теркою. Після висихання штукатурки рейки знімаються.  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</w:t>
      </w: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</w:t>
      </w:r>
    </w:p>
    <w:p w:rsidR="00A50A6B" w:rsidRPr="00C05BB2" w:rsidRDefault="00A50A6B" w:rsidP="00A50A6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886687" wp14:editId="37D214DF">
            <wp:extent cx="2955748" cy="2250999"/>
            <wp:effectExtent l="0" t="0" r="0" b="0"/>
            <wp:docPr id="20" name="Рисунок 3" descr="Как заштукатурить откосы двере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Как заштукатурить откосы дверей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748" cy="225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7781F6" wp14:editId="30C170C4">
            <wp:extent cx="2246709" cy="2207173"/>
            <wp:effectExtent l="0" t="0" r="1270" b="3175"/>
            <wp:docPr id="21" name="Рисунок 5" descr="Як штукатурити дверні відкоси самостійно: фото та відео">
              <a:hlinkClick xmlns:a="http://schemas.openxmlformats.org/drawingml/2006/main" r:id="rId2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Як штукатурити дверні відкоси самостійно: фото та відео">
                      <a:hlinkClick r:id="rId27"/>
                    </pic:cNvPr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213" cy="2211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6B" w:rsidRPr="00EB65AD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65AD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  <w:lang w:val="uk-UA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>Якість виконання робіт</w:t>
      </w:r>
    </w:p>
    <w:p w:rsidR="00A50A6B" w:rsidRPr="00C05BB2" w:rsidRDefault="00A50A6B" w:rsidP="00A50A6B">
      <w:pPr>
        <w:spacing w:before="120" w:after="0" w:line="240" w:lineRule="auto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BB2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val="uk-UA" w:eastAsia="ru-RU"/>
        </w:rPr>
        <w:t>Щілини на поверхні 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з'являються від штукатурення до закінчення повного осідання будівлі, якщо в місцях стиків дерев'яних і кам'яних поверхонь немає металевої сітки, а також від штукатурення дуже тонким шаром і застосування в роботі жирних розчинів.</w:t>
      </w:r>
    </w:p>
    <w:p w:rsidR="00A50A6B" w:rsidRPr="00C05BB2" w:rsidRDefault="00A50A6B" w:rsidP="00A50A6B">
      <w:pPr>
        <w:spacing w:before="120" w:after="0" w:line="240" w:lineRule="auto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BB2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val="uk-UA" w:eastAsia="ru-RU"/>
        </w:rPr>
        <w:t>Дутики 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утворюються при використанні в штукатурному розчині недостатньо погашеного вапна. Малі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недогашені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грудочки вапна, потрапляючи в шар штукатурки, продовжують у ній гаситись. Під час гашення вапно збільшується в об'ємі, чим порушує штукатурний шар і утворює на поверхні горбочок, який через деякий час відпадає (рис. 61). На місці дутика утворюється раковина, всередині якої завжди помітна біла грудочка вапна.</w:t>
      </w:r>
    </w:p>
    <w:p w:rsidR="00A50A6B" w:rsidRPr="00C05BB2" w:rsidRDefault="00A50A6B" w:rsidP="00A50A6B">
      <w:pPr>
        <w:spacing w:before="120" w:after="0" w:line="240" w:lineRule="auto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BB2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val="uk-UA" w:eastAsia="ru-RU"/>
        </w:rPr>
        <w:t>Груба фактура (шорсткість) 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на поверхні штукатурки може залишатись у вигляді слідів від терки, подряпин зернинами піску, борозен та інших дефектів, що утворилися внаслідок неякісного затирання, а також застосування в штукатурних розчинах крупнозернистого піску.</w:t>
      </w:r>
    </w:p>
    <w:p w:rsidR="00A50A6B" w:rsidRPr="00C05BB2" w:rsidRDefault="00A50A6B" w:rsidP="00A50A6B">
      <w:pPr>
        <w:spacing w:before="120" w:after="0" w:line="240" w:lineRule="auto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BB2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val="uk-UA" w:eastAsia="ru-RU"/>
        </w:rPr>
        <w:t>Відшарування штукатурки 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виникає і окремих місцях або на великих ділянка: поверхні внаслідок штукатурення вологих або недостатньо шорстких (без насічки) поверхонь, використанні маломіцних розчинів, приготованих із застосуванням в'яжучих матеріалів низької якості, штукатурення промерзлих або вкритих інеєм поверхонь тощо. 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82697A" w:rsidRDefault="00A50A6B" w:rsidP="00A50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</w:p>
    <w:p w:rsidR="00A50A6B" w:rsidRPr="00EB65AD" w:rsidRDefault="00A50A6B" w:rsidP="00A50A6B">
      <w:pPr>
        <w:spacing w:after="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EB65AD">
        <w:rPr>
          <w:rFonts w:ascii="Times New Roman" w:hAnsi="Times New Roman" w:cs="Times New Roman"/>
          <w:b/>
          <w:sz w:val="36"/>
          <w:szCs w:val="36"/>
          <w:lang w:val="uk-UA"/>
        </w:rPr>
        <w:t>3 . Заключна частина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0FE41A" wp14:editId="64AE6534">
            <wp:extent cx="2669511" cy="2207890"/>
            <wp:effectExtent l="0" t="0" r="0" b="2540"/>
            <wp:docPr id="22" name="Picture 3" descr="C:\Users\Admin\Desktop\images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\Desktop\images (5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11" cy="2207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6D58BB" wp14:editId="2AF1B36F">
            <wp:extent cx="2895014" cy="2209800"/>
            <wp:effectExtent l="0" t="0" r="635" b="0"/>
            <wp:docPr id="23" name="Picture 5" descr="C:\Users\Admin\Desktop\images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C:\Users\Admin\Desktop\images (6)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330" cy="22108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inline>
        </w:drawing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7D7754" wp14:editId="0957885E">
            <wp:extent cx="2619375" cy="2218604"/>
            <wp:effectExtent l="0" t="0" r="0" b="0"/>
            <wp:docPr id="24" name="Picture 6" descr="C:\Users\Admin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Admin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2186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17301F" wp14:editId="5A9E1B62">
            <wp:extent cx="2590800" cy="2215651"/>
            <wp:effectExtent l="0" t="0" r="0" b="0"/>
            <wp:docPr id="25" name="Picture 7" descr="C:\Users\Admin\Desktop\images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C:\Users\Admin\Desktop\images (7)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786" cy="2223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inline>
        </w:drawing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</w:t>
      </w: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</w:p>
    <w:p w:rsidR="00A50A6B" w:rsidRPr="00EB65AD" w:rsidRDefault="00A50A6B" w:rsidP="00A50A6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EB65AD">
        <w:rPr>
          <w:rFonts w:ascii="Times New Roman" w:hAnsi="Times New Roman" w:cs="Times New Roman"/>
          <w:b/>
          <w:sz w:val="36"/>
          <w:szCs w:val="36"/>
          <w:lang w:val="uk-UA"/>
        </w:rPr>
        <w:t>3.1. Технологічна карта</w:t>
      </w: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Default="00A50A6B" w:rsidP="00A50A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6B" w:rsidRPr="00A50A6B" w:rsidRDefault="00A50A6B" w:rsidP="00A50A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50A6B" w:rsidRDefault="00A50A6B" w:rsidP="00A50A6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</w:t>
      </w: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A50A6B" w:rsidRPr="00FA7A8A" w:rsidRDefault="00A50A6B" w:rsidP="00A50A6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A7A8A">
        <w:rPr>
          <w:rFonts w:ascii="Times New Roman" w:hAnsi="Times New Roman" w:cs="Times New Roman"/>
          <w:b/>
          <w:sz w:val="36"/>
          <w:szCs w:val="36"/>
          <w:lang w:val="uk-UA"/>
        </w:rPr>
        <w:t>3.2 . Використана література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</w:p>
    <w:p w:rsidR="00A50A6B" w:rsidRPr="00C05BB2" w:rsidRDefault="00A50A6B" w:rsidP="00A50A6B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Бруква В.В « Технологія декоративно – штукатурних і ліпних робіт» 2004 рік</w:t>
      </w:r>
    </w:p>
    <w:p w:rsidR="00A50A6B" w:rsidRPr="00C05BB2" w:rsidRDefault="00A50A6B" w:rsidP="00A50A6B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2.</w:t>
      </w:r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Власенко</w:t>
      </w:r>
      <w:proofErr w:type="spellEnd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А.М;Плохій В.С. «Лицювальник –плиточник» ,2008рік</w:t>
      </w:r>
    </w:p>
    <w:p w:rsidR="00A50A6B" w:rsidRPr="00C05BB2" w:rsidRDefault="00A50A6B" w:rsidP="00A50A6B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3.</w:t>
      </w:r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Захарченко</w:t>
      </w:r>
      <w:proofErr w:type="spellEnd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П.В.,</w:t>
      </w:r>
      <w:proofErr w:type="spellStart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Долгій</w:t>
      </w:r>
      <w:proofErr w:type="spellEnd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Є.М </w:t>
      </w:r>
      <w:proofErr w:type="spellStart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.та</w:t>
      </w:r>
      <w:proofErr w:type="spellEnd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</w:t>
      </w:r>
      <w:proofErr w:type="spellEnd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. « Сучасні композиційні        </w:t>
      </w:r>
      <w:proofErr w:type="spellStart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будівельно</w:t>
      </w:r>
      <w:proofErr w:type="spellEnd"/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оздоблювальні  матеріали »,2005 рік</w:t>
      </w:r>
    </w:p>
    <w:p w:rsidR="00A50A6B" w:rsidRPr="00C05BB2" w:rsidRDefault="00A50A6B" w:rsidP="00A50A6B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Інтернет – ресурси </w:t>
      </w:r>
      <w:r w:rsidRPr="00C05BB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: </w:t>
      </w:r>
      <w:proofErr w:type="spellStart"/>
      <w:r w:rsidRPr="00C05BB2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wwwknaef</w:t>
      </w:r>
      <w:proofErr w:type="spellEnd"/>
      <w:r w:rsidRPr="00C05BB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ru</w:t>
      </w:r>
      <w:proofErr w:type="spellEnd"/>
    </w:p>
    <w:p w:rsidR="00A50A6B" w:rsidRPr="00C05BB2" w:rsidRDefault="00A50A6B" w:rsidP="00A50A6B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</w:t>
      </w:r>
      <w:r w:rsidRPr="00C05B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Інтернет – ресурс</w:t>
      </w:r>
      <w:r w:rsidRPr="00C05BB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: </w:t>
      </w:r>
      <w:proofErr w:type="spellStart"/>
      <w:r w:rsidRPr="00C05BB2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wwwceresitru</w:t>
      </w:r>
      <w:proofErr w:type="spellEnd"/>
    </w:p>
    <w:p w:rsidR="00A50A6B" w:rsidRPr="00C05BB2" w:rsidRDefault="00A50A6B" w:rsidP="00A50A6B">
      <w:pPr>
        <w:pStyle w:val="a4"/>
        <w:shd w:val="clear" w:color="auto" w:fill="FFFFFF"/>
        <w:spacing w:after="0" w:afterAutospacing="0" w:line="360" w:lineRule="atLeas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6.</w:t>
      </w:r>
      <w:r w:rsidRPr="00C05BB2">
        <w:rPr>
          <w:color w:val="000000"/>
          <w:sz w:val="28"/>
          <w:szCs w:val="28"/>
          <w:lang w:val="uk-UA"/>
        </w:rPr>
        <w:t xml:space="preserve">Штукатурні і облицювальні роботи: </w:t>
      </w:r>
      <w:proofErr w:type="spellStart"/>
      <w:r w:rsidRPr="00C05BB2">
        <w:rPr>
          <w:color w:val="000000"/>
          <w:sz w:val="28"/>
          <w:szCs w:val="28"/>
          <w:lang w:val="uk-UA"/>
        </w:rPr>
        <w:t>Підруч</w:t>
      </w:r>
      <w:proofErr w:type="spellEnd"/>
      <w:r w:rsidRPr="00C05BB2">
        <w:rPr>
          <w:color w:val="000000"/>
          <w:sz w:val="28"/>
          <w:szCs w:val="28"/>
          <w:lang w:val="uk-UA"/>
        </w:rPr>
        <w:t xml:space="preserve">. для учнів проф.-техн. </w:t>
      </w:r>
      <w:proofErr w:type="spellStart"/>
      <w:r w:rsidRPr="00C05BB2">
        <w:rPr>
          <w:color w:val="000000"/>
          <w:sz w:val="28"/>
          <w:szCs w:val="28"/>
          <w:lang w:val="uk-UA"/>
        </w:rPr>
        <w:t>навч</w:t>
      </w:r>
      <w:proofErr w:type="spellEnd"/>
      <w:r w:rsidRPr="00C05BB2">
        <w:rPr>
          <w:color w:val="000000"/>
          <w:sz w:val="28"/>
          <w:szCs w:val="28"/>
          <w:lang w:val="uk-UA"/>
        </w:rPr>
        <w:t xml:space="preserve">. закладів </w:t>
      </w:r>
      <w:proofErr w:type="spellStart"/>
      <w:r w:rsidRPr="00C05BB2">
        <w:rPr>
          <w:color w:val="000000"/>
          <w:sz w:val="28"/>
          <w:szCs w:val="28"/>
          <w:lang w:val="uk-UA"/>
        </w:rPr>
        <w:t>освіти.—</w:t>
      </w:r>
      <w:proofErr w:type="spellEnd"/>
      <w:r w:rsidRPr="00C05BB2">
        <w:rPr>
          <w:color w:val="000000"/>
          <w:sz w:val="28"/>
          <w:szCs w:val="28"/>
          <w:lang w:val="uk-UA"/>
        </w:rPr>
        <w:t xml:space="preserve"> К.: Техніка, 1997.— 304 а: </w:t>
      </w:r>
      <w:proofErr w:type="spellStart"/>
      <w:r w:rsidRPr="00C05BB2">
        <w:rPr>
          <w:color w:val="000000"/>
          <w:sz w:val="28"/>
          <w:szCs w:val="28"/>
          <w:lang w:val="uk-UA"/>
        </w:rPr>
        <w:t>іл</w:t>
      </w:r>
      <w:proofErr w:type="spellEnd"/>
      <w:r w:rsidRPr="00C05BB2">
        <w:rPr>
          <w:color w:val="000000"/>
          <w:sz w:val="28"/>
          <w:szCs w:val="28"/>
          <w:lang w:val="uk-UA"/>
        </w:rPr>
        <w:t>,-</w:t>
      </w:r>
      <w:proofErr w:type="spellStart"/>
      <w:r w:rsidRPr="00C05BB2">
        <w:rPr>
          <w:color w:val="000000"/>
          <w:sz w:val="28"/>
          <w:szCs w:val="28"/>
          <w:lang w:val="uk-UA"/>
        </w:rPr>
        <w:t>\Бібліогр</w:t>
      </w:r>
      <w:proofErr w:type="spellEnd"/>
      <w:r w:rsidRPr="00C05BB2">
        <w:rPr>
          <w:color w:val="000000"/>
          <w:sz w:val="28"/>
          <w:szCs w:val="28"/>
          <w:lang w:val="uk-UA"/>
        </w:rPr>
        <w:t>.: с 296.</w:t>
      </w:r>
    </w:p>
    <w:p w:rsidR="00A50A6B" w:rsidRPr="00C05BB2" w:rsidRDefault="00A50A6B" w:rsidP="00A50A6B">
      <w:pPr>
        <w:pStyle w:val="a4"/>
        <w:shd w:val="clear" w:color="auto" w:fill="FFFFFF"/>
        <w:spacing w:after="0" w:afterAutospacing="0" w:line="360" w:lineRule="atLeas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7. </w:t>
      </w:r>
      <w:r w:rsidRPr="00C05BB2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C05BB2">
        <w:rPr>
          <w:color w:val="000000"/>
          <w:sz w:val="28"/>
          <w:szCs w:val="28"/>
          <w:lang w:val="uk-UA"/>
        </w:rPr>
        <w:t>Карапузов</w:t>
      </w:r>
      <w:proofErr w:type="spellEnd"/>
      <w:r w:rsidRPr="00C05BB2">
        <w:rPr>
          <w:color w:val="000000"/>
          <w:sz w:val="28"/>
          <w:szCs w:val="28"/>
          <w:lang w:val="uk-UA"/>
        </w:rPr>
        <w:t xml:space="preserve"> Є.К., Соха В.Г., </w:t>
      </w:r>
      <w:proofErr w:type="spellStart"/>
      <w:r w:rsidRPr="00C05BB2">
        <w:rPr>
          <w:color w:val="000000"/>
          <w:sz w:val="28"/>
          <w:szCs w:val="28"/>
          <w:lang w:val="uk-UA"/>
        </w:rPr>
        <w:t>Остапченко</w:t>
      </w:r>
      <w:proofErr w:type="spellEnd"/>
      <w:r w:rsidRPr="00C05BB2">
        <w:rPr>
          <w:color w:val="000000"/>
          <w:sz w:val="28"/>
          <w:szCs w:val="28"/>
          <w:lang w:val="uk-UA"/>
        </w:rPr>
        <w:t xml:space="preserve"> Т.Є. матеріали і </w:t>
      </w:r>
      <w:proofErr w:type="spellStart"/>
      <w:r w:rsidRPr="00C05BB2">
        <w:rPr>
          <w:color w:val="000000"/>
          <w:sz w:val="28"/>
          <w:szCs w:val="28"/>
          <w:lang w:val="uk-UA"/>
        </w:rPr>
        <w:t>техннології</w:t>
      </w:r>
      <w:proofErr w:type="spellEnd"/>
      <w:r w:rsidRPr="00C05BB2">
        <w:rPr>
          <w:color w:val="000000"/>
          <w:sz w:val="28"/>
          <w:szCs w:val="28"/>
          <w:lang w:val="uk-UA"/>
        </w:rPr>
        <w:t xml:space="preserve"> в сучасному виробництві: Підручник. – К.: Вища освіта, 2006р</w:t>
      </w:r>
    </w:p>
    <w:p w:rsidR="00A50A6B" w:rsidRPr="00C05BB2" w:rsidRDefault="00A50A6B" w:rsidP="00A50A6B">
      <w:pPr>
        <w:pStyle w:val="a4"/>
        <w:shd w:val="clear" w:color="auto" w:fill="FFFFFF"/>
        <w:spacing w:after="0" w:afterAutospacing="0" w:line="360" w:lineRule="atLeas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8</w:t>
      </w:r>
      <w:r w:rsidRPr="00C05BB2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C05BB2">
        <w:rPr>
          <w:color w:val="000000"/>
          <w:sz w:val="28"/>
          <w:szCs w:val="28"/>
          <w:lang w:val="uk-UA"/>
        </w:rPr>
        <w:t>Остапченко</w:t>
      </w:r>
      <w:proofErr w:type="spellEnd"/>
      <w:r w:rsidRPr="00C05BB2">
        <w:rPr>
          <w:color w:val="000000"/>
          <w:sz w:val="28"/>
          <w:szCs w:val="28"/>
          <w:lang w:val="uk-UA"/>
        </w:rPr>
        <w:t xml:space="preserve"> Т.Є. Технологія опоряджувальних робіт: Підручник. – К.: Вища освіта, 2003р</w:t>
      </w: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0A6B" w:rsidRPr="00C05BB2" w:rsidRDefault="00A50A6B" w:rsidP="00A50A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5162F" w:rsidRPr="00A50A6B" w:rsidRDefault="0055162F">
      <w:pPr>
        <w:rPr>
          <w:lang w:val="uk-UA"/>
        </w:rPr>
      </w:pPr>
    </w:p>
    <w:sectPr w:rsidR="0055162F" w:rsidRPr="00A50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B69AF"/>
    <w:multiLevelType w:val="multilevel"/>
    <w:tmpl w:val="7840C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E43E54"/>
    <w:multiLevelType w:val="multilevel"/>
    <w:tmpl w:val="ABDA6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eastAsiaTheme="minorEastAsia" w:hint="default"/>
        <w:color w:val="000000" w:themeColor="text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286D72"/>
    <w:multiLevelType w:val="multilevel"/>
    <w:tmpl w:val="2076A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8E5FA0"/>
    <w:multiLevelType w:val="multilevel"/>
    <w:tmpl w:val="AE3A6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DBA"/>
    <w:rsid w:val="00133DBA"/>
    <w:rsid w:val="0055162F"/>
    <w:rsid w:val="00A5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A6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50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0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A6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50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0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s://prodveri.info/wp-content/uploads/2016/03/yak-shtukaturiti-dverni-vidkosi-4.jpg" TargetMode="External"/><Relationship Id="rId28" Type="http://schemas.openxmlformats.org/officeDocument/2006/relationships/image" Target="media/image2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hyperlink" Target="https://prodveri.info/wp-content/uploads/2016/03/yak-shtukaturiti-dverni-vidkosi-6.jpg" TargetMode="External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2712</Words>
  <Characters>15462</Characters>
  <Application>Microsoft Office Word</Application>
  <DocSecurity>0</DocSecurity>
  <Lines>128</Lines>
  <Paragraphs>36</Paragraphs>
  <ScaleCrop>false</ScaleCrop>
  <Company/>
  <LinksUpToDate>false</LinksUpToDate>
  <CharactersWithSpaces>18138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2022-06-23T16:27:00Z</dcterms:created>
  <dcterms:modified xsi:type="dcterms:W3CDTF">2022-06-23T16:29:00Z</dcterms:modified>
</cp:coreProperties>
</file>