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A2D" w:rsidRPr="00D00A2D" w:rsidRDefault="00D00A2D" w:rsidP="00D00A2D">
      <w:pPr>
        <w:spacing w:after="0" w:line="240" w:lineRule="auto"/>
        <w:rPr>
          <w:rFonts w:ascii="Times New Roman" w:eastAsia="Times New Roman" w:hAnsi="Times New Roman" w:cs="Times New Roman"/>
          <w:b/>
          <w:bCs/>
          <w:sz w:val="32"/>
          <w:szCs w:val="32"/>
          <w:lang w:val="uk-UA" w:eastAsia="ru-RU"/>
        </w:rPr>
      </w:pPr>
      <w:r>
        <w:rPr>
          <w:rFonts w:ascii="Times New Roman" w:eastAsia="Times New Roman" w:hAnsi="Times New Roman" w:cs="Times New Roman"/>
          <w:b/>
          <w:bCs/>
          <w:noProof/>
          <w:sz w:val="32"/>
          <w:szCs w:val="32"/>
          <w:lang w:eastAsia="ru-RU"/>
        </w:rPr>
        <w:drawing>
          <wp:inline distT="0" distB="0" distL="0" distR="0" wp14:anchorId="04E7C41B">
            <wp:extent cx="2190750" cy="18669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1866900"/>
                    </a:xfrm>
                    <a:prstGeom prst="rect">
                      <a:avLst/>
                    </a:prstGeom>
                    <a:noFill/>
                  </pic:spPr>
                </pic:pic>
              </a:graphicData>
            </a:graphic>
          </wp:inline>
        </w:drawing>
      </w:r>
      <w:r>
        <w:rPr>
          <w:rFonts w:ascii="Times New Roman" w:eastAsia="Times New Roman" w:hAnsi="Times New Roman" w:cs="Times New Roman"/>
          <w:b/>
          <w:bCs/>
          <w:noProof/>
          <w:sz w:val="32"/>
          <w:szCs w:val="32"/>
          <w:lang w:val="uk-UA" w:eastAsia="ru-RU"/>
        </w:rPr>
        <w:t xml:space="preserve">                                            </w:t>
      </w:r>
      <w:r>
        <w:rPr>
          <w:rFonts w:ascii="Times New Roman" w:eastAsia="Times New Roman" w:hAnsi="Times New Roman" w:cs="Times New Roman"/>
          <w:b/>
          <w:bCs/>
          <w:noProof/>
          <w:sz w:val="32"/>
          <w:szCs w:val="32"/>
          <w:lang w:eastAsia="ru-RU"/>
        </w:rPr>
        <w:drawing>
          <wp:inline distT="0" distB="0" distL="0" distR="0" wp14:anchorId="42F4B2F4">
            <wp:extent cx="2019300" cy="19907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0" cy="1990725"/>
                    </a:xfrm>
                    <a:prstGeom prst="rect">
                      <a:avLst/>
                    </a:prstGeom>
                    <a:noFill/>
                  </pic:spPr>
                </pic:pic>
              </a:graphicData>
            </a:graphic>
          </wp:inline>
        </w:drawing>
      </w:r>
    </w:p>
    <w:p w:rsidR="00D00A2D" w:rsidRPr="00D00A2D" w:rsidRDefault="00D00A2D" w:rsidP="00D00A2D">
      <w:pPr>
        <w:spacing w:after="0" w:line="240" w:lineRule="auto"/>
        <w:rPr>
          <w:rFonts w:ascii="Times New Roman" w:eastAsia="Times New Roman" w:hAnsi="Times New Roman" w:cs="Times New Roman"/>
          <w:b/>
          <w:bCs/>
          <w:sz w:val="32"/>
          <w:szCs w:val="32"/>
          <w:lang w:val="uk-UA" w:eastAsia="ru-RU"/>
        </w:rPr>
      </w:pPr>
    </w:p>
    <w:p w:rsidR="00D00A2D" w:rsidRPr="00D00A2D" w:rsidRDefault="00D00A2D" w:rsidP="00D00A2D">
      <w:pPr>
        <w:spacing w:after="0" w:line="240" w:lineRule="auto"/>
        <w:jc w:val="center"/>
        <w:rPr>
          <w:rFonts w:ascii="Times New Roman" w:eastAsia="Times New Roman" w:hAnsi="Times New Roman" w:cs="Times New Roman"/>
          <w:b/>
          <w:bCs/>
          <w:sz w:val="32"/>
          <w:szCs w:val="32"/>
          <w:lang w:val="uk-UA" w:eastAsia="ru-RU"/>
        </w:rPr>
      </w:pPr>
    </w:p>
    <w:p w:rsidR="00D00A2D" w:rsidRPr="00D00A2D" w:rsidRDefault="00D00A2D" w:rsidP="001A2D3F">
      <w:pPr>
        <w:spacing w:after="0" w:line="240" w:lineRule="auto"/>
        <w:rPr>
          <w:rFonts w:ascii="Times New Roman" w:eastAsia="Times New Roman" w:hAnsi="Times New Roman" w:cs="Times New Roman"/>
          <w:b/>
          <w:bCs/>
          <w:shadow/>
          <w:color w:val="000099"/>
          <w:sz w:val="32"/>
          <w:szCs w:val="32"/>
          <w:lang w:val="uk-UA" w:eastAsia="ru-RU"/>
        </w:rPr>
      </w:pPr>
    </w:p>
    <w:p w:rsidR="00D00A2D" w:rsidRPr="00D00A2D" w:rsidRDefault="00D00A2D" w:rsidP="00D00A2D">
      <w:pPr>
        <w:spacing w:after="0" w:line="240" w:lineRule="auto"/>
        <w:rPr>
          <w:rFonts w:ascii="Times New Roman" w:eastAsia="Times New Roman" w:hAnsi="Times New Roman" w:cs="Times New Roman"/>
          <w:b/>
          <w:bCs/>
          <w:shadow/>
          <w:color w:val="000099"/>
          <w:sz w:val="32"/>
          <w:szCs w:val="32"/>
          <w:lang w:val="uk-UA" w:eastAsia="ru-RU"/>
        </w:rPr>
      </w:pPr>
    </w:p>
    <w:p w:rsidR="00D00A2D" w:rsidRPr="00D00A2D" w:rsidRDefault="00D00A2D" w:rsidP="00D00A2D">
      <w:pPr>
        <w:spacing w:after="0" w:line="240" w:lineRule="auto"/>
        <w:jc w:val="center"/>
        <w:rPr>
          <w:rFonts w:ascii="Times New Roman" w:eastAsia="Times New Roman" w:hAnsi="Times New Roman" w:cs="Times New Roman"/>
          <w:b/>
          <w:sz w:val="48"/>
          <w:szCs w:val="48"/>
          <w:lang w:val="uk-UA" w:eastAsia="ru-RU"/>
        </w:rPr>
      </w:pPr>
      <w:proofErr w:type="spellStart"/>
      <w:r w:rsidRPr="00D00A2D">
        <w:rPr>
          <w:rFonts w:ascii="Times New Roman" w:eastAsia="Times New Roman" w:hAnsi="Times New Roman" w:cs="Times New Roman"/>
          <w:b/>
          <w:sz w:val="48"/>
          <w:szCs w:val="48"/>
          <w:lang w:eastAsia="ru-RU"/>
        </w:rPr>
        <w:t>Психосоціальна</w:t>
      </w:r>
      <w:proofErr w:type="spellEnd"/>
      <w:r w:rsidRPr="00D00A2D">
        <w:rPr>
          <w:rFonts w:ascii="Times New Roman" w:eastAsia="Times New Roman" w:hAnsi="Times New Roman" w:cs="Times New Roman"/>
          <w:b/>
          <w:sz w:val="48"/>
          <w:szCs w:val="48"/>
          <w:lang w:eastAsia="ru-RU"/>
        </w:rPr>
        <w:t xml:space="preserve"> </w:t>
      </w:r>
      <w:proofErr w:type="spellStart"/>
      <w:proofErr w:type="gramStart"/>
      <w:r w:rsidRPr="00D00A2D">
        <w:rPr>
          <w:rFonts w:ascii="Times New Roman" w:eastAsia="Times New Roman" w:hAnsi="Times New Roman" w:cs="Times New Roman"/>
          <w:b/>
          <w:sz w:val="48"/>
          <w:szCs w:val="48"/>
          <w:lang w:eastAsia="ru-RU"/>
        </w:rPr>
        <w:t>п</w:t>
      </w:r>
      <w:proofErr w:type="gramEnd"/>
      <w:r w:rsidRPr="00D00A2D">
        <w:rPr>
          <w:rFonts w:ascii="Times New Roman" w:eastAsia="Times New Roman" w:hAnsi="Times New Roman" w:cs="Times New Roman"/>
          <w:b/>
          <w:sz w:val="48"/>
          <w:szCs w:val="48"/>
          <w:lang w:eastAsia="ru-RU"/>
        </w:rPr>
        <w:t>ідтримка</w:t>
      </w:r>
      <w:proofErr w:type="spellEnd"/>
      <w:r w:rsidRPr="00D00A2D">
        <w:rPr>
          <w:rFonts w:ascii="Times New Roman" w:eastAsia="Times New Roman" w:hAnsi="Times New Roman" w:cs="Times New Roman"/>
          <w:b/>
          <w:sz w:val="48"/>
          <w:szCs w:val="48"/>
          <w:lang w:eastAsia="ru-RU"/>
        </w:rPr>
        <w:t xml:space="preserve"> </w:t>
      </w:r>
      <w:proofErr w:type="spellStart"/>
      <w:r w:rsidRPr="00D00A2D">
        <w:rPr>
          <w:rFonts w:ascii="Times New Roman" w:eastAsia="Times New Roman" w:hAnsi="Times New Roman" w:cs="Times New Roman"/>
          <w:b/>
          <w:sz w:val="48"/>
          <w:szCs w:val="48"/>
          <w:lang w:eastAsia="ru-RU"/>
        </w:rPr>
        <w:t>дітей</w:t>
      </w:r>
      <w:proofErr w:type="spellEnd"/>
      <w:r w:rsidRPr="00D00A2D">
        <w:rPr>
          <w:rFonts w:ascii="Times New Roman" w:eastAsia="Times New Roman" w:hAnsi="Times New Roman" w:cs="Times New Roman"/>
          <w:b/>
          <w:sz w:val="48"/>
          <w:szCs w:val="48"/>
          <w:lang w:eastAsia="ru-RU"/>
        </w:rPr>
        <w:t xml:space="preserve"> і </w:t>
      </w:r>
      <w:proofErr w:type="spellStart"/>
      <w:r w:rsidRPr="00D00A2D">
        <w:rPr>
          <w:rFonts w:ascii="Times New Roman" w:eastAsia="Times New Roman" w:hAnsi="Times New Roman" w:cs="Times New Roman"/>
          <w:b/>
          <w:sz w:val="48"/>
          <w:szCs w:val="48"/>
          <w:lang w:eastAsia="ru-RU"/>
        </w:rPr>
        <w:t>молоді</w:t>
      </w:r>
      <w:proofErr w:type="spellEnd"/>
      <w:r w:rsidRPr="00D00A2D">
        <w:rPr>
          <w:rFonts w:ascii="Times New Roman" w:eastAsia="Times New Roman" w:hAnsi="Times New Roman" w:cs="Times New Roman"/>
          <w:b/>
          <w:sz w:val="48"/>
          <w:szCs w:val="48"/>
          <w:lang w:eastAsia="ru-RU"/>
        </w:rPr>
        <w:t xml:space="preserve">, </w:t>
      </w:r>
    </w:p>
    <w:p w:rsidR="00D00A2D" w:rsidRPr="00D00A2D" w:rsidRDefault="00D00A2D" w:rsidP="00D00A2D">
      <w:pPr>
        <w:spacing w:after="0" w:line="240" w:lineRule="auto"/>
        <w:jc w:val="center"/>
        <w:rPr>
          <w:rFonts w:ascii="Times New Roman" w:eastAsia="Times New Roman" w:hAnsi="Times New Roman" w:cs="Times New Roman"/>
          <w:b/>
          <w:sz w:val="48"/>
          <w:szCs w:val="48"/>
          <w:lang w:val="uk-UA" w:eastAsia="ru-RU"/>
        </w:rPr>
      </w:pPr>
      <w:proofErr w:type="spellStart"/>
      <w:r w:rsidRPr="00D00A2D">
        <w:rPr>
          <w:rFonts w:ascii="Times New Roman" w:eastAsia="Times New Roman" w:hAnsi="Times New Roman" w:cs="Times New Roman"/>
          <w:b/>
          <w:sz w:val="48"/>
          <w:szCs w:val="48"/>
          <w:lang w:eastAsia="ru-RU"/>
        </w:rPr>
        <w:t>що</w:t>
      </w:r>
      <w:proofErr w:type="spellEnd"/>
      <w:r w:rsidRPr="00D00A2D">
        <w:rPr>
          <w:rFonts w:ascii="Times New Roman" w:eastAsia="Times New Roman" w:hAnsi="Times New Roman" w:cs="Times New Roman"/>
          <w:b/>
          <w:sz w:val="48"/>
          <w:szCs w:val="48"/>
          <w:lang w:eastAsia="ru-RU"/>
        </w:rPr>
        <w:t xml:space="preserve"> </w:t>
      </w:r>
      <w:proofErr w:type="spellStart"/>
      <w:r w:rsidRPr="00D00A2D">
        <w:rPr>
          <w:rFonts w:ascii="Times New Roman" w:eastAsia="Times New Roman" w:hAnsi="Times New Roman" w:cs="Times New Roman"/>
          <w:b/>
          <w:sz w:val="48"/>
          <w:szCs w:val="48"/>
          <w:lang w:eastAsia="ru-RU"/>
        </w:rPr>
        <w:t>знаходяться</w:t>
      </w:r>
      <w:proofErr w:type="spellEnd"/>
      <w:r w:rsidRPr="00D00A2D">
        <w:rPr>
          <w:rFonts w:ascii="Times New Roman" w:eastAsia="Times New Roman" w:hAnsi="Times New Roman" w:cs="Times New Roman"/>
          <w:b/>
          <w:sz w:val="48"/>
          <w:szCs w:val="48"/>
          <w:lang w:eastAsia="ru-RU"/>
        </w:rPr>
        <w:t xml:space="preserve"> в </w:t>
      </w:r>
      <w:proofErr w:type="spellStart"/>
      <w:r w:rsidRPr="00D00A2D">
        <w:rPr>
          <w:rFonts w:ascii="Times New Roman" w:eastAsia="Times New Roman" w:hAnsi="Times New Roman" w:cs="Times New Roman"/>
          <w:b/>
          <w:sz w:val="48"/>
          <w:szCs w:val="48"/>
          <w:lang w:eastAsia="ru-RU"/>
        </w:rPr>
        <w:t>складних</w:t>
      </w:r>
      <w:proofErr w:type="spellEnd"/>
      <w:r w:rsidRPr="00D00A2D">
        <w:rPr>
          <w:rFonts w:ascii="Times New Roman" w:eastAsia="Times New Roman" w:hAnsi="Times New Roman" w:cs="Times New Roman"/>
          <w:b/>
          <w:sz w:val="48"/>
          <w:szCs w:val="48"/>
          <w:lang w:eastAsia="ru-RU"/>
        </w:rPr>
        <w:t xml:space="preserve"> </w:t>
      </w:r>
    </w:p>
    <w:p w:rsidR="00D00A2D" w:rsidRDefault="00D00A2D" w:rsidP="00D00A2D">
      <w:pPr>
        <w:spacing w:after="240" w:line="240" w:lineRule="auto"/>
        <w:jc w:val="center"/>
        <w:rPr>
          <w:rFonts w:ascii="Times New Roman" w:eastAsia="Times New Roman" w:hAnsi="Times New Roman" w:cs="Times New Roman"/>
          <w:b/>
          <w:sz w:val="48"/>
          <w:szCs w:val="48"/>
          <w:lang w:val="uk-UA" w:eastAsia="ru-RU"/>
        </w:rPr>
      </w:pPr>
      <w:proofErr w:type="spellStart"/>
      <w:r w:rsidRPr="00D00A2D">
        <w:rPr>
          <w:rFonts w:ascii="Times New Roman" w:eastAsia="Times New Roman" w:hAnsi="Times New Roman" w:cs="Times New Roman"/>
          <w:b/>
          <w:sz w:val="48"/>
          <w:szCs w:val="48"/>
          <w:lang w:eastAsia="ru-RU"/>
        </w:rPr>
        <w:t>життєвих</w:t>
      </w:r>
      <w:proofErr w:type="spellEnd"/>
      <w:r w:rsidRPr="00D00A2D">
        <w:rPr>
          <w:rFonts w:ascii="Times New Roman" w:eastAsia="Times New Roman" w:hAnsi="Times New Roman" w:cs="Times New Roman"/>
          <w:b/>
          <w:sz w:val="48"/>
          <w:szCs w:val="48"/>
          <w:lang w:eastAsia="ru-RU"/>
        </w:rPr>
        <w:t xml:space="preserve"> </w:t>
      </w:r>
      <w:proofErr w:type="spellStart"/>
      <w:r w:rsidRPr="00D00A2D">
        <w:rPr>
          <w:rFonts w:ascii="Times New Roman" w:eastAsia="Times New Roman" w:hAnsi="Times New Roman" w:cs="Times New Roman"/>
          <w:b/>
          <w:sz w:val="48"/>
          <w:szCs w:val="48"/>
          <w:lang w:eastAsia="ru-RU"/>
        </w:rPr>
        <w:t>обставинах</w:t>
      </w:r>
      <w:proofErr w:type="spellEnd"/>
    </w:p>
    <w:p w:rsidR="001A2D3F" w:rsidRPr="001A2D3F" w:rsidRDefault="001A2D3F" w:rsidP="00D00A2D">
      <w:pPr>
        <w:spacing w:after="240" w:line="240" w:lineRule="auto"/>
        <w:jc w:val="center"/>
        <w:rPr>
          <w:rFonts w:ascii="Times New Roman" w:eastAsia="Times New Roman" w:hAnsi="Times New Roman" w:cs="Times New Roman"/>
          <w:b/>
          <w:bCs/>
          <w:shadow/>
          <w:color w:val="000099"/>
          <w:sz w:val="28"/>
          <w:szCs w:val="28"/>
          <w:lang w:val="uk-UA" w:eastAsia="ru-RU"/>
        </w:rPr>
      </w:pPr>
    </w:p>
    <w:p w:rsidR="00D00A2D" w:rsidRDefault="001A2D3F" w:rsidP="001A2D3F">
      <w:pPr>
        <w:spacing w:after="240" w:line="240" w:lineRule="auto"/>
        <w:jc w:val="right"/>
        <w:rPr>
          <w:rFonts w:ascii="Times New Roman" w:eastAsia="Times New Roman" w:hAnsi="Times New Roman" w:cs="Times New Roman"/>
          <w:b/>
          <w:bCs/>
          <w:shadow/>
          <w:color w:val="000099"/>
          <w:sz w:val="28"/>
          <w:szCs w:val="28"/>
          <w:lang w:val="uk-UA" w:eastAsia="ru-RU"/>
        </w:rPr>
      </w:pPr>
      <w:r>
        <w:rPr>
          <w:rFonts w:ascii="Times New Roman" w:eastAsia="Times New Roman" w:hAnsi="Times New Roman" w:cs="Times New Roman"/>
          <w:b/>
          <w:bCs/>
          <w:shadow/>
          <w:color w:val="000099"/>
          <w:sz w:val="28"/>
          <w:szCs w:val="28"/>
          <w:lang w:val="uk-UA" w:eastAsia="ru-RU"/>
        </w:rPr>
        <w:t>Яковенко Тетяна Василівна, директор КЗ СЗШ № 25</w:t>
      </w:r>
    </w:p>
    <w:p w:rsidR="001A2D3F" w:rsidRDefault="001A2D3F" w:rsidP="001A2D3F">
      <w:pPr>
        <w:spacing w:after="240" w:line="240" w:lineRule="auto"/>
        <w:jc w:val="right"/>
        <w:rPr>
          <w:rFonts w:ascii="Times New Roman" w:eastAsia="Times New Roman" w:hAnsi="Times New Roman" w:cs="Times New Roman"/>
          <w:b/>
          <w:bCs/>
          <w:shadow/>
          <w:color w:val="000099"/>
          <w:sz w:val="28"/>
          <w:szCs w:val="28"/>
          <w:lang w:val="uk-UA" w:eastAsia="ru-RU"/>
        </w:rPr>
      </w:pPr>
      <w:r>
        <w:rPr>
          <w:rFonts w:ascii="Times New Roman" w:eastAsia="Times New Roman" w:hAnsi="Times New Roman" w:cs="Times New Roman"/>
          <w:b/>
          <w:bCs/>
          <w:shadow/>
          <w:color w:val="000099"/>
          <w:sz w:val="28"/>
          <w:szCs w:val="28"/>
          <w:lang w:val="uk-UA" w:eastAsia="ru-RU"/>
        </w:rPr>
        <w:t xml:space="preserve">Бесєдіна Ірина Євгеніївна, заступник директора з виховної </w:t>
      </w:r>
      <w:proofErr w:type="spellStart"/>
      <w:r>
        <w:rPr>
          <w:rFonts w:ascii="Times New Roman" w:eastAsia="Times New Roman" w:hAnsi="Times New Roman" w:cs="Times New Roman"/>
          <w:b/>
          <w:bCs/>
          <w:shadow/>
          <w:color w:val="000099"/>
          <w:sz w:val="28"/>
          <w:szCs w:val="28"/>
          <w:lang w:val="uk-UA" w:eastAsia="ru-RU"/>
        </w:rPr>
        <w:t>робои</w:t>
      </w:r>
      <w:proofErr w:type="spellEnd"/>
      <w:r>
        <w:rPr>
          <w:rFonts w:ascii="Times New Roman" w:eastAsia="Times New Roman" w:hAnsi="Times New Roman" w:cs="Times New Roman"/>
          <w:b/>
          <w:bCs/>
          <w:shadow/>
          <w:color w:val="000099"/>
          <w:sz w:val="28"/>
          <w:szCs w:val="28"/>
          <w:lang w:val="uk-UA" w:eastAsia="ru-RU"/>
        </w:rPr>
        <w:t xml:space="preserve"> КЗ СЗШ № 25</w:t>
      </w:r>
    </w:p>
    <w:p w:rsidR="001A2D3F" w:rsidRDefault="001A2D3F" w:rsidP="001A2D3F">
      <w:pPr>
        <w:spacing w:after="240" w:line="240" w:lineRule="auto"/>
        <w:jc w:val="right"/>
        <w:rPr>
          <w:rFonts w:ascii="Times New Roman" w:eastAsia="Times New Roman" w:hAnsi="Times New Roman" w:cs="Times New Roman"/>
          <w:b/>
          <w:bCs/>
          <w:shadow/>
          <w:color w:val="000099"/>
          <w:sz w:val="28"/>
          <w:szCs w:val="28"/>
          <w:lang w:val="uk-UA" w:eastAsia="ru-RU"/>
        </w:rPr>
      </w:pPr>
      <w:r>
        <w:rPr>
          <w:rFonts w:ascii="Times New Roman" w:eastAsia="Times New Roman" w:hAnsi="Times New Roman" w:cs="Times New Roman"/>
          <w:b/>
          <w:bCs/>
          <w:shadow/>
          <w:color w:val="000099"/>
          <w:sz w:val="28"/>
          <w:szCs w:val="28"/>
          <w:lang w:val="uk-UA" w:eastAsia="ru-RU"/>
        </w:rPr>
        <w:t>Нікітіна Інна Ігорівна, практичний психолог КЗ СЗШ № 25</w:t>
      </w:r>
    </w:p>
    <w:p w:rsidR="00D00A2D" w:rsidRPr="00D00A2D" w:rsidRDefault="00D00A2D" w:rsidP="00D00A2D">
      <w:pPr>
        <w:spacing w:after="240" w:line="240" w:lineRule="auto"/>
        <w:jc w:val="center"/>
        <w:rPr>
          <w:rFonts w:ascii="Times New Roman" w:eastAsia="Times New Roman" w:hAnsi="Times New Roman" w:cs="Times New Roman"/>
          <w:b/>
          <w:bCs/>
          <w:iCs/>
          <w:color w:val="000080"/>
          <w:sz w:val="28"/>
          <w:szCs w:val="28"/>
          <w:lang w:val="uk-UA" w:eastAsia="ru-RU"/>
        </w:rPr>
      </w:pPr>
    </w:p>
    <w:p w:rsidR="00D00A2D" w:rsidRPr="001A2D3F" w:rsidRDefault="00D00A2D" w:rsidP="001A2D3F">
      <w:pPr>
        <w:spacing w:after="240" w:line="240" w:lineRule="auto"/>
        <w:jc w:val="center"/>
        <w:rPr>
          <w:rFonts w:ascii="Times New Roman" w:eastAsia="Times New Roman" w:hAnsi="Times New Roman" w:cs="Times New Roman"/>
          <w:b/>
          <w:bCs/>
          <w:sz w:val="56"/>
          <w:szCs w:val="56"/>
          <w:lang w:val="uk-UA" w:eastAsia="ru-RU"/>
        </w:rPr>
      </w:pPr>
      <w:r w:rsidRPr="00D00A2D">
        <w:rPr>
          <w:rFonts w:ascii="Times New Roman" w:eastAsia="Times New Roman" w:hAnsi="Times New Roman" w:cs="Times New Roman"/>
          <w:b/>
          <w:bCs/>
          <w:noProof/>
          <w:sz w:val="56"/>
          <w:szCs w:val="56"/>
          <w:lang w:eastAsia="ru-RU"/>
        </w:rPr>
        <w:drawing>
          <wp:inline distT="0" distB="0" distL="0" distR="0" wp14:anchorId="6C63E61B" wp14:editId="4F7F881A">
            <wp:extent cx="4635500" cy="2562225"/>
            <wp:effectExtent l="0" t="0" r="0" b="9525"/>
            <wp:docPr id="23" name="Рисунок 23" descr="25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2525"/>
                    <pic:cNvPicPr>
                      <a:picLocks noChangeAspect="1" noChangeArrowheads="1"/>
                    </pic:cNvPicPr>
                  </pic:nvPicPr>
                  <pic:blipFill>
                    <a:blip r:embed="rId11">
                      <a:extLst>
                        <a:ext uri="{28A0092B-C50C-407E-A947-70E740481C1C}">
                          <a14:useLocalDpi xmlns:a14="http://schemas.microsoft.com/office/drawing/2010/main" val="0"/>
                        </a:ext>
                      </a:extLst>
                    </a:blip>
                    <a:srcRect b="26332"/>
                    <a:stretch>
                      <a:fillRect/>
                    </a:stretch>
                  </pic:blipFill>
                  <pic:spPr bwMode="auto">
                    <a:xfrm>
                      <a:off x="0" y="0"/>
                      <a:ext cx="4635500" cy="2562225"/>
                    </a:xfrm>
                    <a:prstGeom prst="rect">
                      <a:avLst/>
                    </a:prstGeom>
                    <a:noFill/>
                    <a:ln>
                      <a:noFill/>
                    </a:ln>
                  </pic:spPr>
                </pic:pic>
              </a:graphicData>
            </a:graphic>
          </wp:inline>
        </w:drawing>
      </w:r>
    </w:p>
    <w:p w:rsidR="00D00A2D" w:rsidRPr="00D00A2D" w:rsidRDefault="00D00A2D" w:rsidP="00D00A2D">
      <w:pPr>
        <w:spacing w:after="0" w:line="240" w:lineRule="auto"/>
        <w:jc w:val="center"/>
        <w:rPr>
          <w:rFonts w:ascii="Times New Roman" w:eastAsia="Times New Roman" w:hAnsi="Times New Roman" w:cs="Times New Roman"/>
          <w:b/>
          <w:bCs/>
          <w:color w:val="000099"/>
          <w:sz w:val="32"/>
          <w:szCs w:val="32"/>
          <w:lang w:val="uk-UA" w:eastAsia="ru-RU"/>
        </w:rPr>
      </w:pPr>
      <w:r w:rsidRPr="00D00A2D">
        <w:rPr>
          <w:rFonts w:ascii="Times New Roman" w:eastAsia="Times New Roman" w:hAnsi="Times New Roman" w:cs="Times New Roman"/>
          <w:b/>
          <w:bCs/>
          <w:color w:val="000099"/>
          <w:sz w:val="32"/>
          <w:szCs w:val="32"/>
          <w:lang w:val="uk-UA" w:eastAsia="ru-RU"/>
        </w:rPr>
        <w:t xml:space="preserve">м. </w:t>
      </w:r>
      <w:proofErr w:type="spellStart"/>
      <w:r>
        <w:rPr>
          <w:rFonts w:ascii="Times New Roman" w:eastAsia="Times New Roman" w:hAnsi="Times New Roman" w:cs="Times New Roman"/>
          <w:b/>
          <w:bCs/>
          <w:color w:val="000099"/>
          <w:sz w:val="32"/>
          <w:szCs w:val="32"/>
          <w:lang w:val="uk-UA" w:eastAsia="ru-RU"/>
        </w:rPr>
        <w:t>Кам</w:t>
      </w:r>
      <w:proofErr w:type="spellEnd"/>
      <w:r w:rsidRPr="006F522C">
        <w:rPr>
          <w:rFonts w:ascii="Times New Roman" w:eastAsia="Times New Roman" w:hAnsi="Times New Roman" w:cs="Times New Roman"/>
          <w:b/>
          <w:bCs/>
          <w:color w:val="000099"/>
          <w:sz w:val="32"/>
          <w:szCs w:val="32"/>
          <w:lang w:eastAsia="ru-RU"/>
        </w:rPr>
        <w:t>’</w:t>
      </w:r>
      <w:proofErr w:type="spellStart"/>
      <w:r>
        <w:rPr>
          <w:rFonts w:ascii="Times New Roman" w:eastAsia="Times New Roman" w:hAnsi="Times New Roman" w:cs="Times New Roman"/>
          <w:b/>
          <w:bCs/>
          <w:color w:val="000099"/>
          <w:sz w:val="32"/>
          <w:szCs w:val="32"/>
          <w:lang w:val="uk-UA" w:eastAsia="ru-RU"/>
        </w:rPr>
        <w:t>янське</w:t>
      </w:r>
      <w:proofErr w:type="spellEnd"/>
    </w:p>
    <w:p w:rsidR="00D00A2D" w:rsidRPr="00D00A2D" w:rsidRDefault="00D00A2D" w:rsidP="00D00A2D">
      <w:pPr>
        <w:spacing w:after="0" w:line="240" w:lineRule="auto"/>
        <w:jc w:val="center"/>
        <w:rPr>
          <w:rFonts w:ascii="Times New Roman" w:eastAsia="Times New Roman" w:hAnsi="Times New Roman" w:cs="Times New Roman"/>
          <w:b/>
          <w:bCs/>
          <w:color w:val="000099"/>
          <w:sz w:val="32"/>
          <w:szCs w:val="32"/>
          <w:lang w:val="uk-UA" w:eastAsia="ru-RU"/>
        </w:rPr>
      </w:pPr>
      <w:r>
        <w:rPr>
          <w:rFonts w:ascii="Times New Roman" w:eastAsia="Times New Roman" w:hAnsi="Times New Roman" w:cs="Times New Roman"/>
          <w:b/>
          <w:bCs/>
          <w:color w:val="000099"/>
          <w:sz w:val="32"/>
          <w:szCs w:val="32"/>
          <w:lang w:val="uk-UA" w:eastAsia="ru-RU"/>
        </w:rPr>
        <w:t>2017</w:t>
      </w:r>
      <w:r w:rsidRPr="00D00A2D">
        <w:rPr>
          <w:rFonts w:ascii="Times New Roman" w:eastAsia="Times New Roman" w:hAnsi="Times New Roman" w:cs="Times New Roman"/>
          <w:b/>
          <w:bCs/>
          <w:color w:val="000099"/>
          <w:sz w:val="32"/>
          <w:szCs w:val="32"/>
          <w:lang w:val="uk-UA" w:eastAsia="ru-RU"/>
        </w:rPr>
        <w:t xml:space="preserve"> р.</w:t>
      </w:r>
    </w:p>
    <w:p w:rsidR="00D00A2D" w:rsidRDefault="00D00A2D" w:rsidP="00E2437F">
      <w:pPr>
        <w:spacing w:line="240" w:lineRule="auto"/>
        <w:jc w:val="center"/>
        <w:rPr>
          <w:rFonts w:ascii="Times New Roman" w:hAnsi="Times New Roman" w:cs="Times New Roman"/>
          <w:b/>
          <w:sz w:val="24"/>
          <w:szCs w:val="24"/>
          <w:lang w:val="uk-UA"/>
        </w:rPr>
      </w:pPr>
    </w:p>
    <w:p w:rsidR="00056C4E" w:rsidRPr="00E2437F" w:rsidRDefault="003C033E" w:rsidP="00E2437F">
      <w:pPr>
        <w:spacing w:line="240" w:lineRule="auto"/>
        <w:jc w:val="center"/>
        <w:rPr>
          <w:rFonts w:ascii="Times New Roman" w:hAnsi="Times New Roman" w:cs="Times New Roman"/>
          <w:b/>
          <w:sz w:val="24"/>
          <w:szCs w:val="24"/>
          <w:lang w:val="uk-UA"/>
        </w:rPr>
      </w:pPr>
      <w:r w:rsidRPr="00E2437F">
        <w:rPr>
          <w:rFonts w:ascii="Times New Roman" w:hAnsi="Times New Roman" w:cs="Times New Roman"/>
          <w:b/>
          <w:sz w:val="24"/>
          <w:szCs w:val="24"/>
          <w:lang w:val="uk-UA"/>
        </w:rPr>
        <w:t>ЗМІСТ</w:t>
      </w:r>
    </w:p>
    <w:p w:rsidR="00056C4E" w:rsidRPr="00E2437F" w:rsidRDefault="00056C4E" w:rsidP="00E2437F">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Вступ</w:t>
      </w:r>
      <w:r w:rsidR="003C033E" w:rsidRPr="00E2437F">
        <w:rPr>
          <w:rFonts w:ascii="Times New Roman" w:hAnsi="Times New Roman" w:cs="Times New Roman"/>
          <w:sz w:val="24"/>
          <w:szCs w:val="24"/>
          <w:lang w:val="uk-UA"/>
        </w:rPr>
        <w:t>........................................................................................................</w:t>
      </w:r>
      <w:r w:rsidR="0083514C">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6F522C">
        <w:rPr>
          <w:rFonts w:ascii="Times New Roman" w:hAnsi="Times New Roman" w:cs="Times New Roman"/>
          <w:sz w:val="24"/>
          <w:szCs w:val="24"/>
          <w:lang w:val="uk-UA"/>
        </w:rPr>
        <w:t>...3</w:t>
      </w:r>
    </w:p>
    <w:p w:rsidR="003C033E" w:rsidRPr="00E2437F" w:rsidRDefault="00C04FDE" w:rsidP="00E2437F">
      <w:pPr>
        <w:spacing w:after="0" w:line="240" w:lineRule="auto"/>
        <w:jc w:val="both"/>
        <w:rPr>
          <w:rFonts w:ascii="Times New Roman" w:hAnsi="Times New Roman" w:cs="Times New Roman"/>
          <w:bCs/>
          <w:iCs/>
          <w:sz w:val="24"/>
          <w:szCs w:val="24"/>
          <w:lang w:val="uk-UA"/>
        </w:rPr>
      </w:pPr>
      <w:r w:rsidRPr="00E2437F">
        <w:rPr>
          <w:rFonts w:ascii="Times New Roman" w:hAnsi="Times New Roman" w:cs="Times New Roman"/>
          <w:sz w:val="24"/>
          <w:szCs w:val="24"/>
          <w:lang w:val="uk-UA"/>
        </w:rPr>
        <w:t>1.</w:t>
      </w:r>
      <w:r w:rsidR="00DD21EF" w:rsidRPr="00E2437F">
        <w:rPr>
          <w:rFonts w:ascii="Times New Roman" w:hAnsi="Times New Roman" w:cs="Times New Roman"/>
          <w:bCs/>
          <w:iCs/>
          <w:sz w:val="24"/>
          <w:szCs w:val="24"/>
          <w:lang w:val="uk-UA"/>
        </w:rPr>
        <w:t xml:space="preserve"> Організація психолого-педагогічного супроводу дітей, які потребують </w:t>
      </w:r>
    </w:p>
    <w:p w:rsidR="00C04FDE" w:rsidRPr="00E2437F" w:rsidRDefault="00DD21EF" w:rsidP="00E2437F">
      <w:pPr>
        <w:spacing w:line="240" w:lineRule="auto"/>
        <w:jc w:val="both"/>
        <w:rPr>
          <w:rFonts w:ascii="Times New Roman" w:hAnsi="Times New Roman" w:cs="Times New Roman"/>
          <w:bCs/>
          <w:iCs/>
          <w:sz w:val="24"/>
          <w:szCs w:val="24"/>
          <w:lang w:val="uk-UA"/>
        </w:rPr>
      </w:pPr>
      <w:r w:rsidRPr="00E2437F">
        <w:rPr>
          <w:rFonts w:ascii="Times New Roman" w:hAnsi="Times New Roman" w:cs="Times New Roman"/>
          <w:bCs/>
          <w:iCs/>
          <w:sz w:val="24"/>
          <w:szCs w:val="24"/>
          <w:lang w:val="uk-UA"/>
        </w:rPr>
        <w:t>додаткового захисту та опинилися в складних життєвих обставинах.</w:t>
      </w:r>
      <w:r w:rsidR="003C033E" w:rsidRPr="00E2437F">
        <w:rPr>
          <w:rFonts w:ascii="Times New Roman" w:hAnsi="Times New Roman" w:cs="Times New Roman"/>
          <w:bCs/>
          <w:iCs/>
          <w:sz w:val="24"/>
          <w:szCs w:val="24"/>
          <w:lang w:val="uk-UA"/>
        </w:rPr>
        <w:t>..........................</w:t>
      </w:r>
      <w:r w:rsidR="0083514C">
        <w:rPr>
          <w:rFonts w:ascii="Times New Roman" w:hAnsi="Times New Roman" w:cs="Times New Roman"/>
          <w:bCs/>
          <w:iCs/>
          <w:sz w:val="24"/>
          <w:szCs w:val="24"/>
          <w:lang w:val="uk-UA"/>
        </w:rPr>
        <w:t>............</w:t>
      </w:r>
      <w:r w:rsidR="001C437E">
        <w:rPr>
          <w:rFonts w:ascii="Times New Roman" w:hAnsi="Times New Roman" w:cs="Times New Roman"/>
          <w:bCs/>
          <w:iCs/>
          <w:sz w:val="24"/>
          <w:szCs w:val="24"/>
          <w:lang w:val="uk-UA"/>
        </w:rPr>
        <w:t>...</w:t>
      </w:r>
      <w:r w:rsidR="006F522C">
        <w:rPr>
          <w:rFonts w:ascii="Times New Roman" w:hAnsi="Times New Roman" w:cs="Times New Roman"/>
          <w:bCs/>
          <w:iCs/>
          <w:sz w:val="24"/>
          <w:szCs w:val="24"/>
          <w:lang w:val="uk-UA"/>
        </w:rPr>
        <w:t>.........3</w:t>
      </w:r>
    </w:p>
    <w:p w:rsidR="00EE38CE" w:rsidRDefault="00C04FDE" w:rsidP="00EE38CE">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2. Пр</w:t>
      </w:r>
      <w:r w:rsidR="00EE38CE">
        <w:rPr>
          <w:rFonts w:ascii="Times New Roman" w:hAnsi="Times New Roman" w:cs="Times New Roman"/>
          <w:sz w:val="24"/>
          <w:szCs w:val="24"/>
          <w:lang w:val="uk-UA"/>
        </w:rPr>
        <w:t>актичні аспекти</w:t>
      </w:r>
      <w:r w:rsidR="003C033E" w:rsidRPr="00E2437F">
        <w:rPr>
          <w:rFonts w:ascii="Times New Roman" w:hAnsi="Times New Roman" w:cs="Times New Roman"/>
          <w:sz w:val="24"/>
          <w:szCs w:val="24"/>
          <w:lang w:val="uk-UA"/>
        </w:rPr>
        <w:t xml:space="preserve"> </w:t>
      </w:r>
      <w:r w:rsidR="00456C74">
        <w:rPr>
          <w:rFonts w:ascii="Times New Roman" w:hAnsi="Times New Roman" w:cs="Times New Roman"/>
          <w:sz w:val="24"/>
          <w:szCs w:val="24"/>
          <w:lang w:val="uk-UA"/>
        </w:rPr>
        <w:t xml:space="preserve">діяльності </w:t>
      </w:r>
      <w:r w:rsidR="00D00A2D">
        <w:rPr>
          <w:rFonts w:ascii="Times New Roman" w:hAnsi="Times New Roman" w:cs="Times New Roman"/>
          <w:sz w:val="24"/>
          <w:szCs w:val="24"/>
          <w:lang w:val="uk-UA"/>
        </w:rPr>
        <w:t xml:space="preserve">КЗ </w:t>
      </w:r>
      <w:r w:rsidR="00EF1836" w:rsidRPr="00E2437F">
        <w:rPr>
          <w:rFonts w:ascii="Times New Roman" w:hAnsi="Times New Roman" w:cs="Times New Roman"/>
          <w:sz w:val="24"/>
          <w:szCs w:val="24"/>
          <w:lang w:val="uk-UA"/>
        </w:rPr>
        <w:t>СЗШ №</w:t>
      </w:r>
      <w:r w:rsidR="003C033E" w:rsidRPr="00E2437F">
        <w:rPr>
          <w:rFonts w:ascii="Times New Roman" w:hAnsi="Times New Roman" w:cs="Times New Roman"/>
          <w:sz w:val="24"/>
          <w:szCs w:val="24"/>
          <w:lang w:val="uk-UA"/>
        </w:rPr>
        <w:t xml:space="preserve"> 25 м.</w:t>
      </w:r>
      <w:r w:rsidR="00E2437F">
        <w:rPr>
          <w:rFonts w:ascii="Times New Roman" w:hAnsi="Times New Roman" w:cs="Times New Roman"/>
          <w:sz w:val="24"/>
          <w:szCs w:val="24"/>
          <w:lang w:val="uk-UA"/>
        </w:rPr>
        <w:t xml:space="preserve"> </w:t>
      </w:r>
      <w:proofErr w:type="spellStart"/>
      <w:r w:rsidR="00D00A2D">
        <w:rPr>
          <w:rFonts w:ascii="Times New Roman" w:hAnsi="Times New Roman" w:cs="Times New Roman"/>
          <w:sz w:val="24"/>
          <w:szCs w:val="24"/>
          <w:lang w:val="uk-UA"/>
        </w:rPr>
        <w:t>Кам</w:t>
      </w:r>
      <w:proofErr w:type="spellEnd"/>
      <w:r w:rsidR="00D00A2D" w:rsidRPr="00D00A2D">
        <w:rPr>
          <w:rFonts w:ascii="Times New Roman" w:hAnsi="Times New Roman" w:cs="Times New Roman"/>
          <w:sz w:val="24"/>
          <w:szCs w:val="24"/>
        </w:rPr>
        <w:t>’</w:t>
      </w:r>
      <w:proofErr w:type="spellStart"/>
      <w:r w:rsidR="00D00A2D">
        <w:rPr>
          <w:rFonts w:ascii="Times New Roman" w:hAnsi="Times New Roman" w:cs="Times New Roman"/>
          <w:sz w:val="24"/>
          <w:szCs w:val="24"/>
          <w:lang w:val="uk-UA"/>
        </w:rPr>
        <w:t>янське</w:t>
      </w:r>
      <w:proofErr w:type="spellEnd"/>
      <w:r w:rsidR="00EF1836" w:rsidRPr="00E2437F">
        <w:rPr>
          <w:rFonts w:ascii="Times New Roman" w:hAnsi="Times New Roman" w:cs="Times New Roman"/>
          <w:sz w:val="24"/>
          <w:szCs w:val="24"/>
          <w:lang w:val="uk-UA"/>
        </w:rPr>
        <w:t xml:space="preserve"> </w:t>
      </w:r>
      <w:r w:rsidR="00EE38CE">
        <w:rPr>
          <w:rFonts w:ascii="Times New Roman" w:hAnsi="Times New Roman" w:cs="Times New Roman"/>
          <w:sz w:val="24"/>
          <w:szCs w:val="24"/>
          <w:lang w:val="uk-UA"/>
        </w:rPr>
        <w:t xml:space="preserve">в </w:t>
      </w:r>
      <w:r w:rsidRPr="00E2437F">
        <w:rPr>
          <w:rFonts w:ascii="Times New Roman" w:hAnsi="Times New Roman" w:cs="Times New Roman"/>
          <w:sz w:val="24"/>
          <w:szCs w:val="24"/>
          <w:lang w:val="uk-UA"/>
        </w:rPr>
        <w:t xml:space="preserve">системі </w:t>
      </w:r>
    </w:p>
    <w:p w:rsidR="00C04FDE" w:rsidRPr="00E2437F" w:rsidRDefault="00C04FDE" w:rsidP="00EE38CE">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підтримки дітей, що опинилися в складних життєвих обставинах</w:t>
      </w:r>
      <w:r w:rsidR="003C033E" w:rsidRPr="00E2437F">
        <w:rPr>
          <w:rFonts w:ascii="Times New Roman" w:hAnsi="Times New Roman" w:cs="Times New Roman"/>
          <w:sz w:val="24"/>
          <w:szCs w:val="24"/>
          <w:lang w:val="uk-UA"/>
        </w:rPr>
        <w:t>………………</w:t>
      </w:r>
      <w:r w:rsidR="0083514C">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83514C">
        <w:rPr>
          <w:rFonts w:ascii="Times New Roman" w:hAnsi="Times New Roman" w:cs="Times New Roman"/>
          <w:sz w:val="24"/>
          <w:szCs w:val="24"/>
          <w:lang w:val="uk-UA"/>
        </w:rPr>
        <w:t>.......</w:t>
      </w:r>
      <w:r w:rsidR="006F522C">
        <w:rPr>
          <w:rFonts w:ascii="Times New Roman" w:hAnsi="Times New Roman" w:cs="Times New Roman"/>
          <w:sz w:val="24"/>
          <w:szCs w:val="24"/>
          <w:lang w:val="uk-UA"/>
        </w:rPr>
        <w:t>6</w:t>
      </w:r>
    </w:p>
    <w:p w:rsidR="00EE38CE" w:rsidRPr="00E2437F" w:rsidRDefault="00C04FDE" w:rsidP="00EE38CE">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bCs/>
          <w:iCs/>
          <w:sz w:val="24"/>
          <w:szCs w:val="24"/>
          <w:lang w:val="uk-UA"/>
        </w:rPr>
        <w:t>2.1.</w:t>
      </w:r>
      <w:r w:rsidR="003C033E" w:rsidRPr="00E2437F">
        <w:rPr>
          <w:rFonts w:ascii="Times New Roman" w:hAnsi="Times New Roman" w:cs="Times New Roman"/>
          <w:bCs/>
          <w:iCs/>
          <w:sz w:val="24"/>
          <w:szCs w:val="24"/>
          <w:lang w:val="uk-UA"/>
        </w:rPr>
        <w:t xml:space="preserve"> </w:t>
      </w:r>
      <w:r w:rsidR="00EE38CE" w:rsidRPr="00E2437F">
        <w:rPr>
          <w:rFonts w:ascii="Times New Roman" w:hAnsi="Times New Roman" w:cs="Times New Roman"/>
          <w:sz w:val="24"/>
          <w:szCs w:val="24"/>
          <w:lang w:val="uk-UA"/>
        </w:rPr>
        <w:t xml:space="preserve">Модель створення сприятливих психолого-педагогічних умов </w:t>
      </w:r>
    </w:p>
    <w:p w:rsidR="00EE38CE" w:rsidRPr="00EE38CE" w:rsidRDefault="00EE38CE" w:rsidP="00EE38CE">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освітнього простору </w:t>
      </w:r>
      <w:r w:rsidR="00D00A2D">
        <w:rPr>
          <w:rFonts w:ascii="Times New Roman" w:hAnsi="Times New Roman" w:cs="Times New Roman"/>
          <w:sz w:val="24"/>
          <w:szCs w:val="24"/>
          <w:lang w:val="uk-UA"/>
        </w:rPr>
        <w:t xml:space="preserve">КЗ </w:t>
      </w:r>
      <w:r w:rsidRPr="00E2437F">
        <w:rPr>
          <w:rFonts w:ascii="Times New Roman" w:hAnsi="Times New Roman" w:cs="Times New Roman"/>
          <w:sz w:val="24"/>
          <w:szCs w:val="24"/>
          <w:lang w:val="uk-UA"/>
        </w:rPr>
        <w:t>СЗШ №</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25 м.</w:t>
      </w:r>
      <w:r>
        <w:rPr>
          <w:rFonts w:ascii="Times New Roman" w:hAnsi="Times New Roman" w:cs="Times New Roman"/>
          <w:sz w:val="24"/>
          <w:szCs w:val="24"/>
          <w:lang w:val="uk-UA"/>
        </w:rPr>
        <w:t xml:space="preserve"> </w:t>
      </w:r>
      <w:r w:rsidR="00D00A2D">
        <w:rPr>
          <w:rFonts w:ascii="Times New Roman" w:hAnsi="Times New Roman" w:cs="Times New Roman"/>
          <w:sz w:val="24"/>
          <w:szCs w:val="24"/>
          <w:lang w:val="uk-UA"/>
        </w:rPr>
        <w:t>Кам</w:t>
      </w:r>
      <w:r w:rsidR="00D00A2D" w:rsidRPr="00D00A2D">
        <w:rPr>
          <w:rFonts w:ascii="Times New Roman" w:hAnsi="Times New Roman" w:cs="Times New Roman"/>
          <w:sz w:val="24"/>
          <w:szCs w:val="24"/>
        </w:rPr>
        <w:t>’</w:t>
      </w:r>
      <w:r w:rsidR="00D00A2D">
        <w:rPr>
          <w:rFonts w:ascii="Times New Roman" w:hAnsi="Times New Roman" w:cs="Times New Roman"/>
          <w:sz w:val="24"/>
          <w:szCs w:val="24"/>
          <w:lang w:val="uk-UA"/>
        </w:rPr>
        <w:t>янське</w:t>
      </w:r>
      <w:r w:rsidRPr="00E2437F">
        <w:rPr>
          <w:rFonts w:ascii="Times New Roman" w:hAnsi="Times New Roman" w:cs="Times New Roman"/>
          <w:sz w:val="24"/>
          <w:szCs w:val="24"/>
          <w:lang w:val="uk-UA"/>
        </w:rPr>
        <w:t>..............................................</w:t>
      </w:r>
      <w:r w:rsidR="00995884">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6F522C">
        <w:rPr>
          <w:rFonts w:ascii="Times New Roman" w:hAnsi="Times New Roman" w:cs="Times New Roman"/>
          <w:sz w:val="24"/>
          <w:szCs w:val="24"/>
          <w:lang w:val="uk-UA"/>
        </w:rPr>
        <w:t>....6</w:t>
      </w:r>
    </w:p>
    <w:p w:rsidR="003C033E" w:rsidRPr="00E2437F" w:rsidRDefault="00EE38CE" w:rsidP="00E2437F">
      <w:pPr>
        <w:spacing w:after="0" w:line="240" w:lineRule="auto"/>
        <w:jc w:val="both"/>
        <w:rPr>
          <w:rFonts w:ascii="Times New Roman" w:hAnsi="Times New Roman" w:cs="Times New Roman"/>
          <w:sz w:val="24"/>
          <w:szCs w:val="24"/>
          <w:lang w:val="uk-UA"/>
        </w:rPr>
      </w:pPr>
      <w:r>
        <w:rPr>
          <w:rFonts w:ascii="Times New Roman" w:hAnsi="Times New Roman" w:cs="Times New Roman"/>
          <w:bCs/>
          <w:iCs/>
          <w:sz w:val="24"/>
          <w:szCs w:val="24"/>
          <w:lang w:val="uk-UA"/>
        </w:rPr>
        <w:t xml:space="preserve">2.2. </w:t>
      </w:r>
      <w:r w:rsidR="00C04FDE" w:rsidRPr="00E2437F">
        <w:rPr>
          <w:rFonts w:ascii="Times New Roman" w:hAnsi="Times New Roman" w:cs="Times New Roman"/>
          <w:sz w:val="24"/>
          <w:szCs w:val="24"/>
          <w:lang w:val="uk-UA"/>
        </w:rPr>
        <w:t>Здійснення со</w:t>
      </w:r>
      <w:r w:rsidR="003C033E" w:rsidRPr="00E2437F">
        <w:rPr>
          <w:rFonts w:ascii="Times New Roman" w:hAnsi="Times New Roman" w:cs="Times New Roman"/>
          <w:sz w:val="24"/>
          <w:szCs w:val="24"/>
          <w:lang w:val="uk-UA"/>
        </w:rPr>
        <w:t xml:space="preserve">ціально-педагогічної роботи та </w:t>
      </w:r>
      <w:r w:rsidR="00C04FDE" w:rsidRPr="00E2437F">
        <w:rPr>
          <w:rFonts w:ascii="Times New Roman" w:hAnsi="Times New Roman" w:cs="Times New Roman"/>
          <w:sz w:val="24"/>
          <w:szCs w:val="24"/>
          <w:lang w:val="uk-UA"/>
        </w:rPr>
        <w:t xml:space="preserve">соціально-правового </w:t>
      </w:r>
    </w:p>
    <w:p w:rsidR="00C04FDE" w:rsidRPr="00E2437F" w:rsidRDefault="00C04FDE" w:rsidP="00E2437F">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захисту дітей, які потрапили в складні життєві обставини</w:t>
      </w:r>
      <w:r w:rsidR="003C033E" w:rsidRPr="00E2437F">
        <w:rPr>
          <w:rFonts w:ascii="Times New Roman" w:hAnsi="Times New Roman" w:cs="Times New Roman"/>
          <w:sz w:val="24"/>
          <w:szCs w:val="24"/>
          <w:lang w:val="uk-UA"/>
        </w:rPr>
        <w:t>............................................</w:t>
      </w:r>
      <w:r w:rsidR="00995884">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6F522C">
        <w:rPr>
          <w:rFonts w:ascii="Times New Roman" w:hAnsi="Times New Roman" w:cs="Times New Roman"/>
          <w:sz w:val="24"/>
          <w:szCs w:val="24"/>
          <w:lang w:val="uk-UA"/>
        </w:rPr>
        <w:t>.............7</w:t>
      </w:r>
    </w:p>
    <w:p w:rsidR="00BF0822" w:rsidRPr="00EE38CE" w:rsidRDefault="00EE38CE" w:rsidP="00EE38CE">
      <w:pPr>
        <w:spacing w:line="240" w:lineRule="auto"/>
        <w:jc w:val="both"/>
        <w:rPr>
          <w:rFonts w:ascii="Times New Roman" w:hAnsi="Times New Roman" w:cs="Times New Roman"/>
          <w:b/>
          <w:sz w:val="24"/>
          <w:szCs w:val="24"/>
          <w:lang w:val="uk-UA"/>
        </w:rPr>
      </w:pPr>
      <w:r>
        <w:rPr>
          <w:rFonts w:ascii="Times New Roman" w:hAnsi="Times New Roman" w:cs="Times New Roman"/>
          <w:color w:val="000000" w:themeColor="text1"/>
          <w:sz w:val="24"/>
          <w:szCs w:val="24"/>
          <w:lang w:val="uk-UA"/>
        </w:rPr>
        <w:t>2.3</w:t>
      </w:r>
      <w:r w:rsidR="00C04FDE" w:rsidRPr="00E2437F">
        <w:rPr>
          <w:rFonts w:ascii="Times New Roman" w:hAnsi="Times New Roman" w:cs="Times New Roman"/>
          <w:color w:val="000000" w:themeColor="text1"/>
          <w:sz w:val="24"/>
          <w:szCs w:val="24"/>
          <w:lang w:val="uk-UA"/>
        </w:rPr>
        <w:t>.</w:t>
      </w:r>
      <w:r w:rsidR="00C04FDE" w:rsidRPr="00E2437F">
        <w:rPr>
          <w:rFonts w:ascii="Times New Roman" w:hAnsi="Times New Roman" w:cs="Times New Roman"/>
          <w:color w:val="FF0000"/>
          <w:sz w:val="24"/>
          <w:szCs w:val="24"/>
          <w:lang w:val="uk-UA"/>
        </w:rPr>
        <w:t xml:space="preserve"> </w:t>
      </w:r>
      <w:r w:rsidR="00C04FDE" w:rsidRPr="00E2437F">
        <w:rPr>
          <w:rFonts w:ascii="Times New Roman" w:hAnsi="Times New Roman" w:cs="Times New Roman"/>
          <w:sz w:val="24"/>
          <w:szCs w:val="24"/>
          <w:lang w:val="uk-UA"/>
        </w:rPr>
        <w:t>Організація психолого-педагогічного супроводу дітей.</w:t>
      </w:r>
      <w:r w:rsidR="003C033E" w:rsidRPr="00E2437F">
        <w:rPr>
          <w:rFonts w:ascii="Times New Roman" w:hAnsi="Times New Roman" w:cs="Times New Roman"/>
          <w:sz w:val="24"/>
          <w:szCs w:val="24"/>
          <w:lang w:val="uk-UA"/>
        </w:rPr>
        <w:t>.........................................</w:t>
      </w:r>
      <w:r w:rsidR="00995884">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6F522C">
        <w:rPr>
          <w:rFonts w:ascii="Times New Roman" w:hAnsi="Times New Roman" w:cs="Times New Roman"/>
          <w:sz w:val="24"/>
          <w:szCs w:val="24"/>
          <w:lang w:val="uk-UA"/>
        </w:rPr>
        <w:t>.............8</w:t>
      </w:r>
    </w:p>
    <w:p w:rsidR="00056C4E" w:rsidRPr="00E2437F" w:rsidRDefault="00056C4E" w:rsidP="00E2437F">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Висновки……………………………………………………………………</w:t>
      </w:r>
      <w:r w:rsidR="00AB2694">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AB2694">
        <w:rPr>
          <w:rFonts w:ascii="Times New Roman" w:hAnsi="Times New Roman" w:cs="Times New Roman"/>
          <w:sz w:val="24"/>
          <w:szCs w:val="24"/>
          <w:lang w:val="uk-UA"/>
        </w:rPr>
        <w:t>........</w:t>
      </w:r>
      <w:r w:rsidR="006F522C">
        <w:rPr>
          <w:rFonts w:ascii="Times New Roman" w:hAnsi="Times New Roman" w:cs="Times New Roman"/>
          <w:sz w:val="24"/>
          <w:szCs w:val="24"/>
          <w:lang w:val="uk-UA"/>
        </w:rPr>
        <w:t>....14</w:t>
      </w:r>
    </w:p>
    <w:p w:rsidR="00056C4E" w:rsidRPr="00E2437F" w:rsidRDefault="00056C4E" w:rsidP="00E2437F">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Список використаних джерел………………………………………………………</w:t>
      </w:r>
      <w:r w:rsidR="00AB2694">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6F522C">
        <w:rPr>
          <w:rFonts w:ascii="Times New Roman" w:hAnsi="Times New Roman" w:cs="Times New Roman"/>
          <w:sz w:val="24"/>
          <w:szCs w:val="24"/>
          <w:lang w:val="uk-UA"/>
        </w:rPr>
        <w:t>................16</w:t>
      </w:r>
    </w:p>
    <w:p w:rsidR="00056C4E" w:rsidRPr="00E2437F" w:rsidRDefault="00056C4E" w:rsidP="00E2437F">
      <w:pPr>
        <w:spacing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Додатки</w:t>
      </w:r>
      <w:r w:rsidR="003C033E" w:rsidRPr="00E2437F">
        <w:rPr>
          <w:rFonts w:ascii="Times New Roman" w:hAnsi="Times New Roman" w:cs="Times New Roman"/>
          <w:sz w:val="24"/>
          <w:szCs w:val="24"/>
          <w:lang w:val="uk-UA"/>
        </w:rPr>
        <w:t>..........................................................</w:t>
      </w:r>
      <w:r w:rsidR="00AB2694">
        <w:rPr>
          <w:rFonts w:ascii="Times New Roman" w:hAnsi="Times New Roman" w:cs="Times New Roman"/>
          <w:sz w:val="24"/>
          <w:szCs w:val="24"/>
          <w:lang w:val="uk-UA"/>
        </w:rPr>
        <w:t>......................................................</w:t>
      </w:r>
      <w:r w:rsidR="001C437E">
        <w:rPr>
          <w:rFonts w:ascii="Times New Roman" w:hAnsi="Times New Roman" w:cs="Times New Roman"/>
          <w:sz w:val="24"/>
          <w:szCs w:val="24"/>
          <w:lang w:val="uk-UA"/>
        </w:rPr>
        <w:t>..............</w:t>
      </w:r>
      <w:r w:rsidR="006F522C">
        <w:rPr>
          <w:rFonts w:ascii="Times New Roman" w:hAnsi="Times New Roman" w:cs="Times New Roman"/>
          <w:sz w:val="24"/>
          <w:szCs w:val="24"/>
          <w:lang w:val="uk-UA"/>
        </w:rPr>
        <w:t>.........................17</w:t>
      </w:r>
    </w:p>
    <w:p w:rsidR="005C7780" w:rsidRPr="00E2437F" w:rsidRDefault="005C7780"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6B6937" w:rsidRPr="00E2437F" w:rsidRDefault="006B6937" w:rsidP="00E2437F">
      <w:pPr>
        <w:spacing w:after="0" w:line="240" w:lineRule="auto"/>
        <w:jc w:val="both"/>
        <w:rPr>
          <w:rFonts w:ascii="Times New Roman" w:hAnsi="Times New Roman" w:cs="Times New Roman"/>
          <w:sz w:val="24"/>
          <w:szCs w:val="24"/>
          <w:lang w:val="uk-UA"/>
        </w:rPr>
      </w:pPr>
    </w:p>
    <w:p w:rsidR="005C7780" w:rsidRPr="00E2437F" w:rsidRDefault="005C7780" w:rsidP="00E2437F">
      <w:pPr>
        <w:spacing w:after="0" w:line="240" w:lineRule="auto"/>
        <w:jc w:val="both"/>
        <w:rPr>
          <w:rFonts w:ascii="Times New Roman" w:hAnsi="Times New Roman" w:cs="Times New Roman"/>
          <w:sz w:val="24"/>
          <w:szCs w:val="24"/>
          <w:lang w:val="uk-UA"/>
        </w:rPr>
      </w:pPr>
    </w:p>
    <w:p w:rsidR="00E94AAC" w:rsidRPr="00E2437F" w:rsidRDefault="00E94AAC" w:rsidP="00E2437F">
      <w:pPr>
        <w:spacing w:after="0" w:line="240" w:lineRule="auto"/>
        <w:jc w:val="both"/>
        <w:rPr>
          <w:rFonts w:ascii="Times New Roman" w:hAnsi="Times New Roman" w:cs="Times New Roman"/>
          <w:sz w:val="24"/>
          <w:szCs w:val="24"/>
          <w:lang w:val="uk-UA"/>
        </w:rPr>
      </w:pPr>
    </w:p>
    <w:p w:rsidR="00BF0822" w:rsidRPr="00E2437F" w:rsidRDefault="00BF0822" w:rsidP="00E2437F">
      <w:pPr>
        <w:spacing w:after="0" w:line="240" w:lineRule="auto"/>
        <w:jc w:val="both"/>
        <w:rPr>
          <w:rFonts w:ascii="Times New Roman" w:hAnsi="Times New Roman" w:cs="Times New Roman"/>
          <w:sz w:val="24"/>
          <w:szCs w:val="24"/>
          <w:lang w:val="uk-UA"/>
        </w:rPr>
      </w:pPr>
    </w:p>
    <w:p w:rsidR="00BF0822" w:rsidRPr="00E2437F" w:rsidRDefault="00BF0822" w:rsidP="00E2437F">
      <w:pPr>
        <w:spacing w:after="0" w:line="240" w:lineRule="auto"/>
        <w:jc w:val="both"/>
        <w:rPr>
          <w:rFonts w:ascii="Times New Roman" w:hAnsi="Times New Roman" w:cs="Times New Roman"/>
          <w:sz w:val="24"/>
          <w:szCs w:val="24"/>
          <w:lang w:val="uk-UA"/>
        </w:rPr>
      </w:pPr>
    </w:p>
    <w:p w:rsidR="00BF0822" w:rsidRPr="00E2437F" w:rsidRDefault="00BF0822" w:rsidP="00E2437F">
      <w:pPr>
        <w:spacing w:after="0" w:line="240" w:lineRule="auto"/>
        <w:jc w:val="both"/>
        <w:rPr>
          <w:rFonts w:ascii="Times New Roman" w:hAnsi="Times New Roman" w:cs="Times New Roman"/>
          <w:sz w:val="24"/>
          <w:szCs w:val="24"/>
          <w:lang w:val="uk-UA"/>
        </w:rPr>
      </w:pPr>
    </w:p>
    <w:p w:rsidR="00BF0822" w:rsidRPr="00E2437F" w:rsidRDefault="00BF0822" w:rsidP="00E2437F">
      <w:pPr>
        <w:spacing w:after="0" w:line="240" w:lineRule="auto"/>
        <w:jc w:val="both"/>
        <w:rPr>
          <w:rFonts w:ascii="Times New Roman" w:hAnsi="Times New Roman" w:cs="Times New Roman"/>
          <w:sz w:val="24"/>
          <w:szCs w:val="24"/>
          <w:lang w:val="uk-UA"/>
        </w:rPr>
      </w:pPr>
    </w:p>
    <w:p w:rsidR="00BF0822" w:rsidRPr="00E2437F" w:rsidRDefault="00BF0822" w:rsidP="00E2437F">
      <w:pPr>
        <w:spacing w:after="0" w:line="240" w:lineRule="auto"/>
        <w:jc w:val="both"/>
        <w:rPr>
          <w:rFonts w:ascii="Times New Roman" w:hAnsi="Times New Roman" w:cs="Times New Roman"/>
          <w:sz w:val="24"/>
          <w:szCs w:val="24"/>
          <w:lang w:val="uk-UA"/>
        </w:rPr>
      </w:pPr>
    </w:p>
    <w:p w:rsidR="00BF0822" w:rsidRPr="00E2437F" w:rsidRDefault="00BF0822" w:rsidP="00E2437F">
      <w:pPr>
        <w:spacing w:after="0" w:line="240" w:lineRule="auto"/>
        <w:jc w:val="both"/>
        <w:rPr>
          <w:rFonts w:ascii="Times New Roman" w:hAnsi="Times New Roman" w:cs="Times New Roman"/>
          <w:sz w:val="24"/>
          <w:szCs w:val="24"/>
          <w:lang w:val="uk-UA"/>
        </w:rPr>
      </w:pPr>
    </w:p>
    <w:p w:rsidR="00480BF0" w:rsidRPr="00E2437F" w:rsidRDefault="00480BF0" w:rsidP="00E2437F">
      <w:pPr>
        <w:spacing w:after="0" w:line="240" w:lineRule="auto"/>
        <w:jc w:val="both"/>
        <w:rPr>
          <w:rFonts w:ascii="Times New Roman" w:hAnsi="Times New Roman" w:cs="Times New Roman"/>
          <w:sz w:val="24"/>
          <w:szCs w:val="24"/>
          <w:lang w:val="uk-UA"/>
        </w:rPr>
      </w:pPr>
    </w:p>
    <w:p w:rsidR="00A64FE1" w:rsidRPr="00E2437F" w:rsidRDefault="00A64FE1"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E2437F" w:rsidRDefault="00E2437F" w:rsidP="00E2437F">
      <w:pPr>
        <w:spacing w:after="0" w:line="240" w:lineRule="auto"/>
        <w:jc w:val="both"/>
        <w:rPr>
          <w:rFonts w:ascii="Times New Roman" w:hAnsi="Times New Roman" w:cs="Times New Roman"/>
          <w:sz w:val="24"/>
          <w:szCs w:val="24"/>
          <w:lang w:val="uk-UA"/>
        </w:rPr>
      </w:pPr>
    </w:p>
    <w:p w:rsidR="005C7780" w:rsidRPr="00071925" w:rsidRDefault="00033BD8" w:rsidP="00071925">
      <w:pPr>
        <w:spacing w:line="240" w:lineRule="auto"/>
        <w:jc w:val="center"/>
        <w:rPr>
          <w:rFonts w:ascii="Times New Roman" w:hAnsi="Times New Roman" w:cs="Times New Roman"/>
          <w:b/>
          <w:sz w:val="24"/>
          <w:szCs w:val="24"/>
          <w:lang w:val="uk-UA"/>
        </w:rPr>
      </w:pPr>
      <w:r w:rsidRPr="00071925">
        <w:rPr>
          <w:rFonts w:ascii="Times New Roman" w:hAnsi="Times New Roman" w:cs="Times New Roman"/>
          <w:b/>
          <w:sz w:val="24"/>
          <w:szCs w:val="24"/>
          <w:lang w:val="uk-UA"/>
        </w:rPr>
        <w:lastRenderedPageBreak/>
        <w:t>Вступ</w:t>
      </w:r>
      <w:bookmarkStart w:id="0" w:name="_GoBack"/>
      <w:bookmarkEnd w:id="0"/>
    </w:p>
    <w:p w:rsidR="00957AB0" w:rsidRPr="00E2437F" w:rsidRDefault="00957AB0" w:rsidP="00957AB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Визначенн</w:t>
      </w:r>
      <w:r>
        <w:rPr>
          <w:rFonts w:ascii="Times New Roman" w:hAnsi="Times New Roman" w:cs="Times New Roman"/>
          <w:sz w:val="24"/>
          <w:szCs w:val="24"/>
          <w:lang w:val="uk-UA"/>
        </w:rPr>
        <w:t xml:space="preserve">я нагальних проблем сьогодення </w:t>
      </w:r>
      <w:r w:rsidRPr="00E2437F">
        <w:rPr>
          <w:rFonts w:ascii="Times New Roman" w:hAnsi="Times New Roman" w:cs="Times New Roman"/>
          <w:sz w:val="24"/>
          <w:szCs w:val="24"/>
          <w:lang w:val="uk-UA"/>
        </w:rPr>
        <w:t xml:space="preserve">щодо створення комфортного освітнього середовища для дітей, які опинилися в скрутних життєвих обставинах потребує інтеграції зусиль суспільства тому, що це стосується конкретно кожного і всіх загалом. </w:t>
      </w:r>
    </w:p>
    <w:p w:rsidR="00957AB0" w:rsidRPr="00957AB0" w:rsidRDefault="00957AB0" w:rsidP="00957AB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Сьогодні Українська держава та її громадяни стають безпосередніми учасниками процесів, які мають надзвичайно велике значення для подал</w:t>
      </w:r>
      <w:r>
        <w:rPr>
          <w:rFonts w:ascii="Times New Roman" w:hAnsi="Times New Roman" w:cs="Times New Roman"/>
          <w:sz w:val="24"/>
          <w:szCs w:val="24"/>
          <w:lang w:val="uk-UA"/>
        </w:rPr>
        <w:t>ьшого визначення</w:t>
      </w:r>
      <w:r w:rsidRPr="00E2437F">
        <w:rPr>
          <w:rFonts w:ascii="Times New Roman" w:hAnsi="Times New Roman" w:cs="Times New Roman"/>
          <w:sz w:val="24"/>
          <w:szCs w:val="24"/>
          <w:lang w:val="uk-UA"/>
        </w:rPr>
        <w:t xml:space="preserve"> своєї долі, долі своїх сусідів, подальшого</w:t>
      </w:r>
      <w:r>
        <w:rPr>
          <w:rFonts w:ascii="Times New Roman" w:hAnsi="Times New Roman" w:cs="Times New Roman"/>
          <w:sz w:val="24"/>
          <w:szCs w:val="24"/>
          <w:lang w:val="uk-UA"/>
        </w:rPr>
        <w:t xml:space="preserve"> світового порядку на планеті. У</w:t>
      </w:r>
      <w:r w:rsidRPr="00E2437F">
        <w:rPr>
          <w:rFonts w:ascii="Times New Roman" w:hAnsi="Times New Roman" w:cs="Times New Roman"/>
          <w:sz w:val="24"/>
          <w:szCs w:val="24"/>
          <w:lang w:val="uk-UA"/>
        </w:rPr>
        <w:t xml:space="preserve"> сучасних важких і болісних ситуаціях викликів та загроз і водночас великих перспектив розвитку, кардинальних змін у політиці, економіці, соціальній сфері пріоритетним завдання</w:t>
      </w:r>
      <w:r>
        <w:rPr>
          <w:rFonts w:ascii="Times New Roman" w:hAnsi="Times New Roman" w:cs="Times New Roman"/>
          <w:sz w:val="24"/>
          <w:szCs w:val="24"/>
          <w:lang w:val="uk-UA"/>
        </w:rPr>
        <w:t>м суспільного поступу, поряд із за</w:t>
      </w:r>
      <w:r w:rsidRPr="00E2437F">
        <w:rPr>
          <w:rFonts w:ascii="Times New Roman" w:hAnsi="Times New Roman" w:cs="Times New Roman"/>
          <w:sz w:val="24"/>
          <w:szCs w:val="24"/>
          <w:lang w:val="uk-UA"/>
        </w:rPr>
        <w:t>безпеченням своєї суверенності й територіальної цілісності, пошуками шляхів для інтегрування в європейське співтовариство, є визначення нової стратегії виховання як багатокомпонентної та багатовекторної системи, яка великою мірою форму</w:t>
      </w:r>
      <w:r w:rsidR="001C1D29">
        <w:rPr>
          <w:rFonts w:ascii="Times New Roman" w:hAnsi="Times New Roman" w:cs="Times New Roman"/>
          <w:sz w:val="24"/>
          <w:szCs w:val="24"/>
          <w:lang w:val="uk-UA"/>
        </w:rPr>
        <w:t>є майбутній розвиток н</w:t>
      </w:r>
      <w:r>
        <w:rPr>
          <w:rFonts w:ascii="Times New Roman" w:hAnsi="Times New Roman" w:cs="Times New Roman"/>
          <w:sz w:val="24"/>
          <w:szCs w:val="24"/>
          <w:lang w:val="uk-UA"/>
        </w:rPr>
        <w:t>ашої держави.</w:t>
      </w:r>
    </w:p>
    <w:p w:rsidR="00CC3552" w:rsidRPr="00033BD8" w:rsidRDefault="000D66A8" w:rsidP="00033BD8">
      <w:pPr>
        <w:pStyle w:val="1"/>
        <w:shd w:val="clear" w:color="auto" w:fill="auto"/>
        <w:spacing w:line="240" w:lineRule="auto"/>
        <w:ind w:left="20" w:firstLine="688"/>
        <w:rPr>
          <w:sz w:val="24"/>
          <w:szCs w:val="24"/>
        </w:rPr>
      </w:pPr>
      <w:proofErr w:type="spellStart"/>
      <w:r w:rsidRPr="00E2437F">
        <w:rPr>
          <w:sz w:val="24"/>
          <w:szCs w:val="24"/>
        </w:rPr>
        <w:t>Травмуючі</w:t>
      </w:r>
      <w:proofErr w:type="spellEnd"/>
      <w:r w:rsidRPr="00E2437F">
        <w:rPr>
          <w:sz w:val="24"/>
          <w:szCs w:val="24"/>
        </w:rPr>
        <w:t xml:space="preserve"> </w:t>
      </w:r>
      <w:proofErr w:type="spellStart"/>
      <w:r w:rsidRPr="00E2437F">
        <w:rPr>
          <w:sz w:val="24"/>
          <w:szCs w:val="24"/>
        </w:rPr>
        <w:t>обставини</w:t>
      </w:r>
      <w:proofErr w:type="spellEnd"/>
      <w:r w:rsidRPr="00E2437F">
        <w:rPr>
          <w:sz w:val="24"/>
          <w:szCs w:val="24"/>
        </w:rPr>
        <w:t xml:space="preserve"> </w:t>
      </w:r>
      <w:proofErr w:type="spellStart"/>
      <w:r w:rsidRPr="00E2437F">
        <w:rPr>
          <w:sz w:val="24"/>
          <w:szCs w:val="24"/>
        </w:rPr>
        <w:t>залишають</w:t>
      </w:r>
      <w:proofErr w:type="spellEnd"/>
      <w:r w:rsidRPr="00E2437F">
        <w:rPr>
          <w:sz w:val="24"/>
          <w:szCs w:val="24"/>
        </w:rPr>
        <w:t xml:space="preserve"> </w:t>
      </w:r>
      <w:proofErr w:type="spellStart"/>
      <w:r w:rsidRPr="00E2437F">
        <w:rPr>
          <w:sz w:val="24"/>
          <w:szCs w:val="24"/>
        </w:rPr>
        <w:t>дитину</w:t>
      </w:r>
      <w:proofErr w:type="spellEnd"/>
      <w:r w:rsidRPr="00E2437F">
        <w:rPr>
          <w:sz w:val="24"/>
          <w:szCs w:val="24"/>
        </w:rPr>
        <w:t xml:space="preserve"> без </w:t>
      </w:r>
      <w:proofErr w:type="spellStart"/>
      <w:r w:rsidRPr="00E2437F">
        <w:rPr>
          <w:sz w:val="24"/>
          <w:szCs w:val="24"/>
        </w:rPr>
        <w:t>стабільного</w:t>
      </w:r>
      <w:proofErr w:type="spellEnd"/>
      <w:r w:rsidRPr="00E2437F">
        <w:rPr>
          <w:sz w:val="24"/>
          <w:szCs w:val="24"/>
        </w:rPr>
        <w:t xml:space="preserve">, </w:t>
      </w:r>
      <w:proofErr w:type="spellStart"/>
      <w:r w:rsidRPr="00E2437F">
        <w:rPr>
          <w:sz w:val="24"/>
          <w:szCs w:val="24"/>
        </w:rPr>
        <w:t>безпечного</w:t>
      </w:r>
      <w:proofErr w:type="spellEnd"/>
      <w:r w:rsidRPr="00E2437F">
        <w:rPr>
          <w:sz w:val="24"/>
          <w:szCs w:val="24"/>
        </w:rPr>
        <w:t xml:space="preserve"> та </w:t>
      </w:r>
      <w:proofErr w:type="spellStart"/>
      <w:proofErr w:type="gramStart"/>
      <w:r w:rsidRPr="00E2437F">
        <w:rPr>
          <w:sz w:val="24"/>
          <w:szCs w:val="24"/>
        </w:rPr>
        <w:t>п</w:t>
      </w:r>
      <w:proofErr w:type="gramEnd"/>
      <w:r w:rsidRPr="00E2437F">
        <w:rPr>
          <w:sz w:val="24"/>
          <w:szCs w:val="24"/>
        </w:rPr>
        <w:t>ідтримуючого</w:t>
      </w:r>
      <w:proofErr w:type="spellEnd"/>
      <w:r w:rsidRPr="00E2437F">
        <w:rPr>
          <w:sz w:val="24"/>
          <w:szCs w:val="24"/>
        </w:rPr>
        <w:t xml:space="preserve"> </w:t>
      </w:r>
      <w:proofErr w:type="spellStart"/>
      <w:r w:rsidRPr="00E2437F">
        <w:rPr>
          <w:sz w:val="24"/>
          <w:szCs w:val="24"/>
        </w:rPr>
        <w:t>оточення</w:t>
      </w:r>
      <w:proofErr w:type="spellEnd"/>
      <w:r w:rsidRPr="00E2437F">
        <w:rPr>
          <w:sz w:val="24"/>
          <w:szCs w:val="24"/>
        </w:rPr>
        <w:t xml:space="preserve">, яке є </w:t>
      </w:r>
      <w:proofErr w:type="spellStart"/>
      <w:r w:rsidRPr="00E2437F">
        <w:rPr>
          <w:sz w:val="24"/>
          <w:szCs w:val="24"/>
        </w:rPr>
        <w:t>необхідним</w:t>
      </w:r>
      <w:proofErr w:type="spellEnd"/>
      <w:r w:rsidRPr="00E2437F">
        <w:rPr>
          <w:sz w:val="24"/>
          <w:szCs w:val="24"/>
        </w:rPr>
        <w:t xml:space="preserve"> для нормального </w:t>
      </w:r>
      <w:proofErr w:type="spellStart"/>
      <w:r w:rsidRPr="00E2437F">
        <w:rPr>
          <w:sz w:val="24"/>
          <w:szCs w:val="24"/>
        </w:rPr>
        <w:t>розвитку</w:t>
      </w:r>
      <w:proofErr w:type="spellEnd"/>
      <w:r w:rsidRPr="00E2437F">
        <w:rPr>
          <w:sz w:val="24"/>
          <w:szCs w:val="24"/>
        </w:rPr>
        <w:t xml:space="preserve">. </w:t>
      </w:r>
      <w:proofErr w:type="spellStart"/>
      <w:r w:rsidRPr="00E2437F">
        <w:rPr>
          <w:sz w:val="24"/>
          <w:szCs w:val="24"/>
        </w:rPr>
        <w:t>Навіть</w:t>
      </w:r>
      <w:proofErr w:type="spellEnd"/>
      <w:r w:rsidRPr="00E2437F">
        <w:rPr>
          <w:sz w:val="24"/>
          <w:szCs w:val="24"/>
        </w:rPr>
        <w:t xml:space="preserve"> </w:t>
      </w:r>
      <w:proofErr w:type="spellStart"/>
      <w:r w:rsidRPr="00E2437F">
        <w:rPr>
          <w:sz w:val="24"/>
          <w:szCs w:val="24"/>
        </w:rPr>
        <w:t>якщо</w:t>
      </w:r>
      <w:proofErr w:type="spellEnd"/>
      <w:r w:rsidRPr="00E2437F">
        <w:rPr>
          <w:sz w:val="24"/>
          <w:szCs w:val="24"/>
        </w:rPr>
        <w:t xml:space="preserve"> </w:t>
      </w:r>
      <w:proofErr w:type="spellStart"/>
      <w:r w:rsidRPr="00E2437F">
        <w:rPr>
          <w:sz w:val="24"/>
          <w:szCs w:val="24"/>
        </w:rPr>
        <w:t>сім’я</w:t>
      </w:r>
      <w:proofErr w:type="spellEnd"/>
      <w:r w:rsidRPr="00E2437F">
        <w:rPr>
          <w:sz w:val="24"/>
          <w:szCs w:val="24"/>
        </w:rPr>
        <w:t xml:space="preserve"> </w:t>
      </w:r>
      <w:proofErr w:type="spellStart"/>
      <w:r w:rsidRPr="00E2437F">
        <w:rPr>
          <w:sz w:val="24"/>
          <w:szCs w:val="24"/>
        </w:rPr>
        <w:t>переїхала</w:t>
      </w:r>
      <w:proofErr w:type="spellEnd"/>
      <w:r w:rsidRPr="00E2437F">
        <w:rPr>
          <w:sz w:val="24"/>
          <w:szCs w:val="24"/>
        </w:rPr>
        <w:t xml:space="preserve"> на </w:t>
      </w:r>
      <w:proofErr w:type="spellStart"/>
      <w:r w:rsidRPr="00E2437F">
        <w:rPr>
          <w:sz w:val="24"/>
          <w:szCs w:val="24"/>
        </w:rPr>
        <w:t>нове</w:t>
      </w:r>
      <w:proofErr w:type="spellEnd"/>
      <w:r w:rsidRPr="00E2437F">
        <w:rPr>
          <w:sz w:val="24"/>
          <w:szCs w:val="24"/>
        </w:rPr>
        <w:t xml:space="preserve"> </w:t>
      </w:r>
      <w:proofErr w:type="spellStart"/>
      <w:r w:rsidRPr="00E2437F">
        <w:rPr>
          <w:sz w:val="24"/>
          <w:szCs w:val="24"/>
        </w:rPr>
        <w:t>місце</w:t>
      </w:r>
      <w:proofErr w:type="spellEnd"/>
      <w:r w:rsidRPr="00E2437F">
        <w:rPr>
          <w:sz w:val="24"/>
          <w:szCs w:val="24"/>
        </w:rPr>
        <w:t xml:space="preserve"> в </w:t>
      </w:r>
      <w:proofErr w:type="spellStart"/>
      <w:r w:rsidRPr="00E2437F">
        <w:rPr>
          <w:sz w:val="24"/>
          <w:szCs w:val="24"/>
        </w:rPr>
        <w:t>повному</w:t>
      </w:r>
      <w:proofErr w:type="spellEnd"/>
      <w:r w:rsidRPr="00E2437F">
        <w:rPr>
          <w:sz w:val="24"/>
          <w:szCs w:val="24"/>
        </w:rPr>
        <w:t xml:space="preserve"> </w:t>
      </w:r>
      <w:proofErr w:type="spellStart"/>
      <w:r w:rsidRPr="00E2437F">
        <w:rPr>
          <w:sz w:val="24"/>
          <w:szCs w:val="24"/>
        </w:rPr>
        <w:t>складі</w:t>
      </w:r>
      <w:proofErr w:type="spellEnd"/>
      <w:r w:rsidRPr="00E2437F">
        <w:rPr>
          <w:sz w:val="24"/>
          <w:szCs w:val="24"/>
        </w:rPr>
        <w:t xml:space="preserve">, </w:t>
      </w:r>
      <w:proofErr w:type="spellStart"/>
      <w:r w:rsidRPr="00E2437F">
        <w:rPr>
          <w:sz w:val="24"/>
          <w:szCs w:val="24"/>
        </w:rPr>
        <w:t>дорослі</w:t>
      </w:r>
      <w:proofErr w:type="spellEnd"/>
      <w:r w:rsidRPr="00E2437F">
        <w:rPr>
          <w:sz w:val="24"/>
          <w:szCs w:val="24"/>
        </w:rPr>
        <w:t xml:space="preserve"> не </w:t>
      </w:r>
      <w:proofErr w:type="spellStart"/>
      <w:r w:rsidRPr="00E2437F">
        <w:rPr>
          <w:sz w:val="24"/>
          <w:szCs w:val="24"/>
        </w:rPr>
        <w:t>можуть</w:t>
      </w:r>
      <w:proofErr w:type="spellEnd"/>
      <w:r w:rsidRPr="00E2437F">
        <w:rPr>
          <w:sz w:val="24"/>
          <w:szCs w:val="24"/>
        </w:rPr>
        <w:t xml:space="preserve"> </w:t>
      </w:r>
      <w:proofErr w:type="spellStart"/>
      <w:r w:rsidRPr="00E2437F">
        <w:rPr>
          <w:sz w:val="24"/>
          <w:szCs w:val="24"/>
        </w:rPr>
        <w:t>приділяти</w:t>
      </w:r>
      <w:proofErr w:type="spellEnd"/>
      <w:r w:rsidRPr="00E2437F">
        <w:rPr>
          <w:sz w:val="24"/>
          <w:szCs w:val="24"/>
        </w:rPr>
        <w:t xml:space="preserve"> </w:t>
      </w:r>
      <w:proofErr w:type="spellStart"/>
      <w:r w:rsidRPr="00E2437F">
        <w:rPr>
          <w:sz w:val="24"/>
          <w:szCs w:val="24"/>
        </w:rPr>
        <w:t>вихованню</w:t>
      </w:r>
      <w:proofErr w:type="spellEnd"/>
      <w:r w:rsidRPr="00E2437F">
        <w:rPr>
          <w:sz w:val="24"/>
          <w:szCs w:val="24"/>
        </w:rPr>
        <w:t xml:space="preserve"> і проблемам </w:t>
      </w:r>
      <w:proofErr w:type="spellStart"/>
      <w:r w:rsidRPr="00E2437F">
        <w:rPr>
          <w:sz w:val="24"/>
          <w:szCs w:val="24"/>
        </w:rPr>
        <w:t>дітей</w:t>
      </w:r>
      <w:proofErr w:type="spellEnd"/>
      <w:r w:rsidRPr="00E2437F">
        <w:rPr>
          <w:sz w:val="24"/>
          <w:szCs w:val="24"/>
        </w:rPr>
        <w:t xml:space="preserve"> </w:t>
      </w:r>
      <w:proofErr w:type="spellStart"/>
      <w:proofErr w:type="gramStart"/>
      <w:r w:rsidRPr="00E2437F">
        <w:rPr>
          <w:sz w:val="24"/>
          <w:szCs w:val="24"/>
        </w:rPr>
        <w:t>ст</w:t>
      </w:r>
      <w:proofErr w:type="gramEnd"/>
      <w:r w:rsidRPr="00E2437F">
        <w:rPr>
          <w:sz w:val="24"/>
          <w:szCs w:val="24"/>
        </w:rPr>
        <w:t>ільки</w:t>
      </w:r>
      <w:proofErr w:type="spellEnd"/>
      <w:r w:rsidRPr="00E2437F">
        <w:rPr>
          <w:sz w:val="24"/>
          <w:szCs w:val="24"/>
        </w:rPr>
        <w:t xml:space="preserve"> ж </w:t>
      </w:r>
      <w:proofErr w:type="spellStart"/>
      <w:r w:rsidRPr="00E2437F">
        <w:rPr>
          <w:sz w:val="24"/>
          <w:szCs w:val="24"/>
        </w:rPr>
        <w:t>уваги</w:t>
      </w:r>
      <w:proofErr w:type="spellEnd"/>
      <w:r w:rsidRPr="00E2437F">
        <w:rPr>
          <w:sz w:val="24"/>
          <w:szCs w:val="24"/>
        </w:rPr>
        <w:t xml:space="preserve">, </w:t>
      </w:r>
      <w:proofErr w:type="spellStart"/>
      <w:r w:rsidRPr="00E2437F">
        <w:rPr>
          <w:sz w:val="24"/>
          <w:szCs w:val="24"/>
        </w:rPr>
        <w:t>скільки</w:t>
      </w:r>
      <w:proofErr w:type="spellEnd"/>
      <w:r w:rsidR="00C21925">
        <w:rPr>
          <w:sz w:val="24"/>
          <w:szCs w:val="24"/>
        </w:rPr>
        <w:t xml:space="preserve"> </w:t>
      </w:r>
      <w:proofErr w:type="spellStart"/>
      <w:r w:rsidR="00C21925">
        <w:rPr>
          <w:sz w:val="24"/>
          <w:szCs w:val="24"/>
        </w:rPr>
        <w:t>приділяли</w:t>
      </w:r>
      <w:proofErr w:type="spellEnd"/>
      <w:r w:rsidR="00C21925">
        <w:rPr>
          <w:sz w:val="24"/>
          <w:szCs w:val="24"/>
        </w:rPr>
        <w:t xml:space="preserve"> </w:t>
      </w:r>
      <w:proofErr w:type="spellStart"/>
      <w:r w:rsidR="00C21925">
        <w:rPr>
          <w:sz w:val="24"/>
          <w:szCs w:val="24"/>
        </w:rPr>
        <w:t>раніше</w:t>
      </w:r>
      <w:proofErr w:type="spellEnd"/>
      <w:r w:rsidR="00965B85">
        <w:rPr>
          <w:sz w:val="24"/>
          <w:szCs w:val="24"/>
          <w:lang w:val="uk-UA"/>
        </w:rPr>
        <w:t xml:space="preserve"> </w:t>
      </w:r>
      <w:r w:rsidR="00965B85">
        <w:rPr>
          <w:sz w:val="24"/>
          <w:szCs w:val="24"/>
          <w:lang w:val="uk-UA"/>
        </w:rPr>
        <w:sym w:font="Symbol" w:char="F05B"/>
      </w:r>
      <w:r w:rsidR="00450B90">
        <w:rPr>
          <w:sz w:val="24"/>
          <w:szCs w:val="24"/>
          <w:lang w:val="uk-UA"/>
        </w:rPr>
        <w:t>1</w:t>
      </w:r>
      <w:r w:rsidR="00965B85">
        <w:rPr>
          <w:sz w:val="24"/>
          <w:szCs w:val="24"/>
          <w:lang w:val="uk-UA"/>
        </w:rPr>
        <w:sym w:font="Symbol" w:char="F05D"/>
      </w:r>
      <w:r w:rsidR="00C21925">
        <w:rPr>
          <w:sz w:val="24"/>
          <w:szCs w:val="24"/>
        </w:rPr>
        <w:t xml:space="preserve">. Батьки, </w:t>
      </w:r>
      <w:proofErr w:type="spellStart"/>
      <w:r w:rsidRPr="00E2437F">
        <w:rPr>
          <w:sz w:val="24"/>
          <w:szCs w:val="24"/>
        </w:rPr>
        <w:t>переживаючи</w:t>
      </w:r>
      <w:proofErr w:type="spellEnd"/>
      <w:r w:rsidRPr="00E2437F">
        <w:rPr>
          <w:sz w:val="24"/>
          <w:szCs w:val="24"/>
        </w:rPr>
        <w:t xml:space="preserve"> тяжкий </w:t>
      </w:r>
      <w:proofErr w:type="spellStart"/>
      <w:r w:rsidRPr="00E2437F">
        <w:rPr>
          <w:sz w:val="24"/>
          <w:szCs w:val="24"/>
        </w:rPr>
        <w:t>стрес</w:t>
      </w:r>
      <w:proofErr w:type="spellEnd"/>
      <w:r w:rsidRPr="00E2437F">
        <w:rPr>
          <w:sz w:val="24"/>
          <w:szCs w:val="24"/>
        </w:rPr>
        <w:t xml:space="preserve"> та кризу </w:t>
      </w:r>
      <w:proofErr w:type="spellStart"/>
      <w:r w:rsidRPr="00E2437F">
        <w:rPr>
          <w:sz w:val="24"/>
          <w:szCs w:val="24"/>
        </w:rPr>
        <w:t>ідентичності</w:t>
      </w:r>
      <w:proofErr w:type="spellEnd"/>
      <w:r w:rsidRPr="00E2437F">
        <w:rPr>
          <w:sz w:val="24"/>
          <w:szCs w:val="24"/>
        </w:rPr>
        <w:t xml:space="preserve">, не </w:t>
      </w:r>
      <w:proofErr w:type="spellStart"/>
      <w:r w:rsidRPr="00E2437F">
        <w:rPr>
          <w:sz w:val="24"/>
          <w:szCs w:val="24"/>
        </w:rPr>
        <w:t>завжди</w:t>
      </w:r>
      <w:proofErr w:type="spellEnd"/>
      <w:r w:rsidRPr="00E2437F">
        <w:rPr>
          <w:sz w:val="24"/>
          <w:szCs w:val="24"/>
        </w:rPr>
        <w:t xml:space="preserve"> </w:t>
      </w:r>
      <w:proofErr w:type="spellStart"/>
      <w:r w:rsidRPr="00E2437F">
        <w:rPr>
          <w:sz w:val="24"/>
          <w:szCs w:val="24"/>
        </w:rPr>
        <w:t>здатні</w:t>
      </w:r>
      <w:proofErr w:type="spellEnd"/>
      <w:r w:rsidRPr="00E2437F">
        <w:rPr>
          <w:sz w:val="24"/>
          <w:szCs w:val="24"/>
        </w:rPr>
        <w:t xml:space="preserve"> </w:t>
      </w:r>
      <w:proofErr w:type="spellStart"/>
      <w:r w:rsidRPr="00E2437F">
        <w:rPr>
          <w:sz w:val="24"/>
          <w:szCs w:val="24"/>
        </w:rPr>
        <w:t>виконувати</w:t>
      </w:r>
      <w:proofErr w:type="spellEnd"/>
      <w:r w:rsidRPr="00E2437F">
        <w:rPr>
          <w:sz w:val="24"/>
          <w:szCs w:val="24"/>
        </w:rPr>
        <w:t xml:space="preserve"> </w:t>
      </w:r>
      <w:proofErr w:type="spellStart"/>
      <w:r w:rsidRPr="00E2437F">
        <w:rPr>
          <w:sz w:val="24"/>
          <w:szCs w:val="24"/>
        </w:rPr>
        <w:t>звичні</w:t>
      </w:r>
      <w:proofErr w:type="spellEnd"/>
      <w:r w:rsidRPr="00E2437F">
        <w:rPr>
          <w:sz w:val="24"/>
          <w:szCs w:val="24"/>
        </w:rPr>
        <w:t xml:space="preserve"> </w:t>
      </w:r>
      <w:proofErr w:type="spellStart"/>
      <w:r w:rsidRPr="00E2437F">
        <w:rPr>
          <w:sz w:val="24"/>
          <w:szCs w:val="24"/>
        </w:rPr>
        <w:t>сімейні</w:t>
      </w:r>
      <w:proofErr w:type="spellEnd"/>
      <w:r w:rsidRPr="00E2437F">
        <w:rPr>
          <w:sz w:val="24"/>
          <w:szCs w:val="24"/>
        </w:rPr>
        <w:t xml:space="preserve"> </w:t>
      </w:r>
      <w:proofErr w:type="spellStart"/>
      <w:r w:rsidRPr="00E2437F">
        <w:rPr>
          <w:sz w:val="24"/>
          <w:szCs w:val="24"/>
        </w:rPr>
        <w:t>ролі</w:t>
      </w:r>
      <w:proofErr w:type="spellEnd"/>
      <w:r w:rsidRPr="00E2437F">
        <w:rPr>
          <w:sz w:val="24"/>
          <w:szCs w:val="24"/>
        </w:rPr>
        <w:t xml:space="preserve">. Вони часто не </w:t>
      </w:r>
      <w:proofErr w:type="spellStart"/>
      <w:r w:rsidRPr="00E2437F">
        <w:rPr>
          <w:sz w:val="24"/>
          <w:szCs w:val="24"/>
        </w:rPr>
        <w:t>мають</w:t>
      </w:r>
      <w:proofErr w:type="spellEnd"/>
      <w:r w:rsidRPr="00E2437F">
        <w:rPr>
          <w:sz w:val="24"/>
          <w:szCs w:val="24"/>
        </w:rPr>
        <w:t xml:space="preserve"> сил, </w:t>
      </w:r>
      <w:proofErr w:type="spellStart"/>
      <w:r w:rsidRPr="00E2437F">
        <w:rPr>
          <w:sz w:val="24"/>
          <w:szCs w:val="24"/>
        </w:rPr>
        <w:t>щоб</w:t>
      </w:r>
      <w:proofErr w:type="spellEnd"/>
      <w:r w:rsidRPr="00E2437F">
        <w:rPr>
          <w:sz w:val="24"/>
          <w:szCs w:val="24"/>
        </w:rPr>
        <w:t xml:space="preserve"> </w:t>
      </w:r>
      <w:proofErr w:type="spellStart"/>
      <w:r w:rsidRPr="00E2437F">
        <w:rPr>
          <w:sz w:val="24"/>
          <w:szCs w:val="24"/>
        </w:rPr>
        <w:t>до</w:t>
      </w:r>
      <w:r w:rsidR="00C21925">
        <w:rPr>
          <w:sz w:val="24"/>
          <w:szCs w:val="24"/>
        </w:rPr>
        <w:t>помогти</w:t>
      </w:r>
      <w:proofErr w:type="spellEnd"/>
      <w:r w:rsidR="00C21925">
        <w:rPr>
          <w:sz w:val="24"/>
          <w:szCs w:val="24"/>
        </w:rPr>
        <w:t xml:space="preserve"> </w:t>
      </w:r>
      <w:proofErr w:type="spellStart"/>
      <w:r w:rsidR="00C21925">
        <w:rPr>
          <w:sz w:val="24"/>
          <w:szCs w:val="24"/>
        </w:rPr>
        <w:t>своїм</w:t>
      </w:r>
      <w:proofErr w:type="spellEnd"/>
      <w:r w:rsidR="00C21925">
        <w:rPr>
          <w:sz w:val="24"/>
          <w:szCs w:val="24"/>
        </w:rPr>
        <w:t xml:space="preserve"> </w:t>
      </w:r>
      <w:proofErr w:type="spellStart"/>
      <w:r w:rsidR="00C21925">
        <w:rPr>
          <w:sz w:val="24"/>
          <w:szCs w:val="24"/>
        </w:rPr>
        <w:t>дітям</w:t>
      </w:r>
      <w:proofErr w:type="spellEnd"/>
      <w:r w:rsidR="00C21925">
        <w:rPr>
          <w:sz w:val="24"/>
          <w:szCs w:val="24"/>
        </w:rPr>
        <w:t xml:space="preserve">. </w:t>
      </w:r>
      <w:proofErr w:type="spellStart"/>
      <w:r w:rsidR="00C21925">
        <w:rPr>
          <w:sz w:val="24"/>
          <w:szCs w:val="24"/>
        </w:rPr>
        <w:t>Із</w:t>
      </w:r>
      <w:proofErr w:type="spellEnd"/>
      <w:r w:rsidR="00C21925">
        <w:rPr>
          <w:sz w:val="24"/>
          <w:szCs w:val="24"/>
        </w:rPr>
        <w:t xml:space="preserve"> </w:t>
      </w:r>
      <w:proofErr w:type="spellStart"/>
      <w:r w:rsidR="00C21925">
        <w:rPr>
          <w:sz w:val="24"/>
          <w:szCs w:val="24"/>
        </w:rPr>
        <w:t>втратою</w:t>
      </w:r>
      <w:proofErr w:type="spellEnd"/>
      <w:r w:rsidRPr="00E2437F">
        <w:rPr>
          <w:sz w:val="24"/>
          <w:szCs w:val="24"/>
        </w:rPr>
        <w:t xml:space="preserve"> </w:t>
      </w:r>
      <w:proofErr w:type="spellStart"/>
      <w:r w:rsidRPr="00E2437F">
        <w:rPr>
          <w:sz w:val="24"/>
          <w:szCs w:val="24"/>
        </w:rPr>
        <w:t>найближчого</w:t>
      </w:r>
      <w:proofErr w:type="spellEnd"/>
      <w:r w:rsidRPr="00E2437F">
        <w:rPr>
          <w:sz w:val="24"/>
          <w:szCs w:val="24"/>
        </w:rPr>
        <w:t xml:space="preserve"> </w:t>
      </w:r>
      <w:proofErr w:type="spellStart"/>
      <w:r w:rsidRPr="00E2437F">
        <w:rPr>
          <w:sz w:val="24"/>
          <w:szCs w:val="24"/>
        </w:rPr>
        <w:t>оточення</w:t>
      </w:r>
      <w:proofErr w:type="spellEnd"/>
      <w:r w:rsidRPr="00E2437F">
        <w:rPr>
          <w:sz w:val="24"/>
          <w:szCs w:val="24"/>
        </w:rPr>
        <w:t xml:space="preserve"> (</w:t>
      </w:r>
      <w:proofErr w:type="spellStart"/>
      <w:r w:rsidRPr="00E2437F">
        <w:rPr>
          <w:sz w:val="24"/>
          <w:szCs w:val="24"/>
        </w:rPr>
        <w:t>близьких</w:t>
      </w:r>
      <w:proofErr w:type="spellEnd"/>
      <w:r w:rsidRPr="00E2437F">
        <w:rPr>
          <w:sz w:val="24"/>
          <w:szCs w:val="24"/>
        </w:rPr>
        <w:t xml:space="preserve">, </w:t>
      </w:r>
      <w:proofErr w:type="spellStart"/>
      <w:r w:rsidRPr="00E2437F">
        <w:rPr>
          <w:sz w:val="24"/>
          <w:szCs w:val="24"/>
        </w:rPr>
        <w:t>родичів</w:t>
      </w:r>
      <w:proofErr w:type="spellEnd"/>
      <w:r w:rsidRPr="00E2437F">
        <w:rPr>
          <w:sz w:val="24"/>
          <w:szCs w:val="24"/>
        </w:rPr>
        <w:t xml:space="preserve">, </w:t>
      </w:r>
      <w:proofErr w:type="spellStart"/>
      <w:r w:rsidRPr="00E2437F">
        <w:rPr>
          <w:sz w:val="24"/>
          <w:szCs w:val="24"/>
        </w:rPr>
        <w:t>сусідів</w:t>
      </w:r>
      <w:proofErr w:type="spellEnd"/>
      <w:r w:rsidRPr="00E2437F">
        <w:rPr>
          <w:sz w:val="24"/>
          <w:szCs w:val="24"/>
        </w:rPr>
        <w:t xml:space="preserve">), </w:t>
      </w:r>
      <w:proofErr w:type="spellStart"/>
      <w:r w:rsidRPr="00E2437F">
        <w:rPr>
          <w:sz w:val="24"/>
          <w:szCs w:val="24"/>
        </w:rPr>
        <w:t>сім’я</w:t>
      </w:r>
      <w:proofErr w:type="spellEnd"/>
      <w:r w:rsidRPr="00E2437F">
        <w:rPr>
          <w:sz w:val="24"/>
          <w:szCs w:val="24"/>
        </w:rPr>
        <w:t xml:space="preserve"> </w:t>
      </w:r>
      <w:proofErr w:type="spellStart"/>
      <w:r w:rsidRPr="00E2437F">
        <w:rPr>
          <w:sz w:val="24"/>
          <w:szCs w:val="24"/>
        </w:rPr>
        <w:t>втрачає</w:t>
      </w:r>
      <w:proofErr w:type="spellEnd"/>
      <w:r w:rsidRPr="00E2437F">
        <w:rPr>
          <w:sz w:val="24"/>
          <w:szCs w:val="24"/>
        </w:rPr>
        <w:t xml:space="preserve"> </w:t>
      </w:r>
      <w:proofErr w:type="spellStart"/>
      <w:r w:rsidRPr="00E2437F">
        <w:rPr>
          <w:sz w:val="24"/>
          <w:szCs w:val="24"/>
        </w:rPr>
        <w:t>значну</w:t>
      </w:r>
      <w:proofErr w:type="spellEnd"/>
      <w:r w:rsidRPr="00E2437F">
        <w:rPr>
          <w:sz w:val="24"/>
          <w:szCs w:val="24"/>
        </w:rPr>
        <w:t xml:space="preserve"> </w:t>
      </w:r>
      <w:proofErr w:type="spellStart"/>
      <w:r w:rsidRPr="00E2437F">
        <w:rPr>
          <w:sz w:val="24"/>
          <w:szCs w:val="24"/>
        </w:rPr>
        <w:t>частину</w:t>
      </w:r>
      <w:proofErr w:type="spellEnd"/>
      <w:r w:rsidRPr="00E2437F">
        <w:rPr>
          <w:sz w:val="24"/>
          <w:szCs w:val="24"/>
        </w:rPr>
        <w:t xml:space="preserve"> </w:t>
      </w:r>
      <w:proofErr w:type="spellStart"/>
      <w:proofErr w:type="gramStart"/>
      <w:r w:rsidRPr="00E2437F">
        <w:rPr>
          <w:sz w:val="24"/>
          <w:szCs w:val="24"/>
        </w:rPr>
        <w:t>соц</w:t>
      </w:r>
      <w:proofErr w:type="gramEnd"/>
      <w:r w:rsidRPr="00E2437F">
        <w:rPr>
          <w:sz w:val="24"/>
          <w:szCs w:val="24"/>
        </w:rPr>
        <w:t>іальної</w:t>
      </w:r>
      <w:proofErr w:type="spellEnd"/>
      <w:r w:rsidRPr="00E2437F">
        <w:rPr>
          <w:sz w:val="24"/>
          <w:szCs w:val="24"/>
        </w:rPr>
        <w:t xml:space="preserve"> </w:t>
      </w:r>
      <w:proofErr w:type="spellStart"/>
      <w:r w:rsidRPr="00E2437F">
        <w:rPr>
          <w:sz w:val="24"/>
          <w:szCs w:val="24"/>
        </w:rPr>
        <w:t>підтримки</w:t>
      </w:r>
      <w:proofErr w:type="spellEnd"/>
      <w:r w:rsidRPr="00E2437F">
        <w:rPr>
          <w:sz w:val="24"/>
          <w:szCs w:val="24"/>
        </w:rPr>
        <w:t>.</w:t>
      </w:r>
      <w:r w:rsidRPr="00E2437F">
        <w:rPr>
          <w:sz w:val="24"/>
          <w:szCs w:val="24"/>
          <w:lang w:val="uk-UA"/>
        </w:rPr>
        <w:t xml:space="preserve"> І в цей час</w:t>
      </w:r>
      <w:r w:rsidR="00A64FE1" w:rsidRPr="00E2437F">
        <w:rPr>
          <w:sz w:val="24"/>
          <w:szCs w:val="24"/>
          <w:lang w:val="uk-UA"/>
        </w:rPr>
        <w:t xml:space="preserve"> саме</w:t>
      </w:r>
      <w:r w:rsidRPr="00E2437F">
        <w:rPr>
          <w:sz w:val="24"/>
          <w:szCs w:val="24"/>
          <w:lang w:val="uk-UA"/>
        </w:rPr>
        <w:t xml:space="preserve"> школа</w:t>
      </w:r>
      <w:r w:rsidR="00450B90">
        <w:rPr>
          <w:sz w:val="24"/>
          <w:szCs w:val="24"/>
          <w:lang w:val="uk-UA"/>
        </w:rPr>
        <w:t xml:space="preserve"> </w:t>
      </w:r>
      <w:r w:rsidR="00A64FE1" w:rsidRPr="00E2437F">
        <w:rPr>
          <w:sz w:val="24"/>
          <w:szCs w:val="24"/>
          <w:lang w:val="uk-UA"/>
        </w:rPr>
        <w:t>стає центром взаємодії по вирішенню даного питання.</w:t>
      </w:r>
    </w:p>
    <w:p w:rsidR="00240DA6" w:rsidRPr="00E2437F" w:rsidRDefault="005C7780" w:rsidP="00033BD8">
      <w:pPr>
        <w:spacing w:after="0" w:line="240" w:lineRule="auto"/>
        <w:ind w:firstLine="708"/>
        <w:jc w:val="both"/>
        <w:rPr>
          <w:rFonts w:ascii="Times New Roman" w:hAnsi="Times New Roman" w:cs="Times New Roman"/>
          <w:sz w:val="24"/>
          <w:szCs w:val="24"/>
          <w:lang w:val="uk-UA"/>
        </w:rPr>
      </w:pPr>
      <w:proofErr w:type="spellStart"/>
      <w:r w:rsidRPr="00E2437F">
        <w:rPr>
          <w:rFonts w:ascii="Times New Roman" w:hAnsi="Times New Roman" w:cs="Times New Roman"/>
          <w:b/>
          <w:sz w:val="24"/>
          <w:szCs w:val="24"/>
        </w:rPr>
        <w:t>Актуальність</w:t>
      </w:r>
      <w:proofErr w:type="spellEnd"/>
      <w:r w:rsidRPr="00E2437F">
        <w:rPr>
          <w:rFonts w:ascii="Times New Roman" w:hAnsi="Times New Roman" w:cs="Times New Roman"/>
          <w:b/>
          <w:sz w:val="24"/>
          <w:szCs w:val="24"/>
        </w:rPr>
        <w:t>.</w:t>
      </w:r>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Актуальність</w:t>
      </w:r>
      <w:proofErr w:type="spellEnd"/>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цього</w:t>
      </w:r>
      <w:proofErr w:type="spellEnd"/>
      <w:r w:rsidR="00247787" w:rsidRPr="00E2437F">
        <w:rPr>
          <w:rFonts w:ascii="Times New Roman" w:hAnsi="Times New Roman" w:cs="Times New Roman"/>
          <w:sz w:val="24"/>
          <w:szCs w:val="24"/>
        </w:rPr>
        <w:t xml:space="preserve"> </w:t>
      </w:r>
      <w:proofErr w:type="spellStart"/>
      <w:proofErr w:type="gramStart"/>
      <w:r w:rsidR="00247787" w:rsidRPr="00E2437F">
        <w:rPr>
          <w:rFonts w:ascii="Times New Roman" w:hAnsi="Times New Roman" w:cs="Times New Roman"/>
          <w:sz w:val="24"/>
          <w:szCs w:val="24"/>
        </w:rPr>
        <w:t>досл</w:t>
      </w:r>
      <w:proofErr w:type="gramEnd"/>
      <w:r w:rsidR="00247787" w:rsidRPr="00E2437F">
        <w:rPr>
          <w:rFonts w:ascii="Times New Roman" w:hAnsi="Times New Roman" w:cs="Times New Roman"/>
          <w:sz w:val="24"/>
          <w:szCs w:val="24"/>
        </w:rPr>
        <w:t>ідження</w:t>
      </w:r>
      <w:proofErr w:type="spellEnd"/>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зумовлена</w:t>
      </w:r>
      <w:proofErr w:type="spellEnd"/>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тим</w:t>
      </w:r>
      <w:proofErr w:type="spellEnd"/>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що</w:t>
      </w:r>
      <w:proofErr w:type="spellEnd"/>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форми</w:t>
      </w:r>
      <w:proofErr w:type="spellEnd"/>
      <w:r w:rsidR="00247787" w:rsidRPr="00E2437F">
        <w:rPr>
          <w:rFonts w:ascii="Times New Roman" w:hAnsi="Times New Roman" w:cs="Times New Roman"/>
          <w:sz w:val="24"/>
          <w:szCs w:val="24"/>
        </w:rPr>
        <w:t xml:space="preserve"> і </w:t>
      </w:r>
      <w:proofErr w:type="spellStart"/>
      <w:r w:rsidR="00247787" w:rsidRPr="00E2437F">
        <w:rPr>
          <w:rFonts w:ascii="Times New Roman" w:hAnsi="Times New Roman" w:cs="Times New Roman"/>
          <w:sz w:val="24"/>
          <w:szCs w:val="24"/>
        </w:rPr>
        <w:t>методи</w:t>
      </w:r>
      <w:proofErr w:type="spellEnd"/>
      <w:r w:rsidR="00247787" w:rsidRPr="00E2437F">
        <w:rPr>
          <w:rFonts w:ascii="Times New Roman" w:hAnsi="Times New Roman" w:cs="Times New Roman"/>
          <w:sz w:val="24"/>
          <w:szCs w:val="24"/>
        </w:rPr>
        <w:t xml:space="preserve"> </w:t>
      </w:r>
      <w:r w:rsidR="001B2B77" w:rsidRPr="00E2437F">
        <w:rPr>
          <w:rFonts w:ascii="Times New Roman" w:hAnsi="Times New Roman" w:cs="Times New Roman"/>
          <w:sz w:val="24"/>
          <w:szCs w:val="24"/>
          <w:lang w:val="uk-UA"/>
        </w:rPr>
        <w:t xml:space="preserve">психолого-педагогічного </w:t>
      </w:r>
      <w:proofErr w:type="spellStart"/>
      <w:r w:rsidR="00F250BD">
        <w:rPr>
          <w:rFonts w:ascii="Times New Roman" w:hAnsi="Times New Roman" w:cs="Times New Roman"/>
          <w:sz w:val="24"/>
          <w:szCs w:val="24"/>
        </w:rPr>
        <w:t>супров</w:t>
      </w:r>
      <w:proofErr w:type="spellEnd"/>
      <w:r w:rsidR="00F250BD">
        <w:rPr>
          <w:rFonts w:ascii="Times New Roman" w:hAnsi="Times New Roman" w:cs="Times New Roman"/>
          <w:sz w:val="24"/>
          <w:szCs w:val="24"/>
          <w:lang w:val="uk-UA"/>
        </w:rPr>
        <w:t>о</w:t>
      </w:r>
      <w:proofErr w:type="spellStart"/>
      <w:r w:rsidR="00081FD2" w:rsidRPr="00E2437F">
        <w:rPr>
          <w:rFonts w:ascii="Times New Roman" w:hAnsi="Times New Roman" w:cs="Times New Roman"/>
          <w:sz w:val="24"/>
          <w:szCs w:val="24"/>
        </w:rPr>
        <w:t>ду</w:t>
      </w:r>
      <w:proofErr w:type="spellEnd"/>
      <w:r w:rsidR="00081FD2" w:rsidRPr="00E2437F">
        <w:rPr>
          <w:rFonts w:ascii="Times New Roman" w:hAnsi="Times New Roman" w:cs="Times New Roman"/>
          <w:sz w:val="24"/>
          <w:szCs w:val="24"/>
        </w:rPr>
        <w:t xml:space="preserve"> в </w:t>
      </w:r>
      <w:proofErr w:type="spellStart"/>
      <w:r w:rsidR="00081FD2" w:rsidRPr="00E2437F">
        <w:rPr>
          <w:rFonts w:ascii="Times New Roman" w:hAnsi="Times New Roman" w:cs="Times New Roman"/>
          <w:sz w:val="24"/>
          <w:szCs w:val="24"/>
        </w:rPr>
        <w:t>системі</w:t>
      </w:r>
      <w:proofErr w:type="spellEnd"/>
      <w:r w:rsidR="00081FD2" w:rsidRPr="00E2437F">
        <w:rPr>
          <w:rFonts w:ascii="Times New Roman" w:hAnsi="Times New Roman" w:cs="Times New Roman"/>
          <w:sz w:val="24"/>
          <w:szCs w:val="24"/>
        </w:rPr>
        <w:t xml:space="preserve"> </w:t>
      </w:r>
      <w:proofErr w:type="spellStart"/>
      <w:r w:rsidR="00081FD2" w:rsidRPr="00E2437F">
        <w:rPr>
          <w:rFonts w:ascii="Times New Roman" w:hAnsi="Times New Roman" w:cs="Times New Roman"/>
          <w:sz w:val="24"/>
          <w:szCs w:val="24"/>
        </w:rPr>
        <w:t>освіти</w:t>
      </w:r>
      <w:proofErr w:type="spellEnd"/>
      <w:r w:rsidR="00081FD2" w:rsidRPr="00E2437F">
        <w:rPr>
          <w:rFonts w:ascii="Times New Roman" w:hAnsi="Times New Roman" w:cs="Times New Roman"/>
          <w:sz w:val="24"/>
          <w:szCs w:val="24"/>
        </w:rPr>
        <w:t xml:space="preserve"> </w:t>
      </w:r>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постійно</w:t>
      </w:r>
      <w:proofErr w:type="spellEnd"/>
      <w:r w:rsidR="00247787" w:rsidRPr="00E2437F">
        <w:rPr>
          <w:rFonts w:ascii="Times New Roman" w:hAnsi="Times New Roman" w:cs="Times New Roman"/>
          <w:sz w:val="24"/>
          <w:szCs w:val="24"/>
        </w:rPr>
        <w:t xml:space="preserve"> </w:t>
      </w:r>
      <w:proofErr w:type="spellStart"/>
      <w:r w:rsidR="00247787" w:rsidRPr="00E2437F">
        <w:rPr>
          <w:rFonts w:ascii="Times New Roman" w:hAnsi="Times New Roman" w:cs="Times New Roman"/>
          <w:sz w:val="24"/>
          <w:szCs w:val="24"/>
        </w:rPr>
        <w:t>перебувають</w:t>
      </w:r>
      <w:proofErr w:type="spellEnd"/>
      <w:r w:rsidR="00247787" w:rsidRPr="00E2437F">
        <w:rPr>
          <w:rFonts w:ascii="Times New Roman" w:hAnsi="Times New Roman" w:cs="Times New Roman"/>
          <w:sz w:val="24"/>
          <w:szCs w:val="24"/>
        </w:rPr>
        <w:t xml:space="preserve"> у </w:t>
      </w:r>
      <w:proofErr w:type="spellStart"/>
      <w:r w:rsidR="00247787" w:rsidRPr="00E2437F">
        <w:rPr>
          <w:rFonts w:ascii="Times New Roman" w:hAnsi="Times New Roman" w:cs="Times New Roman"/>
          <w:sz w:val="24"/>
          <w:szCs w:val="24"/>
        </w:rPr>
        <w:t>про</w:t>
      </w:r>
      <w:r w:rsidR="001B2B77" w:rsidRPr="00E2437F">
        <w:rPr>
          <w:rFonts w:ascii="Times New Roman" w:hAnsi="Times New Roman" w:cs="Times New Roman"/>
          <w:sz w:val="24"/>
          <w:szCs w:val="24"/>
        </w:rPr>
        <w:t>цесі</w:t>
      </w:r>
      <w:proofErr w:type="spellEnd"/>
      <w:r w:rsidR="001B2B77" w:rsidRPr="00E2437F">
        <w:rPr>
          <w:rFonts w:ascii="Times New Roman" w:hAnsi="Times New Roman" w:cs="Times New Roman"/>
          <w:sz w:val="24"/>
          <w:szCs w:val="24"/>
        </w:rPr>
        <w:t xml:space="preserve"> </w:t>
      </w:r>
      <w:proofErr w:type="spellStart"/>
      <w:r w:rsidR="001B2B77" w:rsidRPr="00E2437F">
        <w:rPr>
          <w:rFonts w:ascii="Times New Roman" w:hAnsi="Times New Roman" w:cs="Times New Roman"/>
          <w:sz w:val="24"/>
          <w:szCs w:val="24"/>
        </w:rPr>
        <w:t>розвитку</w:t>
      </w:r>
      <w:proofErr w:type="spellEnd"/>
      <w:r w:rsidR="001B2B77" w:rsidRPr="00E2437F">
        <w:rPr>
          <w:rFonts w:ascii="Times New Roman" w:hAnsi="Times New Roman" w:cs="Times New Roman"/>
          <w:sz w:val="24"/>
          <w:szCs w:val="24"/>
        </w:rPr>
        <w:t xml:space="preserve"> та </w:t>
      </w:r>
      <w:proofErr w:type="spellStart"/>
      <w:r w:rsidR="001B2B77" w:rsidRPr="00E2437F">
        <w:rPr>
          <w:rFonts w:ascii="Times New Roman" w:hAnsi="Times New Roman" w:cs="Times New Roman"/>
          <w:sz w:val="24"/>
          <w:szCs w:val="24"/>
        </w:rPr>
        <w:t>вдосконалення</w:t>
      </w:r>
      <w:proofErr w:type="spellEnd"/>
      <w:r w:rsidR="00C21925">
        <w:rPr>
          <w:rFonts w:ascii="Times New Roman" w:hAnsi="Times New Roman" w:cs="Times New Roman"/>
          <w:sz w:val="24"/>
          <w:szCs w:val="24"/>
          <w:lang w:val="uk-UA"/>
        </w:rPr>
        <w:t>. Країна вперше торкнулась проблем</w:t>
      </w:r>
      <w:r w:rsidR="001B2B77" w:rsidRPr="00E2437F">
        <w:rPr>
          <w:rFonts w:ascii="Times New Roman" w:hAnsi="Times New Roman" w:cs="Times New Roman"/>
          <w:sz w:val="24"/>
          <w:szCs w:val="24"/>
          <w:lang w:val="uk-UA"/>
        </w:rPr>
        <w:t>, які викликані військовими діями  в межах держави. З'явилась нова категорія учнів, підлітків, сімей, які потребують додаткової допомоги психологів, педагогів</w:t>
      </w:r>
      <w:r w:rsidR="00240DA6" w:rsidRPr="00E2437F">
        <w:rPr>
          <w:rFonts w:ascii="Times New Roman" w:hAnsi="Times New Roman" w:cs="Times New Roman"/>
          <w:sz w:val="24"/>
          <w:szCs w:val="24"/>
          <w:lang w:val="uk-UA"/>
        </w:rPr>
        <w:t>,</w:t>
      </w:r>
      <w:r w:rsidR="00240DA6" w:rsidRPr="00E2437F">
        <w:rPr>
          <w:rFonts w:ascii="Times New Roman" w:hAnsi="Times New Roman" w:cs="Times New Roman"/>
          <w:color w:val="FF0000"/>
          <w:sz w:val="24"/>
          <w:szCs w:val="24"/>
          <w:lang w:val="uk-UA"/>
        </w:rPr>
        <w:t xml:space="preserve"> </w:t>
      </w:r>
      <w:r w:rsidR="00240DA6" w:rsidRPr="00E2437F">
        <w:rPr>
          <w:rFonts w:ascii="Times New Roman" w:hAnsi="Times New Roman" w:cs="Times New Roman"/>
          <w:sz w:val="24"/>
          <w:szCs w:val="24"/>
          <w:lang w:val="uk-UA"/>
        </w:rPr>
        <w:t>суспільства</w:t>
      </w:r>
      <w:r w:rsidR="00506499" w:rsidRPr="00E2437F">
        <w:rPr>
          <w:rFonts w:ascii="Times New Roman" w:hAnsi="Times New Roman" w:cs="Times New Roman"/>
          <w:sz w:val="24"/>
          <w:szCs w:val="24"/>
          <w:lang w:val="uk-UA"/>
        </w:rPr>
        <w:t>.</w:t>
      </w:r>
      <w:r w:rsidR="001B2B77" w:rsidRPr="00E2437F">
        <w:rPr>
          <w:rFonts w:ascii="Times New Roman" w:hAnsi="Times New Roman" w:cs="Times New Roman"/>
          <w:sz w:val="24"/>
          <w:szCs w:val="24"/>
          <w:lang w:val="uk-UA"/>
        </w:rPr>
        <w:t xml:space="preserve"> Невідпрацьовані шляхи подолання кризи та запобігання розвит</w:t>
      </w:r>
      <w:r w:rsidR="00F250BD">
        <w:rPr>
          <w:rFonts w:ascii="Times New Roman" w:hAnsi="Times New Roman" w:cs="Times New Roman"/>
          <w:sz w:val="24"/>
          <w:szCs w:val="24"/>
          <w:lang w:val="uk-UA"/>
        </w:rPr>
        <w:t>ку посттравматичних розладів осі</w:t>
      </w:r>
      <w:r w:rsidR="001B2B77" w:rsidRPr="00E2437F">
        <w:rPr>
          <w:rFonts w:ascii="Times New Roman" w:hAnsi="Times New Roman" w:cs="Times New Roman"/>
          <w:sz w:val="24"/>
          <w:szCs w:val="24"/>
          <w:lang w:val="uk-UA"/>
        </w:rPr>
        <w:t>б, які пер</w:t>
      </w:r>
      <w:r w:rsidR="00CA3725">
        <w:rPr>
          <w:rFonts w:ascii="Times New Roman" w:hAnsi="Times New Roman" w:cs="Times New Roman"/>
          <w:sz w:val="24"/>
          <w:szCs w:val="24"/>
          <w:lang w:val="uk-UA"/>
        </w:rPr>
        <w:t>е</w:t>
      </w:r>
      <w:r w:rsidR="001B2B77" w:rsidRPr="00E2437F">
        <w:rPr>
          <w:rFonts w:ascii="Times New Roman" w:hAnsi="Times New Roman" w:cs="Times New Roman"/>
          <w:sz w:val="24"/>
          <w:szCs w:val="24"/>
          <w:lang w:val="uk-UA"/>
        </w:rPr>
        <w:t>жили війну, втратили домівки, рідних тощо.</w:t>
      </w:r>
      <w:r w:rsidR="00397B45">
        <w:rPr>
          <w:rFonts w:ascii="Times New Roman" w:hAnsi="Times New Roman" w:cs="Times New Roman"/>
          <w:sz w:val="24"/>
          <w:szCs w:val="24"/>
          <w:lang w:val="uk-UA"/>
        </w:rPr>
        <w:t xml:space="preserve"> </w:t>
      </w:r>
      <w:r w:rsidR="00247787" w:rsidRPr="00E2437F">
        <w:rPr>
          <w:rFonts w:ascii="Times New Roman" w:hAnsi="Times New Roman" w:cs="Times New Roman"/>
          <w:sz w:val="24"/>
          <w:szCs w:val="24"/>
          <w:lang w:val="uk-UA"/>
        </w:rPr>
        <w:t>Специфіка практики полягає ще й у тому, що зміна об'</w:t>
      </w:r>
      <w:r w:rsidR="001B2B77" w:rsidRPr="00E2437F">
        <w:rPr>
          <w:rFonts w:ascii="Times New Roman" w:hAnsi="Times New Roman" w:cs="Times New Roman"/>
          <w:sz w:val="24"/>
          <w:szCs w:val="24"/>
          <w:lang w:val="uk-UA"/>
        </w:rPr>
        <w:t xml:space="preserve">єктивних умов надання психолого-педагогічної </w:t>
      </w:r>
      <w:r w:rsidR="00247787" w:rsidRPr="00E2437F">
        <w:rPr>
          <w:rFonts w:ascii="Times New Roman" w:hAnsi="Times New Roman" w:cs="Times New Roman"/>
          <w:sz w:val="24"/>
          <w:szCs w:val="24"/>
          <w:lang w:val="uk-UA"/>
        </w:rPr>
        <w:t xml:space="preserve"> допомоги та підтримки неминуче породжує нові соціальні ситуації, зміну в стосунках</w:t>
      </w:r>
      <w:r w:rsidR="001B2B77" w:rsidRPr="00E2437F">
        <w:rPr>
          <w:rFonts w:ascii="Times New Roman" w:hAnsi="Times New Roman" w:cs="Times New Roman"/>
          <w:sz w:val="24"/>
          <w:szCs w:val="24"/>
          <w:lang w:val="uk-UA"/>
        </w:rPr>
        <w:t xml:space="preserve"> між людьми в процесі </w:t>
      </w:r>
      <w:r w:rsidR="00247787" w:rsidRPr="00E2437F">
        <w:rPr>
          <w:rFonts w:ascii="Times New Roman" w:hAnsi="Times New Roman" w:cs="Times New Roman"/>
          <w:sz w:val="24"/>
          <w:szCs w:val="24"/>
          <w:lang w:val="uk-UA"/>
        </w:rPr>
        <w:t xml:space="preserve"> роботи. Це зумовлює необхідність використання адекватних новим ситуаціям методів, технологій і стратегій втручання, впр</w:t>
      </w:r>
      <w:r w:rsidR="00C21925">
        <w:rPr>
          <w:rFonts w:ascii="Times New Roman" w:hAnsi="Times New Roman" w:cs="Times New Roman"/>
          <w:sz w:val="24"/>
          <w:szCs w:val="24"/>
          <w:lang w:val="uk-UA"/>
        </w:rPr>
        <w:t>овадження інноваційних підходів</w:t>
      </w:r>
      <w:r w:rsidR="00397B45">
        <w:rPr>
          <w:rFonts w:ascii="Times New Roman" w:hAnsi="Times New Roman" w:cs="Times New Roman"/>
          <w:sz w:val="24"/>
          <w:szCs w:val="24"/>
          <w:lang w:val="uk-UA"/>
        </w:rPr>
        <w:t xml:space="preserve"> </w:t>
      </w:r>
      <w:r w:rsidR="001B2B77" w:rsidRPr="00E2437F">
        <w:rPr>
          <w:rFonts w:ascii="Times New Roman" w:hAnsi="Times New Roman" w:cs="Times New Roman"/>
          <w:sz w:val="24"/>
          <w:szCs w:val="24"/>
          <w:lang w:val="uk-UA"/>
        </w:rPr>
        <w:t xml:space="preserve">з метою надання професійної допомоги </w:t>
      </w:r>
      <w:r w:rsidR="00F62B20" w:rsidRPr="00E2437F">
        <w:rPr>
          <w:rFonts w:ascii="Times New Roman" w:hAnsi="Times New Roman" w:cs="Times New Roman"/>
          <w:sz w:val="24"/>
          <w:szCs w:val="24"/>
          <w:lang w:val="uk-UA"/>
        </w:rPr>
        <w:t>та підтримки дітям,</w:t>
      </w:r>
      <w:r w:rsidR="00397B45">
        <w:rPr>
          <w:rFonts w:ascii="Times New Roman" w:hAnsi="Times New Roman" w:cs="Times New Roman"/>
          <w:sz w:val="24"/>
          <w:szCs w:val="24"/>
          <w:lang w:val="uk-UA"/>
        </w:rPr>
        <w:t xml:space="preserve"> </w:t>
      </w:r>
      <w:r w:rsidR="00F62B20" w:rsidRPr="00E2437F">
        <w:rPr>
          <w:rFonts w:ascii="Times New Roman" w:hAnsi="Times New Roman" w:cs="Times New Roman"/>
          <w:sz w:val="24"/>
          <w:szCs w:val="24"/>
          <w:lang w:val="uk-UA"/>
        </w:rPr>
        <w:t>що знаходяться в складних життєвих обставинах.</w:t>
      </w:r>
    </w:p>
    <w:p w:rsidR="00CC3552" w:rsidRPr="00E2437F" w:rsidRDefault="005C7780" w:rsidP="00033BD8">
      <w:pPr>
        <w:spacing w:after="0" w:line="240" w:lineRule="auto"/>
        <w:ind w:firstLine="708"/>
        <w:jc w:val="both"/>
        <w:rPr>
          <w:rFonts w:ascii="Times New Roman" w:hAnsi="Times New Roman" w:cs="Times New Roman"/>
          <w:color w:val="FF0000"/>
          <w:sz w:val="24"/>
          <w:szCs w:val="24"/>
          <w:lang w:val="uk-UA"/>
        </w:rPr>
      </w:pPr>
      <w:proofErr w:type="spellStart"/>
      <w:r w:rsidRPr="00E2437F">
        <w:rPr>
          <w:rFonts w:ascii="Times New Roman" w:hAnsi="Times New Roman" w:cs="Times New Roman"/>
          <w:b/>
          <w:sz w:val="24"/>
          <w:szCs w:val="24"/>
        </w:rPr>
        <w:t>Об’єкт</w:t>
      </w:r>
      <w:proofErr w:type="spellEnd"/>
      <w:r w:rsidRPr="00E2437F">
        <w:rPr>
          <w:rFonts w:ascii="Times New Roman" w:hAnsi="Times New Roman" w:cs="Times New Roman"/>
          <w:b/>
          <w:sz w:val="24"/>
          <w:szCs w:val="24"/>
        </w:rPr>
        <w:t xml:space="preserve"> </w:t>
      </w:r>
      <w:proofErr w:type="spellStart"/>
      <w:proofErr w:type="gramStart"/>
      <w:r w:rsidRPr="00E2437F">
        <w:rPr>
          <w:rFonts w:ascii="Times New Roman" w:hAnsi="Times New Roman" w:cs="Times New Roman"/>
          <w:b/>
          <w:sz w:val="24"/>
          <w:szCs w:val="24"/>
        </w:rPr>
        <w:t>досл</w:t>
      </w:r>
      <w:proofErr w:type="gramEnd"/>
      <w:r w:rsidRPr="00E2437F">
        <w:rPr>
          <w:rFonts w:ascii="Times New Roman" w:hAnsi="Times New Roman" w:cs="Times New Roman"/>
          <w:b/>
          <w:sz w:val="24"/>
          <w:szCs w:val="24"/>
        </w:rPr>
        <w:t>ідження</w:t>
      </w:r>
      <w:proofErr w:type="spellEnd"/>
      <w:r w:rsidRPr="00033BD8">
        <w:rPr>
          <w:rFonts w:ascii="Times New Roman" w:hAnsi="Times New Roman" w:cs="Times New Roman"/>
          <w:sz w:val="24"/>
          <w:szCs w:val="24"/>
        </w:rPr>
        <w:t xml:space="preserve"> </w:t>
      </w:r>
      <w:r w:rsidR="00247787" w:rsidRPr="00033BD8">
        <w:rPr>
          <w:rFonts w:ascii="Times New Roman" w:hAnsi="Times New Roman" w:cs="Times New Roman"/>
          <w:sz w:val="24"/>
          <w:szCs w:val="24"/>
        </w:rPr>
        <w:t>–</w:t>
      </w:r>
      <w:r w:rsidRPr="00E2437F">
        <w:rPr>
          <w:rFonts w:ascii="Times New Roman" w:hAnsi="Times New Roman" w:cs="Times New Roman"/>
          <w:color w:val="FF0000"/>
          <w:sz w:val="24"/>
          <w:szCs w:val="24"/>
        </w:rPr>
        <w:t xml:space="preserve"> </w:t>
      </w:r>
      <w:r w:rsidR="00E81851" w:rsidRPr="00E2437F">
        <w:rPr>
          <w:rFonts w:ascii="Times New Roman" w:hAnsi="Times New Roman" w:cs="Times New Roman"/>
          <w:color w:val="FF0000"/>
          <w:sz w:val="24"/>
          <w:szCs w:val="24"/>
          <w:lang w:val="uk-UA"/>
        </w:rPr>
        <w:t xml:space="preserve"> </w:t>
      </w:r>
      <w:r w:rsidR="00E81851" w:rsidRPr="00E2437F">
        <w:rPr>
          <w:rFonts w:ascii="Times New Roman" w:hAnsi="Times New Roman" w:cs="Times New Roman"/>
          <w:sz w:val="24"/>
          <w:szCs w:val="24"/>
          <w:lang w:val="uk-UA"/>
        </w:rPr>
        <w:t>учасники навчально-виховного процесу</w:t>
      </w:r>
      <w:r w:rsidR="00965B85">
        <w:rPr>
          <w:rFonts w:ascii="Times New Roman" w:hAnsi="Times New Roman" w:cs="Times New Roman"/>
          <w:sz w:val="24"/>
          <w:szCs w:val="24"/>
          <w:lang w:val="uk-UA"/>
        </w:rPr>
        <w:t xml:space="preserve"> в умовах змін соціально-політичної ситуації в суспільстві.</w:t>
      </w:r>
    </w:p>
    <w:p w:rsidR="00247787" w:rsidRPr="00E2437F" w:rsidRDefault="005C7780" w:rsidP="00033BD8">
      <w:pPr>
        <w:spacing w:after="0" w:line="240" w:lineRule="auto"/>
        <w:ind w:firstLine="708"/>
        <w:jc w:val="both"/>
        <w:rPr>
          <w:rFonts w:ascii="Times New Roman" w:hAnsi="Times New Roman" w:cs="Times New Roman"/>
          <w:color w:val="FF0000"/>
          <w:sz w:val="24"/>
          <w:szCs w:val="24"/>
          <w:lang w:val="uk-UA"/>
        </w:rPr>
      </w:pPr>
      <w:r w:rsidRPr="00E2437F">
        <w:rPr>
          <w:rFonts w:ascii="Times New Roman" w:hAnsi="Times New Roman" w:cs="Times New Roman"/>
          <w:b/>
          <w:sz w:val="24"/>
          <w:szCs w:val="24"/>
          <w:lang w:val="uk-UA"/>
        </w:rPr>
        <w:t>Предмет дослідження</w:t>
      </w:r>
      <w:r w:rsidRPr="00E2437F">
        <w:rPr>
          <w:rFonts w:ascii="Times New Roman" w:hAnsi="Times New Roman" w:cs="Times New Roman"/>
          <w:sz w:val="24"/>
          <w:szCs w:val="24"/>
          <w:lang w:val="uk-UA"/>
        </w:rPr>
        <w:t xml:space="preserve"> </w:t>
      </w:r>
      <w:r w:rsidR="00247787" w:rsidRPr="00E2437F">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w:t>
      </w:r>
      <w:r w:rsidR="00965B85">
        <w:rPr>
          <w:rFonts w:ascii="Times New Roman" w:hAnsi="Times New Roman" w:cs="Times New Roman"/>
          <w:sz w:val="24"/>
          <w:szCs w:val="24"/>
          <w:lang w:val="uk-UA"/>
        </w:rPr>
        <w:t xml:space="preserve"> ефективність роботи моделі «</w:t>
      </w:r>
      <w:r w:rsidR="00995884">
        <w:rPr>
          <w:rFonts w:ascii="Times New Roman" w:hAnsi="Times New Roman" w:cs="Times New Roman"/>
          <w:sz w:val="24"/>
          <w:szCs w:val="24"/>
          <w:lang w:val="uk-UA"/>
        </w:rPr>
        <w:t>Чудо і МИ</w:t>
      </w:r>
      <w:r w:rsidR="00965B85">
        <w:rPr>
          <w:rFonts w:ascii="Times New Roman" w:hAnsi="Times New Roman" w:cs="Times New Roman"/>
          <w:sz w:val="24"/>
          <w:szCs w:val="24"/>
          <w:lang w:val="uk-UA"/>
        </w:rPr>
        <w:t xml:space="preserve">» - продукту сублімації системи діяльності навчального закладу та інтегрованої моделі коду </w:t>
      </w:r>
      <w:r w:rsidR="00F250BD" w:rsidRPr="00E2437F">
        <w:rPr>
          <w:rFonts w:ascii="Times New Roman" w:hAnsi="Times New Roman" w:cs="Times New Roman"/>
          <w:sz w:val="24"/>
          <w:szCs w:val="24"/>
          <w:lang w:val="en-US"/>
        </w:rPr>
        <w:t>BASIC</w:t>
      </w:r>
      <w:r w:rsidR="00F250BD" w:rsidRPr="00E2437F">
        <w:rPr>
          <w:rFonts w:ascii="Times New Roman" w:hAnsi="Times New Roman" w:cs="Times New Roman"/>
          <w:sz w:val="24"/>
          <w:szCs w:val="24"/>
          <w:lang w:val="uk-UA"/>
        </w:rPr>
        <w:t xml:space="preserve"> </w:t>
      </w:r>
      <w:proofErr w:type="spellStart"/>
      <w:r w:rsidR="00F250BD" w:rsidRPr="00E2437F">
        <w:rPr>
          <w:rFonts w:ascii="Times New Roman" w:hAnsi="Times New Roman" w:cs="Times New Roman"/>
          <w:sz w:val="24"/>
          <w:szCs w:val="24"/>
          <w:lang w:val="en-US"/>
        </w:rPr>
        <w:t>Ph</w:t>
      </w:r>
      <w:proofErr w:type="spellEnd"/>
      <w:r w:rsidR="00995884">
        <w:rPr>
          <w:rFonts w:ascii="Times New Roman" w:hAnsi="Times New Roman" w:cs="Times New Roman"/>
          <w:sz w:val="24"/>
          <w:szCs w:val="24"/>
          <w:lang w:val="uk-UA"/>
        </w:rPr>
        <w:t>.</w:t>
      </w:r>
      <w:r w:rsidR="00F250BD">
        <w:rPr>
          <w:rFonts w:ascii="Times New Roman" w:hAnsi="Times New Roman" w:cs="Times New Roman"/>
          <w:sz w:val="24"/>
          <w:szCs w:val="24"/>
          <w:lang w:val="uk-UA"/>
        </w:rPr>
        <w:t xml:space="preserve"> </w:t>
      </w:r>
      <w:r w:rsidR="00965B85">
        <w:rPr>
          <w:rFonts w:ascii="Times New Roman" w:hAnsi="Times New Roman" w:cs="Times New Roman"/>
          <w:sz w:val="24"/>
          <w:szCs w:val="24"/>
          <w:lang w:val="uk-UA"/>
        </w:rPr>
        <w:t>психологічного виживання людини для створення сприятливого освітнього середовища</w:t>
      </w:r>
      <w:r w:rsidR="00397B45">
        <w:rPr>
          <w:rFonts w:ascii="Times New Roman" w:hAnsi="Times New Roman" w:cs="Times New Roman"/>
          <w:sz w:val="24"/>
          <w:szCs w:val="24"/>
          <w:lang w:val="uk-UA"/>
        </w:rPr>
        <w:t>.</w:t>
      </w:r>
      <w:r w:rsidR="00E81851" w:rsidRPr="00E2437F">
        <w:rPr>
          <w:rFonts w:ascii="Times New Roman" w:hAnsi="Times New Roman" w:cs="Times New Roman"/>
          <w:sz w:val="24"/>
          <w:szCs w:val="24"/>
          <w:lang w:val="uk-UA"/>
        </w:rPr>
        <w:t xml:space="preserve"> </w:t>
      </w:r>
    </w:p>
    <w:p w:rsidR="00CC3552" w:rsidRPr="00E2437F" w:rsidRDefault="005C7780" w:rsidP="00033BD8">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b/>
          <w:sz w:val="24"/>
          <w:szCs w:val="24"/>
          <w:lang w:val="uk-UA"/>
        </w:rPr>
        <w:t>Мета –</w:t>
      </w:r>
      <w:r w:rsidRPr="00E2437F">
        <w:rPr>
          <w:rFonts w:ascii="Times New Roman" w:hAnsi="Times New Roman" w:cs="Times New Roman"/>
          <w:sz w:val="24"/>
          <w:szCs w:val="24"/>
          <w:lang w:val="uk-UA"/>
        </w:rPr>
        <w:t xml:space="preserve"> проаналізувати  умови створення в навчальному закладі простору для виховання </w:t>
      </w:r>
      <w:r w:rsidR="00D650D8" w:rsidRPr="00E2437F">
        <w:rPr>
          <w:rFonts w:ascii="Times New Roman" w:hAnsi="Times New Roman" w:cs="Times New Roman"/>
          <w:sz w:val="24"/>
          <w:szCs w:val="24"/>
          <w:lang w:val="uk-UA"/>
        </w:rPr>
        <w:t xml:space="preserve"> та </w:t>
      </w:r>
      <w:r w:rsidR="006B6937" w:rsidRPr="00E2437F">
        <w:rPr>
          <w:rFonts w:ascii="Times New Roman" w:hAnsi="Times New Roman" w:cs="Times New Roman"/>
          <w:sz w:val="24"/>
          <w:szCs w:val="24"/>
          <w:lang w:val="uk-UA"/>
        </w:rPr>
        <w:t>навчання</w:t>
      </w:r>
      <w:r w:rsidR="0019371F" w:rsidRPr="00E2437F">
        <w:rPr>
          <w:rFonts w:ascii="Times New Roman" w:hAnsi="Times New Roman" w:cs="Times New Roman"/>
          <w:sz w:val="24"/>
          <w:szCs w:val="24"/>
          <w:lang w:val="uk-UA"/>
        </w:rPr>
        <w:t xml:space="preserve"> учнівської молоді</w:t>
      </w:r>
      <w:r w:rsidR="006B6937" w:rsidRPr="00E2437F">
        <w:rPr>
          <w:rFonts w:ascii="Times New Roman" w:hAnsi="Times New Roman" w:cs="Times New Roman"/>
          <w:sz w:val="24"/>
          <w:szCs w:val="24"/>
          <w:lang w:val="uk-UA"/>
        </w:rPr>
        <w:t xml:space="preserve">, </w:t>
      </w:r>
      <w:r w:rsidR="009C303A" w:rsidRPr="00E2437F">
        <w:rPr>
          <w:rFonts w:ascii="Times New Roman" w:hAnsi="Times New Roman" w:cs="Times New Roman"/>
          <w:sz w:val="24"/>
          <w:szCs w:val="24"/>
          <w:lang w:val="uk-UA"/>
        </w:rPr>
        <w:t>з метою попередження посттравматичних розладів у дітей та підлітків, які постраждали від бойових дій на території країни</w:t>
      </w:r>
      <w:r w:rsidR="00397B45">
        <w:rPr>
          <w:rFonts w:ascii="Times New Roman" w:hAnsi="Times New Roman" w:cs="Times New Roman"/>
          <w:sz w:val="24"/>
          <w:szCs w:val="24"/>
          <w:lang w:val="uk-UA"/>
        </w:rPr>
        <w:t>.</w:t>
      </w:r>
    </w:p>
    <w:p w:rsidR="00CC3552" w:rsidRPr="00D00A2D" w:rsidRDefault="00CC3552" w:rsidP="00033BD8">
      <w:pPr>
        <w:spacing w:before="240" w:line="240" w:lineRule="auto"/>
        <w:jc w:val="center"/>
        <w:rPr>
          <w:rFonts w:ascii="Times New Roman" w:hAnsi="Times New Roman" w:cs="Times New Roman"/>
          <w:b/>
          <w:bCs/>
          <w:iCs/>
          <w:sz w:val="24"/>
          <w:szCs w:val="24"/>
        </w:rPr>
      </w:pPr>
      <w:r w:rsidRPr="00E2437F">
        <w:rPr>
          <w:rFonts w:ascii="Times New Roman" w:hAnsi="Times New Roman" w:cs="Times New Roman"/>
          <w:b/>
          <w:bCs/>
          <w:iCs/>
          <w:sz w:val="24"/>
          <w:szCs w:val="24"/>
          <w:lang w:val="uk-UA"/>
        </w:rPr>
        <w:t>1.</w:t>
      </w:r>
      <w:r w:rsidR="00A07710">
        <w:rPr>
          <w:rFonts w:ascii="Times New Roman" w:hAnsi="Times New Roman" w:cs="Times New Roman"/>
          <w:b/>
          <w:bCs/>
          <w:iCs/>
          <w:sz w:val="24"/>
          <w:szCs w:val="24"/>
          <w:lang w:val="uk-UA"/>
        </w:rPr>
        <w:t xml:space="preserve"> </w:t>
      </w:r>
      <w:r w:rsidRPr="00E2437F">
        <w:rPr>
          <w:rFonts w:ascii="Times New Roman" w:hAnsi="Times New Roman" w:cs="Times New Roman"/>
          <w:b/>
          <w:bCs/>
          <w:iCs/>
          <w:sz w:val="24"/>
          <w:szCs w:val="24"/>
          <w:lang w:val="uk-UA"/>
        </w:rPr>
        <w:t>О</w:t>
      </w:r>
      <w:proofErr w:type="spellStart"/>
      <w:r w:rsidRPr="00E2437F">
        <w:rPr>
          <w:rFonts w:ascii="Times New Roman" w:hAnsi="Times New Roman" w:cs="Times New Roman"/>
          <w:b/>
          <w:bCs/>
          <w:iCs/>
          <w:sz w:val="24"/>
          <w:szCs w:val="24"/>
        </w:rPr>
        <w:t>рганізаці</w:t>
      </w:r>
      <w:proofErr w:type="spellEnd"/>
      <w:r w:rsidRPr="00E2437F">
        <w:rPr>
          <w:rFonts w:ascii="Times New Roman" w:hAnsi="Times New Roman" w:cs="Times New Roman"/>
          <w:b/>
          <w:bCs/>
          <w:iCs/>
          <w:sz w:val="24"/>
          <w:szCs w:val="24"/>
          <w:lang w:val="uk-UA"/>
        </w:rPr>
        <w:t xml:space="preserve">я </w:t>
      </w:r>
      <w:r w:rsidRPr="00E2437F">
        <w:rPr>
          <w:rFonts w:ascii="Times New Roman" w:hAnsi="Times New Roman" w:cs="Times New Roman"/>
          <w:b/>
          <w:bCs/>
          <w:iCs/>
          <w:sz w:val="24"/>
          <w:szCs w:val="24"/>
        </w:rPr>
        <w:t>психолого-</w:t>
      </w:r>
      <w:proofErr w:type="spellStart"/>
      <w:r w:rsidRPr="00E2437F">
        <w:rPr>
          <w:rFonts w:ascii="Times New Roman" w:hAnsi="Times New Roman" w:cs="Times New Roman"/>
          <w:b/>
          <w:bCs/>
          <w:iCs/>
          <w:sz w:val="24"/>
          <w:szCs w:val="24"/>
        </w:rPr>
        <w:t>педагогічного</w:t>
      </w:r>
      <w:proofErr w:type="spellEnd"/>
      <w:r w:rsidRPr="00E2437F">
        <w:rPr>
          <w:rFonts w:ascii="Times New Roman" w:hAnsi="Times New Roman" w:cs="Times New Roman"/>
          <w:b/>
          <w:bCs/>
          <w:iCs/>
          <w:sz w:val="24"/>
          <w:szCs w:val="24"/>
        </w:rPr>
        <w:t xml:space="preserve"> </w:t>
      </w:r>
      <w:proofErr w:type="spellStart"/>
      <w:r w:rsidRPr="00E2437F">
        <w:rPr>
          <w:rFonts w:ascii="Times New Roman" w:hAnsi="Times New Roman" w:cs="Times New Roman"/>
          <w:b/>
          <w:bCs/>
          <w:iCs/>
          <w:sz w:val="24"/>
          <w:szCs w:val="24"/>
        </w:rPr>
        <w:t>супроводу</w:t>
      </w:r>
      <w:proofErr w:type="spellEnd"/>
      <w:r w:rsidRPr="00E2437F">
        <w:rPr>
          <w:rFonts w:ascii="Times New Roman" w:hAnsi="Times New Roman" w:cs="Times New Roman"/>
          <w:b/>
          <w:bCs/>
          <w:iCs/>
          <w:sz w:val="24"/>
          <w:szCs w:val="24"/>
        </w:rPr>
        <w:t xml:space="preserve"> </w:t>
      </w:r>
      <w:proofErr w:type="spellStart"/>
      <w:r w:rsidRPr="00E2437F">
        <w:rPr>
          <w:rFonts w:ascii="Times New Roman" w:hAnsi="Times New Roman" w:cs="Times New Roman"/>
          <w:b/>
          <w:bCs/>
          <w:iCs/>
          <w:sz w:val="24"/>
          <w:szCs w:val="24"/>
        </w:rPr>
        <w:t>дітей</w:t>
      </w:r>
      <w:proofErr w:type="spellEnd"/>
      <w:r w:rsidRPr="00E2437F">
        <w:rPr>
          <w:rFonts w:ascii="Times New Roman" w:hAnsi="Times New Roman" w:cs="Times New Roman"/>
          <w:b/>
          <w:bCs/>
          <w:iCs/>
          <w:sz w:val="24"/>
          <w:szCs w:val="24"/>
        </w:rPr>
        <w:t xml:space="preserve">, </w:t>
      </w:r>
      <w:proofErr w:type="spellStart"/>
      <w:r w:rsidRPr="00E2437F">
        <w:rPr>
          <w:rFonts w:ascii="Times New Roman" w:hAnsi="Times New Roman" w:cs="Times New Roman"/>
          <w:b/>
          <w:bCs/>
          <w:iCs/>
          <w:sz w:val="24"/>
          <w:szCs w:val="24"/>
        </w:rPr>
        <w:t>які</w:t>
      </w:r>
      <w:proofErr w:type="spellEnd"/>
      <w:r w:rsidRPr="00E2437F">
        <w:rPr>
          <w:rFonts w:ascii="Times New Roman" w:hAnsi="Times New Roman" w:cs="Times New Roman"/>
          <w:b/>
          <w:bCs/>
          <w:iCs/>
          <w:sz w:val="24"/>
          <w:szCs w:val="24"/>
        </w:rPr>
        <w:t xml:space="preserve"> </w:t>
      </w:r>
      <w:proofErr w:type="spellStart"/>
      <w:r w:rsidR="00ED0E06" w:rsidRPr="00E2437F">
        <w:rPr>
          <w:rFonts w:ascii="Times New Roman" w:hAnsi="Times New Roman" w:cs="Times New Roman"/>
          <w:b/>
          <w:bCs/>
          <w:iCs/>
          <w:sz w:val="24"/>
          <w:szCs w:val="24"/>
        </w:rPr>
        <w:t>опинилися</w:t>
      </w:r>
      <w:proofErr w:type="spellEnd"/>
      <w:r w:rsidR="00ED0E06" w:rsidRPr="00E2437F">
        <w:rPr>
          <w:rFonts w:ascii="Times New Roman" w:hAnsi="Times New Roman" w:cs="Times New Roman"/>
          <w:b/>
          <w:bCs/>
          <w:iCs/>
          <w:sz w:val="24"/>
          <w:szCs w:val="24"/>
        </w:rPr>
        <w:t xml:space="preserve"> в </w:t>
      </w:r>
      <w:proofErr w:type="spellStart"/>
      <w:r w:rsidR="00ED0E06" w:rsidRPr="00E2437F">
        <w:rPr>
          <w:rFonts w:ascii="Times New Roman" w:hAnsi="Times New Roman" w:cs="Times New Roman"/>
          <w:b/>
          <w:bCs/>
          <w:iCs/>
          <w:sz w:val="24"/>
          <w:szCs w:val="24"/>
        </w:rPr>
        <w:t>складних</w:t>
      </w:r>
      <w:proofErr w:type="spellEnd"/>
      <w:r w:rsidR="00ED0E06" w:rsidRPr="00E2437F">
        <w:rPr>
          <w:rFonts w:ascii="Times New Roman" w:hAnsi="Times New Roman" w:cs="Times New Roman"/>
          <w:b/>
          <w:bCs/>
          <w:iCs/>
          <w:sz w:val="24"/>
          <w:szCs w:val="24"/>
        </w:rPr>
        <w:t xml:space="preserve"> </w:t>
      </w:r>
      <w:proofErr w:type="spellStart"/>
      <w:r w:rsidR="00ED0E06" w:rsidRPr="00E2437F">
        <w:rPr>
          <w:rFonts w:ascii="Times New Roman" w:hAnsi="Times New Roman" w:cs="Times New Roman"/>
          <w:b/>
          <w:bCs/>
          <w:iCs/>
          <w:sz w:val="24"/>
          <w:szCs w:val="24"/>
        </w:rPr>
        <w:t>життєвих</w:t>
      </w:r>
      <w:proofErr w:type="spellEnd"/>
      <w:r w:rsidR="00ED0E06" w:rsidRPr="00E2437F">
        <w:rPr>
          <w:rFonts w:ascii="Times New Roman" w:hAnsi="Times New Roman" w:cs="Times New Roman"/>
          <w:b/>
          <w:bCs/>
          <w:iCs/>
          <w:sz w:val="24"/>
          <w:szCs w:val="24"/>
        </w:rPr>
        <w:t xml:space="preserve"> </w:t>
      </w:r>
      <w:proofErr w:type="spellStart"/>
      <w:r w:rsidR="00ED0E06" w:rsidRPr="00E2437F">
        <w:rPr>
          <w:rFonts w:ascii="Times New Roman" w:hAnsi="Times New Roman" w:cs="Times New Roman"/>
          <w:b/>
          <w:bCs/>
          <w:iCs/>
          <w:sz w:val="24"/>
          <w:szCs w:val="24"/>
        </w:rPr>
        <w:t>обставинах</w:t>
      </w:r>
      <w:proofErr w:type="spellEnd"/>
      <w:r w:rsidR="00ED0E06" w:rsidRPr="00E2437F">
        <w:rPr>
          <w:rFonts w:ascii="Times New Roman" w:hAnsi="Times New Roman" w:cs="Times New Roman"/>
          <w:b/>
          <w:bCs/>
          <w:iCs/>
          <w:sz w:val="24"/>
          <w:szCs w:val="24"/>
          <w:lang w:val="uk-UA"/>
        </w:rPr>
        <w:t xml:space="preserve"> </w:t>
      </w:r>
      <w:r w:rsidR="00ED0E06" w:rsidRPr="00E2437F">
        <w:rPr>
          <w:rFonts w:ascii="Times New Roman" w:hAnsi="Times New Roman" w:cs="Times New Roman"/>
          <w:b/>
          <w:bCs/>
          <w:iCs/>
          <w:sz w:val="24"/>
          <w:szCs w:val="24"/>
        </w:rPr>
        <w:t>та</w:t>
      </w:r>
      <w:r w:rsidR="00ED0E06" w:rsidRPr="00E2437F">
        <w:rPr>
          <w:rFonts w:ascii="Times New Roman" w:hAnsi="Times New Roman" w:cs="Times New Roman"/>
          <w:b/>
          <w:bCs/>
          <w:iCs/>
          <w:sz w:val="24"/>
          <w:szCs w:val="24"/>
          <w:lang w:val="uk-UA"/>
        </w:rPr>
        <w:t xml:space="preserve"> </w:t>
      </w:r>
      <w:proofErr w:type="spellStart"/>
      <w:r w:rsidRPr="00E2437F">
        <w:rPr>
          <w:rFonts w:ascii="Times New Roman" w:hAnsi="Times New Roman" w:cs="Times New Roman"/>
          <w:b/>
          <w:bCs/>
          <w:iCs/>
          <w:sz w:val="24"/>
          <w:szCs w:val="24"/>
        </w:rPr>
        <w:t>потребують</w:t>
      </w:r>
      <w:proofErr w:type="spellEnd"/>
      <w:r w:rsidRPr="00E2437F">
        <w:rPr>
          <w:rFonts w:ascii="Times New Roman" w:hAnsi="Times New Roman" w:cs="Times New Roman"/>
          <w:b/>
          <w:bCs/>
          <w:iCs/>
          <w:sz w:val="24"/>
          <w:szCs w:val="24"/>
        </w:rPr>
        <w:t xml:space="preserve"> </w:t>
      </w:r>
      <w:proofErr w:type="spellStart"/>
      <w:r w:rsidRPr="00E2437F">
        <w:rPr>
          <w:rFonts w:ascii="Times New Roman" w:hAnsi="Times New Roman" w:cs="Times New Roman"/>
          <w:b/>
          <w:bCs/>
          <w:iCs/>
          <w:sz w:val="24"/>
          <w:szCs w:val="24"/>
        </w:rPr>
        <w:t>додаткового</w:t>
      </w:r>
      <w:proofErr w:type="spellEnd"/>
      <w:r w:rsidRPr="00E2437F">
        <w:rPr>
          <w:rFonts w:ascii="Times New Roman" w:hAnsi="Times New Roman" w:cs="Times New Roman"/>
          <w:b/>
          <w:bCs/>
          <w:iCs/>
          <w:sz w:val="24"/>
          <w:szCs w:val="24"/>
        </w:rPr>
        <w:t xml:space="preserve"> </w:t>
      </w:r>
      <w:proofErr w:type="spellStart"/>
      <w:r w:rsidRPr="00E2437F">
        <w:rPr>
          <w:rFonts w:ascii="Times New Roman" w:hAnsi="Times New Roman" w:cs="Times New Roman"/>
          <w:b/>
          <w:bCs/>
          <w:iCs/>
          <w:sz w:val="24"/>
          <w:szCs w:val="24"/>
        </w:rPr>
        <w:t>захисту</w:t>
      </w:r>
      <w:proofErr w:type="spellEnd"/>
    </w:p>
    <w:p w:rsidR="003F23AC" w:rsidRPr="00E2437F" w:rsidRDefault="00CC3552" w:rsidP="00033BD8">
      <w:pPr>
        <w:pStyle w:val="1"/>
        <w:shd w:val="clear" w:color="auto" w:fill="auto"/>
        <w:spacing w:line="240" w:lineRule="auto"/>
        <w:ind w:left="20" w:firstLine="688"/>
        <w:rPr>
          <w:sz w:val="24"/>
          <w:szCs w:val="24"/>
          <w:lang w:val="uk-UA" w:eastAsia="ru-RU"/>
        </w:rPr>
      </w:pPr>
      <w:r w:rsidRPr="00E2437F">
        <w:rPr>
          <w:sz w:val="24"/>
          <w:szCs w:val="24"/>
          <w:lang w:val="uk-UA"/>
        </w:rPr>
        <w:t>За визначенням Закону України «Про соціальні послуги» складними визначаються такі життєві обставини, що об'єктивно порушують нормальну життєдіяльність особи, наслідки яких вона не може подолати самостійно (інвалідність, часткова втрата рухової активності у зв'язку із станом здоров'я, самотність, сирітство, безпритульність, відсутність житла або роботи, насильство, зневажливе ставлення та негативні стосунки в сім'ї, малозабезпеченість, психологічний чи психічний розлад, стихійне лихо, катастрофа тощо).</w:t>
      </w:r>
      <w:r w:rsidR="003F23AC" w:rsidRPr="00E2437F">
        <w:rPr>
          <w:sz w:val="24"/>
          <w:szCs w:val="24"/>
          <w:lang w:val="uk-UA" w:eastAsia="ru-RU"/>
        </w:rPr>
        <w:t xml:space="preserve"> </w:t>
      </w:r>
    </w:p>
    <w:p w:rsidR="003F23AC" w:rsidRPr="00E2437F" w:rsidRDefault="003F23AC" w:rsidP="00E2437F">
      <w:pPr>
        <w:pStyle w:val="1"/>
        <w:shd w:val="clear" w:color="auto" w:fill="auto"/>
        <w:spacing w:line="240" w:lineRule="auto"/>
        <w:ind w:left="20" w:firstLine="406"/>
        <w:rPr>
          <w:sz w:val="24"/>
          <w:szCs w:val="24"/>
          <w:lang w:val="uk-UA"/>
        </w:rPr>
      </w:pPr>
      <w:r w:rsidRPr="00E2437F">
        <w:rPr>
          <w:sz w:val="24"/>
          <w:szCs w:val="24"/>
          <w:lang w:val="uk-UA" w:eastAsia="ru-RU"/>
        </w:rPr>
        <w:t xml:space="preserve"> </w:t>
      </w:r>
      <w:r w:rsidR="00033BD8">
        <w:rPr>
          <w:sz w:val="24"/>
          <w:szCs w:val="24"/>
          <w:lang w:val="uk-UA" w:eastAsia="ru-RU"/>
        </w:rPr>
        <w:tab/>
      </w:r>
      <w:r w:rsidRPr="00E2437F">
        <w:rPr>
          <w:sz w:val="24"/>
          <w:szCs w:val="24"/>
          <w:lang w:val="uk-UA"/>
        </w:rPr>
        <w:t xml:space="preserve">Лист Міністерства освіти і науки України «Про стан та особливості діяльності працівників психологічної служби системи освіти у 2014/2015 навчальному році» від 25 липня 2014 року </w:t>
      </w:r>
      <w:r w:rsidRPr="00E2437F">
        <w:rPr>
          <w:sz w:val="24"/>
          <w:szCs w:val="24"/>
          <w:lang w:val="uk-UA"/>
        </w:rPr>
        <w:lastRenderedPageBreak/>
        <w:t>№1/9-374 зазначає</w:t>
      </w:r>
      <w:r w:rsidR="004F09E0">
        <w:rPr>
          <w:sz w:val="24"/>
          <w:szCs w:val="24"/>
          <w:lang w:val="uk-UA"/>
        </w:rPr>
        <w:t>,</w:t>
      </w:r>
      <w:r w:rsidRPr="00E2437F">
        <w:rPr>
          <w:sz w:val="24"/>
          <w:szCs w:val="24"/>
          <w:lang w:val="uk-UA"/>
        </w:rPr>
        <w:t xml:space="preserve"> що у роботі з такими родинами доречно користуватися Порядком взаємодії суб’єктів соціальної роботи із сім’ями, які опинилися у складних життєвих обставинах, затвердженим наказо</w:t>
      </w:r>
      <w:r w:rsidR="004F09E0">
        <w:rPr>
          <w:sz w:val="24"/>
          <w:szCs w:val="24"/>
          <w:lang w:val="uk-UA"/>
        </w:rPr>
        <w:t xml:space="preserve">м №1983/388/452/221/556/596/106 </w:t>
      </w:r>
      <w:r w:rsidRPr="00E2437F">
        <w:rPr>
          <w:sz w:val="24"/>
          <w:szCs w:val="24"/>
          <w:lang w:val="uk-UA"/>
        </w:rPr>
        <w:t>від 14 червня 2006 року (</w:t>
      </w:r>
      <w:proofErr w:type="spellStart"/>
      <w:r w:rsidRPr="00E2437F">
        <w:rPr>
          <w:sz w:val="24"/>
          <w:szCs w:val="24"/>
          <w:lang w:val="uk-UA"/>
        </w:rPr>
        <w:t>Мінсім’ямолодьспорту</w:t>
      </w:r>
      <w:proofErr w:type="spellEnd"/>
      <w:r w:rsidRPr="00E2437F">
        <w:rPr>
          <w:sz w:val="24"/>
          <w:szCs w:val="24"/>
          <w:lang w:val="uk-UA"/>
        </w:rPr>
        <w:t>, МО</w:t>
      </w:r>
      <w:r w:rsidR="004F09E0">
        <w:rPr>
          <w:sz w:val="24"/>
          <w:szCs w:val="24"/>
          <w:lang w:val="uk-UA"/>
        </w:rPr>
        <w:t xml:space="preserve">З, МОН, Мінпраці, </w:t>
      </w:r>
      <w:proofErr w:type="spellStart"/>
      <w:r w:rsidR="004F09E0">
        <w:rPr>
          <w:sz w:val="24"/>
          <w:szCs w:val="24"/>
          <w:lang w:val="uk-UA"/>
        </w:rPr>
        <w:t>Мінтранспорту</w:t>
      </w:r>
      <w:proofErr w:type="spellEnd"/>
      <w:r w:rsidR="004F09E0">
        <w:rPr>
          <w:sz w:val="24"/>
          <w:szCs w:val="24"/>
          <w:lang w:val="uk-UA"/>
        </w:rPr>
        <w:t>,</w:t>
      </w:r>
      <w:r w:rsidRPr="00E2437F">
        <w:rPr>
          <w:sz w:val="24"/>
          <w:szCs w:val="24"/>
          <w:lang w:val="uk-UA"/>
        </w:rPr>
        <w:t xml:space="preserve"> МВС та Держдепартаменту з питань виконання покарань). До сімей, які класифікуються як ті, що опинились у складних життєвих обставинах, належать, зокрема: сім’ї з дітьми, які опинились у складних життєвих обставинах і не в змозі подолати їх самостійно у зв’язку з вимушеною міграцією.</w:t>
      </w:r>
      <w:r w:rsidR="004F09E0">
        <w:rPr>
          <w:sz w:val="24"/>
          <w:szCs w:val="24"/>
          <w:lang w:val="uk-UA"/>
        </w:rPr>
        <w:t xml:space="preserve"> </w:t>
      </w:r>
      <w:r w:rsidR="00CC3552" w:rsidRPr="00E2437F">
        <w:rPr>
          <w:sz w:val="24"/>
          <w:szCs w:val="24"/>
          <w:lang w:val="uk-UA"/>
        </w:rPr>
        <w:t>Це переважно жителі Автономної Республіки Крим, які були змушені покинути свої місця через загрозу своєму життю і безпеці, у зв’язку з агресією</w:t>
      </w:r>
      <w:r w:rsidR="00081FD2" w:rsidRPr="00E2437F">
        <w:rPr>
          <w:sz w:val="24"/>
          <w:szCs w:val="24"/>
          <w:lang w:val="uk-UA"/>
        </w:rPr>
        <w:t xml:space="preserve"> </w:t>
      </w:r>
      <w:r w:rsidRPr="00E2437F">
        <w:rPr>
          <w:sz w:val="24"/>
          <w:szCs w:val="24"/>
          <w:lang w:val="uk-UA"/>
        </w:rPr>
        <w:t>Російської Федерації, вимушені переселенці з Донецької та Луганської областей</w:t>
      </w:r>
      <w:r w:rsidR="00921195">
        <w:rPr>
          <w:sz w:val="24"/>
          <w:szCs w:val="24"/>
          <w:lang w:val="uk-UA"/>
        </w:rPr>
        <w:t xml:space="preserve"> </w:t>
      </w:r>
      <w:r w:rsidR="00921195">
        <w:rPr>
          <w:sz w:val="24"/>
          <w:szCs w:val="24"/>
          <w:lang w:val="uk-UA"/>
        </w:rPr>
        <w:sym w:font="Symbol" w:char="F05B"/>
      </w:r>
      <w:r w:rsidR="001746B1">
        <w:rPr>
          <w:sz w:val="24"/>
          <w:szCs w:val="24"/>
          <w:lang w:val="uk-UA"/>
        </w:rPr>
        <w:t>19</w:t>
      </w:r>
      <w:r w:rsidR="00921195">
        <w:rPr>
          <w:sz w:val="24"/>
          <w:szCs w:val="24"/>
          <w:lang w:val="uk-UA"/>
        </w:rPr>
        <w:sym w:font="Symbol" w:char="F05D"/>
      </w:r>
      <w:r w:rsidRPr="00E2437F">
        <w:rPr>
          <w:sz w:val="24"/>
          <w:szCs w:val="24"/>
          <w:lang w:val="uk-UA"/>
        </w:rPr>
        <w:t>.</w:t>
      </w:r>
    </w:p>
    <w:p w:rsidR="00CC3552" w:rsidRPr="00E2437F" w:rsidRDefault="00CC3552" w:rsidP="00E2437F">
      <w:pPr>
        <w:pStyle w:val="1"/>
        <w:shd w:val="clear" w:color="auto" w:fill="auto"/>
        <w:spacing w:line="240" w:lineRule="auto"/>
        <w:ind w:left="20" w:firstLine="406"/>
        <w:rPr>
          <w:sz w:val="24"/>
          <w:szCs w:val="24"/>
          <w:lang w:val="uk-UA"/>
        </w:rPr>
      </w:pPr>
      <w:r w:rsidRPr="00E2437F">
        <w:rPr>
          <w:sz w:val="24"/>
          <w:szCs w:val="24"/>
          <w:lang w:val="uk-UA"/>
        </w:rPr>
        <w:t xml:space="preserve"> </w:t>
      </w:r>
      <w:r w:rsidR="00033BD8">
        <w:rPr>
          <w:sz w:val="24"/>
          <w:szCs w:val="24"/>
          <w:lang w:val="uk-UA"/>
        </w:rPr>
        <w:tab/>
      </w:r>
      <w:r w:rsidRPr="00E2437F">
        <w:rPr>
          <w:sz w:val="24"/>
          <w:szCs w:val="24"/>
          <w:lang w:val="uk-UA"/>
        </w:rPr>
        <w:t>Вони разом зі своїми сім’ями виїжджали до інших</w:t>
      </w:r>
      <w:r w:rsidR="00081FD2" w:rsidRPr="00E2437F">
        <w:rPr>
          <w:sz w:val="24"/>
          <w:szCs w:val="24"/>
          <w:lang w:val="uk-UA"/>
        </w:rPr>
        <w:t xml:space="preserve"> </w:t>
      </w:r>
      <w:r w:rsidRPr="00E2437F">
        <w:rPr>
          <w:sz w:val="24"/>
          <w:szCs w:val="24"/>
          <w:lang w:val="uk-UA"/>
        </w:rPr>
        <w:t>областей України, а на місці стикалися з цілою низкою побутових, соціальних, медичних, освітніх</w:t>
      </w:r>
      <w:r w:rsidR="00C21925">
        <w:rPr>
          <w:sz w:val="24"/>
          <w:szCs w:val="24"/>
          <w:lang w:val="uk-UA"/>
        </w:rPr>
        <w:t>, економічних та інших труднощів</w:t>
      </w:r>
      <w:r w:rsidRPr="00E2437F">
        <w:rPr>
          <w:sz w:val="24"/>
          <w:szCs w:val="24"/>
          <w:lang w:val="uk-UA"/>
        </w:rPr>
        <w:t>. Та</w:t>
      </w:r>
      <w:r w:rsidR="008F66FE" w:rsidRPr="00E2437F">
        <w:rPr>
          <w:sz w:val="24"/>
          <w:szCs w:val="24"/>
          <w:lang w:val="uk-UA"/>
        </w:rPr>
        <w:t>кож</w:t>
      </w:r>
      <w:r w:rsidRPr="00E2437F">
        <w:rPr>
          <w:sz w:val="24"/>
          <w:szCs w:val="24"/>
          <w:lang w:val="uk-UA"/>
        </w:rPr>
        <w:t xml:space="preserve"> новим аспектом роботи є категорія учнів, чиї батьки є учасниками АТО.</w:t>
      </w:r>
    </w:p>
    <w:p w:rsidR="00CC3552" w:rsidRPr="00E2437F" w:rsidRDefault="00506499" w:rsidP="00033BD8">
      <w:pPr>
        <w:spacing w:after="0" w:line="240" w:lineRule="auto"/>
        <w:ind w:firstLine="708"/>
        <w:jc w:val="both"/>
        <w:rPr>
          <w:rFonts w:ascii="Times New Roman" w:hAnsi="Times New Roman" w:cs="Times New Roman"/>
          <w:i/>
          <w:sz w:val="24"/>
          <w:szCs w:val="24"/>
          <w:lang w:val="uk-UA"/>
        </w:rPr>
      </w:pPr>
      <w:r w:rsidRPr="00E2437F">
        <w:rPr>
          <w:rFonts w:ascii="Times New Roman" w:hAnsi="Times New Roman" w:cs="Times New Roman"/>
          <w:sz w:val="24"/>
          <w:szCs w:val="24"/>
          <w:lang w:val="uk-UA"/>
        </w:rPr>
        <w:t xml:space="preserve">Згідно соціального паспорту в навчальному закладі протягом 2014-2016 років налічується  </w:t>
      </w:r>
      <w:r w:rsidR="004F09E0">
        <w:rPr>
          <w:rFonts w:ascii="Times New Roman" w:hAnsi="Times New Roman" w:cs="Times New Roman"/>
          <w:sz w:val="24"/>
          <w:szCs w:val="24"/>
          <w:lang w:val="uk-UA"/>
        </w:rPr>
        <w:t xml:space="preserve">25 </w:t>
      </w:r>
      <w:proofErr w:type="spellStart"/>
      <w:r w:rsidR="004F09E0">
        <w:rPr>
          <w:rFonts w:ascii="Times New Roman" w:hAnsi="Times New Roman" w:cs="Times New Roman"/>
          <w:sz w:val="24"/>
          <w:szCs w:val="24"/>
          <w:lang w:val="uk-UA"/>
        </w:rPr>
        <w:t>дітей-пересленців</w:t>
      </w:r>
      <w:proofErr w:type="spellEnd"/>
      <w:r w:rsidRPr="00E2437F">
        <w:rPr>
          <w:rFonts w:ascii="Times New Roman" w:hAnsi="Times New Roman" w:cs="Times New Roman"/>
          <w:sz w:val="24"/>
          <w:szCs w:val="24"/>
          <w:lang w:val="uk-UA"/>
        </w:rPr>
        <w:t>, дітей, чиї батьки є учасниками АТО -</w:t>
      </w:r>
      <w:r w:rsidR="001746B1">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27</w:t>
      </w:r>
      <w:r w:rsidR="004F09E0">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д</w:t>
      </w:r>
      <w:r w:rsidR="004F09E0">
        <w:rPr>
          <w:rFonts w:ascii="Times New Roman" w:hAnsi="Times New Roman" w:cs="Times New Roman"/>
          <w:sz w:val="24"/>
          <w:szCs w:val="24"/>
          <w:lang w:val="uk-UA"/>
        </w:rPr>
        <w:t>а</w:t>
      </w:r>
      <w:r w:rsidRPr="00E2437F">
        <w:rPr>
          <w:rFonts w:ascii="Times New Roman" w:hAnsi="Times New Roman" w:cs="Times New Roman"/>
          <w:sz w:val="24"/>
          <w:szCs w:val="24"/>
          <w:lang w:val="uk-UA"/>
        </w:rPr>
        <w:t xml:space="preserve">ний показник є динамічним). Ми, як </w:t>
      </w:r>
      <w:r w:rsidR="00C21925">
        <w:rPr>
          <w:rFonts w:ascii="Times New Roman" w:hAnsi="Times New Roman" w:cs="Times New Roman"/>
          <w:sz w:val="24"/>
          <w:szCs w:val="24"/>
          <w:lang w:val="uk-UA"/>
        </w:rPr>
        <w:t>і вся Україна, вперше зустрічаємося</w:t>
      </w:r>
      <w:r w:rsidRPr="00E2437F">
        <w:rPr>
          <w:rFonts w:ascii="Times New Roman" w:hAnsi="Times New Roman" w:cs="Times New Roman"/>
          <w:sz w:val="24"/>
          <w:szCs w:val="24"/>
          <w:lang w:val="uk-UA"/>
        </w:rPr>
        <w:t xml:space="preserve"> з такою категорією дітей.</w:t>
      </w:r>
      <w:r w:rsidR="004F09E0">
        <w:rPr>
          <w:rFonts w:ascii="Times New Roman" w:hAnsi="Times New Roman" w:cs="Times New Roman"/>
          <w:sz w:val="24"/>
          <w:szCs w:val="24"/>
          <w:lang w:val="uk-UA"/>
        </w:rPr>
        <w:t xml:space="preserve"> </w:t>
      </w:r>
      <w:r w:rsidR="003F23AC" w:rsidRPr="00E2437F">
        <w:rPr>
          <w:rFonts w:ascii="Times New Roman" w:hAnsi="Times New Roman" w:cs="Times New Roman"/>
          <w:sz w:val="24"/>
          <w:szCs w:val="24"/>
          <w:lang w:val="uk-UA"/>
        </w:rPr>
        <w:t>О</w:t>
      </w:r>
      <w:r w:rsidR="00CC3552" w:rsidRPr="00E2437F">
        <w:rPr>
          <w:rFonts w:ascii="Times New Roman" w:hAnsi="Times New Roman" w:cs="Times New Roman"/>
          <w:sz w:val="24"/>
          <w:szCs w:val="24"/>
          <w:lang w:val="uk-UA"/>
        </w:rPr>
        <w:t>чевидною</w:t>
      </w:r>
      <w:r w:rsidR="003F23AC" w:rsidRPr="00E2437F">
        <w:rPr>
          <w:rFonts w:ascii="Times New Roman" w:hAnsi="Times New Roman" w:cs="Times New Roman"/>
          <w:sz w:val="24"/>
          <w:szCs w:val="24"/>
          <w:lang w:val="uk-UA"/>
        </w:rPr>
        <w:t xml:space="preserve"> стала </w:t>
      </w:r>
      <w:r w:rsidR="00CC3552" w:rsidRPr="00E2437F">
        <w:rPr>
          <w:rFonts w:ascii="Times New Roman" w:hAnsi="Times New Roman" w:cs="Times New Roman"/>
          <w:sz w:val="24"/>
          <w:szCs w:val="24"/>
          <w:lang w:val="uk-UA"/>
        </w:rPr>
        <w:t xml:space="preserve"> необхідність соціально-психологічного захисту і психологічної допомоги</w:t>
      </w:r>
      <w:r w:rsidR="004F09E0">
        <w:rPr>
          <w:rFonts w:ascii="Times New Roman" w:hAnsi="Times New Roman" w:cs="Times New Roman"/>
          <w:sz w:val="24"/>
          <w:szCs w:val="24"/>
          <w:lang w:val="uk-UA"/>
        </w:rPr>
        <w:t xml:space="preserve"> дітям </w:t>
      </w:r>
      <w:r w:rsidRPr="00E2437F">
        <w:rPr>
          <w:rFonts w:ascii="Times New Roman" w:hAnsi="Times New Roman" w:cs="Times New Roman"/>
          <w:sz w:val="24"/>
          <w:szCs w:val="24"/>
          <w:lang w:val="uk-UA"/>
        </w:rPr>
        <w:t>та їх сім'</w:t>
      </w:r>
      <w:r w:rsidR="004F09E0">
        <w:rPr>
          <w:rFonts w:ascii="Times New Roman" w:hAnsi="Times New Roman" w:cs="Times New Roman"/>
          <w:sz w:val="24"/>
          <w:szCs w:val="24"/>
          <w:lang w:val="uk-UA"/>
        </w:rPr>
        <w:t>ям</w:t>
      </w:r>
      <w:r w:rsidR="00CC3552" w:rsidRPr="00E2437F">
        <w:rPr>
          <w:rFonts w:ascii="Times New Roman" w:hAnsi="Times New Roman" w:cs="Times New Roman"/>
          <w:sz w:val="24"/>
          <w:szCs w:val="24"/>
          <w:lang w:val="uk-UA"/>
        </w:rPr>
        <w:t xml:space="preserve">. У часи соціальних потрясінь якраз і виявляється увесь наявний потенціал </w:t>
      </w:r>
      <w:r w:rsidR="003F23AC" w:rsidRPr="00E2437F">
        <w:rPr>
          <w:rFonts w:ascii="Times New Roman" w:hAnsi="Times New Roman" w:cs="Times New Roman"/>
          <w:sz w:val="24"/>
          <w:szCs w:val="24"/>
          <w:lang w:val="uk-UA"/>
        </w:rPr>
        <w:t xml:space="preserve">як </w:t>
      </w:r>
      <w:r w:rsidR="00CC3552" w:rsidRPr="00E2437F">
        <w:rPr>
          <w:rFonts w:ascii="Times New Roman" w:hAnsi="Times New Roman" w:cs="Times New Roman"/>
          <w:sz w:val="24"/>
          <w:szCs w:val="24"/>
          <w:lang w:val="uk-UA"/>
        </w:rPr>
        <w:t>особистості</w:t>
      </w:r>
      <w:r w:rsidR="00C21925">
        <w:rPr>
          <w:rFonts w:ascii="Times New Roman" w:hAnsi="Times New Roman" w:cs="Times New Roman"/>
          <w:sz w:val="24"/>
          <w:szCs w:val="24"/>
          <w:lang w:val="uk-UA"/>
        </w:rPr>
        <w:t>,</w:t>
      </w:r>
      <w:r w:rsidR="003F23AC" w:rsidRPr="00E2437F">
        <w:rPr>
          <w:rFonts w:ascii="Times New Roman" w:hAnsi="Times New Roman" w:cs="Times New Roman"/>
          <w:sz w:val="24"/>
          <w:szCs w:val="24"/>
          <w:lang w:val="uk-UA"/>
        </w:rPr>
        <w:t xml:space="preserve"> так і суспільства</w:t>
      </w:r>
      <w:r w:rsidR="00CC3552" w:rsidRPr="00E2437F">
        <w:rPr>
          <w:rFonts w:ascii="Times New Roman" w:hAnsi="Times New Roman" w:cs="Times New Roman"/>
          <w:sz w:val="24"/>
          <w:szCs w:val="24"/>
          <w:lang w:val="uk-UA"/>
        </w:rPr>
        <w:t xml:space="preserve"> і</w:t>
      </w:r>
      <w:r w:rsidR="003F23AC" w:rsidRPr="00E2437F">
        <w:rPr>
          <w:rFonts w:ascii="Times New Roman" w:hAnsi="Times New Roman" w:cs="Times New Roman"/>
          <w:sz w:val="24"/>
          <w:szCs w:val="24"/>
          <w:lang w:val="uk-UA"/>
        </w:rPr>
        <w:t>, безпосередньо,</w:t>
      </w:r>
      <w:r w:rsidR="00CC3552" w:rsidRPr="00E2437F">
        <w:rPr>
          <w:rFonts w:ascii="Times New Roman" w:hAnsi="Times New Roman" w:cs="Times New Roman"/>
          <w:sz w:val="24"/>
          <w:szCs w:val="24"/>
          <w:lang w:val="uk-UA"/>
        </w:rPr>
        <w:t xml:space="preserve"> </w:t>
      </w:r>
      <w:r w:rsidR="003F23AC" w:rsidRPr="00E2437F">
        <w:rPr>
          <w:rFonts w:ascii="Times New Roman" w:hAnsi="Times New Roman" w:cs="Times New Roman"/>
          <w:sz w:val="24"/>
          <w:szCs w:val="24"/>
          <w:lang w:val="uk-UA"/>
        </w:rPr>
        <w:t>учасників навчально-виховного процесу</w:t>
      </w:r>
      <w:r w:rsidRPr="00E2437F">
        <w:rPr>
          <w:rFonts w:ascii="Times New Roman" w:hAnsi="Times New Roman" w:cs="Times New Roman"/>
          <w:sz w:val="24"/>
          <w:szCs w:val="24"/>
          <w:lang w:val="uk-UA"/>
        </w:rPr>
        <w:t>. Ч</w:t>
      </w:r>
      <w:r w:rsidR="004F09E0">
        <w:rPr>
          <w:rFonts w:ascii="Times New Roman" w:hAnsi="Times New Roman" w:cs="Times New Roman"/>
          <w:sz w:val="24"/>
          <w:szCs w:val="24"/>
          <w:lang w:val="uk-UA"/>
        </w:rPr>
        <w:t xml:space="preserve">ас </w:t>
      </w:r>
      <w:r w:rsidRPr="00E2437F">
        <w:rPr>
          <w:rFonts w:ascii="Times New Roman" w:hAnsi="Times New Roman" w:cs="Times New Roman"/>
          <w:sz w:val="24"/>
          <w:szCs w:val="24"/>
          <w:lang w:val="uk-UA"/>
        </w:rPr>
        <w:t xml:space="preserve">потребує </w:t>
      </w:r>
      <w:r w:rsidR="00CC3552" w:rsidRPr="00E2437F">
        <w:rPr>
          <w:rFonts w:ascii="Times New Roman" w:hAnsi="Times New Roman" w:cs="Times New Roman"/>
          <w:sz w:val="24"/>
          <w:szCs w:val="24"/>
          <w:lang w:val="uk-UA"/>
        </w:rPr>
        <w:t xml:space="preserve">виявити </w:t>
      </w:r>
      <w:r w:rsidRPr="00E2437F">
        <w:rPr>
          <w:rFonts w:ascii="Times New Roman" w:hAnsi="Times New Roman" w:cs="Times New Roman"/>
          <w:sz w:val="24"/>
          <w:szCs w:val="24"/>
          <w:lang w:val="uk-UA"/>
        </w:rPr>
        <w:t xml:space="preserve"> педагогам </w:t>
      </w:r>
      <w:r w:rsidR="00CC3552" w:rsidRPr="00E2437F">
        <w:rPr>
          <w:rFonts w:ascii="Times New Roman" w:hAnsi="Times New Roman" w:cs="Times New Roman"/>
          <w:sz w:val="24"/>
          <w:szCs w:val="24"/>
          <w:lang w:val="uk-UA"/>
        </w:rPr>
        <w:t>високий професіоналізм, відповідальність перед людьми, чуйність і повагу до кожної особистості.</w:t>
      </w:r>
    </w:p>
    <w:p w:rsidR="00CC3552" w:rsidRPr="00E2437F" w:rsidRDefault="00CC3552" w:rsidP="004F09E0">
      <w:pPr>
        <w:spacing w:after="0" w:line="240" w:lineRule="auto"/>
        <w:ind w:firstLine="708"/>
        <w:jc w:val="both"/>
        <w:rPr>
          <w:rFonts w:ascii="Times New Roman" w:hAnsi="Times New Roman" w:cs="Times New Roman"/>
          <w:sz w:val="24"/>
          <w:szCs w:val="24"/>
        </w:rPr>
      </w:pPr>
      <w:proofErr w:type="spellStart"/>
      <w:r w:rsidRPr="00E2437F">
        <w:rPr>
          <w:rFonts w:ascii="Times New Roman" w:hAnsi="Times New Roman" w:cs="Times New Roman"/>
          <w:sz w:val="24"/>
          <w:szCs w:val="24"/>
        </w:rPr>
        <w:t>Сьогодні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необхідно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звернути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увагу</w:t>
      </w:r>
      <w:proofErr w:type="spellEnd"/>
      <w:r w:rsidRPr="00E2437F">
        <w:rPr>
          <w:rFonts w:ascii="Times New Roman" w:hAnsi="Times New Roman" w:cs="Times New Roman"/>
          <w:sz w:val="24"/>
          <w:szCs w:val="24"/>
        </w:rPr>
        <w:t xml:space="preserve"> на </w:t>
      </w:r>
      <w:proofErr w:type="spellStart"/>
      <w:r w:rsidRPr="00E2437F">
        <w:rPr>
          <w:rFonts w:ascii="Times New Roman" w:hAnsi="Times New Roman" w:cs="Times New Roman"/>
          <w:sz w:val="24"/>
          <w:szCs w:val="24"/>
        </w:rPr>
        <w:t>необхідність</w:t>
      </w:r>
      <w:proofErr w:type="spellEnd"/>
      <w:r w:rsidRPr="00E2437F">
        <w:rPr>
          <w:rFonts w:ascii="Times New Roman" w:hAnsi="Times New Roman" w:cs="Times New Roman"/>
          <w:sz w:val="24"/>
          <w:szCs w:val="24"/>
        </w:rPr>
        <w:t>:</w:t>
      </w:r>
    </w:p>
    <w:p w:rsidR="00CC3552" w:rsidRPr="00E2437F" w:rsidRDefault="00033BD8" w:rsidP="00E243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roofErr w:type="spellStart"/>
      <w:r w:rsidR="00C21925">
        <w:rPr>
          <w:rFonts w:ascii="Times New Roman" w:hAnsi="Times New Roman" w:cs="Times New Roman"/>
          <w:sz w:val="24"/>
          <w:szCs w:val="24"/>
        </w:rPr>
        <w:t>створення</w:t>
      </w:r>
      <w:proofErr w:type="spellEnd"/>
      <w:r w:rsidR="00C21925">
        <w:rPr>
          <w:rFonts w:ascii="Times New Roman" w:hAnsi="Times New Roman" w:cs="Times New Roman"/>
          <w:sz w:val="24"/>
          <w:szCs w:val="24"/>
        </w:rPr>
        <w:t xml:space="preserve"> </w:t>
      </w:r>
      <w:proofErr w:type="spellStart"/>
      <w:r w:rsidR="00C21925">
        <w:rPr>
          <w:rFonts w:ascii="Times New Roman" w:hAnsi="Times New Roman" w:cs="Times New Roman"/>
          <w:sz w:val="24"/>
          <w:szCs w:val="24"/>
        </w:rPr>
        <w:t>сприятлив</w:t>
      </w:r>
      <w:r w:rsidR="00C21925">
        <w:rPr>
          <w:rFonts w:ascii="Times New Roman" w:hAnsi="Times New Roman" w:cs="Times New Roman"/>
          <w:sz w:val="24"/>
          <w:szCs w:val="24"/>
          <w:lang w:val="uk-UA"/>
        </w:rPr>
        <w:t>их</w:t>
      </w:r>
      <w:proofErr w:type="spellEnd"/>
      <w:r w:rsidR="00CC3552" w:rsidRPr="00E2437F">
        <w:rPr>
          <w:rFonts w:ascii="Times New Roman" w:hAnsi="Times New Roman" w:cs="Times New Roman"/>
          <w:sz w:val="24"/>
          <w:szCs w:val="24"/>
        </w:rPr>
        <w:t xml:space="preserve"> </w:t>
      </w:r>
      <w:proofErr w:type="spellStart"/>
      <w:proofErr w:type="gramStart"/>
      <w:r w:rsidR="00CC3552" w:rsidRPr="00E2437F">
        <w:rPr>
          <w:rFonts w:ascii="Times New Roman" w:hAnsi="Times New Roman" w:cs="Times New Roman"/>
          <w:sz w:val="24"/>
          <w:szCs w:val="24"/>
        </w:rPr>
        <w:t>с</w:t>
      </w:r>
      <w:r w:rsidR="004F09E0">
        <w:rPr>
          <w:rFonts w:ascii="Times New Roman" w:hAnsi="Times New Roman" w:cs="Times New Roman"/>
          <w:sz w:val="24"/>
          <w:szCs w:val="24"/>
        </w:rPr>
        <w:t>оц</w:t>
      </w:r>
      <w:proofErr w:type="gramEnd"/>
      <w:r w:rsidR="00C21925">
        <w:rPr>
          <w:rFonts w:ascii="Times New Roman" w:hAnsi="Times New Roman" w:cs="Times New Roman"/>
          <w:sz w:val="24"/>
          <w:szCs w:val="24"/>
        </w:rPr>
        <w:t>іально-психологічн</w:t>
      </w:r>
      <w:r w:rsidR="00C21925">
        <w:rPr>
          <w:rFonts w:ascii="Times New Roman" w:hAnsi="Times New Roman" w:cs="Times New Roman"/>
          <w:sz w:val="24"/>
          <w:szCs w:val="24"/>
          <w:lang w:val="uk-UA"/>
        </w:rPr>
        <w:t>их</w:t>
      </w:r>
      <w:proofErr w:type="spellEnd"/>
      <w:r w:rsidR="00C21925">
        <w:rPr>
          <w:rFonts w:ascii="Times New Roman" w:hAnsi="Times New Roman" w:cs="Times New Roman"/>
          <w:sz w:val="24"/>
          <w:szCs w:val="24"/>
        </w:rPr>
        <w:t xml:space="preserve"> </w:t>
      </w:r>
      <w:r w:rsidR="00C21925">
        <w:rPr>
          <w:rFonts w:ascii="Times New Roman" w:hAnsi="Times New Roman" w:cs="Times New Roman"/>
          <w:sz w:val="24"/>
          <w:szCs w:val="24"/>
          <w:lang w:val="uk-UA"/>
        </w:rPr>
        <w:t>умов у</w:t>
      </w:r>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на</w:t>
      </w:r>
      <w:r w:rsidR="001746B1">
        <w:rPr>
          <w:rFonts w:ascii="Times New Roman" w:hAnsi="Times New Roman" w:cs="Times New Roman"/>
          <w:sz w:val="24"/>
          <w:szCs w:val="24"/>
        </w:rPr>
        <w:t>вчальному</w:t>
      </w:r>
      <w:proofErr w:type="spellEnd"/>
      <w:r w:rsidR="001746B1">
        <w:rPr>
          <w:rFonts w:ascii="Times New Roman" w:hAnsi="Times New Roman" w:cs="Times New Roman"/>
          <w:sz w:val="24"/>
          <w:szCs w:val="24"/>
        </w:rPr>
        <w:t xml:space="preserve"> </w:t>
      </w:r>
      <w:proofErr w:type="spellStart"/>
      <w:r w:rsidR="001746B1">
        <w:rPr>
          <w:rFonts w:ascii="Times New Roman" w:hAnsi="Times New Roman" w:cs="Times New Roman"/>
          <w:sz w:val="24"/>
          <w:szCs w:val="24"/>
        </w:rPr>
        <w:t>закладі</w:t>
      </w:r>
      <w:proofErr w:type="spellEnd"/>
      <w:r w:rsidR="001746B1">
        <w:rPr>
          <w:rFonts w:ascii="Times New Roman" w:hAnsi="Times New Roman" w:cs="Times New Roman"/>
          <w:sz w:val="24"/>
          <w:szCs w:val="24"/>
        </w:rPr>
        <w:t xml:space="preserve"> та </w:t>
      </w:r>
      <w:proofErr w:type="spellStart"/>
      <w:r w:rsidR="001746B1">
        <w:rPr>
          <w:rFonts w:ascii="Times New Roman" w:hAnsi="Times New Roman" w:cs="Times New Roman"/>
          <w:sz w:val="24"/>
          <w:szCs w:val="24"/>
        </w:rPr>
        <w:t>оптимізаці</w:t>
      </w:r>
      <w:proofErr w:type="spellEnd"/>
      <w:r w:rsidR="001746B1">
        <w:rPr>
          <w:rFonts w:ascii="Times New Roman" w:hAnsi="Times New Roman" w:cs="Times New Roman"/>
          <w:sz w:val="24"/>
          <w:szCs w:val="24"/>
          <w:lang w:val="uk-UA"/>
        </w:rPr>
        <w:t>ї</w:t>
      </w:r>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змісту</w:t>
      </w:r>
      <w:proofErr w:type="spellEnd"/>
      <w:r w:rsidR="00CC3552" w:rsidRPr="00E2437F">
        <w:rPr>
          <w:rFonts w:ascii="Times New Roman" w:hAnsi="Times New Roman" w:cs="Times New Roman"/>
          <w:sz w:val="24"/>
          <w:szCs w:val="24"/>
        </w:rPr>
        <w:t xml:space="preserve"> і форм </w:t>
      </w:r>
      <w:proofErr w:type="spellStart"/>
      <w:r w:rsidR="00CC3552" w:rsidRPr="00E2437F">
        <w:rPr>
          <w:rFonts w:ascii="Times New Roman" w:hAnsi="Times New Roman" w:cs="Times New Roman"/>
          <w:sz w:val="24"/>
          <w:szCs w:val="24"/>
        </w:rPr>
        <w:t>психологічної</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просвіти</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педагогічних</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працівників</w:t>
      </w:r>
      <w:proofErr w:type="spellEnd"/>
      <w:r w:rsidR="00CC3552" w:rsidRPr="00E2437F">
        <w:rPr>
          <w:rFonts w:ascii="Times New Roman" w:hAnsi="Times New Roman" w:cs="Times New Roman"/>
          <w:sz w:val="24"/>
          <w:szCs w:val="24"/>
        </w:rPr>
        <w:t xml:space="preserve"> і </w:t>
      </w:r>
      <w:proofErr w:type="spellStart"/>
      <w:r w:rsidR="00CC3552" w:rsidRPr="00E2437F">
        <w:rPr>
          <w:rFonts w:ascii="Times New Roman" w:hAnsi="Times New Roman" w:cs="Times New Roman"/>
          <w:sz w:val="24"/>
          <w:szCs w:val="24"/>
        </w:rPr>
        <w:t>батьків</w:t>
      </w:r>
      <w:proofErr w:type="spellEnd"/>
      <w:r w:rsidR="00CC3552" w:rsidRPr="00E2437F">
        <w:rPr>
          <w:rFonts w:ascii="Times New Roman" w:hAnsi="Times New Roman" w:cs="Times New Roman"/>
          <w:sz w:val="24"/>
          <w:szCs w:val="24"/>
        </w:rPr>
        <w:t>;</w:t>
      </w:r>
    </w:p>
    <w:p w:rsidR="00CC3552" w:rsidRPr="00E2437F" w:rsidRDefault="00033BD8" w:rsidP="00E243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roofErr w:type="spellStart"/>
      <w:r w:rsidR="00CC3552" w:rsidRPr="00E2437F">
        <w:rPr>
          <w:rFonts w:ascii="Times New Roman" w:hAnsi="Times New Roman" w:cs="Times New Roman"/>
          <w:sz w:val="24"/>
          <w:szCs w:val="24"/>
        </w:rPr>
        <w:t>недопущення</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своїми</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діями</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чи</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бездіяльністю</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вторинної</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травматизації</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учасників</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навчально-виховного</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процесу</w:t>
      </w:r>
      <w:proofErr w:type="spellEnd"/>
      <w:r w:rsidR="00CC3552" w:rsidRPr="00E2437F">
        <w:rPr>
          <w:rFonts w:ascii="Times New Roman" w:hAnsi="Times New Roman" w:cs="Times New Roman"/>
          <w:sz w:val="24"/>
          <w:szCs w:val="24"/>
        </w:rPr>
        <w:t xml:space="preserve"> та, у </w:t>
      </w:r>
      <w:proofErr w:type="spellStart"/>
      <w:r w:rsidR="00CC3552" w:rsidRPr="00E2437F">
        <w:rPr>
          <w:rFonts w:ascii="Times New Roman" w:hAnsi="Times New Roman" w:cs="Times New Roman"/>
          <w:sz w:val="24"/>
          <w:szCs w:val="24"/>
        </w:rPr>
        <w:t>р</w:t>
      </w:r>
      <w:r w:rsidR="00C21925">
        <w:rPr>
          <w:rFonts w:ascii="Times New Roman" w:hAnsi="Times New Roman" w:cs="Times New Roman"/>
          <w:sz w:val="24"/>
          <w:szCs w:val="24"/>
        </w:rPr>
        <w:t>азі</w:t>
      </w:r>
      <w:proofErr w:type="spellEnd"/>
      <w:r w:rsidR="00C21925">
        <w:rPr>
          <w:rFonts w:ascii="Times New Roman" w:hAnsi="Times New Roman" w:cs="Times New Roman"/>
          <w:sz w:val="24"/>
          <w:szCs w:val="24"/>
        </w:rPr>
        <w:t xml:space="preserve"> потреби, </w:t>
      </w:r>
      <w:proofErr w:type="spellStart"/>
      <w:r w:rsidR="00C21925">
        <w:rPr>
          <w:rFonts w:ascii="Times New Roman" w:hAnsi="Times New Roman" w:cs="Times New Roman"/>
          <w:sz w:val="24"/>
          <w:szCs w:val="24"/>
        </w:rPr>
        <w:t>перенаправл</w:t>
      </w:r>
      <w:r w:rsidR="00C21925">
        <w:rPr>
          <w:rFonts w:ascii="Times New Roman" w:hAnsi="Times New Roman" w:cs="Times New Roman"/>
          <w:sz w:val="24"/>
          <w:szCs w:val="24"/>
          <w:lang w:val="uk-UA"/>
        </w:rPr>
        <w:t>ення</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дітей</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батьків</w:t>
      </w:r>
      <w:proofErr w:type="spellEnd"/>
      <w:r w:rsidR="00CC3552" w:rsidRPr="00E2437F">
        <w:rPr>
          <w:rFonts w:ascii="Times New Roman" w:hAnsi="Times New Roman" w:cs="Times New Roman"/>
          <w:sz w:val="24"/>
          <w:szCs w:val="24"/>
        </w:rPr>
        <w:t xml:space="preserve"> і </w:t>
      </w:r>
      <w:proofErr w:type="spellStart"/>
      <w:r w:rsidR="00CC3552" w:rsidRPr="00E2437F">
        <w:rPr>
          <w:rFonts w:ascii="Times New Roman" w:hAnsi="Times New Roman" w:cs="Times New Roman"/>
          <w:sz w:val="24"/>
          <w:szCs w:val="24"/>
        </w:rPr>
        <w:t>педагогів</w:t>
      </w:r>
      <w:proofErr w:type="spellEnd"/>
      <w:r w:rsidR="00CC3552" w:rsidRPr="00E2437F">
        <w:rPr>
          <w:rFonts w:ascii="Times New Roman" w:hAnsi="Times New Roman" w:cs="Times New Roman"/>
          <w:sz w:val="24"/>
          <w:szCs w:val="24"/>
        </w:rPr>
        <w:t xml:space="preserve"> до </w:t>
      </w:r>
      <w:proofErr w:type="spellStart"/>
      <w:r w:rsidR="00CC3552" w:rsidRPr="00E2437F">
        <w:rPr>
          <w:rFonts w:ascii="Times New Roman" w:hAnsi="Times New Roman" w:cs="Times New Roman"/>
          <w:sz w:val="24"/>
          <w:szCs w:val="24"/>
        </w:rPr>
        <w:t>інших</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спеціалі</w:t>
      </w:r>
      <w:proofErr w:type="gramStart"/>
      <w:r w:rsidR="00CC3552" w:rsidRPr="00E2437F">
        <w:rPr>
          <w:rFonts w:ascii="Times New Roman" w:hAnsi="Times New Roman" w:cs="Times New Roman"/>
          <w:sz w:val="24"/>
          <w:szCs w:val="24"/>
        </w:rPr>
        <w:t>ст</w:t>
      </w:r>
      <w:proofErr w:type="gramEnd"/>
      <w:r w:rsidR="00CC3552" w:rsidRPr="00E2437F">
        <w:rPr>
          <w:rFonts w:ascii="Times New Roman" w:hAnsi="Times New Roman" w:cs="Times New Roman"/>
          <w:sz w:val="24"/>
          <w:szCs w:val="24"/>
        </w:rPr>
        <w:t>ів</w:t>
      </w:r>
      <w:proofErr w:type="spellEnd"/>
      <w:r w:rsidR="00CC3552" w:rsidRPr="00E2437F">
        <w:rPr>
          <w:rFonts w:ascii="Times New Roman" w:hAnsi="Times New Roman" w:cs="Times New Roman"/>
          <w:sz w:val="24"/>
          <w:szCs w:val="24"/>
        </w:rPr>
        <w:t xml:space="preserve"> (психотерапевта, невролога </w:t>
      </w:r>
      <w:proofErr w:type="spellStart"/>
      <w:r w:rsidR="00CC3552" w:rsidRPr="00E2437F">
        <w:rPr>
          <w:rFonts w:ascii="Times New Roman" w:hAnsi="Times New Roman" w:cs="Times New Roman"/>
          <w:sz w:val="24"/>
          <w:szCs w:val="24"/>
        </w:rPr>
        <w:t>тощо</w:t>
      </w:r>
      <w:proofErr w:type="spellEnd"/>
      <w:r w:rsidR="00CC3552" w:rsidRPr="00E2437F">
        <w:rPr>
          <w:rFonts w:ascii="Times New Roman" w:hAnsi="Times New Roman" w:cs="Times New Roman"/>
          <w:sz w:val="24"/>
          <w:szCs w:val="24"/>
        </w:rPr>
        <w:t>);</w:t>
      </w:r>
    </w:p>
    <w:p w:rsidR="006146BD" w:rsidRDefault="00033BD8" w:rsidP="00E2437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rPr>
        <w:t>•    </w:t>
      </w:r>
      <w:proofErr w:type="spellStart"/>
      <w:r w:rsidR="00CC3552" w:rsidRPr="00E2437F">
        <w:rPr>
          <w:rFonts w:ascii="Times New Roman" w:hAnsi="Times New Roman" w:cs="Times New Roman"/>
          <w:sz w:val="24"/>
          <w:szCs w:val="24"/>
        </w:rPr>
        <w:t>застосув</w:t>
      </w:r>
      <w:r w:rsidR="00C21925">
        <w:rPr>
          <w:rFonts w:ascii="Times New Roman" w:hAnsi="Times New Roman" w:cs="Times New Roman"/>
          <w:sz w:val="24"/>
          <w:szCs w:val="24"/>
        </w:rPr>
        <w:t>ання</w:t>
      </w:r>
      <w:proofErr w:type="spellEnd"/>
      <w:r w:rsidR="00C21925">
        <w:rPr>
          <w:rFonts w:ascii="Times New Roman" w:hAnsi="Times New Roman" w:cs="Times New Roman"/>
          <w:sz w:val="24"/>
          <w:szCs w:val="24"/>
        </w:rPr>
        <w:t xml:space="preserve"> </w:t>
      </w:r>
      <w:r w:rsidR="00921195">
        <w:rPr>
          <w:rFonts w:ascii="Times New Roman" w:hAnsi="Times New Roman" w:cs="Times New Roman"/>
          <w:sz w:val="24"/>
          <w:szCs w:val="24"/>
          <w:lang w:val="uk-UA"/>
        </w:rPr>
        <w:t xml:space="preserve">взаємодії освітнього закладу з </w:t>
      </w:r>
      <w:proofErr w:type="spellStart"/>
      <w:r w:rsidR="00921195">
        <w:rPr>
          <w:rFonts w:ascii="Times New Roman" w:hAnsi="Times New Roman" w:cs="Times New Roman"/>
          <w:sz w:val="24"/>
          <w:szCs w:val="24"/>
          <w:lang w:val="uk-UA"/>
        </w:rPr>
        <w:t>суб</w:t>
      </w:r>
      <w:proofErr w:type="spellEnd"/>
      <w:r w:rsidR="00921195" w:rsidRPr="00921195">
        <w:rPr>
          <w:rFonts w:ascii="Times New Roman" w:hAnsi="Times New Roman" w:cs="Times New Roman"/>
          <w:sz w:val="24"/>
          <w:szCs w:val="24"/>
        </w:rPr>
        <w:t>’</w:t>
      </w:r>
      <w:proofErr w:type="spellStart"/>
      <w:r w:rsidR="00921195">
        <w:rPr>
          <w:rFonts w:ascii="Times New Roman" w:hAnsi="Times New Roman" w:cs="Times New Roman"/>
          <w:sz w:val="24"/>
          <w:szCs w:val="24"/>
          <w:lang w:val="uk-UA"/>
        </w:rPr>
        <w:t>єктами</w:t>
      </w:r>
      <w:proofErr w:type="spellEnd"/>
      <w:r w:rsidR="00921195">
        <w:rPr>
          <w:rFonts w:ascii="Times New Roman" w:hAnsi="Times New Roman" w:cs="Times New Roman"/>
          <w:sz w:val="24"/>
          <w:szCs w:val="24"/>
          <w:lang w:val="uk-UA"/>
        </w:rPr>
        <w:t xml:space="preserve"> </w:t>
      </w:r>
      <w:proofErr w:type="gramStart"/>
      <w:r w:rsidR="00921195">
        <w:rPr>
          <w:rFonts w:ascii="Times New Roman" w:hAnsi="Times New Roman" w:cs="Times New Roman"/>
          <w:sz w:val="24"/>
          <w:szCs w:val="24"/>
          <w:lang w:val="uk-UA"/>
        </w:rPr>
        <w:t>соц</w:t>
      </w:r>
      <w:proofErr w:type="gramEnd"/>
      <w:r w:rsidR="00921195">
        <w:rPr>
          <w:rFonts w:ascii="Times New Roman" w:hAnsi="Times New Roman" w:cs="Times New Roman"/>
          <w:sz w:val="24"/>
          <w:szCs w:val="24"/>
          <w:lang w:val="uk-UA"/>
        </w:rPr>
        <w:t>іальної роботи із сім</w:t>
      </w:r>
      <w:r w:rsidR="00921195" w:rsidRPr="00921195">
        <w:rPr>
          <w:rFonts w:ascii="Times New Roman" w:hAnsi="Times New Roman" w:cs="Times New Roman"/>
          <w:sz w:val="24"/>
          <w:szCs w:val="24"/>
        </w:rPr>
        <w:t>’</w:t>
      </w:r>
      <w:r w:rsidR="00921195">
        <w:rPr>
          <w:rFonts w:ascii="Times New Roman" w:hAnsi="Times New Roman" w:cs="Times New Roman"/>
          <w:sz w:val="24"/>
          <w:szCs w:val="24"/>
          <w:lang w:val="uk-UA"/>
        </w:rPr>
        <w:t>ями, які опинилися у складних життєвих обставинах. Адміністрація навчального закладу постійно спонукає до пошуку нових продуктивних форм взаємодії з дітьми та сім</w:t>
      </w:r>
      <w:r w:rsidR="00921195" w:rsidRPr="006146BD">
        <w:rPr>
          <w:rFonts w:ascii="Times New Roman" w:hAnsi="Times New Roman" w:cs="Times New Roman"/>
          <w:sz w:val="24"/>
          <w:szCs w:val="24"/>
          <w:lang w:val="uk-UA"/>
        </w:rPr>
        <w:t>’</w:t>
      </w:r>
      <w:r w:rsidR="001746B1">
        <w:rPr>
          <w:rFonts w:ascii="Times New Roman" w:hAnsi="Times New Roman" w:cs="Times New Roman"/>
          <w:sz w:val="24"/>
          <w:szCs w:val="24"/>
          <w:lang w:val="uk-UA"/>
        </w:rPr>
        <w:t>ями, які опинилися в СЖО</w:t>
      </w:r>
      <w:r w:rsidR="006146BD">
        <w:rPr>
          <w:rFonts w:ascii="Times New Roman" w:hAnsi="Times New Roman" w:cs="Times New Roman"/>
          <w:sz w:val="24"/>
          <w:szCs w:val="24"/>
          <w:lang w:val="uk-UA"/>
        </w:rPr>
        <w:t>, забезпечує підвищення кваліфікації членів педагогічного колективу. Так, наприклад, практичний психолог та соціальний педагог школи пройшли тренінги та мають сертифікати:</w:t>
      </w:r>
    </w:p>
    <w:p w:rsidR="00CC3552" w:rsidRDefault="006146BD" w:rsidP="006146BD">
      <w:pPr>
        <w:pStyle w:val="a3"/>
        <w:numPr>
          <w:ilvl w:val="0"/>
          <w:numId w:val="2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«Теорія та практика надання психологічної допомоги особам, що постраждали під час бойових дій і їхнім сім</w:t>
      </w:r>
      <w:r w:rsidRPr="006146BD">
        <w:rPr>
          <w:rFonts w:ascii="Times New Roman" w:hAnsi="Times New Roman" w:cs="Times New Roman"/>
          <w:sz w:val="24"/>
          <w:szCs w:val="24"/>
          <w:lang w:val="uk-UA"/>
        </w:rPr>
        <w:t>’</w:t>
      </w:r>
      <w:r>
        <w:rPr>
          <w:rFonts w:ascii="Times New Roman" w:hAnsi="Times New Roman" w:cs="Times New Roman"/>
          <w:sz w:val="24"/>
          <w:szCs w:val="24"/>
          <w:lang w:val="uk-UA"/>
        </w:rPr>
        <w:t>ям» (</w:t>
      </w:r>
      <w:proofErr w:type="spellStart"/>
      <w:r>
        <w:rPr>
          <w:rFonts w:ascii="Times New Roman" w:hAnsi="Times New Roman" w:cs="Times New Roman"/>
          <w:sz w:val="24"/>
          <w:szCs w:val="24"/>
          <w:lang w:val="uk-UA"/>
        </w:rPr>
        <w:t>м.Київ</w:t>
      </w:r>
      <w:proofErr w:type="spellEnd"/>
      <w:r>
        <w:rPr>
          <w:rFonts w:ascii="Times New Roman" w:hAnsi="Times New Roman" w:cs="Times New Roman"/>
          <w:sz w:val="24"/>
          <w:szCs w:val="24"/>
          <w:lang w:val="uk-UA"/>
        </w:rPr>
        <w:t xml:space="preserve">, 2015 р., за участю фахівців психологічної служби </w:t>
      </w:r>
      <w:proofErr w:type="spellStart"/>
      <w:r>
        <w:rPr>
          <w:rFonts w:ascii="Times New Roman" w:hAnsi="Times New Roman" w:cs="Times New Roman"/>
          <w:sz w:val="24"/>
          <w:szCs w:val="24"/>
          <w:lang w:val="uk-UA"/>
        </w:rPr>
        <w:t>Ізраїля</w:t>
      </w:r>
      <w:proofErr w:type="spellEnd"/>
      <w:r>
        <w:rPr>
          <w:rFonts w:ascii="Times New Roman" w:hAnsi="Times New Roman" w:cs="Times New Roman"/>
          <w:sz w:val="24"/>
          <w:szCs w:val="24"/>
          <w:lang w:val="uk-UA"/>
        </w:rPr>
        <w:t>)</w:t>
      </w:r>
      <w:r w:rsidR="00CC3552" w:rsidRPr="006146BD">
        <w:rPr>
          <w:rFonts w:ascii="Times New Roman" w:hAnsi="Times New Roman" w:cs="Times New Roman"/>
          <w:sz w:val="24"/>
          <w:szCs w:val="24"/>
          <w:lang w:val="uk-UA"/>
        </w:rPr>
        <w:t>;</w:t>
      </w:r>
    </w:p>
    <w:p w:rsidR="006146BD" w:rsidRDefault="006146BD" w:rsidP="006146BD">
      <w:pPr>
        <w:pStyle w:val="a3"/>
        <w:numPr>
          <w:ilvl w:val="0"/>
          <w:numId w:val="2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«Робота психолога в подоланні наслідків стресу дітям, які опинилися в надзвичайних ситуаціях (війна, катастрофа, переселення)» (</w:t>
      </w:r>
      <w:proofErr w:type="spellStart"/>
      <w:r>
        <w:rPr>
          <w:rFonts w:ascii="Times New Roman" w:hAnsi="Times New Roman" w:cs="Times New Roman"/>
          <w:sz w:val="24"/>
          <w:szCs w:val="24"/>
          <w:lang w:val="uk-UA"/>
        </w:rPr>
        <w:t>м.Дніпродзержинськ</w:t>
      </w:r>
      <w:proofErr w:type="spellEnd"/>
      <w:r>
        <w:rPr>
          <w:rFonts w:ascii="Times New Roman" w:hAnsi="Times New Roman" w:cs="Times New Roman"/>
          <w:sz w:val="24"/>
          <w:szCs w:val="24"/>
          <w:lang w:val="uk-UA"/>
        </w:rPr>
        <w:t>, 2014 р., представники організації «ЮНІСЕФ»);</w:t>
      </w:r>
    </w:p>
    <w:p w:rsidR="006146BD" w:rsidRPr="006146BD" w:rsidRDefault="006146BD" w:rsidP="006146BD">
      <w:pPr>
        <w:pStyle w:val="a3"/>
        <w:numPr>
          <w:ilvl w:val="0"/>
          <w:numId w:val="2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«Арт-терапія з дітьми, які постраждали внаслідок бойови</w:t>
      </w:r>
      <w:r w:rsidR="00D00A2D">
        <w:rPr>
          <w:rFonts w:ascii="Times New Roman" w:hAnsi="Times New Roman" w:cs="Times New Roman"/>
          <w:sz w:val="24"/>
          <w:szCs w:val="24"/>
          <w:lang w:val="uk-UA"/>
        </w:rPr>
        <w:t>х дій» (</w:t>
      </w:r>
      <w:proofErr w:type="spellStart"/>
      <w:r w:rsidR="00D00A2D">
        <w:rPr>
          <w:rFonts w:ascii="Times New Roman" w:hAnsi="Times New Roman" w:cs="Times New Roman"/>
          <w:sz w:val="24"/>
          <w:szCs w:val="24"/>
          <w:lang w:val="uk-UA"/>
        </w:rPr>
        <w:t>м.Дніпропетровськ</w:t>
      </w:r>
      <w:proofErr w:type="spellEnd"/>
      <w:r w:rsidR="00D00A2D">
        <w:rPr>
          <w:rFonts w:ascii="Times New Roman" w:hAnsi="Times New Roman" w:cs="Times New Roman"/>
          <w:sz w:val="24"/>
          <w:szCs w:val="24"/>
          <w:lang w:val="uk-UA"/>
        </w:rPr>
        <w:t>, 2015</w:t>
      </w:r>
      <w:r>
        <w:rPr>
          <w:rFonts w:ascii="Times New Roman" w:hAnsi="Times New Roman" w:cs="Times New Roman"/>
          <w:sz w:val="24"/>
          <w:szCs w:val="24"/>
          <w:lang w:val="uk-UA"/>
        </w:rPr>
        <w:t>р.);</w:t>
      </w:r>
    </w:p>
    <w:p w:rsidR="000F40F9" w:rsidRPr="00E2437F" w:rsidRDefault="00033BD8" w:rsidP="00E2437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rPr>
        <w:t>•    </w:t>
      </w:r>
      <w:proofErr w:type="spellStart"/>
      <w:r w:rsidR="00CC3552" w:rsidRPr="00E2437F">
        <w:rPr>
          <w:rFonts w:ascii="Times New Roman" w:hAnsi="Times New Roman" w:cs="Times New Roman"/>
          <w:sz w:val="24"/>
          <w:szCs w:val="24"/>
        </w:rPr>
        <w:t>залучення</w:t>
      </w:r>
      <w:proofErr w:type="spellEnd"/>
      <w:r w:rsidR="00CC3552" w:rsidRPr="00E2437F">
        <w:rPr>
          <w:rFonts w:ascii="Times New Roman" w:hAnsi="Times New Roman" w:cs="Times New Roman"/>
          <w:sz w:val="24"/>
          <w:szCs w:val="24"/>
        </w:rPr>
        <w:t xml:space="preserve"> до </w:t>
      </w:r>
      <w:proofErr w:type="spellStart"/>
      <w:r w:rsidR="00CC3552" w:rsidRPr="00E2437F">
        <w:rPr>
          <w:rFonts w:ascii="Times New Roman" w:hAnsi="Times New Roman" w:cs="Times New Roman"/>
          <w:sz w:val="24"/>
          <w:szCs w:val="24"/>
        </w:rPr>
        <w:t>надання</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психологічної</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допомоги</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практичних</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психологів</w:t>
      </w:r>
      <w:proofErr w:type="spellEnd"/>
      <w:r w:rsidR="00CC3552" w:rsidRPr="00E2437F">
        <w:rPr>
          <w:rFonts w:ascii="Times New Roman" w:hAnsi="Times New Roman" w:cs="Times New Roman"/>
          <w:sz w:val="24"/>
          <w:szCs w:val="24"/>
        </w:rPr>
        <w:t xml:space="preserve">, </w:t>
      </w:r>
      <w:proofErr w:type="spellStart"/>
      <w:proofErr w:type="gramStart"/>
      <w:r w:rsidR="00CC3552" w:rsidRPr="00E2437F">
        <w:rPr>
          <w:rFonts w:ascii="Times New Roman" w:hAnsi="Times New Roman" w:cs="Times New Roman"/>
          <w:sz w:val="24"/>
          <w:szCs w:val="24"/>
        </w:rPr>
        <w:t>соц</w:t>
      </w:r>
      <w:proofErr w:type="gramEnd"/>
      <w:r w:rsidR="00CC3552" w:rsidRPr="00E2437F">
        <w:rPr>
          <w:rFonts w:ascii="Times New Roman" w:hAnsi="Times New Roman" w:cs="Times New Roman"/>
          <w:sz w:val="24"/>
          <w:szCs w:val="24"/>
        </w:rPr>
        <w:t>іальних</w:t>
      </w:r>
      <w:proofErr w:type="spellEnd"/>
      <w:r w:rsidR="00CC3552" w:rsidRPr="00E2437F">
        <w:rPr>
          <w:rFonts w:ascii="Times New Roman" w:hAnsi="Times New Roman" w:cs="Times New Roman"/>
          <w:sz w:val="24"/>
          <w:szCs w:val="24"/>
        </w:rPr>
        <w:t xml:space="preserve"> </w:t>
      </w:r>
      <w:proofErr w:type="spellStart"/>
      <w:r w:rsidR="00CC3552" w:rsidRPr="00E2437F">
        <w:rPr>
          <w:rFonts w:ascii="Times New Roman" w:hAnsi="Times New Roman" w:cs="Times New Roman"/>
          <w:sz w:val="24"/>
          <w:szCs w:val="24"/>
        </w:rPr>
        <w:t>педагогів</w:t>
      </w:r>
      <w:proofErr w:type="spellEnd"/>
      <w:r w:rsidR="00CC3552" w:rsidRPr="00E2437F">
        <w:rPr>
          <w:rFonts w:ascii="Times New Roman" w:hAnsi="Times New Roman" w:cs="Times New Roman"/>
          <w:sz w:val="24"/>
          <w:szCs w:val="24"/>
        </w:rPr>
        <w:t>;</w:t>
      </w:r>
    </w:p>
    <w:p w:rsidR="00640567" w:rsidRPr="00033BD8" w:rsidRDefault="00033BD8" w:rsidP="00033BD8">
      <w:pPr>
        <w:spacing w:after="0" w:line="240" w:lineRule="auto"/>
        <w:jc w:val="both"/>
        <w:rPr>
          <w:rFonts w:ascii="Times New Roman" w:hAnsi="Times New Roman" w:cs="Times New Roman"/>
          <w:sz w:val="24"/>
          <w:szCs w:val="24"/>
          <w:lang w:val="uk-UA"/>
        </w:rPr>
      </w:pPr>
      <w:r w:rsidRPr="00C21925">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00C21925">
        <w:rPr>
          <w:rFonts w:ascii="Times New Roman" w:hAnsi="Times New Roman" w:cs="Times New Roman"/>
          <w:sz w:val="24"/>
          <w:szCs w:val="24"/>
          <w:lang w:val="uk-UA"/>
        </w:rPr>
        <w:t>забезпечення методичної підтримки</w:t>
      </w:r>
      <w:r w:rsidR="00CC3552" w:rsidRPr="00033BD8">
        <w:rPr>
          <w:rFonts w:ascii="Times New Roman" w:hAnsi="Times New Roman" w:cs="Times New Roman"/>
          <w:sz w:val="24"/>
          <w:szCs w:val="24"/>
          <w:lang w:val="uk-UA"/>
        </w:rPr>
        <w:t xml:space="preserve"> у вигляді проведення навчальних семінарів</w:t>
      </w:r>
      <w:r w:rsidR="00E17B49" w:rsidRPr="00033BD8">
        <w:rPr>
          <w:rFonts w:ascii="Times New Roman" w:hAnsi="Times New Roman" w:cs="Times New Roman"/>
          <w:sz w:val="24"/>
          <w:szCs w:val="24"/>
          <w:lang w:val="uk-UA"/>
        </w:rPr>
        <w:t>, тренінгів, лекторіїв для батьків та педагогів</w:t>
      </w:r>
      <w:r w:rsidR="002E79D9">
        <w:rPr>
          <w:rFonts w:ascii="Times New Roman" w:hAnsi="Times New Roman" w:cs="Times New Roman"/>
          <w:sz w:val="24"/>
          <w:szCs w:val="24"/>
          <w:lang w:val="uk-UA"/>
        </w:rPr>
        <w:t xml:space="preserve"> </w:t>
      </w:r>
      <w:r w:rsidR="002E79D9">
        <w:rPr>
          <w:rFonts w:ascii="Times New Roman" w:hAnsi="Times New Roman" w:cs="Times New Roman"/>
          <w:sz w:val="24"/>
          <w:szCs w:val="24"/>
          <w:lang w:val="uk-UA"/>
        </w:rPr>
        <w:sym w:font="Symbol" w:char="F05B"/>
      </w:r>
      <w:r w:rsidR="001746B1">
        <w:rPr>
          <w:rFonts w:ascii="Times New Roman" w:hAnsi="Times New Roman" w:cs="Times New Roman"/>
          <w:sz w:val="24"/>
          <w:szCs w:val="24"/>
          <w:lang w:val="uk-UA"/>
        </w:rPr>
        <w:t>10</w:t>
      </w:r>
      <w:r w:rsidR="002E79D9">
        <w:rPr>
          <w:rFonts w:ascii="Times New Roman" w:hAnsi="Times New Roman" w:cs="Times New Roman"/>
          <w:sz w:val="24"/>
          <w:szCs w:val="24"/>
          <w:lang w:val="uk-UA"/>
        </w:rPr>
        <w:sym w:font="Symbol" w:char="F05D"/>
      </w:r>
      <w:r w:rsidR="00640567" w:rsidRPr="00033BD8">
        <w:rPr>
          <w:rFonts w:ascii="Times New Roman" w:hAnsi="Times New Roman" w:cs="Times New Roman"/>
          <w:sz w:val="24"/>
          <w:szCs w:val="24"/>
          <w:lang w:val="uk-UA"/>
        </w:rPr>
        <w:t>.</w:t>
      </w:r>
    </w:p>
    <w:p w:rsidR="00033BD8" w:rsidRDefault="00033BD8" w:rsidP="0083514C">
      <w:pPr>
        <w:spacing w:after="0" w:line="240" w:lineRule="auto"/>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83514C" w:rsidRDefault="0083514C" w:rsidP="00E2437F">
      <w:pPr>
        <w:spacing w:after="0" w:line="240" w:lineRule="auto"/>
        <w:jc w:val="center"/>
        <w:rPr>
          <w:rFonts w:ascii="Times New Roman" w:hAnsi="Times New Roman" w:cs="Times New Roman"/>
          <w:b/>
          <w:sz w:val="24"/>
          <w:szCs w:val="24"/>
          <w:lang w:val="uk-UA"/>
        </w:rPr>
      </w:pPr>
    </w:p>
    <w:p w:rsidR="00EA46D0" w:rsidRPr="00E2437F" w:rsidRDefault="00EA46D0" w:rsidP="00E2437F">
      <w:pPr>
        <w:spacing w:after="0" w:line="240" w:lineRule="auto"/>
        <w:jc w:val="center"/>
        <w:rPr>
          <w:rFonts w:ascii="Times New Roman" w:hAnsi="Times New Roman" w:cs="Times New Roman"/>
          <w:b/>
          <w:sz w:val="24"/>
          <w:szCs w:val="24"/>
          <w:lang w:val="uk-UA"/>
        </w:rPr>
      </w:pPr>
      <w:r w:rsidRPr="00E2437F">
        <w:rPr>
          <w:rFonts w:ascii="Times New Roman" w:hAnsi="Times New Roman" w:cs="Times New Roman"/>
          <w:b/>
          <w:sz w:val="24"/>
          <w:szCs w:val="24"/>
          <w:lang w:val="uk-UA"/>
        </w:rPr>
        <w:lastRenderedPageBreak/>
        <w:t>Алгоритм дій адміністрації закладу</w:t>
      </w:r>
    </w:p>
    <w:p w:rsidR="00033BD8" w:rsidRDefault="00EA46D0" w:rsidP="0083514C">
      <w:pPr>
        <w:spacing w:line="240" w:lineRule="auto"/>
        <w:jc w:val="center"/>
        <w:rPr>
          <w:rFonts w:ascii="Times New Roman" w:hAnsi="Times New Roman" w:cs="Times New Roman"/>
          <w:b/>
          <w:bCs/>
          <w:sz w:val="24"/>
          <w:szCs w:val="24"/>
          <w:lang w:val="uk-UA"/>
        </w:rPr>
      </w:pPr>
      <w:r w:rsidRPr="00E2437F">
        <w:rPr>
          <w:rFonts w:ascii="Times New Roman" w:hAnsi="Times New Roman" w:cs="Times New Roman"/>
          <w:b/>
          <w:sz w:val="24"/>
          <w:szCs w:val="24"/>
          <w:lang w:val="uk-UA"/>
        </w:rPr>
        <w:t>у разі потрапляння дитини у складні життєві обставини чи при виявленні оз</w:t>
      </w:r>
      <w:r w:rsidRPr="00E2437F">
        <w:rPr>
          <w:rFonts w:ascii="Times New Roman" w:hAnsi="Times New Roman" w:cs="Times New Roman"/>
          <w:b/>
          <w:bCs/>
          <w:sz w:val="24"/>
          <w:szCs w:val="24"/>
          <w:lang w:val="uk-UA"/>
        </w:rPr>
        <w:t>нак, факторів, що можуть вказувати на ризики щодо їх виникнення</w:t>
      </w:r>
    </w:p>
    <w:p w:rsidR="00EA46D0" w:rsidRPr="00EB2F30" w:rsidRDefault="007A1EF6" w:rsidP="00EB2F30">
      <w:pPr>
        <w:spacing w:after="0" w:line="240" w:lineRule="auto"/>
        <w:jc w:val="center"/>
        <w:rPr>
          <w:rFonts w:ascii="Times New Roman" w:hAnsi="Times New Roman" w:cs="Times New Roman"/>
          <w:b/>
          <w:sz w:val="24"/>
          <w:szCs w:val="24"/>
          <w:lang w:val="uk-UA"/>
        </w:rPr>
      </w:pPr>
      <w:r>
        <w:rPr>
          <w:rFonts w:ascii="Times New Roman" w:hAnsi="Times New Roman" w:cs="Times New Roman"/>
          <w:b/>
          <w:noProof/>
          <w:sz w:val="24"/>
          <w:szCs w:val="24"/>
          <w:lang w:eastAsia="ru-RU"/>
        </w:rPr>
        <w:drawing>
          <wp:inline distT="0" distB="0" distL="0" distR="0" wp14:anchorId="04D77B0E" wp14:editId="59987FE8">
            <wp:extent cx="6262576" cy="2519916"/>
            <wp:effectExtent l="0" t="19050" r="5080" b="0"/>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CC3552" w:rsidRPr="00E2437F" w:rsidRDefault="00CC3552" w:rsidP="0083514C">
      <w:pPr>
        <w:spacing w:before="240" w:after="0" w:line="240" w:lineRule="auto"/>
        <w:ind w:left="60" w:firstLine="648"/>
        <w:jc w:val="both"/>
        <w:rPr>
          <w:rFonts w:ascii="Times New Roman" w:hAnsi="Times New Roman" w:cs="Times New Roman"/>
          <w:sz w:val="24"/>
          <w:szCs w:val="24"/>
          <w:lang w:val="uk-UA"/>
        </w:rPr>
      </w:pPr>
      <w:proofErr w:type="spellStart"/>
      <w:r w:rsidRPr="00E2437F">
        <w:rPr>
          <w:rFonts w:ascii="Times New Roman" w:hAnsi="Times New Roman" w:cs="Times New Roman"/>
          <w:sz w:val="24"/>
          <w:szCs w:val="24"/>
        </w:rPr>
        <w:t>Ефективною</w:t>
      </w:r>
      <w:proofErr w:type="spellEnd"/>
      <w:r w:rsidRPr="00E2437F">
        <w:rPr>
          <w:rFonts w:ascii="Times New Roman" w:hAnsi="Times New Roman" w:cs="Times New Roman"/>
          <w:sz w:val="24"/>
          <w:szCs w:val="24"/>
        </w:rPr>
        <w:t xml:space="preserve"> </w:t>
      </w:r>
      <w:r w:rsidR="00737A7C" w:rsidRPr="00E2437F">
        <w:rPr>
          <w:rFonts w:ascii="Times New Roman" w:hAnsi="Times New Roman" w:cs="Times New Roman"/>
          <w:sz w:val="24"/>
          <w:szCs w:val="24"/>
          <w:lang w:val="uk-UA"/>
        </w:rPr>
        <w:t xml:space="preserve"> та необхідною </w:t>
      </w:r>
      <w:r w:rsidRPr="00E2437F">
        <w:rPr>
          <w:rFonts w:ascii="Times New Roman" w:hAnsi="Times New Roman" w:cs="Times New Roman"/>
          <w:sz w:val="24"/>
          <w:szCs w:val="24"/>
        </w:rPr>
        <w:t xml:space="preserve">формою </w:t>
      </w:r>
      <w:proofErr w:type="spellStart"/>
      <w:r w:rsidRPr="00E2437F">
        <w:rPr>
          <w:rFonts w:ascii="Times New Roman" w:hAnsi="Times New Roman" w:cs="Times New Roman"/>
          <w:sz w:val="24"/>
          <w:szCs w:val="24"/>
        </w:rPr>
        <w:t>організації</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діяльності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навчального</w:t>
      </w:r>
      <w:proofErr w:type="spellEnd"/>
      <w:r w:rsidRPr="00E2437F">
        <w:rPr>
          <w:rFonts w:ascii="Times New Roman" w:hAnsi="Times New Roman" w:cs="Times New Roman"/>
          <w:sz w:val="24"/>
          <w:szCs w:val="24"/>
        </w:rPr>
        <w:t xml:space="preserve"> закладу </w:t>
      </w:r>
      <w:proofErr w:type="spellStart"/>
      <w:r w:rsidRPr="00E2437F">
        <w:rPr>
          <w:rFonts w:ascii="Times New Roman" w:hAnsi="Times New Roman" w:cs="Times New Roman"/>
          <w:sz w:val="24"/>
          <w:szCs w:val="24"/>
        </w:rPr>
        <w:t>щодо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надання</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допомоги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дітям</w:t>
      </w:r>
      <w:proofErr w:type="spellEnd"/>
      <w:r w:rsidRPr="00E2437F">
        <w:rPr>
          <w:rFonts w:ascii="Times New Roman" w:hAnsi="Times New Roman" w:cs="Times New Roman"/>
          <w:sz w:val="24"/>
          <w:szCs w:val="24"/>
        </w:rPr>
        <w:t xml:space="preserve"> є </w:t>
      </w:r>
      <w:proofErr w:type="spellStart"/>
      <w:r w:rsidRPr="00E2437F">
        <w:rPr>
          <w:rFonts w:ascii="Times New Roman" w:hAnsi="Times New Roman" w:cs="Times New Roman"/>
          <w:sz w:val="24"/>
          <w:szCs w:val="24"/>
        </w:rPr>
        <w:t>проведення</w:t>
      </w:r>
      <w:proofErr w:type="spellEnd"/>
      <w:r w:rsidRPr="00E2437F">
        <w:rPr>
          <w:rFonts w:ascii="Times New Roman" w:hAnsi="Times New Roman" w:cs="Times New Roman"/>
          <w:sz w:val="24"/>
          <w:szCs w:val="24"/>
        </w:rPr>
        <w:t xml:space="preserve"> психолого-</w:t>
      </w:r>
      <w:proofErr w:type="spellStart"/>
      <w:r w:rsidR="00EA46D0" w:rsidRPr="00E2437F">
        <w:rPr>
          <w:rFonts w:ascii="Times New Roman" w:hAnsi="Times New Roman" w:cs="Times New Roman"/>
          <w:sz w:val="24"/>
          <w:szCs w:val="24"/>
          <w:lang w:val="uk-UA"/>
        </w:rPr>
        <w:t>медико-</w:t>
      </w:r>
      <w:r w:rsidRPr="00E2437F">
        <w:rPr>
          <w:rFonts w:ascii="Times New Roman" w:hAnsi="Times New Roman" w:cs="Times New Roman"/>
          <w:sz w:val="24"/>
          <w:szCs w:val="24"/>
        </w:rPr>
        <w:t>педагогічного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консиліуму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Ця</w:t>
      </w:r>
      <w:proofErr w:type="spellEnd"/>
      <w:r w:rsidRPr="00E2437F">
        <w:rPr>
          <w:rFonts w:ascii="Times New Roman" w:hAnsi="Times New Roman" w:cs="Times New Roman"/>
          <w:sz w:val="24"/>
          <w:szCs w:val="24"/>
        </w:rPr>
        <w:t xml:space="preserve"> форма </w:t>
      </w:r>
      <w:proofErr w:type="spellStart"/>
      <w:r w:rsidRPr="00E2437F">
        <w:rPr>
          <w:rFonts w:ascii="Times New Roman" w:hAnsi="Times New Roman" w:cs="Times New Roman"/>
          <w:sz w:val="24"/>
          <w:szCs w:val="24"/>
        </w:rPr>
        <w:t>роботи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стосується</w:t>
      </w:r>
      <w:proofErr w:type="spellEnd"/>
      <w:r w:rsidRPr="00E2437F">
        <w:rPr>
          <w:rFonts w:ascii="Times New Roman" w:hAnsi="Times New Roman" w:cs="Times New Roman"/>
          <w:sz w:val="24"/>
          <w:szCs w:val="24"/>
        </w:rPr>
        <w:t xml:space="preserve"> як </w:t>
      </w:r>
      <w:proofErr w:type="spellStart"/>
      <w:r w:rsidRPr="00E2437F">
        <w:rPr>
          <w:rFonts w:ascii="Times New Roman" w:hAnsi="Times New Roman" w:cs="Times New Roman"/>
          <w:sz w:val="24"/>
          <w:szCs w:val="24"/>
        </w:rPr>
        <w:t>дітей</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переселенців</w:t>
      </w:r>
      <w:proofErr w:type="spellEnd"/>
      <w:r w:rsidR="00EA46D0" w:rsidRPr="00E2437F">
        <w:rPr>
          <w:rFonts w:ascii="Times New Roman" w:hAnsi="Times New Roman" w:cs="Times New Roman"/>
          <w:sz w:val="24"/>
          <w:szCs w:val="24"/>
          <w:lang w:val="uk-UA"/>
        </w:rPr>
        <w:t>,</w:t>
      </w:r>
      <w:r w:rsidRPr="00E2437F">
        <w:rPr>
          <w:rFonts w:ascii="Times New Roman" w:hAnsi="Times New Roman" w:cs="Times New Roman"/>
          <w:sz w:val="24"/>
          <w:szCs w:val="24"/>
        </w:rPr>
        <w:t xml:space="preserve"> так і </w:t>
      </w:r>
      <w:proofErr w:type="spellStart"/>
      <w:r w:rsidRPr="00E2437F">
        <w:rPr>
          <w:rFonts w:ascii="Times New Roman" w:hAnsi="Times New Roman" w:cs="Times New Roman"/>
          <w:sz w:val="24"/>
          <w:szCs w:val="24"/>
        </w:rPr>
        <w:t>дітей</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які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навчалися</w:t>
      </w:r>
      <w:proofErr w:type="spellEnd"/>
      <w:r w:rsidRPr="00E2437F">
        <w:rPr>
          <w:rFonts w:ascii="Times New Roman" w:hAnsi="Times New Roman" w:cs="Times New Roman"/>
          <w:sz w:val="24"/>
          <w:szCs w:val="24"/>
        </w:rPr>
        <w:t xml:space="preserve"> в </w:t>
      </w:r>
      <w:proofErr w:type="spellStart"/>
      <w:r w:rsidRPr="00E2437F">
        <w:rPr>
          <w:rFonts w:ascii="Times New Roman" w:hAnsi="Times New Roman" w:cs="Times New Roman"/>
          <w:sz w:val="24"/>
          <w:szCs w:val="24"/>
        </w:rPr>
        <w:t>даному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закладі</w:t>
      </w:r>
      <w:proofErr w:type="spellEnd"/>
      <w:r w:rsidRPr="00E2437F">
        <w:rPr>
          <w:rFonts w:ascii="Times New Roman" w:hAnsi="Times New Roman" w:cs="Times New Roman"/>
          <w:sz w:val="24"/>
          <w:szCs w:val="24"/>
        </w:rPr>
        <w:t xml:space="preserve"> та в </w:t>
      </w:r>
      <w:proofErr w:type="spellStart"/>
      <w:r w:rsidRPr="00E2437F">
        <w:rPr>
          <w:rFonts w:ascii="Times New Roman" w:hAnsi="Times New Roman" w:cs="Times New Roman"/>
          <w:sz w:val="24"/>
          <w:szCs w:val="24"/>
        </w:rPr>
        <w:t>яких</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виникли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проблеми</w:t>
      </w:r>
      <w:proofErr w:type="spellEnd"/>
      <w:r w:rsidRPr="00E2437F">
        <w:rPr>
          <w:rFonts w:ascii="Times New Roman" w:hAnsi="Times New Roman" w:cs="Times New Roman"/>
          <w:sz w:val="24"/>
          <w:szCs w:val="24"/>
        </w:rPr>
        <w:t xml:space="preserve"> у </w:t>
      </w:r>
      <w:proofErr w:type="spellStart"/>
      <w:r w:rsidRPr="00E2437F">
        <w:rPr>
          <w:rFonts w:ascii="Times New Roman" w:hAnsi="Times New Roman" w:cs="Times New Roman"/>
          <w:sz w:val="24"/>
          <w:szCs w:val="24"/>
        </w:rPr>
        <w:t>зв'язку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із</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сучасною</w:t>
      </w:r>
      <w:proofErr w:type="spellEnd"/>
      <w:r w:rsidRPr="00E2437F">
        <w:rPr>
          <w:rFonts w:ascii="Times New Roman" w:hAnsi="Times New Roman" w:cs="Times New Roman"/>
          <w:sz w:val="24"/>
          <w:szCs w:val="24"/>
        </w:rPr>
        <w:t xml:space="preserve"> </w:t>
      </w:r>
      <w:proofErr w:type="spellStart"/>
      <w:proofErr w:type="gramStart"/>
      <w:r w:rsidRPr="00E2437F">
        <w:rPr>
          <w:rFonts w:ascii="Times New Roman" w:hAnsi="Times New Roman" w:cs="Times New Roman"/>
          <w:sz w:val="24"/>
          <w:szCs w:val="24"/>
        </w:rPr>
        <w:t>соц</w:t>
      </w:r>
      <w:proofErr w:type="gramEnd"/>
      <w:r w:rsidRPr="00E2437F">
        <w:rPr>
          <w:rFonts w:ascii="Times New Roman" w:hAnsi="Times New Roman" w:cs="Times New Roman"/>
          <w:sz w:val="24"/>
          <w:szCs w:val="24"/>
        </w:rPr>
        <w:t>іально-політичною</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ситуацією</w:t>
      </w:r>
      <w:proofErr w:type="spellEnd"/>
      <w:r w:rsidRPr="00E2437F">
        <w:rPr>
          <w:rFonts w:ascii="Times New Roman" w:hAnsi="Times New Roman" w:cs="Times New Roman"/>
          <w:sz w:val="24"/>
          <w:szCs w:val="24"/>
        </w:rPr>
        <w:t>. Психолого-</w:t>
      </w:r>
      <w:proofErr w:type="spellStart"/>
      <w:r w:rsidRPr="00E2437F">
        <w:rPr>
          <w:rFonts w:ascii="Times New Roman" w:hAnsi="Times New Roman" w:cs="Times New Roman"/>
          <w:sz w:val="24"/>
          <w:szCs w:val="24"/>
        </w:rPr>
        <w:t>педагогічний</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консиліум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дозволяє</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об'єднати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зусилля</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педагогів</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працівників</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психологічної</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служби</w:t>
      </w:r>
      <w:proofErr w:type="spellEnd"/>
      <w:r w:rsidRPr="00E2437F">
        <w:rPr>
          <w:rFonts w:ascii="Times New Roman" w:hAnsi="Times New Roman" w:cs="Times New Roman"/>
          <w:sz w:val="24"/>
          <w:szCs w:val="24"/>
        </w:rPr>
        <w:t xml:space="preserve"> та </w:t>
      </w:r>
      <w:proofErr w:type="spellStart"/>
      <w:r w:rsidRPr="00E2437F">
        <w:rPr>
          <w:rFonts w:ascii="Times New Roman" w:hAnsi="Times New Roman" w:cs="Times New Roman"/>
          <w:sz w:val="24"/>
          <w:szCs w:val="24"/>
        </w:rPr>
        <w:t>інших</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суб'єктів</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навчально-виховного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процесу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які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зацікавлені</w:t>
      </w:r>
      <w:proofErr w:type="spellEnd"/>
      <w:r w:rsidRPr="00E2437F">
        <w:rPr>
          <w:rFonts w:ascii="Times New Roman" w:hAnsi="Times New Roman" w:cs="Times New Roman"/>
          <w:sz w:val="24"/>
          <w:szCs w:val="24"/>
        </w:rPr>
        <w:t xml:space="preserve"> в </w:t>
      </w:r>
      <w:proofErr w:type="spellStart"/>
      <w:r w:rsidRPr="00E2437F">
        <w:rPr>
          <w:rFonts w:ascii="Times New Roman" w:hAnsi="Times New Roman" w:cs="Times New Roman"/>
          <w:sz w:val="24"/>
          <w:szCs w:val="24"/>
        </w:rPr>
        <w:t>успішному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навчанні</w:t>
      </w:r>
      <w:proofErr w:type="spellEnd"/>
      <w:r w:rsidRPr="00E2437F">
        <w:rPr>
          <w:rFonts w:ascii="Times New Roman" w:hAnsi="Times New Roman" w:cs="Times New Roman"/>
          <w:sz w:val="24"/>
          <w:szCs w:val="24"/>
        </w:rPr>
        <w:t xml:space="preserve"> і </w:t>
      </w:r>
      <w:proofErr w:type="spellStart"/>
      <w:r w:rsidRPr="00E2437F">
        <w:rPr>
          <w:rFonts w:ascii="Times New Roman" w:hAnsi="Times New Roman" w:cs="Times New Roman"/>
          <w:sz w:val="24"/>
          <w:szCs w:val="24"/>
        </w:rPr>
        <w:t>повноцінному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розвитку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дітей</w:t>
      </w:r>
      <w:proofErr w:type="spellEnd"/>
      <w:r w:rsidRPr="00E2437F">
        <w:rPr>
          <w:rFonts w:ascii="Times New Roman" w:hAnsi="Times New Roman" w:cs="Times New Roman"/>
          <w:sz w:val="24"/>
          <w:szCs w:val="24"/>
        </w:rPr>
        <w:t xml:space="preserve"> і </w:t>
      </w:r>
      <w:proofErr w:type="spellStart"/>
      <w:proofErr w:type="gramStart"/>
      <w:r w:rsidRPr="00E2437F">
        <w:rPr>
          <w:rFonts w:ascii="Times New Roman" w:hAnsi="Times New Roman" w:cs="Times New Roman"/>
          <w:sz w:val="24"/>
          <w:szCs w:val="24"/>
        </w:rPr>
        <w:t>п</w:t>
      </w:r>
      <w:proofErr w:type="gramEnd"/>
      <w:r w:rsidRPr="00E2437F">
        <w:rPr>
          <w:rFonts w:ascii="Times New Roman" w:hAnsi="Times New Roman" w:cs="Times New Roman"/>
          <w:sz w:val="24"/>
          <w:szCs w:val="24"/>
        </w:rPr>
        <w:t>ідлітків</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намітити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цілісну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програму</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індивідуального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супроводу</w:t>
      </w:r>
      <w:proofErr w:type="spellEnd"/>
      <w:r w:rsidRPr="00E2437F">
        <w:rPr>
          <w:rFonts w:ascii="Times New Roman" w:hAnsi="Times New Roman" w:cs="Times New Roman"/>
          <w:sz w:val="24"/>
          <w:szCs w:val="24"/>
        </w:rPr>
        <w:t xml:space="preserve"> та адекватно </w:t>
      </w:r>
      <w:proofErr w:type="spellStart"/>
      <w:r w:rsidRPr="00E2437F">
        <w:rPr>
          <w:rFonts w:ascii="Times New Roman" w:hAnsi="Times New Roman" w:cs="Times New Roman"/>
          <w:sz w:val="24"/>
          <w:szCs w:val="24"/>
        </w:rPr>
        <w:t>розподілити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обов'язки</w:t>
      </w:r>
      <w:proofErr w:type="spellEnd"/>
      <w:r w:rsidRPr="00E2437F">
        <w:rPr>
          <w:rFonts w:ascii="Times New Roman" w:hAnsi="Times New Roman" w:cs="Times New Roman"/>
          <w:sz w:val="24"/>
          <w:szCs w:val="24"/>
        </w:rPr>
        <w:t xml:space="preserve"> і </w:t>
      </w:r>
      <w:proofErr w:type="spellStart"/>
      <w:r w:rsidRPr="00E2437F">
        <w:rPr>
          <w:rFonts w:ascii="Times New Roman" w:hAnsi="Times New Roman" w:cs="Times New Roman"/>
          <w:sz w:val="24"/>
          <w:szCs w:val="24"/>
        </w:rPr>
        <w:t>відповідальність</w:t>
      </w:r>
      <w:proofErr w:type="spellEnd"/>
      <w:r w:rsidRPr="00E2437F">
        <w:rPr>
          <w:rFonts w:ascii="Times New Roman" w:hAnsi="Times New Roman" w:cs="Times New Roman"/>
          <w:sz w:val="24"/>
          <w:szCs w:val="24"/>
        </w:rPr>
        <w:t xml:space="preserve"> за </w:t>
      </w:r>
      <w:proofErr w:type="spellStart"/>
      <w:r w:rsidRPr="00E2437F">
        <w:rPr>
          <w:rFonts w:ascii="Times New Roman" w:hAnsi="Times New Roman" w:cs="Times New Roman"/>
          <w:sz w:val="24"/>
          <w:szCs w:val="24"/>
        </w:rPr>
        <w:t>її</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реалізацію</w:t>
      </w:r>
      <w:proofErr w:type="spellEnd"/>
      <w:r w:rsidR="002E79D9">
        <w:rPr>
          <w:rFonts w:ascii="Times New Roman" w:hAnsi="Times New Roman" w:cs="Times New Roman"/>
          <w:sz w:val="24"/>
          <w:szCs w:val="24"/>
          <w:lang w:val="uk-UA"/>
        </w:rPr>
        <w:t xml:space="preserve"> </w:t>
      </w:r>
      <w:r w:rsidR="002E79D9">
        <w:rPr>
          <w:rFonts w:ascii="Times New Roman" w:hAnsi="Times New Roman" w:cs="Times New Roman"/>
          <w:sz w:val="24"/>
          <w:szCs w:val="24"/>
          <w:lang w:val="uk-UA"/>
        </w:rPr>
        <w:sym w:font="Symbol" w:char="F05B"/>
      </w:r>
      <w:r w:rsidR="004E4426">
        <w:rPr>
          <w:rFonts w:ascii="Times New Roman" w:hAnsi="Times New Roman" w:cs="Times New Roman"/>
          <w:sz w:val="24"/>
          <w:szCs w:val="24"/>
          <w:lang w:val="uk-UA"/>
        </w:rPr>
        <w:t>19</w:t>
      </w:r>
      <w:r w:rsidR="002E79D9">
        <w:rPr>
          <w:rFonts w:ascii="Times New Roman" w:hAnsi="Times New Roman" w:cs="Times New Roman"/>
          <w:sz w:val="24"/>
          <w:szCs w:val="24"/>
          <w:lang w:val="uk-UA"/>
        </w:rPr>
        <w:sym w:font="Symbol" w:char="F05D"/>
      </w:r>
      <w:r w:rsidRPr="008552F0">
        <w:rPr>
          <w:rFonts w:ascii="Times New Roman" w:hAnsi="Times New Roman" w:cs="Times New Roman"/>
          <w:sz w:val="24"/>
          <w:szCs w:val="24"/>
          <w:lang w:val="uk-UA"/>
        </w:rPr>
        <w:t>.</w:t>
      </w:r>
    </w:p>
    <w:p w:rsidR="0056286D" w:rsidRPr="00E2437F" w:rsidRDefault="0056286D"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Після проведення практичним психологом</w:t>
      </w:r>
      <w:r w:rsidRPr="00E2437F">
        <w:rPr>
          <w:rFonts w:ascii="Times New Roman" w:hAnsi="Times New Roman" w:cs="Times New Roman"/>
          <w:i/>
          <w:sz w:val="24"/>
          <w:szCs w:val="24"/>
          <w:lang w:val="uk-UA"/>
        </w:rPr>
        <w:t xml:space="preserve"> </w:t>
      </w:r>
      <w:r w:rsidRPr="00E2437F">
        <w:rPr>
          <w:rFonts w:ascii="Times New Roman" w:hAnsi="Times New Roman" w:cs="Times New Roman"/>
          <w:sz w:val="24"/>
          <w:szCs w:val="24"/>
          <w:lang w:val="uk-UA"/>
        </w:rPr>
        <w:t>діагностики стану дитини, особливостей її особистісного розвитку, здійснюється корекційно-відновлювальна та розвивальна робота, бесіди, консультування дитини, батьків, осіб, які їх замінюють, інформування батьків щодо особливостей вікового розвитку та виховання дитини.</w:t>
      </w:r>
    </w:p>
    <w:p w:rsidR="00CC3552" w:rsidRPr="00E2437F" w:rsidRDefault="00EA46D0" w:rsidP="004F09E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Медична сес</w:t>
      </w:r>
      <w:r w:rsidR="004F09E0">
        <w:rPr>
          <w:rFonts w:ascii="Times New Roman" w:hAnsi="Times New Roman" w:cs="Times New Roman"/>
          <w:sz w:val="24"/>
          <w:szCs w:val="24"/>
          <w:lang w:val="uk-UA"/>
        </w:rPr>
        <w:t>тра навчального закладу аналізує</w:t>
      </w:r>
      <w:r w:rsidRPr="00E2437F">
        <w:rPr>
          <w:rFonts w:ascii="Times New Roman" w:hAnsi="Times New Roman" w:cs="Times New Roman"/>
          <w:sz w:val="24"/>
          <w:szCs w:val="24"/>
          <w:lang w:val="uk-UA"/>
        </w:rPr>
        <w:t xml:space="preserve"> медичні документи дитини, вивчає </w:t>
      </w:r>
      <w:r w:rsidR="00C21925">
        <w:rPr>
          <w:rFonts w:ascii="Times New Roman" w:hAnsi="Times New Roman" w:cs="Times New Roman"/>
          <w:sz w:val="24"/>
          <w:szCs w:val="24"/>
          <w:lang w:val="uk-UA"/>
        </w:rPr>
        <w:t>фізіологічні особливості, тому що</w:t>
      </w:r>
      <w:r w:rsidRPr="00E2437F">
        <w:rPr>
          <w:rFonts w:ascii="Times New Roman" w:hAnsi="Times New Roman" w:cs="Times New Roman"/>
          <w:sz w:val="24"/>
          <w:szCs w:val="24"/>
          <w:lang w:val="uk-UA"/>
        </w:rPr>
        <w:t xml:space="preserve"> в</w:t>
      </w:r>
      <w:r w:rsidR="00C21925">
        <w:rPr>
          <w:rFonts w:ascii="Times New Roman" w:hAnsi="Times New Roman" w:cs="Times New Roman"/>
          <w:sz w:val="24"/>
          <w:szCs w:val="24"/>
          <w:lang w:val="uk-UA"/>
        </w:rPr>
        <w:t>ажливим фактором</w:t>
      </w:r>
      <w:r w:rsidR="00CC3552" w:rsidRPr="00E2437F">
        <w:rPr>
          <w:rFonts w:ascii="Times New Roman" w:hAnsi="Times New Roman" w:cs="Times New Roman"/>
          <w:sz w:val="24"/>
          <w:szCs w:val="24"/>
          <w:lang w:val="uk-UA"/>
        </w:rPr>
        <w:t xml:space="preserve"> адаптації дитини до нових умов проживання є фізіологічна адаптація, яка має етапи:</w:t>
      </w:r>
    </w:p>
    <w:p w:rsidR="00CC3552" w:rsidRPr="00E2437F" w:rsidRDefault="00CC3552" w:rsidP="00E2437F">
      <w:pPr>
        <w:spacing w:after="0" w:line="240" w:lineRule="auto"/>
        <w:jc w:val="both"/>
        <w:rPr>
          <w:rFonts w:ascii="Times New Roman" w:hAnsi="Times New Roman" w:cs="Times New Roman"/>
          <w:sz w:val="24"/>
          <w:szCs w:val="24"/>
        </w:rPr>
      </w:pPr>
      <w:r w:rsidRPr="00E2437F">
        <w:rPr>
          <w:rFonts w:ascii="Times New Roman" w:hAnsi="Times New Roman" w:cs="Times New Roman"/>
          <w:sz w:val="24"/>
          <w:szCs w:val="24"/>
        </w:rPr>
        <w:t xml:space="preserve">• </w:t>
      </w:r>
      <w:r w:rsidR="004F09E0">
        <w:rPr>
          <w:rFonts w:ascii="Times New Roman" w:hAnsi="Times New Roman" w:cs="Times New Roman"/>
          <w:sz w:val="24"/>
          <w:szCs w:val="24"/>
          <w:lang w:val="uk-UA"/>
        </w:rPr>
        <w:t xml:space="preserve"> </w:t>
      </w:r>
      <w:proofErr w:type="spellStart"/>
      <w:r w:rsidRPr="00E2437F">
        <w:rPr>
          <w:rFonts w:ascii="Times New Roman" w:hAnsi="Times New Roman" w:cs="Times New Roman"/>
          <w:sz w:val="24"/>
          <w:szCs w:val="24"/>
        </w:rPr>
        <w:t>орієнтувальний</w:t>
      </w:r>
      <w:proofErr w:type="spellEnd"/>
      <w:r w:rsidRPr="00E2437F">
        <w:rPr>
          <w:rFonts w:ascii="Times New Roman" w:hAnsi="Times New Roman" w:cs="Times New Roman"/>
          <w:sz w:val="24"/>
          <w:szCs w:val="24"/>
        </w:rPr>
        <w:t xml:space="preserve">, коли на весь комплекс </w:t>
      </w:r>
      <w:proofErr w:type="spellStart"/>
      <w:r w:rsidRPr="00E2437F">
        <w:rPr>
          <w:rFonts w:ascii="Times New Roman" w:hAnsi="Times New Roman" w:cs="Times New Roman"/>
          <w:sz w:val="24"/>
          <w:szCs w:val="24"/>
        </w:rPr>
        <w:t>нових</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впливів</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які</w:t>
      </w:r>
      <w:proofErr w:type="spellEnd"/>
      <w:r w:rsidRPr="00E2437F">
        <w:rPr>
          <w:rFonts w:ascii="Times New Roman" w:hAnsi="Times New Roman" w:cs="Times New Roman"/>
          <w:sz w:val="24"/>
          <w:szCs w:val="24"/>
        </w:rPr>
        <w:t xml:space="preserve"> </w:t>
      </w:r>
      <w:proofErr w:type="spellStart"/>
      <w:proofErr w:type="gramStart"/>
      <w:r w:rsidRPr="00E2437F">
        <w:rPr>
          <w:rFonts w:ascii="Times New Roman" w:hAnsi="Times New Roman" w:cs="Times New Roman"/>
          <w:sz w:val="24"/>
          <w:szCs w:val="24"/>
        </w:rPr>
        <w:t>пов'язан</w:t>
      </w:r>
      <w:proofErr w:type="gramEnd"/>
      <w:r w:rsidRPr="00E2437F">
        <w:rPr>
          <w:rFonts w:ascii="Times New Roman" w:hAnsi="Times New Roman" w:cs="Times New Roman"/>
          <w:sz w:val="24"/>
          <w:szCs w:val="24"/>
        </w:rPr>
        <w:t>і</w:t>
      </w:r>
      <w:proofErr w:type="spellEnd"/>
      <w:r w:rsidRPr="00E2437F">
        <w:rPr>
          <w:rFonts w:ascii="Times New Roman" w:hAnsi="Times New Roman" w:cs="Times New Roman"/>
          <w:sz w:val="24"/>
          <w:szCs w:val="24"/>
        </w:rPr>
        <w:t xml:space="preserve"> з </w:t>
      </w:r>
      <w:proofErr w:type="spellStart"/>
      <w:r w:rsidRPr="00E2437F">
        <w:rPr>
          <w:rFonts w:ascii="Times New Roman" w:hAnsi="Times New Roman" w:cs="Times New Roman"/>
          <w:sz w:val="24"/>
          <w:szCs w:val="24"/>
        </w:rPr>
        <w:t>переселенням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відповідають</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бурхливою</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реакцією</w:t>
      </w:r>
      <w:proofErr w:type="spellEnd"/>
      <w:r w:rsidRPr="00E2437F">
        <w:rPr>
          <w:rFonts w:ascii="Times New Roman" w:hAnsi="Times New Roman" w:cs="Times New Roman"/>
          <w:sz w:val="24"/>
          <w:szCs w:val="24"/>
        </w:rPr>
        <w:t xml:space="preserve"> практично </w:t>
      </w:r>
      <w:proofErr w:type="spellStart"/>
      <w:r w:rsidRPr="00E2437F">
        <w:rPr>
          <w:rFonts w:ascii="Times New Roman" w:hAnsi="Times New Roman" w:cs="Times New Roman"/>
          <w:sz w:val="24"/>
          <w:szCs w:val="24"/>
        </w:rPr>
        <w:t>всі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системи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організму</w:t>
      </w:r>
      <w:proofErr w:type="spellEnd"/>
      <w:r w:rsidRPr="00E2437F">
        <w:rPr>
          <w:rFonts w:ascii="Times New Roman" w:hAnsi="Times New Roman" w:cs="Times New Roman"/>
          <w:sz w:val="24"/>
          <w:szCs w:val="24"/>
        </w:rPr>
        <w:t>;</w:t>
      </w:r>
    </w:p>
    <w:p w:rsidR="00CC3552" w:rsidRPr="00E2437F" w:rsidRDefault="00CC3552" w:rsidP="00E2437F">
      <w:pPr>
        <w:spacing w:after="0" w:line="240" w:lineRule="auto"/>
        <w:jc w:val="both"/>
        <w:rPr>
          <w:rFonts w:ascii="Times New Roman" w:hAnsi="Times New Roman" w:cs="Times New Roman"/>
          <w:sz w:val="24"/>
          <w:szCs w:val="24"/>
        </w:rPr>
      </w:pPr>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нестійке</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пристосування</w:t>
      </w:r>
      <w:proofErr w:type="spellEnd"/>
      <w:r w:rsidRPr="00E2437F">
        <w:rPr>
          <w:rFonts w:ascii="Times New Roman" w:hAnsi="Times New Roman" w:cs="Times New Roman"/>
          <w:sz w:val="24"/>
          <w:szCs w:val="24"/>
        </w:rPr>
        <w:t xml:space="preserve">, коли </w:t>
      </w:r>
      <w:proofErr w:type="spellStart"/>
      <w:r w:rsidRPr="00E2437F">
        <w:rPr>
          <w:rFonts w:ascii="Times New Roman" w:hAnsi="Times New Roman" w:cs="Times New Roman"/>
          <w:sz w:val="24"/>
          <w:szCs w:val="24"/>
        </w:rPr>
        <w:t>організм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шукає</w:t>
      </w:r>
      <w:proofErr w:type="spellEnd"/>
      <w:r w:rsidRPr="00E2437F">
        <w:rPr>
          <w:rFonts w:ascii="Times New Roman" w:hAnsi="Times New Roman" w:cs="Times New Roman"/>
          <w:sz w:val="24"/>
          <w:szCs w:val="24"/>
        </w:rPr>
        <w:t xml:space="preserve"> і </w:t>
      </w:r>
      <w:proofErr w:type="spellStart"/>
      <w:r w:rsidRPr="00E2437F">
        <w:rPr>
          <w:rFonts w:ascii="Times New Roman" w:hAnsi="Times New Roman" w:cs="Times New Roman"/>
          <w:sz w:val="24"/>
          <w:szCs w:val="24"/>
        </w:rPr>
        <w:t>знаходить</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якісно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оптимальні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чи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близькі</w:t>
      </w:r>
      <w:proofErr w:type="spellEnd"/>
      <w:r w:rsidRPr="00E2437F">
        <w:rPr>
          <w:rFonts w:ascii="Times New Roman" w:hAnsi="Times New Roman" w:cs="Times New Roman"/>
          <w:sz w:val="24"/>
          <w:szCs w:val="24"/>
        </w:rPr>
        <w:t xml:space="preserve"> до </w:t>
      </w:r>
      <w:proofErr w:type="spellStart"/>
      <w:r w:rsidRPr="00E2437F">
        <w:rPr>
          <w:rFonts w:ascii="Times New Roman" w:hAnsi="Times New Roman" w:cs="Times New Roman"/>
          <w:sz w:val="24"/>
          <w:szCs w:val="24"/>
        </w:rPr>
        <w:t>оптимальних</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варіанти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реакцій</w:t>
      </w:r>
      <w:proofErr w:type="spellEnd"/>
      <w:r w:rsidRPr="00E2437F">
        <w:rPr>
          <w:rFonts w:ascii="Times New Roman" w:hAnsi="Times New Roman" w:cs="Times New Roman"/>
          <w:sz w:val="24"/>
          <w:szCs w:val="24"/>
        </w:rPr>
        <w:t xml:space="preserve"> на </w:t>
      </w:r>
      <w:proofErr w:type="spellStart"/>
      <w:r w:rsidRPr="00E2437F">
        <w:rPr>
          <w:rFonts w:ascii="Times New Roman" w:hAnsi="Times New Roman" w:cs="Times New Roman"/>
          <w:sz w:val="24"/>
          <w:szCs w:val="24"/>
        </w:rPr>
        <w:t>ці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впливи</w:t>
      </w:r>
      <w:proofErr w:type="spellEnd"/>
      <w:r w:rsidRPr="00E2437F">
        <w:rPr>
          <w:rFonts w:ascii="Times New Roman" w:hAnsi="Times New Roman" w:cs="Times New Roman"/>
          <w:sz w:val="24"/>
          <w:szCs w:val="24"/>
        </w:rPr>
        <w:t>;</w:t>
      </w:r>
    </w:p>
    <w:p w:rsidR="00CC3552" w:rsidRPr="00E2437F" w:rsidRDefault="00CC3552" w:rsidP="00E2437F">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відносно</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стале</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пристосування</w:t>
      </w:r>
      <w:proofErr w:type="spellEnd"/>
      <w:r w:rsidRPr="00E2437F">
        <w:rPr>
          <w:rFonts w:ascii="Times New Roman" w:hAnsi="Times New Roman" w:cs="Times New Roman"/>
          <w:sz w:val="24"/>
          <w:szCs w:val="24"/>
        </w:rPr>
        <w:t xml:space="preserve">, коли </w:t>
      </w:r>
      <w:proofErr w:type="spellStart"/>
      <w:r w:rsidRPr="00E2437F">
        <w:rPr>
          <w:rFonts w:ascii="Times New Roman" w:hAnsi="Times New Roman" w:cs="Times New Roman"/>
          <w:sz w:val="24"/>
          <w:szCs w:val="24"/>
        </w:rPr>
        <w:t>організм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знаходить</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найкращі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варіанти</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реагування</w:t>
      </w:r>
      <w:proofErr w:type="spellEnd"/>
      <w:r w:rsidRPr="00E2437F">
        <w:rPr>
          <w:rFonts w:ascii="Times New Roman" w:hAnsi="Times New Roman" w:cs="Times New Roman"/>
          <w:sz w:val="24"/>
          <w:szCs w:val="24"/>
        </w:rPr>
        <w:t xml:space="preserve"> на </w:t>
      </w:r>
      <w:proofErr w:type="spellStart"/>
      <w:r w:rsidRPr="00E2437F">
        <w:rPr>
          <w:rFonts w:ascii="Times New Roman" w:hAnsi="Times New Roman" w:cs="Times New Roman"/>
          <w:sz w:val="24"/>
          <w:szCs w:val="24"/>
        </w:rPr>
        <w:t>навантаження</w:t>
      </w:r>
      <w:proofErr w:type="spellEnd"/>
      <w:r w:rsidRPr="00E2437F">
        <w:rPr>
          <w:rFonts w:ascii="Times New Roman" w:hAnsi="Times New Roman" w:cs="Times New Roman"/>
          <w:sz w:val="24"/>
          <w:szCs w:val="24"/>
        </w:rPr>
        <w:t xml:space="preserve">, з </w:t>
      </w:r>
      <w:proofErr w:type="spellStart"/>
      <w:r w:rsidRPr="00E2437F">
        <w:rPr>
          <w:rFonts w:ascii="Times New Roman" w:hAnsi="Times New Roman" w:cs="Times New Roman"/>
          <w:sz w:val="24"/>
          <w:szCs w:val="24"/>
        </w:rPr>
        <w:t>меншим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напруженням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усіх</w:t>
      </w:r>
      <w:proofErr w:type="spellEnd"/>
      <w:r w:rsidRPr="00E2437F">
        <w:rPr>
          <w:rFonts w:ascii="Times New Roman" w:hAnsi="Times New Roman" w:cs="Times New Roman"/>
          <w:sz w:val="24"/>
          <w:szCs w:val="24"/>
        </w:rPr>
        <w:t xml:space="preserve"> систем.</w:t>
      </w:r>
    </w:p>
    <w:p w:rsidR="0056286D" w:rsidRPr="00E2437F" w:rsidRDefault="0056286D" w:rsidP="00E2437F">
      <w:pPr>
        <w:spacing w:after="0" w:line="240" w:lineRule="auto"/>
        <w:ind w:firstLine="708"/>
        <w:jc w:val="both"/>
        <w:rPr>
          <w:rFonts w:ascii="Times New Roman" w:hAnsi="Times New Roman" w:cs="Times New Roman"/>
          <w:sz w:val="24"/>
          <w:szCs w:val="24"/>
        </w:rPr>
      </w:pPr>
      <w:r w:rsidRPr="00E2437F">
        <w:rPr>
          <w:rFonts w:ascii="Times New Roman" w:hAnsi="Times New Roman" w:cs="Times New Roman"/>
          <w:sz w:val="24"/>
          <w:szCs w:val="24"/>
          <w:lang w:val="uk-UA"/>
        </w:rPr>
        <w:t>Класний керівник спільно з соціальним педагогом вивчає умови виховання та проживання  дітей в родинах</w:t>
      </w:r>
      <w:r w:rsidR="00C21925">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про що складається акт обстеження</w:t>
      </w:r>
      <w:r w:rsidR="00C21925">
        <w:rPr>
          <w:rFonts w:ascii="Times New Roman" w:hAnsi="Times New Roman" w:cs="Times New Roman"/>
          <w:sz w:val="24"/>
          <w:szCs w:val="24"/>
          <w:lang w:val="uk-UA"/>
        </w:rPr>
        <w:t xml:space="preserve"> у відповідній формі</w:t>
      </w:r>
      <w:r w:rsidRPr="00E2437F">
        <w:rPr>
          <w:rFonts w:ascii="Times New Roman" w:hAnsi="Times New Roman" w:cs="Times New Roman"/>
          <w:sz w:val="24"/>
          <w:szCs w:val="24"/>
          <w:lang w:val="uk-UA"/>
        </w:rPr>
        <w:t>.</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 xml:space="preserve">Ключовий результат даного етапу роботи – розгорнутий висновок про особливості </w:t>
      </w:r>
      <w:proofErr w:type="spellStart"/>
      <w:r w:rsidRPr="00E2437F">
        <w:rPr>
          <w:rFonts w:ascii="Times New Roman" w:hAnsi="Times New Roman" w:cs="Times New Roman"/>
          <w:sz w:val="24"/>
          <w:szCs w:val="24"/>
          <w:lang w:val="uk-UA"/>
        </w:rPr>
        <w:t>внутрішньосімейної</w:t>
      </w:r>
      <w:proofErr w:type="spellEnd"/>
      <w:r w:rsidRPr="00E2437F">
        <w:rPr>
          <w:rFonts w:ascii="Times New Roman" w:hAnsi="Times New Roman" w:cs="Times New Roman"/>
          <w:sz w:val="24"/>
          <w:szCs w:val="24"/>
          <w:lang w:val="uk-UA"/>
        </w:rPr>
        <w:t xml:space="preserve"> взаємодії, стилю виховання та житлово-побутових умов, в яких перебуває родина.</w:t>
      </w:r>
      <w:r w:rsidRPr="00E2437F">
        <w:rPr>
          <w:rFonts w:ascii="Times New Roman" w:eastAsia="Calibri" w:hAnsi="Times New Roman" w:cs="Times New Roman"/>
          <w:sz w:val="24"/>
          <w:szCs w:val="24"/>
          <w:lang w:val="uk-UA"/>
        </w:rPr>
        <w:t xml:space="preserve"> </w:t>
      </w:r>
      <w:r w:rsidRPr="00E2437F">
        <w:rPr>
          <w:rFonts w:ascii="Times New Roman" w:hAnsi="Times New Roman" w:cs="Times New Roman"/>
          <w:sz w:val="24"/>
          <w:szCs w:val="24"/>
        </w:rPr>
        <w:t xml:space="preserve">На </w:t>
      </w:r>
      <w:proofErr w:type="spellStart"/>
      <w:proofErr w:type="gramStart"/>
      <w:r w:rsidRPr="00E2437F">
        <w:rPr>
          <w:rFonts w:ascii="Times New Roman" w:hAnsi="Times New Roman" w:cs="Times New Roman"/>
          <w:sz w:val="24"/>
          <w:szCs w:val="24"/>
        </w:rPr>
        <w:t>п</w:t>
      </w:r>
      <w:proofErr w:type="gramEnd"/>
      <w:r w:rsidRPr="00E2437F">
        <w:rPr>
          <w:rFonts w:ascii="Times New Roman" w:hAnsi="Times New Roman" w:cs="Times New Roman"/>
          <w:sz w:val="24"/>
          <w:szCs w:val="24"/>
        </w:rPr>
        <w:t>ідставі</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вивчення</w:t>
      </w:r>
      <w:proofErr w:type="spellEnd"/>
      <w:r w:rsidRPr="00E2437F">
        <w:rPr>
          <w:rFonts w:ascii="Times New Roman" w:hAnsi="Times New Roman" w:cs="Times New Roman"/>
          <w:sz w:val="24"/>
          <w:szCs w:val="24"/>
        </w:rPr>
        <w:t xml:space="preserve"> стану умов </w:t>
      </w:r>
      <w:proofErr w:type="spellStart"/>
      <w:r w:rsidRPr="00E2437F">
        <w:rPr>
          <w:rFonts w:ascii="Times New Roman" w:hAnsi="Times New Roman" w:cs="Times New Roman"/>
          <w:sz w:val="24"/>
          <w:szCs w:val="24"/>
        </w:rPr>
        <w:t>виховання</w:t>
      </w:r>
      <w:proofErr w:type="spellEnd"/>
      <w:r w:rsidRPr="00E2437F">
        <w:rPr>
          <w:rFonts w:ascii="Times New Roman" w:hAnsi="Times New Roman" w:cs="Times New Roman"/>
          <w:sz w:val="24"/>
          <w:szCs w:val="24"/>
        </w:rPr>
        <w:t xml:space="preserve"> та </w:t>
      </w:r>
      <w:proofErr w:type="spellStart"/>
      <w:r w:rsidRPr="00E2437F">
        <w:rPr>
          <w:rFonts w:ascii="Times New Roman" w:hAnsi="Times New Roman" w:cs="Times New Roman"/>
          <w:sz w:val="24"/>
          <w:szCs w:val="24"/>
        </w:rPr>
        <w:t>утримання</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дітей</w:t>
      </w:r>
      <w:proofErr w:type="spellEnd"/>
      <w:r w:rsidRPr="00E2437F">
        <w:rPr>
          <w:rFonts w:ascii="Times New Roman" w:hAnsi="Times New Roman" w:cs="Times New Roman"/>
          <w:sz w:val="24"/>
          <w:szCs w:val="24"/>
        </w:rPr>
        <w:t xml:space="preserve"> в </w:t>
      </w:r>
      <w:proofErr w:type="spellStart"/>
      <w:r w:rsidRPr="00E2437F">
        <w:rPr>
          <w:rFonts w:ascii="Times New Roman" w:hAnsi="Times New Roman" w:cs="Times New Roman"/>
          <w:sz w:val="24"/>
          <w:szCs w:val="24"/>
        </w:rPr>
        <w:t>сім'ях</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визначення</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пробл</w:t>
      </w:r>
      <w:r w:rsidR="002E79D9">
        <w:rPr>
          <w:rFonts w:ascii="Times New Roman" w:hAnsi="Times New Roman" w:cs="Times New Roman"/>
          <w:sz w:val="24"/>
          <w:szCs w:val="24"/>
        </w:rPr>
        <w:t>емних</w:t>
      </w:r>
      <w:proofErr w:type="spellEnd"/>
      <w:r w:rsidR="002E79D9">
        <w:rPr>
          <w:rFonts w:ascii="Times New Roman" w:hAnsi="Times New Roman" w:cs="Times New Roman"/>
          <w:sz w:val="24"/>
          <w:szCs w:val="24"/>
        </w:rPr>
        <w:t xml:space="preserve"> </w:t>
      </w:r>
      <w:proofErr w:type="spellStart"/>
      <w:r w:rsidR="002E79D9">
        <w:rPr>
          <w:rFonts w:ascii="Times New Roman" w:hAnsi="Times New Roman" w:cs="Times New Roman"/>
          <w:sz w:val="24"/>
          <w:szCs w:val="24"/>
        </w:rPr>
        <w:t>питань</w:t>
      </w:r>
      <w:proofErr w:type="spellEnd"/>
      <w:r w:rsidR="002E79D9">
        <w:rPr>
          <w:rFonts w:ascii="Times New Roman" w:hAnsi="Times New Roman" w:cs="Times New Roman"/>
          <w:sz w:val="24"/>
          <w:szCs w:val="24"/>
        </w:rPr>
        <w:t>,</w:t>
      </w:r>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склада</w:t>
      </w:r>
      <w:r w:rsidR="008C331F">
        <w:rPr>
          <w:rFonts w:ascii="Times New Roman" w:hAnsi="Times New Roman" w:cs="Times New Roman"/>
          <w:sz w:val="24"/>
          <w:szCs w:val="24"/>
        </w:rPr>
        <w:t>ється</w:t>
      </w:r>
      <w:proofErr w:type="spellEnd"/>
      <w:r w:rsidR="008C331F">
        <w:rPr>
          <w:rFonts w:ascii="Times New Roman" w:hAnsi="Times New Roman" w:cs="Times New Roman"/>
          <w:sz w:val="24"/>
          <w:szCs w:val="24"/>
        </w:rPr>
        <w:t xml:space="preserve"> </w:t>
      </w:r>
      <w:proofErr w:type="spellStart"/>
      <w:r w:rsidR="008C331F">
        <w:rPr>
          <w:rFonts w:ascii="Times New Roman" w:hAnsi="Times New Roman" w:cs="Times New Roman"/>
          <w:sz w:val="24"/>
          <w:szCs w:val="24"/>
        </w:rPr>
        <w:t>соціальний</w:t>
      </w:r>
      <w:proofErr w:type="spellEnd"/>
      <w:r w:rsidR="008C331F">
        <w:rPr>
          <w:rFonts w:ascii="Times New Roman" w:hAnsi="Times New Roman" w:cs="Times New Roman"/>
          <w:sz w:val="24"/>
          <w:szCs w:val="24"/>
        </w:rPr>
        <w:t xml:space="preserve"> паспорт </w:t>
      </w:r>
      <w:proofErr w:type="spellStart"/>
      <w:r w:rsidR="008C331F">
        <w:rPr>
          <w:rFonts w:ascii="Times New Roman" w:hAnsi="Times New Roman" w:cs="Times New Roman"/>
          <w:sz w:val="24"/>
          <w:szCs w:val="24"/>
        </w:rPr>
        <w:t>класу</w:t>
      </w:r>
      <w:proofErr w:type="spellEnd"/>
      <w:r w:rsidR="008C331F">
        <w:rPr>
          <w:rFonts w:ascii="Times New Roman" w:hAnsi="Times New Roman" w:cs="Times New Roman"/>
          <w:sz w:val="24"/>
          <w:szCs w:val="24"/>
        </w:rPr>
        <w:t xml:space="preserve"> </w:t>
      </w:r>
      <w:r w:rsidRPr="00E2437F">
        <w:rPr>
          <w:rFonts w:ascii="Times New Roman" w:hAnsi="Times New Roman" w:cs="Times New Roman"/>
          <w:sz w:val="24"/>
          <w:szCs w:val="24"/>
        </w:rPr>
        <w:t xml:space="preserve">з </w:t>
      </w:r>
      <w:proofErr w:type="spellStart"/>
      <w:r w:rsidRPr="00E2437F">
        <w:rPr>
          <w:rFonts w:ascii="Times New Roman" w:hAnsi="Times New Roman" w:cs="Times New Roman"/>
          <w:sz w:val="24"/>
          <w:szCs w:val="24"/>
        </w:rPr>
        <w:t>обов’язковим</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застосуванням</w:t>
      </w:r>
      <w:proofErr w:type="spellEnd"/>
      <w:r w:rsidR="008C331F">
        <w:rPr>
          <w:rFonts w:ascii="Times New Roman" w:hAnsi="Times New Roman" w:cs="Times New Roman"/>
          <w:sz w:val="24"/>
          <w:szCs w:val="24"/>
        </w:rPr>
        <w:t xml:space="preserve"> коду родин, </w:t>
      </w:r>
      <w:proofErr w:type="spellStart"/>
      <w:r w:rsidR="008C331F">
        <w:rPr>
          <w:rFonts w:ascii="Times New Roman" w:hAnsi="Times New Roman" w:cs="Times New Roman"/>
          <w:sz w:val="24"/>
          <w:szCs w:val="24"/>
        </w:rPr>
        <w:t>що</w:t>
      </w:r>
      <w:proofErr w:type="spellEnd"/>
      <w:r w:rsidR="008C331F">
        <w:rPr>
          <w:rFonts w:ascii="Times New Roman" w:hAnsi="Times New Roman" w:cs="Times New Roman"/>
          <w:sz w:val="24"/>
          <w:szCs w:val="24"/>
        </w:rPr>
        <w:t xml:space="preserve"> </w:t>
      </w:r>
      <w:proofErr w:type="spellStart"/>
      <w:r w:rsidR="008C331F">
        <w:rPr>
          <w:rFonts w:ascii="Times New Roman" w:hAnsi="Times New Roman" w:cs="Times New Roman"/>
          <w:sz w:val="24"/>
          <w:szCs w:val="24"/>
        </w:rPr>
        <w:t>опинилися</w:t>
      </w:r>
      <w:proofErr w:type="spellEnd"/>
      <w:r w:rsidR="008C331F">
        <w:rPr>
          <w:rFonts w:ascii="Times New Roman" w:hAnsi="Times New Roman" w:cs="Times New Roman"/>
          <w:sz w:val="24"/>
          <w:szCs w:val="24"/>
        </w:rPr>
        <w:t xml:space="preserve"> в СЖО</w:t>
      </w:r>
      <w:r w:rsidRPr="00E2437F">
        <w:rPr>
          <w:rFonts w:ascii="Times New Roman" w:hAnsi="Times New Roman" w:cs="Times New Roman"/>
          <w:sz w:val="24"/>
          <w:szCs w:val="24"/>
        </w:rPr>
        <w:t>.</w:t>
      </w:r>
    </w:p>
    <w:p w:rsidR="00EA46D0" w:rsidRPr="00E2437F" w:rsidRDefault="00EA46D0" w:rsidP="008C331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Рішеннями консиліуму є рекомендації з розробки комплексної програми супроводу, що узгоджуються з усіма учасниками і є обов'язковими для всіх спеціалістів, котрі ведуть навчальну, виховну, корекційну та розвивальну роботу з учнями. Рекомендації фі</w:t>
      </w:r>
      <w:r w:rsidR="00C21925">
        <w:rPr>
          <w:rFonts w:ascii="Times New Roman" w:hAnsi="Times New Roman" w:cs="Times New Roman"/>
          <w:sz w:val="24"/>
          <w:szCs w:val="24"/>
          <w:lang w:val="uk-UA"/>
        </w:rPr>
        <w:t>ксуються  в індивідуальній картц</w:t>
      </w:r>
      <w:r w:rsidRPr="00E2437F">
        <w:rPr>
          <w:rFonts w:ascii="Times New Roman" w:hAnsi="Times New Roman" w:cs="Times New Roman"/>
          <w:sz w:val="24"/>
          <w:szCs w:val="24"/>
          <w:lang w:val="uk-UA"/>
        </w:rPr>
        <w:t xml:space="preserve">і дитини, яку </w:t>
      </w:r>
      <w:r w:rsidR="00C21925">
        <w:rPr>
          <w:rFonts w:ascii="Times New Roman" w:hAnsi="Times New Roman" w:cs="Times New Roman"/>
          <w:sz w:val="24"/>
          <w:szCs w:val="24"/>
          <w:lang w:val="uk-UA"/>
        </w:rPr>
        <w:t>формує</w:t>
      </w:r>
      <w:r w:rsidRPr="00E2437F">
        <w:rPr>
          <w:rFonts w:ascii="Times New Roman" w:hAnsi="Times New Roman" w:cs="Times New Roman"/>
          <w:sz w:val="24"/>
          <w:szCs w:val="24"/>
          <w:lang w:val="uk-UA"/>
        </w:rPr>
        <w:t xml:space="preserve"> соціальний  педагог.</w:t>
      </w:r>
      <w:r w:rsidR="00192EDA" w:rsidRPr="00E2437F">
        <w:rPr>
          <w:rFonts w:ascii="Times New Roman" w:hAnsi="Times New Roman" w:cs="Times New Roman"/>
          <w:sz w:val="24"/>
          <w:szCs w:val="24"/>
          <w:lang w:val="uk-UA"/>
        </w:rPr>
        <w:t xml:space="preserve"> </w:t>
      </w:r>
    </w:p>
    <w:p w:rsidR="00EA46D0" w:rsidRDefault="00EA46D0" w:rsidP="00E2437F">
      <w:pPr>
        <w:spacing w:after="0" w:line="240" w:lineRule="auto"/>
        <w:jc w:val="both"/>
        <w:rPr>
          <w:rFonts w:ascii="Times New Roman" w:hAnsi="Times New Roman" w:cs="Times New Roman"/>
          <w:sz w:val="24"/>
          <w:szCs w:val="24"/>
          <w:lang w:val="uk-UA"/>
        </w:rPr>
      </w:pPr>
    </w:p>
    <w:p w:rsidR="0083514C" w:rsidRPr="00E2437F" w:rsidRDefault="0083514C" w:rsidP="00E2437F">
      <w:pPr>
        <w:spacing w:after="0" w:line="240" w:lineRule="auto"/>
        <w:jc w:val="both"/>
        <w:rPr>
          <w:rFonts w:ascii="Times New Roman" w:hAnsi="Times New Roman" w:cs="Times New Roman"/>
          <w:sz w:val="24"/>
          <w:szCs w:val="24"/>
          <w:lang w:val="uk-UA"/>
        </w:rPr>
      </w:pPr>
    </w:p>
    <w:p w:rsidR="00A07710" w:rsidRDefault="00DE5931" w:rsidP="00A07710">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 xml:space="preserve">2. Практичні аспекти </w:t>
      </w:r>
      <w:r w:rsidR="00456C74">
        <w:rPr>
          <w:rFonts w:ascii="Times New Roman" w:hAnsi="Times New Roman" w:cs="Times New Roman"/>
          <w:b/>
          <w:sz w:val="24"/>
          <w:szCs w:val="24"/>
          <w:lang w:val="uk-UA"/>
        </w:rPr>
        <w:t xml:space="preserve">діяльності </w:t>
      </w:r>
      <w:r w:rsidR="00D00A2D">
        <w:rPr>
          <w:rFonts w:ascii="Times New Roman" w:hAnsi="Times New Roman" w:cs="Times New Roman"/>
          <w:b/>
          <w:sz w:val="24"/>
          <w:szCs w:val="24"/>
          <w:lang w:val="uk-UA"/>
        </w:rPr>
        <w:t xml:space="preserve">КЗ </w:t>
      </w:r>
      <w:r>
        <w:rPr>
          <w:rFonts w:ascii="Times New Roman" w:hAnsi="Times New Roman" w:cs="Times New Roman"/>
          <w:b/>
          <w:sz w:val="24"/>
          <w:szCs w:val="24"/>
          <w:lang w:val="uk-UA"/>
        </w:rPr>
        <w:t xml:space="preserve">СЗШ № 25 м. </w:t>
      </w:r>
      <w:proofErr w:type="spellStart"/>
      <w:r w:rsidR="00D00A2D">
        <w:rPr>
          <w:rFonts w:ascii="Times New Roman" w:hAnsi="Times New Roman" w:cs="Times New Roman"/>
          <w:b/>
          <w:sz w:val="24"/>
          <w:szCs w:val="24"/>
          <w:lang w:val="uk-UA"/>
        </w:rPr>
        <w:t>Кам</w:t>
      </w:r>
      <w:proofErr w:type="spellEnd"/>
      <w:r w:rsidR="00D00A2D" w:rsidRPr="00D00A2D">
        <w:rPr>
          <w:rFonts w:ascii="Times New Roman" w:hAnsi="Times New Roman" w:cs="Times New Roman"/>
          <w:b/>
          <w:sz w:val="24"/>
          <w:szCs w:val="24"/>
        </w:rPr>
        <w:t>’</w:t>
      </w:r>
      <w:proofErr w:type="spellStart"/>
      <w:r w:rsidR="00D00A2D">
        <w:rPr>
          <w:rFonts w:ascii="Times New Roman" w:hAnsi="Times New Roman" w:cs="Times New Roman"/>
          <w:b/>
          <w:sz w:val="24"/>
          <w:szCs w:val="24"/>
          <w:lang w:val="uk-UA"/>
        </w:rPr>
        <w:t>янське</w:t>
      </w:r>
      <w:proofErr w:type="spellEnd"/>
      <w:r w:rsidR="00B019D6" w:rsidRPr="00E2437F">
        <w:rPr>
          <w:rFonts w:ascii="Times New Roman" w:hAnsi="Times New Roman" w:cs="Times New Roman"/>
          <w:b/>
          <w:sz w:val="24"/>
          <w:szCs w:val="24"/>
          <w:lang w:val="uk-UA"/>
        </w:rPr>
        <w:t xml:space="preserve"> </w:t>
      </w:r>
    </w:p>
    <w:p w:rsidR="00EA46D0" w:rsidRPr="00E2437F" w:rsidRDefault="00B019D6" w:rsidP="00A07710">
      <w:pPr>
        <w:spacing w:line="240" w:lineRule="auto"/>
        <w:jc w:val="center"/>
        <w:rPr>
          <w:rFonts w:ascii="Times New Roman" w:hAnsi="Times New Roman" w:cs="Times New Roman"/>
          <w:b/>
          <w:sz w:val="24"/>
          <w:szCs w:val="24"/>
          <w:lang w:val="uk-UA"/>
        </w:rPr>
      </w:pPr>
      <w:r w:rsidRPr="00E2437F">
        <w:rPr>
          <w:rFonts w:ascii="Times New Roman" w:hAnsi="Times New Roman" w:cs="Times New Roman"/>
          <w:b/>
          <w:sz w:val="24"/>
          <w:szCs w:val="24"/>
          <w:lang w:val="uk-UA"/>
        </w:rPr>
        <w:t>в системі підтримки дітей, що опинилися в складних життєвих обставинах</w:t>
      </w:r>
    </w:p>
    <w:p w:rsidR="00D00A2D" w:rsidRDefault="002E79D9" w:rsidP="00D00A2D">
      <w:pPr>
        <w:spacing w:before="240"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2.1. </w:t>
      </w:r>
      <w:r w:rsidRPr="00E2437F">
        <w:rPr>
          <w:rFonts w:ascii="Times New Roman" w:hAnsi="Times New Roman" w:cs="Times New Roman"/>
          <w:b/>
          <w:sz w:val="24"/>
          <w:szCs w:val="24"/>
          <w:lang w:val="uk-UA"/>
        </w:rPr>
        <w:t>Модель створення</w:t>
      </w:r>
      <w:r>
        <w:rPr>
          <w:rFonts w:ascii="Times New Roman" w:hAnsi="Times New Roman" w:cs="Times New Roman"/>
          <w:b/>
          <w:sz w:val="24"/>
          <w:szCs w:val="24"/>
          <w:lang w:val="uk-UA"/>
        </w:rPr>
        <w:t xml:space="preserve"> </w:t>
      </w:r>
      <w:r w:rsidRPr="00E2437F">
        <w:rPr>
          <w:rFonts w:ascii="Times New Roman" w:hAnsi="Times New Roman" w:cs="Times New Roman"/>
          <w:b/>
          <w:sz w:val="24"/>
          <w:szCs w:val="24"/>
          <w:lang w:val="uk-UA"/>
        </w:rPr>
        <w:t xml:space="preserve">сприятливого психолого-педагогічного освітнього простору </w:t>
      </w:r>
    </w:p>
    <w:p w:rsidR="002E79D9" w:rsidRPr="00E2437F" w:rsidRDefault="00D00A2D" w:rsidP="00D00A2D">
      <w:pPr>
        <w:spacing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КЗ </w:t>
      </w:r>
      <w:r w:rsidR="002E79D9" w:rsidRPr="00E2437F">
        <w:rPr>
          <w:rFonts w:ascii="Times New Roman" w:hAnsi="Times New Roman" w:cs="Times New Roman"/>
          <w:b/>
          <w:sz w:val="24"/>
          <w:szCs w:val="24"/>
          <w:lang w:val="uk-UA"/>
        </w:rPr>
        <w:t>СЗШ№25</w:t>
      </w:r>
    </w:p>
    <w:p w:rsidR="002E79D9" w:rsidRPr="00E2437F" w:rsidRDefault="002E79D9" w:rsidP="002E79D9">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В умовах інноваційного освітнього простору, інтегруючи всі напрямки роботи щодо створення сприятливих умов адаптації, самореалізації  та соціалізації учнівської молоді в навчальному закладі</w:t>
      </w:r>
      <w:r>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форми і методи роботи</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об’єднані в одну модель</w:t>
      </w:r>
      <w:r>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яка спирається на вітчизняний та світовий досвід. </w:t>
      </w:r>
    </w:p>
    <w:p w:rsidR="002E79D9" w:rsidRPr="00E2437F" w:rsidRDefault="002E79D9" w:rsidP="002E79D9">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В основу  моделі діяльності закладу щодо </w:t>
      </w:r>
      <w:r>
        <w:rPr>
          <w:rFonts w:ascii="Times New Roman" w:hAnsi="Times New Roman" w:cs="Times New Roman"/>
          <w:sz w:val="24"/>
          <w:szCs w:val="24"/>
          <w:lang w:val="uk-UA"/>
        </w:rPr>
        <w:t xml:space="preserve">запобіганні та подоланні </w:t>
      </w:r>
      <w:r w:rsidRPr="00E2437F">
        <w:rPr>
          <w:rFonts w:ascii="Times New Roman" w:hAnsi="Times New Roman" w:cs="Times New Roman"/>
          <w:sz w:val="24"/>
          <w:szCs w:val="24"/>
          <w:lang w:val="uk-UA"/>
        </w:rPr>
        <w:t xml:space="preserve">ПТРС </w:t>
      </w:r>
      <w:r>
        <w:rPr>
          <w:rFonts w:ascii="Times New Roman" w:hAnsi="Times New Roman" w:cs="Times New Roman"/>
          <w:sz w:val="24"/>
          <w:szCs w:val="24"/>
          <w:lang w:val="uk-UA"/>
        </w:rPr>
        <w:t xml:space="preserve">«Чудо і МИ» </w:t>
      </w:r>
      <w:r w:rsidRPr="00E2437F">
        <w:rPr>
          <w:rFonts w:ascii="Times New Roman" w:hAnsi="Times New Roman" w:cs="Times New Roman"/>
          <w:sz w:val="24"/>
          <w:szCs w:val="24"/>
          <w:lang w:val="uk-UA"/>
        </w:rPr>
        <w:t xml:space="preserve">покладено  інтегративну модель коду психологічного виживання людини після сильного стресу ізраїльського вченого, психолога і практика М. </w:t>
      </w:r>
      <w:proofErr w:type="spellStart"/>
      <w:r w:rsidRPr="00E2437F">
        <w:rPr>
          <w:rFonts w:ascii="Times New Roman" w:hAnsi="Times New Roman" w:cs="Times New Roman"/>
          <w:sz w:val="24"/>
          <w:szCs w:val="24"/>
          <w:lang w:val="uk-UA"/>
        </w:rPr>
        <w:t>Лаада</w:t>
      </w:r>
      <w:proofErr w:type="spellEnd"/>
      <w:r w:rsidRPr="00E2437F">
        <w:rPr>
          <w:rFonts w:ascii="Times New Roman" w:hAnsi="Times New Roman" w:cs="Times New Roman"/>
          <w:sz w:val="24"/>
          <w:szCs w:val="24"/>
          <w:lang w:val="uk-UA"/>
        </w:rPr>
        <w:t xml:space="preserve"> </w:t>
      </w:r>
      <w:r w:rsidRPr="00E2437F">
        <w:rPr>
          <w:rFonts w:ascii="Times New Roman" w:hAnsi="Times New Roman" w:cs="Times New Roman"/>
          <w:sz w:val="24"/>
          <w:szCs w:val="24"/>
          <w:lang w:val="en-US"/>
        </w:rPr>
        <w:t>BASIC</w:t>
      </w:r>
      <w:r w:rsidRPr="00E2437F">
        <w:rPr>
          <w:rFonts w:ascii="Times New Roman" w:hAnsi="Times New Roman" w:cs="Times New Roman"/>
          <w:sz w:val="24"/>
          <w:szCs w:val="24"/>
          <w:lang w:val="uk-UA"/>
        </w:rPr>
        <w:t xml:space="preserve"> </w:t>
      </w:r>
      <w:proofErr w:type="spellStart"/>
      <w:r w:rsidRPr="00E2437F">
        <w:rPr>
          <w:rFonts w:ascii="Times New Roman" w:hAnsi="Times New Roman" w:cs="Times New Roman"/>
          <w:sz w:val="24"/>
          <w:szCs w:val="24"/>
          <w:lang w:val="en-US"/>
        </w:rPr>
        <w:t>Ph</w:t>
      </w:r>
      <w:proofErr w:type="spellEnd"/>
      <w:r>
        <w:rPr>
          <w:rFonts w:ascii="Times New Roman" w:hAnsi="Times New Roman" w:cs="Times New Roman"/>
          <w:sz w:val="24"/>
          <w:szCs w:val="24"/>
          <w:lang w:val="uk-UA"/>
        </w:rPr>
        <w:t xml:space="preserve">. За моделлю </w:t>
      </w:r>
      <w:proofErr w:type="spellStart"/>
      <w:r>
        <w:rPr>
          <w:rFonts w:ascii="Times New Roman" w:hAnsi="Times New Roman" w:cs="Times New Roman"/>
          <w:sz w:val="24"/>
          <w:szCs w:val="24"/>
          <w:lang w:val="uk-UA"/>
        </w:rPr>
        <w:t>кода</w:t>
      </w:r>
      <w:proofErr w:type="spellEnd"/>
      <w:r>
        <w:rPr>
          <w:rFonts w:ascii="Times New Roman" w:hAnsi="Times New Roman" w:cs="Times New Roman"/>
          <w:sz w:val="24"/>
          <w:szCs w:val="24"/>
          <w:lang w:val="uk-UA"/>
        </w:rPr>
        <w:t xml:space="preserve"> М. </w:t>
      </w:r>
      <w:proofErr w:type="spellStart"/>
      <w:r>
        <w:rPr>
          <w:rFonts w:ascii="Times New Roman" w:hAnsi="Times New Roman" w:cs="Times New Roman"/>
          <w:sz w:val="24"/>
          <w:szCs w:val="24"/>
          <w:lang w:val="uk-UA"/>
        </w:rPr>
        <w:t>Лаада</w:t>
      </w:r>
      <w:proofErr w:type="spellEnd"/>
      <w:r w:rsidRPr="00E2437F">
        <w:rPr>
          <w:rFonts w:ascii="Times New Roman" w:hAnsi="Times New Roman" w:cs="Times New Roman"/>
          <w:sz w:val="24"/>
          <w:szCs w:val="24"/>
          <w:lang w:val="uk-UA"/>
        </w:rPr>
        <w:t>, у кожної людини існує 6 основ</w:t>
      </w:r>
      <w:r w:rsidRPr="00E2437F">
        <w:rPr>
          <w:rFonts w:ascii="Times New Roman" w:hAnsi="Times New Roman" w:cs="Times New Roman"/>
          <w:sz w:val="24"/>
          <w:szCs w:val="24"/>
        </w:rPr>
        <w:t xml:space="preserve">них </w:t>
      </w:r>
      <w:proofErr w:type="spellStart"/>
      <w:r w:rsidRPr="00E2437F">
        <w:rPr>
          <w:rFonts w:ascii="Times New Roman" w:hAnsi="Times New Roman" w:cs="Times New Roman"/>
          <w:sz w:val="24"/>
          <w:szCs w:val="24"/>
        </w:rPr>
        <w:t>каналів</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кожен</w:t>
      </w:r>
      <w:proofErr w:type="spellEnd"/>
      <w:r w:rsidRPr="00E2437F">
        <w:rPr>
          <w:rFonts w:ascii="Times New Roman" w:hAnsi="Times New Roman" w:cs="Times New Roman"/>
          <w:sz w:val="24"/>
          <w:szCs w:val="24"/>
        </w:rPr>
        <w:t xml:space="preserve"> з яки</w:t>
      </w:r>
      <w:r w:rsidRPr="00E2437F">
        <w:rPr>
          <w:rFonts w:ascii="Times New Roman" w:hAnsi="Times New Roman" w:cs="Times New Roman"/>
          <w:sz w:val="24"/>
          <w:szCs w:val="24"/>
          <w:lang w:val="uk-UA"/>
        </w:rPr>
        <w:t xml:space="preserve">х </w:t>
      </w:r>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допома</w:t>
      </w:r>
      <w:r>
        <w:rPr>
          <w:rFonts w:ascii="Times New Roman" w:hAnsi="Times New Roman" w:cs="Times New Roman"/>
          <w:sz w:val="24"/>
          <w:szCs w:val="24"/>
        </w:rPr>
        <w:t>гає</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вийти</w:t>
      </w:r>
      <w:proofErr w:type="spellEnd"/>
      <w:r>
        <w:rPr>
          <w:rFonts w:ascii="Times New Roman" w:hAnsi="Times New Roman" w:cs="Times New Roman"/>
          <w:sz w:val="24"/>
          <w:szCs w:val="24"/>
        </w:rPr>
        <w:t xml:space="preserve"> з </w:t>
      </w:r>
      <w:proofErr w:type="spellStart"/>
      <w:r>
        <w:rPr>
          <w:rFonts w:ascii="Times New Roman" w:hAnsi="Times New Roman" w:cs="Times New Roman"/>
          <w:sz w:val="24"/>
          <w:szCs w:val="24"/>
        </w:rPr>
        <w:t>кризової</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ситуації</w:t>
      </w:r>
      <w:proofErr w:type="spellEnd"/>
      <w:r w:rsidRPr="00533D11">
        <w:rPr>
          <w:rFonts w:ascii="Times New Roman" w:hAnsi="Times New Roman" w:cs="Times New Roman"/>
          <w:sz w:val="24"/>
          <w:szCs w:val="24"/>
        </w:rPr>
        <w:t>:</w:t>
      </w:r>
    </w:p>
    <w:p w:rsidR="002E79D9" w:rsidRPr="00E2437F" w:rsidRDefault="002E79D9" w:rsidP="002E79D9">
      <w:pPr>
        <w:pStyle w:val="a3"/>
        <w:numPr>
          <w:ilvl w:val="0"/>
          <w:numId w:val="19"/>
        </w:numPr>
        <w:spacing w:after="0" w:line="240" w:lineRule="auto"/>
        <w:jc w:val="center"/>
        <w:rPr>
          <w:rFonts w:ascii="Times New Roman" w:hAnsi="Times New Roman" w:cs="Times New Roman"/>
          <w:b/>
          <w:color w:val="C00000"/>
          <w:sz w:val="24"/>
          <w:szCs w:val="24"/>
          <w:lang w:val="uk-UA"/>
        </w:rPr>
      </w:pPr>
      <w:proofErr w:type="spellStart"/>
      <w:r>
        <w:rPr>
          <w:rFonts w:ascii="Times New Roman" w:hAnsi="Times New Roman" w:cs="Times New Roman"/>
          <w:b/>
          <w:color w:val="C00000"/>
          <w:sz w:val="24"/>
          <w:szCs w:val="24"/>
          <w:lang w:val="en-US"/>
        </w:rPr>
        <w:t>Віра</w:t>
      </w:r>
      <w:proofErr w:type="spellEnd"/>
      <w:r>
        <w:rPr>
          <w:rFonts w:ascii="Times New Roman" w:hAnsi="Times New Roman" w:cs="Times New Roman"/>
          <w:b/>
          <w:color w:val="C00000"/>
          <w:sz w:val="24"/>
          <w:szCs w:val="24"/>
          <w:lang w:val="en-US"/>
        </w:rPr>
        <w:t xml:space="preserve"> (</w:t>
      </w:r>
      <w:r w:rsidRPr="00E2437F">
        <w:rPr>
          <w:rFonts w:ascii="Times New Roman" w:hAnsi="Times New Roman" w:cs="Times New Roman"/>
          <w:b/>
          <w:color w:val="C00000"/>
          <w:sz w:val="24"/>
          <w:szCs w:val="24"/>
          <w:lang w:val="en-US"/>
        </w:rPr>
        <w:t xml:space="preserve">B </w:t>
      </w:r>
      <w:proofErr w:type="spellStart"/>
      <w:r w:rsidRPr="00E2437F">
        <w:rPr>
          <w:rFonts w:ascii="Times New Roman" w:hAnsi="Times New Roman" w:cs="Times New Roman"/>
          <w:b/>
          <w:color w:val="C00000"/>
          <w:sz w:val="24"/>
          <w:szCs w:val="24"/>
          <w:lang w:val="en-US"/>
        </w:rPr>
        <w:t>Elief</w:t>
      </w:r>
      <w:proofErr w:type="spellEnd"/>
      <w:r w:rsidRPr="00E2437F">
        <w:rPr>
          <w:rFonts w:ascii="Times New Roman" w:hAnsi="Times New Roman" w:cs="Times New Roman"/>
          <w:b/>
          <w:color w:val="C00000"/>
          <w:sz w:val="24"/>
          <w:szCs w:val="24"/>
          <w:lang w:val="en-US"/>
        </w:rPr>
        <w:t xml:space="preserve"> and values)</w:t>
      </w:r>
    </w:p>
    <w:p w:rsidR="002E79D9" w:rsidRPr="00E2437F" w:rsidRDefault="002E79D9" w:rsidP="002E79D9">
      <w:pPr>
        <w:spacing w:after="0" w:line="240" w:lineRule="auto"/>
        <w:jc w:val="center"/>
        <w:rPr>
          <w:rFonts w:ascii="Times New Roman" w:hAnsi="Times New Roman" w:cs="Times New Roman"/>
          <w:b/>
          <w:color w:val="C00000"/>
          <w:sz w:val="24"/>
          <w:szCs w:val="24"/>
          <w:lang w:val="uk-UA"/>
        </w:rPr>
      </w:pPr>
      <w:r>
        <w:rPr>
          <w:rFonts w:ascii="Times New Roman" w:hAnsi="Times New Roman" w:cs="Times New Roman"/>
          <w:b/>
          <w:color w:val="C00000"/>
          <w:sz w:val="24"/>
          <w:szCs w:val="24"/>
          <w:lang w:val="en-US"/>
        </w:rPr>
        <w:t xml:space="preserve">II. </w:t>
      </w:r>
      <w:proofErr w:type="spellStart"/>
      <w:r>
        <w:rPr>
          <w:rFonts w:ascii="Times New Roman" w:hAnsi="Times New Roman" w:cs="Times New Roman"/>
          <w:b/>
          <w:color w:val="C00000"/>
          <w:sz w:val="24"/>
          <w:szCs w:val="24"/>
          <w:lang w:val="en-US"/>
        </w:rPr>
        <w:t>Емоції</w:t>
      </w:r>
      <w:proofErr w:type="spellEnd"/>
      <w:r>
        <w:rPr>
          <w:rFonts w:ascii="Times New Roman" w:hAnsi="Times New Roman" w:cs="Times New Roman"/>
          <w:b/>
          <w:color w:val="C00000"/>
          <w:sz w:val="24"/>
          <w:szCs w:val="24"/>
          <w:lang w:val="en-US"/>
        </w:rPr>
        <w:t xml:space="preserve"> (</w:t>
      </w:r>
      <w:r w:rsidRPr="00E2437F">
        <w:rPr>
          <w:rFonts w:ascii="Times New Roman" w:hAnsi="Times New Roman" w:cs="Times New Roman"/>
          <w:b/>
          <w:color w:val="C00000"/>
          <w:sz w:val="24"/>
          <w:szCs w:val="24"/>
          <w:lang w:val="en-US"/>
        </w:rPr>
        <w:t xml:space="preserve">A </w:t>
      </w:r>
      <w:proofErr w:type="spellStart"/>
      <w:r w:rsidRPr="00E2437F">
        <w:rPr>
          <w:rFonts w:ascii="Times New Roman" w:hAnsi="Times New Roman" w:cs="Times New Roman"/>
          <w:b/>
          <w:color w:val="C00000"/>
          <w:sz w:val="24"/>
          <w:szCs w:val="24"/>
          <w:lang w:val="en-US"/>
        </w:rPr>
        <w:t>Ffect</w:t>
      </w:r>
      <w:proofErr w:type="spellEnd"/>
      <w:r w:rsidRPr="00E2437F">
        <w:rPr>
          <w:rFonts w:ascii="Times New Roman" w:hAnsi="Times New Roman" w:cs="Times New Roman"/>
          <w:b/>
          <w:color w:val="C00000"/>
          <w:sz w:val="24"/>
          <w:szCs w:val="24"/>
          <w:lang w:val="en-US"/>
        </w:rPr>
        <w:t xml:space="preserve"> and emotion)</w:t>
      </w:r>
    </w:p>
    <w:p w:rsidR="002E79D9" w:rsidRPr="00E2437F" w:rsidRDefault="002E79D9" w:rsidP="002E79D9">
      <w:pPr>
        <w:spacing w:after="0" w:line="240" w:lineRule="auto"/>
        <w:jc w:val="center"/>
        <w:rPr>
          <w:rFonts w:ascii="Times New Roman" w:hAnsi="Times New Roman" w:cs="Times New Roman"/>
          <w:b/>
          <w:color w:val="C00000"/>
          <w:sz w:val="24"/>
          <w:szCs w:val="24"/>
          <w:lang w:val="uk-UA"/>
        </w:rPr>
      </w:pPr>
      <w:r>
        <w:rPr>
          <w:rFonts w:ascii="Times New Roman" w:hAnsi="Times New Roman" w:cs="Times New Roman"/>
          <w:b/>
          <w:color w:val="C00000"/>
          <w:sz w:val="24"/>
          <w:szCs w:val="24"/>
          <w:lang w:val="en-US"/>
        </w:rPr>
        <w:t xml:space="preserve">III. </w:t>
      </w:r>
      <w:proofErr w:type="spellStart"/>
      <w:r>
        <w:rPr>
          <w:rFonts w:ascii="Times New Roman" w:hAnsi="Times New Roman" w:cs="Times New Roman"/>
          <w:b/>
          <w:color w:val="C00000"/>
          <w:sz w:val="24"/>
          <w:szCs w:val="24"/>
          <w:lang w:val="en-US"/>
        </w:rPr>
        <w:t>Спілкування</w:t>
      </w:r>
      <w:proofErr w:type="spellEnd"/>
      <w:r>
        <w:rPr>
          <w:rFonts w:ascii="Times New Roman" w:hAnsi="Times New Roman" w:cs="Times New Roman"/>
          <w:b/>
          <w:color w:val="C00000"/>
          <w:sz w:val="24"/>
          <w:szCs w:val="24"/>
          <w:lang w:val="en-US"/>
        </w:rPr>
        <w:t xml:space="preserve">   (</w:t>
      </w:r>
      <w:r w:rsidRPr="00E2437F">
        <w:rPr>
          <w:rFonts w:ascii="Times New Roman" w:hAnsi="Times New Roman" w:cs="Times New Roman"/>
          <w:b/>
          <w:color w:val="C00000"/>
          <w:sz w:val="24"/>
          <w:szCs w:val="24"/>
          <w:lang w:val="en-US"/>
        </w:rPr>
        <w:t xml:space="preserve">S </w:t>
      </w:r>
      <w:proofErr w:type="spellStart"/>
      <w:r w:rsidRPr="00E2437F">
        <w:rPr>
          <w:rFonts w:ascii="Times New Roman" w:hAnsi="Times New Roman" w:cs="Times New Roman"/>
          <w:b/>
          <w:color w:val="C00000"/>
          <w:sz w:val="24"/>
          <w:szCs w:val="24"/>
          <w:lang w:val="en-US"/>
        </w:rPr>
        <w:t>Ocial</w:t>
      </w:r>
      <w:proofErr w:type="spellEnd"/>
      <w:r w:rsidRPr="00E2437F">
        <w:rPr>
          <w:rFonts w:ascii="Times New Roman" w:hAnsi="Times New Roman" w:cs="Times New Roman"/>
          <w:b/>
          <w:color w:val="C00000"/>
          <w:sz w:val="24"/>
          <w:szCs w:val="24"/>
          <w:lang w:val="en-US"/>
        </w:rPr>
        <w:t>)</w:t>
      </w:r>
    </w:p>
    <w:p w:rsidR="002E79D9" w:rsidRPr="00E2437F" w:rsidRDefault="002E79D9" w:rsidP="002E79D9">
      <w:pPr>
        <w:spacing w:after="0" w:line="240" w:lineRule="auto"/>
        <w:jc w:val="center"/>
        <w:rPr>
          <w:rFonts w:ascii="Times New Roman" w:hAnsi="Times New Roman" w:cs="Times New Roman"/>
          <w:b/>
          <w:color w:val="C00000"/>
          <w:sz w:val="24"/>
          <w:szCs w:val="24"/>
          <w:lang w:val="uk-UA"/>
        </w:rPr>
      </w:pPr>
      <w:r>
        <w:rPr>
          <w:rFonts w:ascii="Times New Roman" w:hAnsi="Times New Roman" w:cs="Times New Roman"/>
          <w:b/>
          <w:color w:val="C00000"/>
          <w:sz w:val="24"/>
          <w:szCs w:val="24"/>
          <w:lang w:val="en-US"/>
        </w:rPr>
        <w:t xml:space="preserve">IV. </w:t>
      </w:r>
      <w:proofErr w:type="spellStart"/>
      <w:r>
        <w:rPr>
          <w:rFonts w:ascii="Times New Roman" w:hAnsi="Times New Roman" w:cs="Times New Roman"/>
          <w:b/>
          <w:color w:val="C00000"/>
          <w:sz w:val="24"/>
          <w:szCs w:val="24"/>
          <w:lang w:val="en-US"/>
        </w:rPr>
        <w:t>Уява</w:t>
      </w:r>
      <w:proofErr w:type="spellEnd"/>
      <w:r>
        <w:rPr>
          <w:rFonts w:ascii="Times New Roman" w:hAnsi="Times New Roman" w:cs="Times New Roman"/>
          <w:b/>
          <w:color w:val="C00000"/>
          <w:sz w:val="24"/>
          <w:szCs w:val="24"/>
          <w:lang w:val="en-US"/>
        </w:rPr>
        <w:t xml:space="preserve"> (</w:t>
      </w:r>
      <w:r w:rsidRPr="00E2437F">
        <w:rPr>
          <w:rFonts w:ascii="Times New Roman" w:hAnsi="Times New Roman" w:cs="Times New Roman"/>
          <w:b/>
          <w:color w:val="C00000"/>
          <w:sz w:val="24"/>
          <w:szCs w:val="24"/>
          <w:lang w:val="en-US"/>
        </w:rPr>
        <w:t xml:space="preserve">I </w:t>
      </w:r>
      <w:proofErr w:type="spellStart"/>
      <w:r w:rsidRPr="00E2437F">
        <w:rPr>
          <w:rFonts w:ascii="Times New Roman" w:hAnsi="Times New Roman" w:cs="Times New Roman"/>
          <w:b/>
          <w:color w:val="C00000"/>
          <w:sz w:val="24"/>
          <w:szCs w:val="24"/>
          <w:lang w:val="en-US"/>
        </w:rPr>
        <w:t>Magination</w:t>
      </w:r>
      <w:proofErr w:type="spellEnd"/>
      <w:r w:rsidRPr="00E2437F">
        <w:rPr>
          <w:rFonts w:ascii="Times New Roman" w:hAnsi="Times New Roman" w:cs="Times New Roman"/>
          <w:b/>
          <w:color w:val="C00000"/>
          <w:sz w:val="24"/>
          <w:szCs w:val="24"/>
          <w:lang w:val="en-US"/>
        </w:rPr>
        <w:t>)</w:t>
      </w:r>
    </w:p>
    <w:p w:rsidR="002E79D9" w:rsidRPr="00E2437F" w:rsidRDefault="002E79D9" w:rsidP="002E79D9">
      <w:pPr>
        <w:spacing w:after="0" w:line="240" w:lineRule="auto"/>
        <w:jc w:val="center"/>
        <w:rPr>
          <w:rFonts w:ascii="Times New Roman" w:hAnsi="Times New Roman" w:cs="Times New Roman"/>
          <w:b/>
          <w:color w:val="C00000"/>
          <w:sz w:val="24"/>
          <w:szCs w:val="24"/>
          <w:lang w:val="en-US"/>
        </w:rPr>
      </w:pPr>
      <w:r>
        <w:rPr>
          <w:rFonts w:ascii="Times New Roman" w:hAnsi="Times New Roman" w:cs="Times New Roman"/>
          <w:b/>
          <w:color w:val="C00000"/>
          <w:sz w:val="24"/>
          <w:szCs w:val="24"/>
          <w:lang w:val="en-US"/>
        </w:rPr>
        <w:t xml:space="preserve">V. </w:t>
      </w:r>
      <w:proofErr w:type="spellStart"/>
      <w:r>
        <w:rPr>
          <w:rFonts w:ascii="Times New Roman" w:hAnsi="Times New Roman" w:cs="Times New Roman"/>
          <w:b/>
          <w:color w:val="C00000"/>
          <w:sz w:val="24"/>
          <w:szCs w:val="24"/>
          <w:lang w:val="en-US"/>
        </w:rPr>
        <w:t>Розсудливість</w:t>
      </w:r>
      <w:proofErr w:type="spellEnd"/>
      <w:r>
        <w:rPr>
          <w:rFonts w:ascii="Times New Roman" w:hAnsi="Times New Roman" w:cs="Times New Roman"/>
          <w:b/>
          <w:color w:val="C00000"/>
          <w:sz w:val="24"/>
          <w:szCs w:val="24"/>
          <w:lang w:val="en-US"/>
        </w:rPr>
        <w:t xml:space="preserve"> (</w:t>
      </w:r>
      <w:r w:rsidRPr="00E2437F">
        <w:rPr>
          <w:rFonts w:ascii="Times New Roman" w:hAnsi="Times New Roman" w:cs="Times New Roman"/>
          <w:b/>
          <w:color w:val="C00000"/>
          <w:sz w:val="24"/>
          <w:szCs w:val="24"/>
          <w:lang w:val="en-US"/>
        </w:rPr>
        <w:t xml:space="preserve">C </w:t>
      </w:r>
      <w:proofErr w:type="spellStart"/>
      <w:r w:rsidRPr="00E2437F">
        <w:rPr>
          <w:rFonts w:ascii="Times New Roman" w:hAnsi="Times New Roman" w:cs="Times New Roman"/>
          <w:b/>
          <w:color w:val="C00000"/>
          <w:sz w:val="24"/>
          <w:szCs w:val="24"/>
          <w:lang w:val="en-US"/>
        </w:rPr>
        <w:t>Ognition</w:t>
      </w:r>
      <w:proofErr w:type="spellEnd"/>
      <w:r w:rsidRPr="00E2437F">
        <w:rPr>
          <w:rFonts w:ascii="Times New Roman" w:hAnsi="Times New Roman" w:cs="Times New Roman"/>
          <w:b/>
          <w:color w:val="C00000"/>
          <w:sz w:val="24"/>
          <w:szCs w:val="24"/>
          <w:lang w:val="en-US"/>
        </w:rPr>
        <w:t xml:space="preserve"> and thought)</w:t>
      </w:r>
    </w:p>
    <w:p w:rsidR="002E79D9" w:rsidRPr="00E2437F" w:rsidRDefault="002E79D9" w:rsidP="002E79D9">
      <w:pPr>
        <w:spacing w:after="0" w:line="240" w:lineRule="auto"/>
        <w:jc w:val="center"/>
        <w:rPr>
          <w:rFonts w:ascii="Times New Roman" w:hAnsi="Times New Roman" w:cs="Times New Roman"/>
          <w:b/>
          <w:color w:val="C00000"/>
          <w:sz w:val="24"/>
          <w:szCs w:val="24"/>
          <w:lang w:val="uk-UA"/>
        </w:rPr>
      </w:pPr>
      <w:r>
        <w:rPr>
          <w:rFonts w:ascii="Times New Roman" w:hAnsi="Times New Roman" w:cs="Times New Roman"/>
          <w:b/>
          <w:color w:val="C00000"/>
          <w:sz w:val="24"/>
          <w:szCs w:val="24"/>
          <w:lang w:val="en-US"/>
        </w:rPr>
        <w:t xml:space="preserve">VI. </w:t>
      </w:r>
      <w:proofErr w:type="spellStart"/>
      <w:r>
        <w:rPr>
          <w:rFonts w:ascii="Times New Roman" w:hAnsi="Times New Roman" w:cs="Times New Roman"/>
          <w:b/>
          <w:color w:val="C00000"/>
          <w:sz w:val="24"/>
          <w:szCs w:val="24"/>
          <w:lang w:val="en-US"/>
        </w:rPr>
        <w:t>Фізична</w:t>
      </w:r>
      <w:proofErr w:type="spellEnd"/>
      <w:r>
        <w:rPr>
          <w:rFonts w:ascii="Times New Roman" w:hAnsi="Times New Roman" w:cs="Times New Roman"/>
          <w:b/>
          <w:color w:val="C00000"/>
          <w:sz w:val="24"/>
          <w:szCs w:val="24"/>
          <w:lang w:val="en-US"/>
        </w:rPr>
        <w:t xml:space="preserve"> </w:t>
      </w:r>
      <w:proofErr w:type="spellStart"/>
      <w:r>
        <w:rPr>
          <w:rFonts w:ascii="Times New Roman" w:hAnsi="Times New Roman" w:cs="Times New Roman"/>
          <w:b/>
          <w:color w:val="C00000"/>
          <w:sz w:val="24"/>
          <w:szCs w:val="24"/>
          <w:lang w:val="en-US"/>
        </w:rPr>
        <w:t>активність</w:t>
      </w:r>
      <w:proofErr w:type="spellEnd"/>
      <w:r>
        <w:rPr>
          <w:rFonts w:ascii="Times New Roman" w:hAnsi="Times New Roman" w:cs="Times New Roman"/>
          <w:b/>
          <w:color w:val="C00000"/>
          <w:sz w:val="24"/>
          <w:szCs w:val="24"/>
          <w:lang w:val="en-US"/>
        </w:rPr>
        <w:t xml:space="preserve"> (</w:t>
      </w:r>
      <w:proofErr w:type="spellStart"/>
      <w:r w:rsidRPr="00E2437F">
        <w:rPr>
          <w:rFonts w:ascii="Times New Roman" w:hAnsi="Times New Roman" w:cs="Times New Roman"/>
          <w:b/>
          <w:color w:val="C00000"/>
          <w:sz w:val="24"/>
          <w:szCs w:val="24"/>
          <w:lang w:val="en-US"/>
        </w:rPr>
        <w:t>Ph</w:t>
      </w:r>
      <w:proofErr w:type="spellEnd"/>
      <w:r w:rsidRPr="00E2437F">
        <w:rPr>
          <w:rFonts w:ascii="Times New Roman" w:hAnsi="Times New Roman" w:cs="Times New Roman"/>
          <w:b/>
          <w:color w:val="C00000"/>
          <w:sz w:val="24"/>
          <w:szCs w:val="24"/>
          <w:lang w:val="en-US"/>
        </w:rPr>
        <w:t xml:space="preserve"> </w:t>
      </w:r>
      <w:proofErr w:type="spellStart"/>
      <w:r w:rsidRPr="00E2437F">
        <w:rPr>
          <w:rFonts w:ascii="Times New Roman" w:hAnsi="Times New Roman" w:cs="Times New Roman"/>
          <w:b/>
          <w:color w:val="C00000"/>
          <w:sz w:val="24"/>
          <w:szCs w:val="24"/>
          <w:lang w:val="en-US"/>
        </w:rPr>
        <w:t>ysiology</w:t>
      </w:r>
      <w:proofErr w:type="spellEnd"/>
      <w:r w:rsidRPr="00E2437F">
        <w:rPr>
          <w:rFonts w:ascii="Times New Roman" w:hAnsi="Times New Roman" w:cs="Times New Roman"/>
          <w:b/>
          <w:color w:val="C00000"/>
          <w:sz w:val="24"/>
          <w:szCs w:val="24"/>
          <w:lang w:val="en-US"/>
        </w:rPr>
        <w:t xml:space="preserve"> and activities)</w:t>
      </w:r>
    </w:p>
    <w:p w:rsidR="002E79D9" w:rsidRPr="00E2437F" w:rsidRDefault="002E79D9" w:rsidP="002E79D9">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rFonts w:ascii="Times New Roman" w:hAnsi="Times New Roman" w:cs="Times New Roman"/>
          <w:sz w:val="24"/>
          <w:szCs w:val="24"/>
          <w:lang w:val="uk-UA"/>
        </w:rPr>
        <w:tab/>
        <w:t>У</w:t>
      </w:r>
      <w:r w:rsidRPr="00E2437F">
        <w:rPr>
          <w:rFonts w:ascii="Times New Roman" w:hAnsi="Times New Roman" w:cs="Times New Roman"/>
          <w:sz w:val="24"/>
          <w:szCs w:val="24"/>
          <w:lang w:val="uk-UA"/>
        </w:rPr>
        <w:t xml:space="preserve"> нашому навчальному закладі </w:t>
      </w:r>
      <w:r w:rsidRPr="00E2437F">
        <w:rPr>
          <w:rFonts w:ascii="Times New Roman" w:hAnsi="Times New Roman" w:cs="Times New Roman"/>
          <w:sz w:val="24"/>
          <w:szCs w:val="24"/>
          <w:lang w:val="en-US"/>
        </w:rPr>
        <w:t>BASIC</w:t>
      </w:r>
      <w:r w:rsidRPr="00E2437F">
        <w:rPr>
          <w:rFonts w:ascii="Times New Roman" w:hAnsi="Times New Roman" w:cs="Times New Roman"/>
          <w:sz w:val="24"/>
          <w:szCs w:val="24"/>
          <w:lang w:val="uk-UA"/>
        </w:rPr>
        <w:t xml:space="preserve"> </w:t>
      </w:r>
      <w:proofErr w:type="spellStart"/>
      <w:r w:rsidRPr="00E2437F">
        <w:rPr>
          <w:rFonts w:ascii="Times New Roman" w:hAnsi="Times New Roman" w:cs="Times New Roman"/>
          <w:sz w:val="24"/>
          <w:szCs w:val="24"/>
          <w:lang w:val="en-US"/>
        </w:rPr>
        <w:t>Ph</w:t>
      </w:r>
      <w:proofErr w:type="spellEnd"/>
      <w:r w:rsidRPr="00E2437F">
        <w:rPr>
          <w:rFonts w:ascii="Times New Roman" w:hAnsi="Times New Roman" w:cs="Times New Roman"/>
          <w:sz w:val="24"/>
          <w:szCs w:val="24"/>
          <w:lang w:val="uk-UA"/>
        </w:rPr>
        <w:t xml:space="preserve">.  </w:t>
      </w:r>
      <w:r w:rsidR="004E4426">
        <w:rPr>
          <w:rFonts w:ascii="Times New Roman" w:hAnsi="Times New Roman" w:cs="Times New Roman"/>
          <w:sz w:val="24"/>
          <w:szCs w:val="24"/>
          <w:lang w:val="uk-UA"/>
        </w:rPr>
        <w:t>п</w:t>
      </w:r>
      <w:r w:rsidRPr="00E2437F">
        <w:rPr>
          <w:rFonts w:ascii="Times New Roman" w:hAnsi="Times New Roman" w:cs="Times New Roman"/>
          <w:sz w:val="24"/>
          <w:szCs w:val="24"/>
          <w:lang w:val="uk-UA"/>
        </w:rPr>
        <w:t xml:space="preserve">редставлена у цікавій та зрозумілій дітям формі </w:t>
      </w:r>
      <w:r>
        <w:rPr>
          <w:rFonts w:ascii="Times New Roman" w:hAnsi="Times New Roman" w:cs="Times New Roman"/>
          <w:sz w:val="24"/>
          <w:szCs w:val="24"/>
          <w:lang w:val="uk-UA"/>
        </w:rPr>
        <w:t xml:space="preserve"> моделі «</w:t>
      </w:r>
      <w:r w:rsidR="004E4426">
        <w:rPr>
          <w:rFonts w:ascii="Times New Roman" w:hAnsi="Times New Roman" w:cs="Times New Roman"/>
          <w:sz w:val="24"/>
          <w:szCs w:val="24"/>
          <w:lang w:val="uk-UA"/>
        </w:rPr>
        <w:t>Чудо і</w:t>
      </w:r>
      <w:r w:rsidRPr="00E2437F">
        <w:rPr>
          <w:rFonts w:ascii="Times New Roman" w:hAnsi="Times New Roman" w:cs="Times New Roman"/>
          <w:sz w:val="24"/>
          <w:szCs w:val="24"/>
          <w:lang w:val="uk-UA"/>
        </w:rPr>
        <w:t xml:space="preserve"> МИ» і реалізує</w:t>
      </w:r>
      <w:r>
        <w:rPr>
          <w:rFonts w:ascii="Times New Roman" w:hAnsi="Times New Roman" w:cs="Times New Roman"/>
          <w:sz w:val="24"/>
          <w:szCs w:val="24"/>
          <w:lang w:val="uk-UA"/>
        </w:rPr>
        <w:t xml:space="preserve">ться через проектну діяльність </w:t>
      </w:r>
      <w:r w:rsidRPr="00E2437F">
        <w:rPr>
          <w:rFonts w:ascii="Times New Roman" w:hAnsi="Times New Roman" w:cs="Times New Roman"/>
          <w:sz w:val="24"/>
          <w:szCs w:val="24"/>
          <w:lang w:val="uk-UA"/>
        </w:rPr>
        <w:t>клубів за інтересам</w:t>
      </w:r>
      <w:r>
        <w:rPr>
          <w:rFonts w:ascii="Times New Roman" w:hAnsi="Times New Roman" w:cs="Times New Roman"/>
          <w:sz w:val="24"/>
          <w:szCs w:val="24"/>
          <w:lang w:val="uk-UA"/>
        </w:rPr>
        <w:t xml:space="preserve">и, спортивних гуртків, дитячих </w:t>
      </w:r>
      <w:r w:rsidRPr="00E2437F">
        <w:rPr>
          <w:rFonts w:ascii="Times New Roman" w:hAnsi="Times New Roman" w:cs="Times New Roman"/>
          <w:sz w:val="24"/>
          <w:szCs w:val="24"/>
          <w:lang w:val="uk-UA"/>
        </w:rPr>
        <w:t>гро</w:t>
      </w:r>
      <w:r>
        <w:rPr>
          <w:rFonts w:ascii="Times New Roman" w:hAnsi="Times New Roman" w:cs="Times New Roman"/>
          <w:sz w:val="24"/>
          <w:szCs w:val="24"/>
          <w:lang w:val="uk-UA"/>
        </w:rPr>
        <w:t>мадських організацій, роботу</w:t>
      </w:r>
      <w:r w:rsidRPr="00E2437F">
        <w:rPr>
          <w:rFonts w:ascii="Times New Roman" w:hAnsi="Times New Roman" w:cs="Times New Roman"/>
          <w:sz w:val="24"/>
          <w:szCs w:val="24"/>
          <w:lang w:val="uk-UA"/>
        </w:rPr>
        <w:t xml:space="preserve"> учнівського самоврядування та навчальну діяльність. Використовуючи  цю модель подолання кризи та адаптації в нових умовах, діти не тільки формують і розвивають власні навички</w:t>
      </w:r>
      <w:r>
        <w:rPr>
          <w:rFonts w:ascii="Times New Roman" w:hAnsi="Times New Roman" w:cs="Times New Roman"/>
          <w:sz w:val="24"/>
          <w:szCs w:val="24"/>
          <w:lang w:val="uk-UA"/>
        </w:rPr>
        <w:t xml:space="preserve"> подолання стресу та адаптації</w:t>
      </w:r>
      <w:r w:rsidRPr="00E2437F">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а і </w:t>
      </w:r>
      <w:r w:rsidRPr="00E2437F">
        <w:rPr>
          <w:rFonts w:ascii="Times New Roman" w:hAnsi="Times New Roman" w:cs="Times New Roman"/>
          <w:sz w:val="24"/>
          <w:szCs w:val="24"/>
          <w:lang w:val="uk-UA"/>
        </w:rPr>
        <w:t>набувають нових навичок  способів спілкування, са</w:t>
      </w:r>
      <w:r>
        <w:rPr>
          <w:rFonts w:ascii="Times New Roman" w:hAnsi="Times New Roman" w:cs="Times New Roman"/>
          <w:sz w:val="24"/>
          <w:szCs w:val="24"/>
          <w:lang w:val="uk-UA"/>
        </w:rPr>
        <w:t>мореалізації та самоствердження</w:t>
      </w:r>
      <w:r w:rsidRPr="00E2437F">
        <w:rPr>
          <w:rFonts w:ascii="Times New Roman" w:hAnsi="Times New Roman" w:cs="Times New Roman"/>
          <w:sz w:val="24"/>
          <w:szCs w:val="24"/>
          <w:lang w:val="uk-UA"/>
        </w:rPr>
        <w:t>, відкр</w:t>
      </w:r>
      <w:r w:rsidR="004E4426">
        <w:rPr>
          <w:rFonts w:ascii="Times New Roman" w:hAnsi="Times New Roman" w:cs="Times New Roman"/>
          <w:sz w:val="24"/>
          <w:szCs w:val="24"/>
          <w:lang w:val="uk-UA"/>
        </w:rPr>
        <w:t>иваючи  для себе нові горизонти..</w:t>
      </w:r>
      <w:r w:rsidRPr="00E2437F">
        <w:rPr>
          <w:rFonts w:ascii="Times New Roman" w:hAnsi="Times New Roman" w:cs="Times New Roman"/>
          <w:sz w:val="24"/>
          <w:szCs w:val="24"/>
          <w:lang w:val="uk-UA"/>
        </w:rPr>
        <w:t xml:space="preserve">. </w:t>
      </w:r>
    </w:p>
    <w:tbl>
      <w:tblPr>
        <w:tblStyle w:val="ab"/>
        <w:tblW w:w="0" w:type="auto"/>
        <w:tblLayout w:type="fixed"/>
        <w:tblLook w:val="04A0" w:firstRow="1" w:lastRow="0" w:firstColumn="1" w:lastColumn="0" w:noHBand="0" w:noVBand="1"/>
      </w:tblPr>
      <w:tblGrid>
        <w:gridCol w:w="1384"/>
        <w:gridCol w:w="4819"/>
        <w:gridCol w:w="4077"/>
      </w:tblGrid>
      <w:tr w:rsidR="002E79D9" w:rsidRPr="00E2437F" w:rsidTr="00995884">
        <w:tc>
          <w:tcPr>
            <w:tcW w:w="1384" w:type="dxa"/>
            <w:vAlign w:val="center"/>
          </w:tcPr>
          <w:p w:rsidR="002E79D9" w:rsidRPr="00E2437F" w:rsidRDefault="002E79D9" w:rsidP="00D00A2D">
            <w:pPr>
              <w:jc w:val="center"/>
              <w:rPr>
                <w:rFonts w:ascii="Times New Roman" w:hAnsi="Times New Roman" w:cs="Times New Roman"/>
                <w:b/>
                <w:sz w:val="24"/>
                <w:szCs w:val="24"/>
                <w:lang w:val="uk-UA"/>
              </w:rPr>
            </w:pPr>
            <w:r w:rsidRPr="00E2437F">
              <w:rPr>
                <w:rFonts w:ascii="Times New Roman" w:hAnsi="Times New Roman" w:cs="Times New Roman"/>
                <w:b/>
                <w:sz w:val="24"/>
                <w:szCs w:val="24"/>
                <w:lang w:val="uk-UA"/>
              </w:rPr>
              <w:t>Канал подолання стресу</w:t>
            </w:r>
          </w:p>
        </w:tc>
        <w:tc>
          <w:tcPr>
            <w:tcW w:w="4819" w:type="dxa"/>
            <w:vAlign w:val="center"/>
          </w:tcPr>
          <w:p w:rsidR="002E79D9" w:rsidRPr="00E2437F" w:rsidRDefault="002E79D9" w:rsidP="00D00A2D">
            <w:pPr>
              <w:jc w:val="center"/>
              <w:rPr>
                <w:rFonts w:ascii="Times New Roman" w:hAnsi="Times New Roman" w:cs="Times New Roman"/>
                <w:b/>
                <w:sz w:val="24"/>
                <w:szCs w:val="24"/>
                <w:lang w:val="uk-UA"/>
              </w:rPr>
            </w:pPr>
            <w:r>
              <w:rPr>
                <w:rFonts w:ascii="Times New Roman" w:hAnsi="Times New Roman" w:cs="Times New Roman"/>
                <w:b/>
                <w:sz w:val="24"/>
                <w:szCs w:val="24"/>
                <w:lang w:val="uk-UA"/>
              </w:rPr>
              <w:t>С</w:t>
            </w:r>
            <w:r w:rsidRPr="00E2437F">
              <w:rPr>
                <w:rFonts w:ascii="Times New Roman" w:hAnsi="Times New Roman" w:cs="Times New Roman"/>
                <w:b/>
                <w:sz w:val="24"/>
                <w:szCs w:val="24"/>
                <w:lang w:val="uk-UA"/>
              </w:rPr>
              <w:t>фера діяльності</w:t>
            </w:r>
          </w:p>
        </w:tc>
        <w:tc>
          <w:tcPr>
            <w:tcW w:w="4077" w:type="dxa"/>
            <w:vAlign w:val="center"/>
          </w:tcPr>
          <w:p w:rsidR="002E79D9" w:rsidRPr="00E2437F" w:rsidRDefault="002E79D9" w:rsidP="00D00A2D">
            <w:pPr>
              <w:jc w:val="center"/>
              <w:rPr>
                <w:rFonts w:ascii="Times New Roman" w:hAnsi="Times New Roman" w:cs="Times New Roman"/>
                <w:b/>
                <w:sz w:val="24"/>
                <w:szCs w:val="24"/>
                <w:lang w:val="uk-UA"/>
              </w:rPr>
            </w:pPr>
            <w:r>
              <w:rPr>
                <w:rFonts w:ascii="Times New Roman" w:hAnsi="Times New Roman" w:cs="Times New Roman"/>
                <w:b/>
                <w:sz w:val="24"/>
                <w:szCs w:val="24"/>
                <w:lang w:val="uk-UA"/>
              </w:rPr>
              <w:t>Ш</w:t>
            </w:r>
            <w:r w:rsidRPr="00E2437F">
              <w:rPr>
                <w:rFonts w:ascii="Times New Roman" w:hAnsi="Times New Roman" w:cs="Times New Roman"/>
                <w:b/>
                <w:sz w:val="24"/>
                <w:szCs w:val="24"/>
                <w:lang w:val="uk-UA"/>
              </w:rPr>
              <w:t>ляхи реалізації</w:t>
            </w:r>
            <w:r>
              <w:rPr>
                <w:rFonts w:ascii="Times New Roman" w:hAnsi="Times New Roman" w:cs="Times New Roman"/>
                <w:b/>
                <w:sz w:val="24"/>
                <w:szCs w:val="24"/>
                <w:lang w:val="uk-UA"/>
              </w:rPr>
              <w:t xml:space="preserve"> в навчальному закладі</w:t>
            </w:r>
          </w:p>
        </w:tc>
      </w:tr>
      <w:tr w:rsidR="002E79D9" w:rsidRPr="00E2437F" w:rsidTr="00995884">
        <w:tc>
          <w:tcPr>
            <w:tcW w:w="1384"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b/>
                <w:color w:val="C00000"/>
                <w:sz w:val="24"/>
                <w:szCs w:val="24"/>
                <w:lang w:val="uk-UA"/>
              </w:rPr>
              <w:t>Ч</w:t>
            </w:r>
            <w:r>
              <w:rPr>
                <w:rFonts w:ascii="Times New Roman" w:hAnsi="Times New Roman" w:cs="Times New Roman"/>
                <w:color w:val="C00000"/>
                <w:sz w:val="24"/>
                <w:szCs w:val="24"/>
                <w:lang w:val="uk-UA"/>
              </w:rPr>
              <w:t xml:space="preserve"> </w:t>
            </w:r>
            <w:r w:rsidRPr="00E2437F">
              <w:rPr>
                <w:rFonts w:ascii="Times New Roman" w:hAnsi="Times New Roman" w:cs="Times New Roman"/>
                <w:sz w:val="24"/>
                <w:szCs w:val="24"/>
                <w:lang w:val="uk-UA"/>
              </w:rPr>
              <w:t>(чуття,</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відчуття,  почуття)</w:t>
            </w:r>
          </w:p>
        </w:tc>
        <w:tc>
          <w:tcPr>
            <w:tcW w:w="4819"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Це тип адаптац</w:t>
            </w:r>
            <w:r>
              <w:rPr>
                <w:rFonts w:ascii="Times New Roman" w:hAnsi="Times New Roman" w:cs="Times New Roman"/>
                <w:sz w:val="24"/>
                <w:szCs w:val="24"/>
                <w:lang w:val="uk-UA"/>
              </w:rPr>
              <w:t>ії, з яким людина використовує е</w:t>
            </w:r>
            <w:r w:rsidRPr="00E2437F">
              <w:rPr>
                <w:rFonts w:ascii="Times New Roman" w:hAnsi="Times New Roman" w:cs="Times New Roman"/>
                <w:sz w:val="24"/>
                <w:szCs w:val="24"/>
                <w:lang w:val="uk-UA"/>
              </w:rPr>
              <w:t>фективні або емоційні методи: плач, сміх, усний виклад своїх переживань у розмові з ким-небудь, а також можливе малювання, читання або лист</w:t>
            </w:r>
            <w:r>
              <w:rPr>
                <w:rFonts w:ascii="Times New Roman" w:hAnsi="Times New Roman" w:cs="Times New Roman"/>
                <w:sz w:val="24"/>
                <w:szCs w:val="24"/>
                <w:lang w:val="uk-UA"/>
              </w:rPr>
              <w:t>.</w:t>
            </w:r>
          </w:p>
        </w:tc>
        <w:tc>
          <w:tcPr>
            <w:tcW w:w="4077" w:type="dxa"/>
            <w:vAlign w:val="center"/>
          </w:tcPr>
          <w:p w:rsidR="002E79D9" w:rsidRPr="00E2437F" w:rsidRDefault="002E79D9" w:rsidP="00D00A2D">
            <w:pPr>
              <w:rPr>
                <w:rFonts w:ascii="Times New Roman" w:hAnsi="Times New Roman" w:cs="Times New Roman"/>
                <w:sz w:val="24"/>
                <w:szCs w:val="24"/>
                <w:lang w:val="uk-UA"/>
              </w:rPr>
            </w:pPr>
            <w:r>
              <w:rPr>
                <w:rFonts w:ascii="Times New Roman" w:hAnsi="Times New Roman" w:cs="Times New Roman"/>
                <w:sz w:val="24"/>
                <w:szCs w:val="24"/>
                <w:lang w:val="uk-UA"/>
              </w:rPr>
              <w:t>З</w:t>
            </w:r>
            <w:r w:rsidRPr="00E2437F">
              <w:rPr>
                <w:rFonts w:ascii="Times New Roman" w:hAnsi="Times New Roman" w:cs="Times New Roman"/>
                <w:sz w:val="24"/>
                <w:szCs w:val="24"/>
                <w:lang w:val="uk-UA"/>
              </w:rPr>
              <w:t>аняття з психологом, День обіймів, День спонтанного прояву доброти</w:t>
            </w:r>
            <w:r>
              <w:rPr>
                <w:rFonts w:ascii="Times New Roman" w:hAnsi="Times New Roman" w:cs="Times New Roman"/>
                <w:sz w:val="24"/>
                <w:szCs w:val="24"/>
                <w:lang w:val="uk-UA"/>
              </w:rPr>
              <w:t>, проект «Сімейна розмова», «Школа усвідомленого батьківства»</w:t>
            </w:r>
            <w:r w:rsidR="003F4EA1">
              <w:rPr>
                <w:rFonts w:ascii="Times New Roman" w:hAnsi="Times New Roman" w:cs="Times New Roman"/>
                <w:sz w:val="24"/>
                <w:szCs w:val="24"/>
                <w:lang w:val="uk-UA"/>
              </w:rPr>
              <w:t>.</w:t>
            </w:r>
          </w:p>
        </w:tc>
      </w:tr>
      <w:tr w:rsidR="002E79D9" w:rsidRPr="00E2437F" w:rsidTr="00995884">
        <w:tc>
          <w:tcPr>
            <w:tcW w:w="1384"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b/>
                <w:color w:val="C00000"/>
                <w:sz w:val="24"/>
                <w:szCs w:val="24"/>
                <w:lang w:val="uk-UA"/>
              </w:rPr>
              <w:t>У</w:t>
            </w:r>
            <w:r>
              <w:rPr>
                <w:rFonts w:ascii="Times New Roman" w:hAnsi="Times New Roman" w:cs="Times New Roman"/>
                <w:sz w:val="24"/>
                <w:szCs w:val="24"/>
                <w:lang w:val="uk-UA"/>
              </w:rPr>
              <w:t>м (</w:t>
            </w:r>
            <w:r w:rsidRPr="00E2437F">
              <w:rPr>
                <w:rFonts w:ascii="Times New Roman" w:hAnsi="Times New Roman" w:cs="Times New Roman"/>
                <w:sz w:val="24"/>
                <w:szCs w:val="24"/>
                <w:lang w:val="uk-UA"/>
              </w:rPr>
              <w:t>розум)</w:t>
            </w:r>
          </w:p>
        </w:tc>
        <w:tc>
          <w:tcPr>
            <w:tcW w:w="4819"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Когнітивні стратегії включають збір</w:t>
            </w:r>
            <w:r>
              <w:rPr>
                <w:rFonts w:ascii="Times New Roman" w:hAnsi="Times New Roman" w:cs="Times New Roman"/>
                <w:sz w:val="24"/>
                <w:szCs w:val="24"/>
                <w:lang w:val="uk-UA"/>
              </w:rPr>
              <w:t xml:space="preserve"> інформації, рішення проблем, </w:t>
            </w:r>
            <w:proofErr w:type="spellStart"/>
            <w:r>
              <w:rPr>
                <w:rFonts w:ascii="Times New Roman" w:hAnsi="Times New Roman" w:cs="Times New Roman"/>
                <w:sz w:val="24"/>
                <w:szCs w:val="24"/>
                <w:lang w:val="uk-UA"/>
              </w:rPr>
              <w:t>с</w:t>
            </w:r>
            <w:r w:rsidRPr="00E2437F">
              <w:rPr>
                <w:rFonts w:ascii="Times New Roman" w:hAnsi="Times New Roman" w:cs="Times New Roman"/>
                <w:sz w:val="24"/>
                <w:szCs w:val="24"/>
                <w:lang w:val="uk-UA"/>
              </w:rPr>
              <w:t>амоорієнтація</w:t>
            </w:r>
            <w:proofErr w:type="spellEnd"/>
            <w:r w:rsidRPr="00E2437F">
              <w:rPr>
                <w:rFonts w:ascii="Times New Roman" w:hAnsi="Times New Roman" w:cs="Times New Roman"/>
                <w:sz w:val="24"/>
                <w:szCs w:val="24"/>
                <w:lang w:val="uk-UA"/>
              </w:rPr>
              <w:t>, внутрішня розмова або складання списків дій і переваг</w:t>
            </w:r>
            <w:r>
              <w:rPr>
                <w:rFonts w:ascii="Times New Roman" w:hAnsi="Times New Roman" w:cs="Times New Roman"/>
                <w:sz w:val="24"/>
                <w:szCs w:val="24"/>
                <w:lang w:val="uk-UA"/>
              </w:rPr>
              <w:t>.</w:t>
            </w:r>
          </w:p>
        </w:tc>
        <w:tc>
          <w:tcPr>
            <w:tcW w:w="4077" w:type="dxa"/>
            <w:vAlign w:val="center"/>
          </w:tcPr>
          <w:p w:rsidR="002E79D9" w:rsidRPr="00E2437F" w:rsidRDefault="002E79D9" w:rsidP="00D00A2D">
            <w:pPr>
              <w:rPr>
                <w:rFonts w:ascii="Times New Roman" w:hAnsi="Times New Roman" w:cs="Times New Roman"/>
                <w:sz w:val="24"/>
                <w:szCs w:val="24"/>
                <w:lang w:val="uk-UA"/>
              </w:rPr>
            </w:pPr>
            <w:r>
              <w:rPr>
                <w:rFonts w:ascii="Times New Roman" w:hAnsi="Times New Roman" w:cs="Times New Roman"/>
                <w:sz w:val="24"/>
                <w:szCs w:val="24"/>
                <w:lang w:val="uk-UA"/>
              </w:rPr>
              <w:t>Н</w:t>
            </w:r>
            <w:r w:rsidRPr="00E2437F">
              <w:rPr>
                <w:rFonts w:ascii="Times New Roman" w:hAnsi="Times New Roman" w:cs="Times New Roman"/>
                <w:sz w:val="24"/>
                <w:szCs w:val="24"/>
                <w:lang w:val="uk-UA"/>
              </w:rPr>
              <w:t>авчальний процес, шкільна секція МАН, наукове товариство «Творча феєрія»</w:t>
            </w:r>
            <w:r>
              <w:rPr>
                <w:rFonts w:ascii="Times New Roman" w:hAnsi="Times New Roman" w:cs="Times New Roman"/>
                <w:sz w:val="24"/>
                <w:szCs w:val="24"/>
                <w:lang w:val="uk-UA"/>
              </w:rPr>
              <w:t>, круглі</w:t>
            </w:r>
            <w:r w:rsidRPr="00E2437F">
              <w:rPr>
                <w:rFonts w:ascii="Times New Roman" w:hAnsi="Times New Roman" w:cs="Times New Roman"/>
                <w:sz w:val="24"/>
                <w:szCs w:val="24"/>
                <w:lang w:val="uk-UA"/>
              </w:rPr>
              <w:t xml:space="preserve"> столи,</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зустрічі з  видатними людьми</w:t>
            </w:r>
            <w:r>
              <w:rPr>
                <w:rFonts w:ascii="Times New Roman" w:hAnsi="Times New Roman" w:cs="Times New Roman"/>
                <w:sz w:val="24"/>
                <w:szCs w:val="24"/>
                <w:lang w:val="uk-UA"/>
              </w:rPr>
              <w:t>.</w:t>
            </w:r>
          </w:p>
        </w:tc>
      </w:tr>
      <w:tr w:rsidR="002E79D9" w:rsidRPr="001A2D3F" w:rsidTr="00995884">
        <w:tc>
          <w:tcPr>
            <w:tcW w:w="1384"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b/>
                <w:color w:val="C00000"/>
                <w:sz w:val="24"/>
                <w:szCs w:val="24"/>
                <w:lang w:val="uk-UA"/>
              </w:rPr>
              <w:t>Д</w:t>
            </w:r>
            <w:r w:rsidRPr="00E2437F">
              <w:rPr>
                <w:rFonts w:ascii="Times New Roman" w:hAnsi="Times New Roman" w:cs="Times New Roman"/>
                <w:sz w:val="24"/>
                <w:szCs w:val="24"/>
                <w:lang w:val="uk-UA"/>
              </w:rPr>
              <w:t>ія</w:t>
            </w:r>
          </w:p>
        </w:tc>
        <w:tc>
          <w:tcPr>
            <w:tcW w:w="4819"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Такі люди використовують фізичні, тілесні методи боротьби зі стресом. Ці мето</w:t>
            </w:r>
            <w:r>
              <w:rPr>
                <w:rFonts w:ascii="Times New Roman" w:hAnsi="Times New Roman" w:cs="Times New Roman"/>
                <w:sz w:val="24"/>
                <w:szCs w:val="24"/>
                <w:lang w:val="uk-UA"/>
              </w:rPr>
              <w:t xml:space="preserve">ди включають релаксацію, </w:t>
            </w:r>
            <w:proofErr w:type="spellStart"/>
            <w:r>
              <w:rPr>
                <w:rFonts w:ascii="Times New Roman" w:hAnsi="Times New Roman" w:cs="Times New Roman"/>
                <w:sz w:val="24"/>
                <w:szCs w:val="24"/>
                <w:lang w:val="uk-UA"/>
              </w:rPr>
              <w:t>десенсити</w:t>
            </w:r>
            <w:r w:rsidRPr="00E2437F">
              <w:rPr>
                <w:rFonts w:ascii="Times New Roman" w:hAnsi="Times New Roman" w:cs="Times New Roman"/>
                <w:sz w:val="24"/>
                <w:szCs w:val="24"/>
                <w:lang w:val="uk-UA"/>
              </w:rPr>
              <w:t>зацію</w:t>
            </w:r>
            <w:proofErr w:type="spellEnd"/>
            <w:r w:rsidRPr="00E2437F">
              <w:rPr>
                <w:rFonts w:ascii="Times New Roman" w:hAnsi="Times New Roman" w:cs="Times New Roman"/>
                <w:sz w:val="24"/>
                <w:szCs w:val="24"/>
                <w:lang w:val="uk-UA"/>
              </w:rPr>
              <w:t>, фізичні впра</w:t>
            </w:r>
            <w:r>
              <w:rPr>
                <w:rFonts w:ascii="Times New Roman" w:hAnsi="Times New Roman" w:cs="Times New Roman"/>
                <w:sz w:val="24"/>
                <w:szCs w:val="24"/>
                <w:lang w:val="uk-UA"/>
              </w:rPr>
              <w:t xml:space="preserve">ви й </w:t>
            </w:r>
            <w:r w:rsidRPr="00E2437F">
              <w:rPr>
                <w:rFonts w:ascii="Times New Roman" w:hAnsi="Times New Roman" w:cs="Times New Roman"/>
                <w:sz w:val="24"/>
                <w:szCs w:val="24"/>
                <w:lang w:val="uk-UA"/>
              </w:rPr>
              <w:t>фізичну діяльність взагалі</w:t>
            </w:r>
            <w:r>
              <w:rPr>
                <w:rFonts w:ascii="Times New Roman" w:hAnsi="Times New Roman" w:cs="Times New Roman"/>
                <w:sz w:val="24"/>
                <w:szCs w:val="24"/>
                <w:lang w:val="uk-UA"/>
              </w:rPr>
              <w:t>.</w:t>
            </w:r>
          </w:p>
        </w:tc>
        <w:tc>
          <w:tcPr>
            <w:tcW w:w="4077"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Соціальні </w:t>
            </w:r>
            <w:proofErr w:type="spellStart"/>
            <w:r w:rsidRPr="00E2437F">
              <w:rPr>
                <w:rFonts w:ascii="Times New Roman" w:hAnsi="Times New Roman" w:cs="Times New Roman"/>
                <w:sz w:val="24"/>
                <w:szCs w:val="24"/>
                <w:lang w:val="uk-UA"/>
              </w:rPr>
              <w:t>флешмоби</w:t>
            </w:r>
            <w:proofErr w:type="spellEnd"/>
            <w:r w:rsidRPr="00E2437F">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КВЕСТ, рухливі перерви,</w:t>
            </w:r>
            <w:r>
              <w:rPr>
                <w:rFonts w:ascii="Times New Roman" w:hAnsi="Times New Roman" w:cs="Times New Roman"/>
                <w:sz w:val="24"/>
                <w:szCs w:val="24"/>
                <w:lang w:val="uk-UA"/>
              </w:rPr>
              <w:t xml:space="preserve"> День туризму і</w:t>
            </w:r>
            <w:r w:rsidRPr="00E2437F">
              <w:rPr>
                <w:rFonts w:ascii="Times New Roman" w:hAnsi="Times New Roman" w:cs="Times New Roman"/>
                <w:sz w:val="24"/>
                <w:szCs w:val="24"/>
                <w:lang w:val="uk-UA"/>
              </w:rPr>
              <w:t xml:space="preserve"> здоров’я, туристсько-краєзнавчі зльоти, змагання з військово-спортивного багатоборства, спортивні змагання тощо</w:t>
            </w:r>
            <w:r>
              <w:rPr>
                <w:rFonts w:ascii="Times New Roman" w:hAnsi="Times New Roman" w:cs="Times New Roman"/>
                <w:sz w:val="24"/>
                <w:szCs w:val="24"/>
                <w:lang w:val="uk-UA"/>
              </w:rPr>
              <w:t>.</w:t>
            </w:r>
          </w:p>
        </w:tc>
      </w:tr>
      <w:tr w:rsidR="002E79D9" w:rsidRPr="00E2437F" w:rsidTr="00995884">
        <w:trPr>
          <w:trHeight w:val="70"/>
        </w:trPr>
        <w:tc>
          <w:tcPr>
            <w:tcW w:w="1384"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b/>
                <w:color w:val="C00000"/>
                <w:sz w:val="24"/>
                <w:szCs w:val="24"/>
                <w:lang w:val="uk-UA"/>
              </w:rPr>
              <w:t>О</w:t>
            </w:r>
            <w:r w:rsidRPr="00E2437F">
              <w:rPr>
                <w:rFonts w:ascii="Times New Roman" w:hAnsi="Times New Roman" w:cs="Times New Roman"/>
                <w:sz w:val="24"/>
                <w:szCs w:val="24"/>
                <w:lang w:val="uk-UA"/>
              </w:rPr>
              <w:t>точення</w:t>
            </w:r>
          </w:p>
        </w:tc>
        <w:tc>
          <w:tcPr>
            <w:tcW w:w="4819"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Людина з таким типом адаптації знайде підтримку в приналежності до групи, у виконанні завдання, в тому, щоб грати якусь роль і бути частиною організації</w:t>
            </w:r>
            <w:r>
              <w:rPr>
                <w:rFonts w:ascii="Times New Roman" w:hAnsi="Times New Roman" w:cs="Times New Roman"/>
                <w:sz w:val="24"/>
                <w:szCs w:val="24"/>
                <w:lang w:val="uk-UA"/>
              </w:rPr>
              <w:t>.</w:t>
            </w:r>
          </w:p>
        </w:tc>
        <w:tc>
          <w:tcPr>
            <w:tcW w:w="4077" w:type="dxa"/>
            <w:vAlign w:val="center"/>
          </w:tcPr>
          <w:p w:rsidR="002E79D9" w:rsidRPr="00E2437F" w:rsidRDefault="002E79D9" w:rsidP="00D00A2D">
            <w:pPr>
              <w:rPr>
                <w:rFonts w:ascii="Times New Roman" w:hAnsi="Times New Roman" w:cs="Times New Roman"/>
                <w:sz w:val="24"/>
                <w:szCs w:val="24"/>
                <w:lang w:val="uk-UA"/>
              </w:rPr>
            </w:pPr>
            <w:r>
              <w:rPr>
                <w:rFonts w:ascii="Times New Roman" w:hAnsi="Times New Roman" w:cs="Times New Roman"/>
                <w:sz w:val="24"/>
                <w:szCs w:val="24"/>
                <w:lang w:val="uk-UA"/>
              </w:rPr>
              <w:t>К</w:t>
            </w:r>
            <w:r w:rsidRPr="00E2437F">
              <w:rPr>
                <w:rFonts w:ascii="Times New Roman" w:hAnsi="Times New Roman" w:cs="Times New Roman"/>
                <w:sz w:val="24"/>
                <w:szCs w:val="24"/>
                <w:lang w:val="uk-UA"/>
              </w:rPr>
              <w:t>ласний колектив, учнівське середовище, учнівське самоврядування «ДАРУС»,</w:t>
            </w:r>
            <w:r>
              <w:rPr>
                <w:rFonts w:ascii="Times New Roman" w:hAnsi="Times New Roman" w:cs="Times New Roman"/>
                <w:sz w:val="24"/>
                <w:szCs w:val="24"/>
                <w:lang w:val="uk-UA"/>
              </w:rPr>
              <w:t xml:space="preserve"> шкільний </w:t>
            </w:r>
            <w:proofErr w:type="spellStart"/>
            <w:r>
              <w:rPr>
                <w:rFonts w:ascii="Times New Roman" w:hAnsi="Times New Roman" w:cs="Times New Roman"/>
                <w:sz w:val="24"/>
                <w:szCs w:val="24"/>
                <w:lang w:val="uk-UA"/>
              </w:rPr>
              <w:t>євроклуб</w:t>
            </w:r>
            <w:proofErr w:type="spellEnd"/>
            <w:r>
              <w:rPr>
                <w:rFonts w:ascii="Times New Roman" w:hAnsi="Times New Roman" w:cs="Times New Roman"/>
                <w:sz w:val="24"/>
                <w:szCs w:val="24"/>
                <w:lang w:val="uk-UA"/>
              </w:rPr>
              <w:t xml:space="preserve"> «Планета», </w:t>
            </w:r>
            <w:r w:rsidRPr="00E2437F">
              <w:rPr>
                <w:rFonts w:ascii="Times New Roman" w:hAnsi="Times New Roman" w:cs="Times New Roman"/>
                <w:sz w:val="24"/>
                <w:szCs w:val="24"/>
                <w:lang w:val="uk-UA"/>
              </w:rPr>
              <w:t>сім’я, референтна група</w:t>
            </w:r>
            <w:r>
              <w:rPr>
                <w:rFonts w:ascii="Times New Roman" w:hAnsi="Times New Roman" w:cs="Times New Roman"/>
                <w:sz w:val="24"/>
                <w:szCs w:val="24"/>
                <w:lang w:val="uk-UA"/>
              </w:rPr>
              <w:t>.</w:t>
            </w:r>
          </w:p>
        </w:tc>
      </w:tr>
      <w:tr w:rsidR="002E79D9" w:rsidRPr="001A2D3F" w:rsidTr="00995884">
        <w:tc>
          <w:tcPr>
            <w:tcW w:w="1384"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b/>
                <w:color w:val="C00000"/>
                <w:sz w:val="24"/>
                <w:szCs w:val="24"/>
                <w:lang w:val="uk-UA"/>
              </w:rPr>
              <w:t>І</w:t>
            </w:r>
            <w:r w:rsidRPr="00E2437F">
              <w:rPr>
                <w:rFonts w:ascii="Times New Roman" w:hAnsi="Times New Roman" w:cs="Times New Roman"/>
                <w:sz w:val="24"/>
                <w:szCs w:val="24"/>
                <w:lang w:val="uk-UA"/>
              </w:rPr>
              <w:t>деал</w:t>
            </w:r>
          </w:p>
        </w:tc>
        <w:tc>
          <w:tcPr>
            <w:tcW w:w="4819"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Тут людина скористається своєю уявою, щоб замаскувати грубі факти реальності, він </w:t>
            </w:r>
            <w:r w:rsidRPr="00E2437F">
              <w:rPr>
                <w:rFonts w:ascii="Times New Roman" w:hAnsi="Times New Roman" w:cs="Times New Roman"/>
                <w:sz w:val="24"/>
                <w:szCs w:val="24"/>
                <w:lang w:val="uk-UA"/>
              </w:rPr>
              <w:lastRenderedPageBreak/>
              <w:t>може марити наяву, віддаватися солодким мріям. Він може уявити собі додаткові рішення проблем – рішення, що виходять за пер</w:t>
            </w:r>
            <w:r>
              <w:rPr>
                <w:rFonts w:ascii="Times New Roman" w:hAnsi="Times New Roman" w:cs="Times New Roman"/>
                <w:sz w:val="24"/>
                <w:szCs w:val="24"/>
                <w:lang w:val="uk-UA"/>
              </w:rPr>
              <w:t>еділи реалістичних імпровізацій.</w:t>
            </w:r>
          </w:p>
        </w:tc>
        <w:tc>
          <w:tcPr>
            <w:tcW w:w="4077"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lastRenderedPageBreak/>
              <w:t>Клуби за інтересами «Нові люди»,</w:t>
            </w:r>
            <w:r>
              <w:rPr>
                <w:rFonts w:ascii="Times New Roman" w:hAnsi="Times New Roman" w:cs="Times New Roman"/>
                <w:sz w:val="24"/>
                <w:szCs w:val="24"/>
                <w:lang w:val="uk-UA"/>
              </w:rPr>
              <w:t xml:space="preserve">  вокальний гурток «Веселі нотки», </w:t>
            </w:r>
            <w:r>
              <w:rPr>
                <w:rFonts w:ascii="Times New Roman" w:hAnsi="Times New Roman" w:cs="Times New Roman"/>
                <w:sz w:val="24"/>
                <w:szCs w:val="24"/>
                <w:lang w:val="uk-UA"/>
              </w:rPr>
              <w:lastRenderedPageBreak/>
              <w:t>хореографічні гуртки «Сузір</w:t>
            </w:r>
            <w:r w:rsidRPr="002E79D9">
              <w:rPr>
                <w:rFonts w:ascii="Times New Roman" w:hAnsi="Times New Roman" w:cs="Times New Roman"/>
                <w:sz w:val="24"/>
                <w:szCs w:val="24"/>
                <w:lang w:val="uk-UA"/>
              </w:rPr>
              <w:t>’</w:t>
            </w:r>
            <w:r>
              <w:rPr>
                <w:rFonts w:ascii="Times New Roman" w:hAnsi="Times New Roman" w:cs="Times New Roman"/>
                <w:sz w:val="24"/>
                <w:szCs w:val="24"/>
                <w:lang w:val="uk-UA"/>
              </w:rPr>
              <w:t>я»</w:t>
            </w:r>
            <w:r w:rsidRPr="00E2437F">
              <w:rPr>
                <w:rFonts w:ascii="Times New Roman" w:hAnsi="Times New Roman" w:cs="Times New Roman"/>
                <w:sz w:val="24"/>
                <w:szCs w:val="24"/>
                <w:lang w:val="uk-UA"/>
              </w:rPr>
              <w:t xml:space="preserve">, </w:t>
            </w:r>
            <w:r>
              <w:rPr>
                <w:rFonts w:ascii="Times New Roman" w:hAnsi="Times New Roman" w:cs="Times New Roman"/>
                <w:sz w:val="24"/>
                <w:szCs w:val="24"/>
                <w:lang w:val="uk-UA"/>
              </w:rPr>
              <w:t>«</w:t>
            </w:r>
            <w:proofErr w:type="spellStart"/>
            <w:r>
              <w:rPr>
                <w:rFonts w:ascii="Times New Roman" w:hAnsi="Times New Roman" w:cs="Times New Roman"/>
                <w:sz w:val="24"/>
                <w:szCs w:val="24"/>
                <w:lang w:val="en-US"/>
              </w:rPr>
              <w:t>Dans</w:t>
            </w:r>
            <w:proofErr w:type="spellEnd"/>
            <w:r w:rsidRPr="002E79D9">
              <w:rPr>
                <w:rFonts w:ascii="Times New Roman" w:hAnsi="Times New Roman" w:cs="Times New Roman"/>
                <w:sz w:val="24"/>
                <w:szCs w:val="24"/>
                <w:lang w:val="uk-UA"/>
              </w:rPr>
              <w:t xml:space="preserve"> </w:t>
            </w:r>
            <w:r>
              <w:rPr>
                <w:rFonts w:ascii="Times New Roman" w:hAnsi="Times New Roman" w:cs="Times New Roman"/>
                <w:sz w:val="24"/>
                <w:szCs w:val="24"/>
                <w:lang w:val="en-US"/>
              </w:rPr>
              <w:t>dream</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театр «Храм твоєї душі», щорічний фестиваль дитячої пісні «Щаслива посмішка», фестиваль української пісні</w:t>
            </w:r>
            <w:r>
              <w:rPr>
                <w:rFonts w:ascii="Times New Roman" w:hAnsi="Times New Roman" w:cs="Times New Roman"/>
                <w:sz w:val="24"/>
                <w:szCs w:val="24"/>
                <w:lang w:val="uk-UA"/>
              </w:rPr>
              <w:t>, шкільний музей Олеся Гончара.</w:t>
            </w:r>
          </w:p>
        </w:tc>
      </w:tr>
      <w:tr w:rsidR="002E79D9" w:rsidRPr="00E2437F" w:rsidTr="00995884">
        <w:tc>
          <w:tcPr>
            <w:tcW w:w="1384" w:type="dxa"/>
            <w:vAlign w:val="center"/>
          </w:tcPr>
          <w:p w:rsidR="002E79D9" w:rsidRPr="00E2437F" w:rsidRDefault="002E79D9" w:rsidP="00D00A2D">
            <w:pPr>
              <w:rPr>
                <w:rFonts w:ascii="Times New Roman" w:hAnsi="Times New Roman" w:cs="Times New Roman"/>
                <w:b/>
                <w:sz w:val="24"/>
                <w:szCs w:val="24"/>
                <w:lang w:val="uk-UA"/>
              </w:rPr>
            </w:pPr>
            <w:r w:rsidRPr="00E2437F">
              <w:rPr>
                <w:rFonts w:ascii="Times New Roman" w:hAnsi="Times New Roman" w:cs="Times New Roman"/>
                <w:b/>
                <w:color w:val="C00000"/>
                <w:sz w:val="24"/>
                <w:szCs w:val="24"/>
                <w:lang w:val="uk-UA"/>
              </w:rPr>
              <w:lastRenderedPageBreak/>
              <w:t>М</w:t>
            </w:r>
            <w:r w:rsidRPr="00E2437F">
              <w:rPr>
                <w:rFonts w:ascii="Times New Roman" w:hAnsi="Times New Roman" w:cs="Times New Roman"/>
                <w:sz w:val="24"/>
                <w:szCs w:val="24"/>
                <w:lang w:val="uk-UA"/>
              </w:rPr>
              <w:t>удрість</w:t>
            </w:r>
          </w:p>
          <w:p w:rsidR="002E79D9" w:rsidRPr="00E2437F" w:rsidRDefault="002E79D9" w:rsidP="00D00A2D">
            <w:pPr>
              <w:rPr>
                <w:rFonts w:ascii="Times New Roman" w:hAnsi="Times New Roman" w:cs="Times New Roman"/>
                <w:b/>
                <w:sz w:val="24"/>
                <w:szCs w:val="24"/>
                <w:lang w:val="uk-UA"/>
              </w:rPr>
            </w:pPr>
            <w:r w:rsidRPr="00E2437F">
              <w:rPr>
                <w:rFonts w:ascii="Times New Roman" w:hAnsi="Times New Roman" w:cs="Times New Roman"/>
                <w:b/>
                <w:color w:val="C00000"/>
                <w:sz w:val="24"/>
                <w:szCs w:val="24"/>
                <w:lang w:val="uk-UA"/>
              </w:rPr>
              <w:t>М</w:t>
            </w:r>
            <w:r w:rsidRPr="00E2437F">
              <w:rPr>
                <w:rFonts w:ascii="Times New Roman" w:hAnsi="Times New Roman" w:cs="Times New Roman"/>
                <w:sz w:val="24"/>
                <w:szCs w:val="24"/>
                <w:lang w:val="uk-UA"/>
              </w:rPr>
              <w:t>илосердя</w:t>
            </w:r>
          </w:p>
          <w:p w:rsidR="002E79D9" w:rsidRPr="00E2437F" w:rsidRDefault="002E79D9" w:rsidP="00D00A2D">
            <w:pPr>
              <w:rPr>
                <w:rFonts w:ascii="Times New Roman" w:hAnsi="Times New Roman" w:cs="Times New Roman"/>
                <w:b/>
                <w:sz w:val="24"/>
                <w:szCs w:val="24"/>
                <w:lang w:val="uk-UA"/>
              </w:rPr>
            </w:pPr>
            <w:r w:rsidRPr="00E2437F">
              <w:rPr>
                <w:rFonts w:ascii="Times New Roman" w:hAnsi="Times New Roman" w:cs="Times New Roman"/>
                <w:b/>
                <w:color w:val="C00000"/>
                <w:sz w:val="24"/>
                <w:szCs w:val="24"/>
                <w:lang w:val="uk-UA"/>
              </w:rPr>
              <w:t>М</w:t>
            </w:r>
            <w:r w:rsidRPr="00E2437F">
              <w:rPr>
                <w:rFonts w:ascii="Times New Roman" w:hAnsi="Times New Roman" w:cs="Times New Roman"/>
                <w:sz w:val="24"/>
                <w:szCs w:val="24"/>
                <w:lang w:val="uk-UA"/>
              </w:rPr>
              <w:t>ораль</w:t>
            </w:r>
          </w:p>
        </w:tc>
        <w:tc>
          <w:tcPr>
            <w:tcW w:w="4819" w:type="dxa"/>
            <w:vAlign w:val="center"/>
          </w:tcPr>
          <w:p w:rsidR="002E79D9" w:rsidRPr="00E2437F" w:rsidRDefault="002E79D9" w:rsidP="00D00A2D">
            <w:pPr>
              <w:rPr>
                <w:rFonts w:ascii="Times New Roman" w:hAnsi="Times New Roman" w:cs="Times New Roman"/>
                <w:sz w:val="24"/>
                <w:szCs w:val="24"/>
                <w:lang w:val="uk-UA"/>
              </w:rPr>
            </w:pPr>
            <w:r>
              <w:rPr>
                <w:rFonts w:ascii="Times New Roman" w:hAnsi="Times New Roman" w:cs="Times New Roman"/>
                <w:sz w:val="24"/>
                <w:szCs w:val="24"/>
                <w:lang w:val="uk-UA"/>
              </w:rPr>
              <w:t>Знайде опору у вірі й</w:t>
            </w:r>
            <w:r w:rsidRPr="00E2437F">
              <w:rPr>
                <w:rFonts w:ascii="Times New Roman" w:hAnsi="Times New Roman" w:cs="Times New Roman"/>
                <w:sz w:val="24"/>
                <w:szCs w:val="24"/>
                <w:lang w:val="uk-UA"/>
              </w:rPr>
              <w:t xml:space="preserve"> духовних цінностях, які допоможуть йому пережити важкі часи напруги та перелому. Тут може бути як релігійна віра, так і політичні переконання, почуття місії (призначення), прагнення до </w:t>
            </w:r>
            <w:r>
              <w:rPr>
                <w:rFonts w:ascii="Times New Roman" w:hAnsi="Times New Roman" w:cs="Times New Roman"/>
                <w:sz w:val="24"/>
                <w:szCs w:val="24"/>
                <w:lang w:val="uk-UA"/>
              </w:rPr>
              <w:t>об</w:t>
            </w:r>
            <w:r w:rsidRPr="00533D11">
              <w:rPr>
                <w:rFonts w:ascii="Times New Roman" w:hAnsi="Times New Roman" w:cs="Times New Roman"/>
                <w:sz w:val="24"/>
                <w:szCs w:val="24"/>
              </w:rPr>
              <w:t>’</w:t>
            </w:r>
            <w:r>
              <w:rPr>
                <w:rFonts w:ascii="Times New Roman" w:hAnsi="Times New Roman" w:cs="Times New Roman"/>
                <w:sz w:val="24"/>
                <w:szCs w:val="24"/>
                <w:lang w:val="uk-UA"/>
              </w:rPr>
              <w:t>єдна</w:t>
            </w:r>
            <w:r w:rsidRPr="00533D11">
              <w:rPr>
                <w:rFonts w:ascii="Times New Roman" w:hAnsi="Times New Roman" w:cs="Times New Roman"/>
                <w:sz w:val="24"/>
                <w:szCs w:val="24"/>
                <w:lang w:val="uk-UA"/>
              </w:rPr>
              <w:t>ння</w:t>
            </w:r>
            <w:r>
              <w:rPr>
                <w:rFonts w:ascii="Times New Roman" w:hAnsi="Times New Roman" w:cs="Times New Roman"/>
                <w:sz w:val="24"/>
                <w:szCs w:val="24"/>
                <w:lang w:val="uk-UA"/>
              </w:rPr>
              <w:t xml:space="preserve"> та</w:t>
            </w:r>
            <w:r w:rsidRPr="00E2437F">
              <w:rPr>
                <w:rFonts w:ascii="Times New Roman" w:hAnsi="Times New Roman" w:cs="Times New Roman"/>
                <w:sz w:val="24"/>
                <w:szCs w:val="24"/>
                <w:lang w:val="uk-UA"/>
              </w:rPr>
              <w:t xml:space="preserve"> самовираження.</w:t>
            </w:r>
          </w:p>
        </w:tc>
        <w:tc>
          <w:tcPr>
            <w:tcW w:w="4077" w:type="dxa"/>
            <w:vAlign w:val="center"/>
          </w:tcPr>
          <w:p w:rsidR="002E79D9" w:rsidRPr="00E2437F" w:rsidRDefault="002E79D9" w:rsidP="00D00A2D">
            <w:pPr>
              <w:rPr>
                <w:rFonts w:ascii="Times New Roman" w:hAnsi="Times New Roman" w:cs="Times New Roman"/>
                <w:sz w:val="24"/>
                <w:szCs w:val="24"/>
                <w:lang w:val="uk-UA"/>
              </w:rPr>
            </w:pPr>
            <w:r w:rsidRPr="00E2437F">
              <w:rPr>
                <w:rFonts w:ascii="Times New Roman" w:hAnsi="Times New Roman" w:cs="Times New Roman"/>
                <w:sz w:val="24"/>
                <w:szCs w:val="24"/>
                <w:lang w:val="uk-UA"/>
              </w:rPr>
              <w:t>Клуб «Милосердя», благодійні акції для воїнів АТО, дітей-переселенців,</w:t>
            </w:r>
          </w:p>
          <w:p w:rsidR="002E79D9" w:rsidRPr="00E2437F" w:rsidRDefault="003F4EA1" w:rsidP="00D00A2D">
            <w:pPr>
              <w:rPr>
                <w:rFonts w:ascii="Times New Roman" w:hAnsi="Times New Roman" w:cs="Times New Roman"/>
                <w:sz w:val="24"/>
                <w:szCs w:val="24"/>
                <w:lang w:val="uk-UA"/>
              </w:rPr>
            </w:pPr>
            <w:r>
              <w:rPr>
                <w:rFonts w:ascii="Times New Roman" w:hAnsi="Times New Roman" w:cs="Times New Roman"/>
                <w:sz w:val="24"/>
                <w:szCs w:val="24"/>
                <w:lang w:val="uk-UA"/>
              </w:rPr>
              <w:t>ш</w:t>
            </w:r>
            <w:r w:rsidR="002E79D9" w:rsidRPr="00E2437F">
              <w:rPr>
                <w:rFonts w:ascii="Times New Roman" w:hAnsi="Times New Roman" w:cs="Times New Roman"/>
                <w:sz w:val="24"/>
                <w:szCs w:val="24"/>
                <w:lang w:val="uk-UA"/>
              </w:rPr>
              <w:t xml:space="preserve">кільне родинне свято «Шкільна родина – соборна Україна», ДГО «Барвінкова країна», ДГО «Козаченьки», </w:t>
            </w:r>
            <w:r w:rsidR="002E79D9">
              <w:rPr>
                <w:rFonts w:ascii="Times New Roman" w:hAnsi="Times New Roman" w:cs="Times New Roman"/>
                <w:sz w:val="24"/>
                <w:szCs w:val="24"/>
                <w:lang w:val="uk-UA"/>
              </w:rPr>
              <w:t>ДАРУС.</w:t>
            </w:r>
          </w:p>
        </w:tc>
      </w:tr>
      <w:tr w:rsidR="002E79D9" w:rsidRPr="00E2437F" w:rsidTr="00995884">
        <w:tc>
          <w:tcPr>
            <w:tcW w:w="10280" w:type="dxa"/>
            <w:gridSpan w:val="3"/>
            <w:vAlign w:val="center"/>
          </w:tcPr>
          <w:p w:rsidR="002E79D9" w:rsidRPr="00E2437F" w:rsidRDefault="002E79D9" w:rsidP="00D00A2D">
            <w:pPr>
              <w:rPr>
                <w:rFonts w:ascii="Times New Roman" w:hAnsi="Times New Roman" w:cs="Times New Roman"/>
                <w:sz w:val="24"/>
                <w:szCs w:val="24"/>
                <w:lang w:val="uk-UA"/>
              </w:rPr>
            </w:pPr>
            <w:proofErr w:type="spellStart"/>
            <w:r w:rsidRPr="00E2437F">
              <w:rPr>
                <w:rFonts w:ascii="Times New Roman" w:hAnsi="Times New Roman" w:cs="Times New Roman"/>
                <w:sz w:val="24"/>
                <w:szCs w:val="24"/>
                <w:lang w:val="uk-UA"/>
              </w:rPr>
              <w:t>м</w:t>
            </w:r>
            <w:r w:rsidRPr="00E2437F">
              <w:rPr>
                <w:rFonts w:ascii="Times New Roman" w:hAnsi="Times New Roman" w:cs="Times New Roman"/>
                <w:b/>
                <w:color w:val="C00000"/>
                <w:sz w:val="24"/>
                <w:szCs w:val="24"/>
                <w:lang w:val="uk-UA"/>
              </w:rPr>
              <w:t>И</w:t>
            </w:r>
            <w:r w:rsidRPr="00E2437F">
              <w:rPr>
                <w:rFonts w:ascii="Times New Roman" w:hAnsi="Times New Roman" w:cs="Times New Roman"/>
                <w:sz w:val="24"/>
                <w:szCs w:val="24"/>
                <w:lang w:val="uk-UA"/>
              </w:rPr>
              <w:t>р</w:t>
            </w:r>
            <w:proofErr w:type="spellEnd"/>
            <w:r w:rsidRPr="00E2437F">
              <w:rPr>
                <w:rFonts w:ascii="Times New Roman" w:hAnsi="Times New Roman" w:cs="Times New Roman"/>
                <w:sz w:val="24"/>
                <w:szCs w:val="24"/>
                <w:lang w:val="uk-UA"/>
              </w:rPr>
              <w:t xml:space="preserve">                                                 </w:t>
            </w:r>
            <w:r w:rsidRPr="00E2437F">
              <w:rPr>
                <w:rFonts w:ascii="Times New Roman" w:hAnsi="Times New Roman" w:cs="Times New Roman"/>
                <w:b/>
                <w:color w:val="C00000"/>
                <w:sz w:val="24"/>
                <w:szCs w:val="24"/>
                <w:lang w:val="uk-UA"/>
              </w:rPr>
              <w:t xml:space="preserve">особистість    </w:t>
            </w:r>
            <w:r w:rsidRPr="00E2437F">
              <w:rPr>
                <w:rFonts w:ascii="Times New Roman" w:hAnsi="Times New Roman" w:cs="Times New Roman"/>
                <w:color w:val="C00000"/>
                <w:sz w:val="24"/>
                <w:szCs w:val="24"/>
                <w:lang w:val="uk-UA"/>
              </w:rPr>
              <w:t xml:space="preserve">                                             </w:t>
            </w:r>
            <w:r w:rsidRPr="00E2437F">
              <w:rPr>
                <w:rFonts w:ascii="Times New Roman" w:hAnsi="Times New Roman" w:cs="Times New Roman"/>
                <w:b/>
                <w:color w:val="C00000"/>
                <w:sz w:val="24"/>
                <w:szCs w:val="24"/>
                <w:lang w:val="uk-UA"/>
              </w:rPr>
              <w:t>соціалізація</w:t>
            </w:r>
            <w:r w:rsidRPr="00E2437F">
              <w:rPr>
                <w:rFonts w:ascii="Times New Roman" w:hAnsi="Times New Roman" w:cs="Times New Roman"/>
                <w:sz w:val="24"/>
                <w:szCs w:val="24"/>
                <w:lang w:val="uk-UA"/>
              </w:rPr>
              <w:t xml:space="preserve"> </w:t>
            </w:r>
          </w:p>
        </w:tc>
      </w:tr>
    </w:tbl>
    <w:p w:rsidR="002E79D9" w:rsidRPr="00E2437F" w:rsidRDefault="002E79D9" w:rsidP="002E79D9">
      <w:pPr>
        <w:spacing w:after="0" w:line="240" w:lineRule="auto"/>
        <w:jc w:val="both"/>
        <w:rPr>
          <w:rFonts w:ascii="Times New Roman" w:hAnsi="Times New Roman" w:cs="Times New Roman"/>
          <w:sz w:val="24"/>
          <w:szCs w:val="24"/>
          <w:lang w:val="uk-UA"/>
        </w:rPr>
      </w:pPr>
    </w:p>
    <w:p w:rsidR="002E79D9" w:rsidRPr="00E2437F" w:rsidRDefault="002E79D9" w:rsidP="002E79D9">
      <w:pPr>
        <w:spacing w:after="0" w:line="240" w:lineRule="auto"/>
        <w:ind w:firstLine="708"/>
        <w:jc w:val="both"/>
        <w:rPr>
          <w:rFonts w:ascii="Times New Roman" w:hAnsi="Times New Roman" w:cs="Times New Roman"/>
          <w:sz w:val="24"/>
          <w:szCs w:val="24"/>
          <w:lang w:val="uk-UA"/>
        </w:rPr>
      </w:pPr>
      <w:r w:rsidRPr="00B4733C">
        <w:rPr>
          <w:rFonts w:ascii="Times New Roman" w:hAnsi="Times New Roman" w:cs="Times New Roman"/>
          <w:sz w:val="24"/>
          <w:szCs w:val="24"/>
          <w:lang w:val="uk-UA"/>
        </w:rPr>
        <w:t xml:space="preserve">Тільки </w:t>
      </w:r>
      <w:r>
        <w:rPr>
          <w:rFonts w:ascii="Times New Roman" w:hAnsi="Times New Roman" w:cs="Times New Roman"/>
          <w:sz w:val="24"/>
          <w:szCs w:val="24"/>
          <w:lang w:val="uk-UA"/>
        </w:rPr>
        <w:t>об</w:t>
      </w:r>
      <w:r w:rsidRPr="00B4733C">
        <w:rPr>
          <w:rFonts w:ascii="Times New Roman" w:hAnsi="Times New Roman" w:cs="Times New Roman"/>
          <w:sz w:val="24"/>
          <w:szCs w:val="24"/>
          <w:lang w:val="uk-UA"/>
        </w:rPr>
        <w:t>’</w:t>
      </w:r>
      <w:r>
        <w:rPr>
          <w:rFonts w:ascii="Times New Roman" w:hAnsi="Times New Roman" w:cs="Times New Roman"/>
          <w:sz w:val="24"/>
          <w:szCs w:val="24"/>
          <w:lang w:val="uk-UA"/>
        </w:rPr>
        <w:t>єднавши</w:t>
      </w:r>
      <w:r w:rsidRPr="00B4733C">
        <w:rPr>
          <w:rFonts w:ascii="Times New Roman" w:hAnsi="Times New Roman" w:cs="Times New Roman"/>
          <w:sz w:val="24"/>
          <w:szCs w:val="24"/>
          <w:lang w:val="uk-UA"/>
        </w:rPr>
        <w:t xml:space="preserve"> усі ресурси громади, залучивши всіх небайдужих учасників навчально-виховного процесу</w:t>
      </w:r>
      <w:r>
        <w:rPr>
          <w:rFonts w:ascii="Times New Roman" w:hAnsi="Times New Roman" w:cs="Times New Roman"/>
          <w:sz w:val="24"/>
          <w:szCs w:val="24"/>
          <w:lang w:val="uk-UA"/>
        </w:rPr>
        <w:t>,</w:t>
      </w:r>
      <w:r w:rsidRPr="00B4733C">
        <w:rPr>
          <w:rFonts w:ascii="Times New Roman" w:hAnsi="Times New Roman" w:cs="Times New Roman"/>
          <w:sz w:val="24"/>
          <w:szCs w:val="24"/>
          <w:lang w:val="uk-UA"/>
        </w:rPr>
        <w:t xml:space="preserve"> в нас є можливість подолати наслідки стресових подій</w:t>
      </w:r>
      <w:r>
        <w:rPr>
          <w:rFonts w:ascii="Times New Roman" w:hAnsi="Times New Roman" w:cs="Times New Roman"/>
          <w:sz w:val="24"/>
          <w:szCs w:val="24"/>
          <w:lang w:val="uk-UA"/>
        </w:rPr>
        <w:t>, які</w:t>
      </w:r>
      <w:r w:rsidRPr="00B4733C">
        <w:rPr>
          <w:rFonts w:ascii="Times New Roman" w:hAnsi="Times New Roman" w:cs="Times New Roman"/>
          <w:sz w:val="24"/>
          <w:szCs w:val="24"/>
          <w:lang w:val="uk-UA"/>
        </w:rPr>
        <w:t xml:space="preserve"> випали на долю дітей-переселен</w:t>
      </w:r>
      <w:r>
        <w:rPr>
          <w:rFonts w:ascii="Times New Roman" w:hAnsi="Times New Roman" w:cs="Times New Roman"/>
          <w:sz w:val="24"/>
          <w:szCs w:val="24"/>
          <w:lang w:val="uk-UA"/>
        </w:rPr>
        <w:t>ців, і</w:t>
      </w:r>
      <w:r w:rsidRPr="00B4733C">
        <w:rPr>
          <w:rFonts w:ascii="Times New Roman" w:hAnsi="Times New Roman" w:cs="Times New Roman"/>
          <w:sz w:val="24"/>
          <w:szCs w:val="24"/>
          <w:lang w:val="uk-UA"/>
        </w:rPr>
        <w:t xml:space="preserve"> дати можливість</w:t>
      </w:r>
      <w:r w:rsidRPr="00E2437F">
        <w:rPr>
          <w:rFonts w:ascii="Times New Roman" w:hAnsi="Times New Roman" w:cs="Times New Roman"/>
          <w:sz w:val="24"/>
          <w:szCs w:val="24"/>
          <w:lang w:val="uk-UA"/>
        </w:rPr>
        <w:t xml:space="preserve"> розвитку.</w:t>
      </w:r>
    </w:p>
    <w:p w:rsidR="002E79D9" w:rsidRPr="00E2437F" w:rsidRDefault="002E79D9" w:rsidP="002E79D9">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Ця  дієва  модель не є кінцевим результатом діяльності навчального закладу в сучасних умовах.</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Пошук продовжується, результати аналізуються, досвід впроваджується.</w:t>
      </w:r>
    </w:p>
    <w:p w:rsidR="002E79D9" w:rsidRPr="00E2437F" w:rsidRDefault="002E79D9" w:rsidP="002E79D9">
      <w:pPr>
        <w:spacing w:after="0" w:line="240" w:lineRule="auto"/>
        <w:rPr>
          <w:rFonts w:ascii="Times New Roman" w:hAnsi="Times New Roman" w:cs="Times New Roman"/>
          <w:sz w:val="24"/>
          <w:szCs w:val="24"/>
          <w:lang w:val="uk-UA"/>
        </w:rPr>
      </w:pPr>
    </w:p>
    <w:p w:rsidR="00237823" w:rsidRPr="00E2437F" w:rsidRDefault="00303298" w:rsidP="00D00A2D">
      <w:pPr>
        <w:spacing w:line="240" w:lineRule="auto"/>
        <w:jc w:val="center"/>
        <w:rPr>
          <w:rFonts w:ascii="Times New Roman" w:hAnsi="Times New Roman" w:cs="Times New Roman"/>
          <w:b/>
          <w:sz w:val="24"/>
          <w:szCs w:val="24"/>
          <w:lang w:val="uk-UA"/>
        </w:rPr>
      </w:pPr>
      <w:r w:rsidRPr="00E2437F">
        <w:rPr>
          <w:rFonts w:ascii="Times New Roman" w:hAnsi="Times New Roman" w:cs="Times New Roman"/>
          <w:b/>
          <w:sz w:val="24"/>
          <w:szCs w:val="24"/>
          <w:lang w:val="uk-UA"/>
        </w:rPr>
        <w:t>2</w:t>
      </w:r>
      <w:r w:rsidR="004357F0" w:rsidRPr="00E2437F">
        <w:rPr>
          <w:rFonts w:ascii="Times New Roman" w:hAnsi="Times New Roman" w:cs="Times New Roman"/>
          <w:b/>
          <w:sz w:val="24"/>
          <w:szCs w:val="24"/>
          <w:lang w:val="uk-UA"/>
        </w:rPr>
        <w:t>.</w:t>
      </w:r>
      <w:r w:rsidR="00DE5931">
        <w:rPr>
          <w:rFonts w:ascii="Times New Roman" w:hAnsi="Times New Roman" w:cs="Times New Roman"/>
          <w:b/>
          <w:sz w:val="24"/>
          <w:szCs w:val="24"/>
          <w:lang w:val="uk-UA"/>
        </w:rPr>
        <w:t>2</w:t>
      </w:r>
      <w:r w:rsidR="00B019D6" w:rsidRPr="00E2437F">
        <w:rPr>
          <w:rFonts w:ascii="Times New Roman" w:hAnsi="Times New Roman" w:cs="Times New Roman"/>
          <w:b/>
          <w:sz w:val="24"/>
          <w:szCs w:val="24"/>
          <w:lang w:val="uk-UA"/>
        </w:rPr>
        <w:t>.</w:t>
      </w:r>
      <w:r w:rsidR="004357F0" w:rsidRPr="00DE5931">
        <w:rPr>
          <w:rFonts w:ascii="Times New Roman" w:hAnsi="Times New Roman" w:cs="Times New Roman"/>
          <w:b/>
          <w:sz w:val="24"/>
          <w:szCs w:val="24"/>
          <w:lang w:val="uk-UA"/>
        </w:rPr>
        <w:t xml:space="preserve"> </w:t>
      </w:r>
      <w:r w:rsidR="004357F0" w:rsidRPr="00E2437F">
        <w:rPr>
          <w:rFonts w:ascii="Times New Roman" w:hAnsi="Times New Roman" w:cs="Times New Roman"/>
          <w:b/>
          <w:sz w:val="24"/>
          <w:szCs w:val="24"/>
          <w:lang w:val="uk-UA"/>
        </w:rPr>
        <w:t>Здійснення со</w:t>
      </w:r>
      <w:r w:rsidR="00DE5931">
        <w:rPr>
          <w:rFonts w:ascii="Times New Roman" w:hAnsi="Times New Roman" w:cs="Times New Roman"/>
          <w:b/>
          <w:sz w:val="24"/>
          <w:szCs w:val="24"/>
          <w:lang w:val="uk-UA"/>
        </w:rPr>
        <w:t xml:space="preserve">ціально-педагогічної роботи та </w:t>
      </w:r>
      <w:r w:rsidR="004357F0" w:rsidRPr="00E2437F">
        <w:rPr>
          <w:rFonts w:ascii="Times New Roman" w:hAnsi="Times New Roman" w:cs="Times New Roman"/>
          <w:b/>
          <w:sz w:val="24"/>
          <w:szCs w:val="24"/>
          <w:lang w:val="uk-UA"/>
        </w:rPr>
        <w:t>соціально-правового захисту дітей, які потрапили в складні життєві обставини</w:t>
      </w:r>
    </w:p>
    <w:p w:rsidR="00DE5931" w:rsidRDefault="00DE5931" w:rsidP="00E2437F">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Школа - це місце, де дитина не готується до життя, а саме живе. Ці слова є ключовими для педагогічного колективу нашого закладу. Тому надзвичайно важливими є роль і місце школи серед соціальних пріоритетів учнів, у ступені їх довіри </w:t>
      </w:r>
      <w:r w:rsidR="003F4EA1">
        <w:rPr>
          <w:rFonts w:ascii="Times New Roman" w:hAnsi="Times New Roman" w:cs="Times New Roman"/>
          <w:sz w:val="24"/>
          <w:szCs w:val="24"/>
          <w:lang w:val="uk-UA"/>
        </w:rPr>
        <w:t xml:space="preserve">до </w:t>
      </w:r>
      <w:r>
        <w:rPr>
          <w:rFonts w:ascii="Times New Roman" w:hAnsi="Times New Roman" w:cs="Times New Roman"/>
          <w:sz w:val="24"/>
          <w:szCs w:val="24"/>
          <w:lang w:val="uk-UA"/>
        </w:rPr>
        <w:t xml:space="preserve">самого навчального закладу. </w:t>
      </w:r>
    </w:p>
    <w:p w:rsidR="0048297D" w:rsidRPr="00E2437F" w:rsidRDefault="00C30368" w:rsidP="00E2437F">
      <w:pPr>
        <w:spacing w:after="0" w:line="240" w:lineRule="auto"/>
        <w:ind w:firstLine="708"/>
        <w:jc w:val="both"/>
        <w:rPr>
          <w:rFonts w:ascii="Times New Roman" w:hAnsi="Times New Roman" w:cs="Times New Roman"/>
          <w:noProof/>
          <w:sz w:val="24"/>
          <w:szCs w:val="24"/>
          <w:lang w:val="uk-UA" w:eastAsia="ru-RU"/>
        </w:rPr>
      </w:pPr>
      <w:r>
        <w:rPr>
          <w:rFonts w:ascii="Times New Roman" w:hAnsi="Times New Roman" w:cs="Times New Roman"/>
          <w:sz w:val="24"/>
          <w:szCs w:val="24"/>
          <w:lang w:val="uk-UA"/>
        </w:rPr>
        <w:t>У</w:t>
      </w:r>
      <w:r w:rsidR="0056286D" w:rsidRPr="00E2437F">
        <w:rPr>
          <w:rFonts w:ascii="Times New Roman" w:hAnsi="Times New Roman" w:cs="Times New Roman"/>
          <w:sz w:val="24"/>
          <w:szCs w:val="24"/>
          <w:lang w:val="uk-UA"/>
        </w:rPr>
        <w:t xml:space="preserve"> нашому навчальному закладі  </w:t>
      </w:r>
      <w:r w:rsidR="00DE5931">
        <w:rPr>
          <w:rFonts w:ascii="Times New Roman" w:hAnsi="Times New Roman" w:cs="Times New Roman"/>
          <w:sz w:val="24"/>
          <w:szCs w:val="24"/>
          <w:lang w:val="uk-UA"/>
        </w:rPr>
        <w:t xml:space="preserve">реалізується діяльнісна модель «Чудо і МИ» </w:t>
      </w:r>
      <w:r w:rsidR="0056286D" w:rsidRPr="00E2437F">
        <w:rPr>
          <w:rFonts w:ascii="Times New Roman" w:hAnsi="Times New Roman" w:cs="Times New Roman"/>
          <w:sz w:val="24"/>
          <w:szCs w:val="24"/>
          <w:lang w:val="uk-UA"/>
        </w:rPr>
        <w:t xml:space="preserve">з метою </w:t>
      </w:r>
      <w:r w:rsidR="007B63EA" w:rsidRPr="00E2437F">
        <w:rPr>
          <w:rFonts w:ascii="Times New Roman" w:hAnsi="Times New Roman" w:cs="Times New Roman"/>
          <w:sz w:val="24"/>
          <w:szCs w:val="24"/>
          <w:lang w:val="uk-UA"/>
        </w:rPr>
        <w:t xml:space="preserve"> </w:t>
      </w:r>
      <w:r w:rsidR="0056286D" w:rsidRPr="00E2437F">
        <w:rPr>
          <w:rFonts w:ascii="Times New Roman" w:hAnsi="Times New Roman" w:cs="Times New Roman"/>
          <w:sz w:val="24"/>
          <w:szCs w:val="24"/>
          <w:lang w:val="uk-UA"/>
        </w:rPr>
        <w:t xml:space="preserve">створення умов для  адаптації </w:t>
      </w:r>
      <w:r w:rsidR="007B63EA" w:rsidRPr="00E2437F">
        <w:rPr>
          <w:rFonts w:ascii="Times New Roman" w:hAnsi="Times New Roman" w:cs="Times New Roman"/>
          <w:sz w:val="24"/>
          <w:szCs w:val="24"/>
          <w:lang w:val="uk-UA"/>
        </w:rPr>
        <w:t>дитини, п</w:t>
      </w:r>
      <w:r w:rsidR="00DE5931">
        <w:rPr>
          <w:rFonts w:ascii="Times New Roman" w:hAnsi="Times New Roman" w:cs="Times New Roman"/>
          <w:sz w:val="24"/>
          <w:szCs w:val="24"/>
          <w:lang w:val="uk-UA"/>
        </w:rPr>
        <w:t>рийняття рішення в її інтересах.</w:t>
      </w:r>
      <w:r w:rsidR="003E6D10">
        <w:rPr>
          <w:rFonts w:ascii="Times New Roman" w:hAnsi="Times New Roman" w:cs="Times New Roman"/>
          <w:sz w:val="24"/>
          <w:szCs w:val="24"/>
          <w:lang w:val="uk-UA"/>
        </w:rPr>
        <w:t xml:space="preserve"> Для</w:t>
      </w:r>
      <w:r w:rsidR="007B63EA" w:rsidRPr="00E2437F">
        <w:rPr>
          <w:rFonts w:ascii="Times New Roman" w:hAnsi="Times New Roman" w:cs="Times New Roman"/>
          <w:sz w:val="24"/>
          <w:szCs w:val="24"/>
          <w:lang w:val="uk-UA"/>
        </w:rPr>
        <w:t xml:space="preserve"> здійснення соціально-педагогічного</w:t>
      </w:r>
      <w:r w:rsidR="0056286D" w:rsidRPr="00E2437F">
        <w:rPr>
          <w:rFonts w:ascii="Times New Roman" w:hAnsi="Times New Roman" w:cs="Times New Roman"/>
          <w:sz w:val="24"/>
          <w:szCs w:val="24"/>
          <w:lang w:val="uk-UA"/>
        </w:rPr>
        <w:t xml:space="preserve"> та психологічного супроводу</w:t>
      </w:r>
      <w:r w:rsidR="003E6D10">
        <w:rPr>
          <w:rFonts w:ascii="Times New Roman" w:hAnsi="Times New Roman" w:cs="Times New Roman"/>
          <w:sz w:val="24"/>
          <w:szCs w:val="24"/>
          <w:lang w:val="uk-UA"/>
        </w:rPr>
        <w:t xml:space="preserve"> дітей, що опинилися в СЖО</w:t>
      </w:r>
      <w:r w:rsidR="0056286D" w:rsidRPr="00E2437F">
        <w:rPr>
          <w:rFonts w:ascii="Times New Roman" w:hAnsi="Times New Roman" w:cs="Times New Roman"/>
          <w:sz w:val="24"/>
          <w:szCs w:val="24"/>
          <w:lang w:val="uk-UA"/>
        </w:rPr>
        <w:t xml:space="preserve"> формується</w:t>
      </w:r>
      <w:r w:rsidR="007B63EA" w:rsidRPr="00E2437F">
        <w:rPr>
          <w:rFonts w:ascii="Times New Roman" w:hAnsi="Times New Roman" w:cs="Times New Roman"/>
          <w:sz w:val="24"/>
          <w:szCs w:val="24"/>
          <w:lang w:val="uk-UA"/>
        </w:rPr>
        <w:t xml:space="preserve"> команда і</w:t>
      </w:r>
      <w:r w:rsidR="004E0514" w:rsidRPr="00E2437F">
        <w:rPr>
          <w:rFonts w:ascii="Times New Roman" w:hAnsi="Times New Roman" w:cs="Times New Roman"/>
          <w:sz w:val="24"/>
          <w:szCs w:val="24"/>
          <w:lang w:val="uk-UA"/>
        </w:rPr>
        <w:t>нд</w:t>
      </w:r>
      <w:r w:rsidR="0056286D" w:rsidRPr="00E2437F">
        <w:rPr>
          <w:rFonts w:ascii="Times New Roman" w:hAnsi="Times New Roman" w:cs="Times New Roman"/>
          <w:sz w:val="24"/>
          <w:szCs w:val="24"/>
          <w:lang w:val="uk-UA"/>
        </w:rPr>
        <w:t xml:space="preserve">ивідуальної підтримки дитини та </w:t>
      </w:r>
      <w:r w:rsidR="004E0514" w:rsidRPr="00E2437F">
        <w:rPr>
          <w:rFonts w:ascii="Times New Roman" w:hAnsi="Times New Roman" w:cs="Times New Roman"/>
          <w:sz w:val="24"/>
          <w:szCs w:val="24"/>
          <w:lang w:val="uk-UA"/>
        </w:rPr>
        <w:t xml:space="preserve"> до дитини прикріплюється р</w:t>
      </w:r>
      <w:r w:rsidR="008C331F">
        <w:rPr>
          <w:rFonts w:ascii="Times New Roman" w:hAnsi="Times New Roman" w:cs="Times New Roman"/>
          <w:sz w:val="24"/>
          <w:szCs w:val="24"/>
          <w:lang w:val="uk-UA"/>
        </w:rPr>
        <w:t>еферентна особа з числа учнів (</w:t>
      </w:r>
      <w:r w:rsidR="004E0514" w:rsidRPr="00E2437F">
        <w:rPr>
          <w:rFonts w:ascii="Times New Roman" w:hAnsi="Times New Roman" w:cs="Times New Roman"/>
          <w:sz w:val="24"/>
          <w:szCs w:val="24"/>
          <w:lang w:val="uk-UA"/>
        </w:rPr>
        <w:t xml:space="preserve">активна, емотивна, </w:t>
      </w:r>
      <w:proofErr w:type="spellStart"/>
      <w:r w:rsidR="004E0514" w:rsidRPr="00E2437F">
        <w:rPr>
          <w:rFonts w:ascii="Times New Roman" w:hAnsi="Times New Roman" w:cs="Times New Roman"/>
          <w:sz w:val="24"/>
          <w:szCs w:val="24"/>
          <w:lang w:val="uk-UA"/>
        </w:rPr>
        <w:t>емпативн</w:t>
      </w:r>
      <w:r>
        <w:rPr>
          <w:rFonts w:ascii="Times New Roman" w:hAnsi="Times New Roman" w:cs="Times New Roman"/>
          <w:sz w:val="24"/>
          <w:szCs w:val="24"/>
          <w:lang w:val="uk-UA"/>
        </w:rPr>
        <w:t>а</w:t>
      </w:r>
      <w:proofErr w:type="spellEnd"/>
      <w:r>
        <w:rPr>
          <w:rFonts w:ascii="Times New Roman" w:hAnsi="Times New Roman" w:cs="Times New Roman"/>
          <w:sz w:val="24"/>
          <w:szCs w:val="24"/>
          <w:lang w:val="uk-UA"/>
        </w:rPr>
        <w:t>). Супровід дитини комплексний:</w:t>
      </w:r>
      <w:r w:rsidR="004E0514" w:rsidRPr="00E2437F">
        <w:rPr>
          <w:rFonts w:ascii="Times New Roman" w:hAnsi="Times New Roman" w:cs="Times New Roman"/>
          <w:sz w:val="24"/>
          <w:szCs w:val="24"/>
          <w:lang w:val="uk-UA"/>
        </w:rPr>
        <w:t xml:space="preserve"> із залученням ресурсів с</w:t>
      </w:r>
      <w:r>
        <w:rPr>
          <w:rFonts w:ascii="Times New Roman" w:hAnsi="Times New Roman" w:cs="Times New Roman"/>
          <w:sz w:val="24"/>
          <w:szCs w:val="24"/>
          <w:lang w:val="uk-UA"/>
        </w:rPr>
        <w:t>ім’ї, закладу освіти та громади та базується</w:t>
      </w:r>
      <w:r w:rsidR="004E0514" w:rsidRPr="00E2437F">
        <w:rPr>
          <w:rFonts w:ascii="Times New Roman" w:hAnsi="Times New Roman" w:cs="Times New Roman"/>
          <w:sz w:val="24"/>
          <w:szCs w:val="24"/>
          <w:lang w:val="uk-UA"/>
        </w:rPr>
        <w:t xml:space="preserve"> на індивідуальному підході</w:t>
      </w:r>
      <w:r w:rsidR="003E6D10">
        <w:rPr>
          <w:rFonts w:ascii="Times New Roman" w:hAnsi="Times New Roman" w:cs="Times New Roman"/>
          <w:sz w:val="24"/>
          <w:szCs w:val="24"/>
          <w:lang w:val="uk-UA"/>
        </w:rPr>
        <w:t xml:space="preserve"> (додаток № 4)</w:t>
      </w:r>
      <w:r w:rsidR="004E0514" w:rsidRPr="00E2437F">
        <w:rPr>
          <w:rFonts w:ascii="Times New Roman" w:hAnsi="Times New Roman" w:cs="Times New Roman"/>
          <w:sz w:val="24"/>
          <w:szCs w:val="24"/>
          <w:lang w:val="uk-UA"/>
        </w:rPr>
        <w:t>.</w:t>
      </w:r>
      <w:r w:rsidR="00743AC0" w:rsidRPr="00E2437F">
        <w:rPr>
          <w:rFonts w:ascii="Times New Roman" w:hAnsi="Times New Roman" w:cs="Times New Roman"/>
          <w:sz w:val="24"/>
          <w:szCs w:val="24"/>
          <w:lang w:val="uk-UA"/>
        </w:rPr>
        <w:t xml:space="preserve"> Індивідуальний план супроводу дитини, яка потрапила у складні життєві обставини, формується з урахуванням її проблем, потреб, переваг та обмежень. До індивідуального плану входять заходи, які базуються на результатах оцінювання, діагнос</w:t>
      </w:r>
      <w:r w:rsidR="004F1CB8" w:rsidRPr="00E2437F">
        <w:rPr>
          <w:rFonts w:ascii="Times New Roman" w:hAnsi="Times New Roman" w:cs="Times New Roman"/>
          <w:sz w:val="24"/>
          <w:szCs w:val="24"/>
          <w:lang w:val="uk-UA"/>
        </w:rPr>
        <w:t>тики, спостереження за дитиною.</w:t>
      </w:r>
      <w:r w:rsidR="00F4101F" w:rsidRPr="00E2437F">
        <w:rPr>
          <w:rFonts w:ascii="Times New Roman" w:hAnsi="Times New Roman" w:cs="Times New Roman"/>
          <w:noProof/>
          <w:sz w:val="24"/>
          <w:szCs w:val="24"/>
          <w:lang w:val="uk-UA" w:eastAsia="ru-RU"/>
        </w:rPr>
        <w:t xml:space="preserve">      </w:t>
      </w:r>
    </w:p>
    <w:p w:rsidR="0048297D" w:rsidRPr="00E2437F" w:rsidRDefault="0048297D" w:rsidP="00CD1DAD">
      <w:pPr>
        <w:spacing w:before="240" w:after="0" w:line="240" w:lineRule="auto"/>
        <w:jc w:val="center"/>
        <w:rPr>
          <w:rFonts w:ascii="Times New Roman" w:hAnsi="Times New Roman" w:cs="Times New Roman"/>
          <w:b/>
          <w:sz w:val="24"/>
          <w:szCs w:val="24"/>
          <w:lang w:val="uk-UA"/>
        </w:rPr>
      </w:pPr>
      <w:r w:rsidRPr="00E2437F">
        <w:rPr>
          <w:rFonts w:ascii="Times New Roman" w:hAnsi="Times New Roman" w:cs="Times New Roman"/>
          <w:b/>
          <w:sz w:val="24"/>
          <w:szCs w:val="24"/>
          <w:lang w:val="uk-UA"/>
        </w:rPr>
        <w:t>Шляхи подолання дезадаптації</w:t>
      </w:r>
    </w:p>
    <w:p w:rsidR="0048297D" w:rsidRPr="00E2437F" w:rsidRDefault="0048297D" w:rsidP="00E2437F">
      <w:pPr>
        <w:spacing w:after="0" w:line="240" w:lineRule="auto"/>
        <w:ind w:firstLine="708"/>
        <w:jc w:val="both"/>
        <w:rPr>
          <w:rFonts w:ascii="Times New Roman" w:hAnsi="Times New Roman" w:cs="Times New Roman"/>
          <w:noProof/>
          <w:sz w:val="24"/>
          <w:szCs w:val="24"/>
          <w:lang w:val="uk-UA" w:eastAsia="ru-RU"/>
        </w:rPr>
      </w:pPr>
      <w:r w:rsidRPr="00E2437F">
        <w:rPr>
          <w:rFonts w:ascii="Times New Roman" w:hAnsi="Times New Roman" w:cs="Times New Roman"/>
          <w:noProof/>
          <w:sz w:val="24"/>
          <w:szCs w:val="24"/>
          <w:lang w:eastAsia="ru-RU"/>
        </w:rPr>
        <w:drawing>
          <wp:inline distT="0" distB="0" distL="0" distR="0" wp14:anchorId="1D1E8559" wp14:editId="36EE5C02">
            <wp:extent cx="6181725" cy="2695575"/>
            <wp:effectExtent l="0" t="0" r="0" b="9525"/>
            <wp:docPr id="31"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4101F" w:rsidRPr="00E2437F" w:rsidRDefault="00F4101F"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noProof/>
          <w:sz w:val="24"/>
          <w:szCs w:val="24"/>
          <w:lang w:val="uk-UA" w:eastAsia="ru-RU"/>
        </w:rPr>
        <w:lastRenderedPageBreak/>
        <w:t xml:space="preserve">                  </w:t>
      </w:r>
    </w:p>
    <w:p w:rsidR="002452D8" w:rsidRPr="00E2437F" w:rsidRDefault="002452D8"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Слід відмітити важливу роль класного керівника.</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 xml:space="preserve">Саме він забезпечує дитині </w:t>
      </w:r>
      <w:r w:rsidR="0056286D" w:rsidRPr="00E2437F">
        <w:rPr>
          <w:rFonts w:ascii="Times New Roman" w:hAnsi="Times New Roman" w:cs="Times New Roman"/>
          <w:sz w:val="24"/>
          <w:szCs w:val="24"/>
          <w:lang w:val="uk-UA"/>
        </w:rPr>
        <w:t xml:space="preserve">своєчасну </w:t>
      </w:r>
      <w:proofErr w:type="spellStart"/>
      <w:r w:rsidRPr="00E2437F">
        <w:rPr>
          <w:rFonts w:ascii="Times New Roman" w:hAnsi="Times New Roman" w:cs="Times New Roman"/>
          <w:sz w:val="24"/>
          <w:szCs w:val="24"/>
          <w:lang w:val="uk-UA"/>
        </w:rPr>
        <w:t>підримку</w:t>
      </w:r>
      <w:proofErr w:type="spellEnd"/>
      <w:r w:rsidRPr="00E2437F">
        <w:rPr>
          <w:rFonts w:ascii="Times New Roman" w:hAnsi="Times New Roman" w:cs="Times New Roman"/>
          <w:sz w:val="24"/>
          <w:szCs w:val="24"/>
          <w:lang w:val="uk-UA"/>
        </w:rPr>
        <w:t>, створює сприятливе мікросередовище і соціально-психологічний клімат у класі.</w:t>
      </w:r>
      <w:r w:rsidR="001A293E" w:rsidRPr="00E2437F">
        <w:rPr>
          <w:rFonts w:ascii="Times New Roman" w:eastAsia="Calibri" w:hAnsi="Times New Roman" w:cs="Times New Roman"/>
          <w:sz w:val="24"/>
          <w:szCs w:val="24"/>
          <w:lang w:val="uk-UA"/>
        </w:rPr>
        <w:t xml:space="preserve"> </w:t>
      </w:r>
      <w:r w:rsidR="00C30368">
        <w:rPr>
          <w:rFonts w:ascii="Times New Roman" w:hAnsi="Times New Roman" w:cs="Times New Roman"/>
          <w:sz w:val="24"/>
          <w:szCs w:val="24"/>
          <w:lang w:val="uk-UA"/>
        </w:rPr>
        <w:t>У</w:t>
      </w:r>
      <w:r w:rsidRPr="00E2437F">
        <w:rPr>
          <w:rFonts w:ascii="Times New Roman" w:hAnsi="Times New Roman" w:cs="Times New Roman"/>
          <w:sz w:val="24"/>
          <w:szCs w:val="24"/>
          <w:lang w:val="uk-UA"/>
        </w:rPr>
        <w:t xml:space="preserve"> ході адаптації в </w:t>
      </w:r>
      <w:r w:rsidR="00C30368">
        <w:rPr>
          <w:rFonts w:ascii="Times New Roman" w:hAnsi="Times New Roman" w:cs="Times New Roman"/>
          <w:sz w:val="24"/>
          <w:szCs w:val="24"/>
          <w:lang w:val="uk-UA"/>
        </w:rPr>
        <w:t>учнівському колективі відбувається розвиток</w:t>
      </w:r>
      <w:r w:rsidRPr="00E2437F">
        <w:rPr>
          <w:rFonts w:ascii="Times New Roman" w:hAnsi="Times New Roman" w:cs="Times New Roman"/>
          <w:sz w:val="24"/>
          <w:szCs w:val="24"/>
          <w:lang w:val="uk-UA"/>
        </w:rPr>
        <w:t xml:space="preserve"> навичок спілкування</w:t>
      </w:r>
      <w:r w:rsidR="00B019D6" w:rsidRPr="00E2437F">
        <w:rPr>
          <w:rFonts w:ascii="Times New Roman" w:hAnsi="Times New Roman" w:cs="Times New Roman"/>
          <w:sz w:val="24"/>
          <w:szCs w:val="24"/>
          <w:lang w:val="uk-UA"/>
        </w:rPr>
        <w:t xml:space="preserve"> з товаришами, педагогами,  самореалізації та соціалізації</w:t>
      </w:r>
      <w:r w:rsidR="003E6D10">
        <w:rPr>
          <w:rFonts w:ascii="Times New Roman" w:hAnsi="Times New Roman" w:cs="Times New Roman"/>
          <w:sz w:val="24"/>
          <w:szCs w:val="24"/>
          <w:lang w:val="uk-UA"/>
        </w:rPr>
        <w:t xml:space="preserve"> </w:t>
      </w:r>
      <w:r w:rsidR="003E6D10">
        <w:rPr>
          <w:rFonts w:ascii="Times New Roman" w:hAnsi="Times New Roman" w:cs="Times New Roman"/>
          <w:sz w:val="24"/>
          <w:szCs w:val="24"/>
          <w:lang w:val="uk-UA"/>
        </w:rPr>
        <w:sym w:font="Symbol" w:char="F05B"/>
      </w:r>
      <w:r w:rsidR="003F4EA1">
        <w:rPr>
          <w:rFonts w:ascii="Times New Roman" w:hAnsi="Times New Roman" w:cs="Times New Roman"/>
          <w:sz w:val="24"/>
          <w:szCs w:val="24"/>
          <w:lang w:val="uk-UA"/>
        </w:rPr>
        <w:t>11</w:t>
      </w:r>
      <w:r w:rsidR="003E6D10">
        <w:rPr>
          <w:rFonts w:ascii="Times New Roman" w:hAnsi="Times New Roman" w:cs="Times New Roman"/>
          <w:sz w:val="24"/>
          <w:szCs w:val="24"/>
          <w:lang w:val="uk-UA"/>
        </w:rPr>
        <w:sym w:font="Symbol" w:char="F05D"/>
      </w:r>
      <w:r w:rsidR="00B019D6" w:rsidRPr="00E2437F">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w:t>
      </w:r>
    </w:p>
    <w:p w:rsidR="007B63EA" w:rsidRPr="00E2437F" w:rsidRDefault="003E6D10"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noProof/>
          <w:sz w:val="24"/>
          <w:szCs w:val="24"/>
          <w:lang w:eastAsia="ru-RU"/>
        </w:rPr>
        <w:drawing>
          <wp:anchor distT="0" distB="0" distL="114300" distR="114300" simplePos="0" relativeHeight="251658240" behindDoc="1" locked="0" layoutInCell="1" allowOverlap="1" wp14:anchorId="627442A5" wp14:editId="212D9F04">
            <wp:simplePos x="0" y="0"/>
            <wp:positionH relativeFrom="column">
              <wp:posOffset>86360</wp:posOffset>
            </wp:positionH>
            <wp:positionV relativeFrom="paragraph">
              <wp:posOffset>-235585</wp:posOffset>
            </wp:positionV>
            <wp:extent cx="1193165" cy="1583690"/>
            <wp:effectExtent l="0" t="0" r="0" b="0"/>
            <wp:wrapTight wrapText="bothSides">
              <wp:wrapPolygon edited="0">
                <wp:start x="0" y="0"/>
                <wp:lineTo x="0" y="21306"/>
                <wp:lineTo x="21382" y="21306"/>
                <wp:lineTo x="21382" y="0"/>
                <wp:lineTo x="0" y="0"/>
              </wp:wrapPolygon>
            </wp:wrapTight>
            <wp:docPr id="1" name="Рисунок 1" descr="D:\МАТЕРІАЛИ 2015-2016\СОКІЛ ДЖУРА\IMG_5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ТЕРІАЛИ 2015-2016\СОКІЛ ДЖУРА\IMG_5379.JPG"/>
                    <pic:cNvPicPr>
                      <a:picLocks noChangeAspect="1" noChangeArrowheads="1"/>
                    </pic:cNvPicPr>
                  </pic:nvPicPr>
                  <pic:blipFill>
                    <a:blip r:embed="rId22" cstate="print">
                      <a:lum bright="20000" contrast="-20000"/>
                      <a:extLst>
                        <a:ext uri="{28A0092B-C50C-407E-A947-70E740481C1C}">
                          <a14:useLocalDpi xmlns:a14="http://schemas.microsoft.com/office/drawing/2010/main" val="0"/>
                        </a:ext>
                      </a:extLst>
                    </a:blip>
                    <a:srcRect/>
                    <a:stretch>
                      <a:fillRect/>
                    </a:stretch>
                  </pic:blipFill>
                  <pic:spPr bwMode="auto">
                    <a:xfrm>
                      <a:off x="0" y="0"/>
                      <a:ext cx="1193165" cy="1583690"/>
                    </a:xfrm>
                    <a:prstGeom prst="rect">
                      <a:avLst/>
                    </a:prstGeom>
                    <a:noFill/>
                    <a:ln w="9525">
                      <a:noFill/>
                      <a:miter lim="800000"/>
                      <a:headEnd/>
                      <a:tailEnd/>
                    </a:ln>
                  </pic:spPr>
                </pic:pic>
              </a:graphicData>
            </a:graphic>
          </wp:anchor>
        </w:drawing>
      </w:r>
      <w:r w:rsidR="008C331F">
        <w:rPr>
          <w:rFonts w:ascii="Times New Roman" w:hAnsi="Times New Roman" w:cs="Times New Roman"/>
          <w:sz w:val="24"/>
          <w:szCs w:val="24"/>
          <w:lang w:val="uk-UA"/>
        </w:rPr>
        <w:t xml:space="preserve"> Саме </w:t>
      </w:r>
      <w:r w:rsidR="004E0514" w:rsidRPr="00E2437F">
        <w:rPr>
          <w:rFonts w:ascii="Times New Roman" w:hAnsi="Times New Roman" w:cs="Times New Roman"/>
          <w:sz w:val="24"/>
          <w:szCs w:val="24"/>
          <w:lang w:val="uk-UA"/>
        </w:rPr>
        <w:t>подібна практика сприяє швидкій адаптації дитини, яка опинилась в новому колективі. Вдалим прикладом може слугувати ситуація з ученицею 8 класу М., яка переїхала з</w:t>
      </w:r>
      <w:r w:rsidR="00B019D6" w:rsidRPr="00E2437F">
        <w:rPr>
          <w:rFonts w:ascii="Times New Roman" w:hAnsi="Times New Roman" w:cs="Times New Roman"/>
          <w:sz w:val="24"/>
          <w:szCs w:val="24"/>
          <w:lang w:val="uk-UA"/>
        </w:rPr>
        <w:t xml:space="preserve"> АРК</w:t>
      </w:r>
      <w:r w:rsidR="008C331F">
        <w:rPr>
          <w:rFonts w:ascii="Times New Roman" w:hAnsi="Times New Roman" w:cs="Times New Roman"/>
          <w:sz w:val="24"/>
          <w:szCs w:val="24"/>
          <w:lang w:val="uk-UA"/>
        </w:rPr>
        <w:t xml:space="preserve"> </w:t>
      </w:r>
      <w:r w:rsidR="00212411" w:rsidRPr="00E2437F">
        <w:rPr>
          <w:rFonts w:ascii="Times New Roman" w:hAnsi="Times New Roman" w:cs="Times New Roman"/>
          <w:sz w:val="24"/>
          <w:szCs w:val="24"/>
          <w:lang w:val="uk-UA"/>
        </w:rPr>
        <w:t>(2014р)</w:t>
      </w:r>
      <w:r>
        <w:rPr>
          <w:rFonts w:ascii="Times New Roman" w:hAnsi="Times New Roman" w:cs="Times New Roman"/>
          <w:sz w:val="24"/>
          <w:szCs w:val="24"/>
          <w:lang w:val="uk-UA"/>
        </w:rPr>
        <w:t>. Згідно моделі «Чудо і МИ» учениця М. схильна долати стрес через канал «Дія», саме на цьому акцентував увагу вчитель фізичної культури та керівник учнівського самоврядування «ДАРУС». Тому до М. було прикріплено референтну особу В. яка активно займається спортом. П</w:t>
      </w:r>
      <w:r w:rsidR="004E0514" w:rsidRPr="00E2437F">
        <w:rPr>
          <w:rFonts w:ascii="Times New Roman" w:hAnsi="Times New Roman" w:cs="Times New Roman"/>
          <w:sz w:val="24"/>
          <w:szCs w:val="24"/>
          <w:lang w:val="uk-UA"/>
        </w:rPr>
        <w:t xml:space="preserve">ід тактовним впливом референтної В., учениці того ж класу, </w:t>
      </w:r>
      <w:r w:rsidR="00C0507F">
        <w:rPr>
          <w:rFonts w:ascii="Times New Roman" w:hAnsi="Times New Roman" w:cs="Times New Roman"/>
          <w:sz w:val="24"/>
          <w:szCs w:val="24"/>
          <w:lang w:val="uk-UA"/>
        </w:rPr>
        <w:t xml:space="preserve">М. </w:t>
      </w:r>
      <w:r w:rsidR="004E0514" w:rsidRPr="00E2437F">
        <w:rPr>
          <w:rFonts w:ascii="Times New Roman" w:hAnsi="Times New Roman" w:cs="Times New Roman"/>
          <w:sz w:val="24"/>
          <w:szCs w:val="24"/>
          <w:lang w:val="uk-UA"/>
        </w:rPr>
        <w:t>опинилась в осередку активу учнівської молоді, як результат</w:t>
      </w:r>
      <w:r w:rsidR="00B019D6" w:rsidRPr="00E2437F">
        <w:rPr>
          <w:rFonts w:ascii="Times New Roman" w:hAnsi="Times New Roman" w:cs="Times New Roman"/>
          <w:sz w:val="24"/>
          <w:szCs w:val="24"/>
          <w:lang w:val="uk-UA"/>
        </w:rPr>
        <w:t xml:space="preserve"> </w:t>
      </w:r>
      <w:r w:rsidR="004E0514" w:rsidRPr="00E2437F">
        <w:rPr>
          <w:rFonts w:ascii="Times New Roman" w:hAnsi="Times New Roman" w:cs="Times New Roman"/>
          <w:sz w:val="24"/>
          <w:szCs w:val="24"/>
          <w:lang w:val="uk-UA"/>
        </w:rPr>
        <w:t>- активна участь у жи</w:t>
      </w:r>
      <w:r w:rsidR="00C30368">
        <w:rPr>
          <w:rFonts w:ascii="Times New Roman" w:hAnsi="Times New Roman" w:cs="Times New Roman"/>
          <w:sz w:val="24"/>
          <w:szCs w:val="24"/>
          <w:lang w:val="uk-UA"/>
        </w:rPr>
        <w:t>тті класу, школи. Учениця М. у</w:t>
      </w:r>
      <w:r w:rsidR="004E0514" w:rsidRPr="00E2437F">
        <w:rPr>
          <w:rFonts w:ascii="Times New Roman" w:hAnsi="Times New Roman" w:cs="Times New Roman"/>
          <w:sz w:val="24"/>
          <w:szCs w:val="24"/>
          <w:lang w:val="uk-UA"/>
        </w:rPr>
        <w:t xml:space="preserve"> складі шкільн</w:t>
      </w:r>
      <w:r w:rsidR="008C331F">
        <w:rPr>
          <w:rFonts w:ascii="Times New Roman" w:hAnsi="Times New Roman" w:cs="Times New Roman"/>
          <w:sz w:val="24"/>
          <w:szCs w:val="24"/>
          <w:lang w:val="uk-UA"/>
        </w:rPr>
        <w:t>ої команди з туризму, посіла І</w:t>
      </w:r>
      <w:r w:rsidR="004E0514" w:rsidRPr="00E2437F">
        <w:rPr>
          <w:rFonts w:ascii="Times New Roman" w:hAnsi="Times New Roman" w:cs="Times New Roman"/>
          <w:sz w:val="24"/>
          <w:szCs w:val="24"/>
          <w:lang w:val="uk-UA"/>
        </w:rPr>
        <w:t xml:space="preserve"> місце на міських змаганнях</w:t>
      </w:r>
      <w:r w:rsidR="008C331F">
        <w:rPr>
          <w:rFonts w:ascii="Times New Roman" w:hAnsi="Times New Roman" w:cs="Times New Roman"/>
          <w:sz w:val="24"/>
          <w:szCs w:val="24"/>
          <w:lang w:val="uk-UA"/>
        </w:rPr>
        <w:t xml:space="preserve"> (</w:t>
      </w:r>
      <w:r w:rsidR="00B019D6" w:rsidRPr="00E2437F">
        <w:rPr>
          <w:rFonts w:ascii="Times New Roman" w:hAnsi="Times New Roman" w:cs="Times New Roman"/>
          <w:sz w:val="24"/>
          <w:szCs w:val="24"/>
          <w:lang w:val="uk-UA"/>
        </w:rPr>
        <w:t>другий рік поспіль), є членом шкільного рою «Сокіл» Всеукраїнської гри «Сокіл»</w:t>
      </w:r>
      <w:r w:rsidR="008C331F">
        <w:rPr>
          <w:rFonts w:ascii="Times New Roman" w:hAnsi="Times New Roman" w:cs="Times New Roman"/>
          <w:sz w:val="24"/>
          <w:szCs w:val="24"/>
          <w:lang w:val="uk-UA"/>
        </w:rPr>
        <w:t xml:space="preserve"> </w:t>
      </w:r>
      <w:r w:rsidR="00B019D6" w:rsidRPr="00E2437F">
        <w:rPr>
          <w:rFonts w:ascii="Times New Roman" w:hAnsi="Times New Roman" w:cs="Times New Roman"/>
          <w:sz w:val="24"/>
          <w:szCs w:val="24"/>
          <w:lang w:val="uk-UA"/>
        </w:rPr>
        <w:t>(Джура)</w:t>
      </w:r>
      <w:r w:rsidR="004E0514" w:rsidRPr="00E2437F">
        <w:rPr>
          <w:rFonts w:ascii="Times New Roman" w:hAnsi="Times New Roman" w:cs="Times New Roman"/>
          <w:sz w:val="24"/>
          <w:szCs w:val="24"/>
          <w:lang w:val="uk-UA"/>
        </w:rPr>
        <w:t xml:space="preserve">. Має активну життєву позицію, бере участь у засіданнях </w:t>
      </w:r>
      <w:r w:rsidR="00B019D6" w:rsidRPr="00E2437F">
        <w:rPr>
          <w:rFonts w:ascii="Times New Roman" w:hAnsi="Times New Roman" w:cs="Times New Roman"/>
          <w:sz w:val="24"/>
          <w:szCs w:val="24"/>
          <w:lang w:val="uk-UA"/>
        </w:rPr>
        <w:t>учнівського самоврядуван</w:t>
      </w:r>
      <w:r w:rsidR="008C331F">
        <w:rPr>
          <w:rFonts w:ascii="Times New Roman" w:hAnsi="Times New Roman" w:cs="Times New Roman"/>
          <w:sz w:val="24"/>
          <w:szCs w:val="24"/>
          <w:lang w:val="uk-UA"/>
        </w:rPr>
        <w:t xml:space="preserve">ня, користується повагою серед </w:t>
      </w:r>
      <w:r w:rsidR="00B019D6" w:rsidRPr="00E2437F">
        <w:rPr>
          <w:rFonts w:ascii="Times New Roman" w:hAnsi="Times New Roman" w:cs="Times New Roman"/>
          <w:sz w:val="24"/>
          <w:szCs w:val="24"/>
          <w:lang w:val="uk-UA"/>
        </w:rPr>
        <w:t>однолітків.</w:t>
      </w:r>
      <w:r w:rsidR="00212411" w:rsidRPr="00E2437F">
        <w:rPr>
          <w:rFonts w:ascii="Times New Roman" w:hAnsi="Times New Roman" w:cs="Times New Roman"/>
          <w:sz w:val="24"/>
          <w:szCs w:val="24"/>
          <w:lang w:val="uk-UA"/>
        </w:rPr>
        <w:t xml:space="preserve"> </w:t>
      </w:r>
    </w:p>
    <w:p w:rsidR="00743AC0" w:rsidRPr="00E2437F" w:rsidRDefault="00212411"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Наступний</w:t>
      </w:r>
      <w:r w:rsidR="00B019D6" w:rsidRPr="00E2437F">
        <w:rPr>
          <w:rFonts w:ascii="Times New Roman" w:hAnsi="Times New Roman" w:cs="Times New Roman"/>
          <w:sz w:val="24"/>
          <w:szCs w:val="24"/>
          <w:lang w:val="uk-UA"/>
        </w:rPr>
        <w:t xml:space="preserve"> приклад</w:t>
      </w:r>
      <w:r w:rsidR="00743AC0" w:rsidRPr="00E2437F">
        <w:rPr>
          <w:rFonts w:ascii="Times New Roman" w:hAnsi="Times New Roman" w:cs="Times New Roman"/>
          <w:sz w:val="24"/>
          <w:szCs w:val="24"/>
          <w:lang w:val="uk-UA"/>
        </w:rPr>
        <w:t xml:space="preserve">. Учениця </w:t>
      </w:r>
      <w:r w:rsidR="00B019D6" w:rsidRPr="00E2437F">
        <w:rPr>
          <w:rFonts w:ascii="Times New Roman" w:hAnsi="Times New Roman" w:cs="Times New Roman"/>
          <w:sz w:val="24"/>
          <w:szCs w:val="24"/>
          <w:lang w:val="uk-UA"/>
        </w:rPr>
        <w:t>8 класу К., прибула з Донеччини</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(2014р)</w:t>
      </w:r>
      <w:r w:rsidR="00743AC0" w:rsidRPr="00E2437F">
        <w:rPr>
          <w:rFonts w:ascii="Times New Roman" w:hAnsi="Times New Roman" w:cs="Times New Roman"/>
          <w:sz w:val="24"/>
          <w:szCs w:val="24"/>
          <w:lang w:val="uk-UA"/>
        </w:rPr>
        <w:t>.</w:t>
      </w:r>
      <w:r w:rsidR="008C331F">
        <w:rPr>
          <w:rFonts w:ascii="Times New Roman" w:hAnsi="Times New Roman" w:cs="Times New Roman"/>
          <w:sz w:val="24"/>
          <w:szCs w:val="24"/>
          <w:lang w:val="uk-UA"/>
        </w:rPr>
        <w:t xml:space="preserve"> </w:t>
      </w:r>
      <w:r w:rsidR="00B019D6" w:rsidRPr="00E2437F">
        <w:rPr>
          <w:rFonts w:ascii="Times New Roman" w:hAnsi="Times New Roman" w:cs="Times New Roman"/>
          <w:sz w:val="24"/>
          <w:szCs w:val="24"/>
          <w:lang w:val="uk-UA"/>
        </w:rPr>
        <w:t xml:space="preserve">Дитина дуже сумувала за домівкою, товаришами, рідною школою, період адаптації був важким і тривалим.  Але планомірна діяльність команди </w:t>
      </w:r>
      <w:proofErr w:type="spellStart"/>
      <w:r w:rsidR="00B019D6" w:rsidRPr="00E2437F">
        <w:rPr>
          <w:rFonts w:ascii="Times New Roman" w:hAnsi="Times New Roman" w:cs="Times New Roman"/>
          <w:sz w:val="24"/>
          <w:szCs w:val="24"/>
          <w:lang w:val="uk-UA"/>
        </w:rPr>
        <w:t>педагогів-предметників</w:t>
      </w:r>
      <w:proofErr w:type="spellEnd"/>
      <w:r w:rsidR="00B019D6" w:rsidRPr="00E2437F">
        <w:rPr>
          <w:rFonts w:ascii="Times New Roman" w:hAnsi="Times New Roman" w:cs="Times New Roman"/>
          <w:sz w:val="24"/>
          <w:szCs w:val="24"/>
          <w:lang w:val="uk-UA"/>
        </w:rPr>
        <w:t>, класного керівника, шкіль</w:t>
      </w:r>
      <w:r w:rsidR="00C0507F">
        <w:rPr>
          <w:rFonts w:ascii="Times New Roman" w:hAnsi="Times New Roman" w:cs="Times New Roman"/>
          <w:sz w:val="24"/>
          <w:szCs w:val="24"/>
          <w:lang w:val="uk-UA"/>
        </w:rPr>
        <w:t>но</w:t>
      </w:r>
      <w:r w:rsidR="00B019D6" w:rsidRPr="00E2437F">
        <w:rPr>
          <w:rFonts w:ascii="Times New Roman" w:hAnsi="Times New Roman" w:cs="Times New Roman"/>
          <w:sz w:val="24"/>
          <w:szCs w:val="24"/>
          <w:lang w:val="uk-UA"/>
        </w:rPr>
        <w:t>го</w:t>
      </w:r>
      <w:r w:rsidR="00C30368">
        <w:rPr>
          <w:rFonts w:ascii="Times New Roman" w:hAnsi="Times New Roman" w:cs="Times New Roman"/>
          <w:sz w:val="24"/>
          <w:szCs w:val="24"/>
          <w:lang w:val="uk-UA"/>
        </w:rPr>
        <w:t xml:space="preserve"> психолога принесла</w:t>
      </w:r>
      <w:r w:rsidR="00B019D6" w:rsidRPr="00E2437F">
        <w:rPr>
          <w:rFonts w:ascii="Times New Roman" w:hAnsi="Times New Roman" w:cs="Times New Roman"/>
          <w:sz w:val="24"/>
          <w:szCs w:val="24"/>
          <w:lang w:val="uk-UA"/>
        </w:rPr>
        <w:t xml:space="preserve"> р</w:t>
      </w:r>
      <w:r w:rsidR="00743AC0" w:rsidRPr="00E2437F">
        <w:rPr>
          <w:rFonts w:ascii="Times New Roman" w:hAnsi="Times New Roman" w:cs="Times New Roman"/>
          <w:sz w:val="24"/>
          <w:szCs w:val="24"/>
          <w:lang w:val="uk-UA"/>
        </w:rPr>
        <w:t>езультат</w:t>
      </w:r>
      <w:r w:rsidR="003E6D10">
        <w:rPr>
          <w:rFonts w:ascii="Times New Roman" w:hAnsi="Times New Roman" w:cs="Times New Roman"/>
          <w:sz w:val="24"/>
          <w:szCs w:val="24"/>
          <w:lang w:val="uk-UA"/>
        </w:rPr>
        <w:t xml:space="preserve">. У бесіді зі шкільним психологом мати учениці К. повідомила про те, що дівчинка </w:t>
      </w:r>
      <w:proofErr w:type="spellStart"/>
      <w:r w:rsidR="003E6D10">
        <w:rPr>
          <w:rFonts w:ascii="Times New Roman" w:hAnsi="Times New Roman" w:cs="Times New Roman"/>
          <w:sz w:val="24"/>
          <w:szCs w:val="24"/>
          <w:lang w:val="uk-UA"/>
        </w:rPr>
        <w:t>зохоплюється</w:t>
      </w:r>
      <w:proofErr w:type="spellEnd"/>
      <w:r w:rsidR="003E6D10">
        <w:rPr>
          <w:rFonts w:ascii="Times New Roman" w:hAnsi="Times New Roman" w:cs="Times New Roman"/>
          <w:sz w:val="24"/>
          <w:szCs w:val="24"/>
          <w:lang w:val="uk-UA"/>
        </w:rPr>
        <w:t xml:space="preserve"> співом (канал подолання стресу «І»). Кроком до адаптації став</w:t>
      </w:r>
      <w:r w:rsidR="00B019D6" w:rsidRPr="00E2437F">
        <w:rPr>
          <w:rFonts w:ascii="Times New Roman" w:hAnsi="Times New Roman" w:cs="Times New Roman"/>
          <w:sz w:val="24"/>
          <w:szCs w:val="24"/>
          <w:lang w:val="uk-UA"/>
        </w:rPr>
        <w:t xml:space="preserve"> тандем з учителем музичного мистецтва. Саме через заняття у вокальному гуртку, виступи у концертних програмах в навчальному закладі</w:t>
      </w:r>
      <w:r w:rsidRPr="00E2437F">
        <w:rPr>
          <w:rFonts w:ascii="Times New Roman" w:hAnsi="Times New Roman" w:cs="Times New Roman"/>
          <w:sz w:val="24"/>
          <w:szCs w:val="24"/>
          <w:lang w:val="uk-UA"/>
        </w:rPr>
        <w:t xml:space="preserve"> К. змогла подолати насл</w:t>
      </w:r>
      <w:r w:rsidR="008C331F">
        <w:rPr>
          <w:rFonts w:ascii="Times New Roman" w:hAnsi="Times New Roman" w:cs="Times New Roman"/>
          <w:sz w:val="24"/>
          <w:szCs w:val="24"/>
          <w:lang w:val="uk-UA"/>
        </w:rPr>
        <w:t xml:space="preserve">ідки стресової ситуації, зійти </w:t>
      </w:r>
      <w:r w:rsidRPr="00E2437F">
        <w:rPr>
          <w:rFonts w:ascii="Times New Roman" w:hAnsi="Times New Roman" w:cs="Times New Roman"/>
          <w:sz w:val="24"/>
          <w:szCs w:val="24"/>
          <w:lang w:val="uk-UA"/>
        </w:rPr>
        <w:t xml:space="preserve">на «п'єдестал» у власних очах та очах </w:t>
      </w:r>
      <w:r w:rsidR="002642BD">
        <w:rPr>
          <w:rFonts w:ascii="Times New Roman" w:hAnsi="Times New Roman" w:cs="Times New Roman"/>
          <w:sz w:val="24"/>
          <w:szCs w:val="24"/>
          <w:lang w:val="uk-UA"/>
        </w:rPr>
        <w:t>однокласників і</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 xml:space="preserve">показала </w:t>
      </w:r>
      <w:r w:rsidR="00743AC0" w:rsidRPr="00E2437F">
        <w:rPr>
          <w:rFonts w:ascii="Times New Roman" w:hAnsi="Times New Roman" w:cs="Times New Roman"/>
          <w:sz w:val="24"/>
          <w:szCs w:val="24"/>
          <w:lang w:val="uk-UA"/>
        </w:rPr>
        <w:t xml:space="preserve">високий рівень начальних досягнень, </w:t>
      </w:r>
      <w:r w:rsidR="002642BD">
        <w:rPr>
          <w:rFonts w:ascii="Times New Roman" w:hAnsi="Times New Roman" w:cs="Times New Roman"/>
          <w:sz w:val="24"/>
          <w:szCs w:val="24"/>
          <w:lang w:val="uk-UA"/>
        </w:rPr>
        <w:t xml:space="preserve">посіла </w:t>
      </w:r>
      <w:r w:rsidR="00743AC0" w:rsidRPr="00E2437F">
        <w:rPr>
          <w:rFonts w:ascii="Times New Roman" w:hAnsi="Times New Roman" w:cs="Times New Roman"/>
          <w:sz w:val="24"/>
          <w:szCs w:val="24"/>
          <w:lang w:val="uk-UA"/>
        </w:rPr>
        <w:t>призов</w:t>
      </w:r>
      <w:r w:rsidR="00C0507F">
        <w:rPr>
          <w:rFonts w:ascii="Times New Roman" w:hAnsi="Times New Roman" w:cs="Times New Roman"/>
          <w:sz w:val="24"/>
          <w:szCs w:val="24"/>
          <w:lang w:val="uk-UA"/>
        </w:rPr>
        <w:t>і місця на олімпіадах 1, 2 рівнів; участь у</w:t>
      </w:r>
      <w:r w:rsidR="00743AC0" w:rsidRPr="00E2437F">
        <w:rPr>
          <w:rFonts w:ascii="Times New Roman" w:hAnsi="Times New Roman" w:cs="Times New Roman"/>
          <w:sz w:val="24"/>
          <w:szCs w:val="24"/>
          <w:lang w:val="uk-UA"/>
        </w:rPr>
        <w:t xml:space="preserve"> з</w:t>
      </w:r>
      <w:r w:rsidR="00B019D6" w:rsidRPr="00E2437F">
        <w:rPr>
          <w:rFonts w:ascii="Times New Roman" w:hAnsi="Times New Roman" w:cs="Times New Roman"/>
          <w:sz w:val="24"/>
          <w:szCs w:val="24"/>
          <w:lang w:val="uk-UA"/>
        </w:rPr>
        <w:t xml:space="preserve">ахисті робіт МАН на рівні міста. </w:t>
      </w:r>
    </w:p>
    <w:p w:rsidR="00212411" w:rsidRPr="00E2437F" w:rsidRDefault="00212411" w:rsidP="00A0771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Також слід відмітити тісний зв'язок з батьками дівчат К. та М. Батьки стали актив</w:t>
      </w:r>
      <w:r w:rsidR="008C331F">
        <w:rPr>
          <w:rFonts w:ascii="Times New Roman" w:hAnsi="Times New Roman" w:cs="Times New Roman"/>
          <w:sz w:val="24"/>
          <w:szCs w:val="24"/>
          <w:lang w:val="uk-UA"/>
        </w:rPr>
        <w:t xml:space="preserve">ними учасниками Всеукраїнської </w:t>
      </w:r>
      <w:r w:rsidRPr="00E2437F">
        <w:rPr>
          <w:rFonts w:ascii="Times New Roman" w:hAnsi="Times New Roman" w:cs="Times New Roman"/>
          <w:sz w:val="24"/>
          <w:szCs w:val="24"/>
          <w:lang w:val="uk-UA"/>
        </w:rPr>
        <w:t>протиалкогольної освітньої програми «Сімейна розмова»,</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яка реалізується в навчальному закладі з 2013</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року.</w:t>
      </w:r>
    </w:p>
    <w:p w:rsidR="003E6D10" w:rsidRDefault="00743AC0" w:rsidP="003E6D1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Учень 11 класу А., прибув із Донеччини</w:t>
      </w:r>
      <w:r w:rsidR="008C331F">
        <w:rPr>
          <w:rFonts w:ascii="Times New Roman" w:hAnsi="Times New Roman" w:cs="Times New Roman"/>
          <w:sz w:val="24"/>
          <w:szCs w:val="24"/>
          <w:lang w:val="uk-UA"/>
        </w:rPr>
        <w:t xml:space="preserve"> </w:t>
      </w:r>
      <w:r w:rsidR="00212411" w:rsidRPr="00E2437F">
        <w:rPr>
          <w:rFonts w:ascii="Times New Roman" w:hAnsi="Times New Roman" w:cs="Times New Roman"/>
          <w:sz w:val="24"/>
          <w:szCs w:val="24"/>
          <w:lang w:val="uk-UA"/>
        </w:rPr>
        <w:t>(2014р.)</w:t>
      </w:r>
      <w:r w:rsidRPr="00E2437F">
        <w:rPr>
          <w:rFonts w:ascii="Times New Roman" w:hAnsi="Times New Roman" w:cs="Times New Roman"/>
          <w:sz w:val="24"/>
          <w:szCs w:val="24"/>
          <w:lang w:val="uk-UA"/>
        </w:rPr>
        <w:t>. В жовтні</w:t>
      </w:r>
      <w:r w:rsidR="008C331F">
        <w:rPr>
          <w:rFonts w:ascii="Times New Roman" w:hAnsi="Times New Roman" w:cs="Times New Roman"/>
          <w:sz w:val="24"/>
          <w:szCs w:val="24"/>
          <w:lang w:val="uk-UA"/>
        </w:rPr>
        <w:t xml:space="preserve"> </w:t>
      </w:r>
      <w:r w:rsidR="00212411" w:rsidRPr="00E2437F">
        <w:rPr>
          <w:rFonts w:ascii="Times New Roman" w:hAnsi="Times New Roman" w:cs="Times New Roman"/>
          <w:sz w:val="24"/>
          <w:szCs w:val="24"/>
          <w:lang w:val="uk-UA"/>
        </w:rPr>
        <w:t>(2014р.)</w:t>
      </w:r>
      <w:r w:rsidRPr="00E2437F">
        <w:rPr>
          <w:rFonts w:ascii="Times New Roman" w:hAnsi="Times New Roman" w:cs="Times New Roman"/>
          <w:sz w:val="24"/>
          <w:szCs w:val="24"/>
          <w:lang w:val="uk-UA"/>
        </w:rPr>
        <w:t xml:space="preserve"> пов</w:t>
      </w:r>
      <w:r w:rsidR="00250805">
        <w:rPr>
          <w:rFonts w:ascii="Times New Roman" w:hAnsi="Times New Roman" w:cs="Times New Roman"/>
          <w:sz w:val="24"/>
          <w:szCs w:val="24"/>
          <w:lang w:val="uk-UA"/>
        </w:rPr>
        <w:t xml:space="preserve">ернувся за місцем проживання. </w:t>
      </w:r>
      <w:r w:rsidR="002642BD">
        <w:rPr>
          <w:rFonts w:ascii="Times New Roman" w:hAnsi="Times New Roman" w:cs="Times New Roman"/>
          <w:sz w:val="24"/>
          <w:szCs w:val="24"/>
          <w:lang w:val="uk-UA"/>
        </w:rPr>
        <w:t>У</w:t>
      </w:r>
      <w:r w:rsidRPr="00E2437F">
        <w:rPr>
          <w:rFonts w:ascii="Times New Roman" w:hAnsi="Times New Roman" w:cs="Times New Roman"/>
          <w:sz w:val="24"/>
          <w:szCs w:val="24"/>
          <w:lang w:val="uk-UA"/>
        </w:rPr>
        <w:t xml:space="preserve"> навчальному закладі </w:t>
      </w:r>
      <w:r w:rsidR="00212411" w:rsidRPr="00E2437F">
        <w:rPr>
          <w:rFonts w:ascii="Times New Roman" w:hAnsi="Times New Roman" w:cs="Times New Roman"/>
          <w:sz w:val="24"/>
          <w:szCs w:val="24"/>
          <w:lang w:val="uk-UA"/>
        </w:rPr>
        <w:t xml:space="preserve">було </w:t>
      </w:r>
      <w:r w:rsidRPr="00E2437F">
        <w:rPr>
          <w:rFonts w:ascii="Times New Roman" w:hAnsi="Times New Roman" w:cs="Times New Roman"/>
          <w:sz w:val="24"/>
          <w:szCs w:val="24"/>
          <w:lang w:val="uk-UA"/>
        </w:rPr>
        <w:t>створено умови для дистанційної ф</w:t>
      </w:r>
      <w:r w:rsidR="00212411" w:rsidRPr="00E2437F">
        <w:rPr>
          <w:rFonts w:ascii="Times New Roman" w:hAnsi="Times New Roman" w:cs="Times New Roman"/>
          <w:sz w:val="24"/>
          <w:szCs w:val="24"/>
          <w:lang w:val="uk-UA"/>
        </w:rPr>
        <w:t>орми навчання</w:t>
      </w:r>
      <w:r w:rsidR="003E6D10">
        <w:rPr>
          <w:rFonts w:ascii="Times New Roman" w:hAnsi="Times New Roman" w:cs="Times New Roman"/>
          <w:sz w:val="24"/>
          <w:szCs w:val="24"/>
          <w:lang w:val="uk-UA"/>
        </w:rPr>
        <w:t xml:space="preserve"> (канал подолання стресу «У»)</w:t>
      </w:r>
      <w:r w:rsidR="00212411" w:rsidRPr="00E2437F">
        <w:rPr>
          <w:rFonts w:ascii="Times New Roman" w:hAnsi="Times New Roman" w:cs="Times New Roman"/>
          <w:sz w:val="24"/>
          <w:szCs w:val="24"/>
          <w:lang w:val="uk-UA"/>
        </w:rPr>
        <w:t>. Учень А. відчував</w:t>
      </w:r>
      <w:r w:rsidRPr="00E2437F">
        <w:rPr>
          <w:rFonts w:ascii="Times New Roman" w:hAnsi="Times New Roman" w:cs="Times New Roman"/>
          <w:sz w:val="24"/>
          <w:szCs w:val="24"/>
          <w:lang w:val="uk-UA"/>
        </w:rPr>
        <w:t xml:space="preserve"> підтри</w:t>
      </w:r>
      <w:r w:rsidR="00212411" w:rsidRPr="00E2437F">
        <w:rPr>
          <w:rFonts w:ascii="Times New Roman" w:hAnsi="Times New Roman" w:cs="Times New Roman"/>
          <w:sz w:val="24"/>
          <w:szCs w:val="24"/>
          <w:lang w:val="uk-UA"/>
        </w:rPr>
        <w:t>мку не тільки від однокласників</w:t>
      </w:r>
      <w:r w:rsidRPr="00E2437F">
        <w:rPr>
          <w:rFonts w:ascii="Times New Roman" w:hAnsi="Times New Roman" w:cs="Times New Roman"/>
          <w:sz w:val="24"/>
          <w:szCs w:val="24"/>
          <w:lang w:val="uk-UA"/>
        </w:rPr>
        <w:t>, а й від педагогів. В квітні</w:t>
      </w:r>
      <w:r w:rsidR="00212411" w:rsidRPr="00E2437F">
        <w:rPr>
          <w:rFonts w:ascii="Times New Roman" w:hAnsi="Times New Roman" w:cs="Times New Roman"/>
          <w:sz w:val="24"/>
          <w:szCs w:val="24"/>
          <w:lang w:val="uk-UA"/>
        </w:rPr>
        <w:t xml:space="preserve"> 2015р.</w:t>
      </w:r>
      <w:r w:rsidRPr="00E2437F">
        <w:rPr>
          <w:rFonts w:ascii="Times New Roman" w:hAnsi="Times New Roman" w:cs="Times New Roman"/>
          <w:sz w:val="24"/>
          <w:szCs w:val="24"/>
          <w:lang w:val="uk-UA"/>
        </w:rPr>
        <w:t>, коли А. повернувся до навчального закладу, було створено умови щодо навчання</w:t>
      </w:r>
      <w:r w:rsidR="00F4101F" w:rsidRPr="00E2437F">
        <w:rPr>
          <w:rFonts w:ascii="Times New Roman" w:hAnsi="Times New Roman" w:cs="Times New Roman"/>
          <w:sz w:val="24"/>
          <w:szCs w:val="24"/>
          <w:lang w:val="uk-UA"/>
        </w:rPr>
        <w:t xml:space="preserve"> та підготовки</w:t>
      </w:r>
      <w:r w:rsidRPr="00E2437F">
        <w:rPr>
          <w:rFonts w:ascii="Times New Roman" w:hAnsi="Times New Roman" w:cs="Times New Roman"/>
          <w:sz w:val="24"/>
          <w:szCs w:val="24"/>
          <w:lang w:val="uk-UA"/>
        </w:rPr>
        <w:t xml:space="preserve"> до участі учня у ДПА, ЗНО відповідно до єдиних  вимог. </w:t>
      </w:r>
    </w:p>
    <w:p w:rsidR="004357F0" w:rsidRPr="00E2437F" w:rsidRDefault="00743AC0" w:rsidP="00A07710">
      <w:pPr>
        <w:spacing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Таким чином, можна стверджувати, що планомірна, системна робота педагогічного колективу по створенню сприятливих умов </w:t>
      </w:r>
      <w:r w:rsidR="00212411" w:rsidRPr="00E2437F">
        <w:rPr>
          <w:rFonts w:ascii="Times New Roman" w:hAnsi="Times New Roman" w:cs="Times New Roman"/>
          <w:sz w:val="24"/>
          <w:szCs w:val="24"/>
          <w:lang w:val="uk-UA"/>
        </w:rPr>
        <w:t>для навчання та виховання дітей</w:t>
      </w:r>
      <w:r w:rsidRPr="00E2437F">
        <w:rPr>
          <w:rFonts w:ascii="Times New Roman" w:hAnsi="Times New Roman" w:cs="Times New Roman"/>
          <w:sz w:val="24"/>
          <w:szCs w:val="24"/>
          <w:lang w:val="uk-UA"/>
        </w:rPr>
        <w:t>–переселенців</w:t>
      </w:r>
      <w:r w:rsidR="003E6D10">
        <w:rPr>
          <w:rFonts w:ascii="Times New Roman" w:hAnsi="Times New Roman" w:cs="Times New Roman"/>
          <w:sz w:val="24"/>
          <w:szCs w:val="24"/>
          <w:lang w:val="uk-UA"/>
        </w:rPr>
        <w:t>, дітей чиї батьки учасники АТО</w:t>
      </w:r>
      <w:r w:rsidRPr="00E2437F">
        <w:rPr>
          <w:rFonts w:ascii="Times New Roman" w:hAnsi="Times New Roman" w:cs="Times New Roman"/>
          <w:sz w:val="24"/>
          <w:szCs w:val="24"/>
          <w:lang w:val="uk-UA"/>
        </w:rPr>
        <w:t xml:space="preserve"> дає можливість створенн</w:t>
      </w:r>
      <w:r w:rsidR="00212411" w:rsidRPr="00E2437F">
        <w:rPr>
          <w:rFonts w:ascii="Times New Roman" w:hAnsi="Times New Roman" w:cs="Times New Roman"/>
          <w:sz w:val="24"/>
          <w:szCs w:val="24"/>
          <w:lang w:val="uk-UA"/>
        </w:rPr>
        <w:t>я ситуації успіху та перспективи</w:t>
      </w:r>
      <w:r w:rsidRPr="00E2437F">
        <w:rPr>
          <w:rFonts w:ascii="Times New Roman" w:hAnsi="Times New Roman" w:cs="Times New Roman"/>
          <w:sz w:val="24"/>
          <w:szCs w:val="24"/>
          <w:lang w:val="uk-UA"/>
        </w:rPr>
        <w:t xml:space="preserve"> продовження навчання.</w:t>
      </w:r>
    </w:p>
    <w:p w:rsidR="001460CB" w:rsidRPr="001A2D3F" w:rsidRDefault="003E6D10" w:rsidP="00D00A2D">
      <w:pPr>
        <w:spacing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2.3</w:t>
      </w:r>
      <w:r w:rsidR="00303298" w:rsidRPr="00E2437F">
        <w:rPr>
          <w:rFonts w:ascii="Times New Roman" w:hAnsi="Times New Roman" w:cs="Times New Roman"/>
          <w:b/>
          <w:sz w:val="24"/>
          <w:szCs w:val="24"/>
          <w:lang w:val="uk-UA"/>
        </w:rPr>
        <w:t>.</w:t>
      </w:r>
      <w:r w:rsidR="00CD1DAD">
        <w:rPr>
          <w:rFonts w:ascii="Times New Roman" w:hAnsi="Times New Roman" w:cs="Times New Roman"/>
          <w:b/>
          <w:sz w:val="24"/>
          <w:szCs w:val="24"/>
          <w:lang w:val="uk-UA"/>
        </w:rPr>
        <w:t xml:space="preserve"> </w:t>
      </w:r>
      <w:r w:rsidR="001460CB" w:rsidRPr="00E2437F">
        <w:rPr>
          <w:rFonts w:ascii="Times New Roman" w:hAnsi="Times New Roman" w:cs="Times New Roman"/>
          <w:b/>
          <w:sz w:val="24"/>
          <w:szCs w:val="24"/>
          <w:lang w:val="uk-UA"/>
        </w:rPr>
        <w:t>Організація психолого</w:t>
      </w:r>
      <w:r w:rsidR="008C331F">
        <w:rPr>
          <w:rFonts w:ascii="Times New Roman" w:hAnsi="Times New Roman" w:cs="Times New Roman"/>
          <w:b/>
          <w:sz w:val="24"/>
          <w:szCs w:val="24"/>
          <w:lang w:val="uk-UA"/>
        </w:rPr>
        <w:t xml:space="preserve">-педагогічного </w:t>
      </w:r>
      <w:r w:rsidR="004224DB" w:rsidRPr="00E2437F">
        <w:rPr>
          <w:rFonts w:ascii="Times New Roman" w:hAnsi="Times New Roman" w:cs="Times New Roman"/>
          <w:b/>
          <w:sz w:val="24"/>
          <w:szCs w:val="24"/>
          <w:lang w:val="uk-UA"/>
        </w:rPr>
        <w:t>супроводу дітей</w:t>
      </w:r>
    </w:p>
    <w:p w:rsidR="00D067E0" w:rsidRPr="00D067E0" w:rsidRDefault="00D067E0" w:rsidP="00D067E0">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Всі діти, які опинилися в СЖО </w:t>
      </w:r>
      <w:r w:rsidRPr="00D067E0">
        <w:rPr>
          <w:rFonts w:ascii="Times New Roman" w:hAnsi="Times New Roman" w:cs="Times New Roman"/>
          <w:sz w:val="24"/>
          <w:szCs w:val="24"/>
          <w:lang w:val="uk-UA"/>
        </w:rPr>
        <w:t>мають досвід життєвих потрясінь і потребують допомоги з відновлення їхнього психологічного здоров’я.</w:t>
      </w:r>
    </w:p>
    <w:p w:rsidR="00D067E0" w:rsidRDefault="00D067E0" w:rsidP="00D067E0">
      <w:pPr>
        <w:spacing w:after="0" w:line="240" w:lineRule="auto"/>
        <w:ind w:firstLine="708"/>
        <w:jc w:val="both"/>
        <w:rPr>
          <w:rFonts w:ascii="Times New Roman" w:hAnsi="Times New Roman" w:cs="Times New Roman"/>
          <w:sz w:val="24"/>
          <w:szCs w:val="24"/>
          <w:lang w:val="uk-UA"/>
        </w:rPr>
      </w:pPr>
      <w:r w:rsidRPr="00D067E0">
        <w:rPr>
          <w:rFonts w:ascii="Times New Roman" w:hAnsi="Times New Roman" w:cs="Times New Roman"/>
          <w:sz w:val="24"/>
          <w:szCs w:val="24"/>
          <w:lang w:val="uk-UA"/>
        </w:rPr>
        <w:t xml:space="preserve">Метою психологічної підтримки цієї категорії дітей має бути допомога в подоланні проблем розвитку, викликаних пережитим досвідом вимушеної міграції. </w:t>
      </w:r>
    </w:p>
    <w:p w:rsidR="005A0F07" w:rsidRPr="00E2437F" w:rsidRDefault="001460CB" w:rsidP="00D067E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Виявлення дітей із соціально-емоційними проблемами здійснюється нами в процесі вивчення особливостей континг</w:t>
      </w:r>
      <w:r w:rsidR="008C331F">
        <w:rPr>
          <w:rFonts w:ascii="Times New Roman" w:hAnsi="Times New Roman" w:cs="Times New Roman"/>
          <w:sz w:val="24"/>
          <w:szCs w:val="24"/>
          <w:lang w:val="uk-UA"/>
        </w:rPr>
        <w:t>енту учнів навчального закладу</w:t>
      </w:r>
      <w:r w:rsidR="0048297D" w:rsidRPr="00E2437F">
        <w:rPr>
          <w:rFonts w:ascii="Times New Roman" w:hAnsi="Times New Roman" w:cs="Times New Roman"/>
          <w:sz w:val="24"/>
          <w:szCs w:val="24"/>
          <w:lang w:val="uk-UA"/>
        </w:rPr>
        <w:t xml:space="preserve">, що </w:t>
      </w:r>
      <w:r w:rsidRPr="00E2437F">
        <w:rPr>
          <w:rFonts w:ascii="Times New Roman" w:hAnsi="Times New Roman" w:cs="Times New Roman"/>
          <w:sz w:val="24"/>
          <w:szCs w:val="24"/>
          <w:lang w:val="uk-UA"/>
        </w:rPr>
        <w:t>дає змогу педагогічному колективу навчального закладу визначити пріоритетні напрямки подальшої роботи, здійснювати психолого-педагогічний супровід з урахуванням індивідуальних особливостей контингенту учнів та простежувати його ефективність, що в свою чергу</w:t>
      </w:r>
      <w:r w:rsidR="002642BD">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веде до підвищення якості здійсн</w:t>
      </w:r>
      <w:r w:rsidR="001A293E" w:rsidRPr="00E2437F">
        <w:rPr>
          <w:rFonts w:ascii="Times New Roman" w:hAnsi="Times New Roman" w:cs="Times New Roman"/>
          <w:sz w:val="24"/>
          <w:szCs w:val="24"/>
          <w:lang w:val="uk-UA"/>
        </w:rPr>
        <w:t>юваної роботи</w:t>
      </w:r>
      <w:r w:rsidR="00D067E0">
        <w:rPr>
          <w:rFonts w:ascii="Times New Roman" w:hAnsi="Times New Roman" w:cs="Times New Roman"/>
          <w:sz w:val="24"/>
          <w:szCs w:val="24"/>
          <w:lang w:val="uk-UA"/>
        </w:rPr>
        <w:t xml:space="preserve"> </w:t>
      </w:r>
      <w:r w:rsidR="00D067E0">
        <w:rPr>
          <w:rFonts w:ascii="Times New Roman" w:hAnsi="Times New Roman" w:cs="Times New Roman"/>
          <w:sz w:val="24"/>
          <w:szCs w:val="24"/>
          <w:lang w:val="uk-UA"/>
        </w:rPr>
        <w:sym w:font="Symbol" w:char="F05B"/>
      </w:r>
      <w:r w:rsidR="00250805">
        <w:rPr>
          <w:rFonts w:ascii="Times New Roman" w:hAnsi="Times New Roman" w:cs="Times New Roman"/>
          <w:sz w:val="24"/>
          <w:szCs w:val="24"/>
          <w:lang w:val="uk-UA"/>
        </w:rPr>
        <w:t>14</w:t>
      </w:r>
      <w:r w:rsidR="00D067E0">
        <w:rPr>
          <w:rFonts w:ascii="Times New Roman" w:hAnsi="Times New Roman" w:cs="Times New Roman"/>
          <w:sz w:val="24"/>
          <w:szCs w:val="24"/>
          <w:lang w:val="uk-UA"/>
        </w:rPr>
        <w:sym w:font="Symbol" w:char="F05D"/>
      </w:r>
      <w:r w:rsidR="001A293E" w:rsidRPr="00E2437F">
        <w:rPr>
          <w:rFonts w:ascii="Times New Roman" w:hAnsi="Times New Roman" w:cs="Times New Roman"/>
          <w:sz w:val="24"/>
          <w:szCs w:val="24"/>
          <w:lang w:val="uk-UA"/>
        </w:rPr>
        <w:t xml:space="preserve">. </w:t>
      </w:r>
    </w:p>
    <w:p w:rsidR="0048297D" w:rsidRPr="00E2437F" w:rsidRDefault="0048297D"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lastRenderedPageBreak/>
        <w:t>Практичний психолог докладає зусиль щодо створення сприятливого соціально-психологічного клімату в навчальному</w:t>
      </w:r>
      <w:r w:rsidR="008C331F">
        <w:rPr>
          <w:rFonts w:ascii="Times New Roman" w:hAnsi="Times New Roman" w:cs="Times New Roman"/>
          <w:sz w:val="24"/>
          <w:szCs w:val="24"/>
          <w:lang w:val="uk-UA"/>
        </w:rPr>
        <w:t xml:space="preserve"> закладі та оптимізації змісту й</w:t>
      </w:r>
      <w:r w:rsidRPr="00E2437F">
        <w:rPr>
          <w:rFonts w:ascii="Times New Roman" w:hAnsi="Times New Roman" w:cs="Times New Roman"/>
          <w:sz w:val="24"/>
          <w:szCs w:val="24"/>
          <w:lang w:val="uk-UA"/>
        </w:rPr>
        <w:t xml:space="preserve"> форм психологічної просвіти педагогічних працівників, дітей,</w:t>
      </w:r>
      <w:r w:rsidR="008C331F">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 xml:space="preserve">батьків. </w:t>
      </w:r>
    </w:p>
    <w:p w:rsidR="0048297D" w:rsidRPr="00E2437F" w:rsidRDefault="0048297D" w:rsidP="008C331F">
      <w:pPr>
        <w:pStyle w:val="20"/>
        <w:shd w:val="clear" w:color="auto" w:fill="auto"/>
        <w:spacing w:before="0" w:line="240" w:lineRule="auto"/>
        <w:ind w:left="20" w:firstLine="688"/>
        <w:rPr>
          <w:i w:val="0"/>
          <w:sz w:val="24"/>
          <w:szCs w:val="24"/>
        </w:rPr>
      </w:pPr>
      <w:r w:rsidRPr="00E2437F">
        <w:rPr>
          <w:i w:val="0"/>
          <w:sz w:val="24"/>
          <w:szCs w:val="24"/>
        </w:rPr>
        <w:t xml:space="preserve">До </w:t>
      </w:r>
      <w:proofErr w:type="spellStart"/>
      <w:r w:rsidRPr="00E2437F">
        <w:rPr>
          <w:i w:val="0"/>
          <w:sz w:val="24"/>
          <w:szCs w:val="24"/>
        </w:rPr>
        <w:t>основних</w:t>
      </w:r>
      <w:proofErr w:type="spellEnd"/>
      <w:r w:rsidRPr="00E2437F">
        <w:rPr>
          <w:i w:val="0"/>
          <w:sz w:val="24"/>
          <w:szCs w:val="24"/>
        </w:rPr>
        <w:t xml:space="preserve"> проблем, </w:t>
      </w:r>
      <w:proofErr w:type="spellStart"/>
      <w:r w:rsidRPr="00E2437F">
        <w:rPr>
          <w:i w:val="0"/>
          <w:sz w:val="24"/>
          <w:szCs w:val="24"/>
        </w:rPr>
        <w:t>які</w:t>
      </w:r>
      <w:proofErr w:type="spellEnd"/>
      <w:r w:rsidRPr="00E2437F">
        <w:rPr>
          <w:i w:val="0"/>
          <w:sz w:val="24"/>
          <w:szCs w:val="24"/>
        </w:rPr>
        <w:t xml:space="preserve"> </w:t>
      </w:r>
      <w:proofErr w:type="spellStart"/>
      <w:r w:rsidRPr="00E2437F">
        <w:rPr>
          <w:i w:val="0"/>
          <w:sz w:val="24"/>
          <w:szCs w:val="24"/>
        </w:rPr>
        <w:t>можуть</w:t>
      </w:r>
      <w:proofErr w:type="spellEnd"/>
      <w:r w:rsidRPr="00E2437F">
        <w:rPr>
          <w:i w:val="0"/>
          <w:sz w:val="24"/>
          <w:szCs w:val="24"/>
        </w:rPr>
        <w:t xml:space="preserve"> </w:t>
      </w:r>
      <w:proofErr w:type="spellStart"/>
      <w:r w:rsidRPr="00E2437F">
        <w:rPr>
          <w:i w:val="0"/>
          <w:sz w:val="24"/>
          <w:szCs w:val="24"/>
        </w:rPr>
        <w:t>спостерігатися</w:t>
      </w:r>
      <w:proofErr w:type="spellEnd"/>
      <w:r w:rsidRPr="00E2437F">
        <w:rPr>
          <w:i w:val="0"/>
          <w:sz w:val="24"/>
          <w:szCs w:val="24"/>
        </w:rPr>
        <w:t xml:space="preserve"> у </w:t>
      </w:r>
      <w:proofErr w:type="spellStart"/>
      <w:r w:rsidRPr="00E2437F">
        <w:rPr>
          <w:i w:val="0"/>
          <w:sz w:val="24"/>
          <w:szCs w:val="24"/>
        </w:rPr>
        <w:t>дітей-п</w:t>
      </w:r>
      <w:r w:rsidR="00250805">
        <w:rPr>
          <w:i w:val="0"/>
          <w:sz w:val="24"/>
          <w:szCs w:val="24"/>
        </w:rPr>
        <w:t>ереселенці</w:t>
      </w:r>
      <w:proofErr w:type="gramStart"/>
      <w:r w:rsidR="00250805">
        <w:rPr>
          <w:i w:val="0"/>
          <w:sz w:val="24"/>
          <w:szCs w:val="24"/>
        </w:rPr>
        <w:t>в</w:t>
      </w:r>
      <w:proofErr w:type="spellEnd"/>
      <w:proofErr w:type="gramEnd"/>
      <w:r w:rsidR="00250805">
        <w:rPr>
          <w:i w:val="0"/>
          <w:sz w:val="24"/>
          <w:szCs w:val="24"/>
          <w:lang w:val="uk-UA"/>
        </w:rPr>
        <w:t>,</w:t>
      </w:r>
      <w:r w:rsidRPr="00E2437F">
        <w:rPr>
          <w:i w:val="0"/>
          <w:sz w:val="24"/>
          <w:szCs w:val="24"/>
        </w:rPr>
        <w:t xml:space="preserve"> належать:</w:t>
      </w:r>
    </w:p>
    <w:p w:rsidR="0048297D" w:rsidRPr="00CD1DAD" w:rsidRDefault="0048297D" w:rsidP="00E2437F">
      <w:pPr>
        <w:pStyle w:val="1"/>
        <w:numPr>
          <w:ilvl w:val="0"/>
          <w:numId w:val="15"/>
        </w:numPr>
        <w:shd w:val="clear" w:color="auto" w:fill="auto"/>
        <w:tabs>
          <w:tab w:val="left" w:pos="1006"/>
        </w:tabs>
        <w:spacing w:line="240" w:lineRule="auto"/>
        <w:ind w:left="20" w:firstLine="406"/>
        <w:rPr>
          <w:sz w:val="24"/>
          <w:szCs w:val="24"/>
        </w:rPr>
      </w:pPr>
      <w:proofErr w:type="spellStart"/>
      <w:r w:rsidRPr="00CD1DAD">
        <w:rPr>
          <w:sz w:val="24"/>
          <w:szCs w:val="24"/>
        </w:rPr>
        <w:t>порушення</w:t>
      </w:r>
      <w:proofErr w:type="spellEnd"/>
      <w:r w:rsidRPr="00CD1DAD">
        <w:rPr>
          <w:sz w:val="24"/>
          <w:szCs w:val="24"/>
        </w:rPr>
        <w:t xml:space="preserve"> </w:t>
      </w:r>
      <w:proofErr w:type="spellStart"/>
      <w:r w:rsidRPr="00CD1DAD">
        <w:rPr>
          <w:sz w:val="24"/>
          <w:szCs w:val="24"/>
        </w:rPr>
        <w:t>когнітивних</w:t>
      </w:r>
      <w:proofErr w:type="spellEnd"/>
      <w:r w:rsidRPr="00CD1DAD">
        <w:rPr>
          <w:sz w:val="24"/>
          <w:szCs w:val="24"/>
        </w:rPr>
        <w:t xml:space="preserve"> </w:t>
      </w:r>
      <w:proofErr w:type="spellStart"/>
      <w:r w:rsidRPr="00CD1DAD">
        <w:rPr>
          <w:sz w:val="24"/>
          <w:szCs w:val="24"/>
        </w:rPr>
        <w:t>процесів</w:t>
      </w:r>
      <w:proofErr w:type="spellEnd"/>
      <w:r w:rsidRPr="00CD1DAD">
        <w:rPr>
          <w:sz w:val="24"/>
          <w:szCs w:val="24"/>
        </w:rPr>
        <w:t xml:space="preserve"> (</w:t>
      </w:r>
      <w:proofErr w:type="spellStart"/>
      <w:r w:rsidRPr="00CD1DAD">
        <w:rPr>
          <w:sz w:val="24"/>
          <w:szCs w:val="24"/>
        </w:rPr>
        <w:t>погіршення</w:t>
      </w:r>
      <w:proofErr w:type="spellEnd"/>
      <w:r w:rsidRPr="00CD1DAD">
        <w:rPr>
          <w:sz w:val="24"/>
          <w:szCs w:val="24"/>
        </w:rPr>
        <w:t xml:space="preserve"> </w:t>
      </w:r>
      <w:proofErr w:type="spellStart"/>
      <w:r w:rsidRPr="00CD1DAD">
        <w:rPr>
          <w:sz w:val="24"/>
          <w:szCs w:val="24"/>
        </w:rPr>
        <w:t>пам’яті</w:t>
      </w:r>
      <w:proofErr w:type="spellEnd"/>
      <w:r w:rsidRPr="00CD1DAD">
        <w:rPr>
          <w:sz w:val="24"/>
          <w:szCs w:val="24"/>
        </w:rPr>
        <w:t xml:space="preserve">, </w:t>
      </w:r>
      <w:proofErr w:type="spellStart"/>
      <w:r w:rsidRPr="00CD1DAD">
        <w:rPr>
          <w:sz w:val="24"/>
          <w:szCs w:val="24"/>
        </w:rPr>
        <w:t>труднощі</w:t>
      </w:r>
      <w:proofErr w:type="spellEnd"/>
      <w:r w:rsidRPr="00CD1DAD">
        <w:rPr>
          <w:sz w:val="24"/>
          <w:szCs w:val="24"/>
        </w:rPr>
        <w:t xml:space="preserve"> </w:t>
      </w:r>
      <w:proofErr w:type="spellStart"/>
      <w:r w:rsidRPr="00CD1DAD">
        <w:rPr>
          <w:sz w:val="24"/>
          <w:szCs w:val="24"/>
        </w:rPr>
        <w:t>концентрації</w:t>
      </w:r>
      <w:proofErr w:type="spellEnd"/>
      <w:r w:rsidRPr="00CD1DAD">
        <w:rPr>
          <w:sz w:val="24"/>
          <w:szCs w:val="24"/>
        </w:rPr>
        <w:t xml:space="preserve"> </w:t>
      </w:r>
      <w:proofErr w:type="spellStart"/>
      <w:r w:rsidRPr="00CD1DAD">
        <w:rPr>
          <w:sz w:val="24"/>
          <w:szCs w:val="24"/>
        </w:rPr>
        <w:t>уваги</w:t>
      </w:r>
      <w:proofErr w:type="spellEnd"/>
      <w:r w:rsidRPr="00CD1DAD">
        <w:rPr>
          <w:sz w:val="24"/>
          <w:szCs w:val="24"/>
        </w:rPr>
        <w:t xml:space="preserve">, </w:t>
      </w:r>
      <w:proofErr w:type="spellStart"/>
      <w:r w:rsidRPr="00CD1DAD">
        <w:rPr>
          <w:sz w:val="24"/>
          <w:szCs w:val="24"/>
        </w:rPr>
        <w:t>розлади</w:t>
      </w:r>
      <w:proofErr w:type="spellEnd"/>
      <w:r w:rsidRPr="00CD1DAD">
        <w:rPr>
          <w:sz w:val="24"/>
          <w:szCs w:val="24"/>
        </w:rPr>
        <w:t xml:space="preserve"> </w:t>
      </w:r>
      <w:proofErr w:type="spellStart"/>
      <w:r w:rsidRPr="00CD1DAD">
        <w:rPr>
          <w:sz w:val="24"/>
          <w:szCs w:val="24"/>
        </w:rPr>
        <w:t>мислення</w:t>
      </w:r>
      <w:proofErr w:type="spellEnd"/>
      <w:r w:rsidRPr="00CD1DAD">
        <w:rPr>
          <w:sz w:val="24"/>
          <w:szCs w:val="24"/>
        </w:rPr>
        <w:t>);</w:t>
      </w:r>
    </w:p>
    <w:p w:rsidR="0048297D" w:rsidRPr="00CD1DAD" w:rsidRDefault="0048297D" w:rsidP="00E2437F">
      <w:pPr>
        <w:pStyle w:val="1"/>
        <w:numPr>
          <w:ilvl w:val="0"/>
          <w:numId w:val="15"/>
        </w:numPr>
        <w:shd w:val="clear" w:color="auto" w:fill="auto"/>
        <w:tabs>
          <w:tab w:val="left" w:pos="1006"/>
        </w:tabs>
        <w:spacing w:line="240" w:lineRule="auto"/>
        <w:ind w:left="20" w:firstLine="406"/>
        <w:rPr>
          <w:sz w:val="24"/>
          <w:szCs w:val="24"/>
        </w:rPr>
      </w:pPr>
      <w:proofErr w:type="spellStart"/>
      <w:r w:rsidRPr="00CD1DAD">
        <w:rPr>
          <w:sz w:val="24"/>
          <w:szCs w:val="24"/>
        </w:rPr>
        <w:t>невротичні</w:t>
      </w:r>
      <w:proofErr w:type="spellEnd"/>
      <w:r w:rsidRPr="00CD1DAD">
        <w:rPr>
          <w:sz w:val="24"/>
          <w:szCs w:val="24"/>
        </w:rPr>
        <w:t xml:space="preserve"> </w:t>
      </w:r>
      <w:proofErr w:type="spellStart"/>
      <w:r w:rsidRPr="00CD1DAD">
        <w:rPr>
          <w:sz w:val="24"/>
          <w:szCs w:val="24"/>
        </w:rPr>
        <w:t>реакції</w:t>
      </w:r>
      <w:proofErr w:type="spellEnd"/>
      <w:r w:rsidRPr="00CD1DAD">
        <w:rPr>
          <w:sz w:val="24"/>
          <w:szCs w:val="24"/>
        </w:rPr>
        <w:t xml:space="preserve"> (</w:t>
      </w:r>
      <w:proofErr w:type="spellStart"/>
      <w:r w:rsidRPr="00CD1DAD">
        <w:rPr>
          <w:sz w:val="24"/>
          <w:szCs w:val="24"/>
        </w:rPr>
        <w:t>стресове</w:t>
      </w:r>
      <w:proofErr w:type="spellEnd"/>
      <w:r w:rsidRPr="00CD1DAD">
        <w:rPr>
          <w:sz w:val="24"/>
          <w:szCs w:val="24"/>
        </w:rPr>
        <w:t xml:space="preserve"> </w:t>
      </w:r>
      <w:proofErr w:type="spellStart"/>
      <w:r w:rsidRPr="00CD1DAD">
        <w:rPr>
          <w:sz w:val="24"/>
          <w:szCs w:val="24"/>
        </w:rPr>
        <w:t>виснаження</w:t>
      </w:r>
      <w:proofErr w:type="spellEnd"/>
      <w:r w:rsidRPr="00CD1DAD">
        <w:rPr>
          <w:sz w:val="24"/>
          <w:szCs w:val="24"/>
        </w:rPr>
        <w:t xml:space="preserve">, </w:t>
      </w:r>
      <w:proofErr w:type="spellStart"/>
      <w:r w:rsidRPr="00CD1DAD">
        <w:rPr>
          <w:sz w:val="24"/>
          <w:szCs w:val="24"/>
        </w:rPr>
        <w:t>фобічні</w:t>
      </w:r>
      <w:proofErr w:type="spellEnd"/>
      <w:r w:rsidRPr="00CD1DAD">
        <w:rPr>
          <w:sz w:val="24"/>
          <w:szCs w:val="24"/>
        </w:rPr>
        <w:t xml:space="preserve"> </w:t>
      </w:r>
      <w:proofErr w:type="spellStart"/>
      <w:r w:rsidRPr="00CD1DAD">
        <w:rPr>
          <w:sz w:val="24"/>
          <w:szCs w:val="24"/>
        </w:rPr>
        <w:t>реакції</w:t>
      </w:r>
      <w:proofErr w:type="spellEnd"/>
      <w:r w:rsidRPr="00CD1DAD">
        <w:rPr>
          <w:sz w:val="24"/>
          <w:szCs w:val="24"/>
        </w:rPr>
        <w:t xml:space="preserve">, </w:t>
      </w:r>
      <w:proofErr w:type="spellStart"/>
      <w:r w:rsidRPr="00CD1DAD">
        <w:rPr>
          <w:sz w:val="24"/>
          <w:szCs w:val="24"/>
        </w:rPr>
        <w:t>порушення</w:t>
      </w:r>
      <w:proofErr w:type="spellEnd"/>
      <w:r w:rsidRPr="00CD1DAD">
        <w:rPr>
          <w:sz w:val="24"/>
          <w:szCs w:val="24"/>
        </w:rPr>
        <w:t xml:space="preserve"> </w:t>
      </w:r>
      <w:proofErr w:type="gramStart"/>
      <w:r w:rsidRPr="00CD1DAD">
        <w:rPr>
          <w:sz w:val="24"/>
          <w:szCs w:val="24"/>
        </w:rPr>
        <w:t>сну й</w:t>
      </w:r>
      <w:proofErr w:type="gramEnd"/>
      <w:r w:rsidRPr="00CD1DAD">
        <w:rPr>
          <w:sz w:val="24"/>
          <w:szCs w:val="24"/>
        </w:rPr>
        <w:t xml:space="preserve"> </w:t>
      </w:r>
      <w:proofErr w:type="spellStart"/>
      <w:r w:rsidRPr="00CD1DAD">
        <w:rPr>
          <w:sz w:val="24"/>
          <w:szCs w:val="24"/>
        </w:rPr>
        <w:t>апетиту</w:t>
      </w:r>
      <w:proofErr w:type="spellEnd"/>
      <w:r w:rsidR="008C331F">
        <w:rPr>
          <w:sz w:val="24"/>
          <w:szCs w:val="24"/>
          <w:lang w:val="uk-UA"/>
        </w:rPr>
        <w:t>)</w:t>
      </w:r>
      <w:r w:rsidRPr="00CD1DAD">
        <w:rPr>
          <w:sz w:val="24"/>
          <w:szCs w:val="24"/>
        </w:rPr>
        <w:t>;</w:t>
      </w:r>
    </w:p>
    <w:p w:rsidR="0048297D" w:rsidRPr="00CD1DAD" w:rsidRDefault="0048297D" w:rsidP="00E2437F">
      <w:pPr>
        <w:pStyle w:val="1"/>
        <w:numPr>
          <w:ilvl w:val="0"/>
          <w:numId w:val="15"/>
        </w:numPr>
        <w:shd w:val="clear" w:color="auto" w:fill="auto"/>
        <w:tabs>
          <w:tab w:val="left" w:pos="1006"/>
        </w:tabs>
        <w:spacing w:line="240" w:lineRule="auto"/>
        <w:ind w:left="20" w:firstLine="406"/>
        <w:rPr>
          <w:sz w:val="24"/>
          <w:szCs w:val="24"/>
        </w:rPr>
      </w:pPr>
      <w:proofErr w:type="spellStart"/>
      <w:r w:rsidRPr="00CD1DAD">
        <w:rPr>
          <w:sz w:val="24"/>
          <w:szCs w:val="24"/>
        </w:rPr>
        <w:t>функціональні</w:t>
      </w:r>
      <w:proofErr w:type="spellEnd"/>
      <w:r w:rsidRPr="00CD1DAD">
        <w:rPr>
          <w:sz w:val="24"/>
          <w:szCs w:val="24"/>
        </w:rPr>
        <w:t xml:space="preserve"> </w:t>
      </w:r>
      <w:proofErr w:type="spellStart"/>
      <w:r w:rsidRPr="00CD1DAD">
        <w:rPr>
          <w:sz w:val="24"/>
          <w:szCs w:val="24"/>
        </w:rPr>
        <w:t>розлади</w:t>
      </w:r>
      <w:proofErr w:type="spellEnd"/>
      <w:r w:rsidRPr="00CD1DAD">
        <w:rPr>
          <w:sz w:val="24"/>
          <w:szCs w:val="24"/>
        </w:rPr>
        <w:t xml:space="preserve"> (</w:t>
      </w:r>
      <w:proofErr w:type="spellStart"/>
      <w:r w:rsidRPr="00CD1DAD">
        <w:rPr>
          <w:sz w:val="24"/>
          <w:szCs w:val="24"/>
        </w:rPr>
        <w:t>регрес</w:t>
      </w:r>
      <w:proofErr w:type="spellEnd"/>
      <w:r w:rsidRPr="00CD1DAD">
        <w:rPr>
          <w:sz w:val="24"/>
          <w:szCs w:val="24"/>
        </w:rPr>
        <w:t xml:space="preserve"> </w:t>
      </w:r>
      <w:proofErr w:type="spellStart"/>
      <w:r w:rsidRPr="00CD1DAD">
        <w:rPr>
          <w:sz w:val="24"/>
          <w:szCs w:val="24"/>
        </w:rPr>
        <w:t>поведінки</w:t>
      </w:r>
      <w:proofErr w:type="spellEnd"/>
      <w:r w:rsidRPr="00CD1DAD">
        <w:rPr>
          <w:sz w:val="24"/>
          <w:szCs w:val="24"/>
        </w:rPr>
        <w:t xml:space="preserve"> та </w:t>
      </w:r>
      <w:proofErr w:type="spellStart"/>
      <w:r w:rsidRPr="00CD1DAD">
        <w:rPr>
          <w:sz w:val="24"/>
          <w:szCs w:val="24"/>
        </w:rPr>
        <w:t>психосоматичні</w:t>
      </w:r>
      <w:proofErr w:type="spellEnd"/>
      <w:r w:rsidRPr="00CD1DAD">
        <w:rPr>
          <w:sz w:val="24"/>
          <w:szCs w:val="24"/>
        </w:rPr>
        <w:t xml:space="preserve"> </w:t>
      </w:r>
      <w:proofErr w:type="spellStart"/>
      <w:r w:rsidRPr="00CD1DAD">
        <w:rPr>
          <w:sz w:val="24"/>
          <w:szCs w:val="24"/>
        </w:rPr>
        <w:t>розлади</w:t>
      </w:r>
      <w:proofErr w:type="spellEnd"/>
      <w:r w:rsidRPr="00CD1DAD">
        <w:rPr>
          <w:sz w:val="24"/>
          <w:szCs w:val="24"/>
        </w:rPr>
        <w:t>);</w:t>
      </w:r>
    </w:p>
    <w:p w:rsidR="0048297D" w:rsidRPr="00CD1DAD" w:rsidRDefault="0048297D" w:rsidP="00E2437F">
      <w:pPr>
        <w:pStyle w:val="1"/>
        <w:numPr>
          <w:ilvl w:val="0"/>
          <w:numId w:val="15"/>
        </w:numPr>
        <w:shd w:val="clear" w:color="auto" w:fill="auto"/>
        <w:tabs>
          <w:tab w:val="left" w:pos="1006"/>
        </w:tabs>
        <w:spacing w:line="240" w:lineRule="auto"/>
        <w:ind w:left="20" w:firstLine="406"/>
        <w:rPr>
          <w:sz w:val="24"/>
          <w:szCs w:val="24"/>
        </w:rPr>
      </w:pPr>
      <w:proofErr w:type="spellStart"/>
      <w:r w:rsidRPr="00CD1DAD">
        <w:rPr>
          <w:sz w:val="24"/>
          <w:szCs w:val="24"/>
        </w:rPr>
        <w:t>емоційні</w:t>
      </w:r>
      <w:proofErr w:type="spellEnd"/>
      <w:r w:rsidRPr="00CD1DAD">
        <w:rPr>
          <w:sz w:val="24"/>
          <w:szCs w:val="24"/>
        </w:rPr>
        <w:t xml:space="preserve"> та </w:t>
      </w:r>
      <w:proofErr w:type="spellStart"/>
      <w:r w:rsidRPr="00CD1DAD">
        <w:rPr>
          <w:sz w:val="24"/>
          <w:szCs w:val="24"/>
        </w:rPr>
        <w:t>поведінкові</w:t>
      </w:r>
      <w:proofErr w:type="spellEnd"/>
      <w:r w:rsidRPr="00CD1DAD">
        <w:rPr>
          <w:sz w:val="24"/>
          <w:szCs w:val="24"/>
        </w:rPr>
        <w:t xml:space="preserve"> </w:t>
      </w:r>
      <w:proofErr w:type="spellStart"/>
      <w:r w:rsidRPr="00CD1DAD">
        <w:rPr>
          <w:sz w:val="24"/>
          <w:szCs w:val="24"/>
        </w:rPr>
        <w:t>порушення</w:t>
      </w:r>
      <w:proofErr w:type="spellEnd"/>
      <w:r w:rsidRPr="00CD1DAD">
        <w:rPr>
          <w:sz w:val="24"/>
          <w:szCs w:val="24"/>
        </w:rPr>
        <w:t xml:space="preserve"> (</w:t>
      </w:r>
      <w:proofErr w:type="spellStart"/>
      <w:r w:rsidRPr="00CD1DAD">
        <w:rPr>
          <w:sz w:val="24"/>
          <w:szCs w:val="24"/>
        </w:rPr>
        <w:t>реакції</w:t>
      </w:r>
      <w:proofErr w:type="spellEnd"/>
      <w:r w:rsidRPr="00CD1DAD">
        <w:rPr>
          <w:sz w:val="24"/>
          <w:szCs w:val="24"/>
        </w:rPr>
        <w:t xml:space="preserve"> протесту, </w:t>
      </w:r>
      <w:proofErr w:type="spellStart"/>
      <w:proofErr w:type="gramStart"/>
      <w:r w:rsidRPr="00CD1DAD">
        <w:rPr>
          <w:sz w:val="24"/>
          <w:szCs w:val="24"/>
        </w:rPr>
        <w:t>п</w:t>
      </w:r>
      <w:proofErr w:type="gramEnd"/>
      <w:r w:rsidRPr="00CD1DAD">
        <w:rPr>
          <w:sz w:val="24"/>
          <w:szCs w:val="24"/>
        </w:rPr>
        <w:t>ідвищена</w:t>
      </w:r>
      <w:proofErr w:type="spellEnd"/>
      <w:r w:rsidRPr="00CD1DAD">
        <w:rPr>
          <w:sz w:val="24"/>
          <w:szCs w:val="24"/>
        </w:rPr>
        <w:t xml:space="preserve"> </w:t>
      </w:r>
      <w:proofErr w:type="spellStart"/>
      <w:r w:rsidRPr="00CD1DAD">
        <w:rPr>
          <w:sz w:val="24"/>
          <w:szCs w:val="24"/>
        </w:rPr>
        <w:t>плаксивість</w:t>
      </w:r>
      <w:proofErr w:type="spellEnd"/>
      <w:r w:rsidRPr="00CD1DAD">
        <w:rPr>
          <w:sz w:val="24"/>
          <w:szCs w:val="24"/>
        </w:rPr>
        <w:t xml:space="preserve"> та </w:t>
      </w:r>
      <w:proofErr w:type="spellStart"/>
      <w:r w:rsidRPr="00CD1DAD">
        <w:rPr>
          <w:sz w:val="24"/>
          <w:szCs w:val="24"/>
        </w:rPr>
        <w:t>капризність</w:t>
      </w:r>
      <w:proofErr w:type="spellEnd"/>
      <w:r w:rsidRPr="00CD1DAD">
        <w:rPr>
          <w:sz w:val="24"/>
          <w:szCs w:val="24"/>
        </w:rPr>
        <w:t xml:space="preserve">, </w:t>
      </w:r>
      <w:proofErr w:type="spellStart"/>
      <w:r w:rsidRPr="00CD1DAD">
        <w:rPr>
          <w:sz w:val="24"/>
          <w:szCs w:val="24"/>
        </w:rPr>
        <w:t>часті</w:t>
      </w:r>
      <w:proofErr w:type="spellEnd"/>
      <w:r w:rsidRPr="00CD1DAD">
        <w:rPr>
          <w:sz w:val="24"/>
          <w:szCs w:val="24"/>
        </w:rPr>
        <w:t xml:space="preserve"> </w:t>
      </w:r>
      <w:proofErr w:type="spellStart"/>
      <w:r w:rsidRPr="00CD1DAD">
        <w:rPr>
          <w:sz w:val="24"/>
          <w:szCs w:val="24"/>
        </w:rPr>
        <w:t>зміни</w:t>
      </w:r>
      <w:proofErr w:type="spellEnd"/>
      <w:r w:rsidRPr="00CD1DAD">
        <w:rPr>
          <w:sz w:val="24"/>
          <w:szCs w:val="24"/>
        </w:rPr>
        <w:t xml:space="preserve"> настрою);</w:t>
      </w:r>
    </w:p>
    <w:p w:rsidR="0048297D" w:rsidRPr="00CD1DAD" w:rsidRDefault="00250805" w:rsidP="00E2437F">
      <w:pPr>
        <w:pStyle w:val="1"/>
        <w:numPr>
          <w:ilvl w:val="0"/>
          <w:numId w:val="15"/>
        </w:numPr>
        <w:shd w:val="clear" w:color="auto" w:fill="auto"/>
        <w:tabs>
          <w:tab w:val="left" w:pos="1006"/>
        </w:tabs>
        <w:spacing w:line="240" w:lineRule="auto"/>
        <w:ind w:left="20" w:firstLine="406"/>
        <w:rPr>
          <w:sz w:val="24"/>
          <w:szCs w:val="24"/>
        </w:rPr>
      </w:pPr>
      <w:proofErr w:type="spellStart"/>
      <w:r>
        <w:rPr>
          <w:sz w:val="24"/>
          <w:szCs w:val="24"/>
        </w:rPr>
        <w:t>проблеми</w:t>
      </w:r>
      <w:proofErr w:type="spellEnd"/>
      <w:r>
        <w:rPr>
          <w:sz w:val="24"/>
          <w:szCs w:val="24"/>
        </w:rPr>
        <w:t xml:space="preserve"> </w:t>
      </w:r>
      <w:proofErr w:type="spellStart"/>
      <w:r>
        <w:rPr>
          <w:sz w:val="24"/>
          <w:szCs w:val="24"/>
        </w:rPr>
        <w:t>пов’язані</w:t>
      </w:r>
      <w:proofErr w:type="spellEnd"/>
      <w:r>
        <w:rPr>
          <w:sz w:val="24"/>
          <w:szCs w:val="24"/>
        </w:rPr>
        <w:t xml:space="preserve"> </w:t>
      </w:r>
      <w:r>
        <w:rPr>
          <w:sz w:val="24"/>
          <w:szCs w:val="24"/>
          <w:lang w:val="uk-UA"/>
        </w:rPr>
        <w:t>зі</w:t>
      </w:r>
      <w:r w:rsidR="0048297D" w:rsidRPr="00CD1DAD">
        <w:rPr>
          <w:sz w:val="24"/>
          <w:szCs w:val="24"/>
        </w:rPr>
        <w:t xml:space="preserve"> </w:t>
      </w:r>
      <w:proofErr w:type="spellStart"/>
      <w:r w:rsidR="0048297D" w:rsidRPr="00CD1DAD">
        <w:rPr>
          <w:sz w:val="24"/>
          <w:szCs w:val="24"/>
        </w:rPr>
        <w:t>спілкуванням</w:t>
      </w:r>
      <w:proofErr w:type="spellEnd"/>
      <w:r w:rsidR="0048297D" w:rsidRPr="00CD1DAD">
        <w:rPr>
          <w:sz w:val="24"/>
          <w:szCs w:val="24"/>
        </w:rPr>
        <w:t xml:space="preserve"> (не </w:t>
      </w:r>
      <w:proofErr w:type="spellStart"/>
      <w:r w:rsidR="0048297D" w:rsidRPr="00CD1DAD">
        <w:rPr>
          <w:sz w:val="24"/>
          <w:szCs w:val="24"/>
        </w:rPr>
        <w:t>сформованість</w:t>
      </w:r>
      <w:proofErr w:type="spellEnd"/>
      <w:r w:rsidR="0048297D" w:rsidRPr="00CD1DAD">
        <w:rPr>
          <w:sz w:val="24"/>
          <w:szCs w:val="24"/>
        </w:rPr>
        <w:t xml:space="preserve"> </w:t>
      </w:r>
      <w:proofErr w:type="spellStart"/>
      <w:r w:rsidR="0048297D" w:rsidRPr="00CD1DAD">
        <w:rPr>
          <w:sz w:val="24"/>
          <w:szCs w:val="24"/>
        </w:rPr>
        <w:t>адекватних</w:t>
      </w:r>
      <w:proofErr w:type="spellEnd"/>
      <w:r w:rsidR="0048297D" w:rsidRPr="00CD1DAD">
        <w:rPr>
          <w:sz w:val="24"/>
          <w:szCs w:val="24"/>
        </w:rPr>
        <w:t xml:space="preserve"> </w:t>
      </w:r>
      <w:proofErr w:type="spellStart"/>
      <w:proofErr w:type="gramStart"/>
      <w:r w:rsidR="0048297D" w:rsidRPr="00CD1DAD">
        <w:rPr>
          <w:sz w:val="24"/>
          <w:szCs w:val="24"/>
        </w:rPr>
        <w:t>соц</w:t>
      </w:r>
      <w:proofErr w:type="gramEnd"/>
      <w:r w:rsidR="0048297D" w:rsidRPr="00CD1DAD">
        <w:rPr>
          <w:sz w:val="24"/>
          <w:szCs w:val="24"/>
        </w:rPr>
        <w:t>іально-комунікативних</w:t>
      </w:r>
      <w:proofErr w:type="spellEnd"/>
      <w:r w:rsidR="0048297D" w:rsidRPr="00CD1DAD">
        <w:rPr>
          <w:sz w:val="24"/>
          <w:szCs w:val="24"/>
        </w:rPr>
        <w:t xml:space="preserve"> </w:t>
      </w:r>
      <w:proofErr w:type="spellStart"/>
      <w:r w:rsidR="0048297D" w:rsidRPr="00CD1DAD">
        <w:rPr>
          <w:sz w:val="24"/>
          <w:szCs w:val="24"/>
        </w:rPr>
        <w:t>навичок</w:t>
      </w:r>
      <w:proofErr w:type="spellEnd"/>
      <w:r w:rsidR="0048297D" w:rsidRPr="00CD1DAD">
        <w:rPr>
          <w:sz w:val="24"/>
          <w:szCs w:val="24"/>
        </w:rPr>
        <w:t xml:space="preserve">, страх і </w:t>
      </w:r>
      <w:proofErr w:type="spellStart"/>
      <w:r w:rsidR="0048297D" w:rsidRPr="00CD1DAD">
        <w:rPr>
          <w:sz w:val="24"/>
          <w:szCs w:val="24"/>
        </w:rPr>
        <w:t>недовіра</w:t>
      </w:r>
      <w:proofErr w:type="spellEnd"/>
      <w:r w:rsidR="0048297D" w:rsidRPr="00CD1DAD">
        <w:rPr>
          <w:sz w:val="24"/>
          <w:szCs w:val="24"/>
        </w:rPr>
        <w:t xml:space="preserve"> </w:t>
      </w:r>
      <w:proofErr w:type="spellStart"/>
      <w:r w:rsidR="0048297D" w:rsidRPr="00CD1DAD">
        <w:rPr>
          <w:sz w:val="24"/>
          <w:szCs w:val="24"/>
        </w:rPr>
        <w:t>або</w:t>
      </w:r>
      <w:proofErr w:type="spellEnd"/>
      <w:r w:rsidR="0048297D" w:rsidRPr="00CD1DAD">
        <w:rPr>
          <w:sz w:val="24"/>
          <w:szCs w:val="24"/>
        </w:rPr>
        <w:t xml:space="preserve"> </w:t>
      </w:r>
      <w:proofErr w:type="spellStart"/>
      <w:r w:rsidR="0048297D" w:rsidRPr="00CD1DAD">
        <w:rPr>
          <w:sz w:val="24"/>
          <w:szCs w:val="24"/>
        </w:rPr>
        <w:t>агресія</w:t>
      </w:r>
      <w:proofErr w:type="spellEnd"/>
      <w:r w:rsidR="0048297D" w:rsidRPr="00CD1DAD">
        <w:rPr>
          <w:sz w:val="24"/>
          <w:szCs w:val="24"/>
        </w:rPr>
        <w:t xml:space="preserve"> і </w:t>
      </w:r>
      <w:proofErr w:type="spellStart"/>
      <w:r w:rsidR="0048297D" w:rsidRPr="00CD1DAD">
        <w:rPr>
          <w:sz w:val="24"/>
          <w:szCs w:val="24"/>
        </w:rPr>
        <w:t>дратівливість</w:t>
      </w:r>
      <w:proofErr w:type="spellEnd"/>
      <w:r w:rsidR="0048297D" w:rsidRPr="00CD1DAD">
        <w:rPr>
          <w:sz w:val="24"/>
          <w:szCs w:val="24"/>
        </w:rPr>
        <w:t xml:space="preserve"> </w:t>
      </w:r>
      <w:proofErr w:type="spellStart"/>
      <w:r w:rsidR="0048297D" w:rsidRPr="00CD1DAD">
        <w:rPr>
          <w:sz w:val="24"/>
          <w:szCs w:val="24"/>
        </w:rPr>
        <w:t>стосовно</w:t>
      </w:r>
      <w:proofErr w:type="spellEnd"/>
      <w:r w:rsidR="0048297D" w:rsidRPr="00CD1DAD">
        <w:rPr>
          <w:sz w:val="24"/>
          <w:szCs w:val="24"/>
        </w:rPr>
        <w:t xml:space="preserve"> </w:t>
      </w:r>
      <w:proofErr w:type="spellStart"/>
      <w:r w:rsidR="0048297D" w:rsidRPr="00CD1DAD">
        <w:rPr>
          <w:sz w:val="24"/>
          <w:szCs w:val="24"/>
        </w:rPr>
        <w:t>оточення</w:t>
      </w:r>
      <w:proofErr w:type="spellEnd"/>
      <w:r w:rsidR="0048297D" w:rsidRPr="00CD1DAD">
        <w:rPr>
          <w:sz w:val="24"/>
          <w:szCs w:val="24"/>
        </w:rPr>
        <w:t xml:space="preserve">, </w:t>
      </w:r>
      <w:proofErr w:type="spellStart"/>
      <w:r w:rsidR="0048297D" w:rsidRPr="00CD1DAD">
        <w:rPr>
          <w:sz w:val="24"/>
          <w:szCs w:val="24"/>
        </w:rPr>
        <w:t>можлива</w:t>
      </w:r>
      <w:proofErr w:type="spellEnd"/>
      <w:r w:rsidR="0048297D" w:rsidRPr="00CD1DAD">
        <w:rPr>
          <w:sz w:val="24"/>
          <w:szCs w:val="24"/>
        </w:rPr>
        <w:t xml:space="preserve"> </w:t>
      </w:r>
      <w:proofErr w:type="spellStart"/>
      <w:r w:rsidR="0048297D" w:rsidRPr="00CD1DAD">
        <w:rPr>
          <w:sz w:val="24"/>
          <w:szCs w:val="24"/>
        </w:rPr>
        <w:t>надмірна</w:t>
      </w:r>
      <w:proofErr w:type="spellEnd"/>
      <w:r w:rsidR="0048297D" w:rsidRPr="00CD1DAD">
        <w:rPr>
          <w:sz w:val="24"/>
          <w:szCs w:val="24"/>
        </w:rPr>
        <w:t xml:space="preserve"> </w:t>
      </w:r>
      <w:proofErr w:type="spellStart"/>
      <w:r w:rsidR="0048297D" w:rsidRPr="00CD1DAD">
        <w:rPr>
          <w:sz w:val="24"/>
          <w:szCs w:val="24"/>
        </w:rPr>
        <w:t>залежність</w:t>
      </w:r>
      <w:proofErr w:type="spellEnd"/>
      <w:r w:rsidR="0048297D" w:rsidRPr="00CD1DAD">
        <w:rPr>
          <w:sz w:val="24"/>
          <w:szCs w:val="24"/>
        </w:rPr>
        <w:t xml:space="preserve"> </w:t>
      </w:r>
      <w:proofErr w:type="spellStart"/>
      <w:r w:rsidR="0048297D" w:rsidRPr="00CD1DAD">
        <w:rPr>
          <w:sz w:val="24"/>
          <w:szCs w:val="24"/>
        </w:rPr>
        <w:t>від</w:t>
      </w:r>
      <w:proofErr w:type="spellEnd"/>
      <w:r w:rsidR="0048297D" w:rsidRPr="00CD1DAD">
        <w:rPr>
          <w:sz w:val="24"/>
          <w:szCs w:val="24"/>
        </w:rPr>
        <w:t xml:space="preserve"> думок </w:t>
      </w:r>
      <w:proofErr w:type="spellStart"/>
      <w:r w:rsidR="0048297D" w:rsidRPr="00CD1DAD">
        <w:rPr>
          <w:sz w:val="24"/>
          <w:szCs w:val="24"/>
        </w:rPr>
        <w:t>оточуючих</w:t>
      </w:r>
      <w:proofErr w:type="spellEnd"/>
      <w:r w:rsidR="0048297D" w:rsidRPr="00CD1DAD">
        <w:rPr>
          <w:sz w:val="24"/>
          <w:szCs w:val="24"/>
        </w:rPr>
        <w:t>);</w:t>
      </w:r>
    </w:p>
    <w:p w:rsidR="000A7C9A" w:rsidRPr="00CD1DAD" w:rsidRDefault="002642BD" w:rsidP="00E2437F">
      <w:pPr>
        <w:pStyle w:val="1"/>
        <w:numPr>
          <w:ilvl w:val="0"/>
          <w:numId w:val="15"/>
        </w:numPr>
        <w:shd w:val="clear" w:color="auto" w:fill="auto"/>
        <w:tabs>
          <w:tab w:val="left" w:pos="1006"/>
        </w:tabs>
        <w:spacing w:line="240" w:lineRule="auto"/>
        <w:ind w:left="20" w:firstLine="406"/>
        <w:rPr>
          <w:sz w:val="24"/>
          <w:szCs w:val="24"/>
        </w:rPr>
      </w:pPr>
      <w:proofErr w:type="spellStart"/>
      <w:r>
        <w:rPr>
          <w:sz w:val="24"/>
          <w:szCs w:val="24"/>
        </w:rPr>
        <w:t>порушення</w:t>
      </w:r>
      <w:proofErr w:type="spellEnd"/>
      <w:r>
        <w:rPr>
          <w:sz w:val="24"/>
          <w:szCs w:val="24"/>
        </w:rPr>
        <w:t xml:space="preserve"> </w:t>
      </w:r>
      <w:proofErr w:type="spellStart"/>
      <w:r>
        <w:rPr>
          <w:sz w:val="24"/>
          <w:szCs w:val="24"/>
        </w:rPr>
        <w:t>взаємовідносин</w:t>
      </w:r>
      <w:proofErr w:type="spellEnd"/>
      <w:r>
        <w:rPr>
          <w:sz w:val="24"/>
          <w:szCs w:val="24"/>
        </w:rPr>
        <w:t xml:space="preserve"> </w:t>
      </w:r>
      <w:r>
        <w:rPr>
          <w:sz w:val="24"/>
          <w:szCs w:val="24"/>
          <w:lang w:val="uk-UA"/>
        </w:rPr>
        <w:t>у</w:t>
      </w:r>
      <w:r w:rsidR="0048297D" w:rsidRPr="00CD1DAD">
        <w:rPr>
          <w:sz w:val="24"/>
          <w:szCs w:val="24"/>
        </w:rPr>
        <w:t xml:space="preserve"> </w:t>
      </w:r>
      <w:proofErr w:type="spellStart"/>
      <w:r w:rsidR="0048297D" w:rsidRPr="00CD1DAD">
        <w:rPr>
          <w:sz w:val="24"/>
          <w:szCs w:val="24"/>
        </w:rPr>
        <w:t>сім’ї</w:t>
      </w:r>
      <w:proofErr w:type="spellEnd"/>
      <w:r w:rsidR="0048297D" w:rsidRPr="00CD1DAD">
        <w:rPr>
          <w:sz w:val="24"/>
          <w:szCs w:val="24"/>
        </w:rPr>
        <w:t xml:space="preserve">, коли </w:t>
      </w:r>
      <w:proofErr w:type="spellStart"/>
      <w:r w:rsidR="0048297D" w:rsidRPr="00CD1DAD">
        <w:rPr>
          <w:sz w:val="24"/>
          <w:szCs w:val="24"/>
        </w:rPr>
        <w:t>зміна</w:t>
      </w:r>
      <w:proofErr w:type="spellEnd"/>
      <w:r w:rsidR="0048297D" w:rsidRPr="00CD1DAD">
        <w:rPr>
          <w:sz w:val="24"/>
          <w:szCs w:val="24"/>
        </w:rPr>
        <w:t xml:space="preserve"> </w:t>
      </w:r>
      <w:proofErr w:type="spellStart"/>
      <w:proofErr w:type="gramStart"/>
      <w:r w:rsidR="0048297D" w:rsidRPr="00CD1DAD">
        <w:rPr>
          <w:sz w:val="24"/>
          <w:szCs w:val="24"/>
        </w:rPr>
        <w:t>соц</w:t>
      </w:r>
      <w:proofErr w:type="gramEnd"/>
      <w:r w:rsidR="0048297D" w:rsidRPr="00CD1DAD">
        <w:rPr>
          <w:sz w:val="24"/>
          <w:szCs w:val="24"/>
        </w:rPr>
        <w:t>іально</w:t>
      </w:r>
      <w:r>
        <w:rPr>
          <w:sz w:val="24"/>
          <w:szCs w:val="24"/>
        </w:rPr>
        <w:t>ї</w:t>
      </w:r>
      <w:proofErr w:type="spellEnd"/>
      <w:r>
        <w:rPr>
          <w:sz w:val="24"/>
          <w:szCs w:val="24"/>
        </w:rPr>
        <w:t xml:space="preserve"> </w:t>
      </w:r>
      <w:proofErr w:type="spellStart"/>
      <w:r>
        <w:rPr>
          <w:sz w:val="24"/>
          <w:szCs w:val="24"/>
        </w:rPr>
        <w:t>ситуації</w:t>
      </w:r>
      <w:proofErr w:type="spellEnd"/>
      <w:r>
        <w:rPr>
          <w:sz w:val="24"/>
          <w:szCs w:val="24"/>
        </w:rPr>
        <w:t xml:space="preserve"> та </w:t>
      </w:r>
      <w:proofErr w:type="spellStart"/>
      <w:r>
        <w:rPr>
          <w:sz w:val="24"/>
          <w:szCs w:val="24"/>
        </w:rPr>
        <w:t>обов’язків</w:t>
      </w:r>
      <w:proofErr w:type="spellEnd"/>
      <w:r>
        <w:rPr>
          <w:sz w:val="24"/>
          <w:szCs w:val="24"/>
        </w:rPr>
        <w:t xml:space="preserve"> у </w:t>
      </w:r>
      <w:r>
        <w:rPr>
          <w:sz w:val="24"/>
          <w:szCs w:val="24"/>
          <w:lang w:val="uk-UA"/>
        </w:rPr>
        <w:t>родині</w:t>
      </w:r>
      <w:r w:rsidR="0048297D" w:rsidRPr="00CD1DAD">
        <w:rPr>
          <w:sz w:val="24"/>
          <w:szCs w:val="24"/>
        </w:rPr>
        <w:t xml:space="preserve"> часто </w:t>
      </w:r>
      <w:proofErr w:type="spellStart"/>
      <w:r w:rsidR="0048297D" w:rsidRPr="00CD1DAD">
        <w:rPr>
          <w:sz w:val="24"/>
          <w:szCs w:val="24"/>
        </w:rPr>
        <w:t>змушує</w:t>
      </w:r>
      <w:proofErr w:type="spellEnd"/>
      <w:r w:rsidR="0048297D" w:rsidRPr="00CD1DAD">
        <w:rPr>
          <w:sz w:val="24"/>
          <w:szCs w:val="24"/>
        </w:rPr>
        <w:t xml:space="preserve"> </w:t>
      </w:r>
      <w:proofErr w:type="spellStart"/>
      <w:r w:rsidR="0048297D" w:rsidRPr="00CD1DAD">
        <w:rPr>
          <w:sz w:val="24"/>
          <w:szCs w:val="24"/>
        </w:rPr>
        <w:t>дітей</w:t>
      </w:r>
      <w:proofErr w:type="spellEnd"/>
      <w:r w:rsidR="0048297D" w:rsidRPr="00CD1DAD">
        <w:rPr>
          <w:sz w:val="24"/>
          <w:szCs w:val="24"/>
        </w:rPr>
        <w:t xml:space="preserve"> і </w:t>
      </w:r>
      <w:proofErr w:type="spellStart"/>
      <w:r w:rsidR="0048297D" w:rsidRPr="00CD1DAD">
        <w:rPr>
          <w:sz w:val="24"/>
          <w:szCs w:val="24"/>
        </w:rPr>
        <w:t>підлітків</w:t>
      </w:r>
      <w:proofErr w:type="spellEnd"/>
      <w:r w:rsidR="0048297D" w:rsidRPr="00CD1DAD">
        <w:rPr>
          <w:sz w:val="24"/>
          <w:szCs w:val="24"/>
        </w:rPr>
        <w:t xml:space="preserve"> «</w:t>
      </w:r>
      <w:proofErr w:type="spellStart"/>
      <w:r w:rsidR="0048297D" w:rsidRPr="00CD1DAD">
        <w:rPr>
          <w:sz w:val="24"/>
          <w:szCs w:val="24"/>
        </w:rPr>
        <w:t>включатися</w:t>
      </w:r>
      <w:proofErr w:type="spellEnd"/>
      <w:r w:rsidR="0048297D" w:rsidRPr="00CD1DAD">
        <w:rPr>
          <w:sz w:val="24"/>
          <w:szCs w:val="24"/>
        </w:rPr>
        <w:t xml:space="preserve">» в </w:t>
      </w:r>
      <w:proofErr w:type="spellStart"/>
      <w:r w:rsidR="0048297D" w:rsidRPr="00CD1DAD">
        <w:rPr>
          <w:sz w:val="24"/>
          <w:szCs w:val="24"/>
        </w:rPr>
        <w:t>дорослі</w:t>
      </w:r>
      <w:proofErr w:type="spellEnd"/>
      <w:r w:rsidR="0048297D" w:rsidRPr="00CD1DAD">
        <w:rPr>
          <w:sz w:val="24"/>
          <w:szCs w:val="24"/>
        </w:rPr>
        <w:t xml:space="preserve"> </w:t>
      </w:r>
      <w:proofErr w:type="spellStart"/>
      <w:r w:rsidR="0048297D" w:rsidRPr="00CD1DAD">
        <w:rPr>
          <w:sz w:val="24"/>
          <w:szCs w:val="24"/>
        </w:rPr>
        <w:t>проблеми</w:t>
      </w:r>
      <w:proofErr w:type="spellEnd"/>
      <w:r w:rsidR="0048297D" w:rsidRPr="00CD1DAD">
        <w:rPr>
          <w:sz w:val="24"/>
          <w:szCs w:val="24"/>
        </w:rPr>
        <w:t xml:space="preserve"> (до </w:t>
      </w:r>
      <w:proofErr w:type="spellStart"/>
      <w:r w:rsidR="0048297D" w:rsidRPr="00CD1DAD">
        <w:rPr>
          <w:sz w:val="24"/>
          <w:szCs w:val="24"/>
        </w:rPr>
        <w:t>яких</w:t>
      </w:r>
      <w:proofErr w:type="spellEnd"/>
      <w:r w:rsidR="0048297D" w:rsidRPr="00CD1DAD">
        <w:rPr>
          <w:sz w:val="24"/>
          <w:szCs w:val="24"/>
        </w:rPr>
        <w:t xml:space="preserve"> вони </w:t>
      </w:r>
      <w:proofErr w:type="spellStart"/>
      <w:r w:rsidR="0048297D" w:rsidRPr="00CD1DAD">
        <w:rPr>
          <w:sz w:val="24"/>
          <w:szCs w:val="24"/>
        </w:rPr>
        <w:t>можуть</w:t>
      </w:r>
      <w:proofErr w:type="spellEnd"/>
      <w:r w:rsidR="0048297D" w:rsidRPr="00CD1DAD">
        <w:rPr>
          <w:sz w:val="24"/>
          <w:szCs w:val="24"/>
        </w:rPr>
        <w:t xml:space="preserve"> бути не </w:t>
      </w:r>
      <w:proofErr w:type="spellStart"/>
      <w:r w:rsidR="0048297D" w:rsidRPr="00CD1DAD">
        <w:rPr>
          <w:sz w:val="24"/>
          <w:szCs w:val="24"/>
        </w:rPr>
        <w:t>готові</w:t>
      </w:r>
      <w:proofErr w:type="spellEnd"/>
      <w:r w:rsidR="0048297D" w:rsidRPr="00CD1DAD">
        <w:rPr>
          <w:sz w:val="24"/>
          <w:szCs w:val="24"/>
        </w:rPr>
        <w:t>).</w:t>
      </w:r>
    </w:p>
    <w:p w:rsidR="001A293E" w:rsidRPr="00E2437F" w:rsidRDefault="001A293E" w:rsidP="00E2437F">
      <w:pPr>
        <w:spacing w:after="0" w:line="240" w:lineRule="auto"/>
        <w:jc w:val="both"/>
        <w:rPr>
          <w:rFonts w:ascii="Times New Roman" w:hAnsi="Times New Roman" w:cs="Times New Roman"/>
          <w:b/>
          <w:sz w:val="24"/>
          <w:szCs w:val="24"/>
          <w:lang w:val="uk-UA"/>
        </w:rPr>
      </w:pPr>
    </w:p>
    <w:p w:rsidR="00995884" w:rsidRPr="005E0321" w:rsidRDefault="007C735F" w:rsidP="00E2437F">
      <w:pPr>
        <w:spacing w:after="0" w:line="240" w:lineRule="auto"/>
        <w:jc w:val="both"/>
        <w:rPr>
          <w:rFonts w:ascii="Times New Roman" w:hAnsi="Times New Roman" w:cs="Times New Roman"/>
          <w:b/>
          <w:sz w:val="24"/>
          <w:szCs w:val="24"/>
          <w:lang w:val="uk-UA"/>
        </w:rPr>
      </w:pPr>
      <w:r w:rsidRPr="005E0321">
        <w:rPr>
          <w:rFonts w:ascii="Times New Roman" w:hAnsi="Times New Roman" w:cs="Times New Roman"/>
          <w:b/>
          <w:sz w:val="24"/>
          <w:szCs w:val="24"/>
          <w:lang w:val="uk-UA"/>
        </w:rPr>
        <w:t>Програма адаптації:</w:t>
      </w:r>
    </w:p>
    <w:p w:rsidR="007C735F" w:rsidRPr="00E41730" w:rsidRDefault="00CD1DAD" w:rsidP="00E41730">
      <w:pPr>
        <w:spacing w:after="0" w:line="240" w:lineRule="auto"/>
        <w:jc w:val="center"/>
        <w:rPr>
          <w:rFonts w:ascii="Times New Roman" w:hAnsi="Times New Roman" w:cs="Times New Roman"/>
          <w:sz w:val="24"/>
          <w:szCs w:val="24"/>
          <w:lang w:val="uk-UA"/>
        </w:rPr>
      </w:pPr>
      <w:r w:rsidRPr="00E41730">
        <w:rPr>
          <w:rFonts w:ascii="Times New Roman" w:hAnsi="Times New Roman" w:cs="Times New Roman"/>
          <w:noProof/>
          <w:color w:val="0000CC"/>
          <w:sz w:val="24"/>
          <w:szCs w:val="24"/>
          <w:lang w:eastAsia="ru-RU"/>
        </w:rPr>
        <w:drawing>
          <wp:inline distT="0" distB="0" distL="0" distR="0" wp14:anchorId="7810472B" wp14:editId="238732C9">
            <wp:extent cx="5975498" cy="3455581"/>
            <wp:effectExtent l="0" t="57150" r="0" b="88265"/>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9E37AB" w:rsidRPr="00E2437F" w:rsidRDefault="009E37AB" w:rsidP="00842291">
      <w:pPr>
        <w:spacing w:before="240"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Початковим етапом цієї роботи є діагностика</w:t>
      </w:r>
      <w:r w:rsidR="009A6DD1" w:rsidRPr="00E2437F">
        <w:rPr>
          <w:rFonts w:ascii="Times New Roman" w:hAnsi="Times New Roman" w:cs="Times New Roman"/>
          <w:sz w:val="24"/>
          <w:szCs w:val="24"/>
          <w:lang w:val="uk-UA"/>
        </w:rPr>
        <w:t>.</w:t>
      </w:r>
    </w:p>
    <w:p w:rsidR="00995884" w:rsidRDefault="00842291" w:rsidP="00995884">
      <w:pPr>
        <w:pStyle w:val="1"/>
        <w:shd w:val="clear" w:color="auto" w:fill="auto"/>
        <w:tabs>
          <w:tab w:val="left" w:pos="0"/>
        </w:tabs>
        <w:spacing w:line="240" w:lineRule="auto"/>
        <w:rPr>
          <w:sz w:val="24"/>
          <w:szCs w:val="24"/>
          <w:lang w:val="uk-UA"/>
        </w:rPr>
      </w:pPr>
      <w:r>
        <w:rPr>
          <w:rStyle w:val="aa"/>
          <w:i/>
          <w:sz w:val="24"/>
          <w:szCs w:val="24"/>
        </w:rPr>
        <w:tab/>
      </w:r>
      <w:r w:rsidR="000D66A8" w:rsidRPr="00842291">
        <w:rPr>
          <w:rStyle w:val="aa"/>
          <w:i/>
          <w:sz w:val="24"/>
          <w:szCs w:val="24"/>
        </w:rPr>
        <w:t>Психодіагностика</w:t>
      </w:r>
      <w:r w:rsidR="000B27AF" w:rsidRPr="00842291">
        <w:rPr>
          <w:rStyle w:val="aa"/>
          <w:i/>
          <w:sz w:val="24"/>
          <w:szCs w:val="24"/>
        </w:rPr>
        <w:t>.</w:t>
      </w:r>
      <w:r w:rsidR="000D66A8" w:rsidRPr="00E2437F">
        <w:rPr>
          <w:rStyle w:val="aa"/>
          <w:sz w:val="24"/>
          <w:szCs w:val="24"/>
        </w:rPr>
        <w:t xml:space="preserve"> </w:t>
      </w:r>
      <w:r w:rsidR="009225BA" w:rsidRPr="00E2437F">
        <w:rPr>
          <w:sz w:val="24"/>
          <w:szCs w:val="24"/>
          <w:lang w:val="uk-UA"/>
        </w:rPr>
        <w:t xml:space="preserve">Кожна дитина має власну історію, власні особистісні характеристики та індивідуальні можливості для переробки отриманого досвіду. Багато </w:t>
      </w:r>
      <w:r w:rsidR="002642BD">
        <w:rPr>
          <w:sz w:val="24"/>
          <w:szCs w:val="24"/>
          <w:lang w:val="uk-UA"/>
        </w:rPr>
        <w:t xml:space="preserve">чого </w:t>
      </w:r>
      <w:r w:rsidR="009225BA" w:rsidRPr="00E2437F">
        <w:rPr>
          <w:sz w:val="24"/>
          <w:szCs w:val="24"/>
          <w:lang w:val="uk-UA"/>
        </w:rPr>
        <w:t>залежить</w:t>
      </w:r>
      <w:r w:rsidR="002642BD">
        <w:rPr>
          <w:sz w:val="24"/>
          <w:szCs w:val="24"/>
          <w:lang w:val="uk-UA"/>
        </w:rPr>
        <w:t xml:space="preserve">, наприклад, </w:t>
      </w:r>
      <w:r w:rsidR="009225BA" w:rsidRPr="00E2437F">
        <w:rPr>
          <w:sz w:val="24"/>
          <w:szCs w:val="24"/>
          <w:lang w:val="uk-UA"/>
        </w:rPr>
        <w:t xml:space="preserve"> безпосередньо від умов, у яких знаходиться дитина після переїзду. Діагностика може проводитися за допомогою таких методів: опитувань, анкет, інтерв'ю, рейтингових оцінок, аналізу результатів діяльності, спостережень, тестових</w:t>
      </w:r>
      <w:r w:rsidR="009225BA" w:rsidRPr="00D067E0">
        <w:rPr>
          <w:sz w:val="24"/>
          <w:szCs w:val="24"/>
          <w:lang w:val="uk-UA"/>
        </w:rPr>
        <w:t xml:space="preserve"> та інших методик, які пройшли експертизу відповідно до Положення про експертизу психологічного та соціологічного інструментарію, що застосовується в навчальних закладах</w:t>
      </w:r>
      <w:r w:rsidR="00D067E0">
        <w:rPr>
          <w:sz w:val="24"/>
          <w:szCs w:val="24"/>
          <w:lang w:val="uk-UA"/>
        </w:rPr>
        <w:t xml:space="preserve"> (додаток № 1)</w:t>
      </w:r>
      <w:r w:rsidR="009225BA" w:rsidRPr="00D067E0">
        <w:rPr>
          <w:sz w:val="24"/>
          <w:szCs w:val="24"/>
          <w:lang w:val="uk-UA"/>
        </w:rPr>
        <w:t>. Психологічна діагностика учнів здійснюється за згодою ба</w:t>
      </w:r>
      <w:r w:rsidR="000B27AF" w:rsidRPr="00D067E0">
        <w:rPr>
          <w:sz w:val="24"/>
          <w:szCs w:val="24"/>
          <w:lang w:val="uk-UA"/>
        </w:rPr>
        <w:t>тьків чи осіб, які їх замінюють</w:t>
      </w:r>
      <w:r w:rsidR="000B27AF" w:rsidRPr="00E2437F">
        <w:rPr>
          <w:sz w:val="24"/>
          <w:szCs w:val="24"/>
          <w:lang w:val="uk-UA"/>
        </w:rPr>
        <w:t xml:space="preserve">, </w:t>
      </w:r>
      <w:r w:rsidR="009225BA" w:rsidRPr="00E2437F">
        <w:rPr>
          <w:sz w:val="24"/>
          <w:szCs w:val="24"/>
          <w:lang w:val="uk-UA"/>
        </w:rPr>
        <w:t>проводиться на початку</w:t>
      </w:r>
      <w:r w:rsidR="000B27AF" w:rsidRPr="00E2437F">
        <w:rPr>
          <w:sz w:val="24"/>
          <w:szCs w:val="24"/>
          <w:lang w:val="uk-UA"/>
        </w:rPr>
        <w:t>, коли дитина приходить</w:t>
      </w:r>
      <w:r w:rsidR="009225BA" w:rsidRPr="00E2437F">
        <w:rPr>
          <w:sz w:val="24"/>
          <w:szCs w:val="24"/>
          <w:lang w:val="uk-UA"/>
        </w:rPr>
        <w:t xml:space="preserve"> до школи</w:t>
      </w:r>
      <w:r w:rsidR="000B27AF" w:rsidRPr="00E2437F">
        <w:rPr>
          <w:sz w:val="24"/>
          <w:szCs w:val="24"/>
          <w:lang w:val="uk-UA"/>
        </w:rPr>
        <w:t>,</w:t>
      </w:r>
      <w:r w:rsidR="009225BA" w:rsidRPr="00E2437F">
        <w:rPr>
          <w:sz w:val="24"/>
          <w:szCs w:val="24"/>
          <w:lang w:val="uk-UA"/>
        </w:rPr>
        <w:t xml:space="preserve"> а також після </w:t>
      </w:r>
      <w:proofErr w:type="spellStart"/>
      <w:r w:rsidR="00D067E0">
        <w:rPr>
          <w:sz w:val="24"/>
          <w:szCs w:val="24"/>
          <w:lang w:val="uk-UA"/>
        </w:rPr>
        <w:t>корекційно-розвиткових</w:t>
      </w:r>
      <w:proofErr w:type="spellEnd"/>
      <w:r w:rsidR="00D067E0">
        <w:rPr>
          <w:sz w:val="24"/>
          <w:szCs w:val="24"/>
          <w:lang w:val="uk-UA"/>
        </w:rPr>
        <w:t xml:space="preserve"> занять,</w:t>
      </w:r>
      <w:r w:rsidR="009225BA" w:rsidRPr="00E2437F">
        <w:rPr>
          <w:sz w:val="24"/>
          <w:szCs w:val="24"/>
          <w:lang w:val="uk-UA"/>
        </w:rPr>
        <w:t xml:space="preserve"> індивідуальних консультацій </w:t>
      </w:r>
      <w:r w:rsidR="00D067E0">
        <w:rPr>
          <w:sz w:val="24"/>
          <w:szCs w:val="24"/>
          <w:lang w:val="uk-UA"/>
        </w:rPr>
        <w:t xml:space="preserve">та </w:t>
      </w:r>
      <w:r w:rsidR="009225BA" w:rsidRPr="00E2437F">
        <w:rPr>
          <w:sz w:val="24"/>
          <w:szCs w:val="24"/>
          <w:lang w:val="uk-UA"/>
        </w:rPr>
        <w:t xml:space="preserve">з метою відстеження </w:t>
      </w:r>
      <w:proofErr w:type="spellStart"/>
      <w:r w:rsidR="009225BA" w:rsidRPr="00E2437F">
        <w:rPr>
          <w:sz w:val="24"/>
          <w:szCs w:val="24"/>
          <w:lang w:val="uk-UA"/>
        </w:rPr>
        <w:t>динамики</w:t>
      </w:r>
      <w:proofErr w:type="spellEnd"/>
      <w:r w:rsidR="00D067E0">
        <w:rPr>
          <w:sz w:val="24"/>
          <w:szCs w:val="24"/>
          <w:lang w:val="uk-UA"/>
        </w:rPr>
        <w:t xml:space="preserve"> виконання рішення консиліуму</w:t>
      </w:r>
      <w:r w:rsidR="009225BA" w:rsidRPr="00E2437F">
        <w:rPr>
          <w:sz w:val="24"/>
          <w:szCs w:val="24"/>
          <w:lang w:val="uk-UA"/>
        </w:rPr>
        <w:t xml:space="preserve">. </w:t>
      </w:r>
    </w:p>
    <w:p w:rsidR="00D00A2D" w:rsidRDefault="00D00A2D" w:rsidP="00995884">
      <w:pPr>
        <w:pStyle w:val="1"/>
        <w:shd w:val="clear" w:color="auto" w:fill="auto"/>
        <w:tabs>
          <w:tab w:val="left" w:pos="0"/>
        </w:tabs>
        <w:spacing w:line="240" w:lineRule="auto"/>
        <w:rPr>
          <w:sz w:val="24"/>
          <w:szCs w:val="24"/>
          <w:lang w:val="uk-UA"/>
        </w:rPr>
      </w:pPr>
    </w:p>
    <w:p w:rsidR="00D067E0" w:rsidRPr="00995884" w:rsidRDefault="009225BA" w:rsidP="00995884">
      <w:pPr>
        <w:pStyle w:val="1"/>
        <w:shd w:val="clear" w:color="auto" w:fill="auto"/>
        <w:tabs>
          <w:tab w:val="left" w:pos="0"/>
        </w:tabs>
        <w:spacing w:before="240" w:line="240" w:lineRule="auto"/>
        <w:jc w:val="center"/>
        <w:rPr>
          <w:rStyle w:val="aa"/>
          <w:b w:val="0"/>
          <w:bCs w:val="0"/>
          <w:color w:val="auto"/>
          <w:sz w:val="24"/>
          <w:szCs w:val="24"/>
          <w:shd w:val="clear" w:color="auto" w:fill="auto"/>
        </w:rPr>
      </w:pPr>
      <w:r w:rsidRPr="00E2437F">
        <w:rPr>
          <w:rStyle w:val="aa"/>
          <w:sz w:val="24"/>
          <w:szCs w:val="24"/>
        </w:rPr>
        <w:lastRenderedPageBreak/>
        <w:t>Результати анкетуван</w:t>
      </w:r>
      <w:r w:rsidR="00844AB8" w:rsidRPr="00E2437F">
        <w:rPr>
          <w:rStyle w:val="aa"/>
          <w:sz w:val="24"/>
          <w:szCs w:val="24"/>
        </w:rPr>
        <w:t>ня</w:t>
      </w:r>
      <w:r w:rsidR="00EF7914" w:rsidRPr="00E2437F">
        <w:rPr>
          <w:rStyle w:val="aa"/>
          <w:sz w:val="24"/>
          <w:szCs w:val="24"/>
        </w:rPr>
        <w:t xml:space="preserve"> </w:t>
      </w:r>
      <w:r w:rsidR="00844AB8" w:rsidRPr="00E2437F">
        <w:rPr>
          <w:rStyle w:val="aa"/>
          <w:sz w:val="24"/>
          <w:szCs w:val="24"/>
        </w:rPr>
        <w:t xml:space="preserve"> на початку і після </w:t>
      </w:r>
      <w:proofErr w:type="spellStart"/>
      <w:r w:rsidR="00844AB8" w:rsidRPr="00D067E0">
        <w:rPr>
          <w:rStyle w:val="aa"/>
          <w:color w:val="auto"/>
          <w:sz w:val="24"/>
          <w:szCs w:val="24"/>
        </w:rPr>
        <w:t>корекційно-розвиткових</w:t>
      </w:r>
      <w:proofErr w:type="spellEnd"/>
      <w:r w:rsidR="00844AB8" w:rsidRPr="00E2437F">
        <w:rPr>
          <w:rStyle w:val="aa"/>
          <w:sz w:val="24"/>
          <w:szCs w:val="24"/>
        </w:rPr>
        <w:t xml:space="preserve"> занять діт</w:t>
      </w:r>
      <w:r w:rsidR="002642BD">
        <w:rPr>
          <w:rStyle w:val="aa"/>
          <w:sz w:val="24"/>
          <w:szCs w:val="24"/>
        </w:rPr>
        <w:t>ей-переселенців</w:t>
      </w:r>
      <w:r w:rsidR="00EF7914" w:rsidRPr="00E2437F">
        <w:rPr>
          <w:rStyle w:val="aa"/>
          <w:sz w:val="24"/>
          <w:szCs w:val="24"/>
        </w:rPr>
        <w:t xml:space="preserve"> </w:t>
      </w:r>
      <w:r w:rsidR="002642BD">
        <w:rPr>
          <w:rStyle w:val="aa"/>
          <w:sz w:val="24"/>
          <w:szCs w:val="24"/>
        </w:rPr>
        <w:t>та дітей, батьки</w:t>
      </w:r>
      <w:r w:rsidR="00844AB8" w:rsidRPr="00E2437F">
        <w:rPr>
          <w:rStyle w:val="aa"/>
          <w:sz w:val="24"/>
          <w:szCs w:val="24"/>
        </w:rPr>
        <w:t xml:space="preserve"> яких проходять службу в АТО.</w:t>
      </w:r>
    </w:p>
    <w:p w:rsidR="00844AB8" w:rsidRDefault="00844AB8" w:rsidP="00D067E0">
      <w:pPr>
        <w:pStyle w:val="1"/>
        <w:shd w:val="clear" w:color="auto" w:fill="auto"/>
        <w:tabs>
          <w:tab w:val="left" w:pos="1170"/>
        </w:tabs>
        <w:spacing w:line="240" w:lineRule="auto"/>
        <w:ind w:left="426"/>
        <w:jc w:val="center"/>
        <w:rPr>
          <w:rStyle w:val="aa"/>
          <w:sz w:val="24"/>
          <w:szCs w:val="24"/>
        </w:rPr>
      </w:pPr>
      <w:r w:rsidRPr="00E2437F">
        <w:rPr>
          <w:rStyle w:val="aa"/>
          <w:sz w:val="24"/>
          <w:szCs w:val="24"/>
        </w:rPr>
        <w:t>А</w:t>
      </w:r>
      <w:r w:rsidR="00D067E0">
        <w:rPr>
          <w:rStyle w:val="aa"/>
          <w:sz w:val="24"/>
          <w:szCs w:val="24"/>
        </w:rPr>
        <w:t>нкета для дітей «</w:t>
      </w:r>
      <w:proofErr w:type="spellStart"/>
      <w:r w:rsidR="00D067E0">
        <w:rPr>
          <w:rStyle w:val="aa"/>
          <w:sz w:val="24"/>
          <w:szCs w:val="24"/>
        </w:rPr>
        <w:t>смайл</w:t>
      </w:r>
      <w:proofErr w:type="spellEnd"/>
      <w:r w:rsidR="00D067E0">
        <w:rPr>
          <w:rStyle w:val="aa"/>
          <w:sz w:val="24"/>
          <w:szCs w:val="24"/>
        </w:rPr>
        <w:t xml:space="preserve">» </w:t>
      </w:r>
      <w:proofErr w:type="spellStart"/>
      <w:r w:rsidR="009225BA" w:rsidRPr="00E2437F">
        <w:rPr>
          <w:rStyle w:val="aa"/>
          <w:sz w:val="24"/>
          <w:szCs w:val="24"/>
        </w:rPr>
        <w:t>запропанована</w:t>
      </w:r>
      <w:proofErr w:type="spellEnd"/>
      <w:r w:rsidR="009225BA" w:rsidRPr="00E2437F">
        <w:rPr>
          <w:rStyle w:val="aa"/>
          <w:sz w:val="24"/>
          <w:szCs w:val="24"/>
        </w:rPr>
        <w:t xml:space="preserve"> </w:t>
      </w:r>
      <w:r w:rsidR="00D067E0">
        <w:rPr>
          <w:rStyle w:val="aa"/>
          <w:sz w:val="24"/>
          <w:szCs w:val="24"/>
        </w:rPr>
        <w:t>(ЮНІ</w:t>
      </w:r>
      <w:r w:rsidR="002642BD">
        <w:rPr>
          <w:rStyle w:val="aa"/>
          <w:sz w:val="24"/>
          <w:szCs w:val="24"/>
        </w:rPr>
        <w:t>СЕФ) (Києво-Моги</w:t>
      </w:r>
      <w:r w:rsidR="00842291">
        <w:rPr>
          <w:rStyle w:val="aa"/>
          <w:sz w:val="24"/>
          <w:szCs w:val="24"/>
        </w:rPr>
        <w:t>лянська академія</w:t>
      </w:r>
      <w:r w:rsidRPr="00E2437F">
        <w:rPr>
          <w:rStyle w:val="aa"/>
          <w:sz w:val="24"/>
          <w:szCs w:val="24"/>
        </w:rPr>
        <w:t>)</w:t>
      </w:r>
    </w:p>
    <w:p w:rsidR="00844AB8" w:rsidRPr="00D067E0" w:rsidRDefault="00D067E0" w:rsidP="00D067E0">
      <w:pPr>
        <w:pStyle w:val="1"/>
        <w:shd w:val="clear" w:color="auto" w:fill="auto"/>
        <w:tabs>
          <w:tab w:val="left" w:pos="1170"/>
        </w:tabs>
        <w:spacing w:line="240" w:lineRule="auto"/>
        <w:ind w:left="426"/>
        <w:jc w:val="center"/>
        <w:rPr>
          <w:bCs/>
          <w:color w:val="000000"/>
          <w:sz w:val="24"/>
          <w:szCs w:val="24"/>
          <w:shd w:val="clear" w:color="auto" w:fill="FFFFFF"/>
          <w:lang w:val="uk-UA"/>
        </w:rPr>
      </w:pPr>
      <w:r>
        <w:rPr>
          <w:rStyle w:val="aa"/>
          <w:b w:val="0"/>
          <w:sz w:val="24"/>
          <w:szCs w:val="24"/>
        </w:rPr>
        <w:t>(додаток № 2)</w:t>
      </w:r>
    </w:p>
    <w:p w:rsidR="00CF443B" w:rsidRPr="00CC2224" w:rsidRDefault="00EF1FCD" w:rsidP="00CC2224">
      <w:pPr>
        <w:pStyle w:val="1"/>
        <w:shd w:val="clear" w:color="auto" w:fill="auto"/>
        <w:tabs>
          <w:tab w:val="left" w:pos="1170"/>
        </w:tabs>
        <w:spacing w:line="240" w:lineRule="auto"/>
        <w:ind w:left="426"/>
        <w:rPr>
          <w:b/>
          <w:sz w:val="24"/>
          <w:szCs w:val="24"/>
          <w:lang w:val="uk-UA"/>
        </w:rPr>
      </w:pPr>
      <w:r w:rsidRPr="00CC2224">
        <w:rPr>
          <w:b/>
          <w:sz w:val="24"/>
          <w:szCs w:val="24"/>
          <w:lang w:val="uk-UA"/>
        </w:rPr>
        <w:t>Звичайний стан здоров'я</w:t>
      </w:r>
    </w:p>
    <w:p w:rsidR="00EF1FCD" w:rsidRPr="00E2437F" w:rsidRDefault="00CF443B" w:rsidP="00CC2224">
      <w:pPr>
        <w:pStyle w:val="1"/>
        <w:shd w:val="clear" w:color="auto" w:fill="auto"/>
        <w:tabs>
          <w:tab w:val="left" w:pos="1170"/>
        </w:tabs>
        <w:spacing w:line="240" w:lineRule="auto"/>
        <w:ind w:left="426"/>
        <w:jc w:val="center"/>
        <w:rPr>
          <w:rFonts w:eastAsiaTheme="minorHAnsi"/>
          <w:noProof/>
          <w:sz w:val="24"/>
          <w:szCs w:val="24"/>
          <w:lang w:val="uk-UA" w:eastAsia="ru-RU"/>
        </w:rPr>
      </w:pPr>
      <w:r w:rsidRPr="00E2437F">
        <w:rPr>
          <w:noProof/>
          <w:sz w:val="24"/>
          <w:szCs w:val="24"/>
          <w:lang w:eastAsia="ru-RU"/>
        </w:rPr>
        <w:drawing>
          <wp:inline distT="0" distB="0" distL="0" distR="0" wp14:anchorId="183419DE" wp14:editId="21D10F73">
            <wp:extent cx="2562446" cy="2009553"/>
            <wp:effectExtent l="0" t="0" r="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E2437F">
        <w:rPr>
          <w:noProof/>
          <w:sz w:val="24"/>
          <w:szCs w:val="24"/>
          <w:lang w:eastAsia="ru-RU"/>
        </w:rPr>
        <w:drawing>
          <wp:inline distT="0" distB="0" distL="0" distR="0" wp14:anchorId="1CAC9D34" wp14:editId="2517A650">
            <wp:extent cx="3306726" cy="2094614"/>
            <wp:effectExtent l="0" t="0" r="0" b="0"/>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F443B" w:rsidRPr="00CC2224" w:rsidRDefault="00CF443B" w:rsidP="00CC2224">
      <w:pPr>
        <w:pStyle w:val="1"/>
        <w:shd w:val="clear" w:color="auto" w:fill="auto"/>
        <w:tabs>
          <w:tab w:val="left" w:pos="1170"/>
        </w:tabs>
        <w:spacing w:before="240" w:line="240" w:lineRule="auto"/>
        <w:ind w:left="426"/>
        <w:rPr>
          <w:rFonts w:eastAsiaTheme="minorHAnsi"/>
          <w:b/>
          <w:noProof/>
          <w:sz w:val="24"/>
          <w:szCs w:val="24"/>
          <w:lang w:val="uk-UA" w:eastAsia="ru-RU"/>
        </w:rPr>
      </w:pPr>
      <w:r w:rsidRPr="00CC2224">
        <w:rPr>
          <w:rFonts w:eastAsiaTheme="minorHAnsi"/>
          <w:b/>
          <w:noProof/>
          <w:sz w:val="24"/>
          <w:szCs w:val="24"/>
          <w:lang w:val="uk-UA" w:eastAsia="ru-RU"/>
        </w:rPr>
        <w:t xml:space="preserve">Звичайний настрій </w:t>
      </w:r>
    </w:p>
    <w:p w:rsidR="00EF1FCD" w:rsidRPr="00E2437F" w:rsidRDefault="00CF443B" w:rsidP="00CC2224">
      <w:pPr>
        <w:pStyle w:val="1"/>
        <w:shd w:val="clear" w:color="auto" w:fill="auto"/>
        <w:tabs>
          <w:tab w:val="left" w:pos="1170"/>
        </w:tabs>
        <w:spacing w:line="240" w:lineRule="auto"/>
        <w:jc w:val="center"/>
        <w:rPr>
          <w:sz w:val="24"/>
          <w:szCs w:val="24"/>
          <w:lang w:val="uk-UA"/>
        </w:rPr>
      </w:pPr>
      <w:r w:rsidRPr="00E2437F">
        <w:rPr>
          <w:noProof/>
          <w:sz w:val="24"/>
          <w:szCs w:val="24"/>
          <w:lang w:eastAsia="ru-RU"/>
        </w:rPr>
        <w:drawing>
          <wp:inline distT="0" distB="0" distL="0" distR="0" wp14:anchorId="53E3D238" wp14:editId="6604A3E7">
            <wp:extent cx="2828260" cy="2030819"/>
            <wp:effectExtent l="0" t="0" r="0" b="0"/>
            <wp:docPr id="8"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Pr="00E2437F">
        <w:rPr>
          <w:noProof/>
          <w:sz w:val="24"/>
          <w:szCs w:val="24"/>
          <w:lang w:eastAsia="ru-RU"/>
        </w:rPr>
        <w:drawing>
          <wp:inline distT="0" distB="0" distL="0" distR="0" wp14:anchorId="7C3C17D5" wp14:editId="286B3F64">
            <wp:extent cx="3072810" cy="2105247"/>
            <wp:effectExtent l="0" t="0" r="0" b="0"/>
            <wp:docPr id="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F443B" w:rsidRPr="00CC2224" w:rsidRDefault="00CF443B" w:rsidP="00E2437F">
      <w:pPr>
        <w:pStyle w:val="1"/>
        <w:shd w:val="clear" w:color="auto" w:fill="auto"/>
        <w:tabs>
          <w:tab w:val="left" w:pos="1170"/>
        </w:tabs>
        <w:spacing w:line="240" w:lineRule="auto"/>
        <w:ind w:left="426"/>
        <w:rPr>
          <w:b/>
          <w:sz w:val="24"/>
          <w:szCs w:val="24"/>
          <w:lang w:val="uk-UA"/>
        </w:rPr>
      </w:pPr>
      <w:r w:rsidRPr="00CC2224">
        <w:rPr>
          <w:b/>
          <w:sz w:val="24"/>
          <w:szCs w:val="24"/>
          <w:lang w:val="uk-UA"/>
        </w:rPr>
        <w:t>Відносини з людьми, що мене оточують</w:t>
      </w:r>
    </w:p>
    <w:p w:rsidR="009225BA" w:rsidRPr="00E2437F" w:rsidRDefault="00725B4E" w:rsidP="00CC2224">
      <w:pPr>
        <w:pStyle w:val="1"/>
        <w:shd w:val="clear" w:color="auto" w:fill="auto"/>
        <w:tabs>
          <w:tab w:val="left" w:pos="1170"/>
        </w:tabs>
        <w:spacing w:line="240" w:lineRule="auto"/>
        <w:ind w:left="426"/>
        <w:jc w:val="center"/>
        <w:rPr>
          <w:sz w:val="24"/>
          <w:szCs w:val="24"/>
          <w:lang w:val="uk-UA"/>
        </w:rPr>
      </w:pPr>
      <w:r w:rsidRPr="00E2437F">
        <w:rPr>
          <w:noProof/>
          <w:sz w:val="24"/>
          <w:szCs w:val="24"/>
          <w:lang w:eastAsia="ru-RU"/>
        </w:rPr>
        <w:drawing>
          <wp:inline distT="0" distB="0" distL="0" distR="0" wp14:anchorId="77234386" wp14:editId="1EE26763">
            <wp:extent cx="2562447" cy="2062717"/>
            <wp:effectExtent l="0" t="0" r="0" b="0"/>
            <wp:docPr id="1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950622">
        <w:rPr>
          <w:sz w:val="24"/>
          <w:szCs w:val="24"/>
          <w:lang w:val="uk-UA"/>
        </w:rPr>
        <w:t xml:space="preserve">     </w:t>
      </w:r>
      <w:r w:rsidRPr="00E2437F">
        <w:rPr>
          <w:noProof/>
          <w:sz w:val="24"/>
          <w:szCs w:val="24"/>
          <w:lang w:eastAsia="ru-RU"/>
        </w:rPr>
        <w:drawing>
          <wp:inline distT="0" distB="0" distL="0" distR="0" wp14:anchorId="49E15AEF" wp14:editId="656A6E32">
            <wp:extent cx="2955851" cy="1998921"/>
            <wp:effectExtent l="0" t="0" r="0" b="0"/>
            <wp:docPr id="13"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725B4E" w:rsidRPr="00CC2224" w:rsidRDefault="00725B4E" w:rsidP="00E2437F">
      <w:pPr>
        <w:spacing w:after="0" w:line="240" w:lineRule="auto"/>
        <w:jc w:val="both"/>
        <w:rPr>
          <w:rFonts w:ascii="Times New Roman" w:hAnsi="Times New Roman" w:cs="Times New Roman"/>
          <w:b/>
          <w:sz w:val="24"/>
          <w:szCs w:val="24"/>
          <w:lang w:val="uk-UA"/>
        </w:rPr>
      </w:pPr>
      <w:r w:rsidRPr="00CC2224">
        <w:rPr>
          <w:rFonts w:ascii="Times New Roman" w:hAnsi="Times New Roman" w:cs="Times New Roman"/>
          <w:b/>
          <w:sz w:val="24"/>
          <w:szCs w:val="24"/>
          <w:lang w:val="uk-UA"/>
        </w:rPr>
        <w:lastRenderedPageBreak/>
        <w:t xml:space="preserve">Відносини з родичами </w:t>
      </w:r>
    </w:p>
    <w:p w:rsidR="00725B4E" w:rsidRPr="00E2437F" w:rsidRDefault="00725B4E" w:rsidP="00CC2224">
      <w:pPr>
        <w:spacing w:after="0" w:line="240" w:lineRule="auto"/>
        <w:jc w:val="center"/>
        <w:rPr>
          <w:rFonts w:ascii="Times New Roman" w:hAnsi="Times New Roman" w:cs="Times New Roman"/>
          <w:b/>
          <w:sz w:val="24"/>
          <w:szCs w:val="24"/>
          <w:lang w:val="uk-UA"/>
        </w:rPr>
      </w:pPr>
      <w:r w:rsidRPr="00E2437F">
        <w:rPr>
          <w:rFonts w:ascii="Times New Roman" w:hAnsi="Times New Roman" w:cs="Times New Roman"/>
          <w:b/>
          <w:noProof/>
          <w:sz w:val="24"/>
          <w:szCs w:val="24"/>
          <w:lang w:eastAsia="ru-RU"/>
        </w:rPr>
        <w:drawing>
          <wp:inline distT="0" distB="0" distL="0" distR="0" wp14:anchorId="1B6F635C" wp14:editId="1B437938">
            <wp:extent cx="2466753" cy="2030818"/>
            <wp:effectExtent l="0" t="0" r="0" b="0"/>
            <wp:docPr id="1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00950622">
        <w:rPr>
          <w:rFonts w:ascii="Times New Roman" w:hAnsi="Times New Roman" w:cs="Times New Roman"/>
          <w:b/>
          <w:sz w:val="24"/>
          <w:szCs w:val="24"/>
          <w:lang w:val="uk-UA"/>
        </w:rPr>
        <w:t xml:space="preserve">       </w:t>
      </w:r>
      <w:r w:rsidRPr="00E2437F">
        <w:rPr>
          <w:rFonts w:ascii="Times New Roman" w:hAnsi="Times New Roman" w:cs="Times New Roman"/>
          <w:b/>
          <w:noProof/>
          <w:sz w:val="24"/>
          <w:szCs w:val="24"/>
          <w:lang w:eastAsia="ru-RU"/>
        </w:rPr>
        <w:drawing>
          <wp:inline distT="0" distB="0" distL="0" distR="0" wp14:anchorId="2C1EE113" wp14:editId="37AD5F55">
            <wp:extent cx="2764465" cy="2041452"/>
            <wp:effectExtent l="0" t="0" r="0" b="0"/>
            <wp:docPr id="15"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25B4E" w:rsidRPr="00E2437F" w:rsidRDefault="00725B4E" w:rsidP="00E2437F">
      <w:pPr>
        <w:spacing w:after="0" w:line="240" w:lineRule="auto"/>
        <w:jc w:val="both"/>
        <w:rPr>
          <w:rFonts w:ascii="Times New Roman" w:hAnsi="Times New Roman" w:cs="Times New Roman"/>
          <w:b/>
          <w:sz w:val="24"/>
          <w:szCs w:val="24"/>
          <w:lang w:val="uk-UA"/>
        </w:rPr>
      </w:pPr>
      <w:r w:rsidRPr="00E2437F">
        <w:rPr>
          <w:rFonts w:ascii="Times New Roman" w:hAnsi="Times New Roman" w:cs="Times New Roman"/>
          <w:b/>
          <w:sz w:val="24"/>
          <w:szCs w:val="24"/>
          <w:lang w:val="uk-UA"/>
        </w:rPr>
        <w:t xml:space="preserve">Відносини з дітьми </w:t>
      </w:r>
    </w:p>
    <w:p w:rsidR="00725B4E" w:rsidRPr="00E2437F" w:rsidRDefault="00725B4E" w:rsidP="0082073C">
      <w:pPr>
        <w:spacing w:after="0" w:line="240" w:lineRule="auto"/>
        <w:jc w:val="center"/>
        <w:rPr>
          <w:rFonts w:ascii="Times New Roman" w:hAnsi="Times New Roman" w:cs="Times New Roman"/>
          <w:b/>
          <w:sz w:val="24"/>
          <w:szCs w:val="24"/>
          <w:lang w:val="uk-UA"/>
        </w:rPr>
      </w:pPr>
      <w:r w:rsidRPr="00E2437F">
        <w:rPr>
          <w:rFonts w:ascii="Times New Roman" w:hAnsi="Times New Roman" w:cs="Times New Roman"/>
          <w:b/>
          <w:noProof/>
          <w:sz w:val="24"/>
          <w:szCs w:val="24"/>
          <w:lang w:eastAsia="ru-RU"/>
        </w:rPr>
        <w:drawing>
          <wp:inline distT="0" distB="0" distL="0" distR="0" wp14:anchorId="4C755298" wp14:editId="4BEE6AC2">
            <wp:extent cx="2881423" cy="2200939"/>
            <wp:effectExtent l="0" t="0" r="0" b="0"/>
            <wp:docPr id="16"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Pr="00E2437F">
        <w:rPr>
          <w:rFonts w:ascii="Times New Roman" w:hAnsi="Times New Roman" w:cs="Times New Roman"/>
          <w:b/>
          <w:noProof/>
          <w:sz w:val="24"/>
          <w:szCs w:val="24"/>
          <w:lang w:eastAsia="ru-RU"/>
        </w:rPr>
        <w:drawing>
          <wp:inline distT="0" distB="0" distL="0" distR="0" wp14:anchorId="148270A4" wp14:editId="6B280716">
            <wp:extent cx="3508744" cy="2169042"/>
            <wp:effectExtent l="0" t="0" r="0" b="0"/>
            <wp:docPr id="18"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725B4E" w:rsidRPr="00E2437F" w:rsidRDefault="0082073C" w:rsidP="00E2437F">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Наскільки я поважаю се</w:t>
      </w:r>
      <w:r w:rsidR="009A6DD1" w:rsidRPr="00E2437F">
        <w:rPr>
          <w:rFonts w:ascii="Times New Roman" w:hAnsi="Times New Roman" w:cs="Times New Roman"/>
          <w:b/>
          <w:sz w:val="24"/>
          <w:szCs w:val="24"/>
          <w:lang w:val="uk-UA"/>
        </w:rPr>
        <w:t>бе</w:t>
      </w:r>
      <w:r w:rsidR="002672B5" w:rsidRPr="00E2437F">
        <w:rPr>
          <w:rFonts w:ascii="Times New Roman" w:hAnsi="Times New Roman" w:cs="Times New Roman"/>
          <w:b/>
          <w:sz w:val="24"/>
          <w:szCs w:val="24"/>
          <w:lang w:val="uk-UA"/>
        </w:rPr>
        <w:t xml:space="preserve"> </w:t>
      </w:r>
      <w:r w:rsidR="00D067E0">
        <w:rPr>
          <w:rFonts w:ascii="Times New Roman" w:hAnsi="Times New Roman" w:cs="Times New Roman"/>
          <w:b/>
          <w:sz w:val="24"/>
          <w:szCs w:val="24"/>
          <w:lang w:val="uk-UA"/>
        </w:rPr>
        <w:t>(рівень самооцінки)</w:t>
      </w:r>
    </w:p>
    <w:p w:rsidR="002672B5" w:rsidRPr="00E2437F" w:rsidRDefault="0082073C" w:rsidP="0082073C">
      <w:pPr>
        <w:spacing w:after="0"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2672B5" w:rsidRPr="00E2437F">
        <w:rPr>
          <w:rFonts w:ascii="Times New Roman" w:hAnsi="Times New Roman" w:cs="Times New Roman"/>
          <w:b/>
          <w:noProof/>
          <w:sz w:val="24"/>
          <w:szCs w:val="24"/>
          <w:lang w:eastAsia="ru-RU"/>
        </w:rPr>
        <w:drawing>
          <wp:inline distT="0" distB="0" distL="0" distR="0" wp14:anchorId="314D0A57" wp14:editId="73928BF6">
            <wp:extent cx="3072810" cy="2222205"/>
            <wp:effectExtent l="0" t="0" r="0" b="6985"/>
            <wp:docPr id="19"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Pr>
          <w:rFonts w:ascii="Times New Roman" w:hAnsi="Times New Roman" w:cs="Times New Roman"/>
          <w:b/>
          <w:sz w:val="24"/>
          <w:szCs w:val="24"/>
          <w:lang w:val="uk-UA"/>
        </w:rPr>
        <w:t xml:space="preserve">   </w:t>
      </w:r>
      <w:r w:rsidR="002672B5" w:rsidRPr="00E2437F">
        <w:rPr>
          <w:rFonts w:ascii="Times New Roman" w:hAnsi="Times New Roman" w:cs="Times New Roman"/>
          <w:b/>
          <w:noProof/>
          <w:sz w:val="24"/>
          <w:szCs w:val="24"/>
          <w:lang w:eastAsia="ru-RU"/>
        </w:rPr>
        <w:drawing>
          <wp:inline distT="0" distB="0" distL="0" distR="0" wp14:anchorId="096AFFA6" wp14:editId="68DE4145">
            <wp:extent cx="2934586" cy="2222205"/>
            <wp:effectExtent l="0" t="0" r="0" b="6985"/>
            <wp:docPr id="20"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2672B5" w:rsidRPr="00E2437F" w:rsidRDefault="002672B5"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D00A2D" w:rsidRDefault="00D00A2D" w:rsidP="00E2437F">
      <w:pPr>
        <w:spacing w:after="0" w:line="240" w:lineRule="auto"/>
        <w:jc w:val="both"/>
        <w:rPr>
          <w:rFonts w:ascii="Times New Roman" w:hAnsi="Times New Roman" w:cs="Times New Roman"/>
          <w:b/>
          <w:sz w:val="24"/>
          <w:szCs w:val="24"/>
          <w:lang w:val="uk-UA"/>
        </w:rPr>
      </w:pPr>
    </w:p>
    <w:p w:rsidR="002672B5" w:rsidRPr="00E2437F" w:rsidRDefault="002672B5" w:rsidP="00E2437F">
      <w:pPr>
        <w:spacing w:after="0" w:line="240" w:lineRule="auto"/>
        <w:jc w:val="both"/>
        <w:rPr>
          <w:rFonts w:ascii="Times New Roman" w:hAnsi="Times New Roman" w:cs="Times New Roman"/>
          <w:b/>
          <w:sz w:val="24"/>
          <w:szCs w:val="24"/>
          <w:lang w:val="uk-UA"/>
        </w:rPr>
      </w:pPr>
      <w:r w:rsidRPr="00E2437F">
        <w:rPr>
          <w:rFonts w:ascii="Times New Roman" w:hAnsi="Times New Roman" w:cs="Times New Roman"/>
          <w:b/>
          <w:sz w:val="24"/>
          <w:szCs w:val="24"/>
          <w:lang w:val="uk-UA"/>
        </w:rPr>
        <w:lastRenderedPageBreak/>
        <w:t xml:space="preserve">Відчуття особистої безпеки </w:t>
      </w:r>
    </w:p>
    <w:p w:rsidR="002672B5" w:rsidRPr="00E2437F" w:rsidRDefault="002672B5" w:rsidP="00CC6725">
      <w:pPr>
        <w:spacing w:after="0" w:line="240" w:lineRule="auto"/>
        <w:jc w:val="center"/>
        <w:rPr>
          <w:rFonts w:ascii="Times New Roman" w:hAnsi="Times New Roman" w:cs="Times New Roman"/>
          <w:b/>
          <w:sz w:val="24"/>
          <w:szCs w:val="24"/>
          <w:lang w:val="uk-UA"/>
        </w:rPr>
      </w:pPr>
      <w:r w:rsidRPr="00E2437F">
        <w:rPr>
          <w:rFonts w:ascii="Times New Roman" w:hAnsi="Times New Roman" w:cs="Times New Roman"/>
          <w:b/>
          <w:noProof/>
          <w:sz w:val="24"/>
          <w:szCs w:val="24"/>
          <w:lang w:eastAsia="ru-RU"/>
        </w:rPr>
        <w:drawing>
          <wp:inline distT="0" distB="0" distL="0" distR="0" wp14:anchorId="0876D530" wp14:editId="51DD54F9">
            <wp:extent cx="2817628" cy="2286000"/>
            <wp:effectExtent l="0" t="0" r="1905" b="0"/>
            <wp:docPr id="24"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00CC6725">
        <w:rPr>
          <w:rFonts w:ascii="Times New Roman" w:hAnsi="Times New Roman" w:cs="Times New Roman"/>
          <w:b/>
          <w:sz w:val="24"/>
          <w:szCs w:val="24"/>
          <w:lang w:val="uk-UA"/>
        </w:rPr>
        <w:t xml:space="preserve">     </w:t>
      </w:r>
      <w:r w:rsidRPr="00E2437F">
        <w:rPr>
          <w:rFonts w:ascii="Times New Roman" w:hAnsi="Times New Roman" w:cs="Times New Roman"/>
          <w:b/>
          <w:noProof/>
          <w:sz w:val="24"/>
          <w:szCs w:val="24"/>
          <w:lang w:eastAsia="ru-RU"/>
        </w:rPr>
        <w:drawing>
          <wp:inline distT="0" distB="0" distL="0" distR="0" wp14:anchorId="6F617BCD" wp14:editId="09D765E1">
            <wp:extent cx="3072809" cy="2360427"/>
            <wp:effectExtent l="0" t="0" r="0" b="1905"/>
            <wp:docPr id="25"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ED0F58" w:rsidRPr="00E2437F" w:rsidRDefault="00ED0F58" w:rsidP="00842291">
      <w:pPr>
        <w:spacing w:before="240"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Аналізуючи результати</w:t>
      </w:r>
      <w:r w:rsidR="00842291">
        <w:rPr>
          <w:rFonts w:ascii="Times New Roman" w:hAnsi="Times New Roman" w:cs="Times New Roman"/>
          <w:sz w:val="24"/>
          <w:szCs w:val="24"/>
          <w:lang w:val="uk-UA"/>
        </w:rPr>
        <w:t xml:space="preserve"> анкетування можна стверджувати</w:t>
      </w:r>
      <w:r w:rsidRPr="00E2437F">
        <w:rPr>
          <w:rFonts w:ascii="Times New Roman" w:hAnsi="Times New Roman" w:cs="Times New Roman"/>
          <w:sz w:val="24"/>
          <w:szCs w:val="24"/>
          <w:lang w:val="uk-UA"/>
        </w:rPr>
        <w:t>, що простежується позитивна динаміка психологічних  процесів  адаптації дітей даної категорії.</w:t>
      </w:r>
    </w:p>
    <w:p w:rsidR="000D66A8" w:rsidRPr="00E2437F" w:rsidRDefault="00CC6725" w:rsidP="00CC6725">
      <w:pPr>
        <w:pStyle w:val="1"/>
        <w:shd w:val="clear" w:color="auto" w:fill="auto"/>
        <w:tabs>
          <w:tab w:val="left" w:pos="-142"/>
        </w:tabs>
        <w:spacing w:line="240" w:lineRule="auto"/>
        <w:ind w:left="20"/>
        <w:rPr>
          <w:sz w:val="24"/>
          <w:szCs w:val="24"/>
          <w:lang w:val="uk-UA"/>
        </w:rPr>
      </w:pPr>
      <w:r>
        <w:rPr>
          <w:rStyle w:val="aa"/>
          <w:sz w:val="24"/>
          <w:szCs w:val="24"/>
        </w:rPr>
        <w:tab/>
      </w:r>
      <w:r w:rsidR="000D66A8" w:rsidRPr="00E2437F">
        <w:rPr>
          <w:rStyle w:val="aa"/>
          <w:sz w:val="24"/>
          <w:szCs w:val="24"/>
        </w:rPr>
        <w:t>Психологічне консультування учнів</w:t>
      </w:r>
      <w:r w:rsidR="00842291">
        <w:rPr>
          <w:rStyle w:val="aa"/>
          <w:sz w:val="24"/>
          <w:szCs w:val="24"/>
        </w:rPr>
        <w:t>.</w:t>
      </w:r>
      <w:r w:rsidR="000D66A8" w:rsidRPr="00E2437F">
        <w:rPr>
          <w:rStyle w:val="aa"/>
          <w:sz w:val="24"/>
          <w:szCs w:val="24"/>
        </w:rPr>
        <w:t xml:space="preserve"> </w:t>
      </w:r>
      <w:r w:rsidR="000D66A8" w:rsidRPr="00E2437F">
        <w:rPr>
          <w:sz w:val="24"/>
          <w:szCs w:val="24"/>
          <w:lang w:val="uk-UA"/>
        </w:rPr>
        <w:t xml:space="preserve">Для елімінації травматичного стресу використовують </w:t>
      </w:r>
      <w:proofErr w:type="spellStart"/>
      <w:r w:rsidR="000D66A8" w:rsidRPr="00E2437F">
        <w:rPr>
          <w:sz w:val="24"/>
          <w:szCs w:val="24"/>
          <w:lang w:val="uk-UA"/>
        </w:rPr>
        <w:t>емпатійне</w:t>
      </w:r>
      <w:proofErr w:type="spellEnd"/>
      <w:r w:rsidR="000D66A8" w:rsidRPr="00E2437F">
        <w:rPr>
          <w:sz w:val="24"/>
          <w:szCs w:val="24"/>
          <w:lang w:val="uk-UA"/>
        </w:rPr>
        <w:t xml:space="preserve"> слухання як засіб, що знімає частину внутрішньої емоційної напруги. Якщо дитині необхідно проговорити, емоційно відреагувати переживання, що накопичилися з приводу травми - використання цього прийому допомагає їй відчути себе почутим, легалізувати </w:t>
      </w:r>
      <w:proofErr w:type="spellStart"/>
      <w:r w:rsidR="000D66A8" w:rsidRPr="00E2437F">
        <w:rPr>
          <w:sz w:val="24"/>
          <w:szCs w:val="24"/>
          <w:lang w:val="uk-UA"/>
        </w:rPr>
        <w:t>травмуючі</w:t>
      </w:r>
      <w:proofErr w:type="spellEnd"/>
      <w:r w:rsidR="000D66A8" w:rsidRPr="00E2437F">
        <w:rPr>
          <w:sz w:val="24"/>
          <w:szCs w:val="24"/>
          <w:lang w:val="uk-UA"/>
        </w:rPr>
        <w:t xml:space="preserve"> переживання, у відповідь на емоційну підтримку і прийняття з боку практичного психолога</w:t>
      </w:r>
      <w:r w:rsidR="00D067E0">
        <w:rPr>
          <w:sz w:val="24"/>
          <w:szCs w:val="24"/>
          <w:lang w:val="uk-UA"/>
        </w:rPr>
        <w:t xml:space="preserve"> </w:t>
      </w:r>
      <w:r w:rsidR="00D067E0">
        <w:rPr>
          <w:sz w:val="24"/>
          <w:szCs w:val="24"/>
          <w:lang w:val="uk-UA"/>
        </w:rPr>
        <w:sym w:font="Symbol" w:char="F05B"/>
      </w:r>
      <w:r w:rsidR="00825578">
        <w:rPr>
          <w:sz w:val="24"/>
          <w:szCs w:val="24"/>
          <w:lang w:val="uk-UA"/>
        </w:rPr>
        <w:t>3</w:t>
      </w:r>
      <w:r w:rsidR="00D067E0">
        <w:rPr>
          <w:sz w:val="24"/>
          <w:szCs w:val="24"/>
          <w:lang w:val="uk-UA"/>
        </w:rPr>
        <w:sym w:font="Symbol" w:char="F05D"/>
      </w:r>
      <w:r w:rsidR="000D66A8" w:rsidRPr="00E2437F">
        <w:rPr>
          <w:sz w:val="24"/>
          <w:szCs w:val="24"/>
          <w:lang w:val="uk-UA"/>
        </w:rPr>
        <w:t>.</w:t>
      </w:r>
    </w:p>
    <w:p w:rsidR="000D66A8" w:rsidRPr="00E2437F" w:rsidRDefault="000D66A8" w:rsidP="00CC6725">
      <w:pPr>
        <w:spacing w:after="0" w:line="240" w:lineRule="auto"/>
        <w:ind w:left="20" w:firstLine="708"/>
        <w:jc w:val="both"/>
        <w:rPr>
          <w:rFonts w:ascii="Times New Roman" w:hAnsi="Times New Roman" w:cs="Times New Roman"/>
          <w:sz w:val="24"/>
          <w:szCs w:val="24"/>
          <w:lang w:val="uk-UA"/>
        </w:rPr>
      </w:pPr>
      <w:r w:rsidRPr="00E2437F">
        <w:rPr>
          <w:rStyle w:val="aa"/>
          <w:rFonts w:eastAsiaTheme="minorHAnsi"/>
          <w:sz w:val="24"/>
          <w:szCs w:val="24"/>
        </w:rPr>
        <w:t>Психолого-педагогічне консультування</w:t>
      </w:r>
      <w:r w:rsidR="00842291">
        <w:rPr>
          <w:rStyle w:val="aa"/>
          <w:rFonts w:eastAsiaTheme="minorHAnsi"/>
          <w:sz w:val="24"/>
          <w:szCs w:val="24"/>
        </w:rPr>
        <w:t xml:space="preserve"> й</w:t>
      </w:r>
      <w:r w:rsidR="00833EFD" w:rsidRPr="00E2437F">
        <w:rPr>
          <w:rStyle w:val="aa"/>
          <w:rFonts w:eastAsiaTheme="minorHAnsi"/>
          <w:sz w:val="24"/>
          <w:szCs w:val="24"/>
        </w:rPr>
        <w:t xml:space="preserve"> просвіта </w:t>
      </w:r>
      <w:r w:rsidRPr="00E2437F">
        <w:rPr>
          <w:rStyle w:val="aa"/>
          <w:rFonts w:eastAsiaTheme="minorHAnsi"/>
          <w:sz w:val="24"/>
          <w:szCs w:val="24"/>
        </w:rPr>
        <w:t xml:space="preserve"> батьків </w:t>
      </w:r>
      <w:r w:rsidR="00844AB8" w:rsidRPr="00E2437F">
        <w:rPr>
          <w:rStyle w:val="aa"/>
          <w:rFonts w:eastAsiaTheme="minorHAnsi"/>
          <w:sz w:val="24"/>
          <w:szCs w:val="24"/>
        </w:rPr>
        <w:t xml:space="preserve"> </w:t>
      </w:r>
      <w:proofErr w:type="spellStart"/>
      <w:r w:rsidRPr="00E2437F">
        <w:rPr>
          <w:rFonts w:ascii="Times New Roman" w:hAnsi="Times New Roman" w:cs="Times New Roman"/>
          <w:sz w:val="24"/>
          <w:szCs w:val="24"/>
        </w:rPr>
        <w:t>учнів</w:t>
      </w:r>
      <w:proofErr w:type="spellEnd"/>
      <w:r w:rsidR="00844AB8" w:rsidRPr="00E2437F">
        <w:rPr>
          <w:rFonts w:ascii="Times New Roman" w:hAnsi="Times New Roman" w:cs="Times New Roman"/>
          <w:sz w:val="24"/>
          <w:szCs w:val="24"/>
          <w:lang w:val="uk-UA"/>
        </w:rPr>
        <w:t xml:space="preserve"> цієї категорії в</w:t>
      </w:r>
      <w:r w:rsidR="00844AB8" w:rsidRPr="00E2437F">
        <w:rPr>
          <w:rFonts w:ascii="Times New Roman" w:hAnsi="Times New Roman" w:cs="Times New Roman"/>
          <w:sz w:val="24"/>
          <w:szCs w:val="24"/>
        </w:rPr>
        <w:t xml:space="preserve"> основному</w:t>
      </w:r>
      <w:r w:rsidR="00844AB8" w:rsidRPr="00E2437F">
        <w:rPr>
          <w:rFonts w:ascii="Times New Roman" w:hAnsi="Times New Roman" w:cs="Times New Roman"/>
          <w:sz w:val="24"/>
          <w:szCs w:val="24"/>
          <w:lang w:val="uk-UA"/>
        </w:rPr>
        <w:t xml:space="preserve"> </w:t>
      </w:r>
      <w:proofErr w:type="spellStart"/>
      <w:r w:rsidR="002642BD">
        <w:rPr>
          <w:rFonts w:ascii="Times New Roman" w:hAnsi="Times New Roman" w:cs="Times New Roman"/>
          <w:sz w:val="24"/>
          <w:szCs w:val="24"/>
        </w:rPr>
        <w:t>спрямован</w:t>
      </w:r>
      <w:proofErr w:type="spellEnd"/>
      <w:r w:rsidR="002642BD">
        <w:rPr>
          <w:rFonts w:ascii="Times New Roman" w:hAnsi="Times New Roman" w:cs="Times New Roman"/>
          <w:sz w:val="24"/>
          <w:szCs w:val="24"/>
          <w:lang w:val="uk-UA"/>
        </w:rPr>
        <w:t>і</w:t>
      </w:r>
      <w:r w:rsidRPr="00E2437F">
        <w:rPr>
          <w:rFonts w:ascii="Times New Roman" w:hAnsi="Times New Roman" w:cs="Times New Roman"/>
          <w:sz w:val="24"/>
          <w:szCs w:val="24"/>
        </w:rPr>
        <w:t xml:space="preserve"> на </w:t>
      </w:r>
      <w:proofErr w:type="spellStart"/>
      <w:r w:rsidRPr="00E2437F">
        <w:rPr>
          <w:rFonts w:ascii="Times New Roman" w:hAnsi="Times New Roman" w:cs="Times New Roman"/>
          <w:sz w:val="24"/>
          <w:szCs w:val="24"/>
        </w:rPr>
        <w:t>розвиток</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підвищення</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адаптивних</w:t>
      </w:r>
      <w:proofErr w:type="spellEnd"/>
      <w:r w:rsidRPr="00E2437F">
        <w:rPr>
          <w:rFonts w:ascii="Times New Roman" w:hAnsi="Times New Roman" w:cs="Times New Roman"/>
          <w:sz w:val="24"/>
          <w:szCs w:val="24"/>
        </w:rPr>
        <w:t xml:space="preserve"> </w:t>
      </w:r>
      <w:proofErr w:type="spellStart"/>
      <w:r w:rsidRPr="00E2437F">
        <w:rPr>
          <w:rFonts w:ascii="Times New Roman" w:hAnsi="Times New Roman" w:cs="Times New Roman"/>
          <w:sz w:val="24"/>
          <w:szCs w:val="24"/>
        </w:rPr>
        <w:t>можливостей</w:t>
      </w:r>
      <w:proofErr w:type="spellEnd"/>
      <w:r w:rsidRPr="00E2437F">
        <w:rPr>
          <w:rFonts w:ascii="Times New Roman" w:hAnsi="Times New Roman" w:cs="Times New Roman"/>
          <w:sz w:val="24"/>
          <w:szCs w:val="24"/>
        </w:rPr>
        <w:t xml:space="preserve"> самих </w:t>
      </w:r>
      <w:proofErr w:type="spellStart"/>
      <w:r w:rsidRPr="00E2437F">
        <w:rPr>
          <w:rFonts w:ascii="Times New Roman" w:hAnsi="Times New Roman" w:cs="Times New Roman"/>
          <w:sz w:val="24"/>
          <w:szCs w:val="24"/>
        </w:rPr>
        <w:t>батьків</w:t>
      </w:r>
      <w:proofErr w:type="spellEnd"/>
      <w:r w:rsidRPr="00E2437F">
        <w:rPr>
          <w:rFonts w:ascii="Times New Roman" w:hAnsi="Times New Roman" w:cs="Times New Roman"/>
          <w:sz w:val="24"/>
          <w:szCs w:val="24"/>
        </w:rPr>
        <w:t>.</w:t>
      </w:r>
      <w:r w:rsidR="00844AB8" w:rsidRPr="00E2437F">
        <w:rPr>
          <w:rFonts w:ascii="Times New Roman" w:hAnsi="Times New Roman" w:cs="Times New Roman"/>
          <w:sz w:val="24"/>
          <w:szCs w:val="24"/>
          <w:lang w:val="uk-UA"/>
        </w:rPr>
        <w:t xml:space="preserve"> Для</w:t>
      </w:r>
      <w:r w:rsidR="00D067E0">
        <w:rPr>
          <w:rFonts w:ascii="Times New Roman" w:hAnsi="Times New Roman" w:cs="Times New Roman"/>
          <w:sz w:val="24"/>
          <w:szCs w:val="24"/>
          <w:lang w:val="uk-UA"/>
        </w:rPr>
        <w:t xml:space="preserve"> просвіти батьків працює «Школа у</w:t>
      </w:r>
      <w:r w:rsidR="00893824" w:rsidRPr="00E2437F">
        <w:rPr>
          <w:rFonts w:ascii="Times New Roman" w:hAnsi="Times New Roman" w:cs="Times New Roman"/>
          <w:sz w:val="24"/>
          <w:szCs w:val="24"/>
          <w:lang w:val="uk-UA"/>
        </w:rPr>
        <w:t>свідомленого</w:t>
      </w:r>
      <w:r w:rsidR="00844AB8" w:rsidRPr="00E2437F">
        <w:rPr>
          <w:rFonts w:ascii="Times New Roman" w:hAnsi="Times New Roman" w:cs="Times New Roman"/>
          <w:sz w:val="24"/>
          <w:szCs w:val="24"/>
          <w:lang w:val="uk-UA"/>
        </w:rPr>
        <w:t xml:space="preserve"> батьківства»</w:t>
      </w:r>
      <w:r w:rsidR="00893824" w:rsidRPr="00E2437F">
        <w:rPr>
          <w:rFonts w:ascii="Times New Roman" w:hAnsi="Times New Roman" w:cs="Times New Roman"/>
          <w:sz w:val="24"/>
          <w:szCs w:val="24"/>
          <w:lang w:val="uk-UA"/>
        </w:rPr>
        <w:t>,</w:t>
      </w:r>
      <w:r w:rsidR="00844AB8" w:rsidRPr="00E2437F">
        <w:rPr>
          <w:rFonts w:ascii="Times New Roman" w:hAnsi="Times New Roman" w:cs="Times New Roman"/>
          <w:sz w:val="24"/>
          <w:szCs w:val="24"/>
          <w:lang w:val="uk-UA"/>
        </w:rPr>
        <w:t xml:space="preserve"> в рамках якої про</w:t>
      </w:r>
      <w:r w:rsidR="00893824" w:rsidRPr="00E2437F">
        <w:rPr>
          <w:rFonts w:ascii="Times New Roman" w:hAnsi="Times New Roman" w:cs="Times New Roman"/>
          <w:sz w:val="24"/>
          <w:szCs w:val="24"/>
          <w:lang w:val="uk-UA"/>
        </w:rPr>
        <w:t>водяться тренінги та лекції по е</w:t>
      </w:r>
      <w:r w:rsidR="00844AB8" w:rsidRPr="00E2437F">
        <w:rPr>
          <w:rFonts w:ascii="Times New Roman" w:hAnsi="Times New Roman" w:cs="Times New Roman"/>
          <w:sz w:val="24"/>
          <w:szCs w:val="24"/>
          <w:lang w:val="uk-UA"/>
        </w:rPr>
        <w:t>ф</w:t>
      </w:r>
      <w:r w:rsidR="002642BD">
        <w:rPr>
          <w:rFonts w:ascii="Times New Roman" w:hAnsi="Times New Roman" w:cs="Times New Roman"/>
          <w:sz w:val="24"/>
          <w:szCs w:val="24"/>
          <w:lang w:val="uk-UA"/>
        </w:rPr>
        <w:t>ективному вихованню та підтримці</w:t>
      </w:r>
      <w:r w:rsidR="00844AB8" w:rsidRPr="00E2437F">
        <w:rPr>
          <w:rFonts w:ascii="Times New Roman" w:hAnsi="Times New Roman" w:cs="Times New Roman"/>
          <w:sz w:val="24"/>
          <w:szCs w:val="24"/>
          <w:lang w:val="uk-UA"/>
        </w:rPr>
        <w:t xml:space="preserve"> дітей та підлі</w:t>
      </w:r>
      <w:r w:rsidR="00893824" w:rsidRPr="00E2437F">
        <w:rPr>
          <w:rFonts w:ascii="Times New Roman" w:hAnsi="Times New Roman" w:cs="Times New Roman"/>
          <w:sz w:val="24"/>
          <w:szCs w:val="24"/>
          <w:lang w:val="uk-UA"/>
        </w:rPr>
        <w:t>тків</w:t>
      </w:r>
      <w:r w:rsidR="00D067E0">
        <w:rPr>
          <w:rFonts w:ascii="Times New Roman" w:hAnsi="Times New Roman" w:cs="Times New Roman"/>
          <w:sz w:val="24"/>
          <w:szCs w:val="24"/>
          <w:lang w:val="uk-UA"/>
        </w:rPr>
        <w:t xml:space="preserve"> (додаток № 3)</w:t>
      </w:r>
      <w:r w:rsidR="00893824" w:rsidRPr="00E2437F">
        <w:rPr>
          <w:rFonts w:ascii="Times New Roman" w:hAnsi="Times New Roman" w:cs="Times New Roman"/>
          <w:sz w:val="24"/>
          <w:szCs w:val="24"/>
          <w:lang w:val="uk-UA"/>
        </w:rPr>
        <w:t>. Розглядаються теми:</w:t>
      </w:r>
      <w:r w:rsidR="00842291">
        <w:rPr>
          <w:rFonts w:ascii="Times New Roman" w:hAnsi="Times New Roman" w:cs="Times New Roman"/>
          <w:sz w:val="24"/>
          <w:szCs w:val="24"/>
          <w:lang w:val="uk-UA"/>
        </w:rPr>
        <w:t xml:space="preserve"> </w:t>
      </w:r>
      <w:r w:rsidR="00893824" w:rsidRPr="00E2437F">
        <w:rPr>
          <w:rFonts w:ascii="Times New Roman" w:hAnsi="Times New Roman" w:cs="Times New Roman"/>
          <w:sz w:val="24"/>
          <w:szCs w:val="24"/>
          <w:lang w:val="uk-UA"/>
        </w:rPr>
        <w:t>«</w:t>
      </w:r>
      <w:proofErr w:type="spellStart"/>
      <w:r w:rsidR="00893824" w:rsidRPr="00E2437F">
        <w:rPr>
          <w:rFonts w:ascii="Times New Roman" w:hAnsi="Times New Roman" w:cs="Times New Roman"/>
          <w:sz w:val="24"/>
          <w:szCs w:val="24"/>
          <w:lang w:val="uk-UA"/>
        </w:rPr>
        <w:t>Пс</w:t>
      </w:r>
      <w:r w:rsidR="00825578">
        <w:rPr>
          <w:rFonts w:ascii="Times New Roman" w:hAnsi="Times New Roman" w:cs="Times New Roman"/>
          <w:sz w:val="24"/>
          <w:szCs w:val="24"/>
          <w:lang w:val="uk-UA"/>
        </w:rPr>
        <w:t>ихо</w:t>
      </w:r>
      <w:r w:rsidR="00893824" w:rsidRPr="00E2437F">
        <w:rPr>
          <w:rFonts w:ascii="Times New Roman" w:hAnsi="Times New Roman" w:cs="Times New Roman"/>
          <w:sz w:val="24"/>
          <w:szCs w:val="24"/>
          <w:lang w:val="uk-UA"/>
        </w:rPr>
        <w:t>-фізіол</w:t>
      </w:r>
      <w:r w:rsidR="00842291">
        <w:rPr>
          <w:rFonts w:ascii="Times New Roman" w:hAnsi="Times New Roman" w:cs="Times New Roman"/>
          <w:sz w:val="24"/>
          <w:szCs w:val="24"/>
          <w:lang w:val="uk-UA"/>
        </w:rPr>
        <w:t>о</w:t>
      </w:r>
      <w:r w:rsidR="00893824" w:rsidRPr="00E2437F">
        <w:rPr>
          <w:rFonts w:ascii="Times New Roman" w:hAnsi="Times New Roman" w:cs="Times New Roman"/>
          <w:sz w:val="24"/>
          <w:szCs w:val="24"/>
          <w:lang w:val="uk-UA"/>
        </w:rPr>
        <w:t>гічні</w:t>
      </w:r>
      <w:proofErr w:type="spellEnd"/>
      <w:r w:rsidR="00844AB8" w:rsidRPr="00E2437F">
        <w:rPr>
          <w:rFonts w:ascii="Times New Roman" w:hAnsi="Times New Roman" w:cs="Times New Roman"/>
          <w:sz w:val="24"/>
          <w:szCs w:val="24"/>
          <w:lang w:val="uk-UA"/>
        </w:rPr>
        <w:t xml:space="preserve"> </w:t>
      </w:r>
      <w:r w:rsidR="00893824" w:rsidRPr="00E2437F">
        <w:rPr>
          <w:rFonts w:ascii="Times New Roman" w:hAnsi="Times New Roman" w:cs="Times New Roman"/>
          <w:sz w:val="24"/>
          <w:szCs w:val="24"/>
          <w:lang w:val="uk-UA"/>
        </w:rPr>
        <w:t>вікові особливості</w:t>
      </w:r>
      <w:r w:rsidR="00842291">
        <w:rPr>
          <w:rFonts w:ascii="Times New Roman" w:hAnsi="Times New Roman" w:cs="Times New Roman"/>
          <w:sz w:val="24"/>
          <w:szCs w:val="24"/>
          <w:lang w:val="uk-UA"/>
        </w:rPr>
        <w:t>»,</w:t>
      </w:r>
      <w:r w:rsidR="00844AB8" w:rsidRPr="00E2437F">
        <w:rPr>
          <w:rFonts w:ascii="Times New Roman" w:hAnsi="Times New Roman" w:cs="Times New Roman"/>
          <w:sz w:val="24"/>
          <w:szCs w:val="24"/>
          <w:lang w:val="uk-UA"/>
        </w:rPr>
        <w:t xml:space="preserve"> «Способи та навички </w:t>
      </w:r>
      <w:r w:rsidR="00893824" w:rsidRPr="00E2437F">
        <w:rPr>
          <w:rFonts w:ascii="Times New Roman" w:hAnsi="Times New Roman" w:cs="Times New Roman"/>
          <w:sz w:val="24"/>
          <w:szCs w:val="24"/>
          <w:lang w:val="uk-UA"/>
        </w:rPr>
        <w:t>опо</w:t>
      </w:r>
      <w:r w:rsidR="00844AB8" w:rsidRPr="00E2437F">
        <w:rPr>
          <w:rFonts w:ascii="Times New Roman" w:hAnsi="Times New Roman" w:cs="Times New Roman"/>
          <w:sz w:val="24"/>
          <w:szCs w:val="24"/>
          <w:lang w:val="uk-UA"/>
        </w:rPr>
        <w:t>ру стресу в кризових ситуаціях»,  «Причини поганої п</w:t>
      </w:r>
      <w:r w:rsidR="00842291">
        <w:rPr>
          <w:rFonts w:ascii="Times New Roman" w:hAnsi="Times New Roman" w:cs="Times New Roman"/>
          <w:sz w:val="24"/>
          <w:szCs w:val="24"/>
          <w:lang w:val="uk-UA"/>
        </w:rPr>
        <w:t>оведінки» (по Ю.</w:t>
      </w:r>
      <w:proofErr w:type="spellStart"/>
      <w:r w:rsidR="00842291">
        <w:rPr>
          <w:rFonts w:ascii="Times New Roman" w:hAnsi="Times New Roman" w:cs="Times New Roman"/>
          <w:sz w:val="24"/>
          <w:szCs w:val="24"/>
          <w:lang w:val="uk-UA"/>
        </w:rPr>
        <w:t>Гипенрейдер</w:t>
      </w:r>
      <w:proofErr w:type="spellEnd"/>
      <w:r w:rsidR="00842291">
        <w:rPr>
          <w:rFonts w:ascii="Times New Roman" w:hAnsi="Times New Roman" w:cs="Times New Roman"/>
          <w:sz w:val="24"/>
          <w:szCs w:val="24"/>
          <w:lang w:val="uk-UA"/>
        </w:rPr>
        <w:t>), «</w:t>
      </w:r>
      <w:r w:rsidR="00844AB8" w:rsidRPr="00E2437F">
        <w:rPr>
          <w:rFonts w:ascii="Times New Roman" w:hAnsi="Times New Roman" w:cs="Times New Roman"/>
          <w:sz w:val="24"/>
          <w:szCs w:val="24"/>
          <w:lang w:val="uk-UA"/>
        </w:rPr>
        <w:t>Освітня середа в домашньому просторі», «Впли</w:t>
      </w:r>
      <w:r w:rsidR="00842291">
        <w:rPr>
          <w:rFonts w:ascii="Times New Roman" w:hAnsi="Times New Roman" w:cs="Times New Roman"/>
          <w:sz w:val="24"/>
          <w:szCs w:val="24"/>
          <w:lang w:val="uk-UA"/>
        </w:rPr>
        <w:t>в</w:t>
      </w:r>
      <w:r w:rsidR="00893824" w:rsidRPr="00E2437F">
        <w:rPr>
          <w:rFonts w:ascii="Times New Roman" w:hAnsi="Times New Roman" w:cs="Times New Roman"/>
          <w:sz w:val="24"/>
          <w:szCs w:val="24"/>
          <w:lang w:val="uk-UA"/>
        </w:rPr>
        <w:t xml:space="preserve"> інформаційного </w:t>
      </w:r>
      <w:proofErr w:type="spellStart"/>
      <w:r w:rsidR="00893824" w:rsidRPr="00E2437F">
        <w:rPr>
          <w:rFonts w:ascii="Times New Roman" w:hAnsi="Times New Roman" w:cs="Times New Roman"/>
          <w:sz w:val="24"/>
          <w:szCs w:val="24"/>
          <w:lang w:val="uk-UA"/>
        </w:rPr>
        <w:t>постору</w:t>
      </w:r>
      <w:proofErr w:type="spellEnd"/>
      <w:r w:rsidR="00893824" w:rsidRPr="00E2437F">
        <w:rPr>
          <w:rFonts w:ascii="Times New Roman" w:hAnsi="Times New Roman" w:cs="Times New Roman"/>
          <w:sz w:val="24"/>
          <w:szCs w:val="24"/>
          <w:lang w:val="uk-UA"/>
        </w:rPr>
        <w:t xml:space="preserve"> на розви</w:t>
      </w:r>
      <w:r w:rsidR="00844AB8" w:rsidRPr="00E2437F">
        <w:rPr>
          <w:rFonts w:ascii="Times New Roman" w:hAnsi="Times New Roman" w:cs="Times New Roman"/>
          <w:sz w:val="24"/>
          <w:szCs w:val="24"/>
          <w:lang w:val="uk-UA"/>
        </w:rPr>
        <w:t xml:space="preserve">ток та на </w:t>
      </w:r>
      <w:r w:rsidR="00893824" w:rsidRPr="00E2437F">
        <w:rPr>
          <w:rFonts w:ascii="Times New Roman" w:hAnsi="Times New Roman" w:cs="Times New Roman"/>
          <w:sz w:val="24"/>
          <w:szCs w:val="24"/>
          <w:lang w:val="uk-UA"/>
        </w:rPr>
        <w:t>психологічний стан дитини» тощо</w:t>
      </w:r>
      <w:r w:rsidR="00844AB8" w:rsidRPr="00E2437F">
        <w:rPr>
          <w:rFonts w:ascii="Times New Roman" w:hAnsi="Times New Roman" w:cs="Times New Roman"/>
          <w:sz w:val="24"/>
          <w:szCs w:val="24"/>
          <w:lang w:val="uk-UA"/>
        </w:rPr>
        <w:t>.</w:t>
      </w:r>
      <w:r w:rsidR="002642BD">
        <w:rPr>
          <w:rFonts w:ascii="Times New Roman" w:hAnsi="Times New Roman" w:cs="Times New Roman"/>
          <w:sz w:val="24"/>
          <w:szCs w:val="24"/>
          <w:lang w:val="uk-UA"/>
        </w:rPr>
        <w:t xml:space="preserve">  У</w:t>
      </w:r>
      <w:r w:rsidR="00833EFD" w:rsidRPr="00E2437F">
        <w:rPr>
          <w:rFonts w:ascii="Times New Roman" w:hAnsi="Times New Roman" w:cs="Times New Roman"/>
          <w:sz w:val="24"/>
          <w:szCs w:val="24"/>
          <w:lang w:val="uk-UA"/>
        </w:rPr>
        <w:t xml:space="preserve"> </w:t>
      </w:r>
      <w:r w:rsidR="00581FCC" w:rsidRPr="00E2437F">
        <w:rPr>
          <w:rFonts w:ascii="Times New Roman" w:hAnsi="Times New Roman" w:cs="Times New Roman"/>
          <w:sz w:val="24"/>
          <w:szCs w:val="24"/>
          <w:lang w:val="uk-UA"/>
        </w:rPr>
        <w:t>школі третій рік посп</w:t>
      </w:r>
      <w:r w:rsidR="00842291">
        <w:rPr>
          <w:rFonts w:ascii="Times New Roman" w:hAnsi="Times New Roman" w:cs="Times New Roman"/>
          <w:sz w:val="24"/>
          <w:szCs w:val="24"/>
          <w:lang w:val="uk-UA"/>
        </w:rPr>
        <w:t>іль реалізується протиалкогольна</w:t>
      </w:r>
      <w:r w:rsidR="00581FCC" w:rsidRPr="00E2437F">
        <w:rPr>
          <w:rFonts w:ascii="Times New Roman" w:hAnsi="Times New Roman" w:cs="Times New Roman"/>
          <w:sz w:val="24"/>
          <w:szCs w:val="24"/>
          <w:lang w:val="uk-UA"/>
        </w:rPr>
        <w:t xml:space="preserve"> освітня програма  «С</w:t>
      </w:r>
      <w:r w:rsidR="00833EFD" w:rsidRPr="00E2437F">
        <w:rPr>
          <w:rFonts w:ascii="Times New Roman" w:hAnsi="Times New Roman" w:cs="Times New Roman"/>
          <w:sz w:val="24"/>
          <w:szCs w:val="24"/>
          <w:lang w:val="uk-UA"/>
        </w:rPr>
        <w:t>імейна розмова»</w:t>
      </w:r>
      <w:r w:rsidR="00893824" w:rsidRPr="00E2437F">
        <w:rPr>
          <w:rFonts w:ascii="Times New Roman" w:hAnsi="Times New Roman" w:cs="Times New Roman"/>
          <w:sz w:val="24"/>
          <w:szCs w:val="24"/>
          <w:lang w:val="uk-UA"/>
        </w:rPr>
        <w:t>.</w:t>
      </w:r>
    </w:p>
    <w:p w:rsidR="000D66A8" w:rsidRPr="00E2437F" w:rsidRDefault="00BC6C46" w:rsidP="00E2437F">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1312" behindDoc="0" locked="0" layoutInCell="1" allowOverlap="1" wp14:anchorId="55B0ADA8" wp14:editId="7602EF01">
            <wp:simplePos x="0" y="0"/>
            <wp:positionH relativeFrom="column">
              <wp:posOffset>4243705</wp:posOffset>
            </wp:positionH>
            <wp:positionV relativeFrom="paragraph">
              <wp:posOffset>450850</wp:posOffset>
            </wp:positionV>
            <wp:extent cx="2159635" cy="2030730"/>
            <wp:effectExtent l="95250" t="76200" r="107315" b="121920"/>
            <wp:wrapSquare wrapText="bothSides"/>
            <wp:docPr id="11" name="Рисунок 11" descr="G:\Педрада Бесєдін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Педрада Бесєдіна\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59635" cy="2030730"/>
                    </a:xfrm>
                    <a:prstGeom prst="rect">
                      <a:avLst/>
                    </a:prstGeom>
                    <a:solidFill>
                      <a:srgbClr val="FFFFFF">
                        <a:shade val="85000"/>
                      </a:srgbClr>
                    </a:solidFill>
                    <a:ln w="28575" cap="sq">
                      <a:solidFill>
                        <a:srgbClr val="FFFF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D66A8" w:rsidRPr="00E2437F">
        <w:rPr>
          <w:rStyle w:val="aa"/>
          <w:rFonts w:eastAsiaTheme="minorHAnsi"/>
          <w:sz w:val="24"/>
          <w:szCs w:val="24"/>
        </w:rPr>
        <w:t xml:space="preserve">Психолого-педагогічне консультування і просвіта педагогічного колективу </w:t>
      </w:r>
      <w:proofErr w:type="spellStart"/>
      <w:r w:rsidR="000D66A8" w:rsidRPr="00E2437F">
        <w:rPr>
          <w:rFonts w:ascii="Times New Roman" w:hAnsi="Times New Roman" w:cs="Times New Roman"/>
          <w:sz w:val="24"/>
          <w:szCs w:val="24"/>
        </w:rPr>
        <w:t>школи</w:t>
      </w:r>
      <w:proofErr w:type="spellEnd"/>
      <w:r w:rsidR="000D66A8" w:rsidRPr="00E2437F">
        <w:rPr>
          <w:rFonts w:ascii="Times New Roman" w:hAnsi="Times New Roman" w:cs="Times New Roman"/>
          <w:sz w:val="24"/>
          <w:szCs w:val="24"/>
        </w:rPr>
        <w:t xml:space="preserve"> з </w:t>
      </w:r>
      <w:proofErr w:type="spellStart"/>
      <w:r w:rsidR="000D66A8" w:rsidRPr="00E2437F">
        <w:rPr>
          <w:rFonts w:ascii="Times New Roman" w:hAnsi="Times New Roman" w:cs="Times New Roman"/>
          <w:sz w:val="24"/>
          <w:szCs w:val="24"/>
        </w:rPr>
        <w:t>питань</w:t>
      </w:r>
      <w:proofErr w:type="spellEnd"/>
      <w:r w:rsidR="000D66A8" w:rsidRPr="00E2437F">
        <w:rPr>
          <w:rFonts w:ascii="Times New Roman" w:hAnsi="Times New Roman" w:cs="Times New Roman"/>
          <w:sz w:val="24"/>
          <w:szCs w:val="24"/>
        </w:rPr>
        <w:t xml:space="preserve"> </w:t>
      </w:r>
      <w:proofErr w:type="spellStart"/>
      <w:r w:rsidR="000D66A8" w:rsidRPr="00E2437F">
        <w:rPr>
          <w:rFonts w:ascii="Times New Roman" w:hAnsi="Times New Roman" w:cs="Times New Roman"/>
          <w:sz w:val="24"/>
          <w:szCs w:val="24"/>
        </w:rPr>
        <w:t>супроводу</w:t>
      </w:r>
      <w:proofErr w:type="spellEnd"/>
      <w:r w:rsidR="000D66A8" w:rsidRPr="00E2437F">
        <w:rPr>
          <w:rFonts w:ascii="Times New Roman" w:hAnsi="Times New Roman" w:cs="Times New Roman"/>
          <w:sz w:val="24"/>
          <w:szCs w:val="24"/>
        </w:rPr>
        <w:t xml:space="preserve"> </w:t>
      </w:r>
      <w:proofErr w:type="spellStart"/>
      <w:r w:rsidR="000D66A8" w:rsidRPr="00E2437F">
        <w:rPr>
          <w:rFonts w:ascii="Times New Roman" w:hAnsi="Times New Roman" w:cs="Times New Roman"/>
          <w:sz w:val="24"/>
          <w:szCs w:val="24"/>
        </w:rPr>
        <w:t>дітей</w:t>
      </w:r>
      <w:r w:rsidR="00844AB8" w:rsidRPr="00E2437F">
        <w:rPr>
          <w:rFonts w:ascii="Times New Roman" w:hAnsi="Times New Roman" w:cs="Times New Roman"/>
          <w:sz w:val="24"/>
          <w:szCs w:val="24"/>
          <w:lang w:val="uk-UA"/>
        </w:rPr>
        <w:t>-перселенців</w:t>
      </w:r>
      <w:proofErr w:type="spellEnd"/>
      <w:r w:rsidR="00844AB8" w:rsidRPr="00E2437F">
        <w:rPr>
          <w:rFonts w:ascii="Times New Roman" w:hAnsi="Times New Roman" w:cs="Times New Roman"/>
          <w:sz w:val="24"/>
          <w:szCs w:val="24"/>
          <w:lang w:val="uk-UA"/>
        </w:rPr>
        <w:t xml:space="preserve"> </w:t>
      </w:r>
      <w:r w:rsidR="000D66A8" w:rsidRPr="00E2437F">
        <w:rPr>
          <w:rFonts w:ascii="Times New Roman" w:hAnsi="Times New Roman" w:cs="Times New Roman"/>
          <w:sz w:val="24"/>
          <w:szCs w:val="24"/>
        </w:rPr>
        <w:t xml:space="preserve"> з метою </w:t>
      </w:r>
      <w:r w:rsidR="00F01DA7" w:rsidRPr="00E2437F">
        <w:rPr>
          <w:rFonts w:ascii="Times New Roman" w:hAnsi="Times New Roman" w:cs="Times New Roman"/>
          <w:sz w:val="24"/>
          <w:szCs w:val="24"/>
          <w:lang w:val="uk-UA"/>
        </w:rPr>
        <w:t xml:space="preserve">створення </w:t>
      </w:r>
      <w:proofErr w:type="spellStart"/>
      <w:r w:rsidR="000D66A8" w:rsidRPr="00E2437F">
        <w:rPr>
          <w:rFonts w:ascii="Times New Roman" w:hAnsi="Times New Roman" w:cs="Times New Roman"/>
          <w:sz w:val="24"/>
          <w:szCs w:val="24"/>
        </w:rPr>
        <w:t>безпечного</w:t>
      </w:r>
      <w:proofErr w:type="spellEnd"/>
      <w:r w:rsidR="000D66A8" w:rsidRPr="00E2437F">
        <w:rPr>
          <w:rFonts w:ascii="Times New Roman" w:hAnsi="Times New Roman" w:cs="Times New Roman"/>
          <w:sz w:val="24"/>
          <w:szCs w:val="24"/>
        </w:rPr>
        <w:t xml:space="preserve"> та </w:t>
      </w:r>
      <w:proofErr w:type="spellStart"/>
      <w:r w:rsidR="000D66A8" w:rsidRPr="00E2437F">
        <w:rPr>
          <w:rFonts w:ascii="Times New Roman" w:hAnsi="Times New Roman" w:cs="Times New Roman"/>
          <w:sz w:val="24"/>
          <w:szCs w:val="24"/>
        </w:rPr>
        <w:t>дружнього</w:t>
      </w:r>
      <w:proofErr w:type="spellEnd"/>
      <w:r w:rsidR="000D66A8" w:rsidRPr="00E2437F">
        <w:rPr>
          <w:rFonts w:ascii="Times New Roman" w:hAnsi="Times New Roman" w:cs="Times New Roman"/>
          <w:sz w:val="24"/>
          <w:szCs w:val="24"/>
        </w:rPr>
        <w:t xml:space="preserve"> </w:t>
      </w:r>
      <w:proofErr w:type="spellStart"/>
      <w:r w:rsidR="000D66A8" w:rsidRPr="00E2437F">
        <w:rPr>
          <w:rFonts w:ascii="Times New Roman" w:hAnsi="Times New Roman" w:cs="Times New Roman"/>
          <w:sz w:val="24"/>
          <w:szCs w:val="24"/>
        </w:rPr>
        <w:t>середовища</w:t>
      </w:r>
      <w:proofErr w:type="spellEnd"/>
      <w:r w:rsidR="000D66A8" w:rsidRPr="00E2437F">
        <w:rPr>
          <w:rFonts w:ascii="Times New Roman" w:hAnsi="Times New Roman" w:cs="Times New Roman"/>
          <w:sz w:val="24"/>
          <w:szCs w:val="24"/>
        </w:rPr>
        <w:t xml:space="preserve"> у </w:t>
      </w:r>
      <w:proofErr w:type="spellStart"/>
      <w:r w:rsidR="000D66A8" w:rsidRPr="00E2437F">
        <w:rPr>
          <w:rFonts w:ascii="Times New Roman" w:hAnsi="Times New Roman" w:cs="Times New Roman"/>
          <w:sz w:val="24"/>
          <w:szCs w:val="24"/>
        </w:rPr>
        <w:t>закладі</w:t>
      </w:r>
      <w:proofErr w:type="spellEnd"/>
      <w:r w:rsidR="000D66A8" w:rsidRPr="00E2437F">
        <w:rPr>
          <w:rFonts w:ascii="Times New Roman" w:hAnsi="Times New Roman" w:cs="Times New Roman"/>
          <w:sz w:val="24"/>
          <w:szCs w:val="24"/>
        </w:rPr>
        <w:t>.</w:t>
      </w:r>
      <w:r w:rsidR="00844AB8" w:rsidRPr="00E2437F">
        <w:rPr>
          <w:rFonts w:ascii="Times New Roman" w:hAnsi="Times New Roman" w:cs="Times New Roman"/>
          <w:sz w:val="24"/>
          <w:szCs w:val="24"/>
          <w:lang w:val="uk-UA"/>
        </w:rPr>
        <w:t xml:space="preserve"> </w:t>
      </w:r>
      <w:r w:rsidR="00F01DA7" w:rsidRPr="00E2437F">
        <w:rPr>
          <w:rFonts w:ascii="Times New Roman" w:hAnsi="Times New Roman" w:cs="Times New Roman"/>
          <w:sz w:val="24"/>
          <w:szCs w:val="24"/>
          <w:lang w:val="uk-UA"/>
        </w:rPr>
        <w:t xml:space="preserve"> Важливо не залишати дітей без допомоги та підтримки дорослих, які, в першу чергу, повинні бути в змозі її надавати. Тому для педагогів, які</w:t>
      </w:r>
      <w:r w:rsidR="00C014FB" w:rsidRPr="00E2437F">
        <w:rPr>
          <w:rFonts w:ascii="Times New Roman" w:hAnsi="Times New Roman" w:cs="Times New Roman"/>
          <w:sz w:val="24"/>
          <w:szCs w:val="24"/>
          <w:lang w:val="uk-UA"/>
        </w:rPr>
        <w:t xml:space="preserve"> є головним джерелом підтримки для діте</w:t>
      </w:r>
      <w:r w:rsidR="00F01DA7" w:rsidRPr="00E2437F">
        <w:rPr>
          <w:rFonts w:ascii="Times New Roman" w:hAnsi="Times New Roman" w:cs="Times New Roman"/>
          <w:sz w:val="24"/>
          <w:szCs w:val="24"/>
          <w:lang w:val="uk-UA"/>
        </w:rPr>
        <w:t xml:space="preserve">й в освітньому середовищі, </w:t>
      </w:r>
      <w:r w:rsidR="00C014FB" w:rsidRPr="00E2437F">
        <w:rPr>
          <w:rFonts w:ascii="Times New Roman" w:hAnsi="Times New Roman" w:cs="Times New Roman"/>
          <w:sz w:val="24"/>
          <w:szCs w:val="24"/>
          <w:lang w:val="uk-UA"/>
        </w:rPr>
        <w:t xml:space="preserve"> варто піклуватися про своє психічне здоров’я</w:t>
      </w:r>
      <w:r w:rsidR="00D067E0">
        <w:rPr>
          <w:rFonts w:ascii="Times New Roman" w:hAnsi="Times New Roman" w:cs="Times New Roman"/>
          <w:sz w:val="24"/>
          <w:szCs w:val="24"/>
          <w:lang w:val="uk-UA"/>
        </w:rPr>
        <w:t xml:space="preserve"> </w:t>
      </w:r>
      <w:r w:rsidR="00D067E0">
        <w:rPr>
          <w:rFonts w:ascii="Times New Roman" w:hAnsi="Times New Roman" w:cs="Times New Roman"/>
          <w:sz w:val="24"/>
          <w:szCs w:val="24"/>
          <w:lang w:val="uk-UA"/>
        </w:rPr>
        <w:sym w:font="Symbol" w:char="F05B"/>
      </w:r>
      <w:r w:rsidR="00825578">
        <w:rPr>
          <w:rFonts w:ascii="Times New Roman" w:hAnsi="Times New Roman" w:cs="Times New Roman"/>
          <w:sz w:val="24"/>
          <w:szCs w:val="24"/>
          <w:lang w:val="uk-UA"/>
        </w:rPr>
        <w:t>2</w:t>
      </w:r>
      <w:r w:rsidR="00D067E0">
        <w:rPr>
          <w:rFonts w:ascii="Times New Roman" w:hAnsi="Times New Roman" w:cs="Times New Roman"/>
          <w:sz w:val="24"/>
          <w:szCs w:val="24"/>
          <w:lang w:val="uk-UA"/>
        </w:rPr>
        <w:sym w:font="Symbol" w:char="F05D"/>
      </w:r>
      <w:r w:rsidR="00C014FB" w:rsidRPr="00E2437F">
        <w:rPr>
          <w:rFonts w:ascii="Times New Roman" w:hAnsi="Times New Roman" w:cs="Times New Roman"/>
          <w:sz w:val="24"/>
          <w:szCs w:val="24"/>
          <w:lang w:val="uk-UA"/>
        </w:rPr>
        <w:t>.</w:t>
      </w:r>
      <w:r w:rsidR="0023349A" w:rsidRPr="00E2437F">
        <w:rPr>
          <w:rFonts w:ascii="Times New Roman" w:hAnsi="Times New Roman" w:cs="Times New Roman"/>
          <w:sz w:val="24"/>
          <w:szCs w:val="24"/>
          <w:lang w:val="uk-UA"/>
        </w:rPr>
        <w:t xml:space="preserve"> Для </w:t>
      </w:r>
      <w:r w:rsidR="00844AB8" w:rsidRPr="00E2437F">
        <w:rPr>
          <w:rFonts w:ascii="Times New Roman" w:hAnsi="Times New Roman" w:cs="Times New Roman"/>
          <w:sz w:val="24"/>
          <w:szCs w:val="24"/>
          <w:lang w:val="uk-UA"/>
        </w:rPr>
        <w:t xml:space="preserve"> </w:t>
      </w:r>
      <w:r w:rsidR="00C014FB" w:rsidRPr="00E2437F">
        <w:rPr>
          <w:rFonts w:ascii="Times New Roman" w:hAnsi="Times New Roman" w:cs="Times New Roman"/>
          <w:sz w:val="24"/>
          <w:szCs w:val="24"/>
          <w:lang w:val="uk-UA"/>
        </w:rPr>
        <w:t>педагогів</w:t>
      </w:r>
      <w:r w:rsidR="0023349A" w:rsidRPr="00E2437F">
        <w:rPr>
          <w:rFonts w:ascii="Times New Roman" w:hAnsi="Times New Roman" w:cs="Times New Roman"/>
          <w:sz w:val="24"/>
          <w:szCs w:val="24"/>
          <w:lang w:val="uk-UA"/>
        </w:rPr>
        <w:t xml:space="preserve"> проведено</w:t>
      </w:r>
      <w:r w:rsidR="00C014FB" w:rsidRPr="00E2437F">
        <w:rPr>
          <w:rFonts w:ascii="Times New Roman" w:hAnsi="Times New Roman" w:cs="Times New Roman"/>
          <w:sz w:val="24"/>
          <w:szCs w:val="24"/>
          <w:lang w:val="uk-UA"/>
        </w:rPr>
        <w:t xml:space="preserve"> </w:t>
      </w:r>
      <w:r w:rsidR="00844AB8" w:rsidRPr="00E2437F">
        <w:rPr>
          <w:rFonts w:ascii="Times New Roman" w:hAnsi="Times New Roman" w:cs="Times New Roman"/>
          <w:sz w:val="24"/>
          <w:szCs w:val="24"/>
          <w:lang w:val="uk-UA"/>
        </w:rPr>
        <w:t xml:space="preserve"> заняття</w:t>
      </w:r>
      <w:r w:rsidR="002642BD">
        <w:rPr>
          <w:rFonts w:ascii="Times New Roman" w:hAnsi="Times New Roman" w:cs="Times New Roman"/>
          <w:sz w:val="24"/>
          <w:szCs w:val="24"/>
          <w:lang w:val="uk-UA"/>
        </w:rPr>
        <w:t xml:space="preserve">, </w:t>
      </w:r>
      <w:r w:rsidR="0023349A" w:rsidRPr="00E2437F">
        <w:rPr>
          <w:rFonts w:ascii="Times New Roman" w:hAnsi="Times New Roman" w:cs="Times New Roman"/>
          <w:sz w:val="24"/>
          <w:szCs w:val="24"/>
          <w:lang w:val="uk-UA"/>
        </w:rPr>
        <w:t>тренінги</w:t>
      </w:r>
      <w:r w:rsidR="002642BD">
        <w:rPr>
          <w:rFonts w:ascii="Times New Roman" w:hAnsi="Times New Roman" w:cs="Times New Roman"/>
          <w:sz w:val="24"/>
          <w:szCs w:val="24"/>
          <w:lang w:val="uk-UA"/>
        </w:rPr>
        <w:t xml:space="preserve"> та </w:t>
      </w:r>
      <w:r w:rsidR="00844AB8" w:rsidRPr="00E2437F">
        <w:rPr>
          <w:rFonts w:ascii="Times New Roman" w:hAnsi="Times New Roman" w:cs="Times New Roman"/>
          <w:sz w:val="24"/>
          <w:szCs w:val="24"/>
          <w:lang w:val="uk-UA"/>
        </w:rPr>
        <w:t xml:space="preserve">семінари: </w:t>
      </w:r>
      <w:r w:rsidR="00C014FB" w:rsidRPr="00E2437F">
        <w:rPr>
          <w:rFonts w:ascii="Times New Roman" w:hAnsi="Times New Roman" w:cs="Times New Roman"/>
          <w:sz w:val="24"/>
          <w:szCs w:val="24"/>
          <w:lang w:val="uk-UA"/>
        </w:rPr>
        <w:t>«Профілактика професійного вигорання», «</w:t>
      </w:r>
      <w:r w:rsidR="0023349A" w:rsidRPr="00E2437F">
        <w:rPr>
          <w:rFonts w:ascii="Times New Roman" w:hAnsi="Times New Roman" w:cs="Times New Roman"/>
          <w:sz w:val="24"/>
          <w:szCs w:val="24"/>
          <w:lang w:val="uk-UA"/>
        </w:rPr>
        <w:t>С</w:t>
      </w:r>
      <w:r w:rsidR="00C014FB" w:rsidRPr="00E2437F">
        <w:rPr>
          <w:rFonts w:ascii="Times New Roman" w:hAnsi="Times New Roman" w:cs="Times New Roman"/>
          <w:sz w:val="24"/>
          <w:szCs w:val="24"/>
          <w:lang w:val="uk-UA"/>
        </w:rPr>
        <w:t>пособи ефективної взаємодії</w:t>
      </w:r>
      <w:r w:rsidR="00C014FB" w:rsidRPr="00E2437F">
        <w:rPr>
          <w:rFonts w:ascii="Times New Roman" w:hAnsi="Times New Roman" w:cs="Times New Roman"/>
          <w:i/>
          <w:sz w:val="24"/>
          <w:szCs w:val="24"/>
          <w:lang w:val="uk-UA"/>
        </w:rPr>
        <w:t>»</w:t>
      </w:r>
      <w:r w:rsidR="0023349A" w:rsidRPr="00E2437F">
        <w:rPr>
          <w:rFonts w:ascii="Times New Roman" w:hAnsi="Times New Roman" w:cs="Times New Roman"/>
          <w:i/>
          <w:sz w:val="24"/>
          <w:szCs w:val="24"/>
          <w:lang w:val="uk-UA"/>
        </w:rPr>
        <w:t>,</w:t>
      </w:r>
      <w:r w:rsidR="0023349A" w:rsidRPr="00E2437F">
        <w:rPr>
          <w:rFonts w:ascii="Times New Roman" w:hAnsi="Times New Roman" w:cs="Times New Roman"/>
          <w:sz w:val="24"/>
          <w:szCs w:val="24"/>
          <w:lang w:val="uk-UA"/>
        </w:rPr>
        <w:t xml:space="preserve"> «Шляхи</w:t>
      </w:r>
      <w:r w:rsidR="00C014FB" w:rsidRPr="00E2437F">
        <w:rPr>
          <w:rFonts w:ascii="Times New Roman" w:hAnsi="Times New Roman" w:cs="Times New Roman"/>
          <w:sz w:val="24"/>
          <w:szCs w:val="24"/>
          <w:lang w:val="uk-UA"/>
        </w:rPr>
        <w:t xml:space="preserve"> подолання конфлікт</w:t>
      </w:r>
      <w:r w:rsidR="00842291">
        <w:rPr>
          <w:rFonts w:ascii="Times New Roman" w:hAnsi="Times New Roman" w:cs="Times New Roman"/>
          <w:sz w:val="24"/>
          <w:szCs w:val="24"/>
          <w:lang w:val="uk-UA"/>
        </w:rPr>
        <w:t>і</w:t>
      </w:r>
      <w:r w:rsidR="00C014FB" w:rsidRPr="00E2437F">
        <w:rPr>
          <w:rFonts w:ascii="Times New Roman" w:hAnsi="Times New Roman" w:cs="Times New Roman"/>
          <w:sz w:val="24"/>
          <w:szCs w:val="24"/>
          <w:lang w:val="uk-UA"/>
        </w:rPr>
        <w:t xml:space="preserve">в»,  </w:t>
      </w:r>
      <w:r w:rsidR="0023349A" w:rsidRPr="00E2437F">
        <w:rPr>
          <w:rFonts w:ascii="Times New Roman" w:hAnsi="Times New Roman" w:cs="Times New Roman"/>
          <w:sz w:val="24"/>
          <w:szCs w:val="24"/>
          <w:lang w:val="uk-UA"/>
        </w:rPr>
        <w:t>«Психологічні</w:t>
      </w:r>
      <w:r w:rsidR="00844AB8" w:rsidRPr="00E2437F">
        <w:rPr>
          <w:rFonts w:ascii="Times New Roman" w:hAnsi="Times New Roman" w:cs="Times New Roman"/>
          <w:sz w:val="24"/>
          <w:szCs w:val="24"/>
          <w:lang w:val="uk-UA"/>
        </w:rPr>
        <w:t xml:space="preserve"> особливості вимуш</w:t>
      </w:r>
      <w:r w:rsidR="00842291">
        <w:rPr>
          <w:rFonts w:ascii="Times New Roman" w:hAnsi="Times New Roman" w:cs="Times New Roman"/>
          <w:sz w:val="24"/>
          <w:szCs w:val="24"/>
          <w:lang w:val="uk-UA"/>
        </w:rPr>
        <w:t xml:space="preserve">ено </w:t>
      </w:r>
      <w:proofErr w:type="spellStart"/>
      <w:r w:rsidR="00842291">
        <w:rPr>
          <w:rFonts w:ascii="Times New Roman" w:hAnsi="Times New Roman" w:cs="Times New Roman"/>
          <w:sz w:val="24"/>
          <w:szCs w:val="24"/>
          <w:lang w:val="uk-UA"/>
        </w:rPr>
        <w:t>перміщенних</w:t>
      </w:r>
      <w:proofErr w:type="spellEnd"/>
      <w:r w:rsidR="00842291">
        <w:rPr>
          <w:rFonts w:ascii="Times New Roman" w:hAnsi="Times New Roman" w:cs="Times New Roman"/>
          <w:sz w:val="24"/>
          <w:szCs w:val="24"/>
          <w:lang w:val="uk-UA"/>
        </w:rPr>
        <w:t xml:space="preserve"> дітей»,</w:t>
      </w:r>
      <w:r w:rsidR="0023349A" w:rsidRPr="00E2437F">
        <w:rPr>
          <w:rFonts w:ascii="Times New Roman" w:hAnsi="Times New Roman" w:cs="Times New Roman"/>
          <w:sz w:val="24"/>
          <w:szCs w:val="24"/>
          <w:lang w:val="uk-UA"/>
        </w:rPr>
        <w:t xml:space="preserve"> «Шляхи</w:t>
      </w:r>
      <w:r w:rsidR="00842291">
        <w:rPr>
          <w:rFonts w:ascii="Times New Roman" w:hAnsi="Times New Roman" w:cs="Times New Roman"/>
          <w:sz w:val="24"/>
          <w:szCs w:val="24"/>
          <w:lang w:val="uk-UA"/>
        </w:rPr>
        <w:t xml:space="preserve"> подолання наслідків стресу»,</w:t>
      </w:r>
      <w:r w:rsidR="00844AB8" w:rsidRPr="00E2437F">
        <w:rPr>
          <w:rFonts w:ascii="Times New Roman" w:hAnsi="Times New Roman" w:cs="Times New Roman"/>
          <w:sz w:val="24"/>
          <w:szCs w:val="24"/>
          <w:lang w:val="uk-UA"/>
        </w:rPr>
        <w:t xml:space="preserve"> «Розвиток </w:t>
      </w:r>
      <w:proofErr w:type="spellStart"/>
      <w:r w:rsidR="00844AB8" w:rsidRPr="00E2437F">
        <w:rPr>
          <w:rFonts w:ascii="Times New Roman" w:hAnsi="Times New Roman" w:cs="Times New Roman"/>
          <w:sz w:val="24"/>
          <w:szCs w:val="24"/>
          <w:lang w:val="uk-UA"/>
        </w:rPr>
        <w:t>тол</w:t>
      </w:r>
      <w:r w:rsidR="00842291">
        <w:rPr>
          <w:rFonts w:ascii="Times New Roman" w:hAnsi="Times New Roman" w:cs="Times New Roman"/>
          <w:sz w:val="24"/>
          <w:szCs w:val="24"/>
          <w:lang w:val="uk-UA"/>
        </w:rPr>
        <w:t>ерантносі</w:t>
      </w:r>
      <w:proofErr w:type="spellEnd"/>
      <w:r w:rsidR="00842291">
        <w:rPr>
          <w:rFonts w:ascii="Times New Roman" w:hAnsi="Times New Roman" w:cs="Times New Roman"/>
          <w:sz w:val="24"/>
          <w:szCs w:val="24"/>
          <w:lang w:val="uk-UA"/>
        </w:rPr>
        <w:t xml:space="preserve"> у дітей та підлітків»,</w:t>
      </w:r>
      <w:r w:rsidR="00844AB8" w:rsidRPr="00E2437F">
        <w:rPr>
          <w:rFonts w:ascii="Times New Roman" w:hAnsi="Times New Roman" w:cs="Times New Roman"/>
          <w:sz w:val="24"/>
          <w:szCs w:val="24"/>
          <w:lang w:val="uk-UA"/>
        </w:rPr>
        <w:t xml:space="preserve"> «Причини девіантно</w:t>
      </w:r>
      <w:r w:rsidR="0023349A" w:rsidRPr="00E2437F">
        <w:rPr>
          <w:rFonts w:ascii="Times New Roman" w:hAnsi="Times New Roman" w:cs="Times New Roman"/>
          <w:sz w:val="24"/>
          <w:szCs w:val="24"/>
          <w:lang w:val="uk-UA"/>
        </w:rPr>
        <w:t xml:space="preserve">ї поведінки дітей та підлітків», «Типи розуміння психології учня та вияви  педагогічної взаємодії в умовах розвитку інноваційного середовища». </w:t>
      </w:r>
      <w:r w:rsidR="00844AB8" w:rsidRPr="00E2437F">
        <w:rPr>
          <w:rFonts w:ascii="Times New Roman" w:hAnsi="Times New Roman" w:cs="Times New Roman"/>
          <w:sz w:val="24"/>
          <w:szCs w:val="24"/>
          <w:lang w:val="uk-UA"/>
        </w:rPr>
        <w:t xml:space="preserve"> </w:t>
      </w:r>
    </w:p>
    <w:p w:rsidR="00C014FB" w:rsidRPr="00CC6725" w:rsidRDefault="004224DB" w:rsidP="00CC6725">
      <w:pPr>
        <w:pStyle w:val="1"/>
        <w:shd w:val="clear" w:color="auto" w:fill="auto"/>
        <w:tabs>
          <w:tab w:val="left" w:pos="0"/>
        </w:tabs>
        <w:spacing w:line="240" w:lineRule="auto"/>
        <w:ind w:left="20"/>
        <w:rPr>
          <w:sz w:val="24"/>
          <w:szCs w:val="24"/>
        </w:rPr>
      </w:pPr>
      <w:r w:rsidRPr="00E2437F">
        <w:rPr>
          <w:rStyle w:val="aa"/>
          <w:sz w:val="24"/>
          <w:szCs w:val="24"/>
        </w:rPr>
        <w:tab/>
      </w:r>
      <w:r w:rsidR="00C014FB" w:rsidRPr="00E2437F">
        <w:rPr>
          <w:rStyle w:val="aa"/>
          <w:sz w:val="24"/>
          <w:szCs w:val="24"/>
        </w:rPr>
        <w:t xml:space="preserve">Психокорекція </w:t>
      </w:r>
      <w:r w:rsidR="00CF443B" w:rsidRPr="00E2437F">
        <w:rPr>
          <w:sz w:val="24"/>
          <w:szCs w:val="24"/>
          <w:lang w:val="uk-UA"/>
        </w:rPr>
        <w:t xml:space="preserve">в </w:t>
      </w:r>
      <w:proofErr w:type="spellStart"/>
      <w:r w:rsidR="00CF443B" w:rsidRPr="00E2437F">
        <w:rPr>
          <w:sz w:val="24"/>
          <w:szCs w:val="24"/>
          <w:lang w:val="uk-UA"/>
        </w:rPr>
        <w:t>работі</w:t>
      </w:r>
      <w:proofErr w:type="spellEnd"/>
      <w:r w:rsidR="00CF443B" w:rsidRPr="00E2437F">
        <w:rPr>
          <w:sz w:val="24"/>
          <w:szCs w:val="24"/>
          <w:lang w:val="uk-UA"/>
        </w:rPr>
        <w:t xml:space="preserve"> з дітьми СЖО</w:t>
      </w:r>
      <w:r w:rsidR="00842291">
        <w:rPr>
          <w:sz w:val="24"/>
          <w:szCs w:val="24"/>
          <w:lang w:val="uk-UA"/>
        </w:rPr>
        <w:t xml:space="preserve"> </w:t>
      </w:r>
      <w:proofErr w:type="spellStart"/>
      <w:r w:rsidR="000D66A8" w:rsidRPr="00E2437F">
        <w:rPr>
          <w:sz w:val="24"/>
          <w:szCs w:val="24"/>
        </w:rPr>
        <w:t>спрямована</w:t>
      </w:r>
      <w:proofErr w:type="spellEnd"/>
      <w:r w:rsidR="000D66A8" w:rsidRPr="00E2437F">
        <w:rPr>
          <w:sz w:val="24"/>
          <w:szCs w:val="24"/>
        </w:rPr>
        <w:t xml:space="preserve"> на </w:t>
      </w:r>
      <w:proofErr w:type="spellStart"/>
      <w:r w:rsidR="000D66A8" w:rsidRPr="00E2437F">
        <w:rPr>
          <w:sz w:val="24"/>
          <w:szCs w:val="24"/>
        </w:rPr>
        <w:t>допомогу</w:t>
      </w:r>
      <w:proofErr w:type="spellEnd"/>
      <w:r w:rsidR="000D66A8" w:rsidRPr="00E2437F">
        <w:rPr>
          <w:sz w:val="24"/>
          <w:szCs w:val="24"/>
        </w:rPr>
        <w:t xml:space="preserve"> </w:t>
      </w:r>
      <w:proofErr w:type="spellStart"/>
      <w:r w:rsidR="000D66A8" w:rsidRPr="00E2437F">
        <w:rPr>
          <w:sz w:val="24"/>
          <w:szCs w:val="24"/>
        </w:rPr>
        <w:t>дитині</w:t>
      </w:r>
      <w:proofErr w:type="spellEnd"/>
      <w:r w:rsidR="000D66A8" w:rsidRPr="00E2437F">
        <w:rPr>
          <w:sz w:val="24"/>
          <w:szCs w:val="24"/>
        </w:rPr>
        <w:t xml:space="preserve"> стати над </w:t>
      </w:r>
      <w:proofErr w:type="spellStart"/>
      <w:r w:rsidR="000D66A8" w:rsidRPr="00E2437F">
        <w:rPr>
          <w:sz w:val="24"/>
          <w:szCs w:val="24"/>
        </w:rPr>
        <w:t>ситуацією</w:t>
      </w:r>
      <w:proofErr w:type="spellEnd"/>
      <w:r w:rsidR="000D66A8" w:rsidRPr="00E2437F">
        <w:rPr>
          <w:sz w:val="24"/>
          <w:szCs w:val="24"/>
        </w:rPr>
        <w:t xml:space="preserve">, </w:t>
      </w:r>
      <w:proofErr w:type="spellStart"/>
      <w:r w:rsidR="000D66A8" w:rsidRPr="00E2437F">
        <w:rPr>
          <w:sz w:val="24"/>
          <w:szCs w:val="24"/>
        </w:rPr>
        <w:t>навчити</w:t>
      </w:r>
      <w:proofErr w:type="spellEnd"/>
      <w:r w:rsidR="000D66A8" w:rsidRPr="00E2437F">
        <w:rPr>
          <w:sz w:val="24"/>
          <w:szCs w:val="24"/>
        </w:rPr>
        <w:t xml:space="preserve"> </w:t>
      </w:r>
      <w:proofErr w:type="spellStart"/>
      <w:r w:rsidR="000D66A8" w:rsidRPr="00E2437F">
        <w:rPr>
          <w:sz w:val="24"/>
          <w:szCs w:val="24"/>
        </w:rPr>
        <w:t>її</w:t>
      </w:r>
      <w:proofErr w:type="spellEnd"/>
      <w:r w:rsidR="00636EED">
        <w:rPr>
          <w:sz w:val="24"/>
          <w:szCs w:val="24"/>
        </w:rPr>
        <w:t xml:space="preserve"> </w:t>
      </w:r>
      <w:proofErr w:type="spellStart"/>
      <w:r w:rsidR="00636EED">
        <w:rPr>
          <w:sz w:val="24"/>
          <w:szCs w:val="24"/>
        </w:rPr>
        <w:t>пристосовуватися</w:t>
      </w:r>
      <w:proofErr w:type="spellEnd"/>
      <w:r w:rsidR="00636EED">
        <w:rPr>
          <w:sz w:val="24"/>
          <w:szCs w:val="24"/>
        </w:rPr>
        <w:t xml:space="preserve"> до </w:t>
      </w:r>
      <w:proofErr w:type="spellStart"/>
      <w:r w:rsidR="00636EED">
        <w:rPr>
          <w:sz w:val="24"/>
          <w:szCs w:val="24"/>
        </w:rPr>
        <w:t>дійсності</w:t>
      </w:r>
      <w:proofErr w:type="spellEnd"/>
      <w:r w:rsidR="00636EED">
        <w:rPr>
          <w:sz w:val="24"/>
          <w:szCs w:val="24"/>
        </w:rPr>
        <w:t xml:space="preserve"> </w:t>
      </w:r>
      <w:r w:rsidR="00636EED">
        <w:rPr>
          <w:sz w:val="24"/>
          <w:szCs w:val="24"/>
          <w:lang w:val="uk-UA"/>
        </w:rPr>
        <w:t>та</w:t>
      </w:r>
      <w:r w:rsidR="000D66A8" w:rsidRPr="00E2437F">
        <w:rPr>
          <w:sz w:val="24"/>
          <w:szCs w:val="24"/>
        </w:rPr>
        <w:t xml:space="preserve"> </w:t>
      </w:r>
      <w:proofErr w:type="spellStart"/>
      <w:r w:rsidR="000D66A8" w:rsidRPr="00E2437F">
        <w:rPr>
          <w:sz w:val="24"/>
          <w:szCs w:val="24"/>
        </w:rPr>
        <w:t>долати</w:t>
      </w:r>
      <w:proofErr w:type="spellEnd"/>
      <w:r w:rsidR="000D66A8" w:rsidRPr="00E2437F">
        <w:rPr>
          <w:sz w:val="24"/>
          <w:szCs w:val="24"/>
        </w:rPr>
        <w:t xml:space="preserve"> </w:t>
      </w:r>
      <w:proofErr w:type="spellStart"/>
      <w:r w:rsidR="000D66A8" w:rsidRPr="00E2437F">
        <w:rPr>
          <w:sz w:val="24"/>
          <w:szCs w:val="24"/>
        </w:rPr>
        <w:t>психотравмуючі</w:t>
      </w:r>
      <w:proofErr w:type="spellEnd"/>
      <w:r w:rsidR="000D66A8" w:rsidRPr="00E2437F">
        <w:rPr>
          <w:sz w:val="24"/>
          <w:szCs w:val="24"/>
        </w:rPr>
        <w:t xml:space="preserve"> </w:t>
      </w:r>
      <w:proofErr w:type="spellStart"/>
      <w:r w:rsidR="000D66A8" w:rsidRPr="00E2437F">
        <w:rPr>
          <w:sz w:val="24"/>
          <w:szCs w:val="24"/>
        </w:rPr>
        <w:t>впливи</w:t>
      </w:r>
      <w:proofErr w:type="spellEnd"/>
      <w:r w:rsidR="000D66A8" w:rsidRPr="00E2437F">
        <w:rPr>
          <w:sz w:val="24"/>
          <w:szCs w:val="24"/>
        </w:rPr>
        <w:t xml:space="preserve">. В </w:t>
      </w:r>
      <w:proofErr w:type="spellStart"/>
      <w:r w:rsidR="000D66A8" w:rsidRPr="00E2437F">
        <w:rPr>
          <w:sz w:val="24"/>
          <w:szCs w:val="24"/>
        </w:rPr>
        <w:t>її</w:t>
      </w:r>
      <w:proofErr w:type="spellEnd"/>
      <w:r w:rsidR="000D66A8" w:rsidRPr="00E2437F">
        <w:rPr>
          <w:sz w:val="24"/>
          <w:szCs w:val="24"/>
        </w:rPr>
        <w:t xml:space="preserve"> </w:t>
      </w:r>
      <w:proofErr w:type="spellStart"/>
      <w:r w:rsidR="000D66A8" w:rsidRPr="00E2437F">
        <w:rPr>
          <w:sz w:val="24"/>
          <w:szCs w:val="24"/>
        </w:rPr>
        <w:t>основі</w:t>
      </w:r>
      <w:proofErr w:type="spellEnd"/>
      <w:r w:rsidR="000D66A8" w:rsidRPr="00E2437F">
        <w:rPr>
          <w:sz w:val="24"/>
          <w:szCs w:val="24"/>
        </w:rPr>
        <w:t xml:space="preserve"> - </w:t>
      </w:r>
      <w:proofErr w:type="spellStart"/>
      <w:r w:rsidR="000D66A8" w:rsidRPr="00E2437F">
        <w:rPr>
          <w:sz w:val="24"/>
          <w:szCs w:val="24"/>
        </w:rPr>
        <w:t>використання</w:t>
      </w:r>
      <w:proofErr w:type="spellEnd"/>
      <w:r w:rsidR="000D66A8" w:rsidRPr="00E2437F">
        <w:rPr>
          <w:sz w:val="24"/>
          <w:szCs w:val="24"/>
        </w:rPr>
        <w:t xml:space="preserve"> комплексу </w:t>
      </w:r>
      <w:proofErr w:type="spellStart"/>
      <w:r w:rsidR="000D66A8" w:rsidRPr="00E2437F">
        <w:rPr>
          <w:sz w:val="24"/>
          <w:szCs w:val="24"/>
        </w:rPr>
        <w:t>психокорекційних</w:t>
      </w:r>
      <w:proofErr w:type="spellEnd"/>
      <w:r w:rsidR="000D66A8" w:rsidRPr="00E2437F">
        <w:rPr>
          <w:sz w:val="24"/>
          <w:szCs w:val="24"/>
        </w:rPr>
        <w:t xml:space="preserve"> методик: </w:t>
      </w:r>
      <w:proofErr w:type="spellStart"/>
      <w:r w:rsidR="000D66A8" w:rsidRPr="00E2437F">
        <w:rPr>
          <w:sz w:val="24"/>
          <w:szCs w:val="24"/>
        </w:rPr>
        <w:t>заняття</w:t>
      </w:r>
      <w:proofErr w:type="spellEnd"/>
      <w:r w:rsidR="000D66A8" w:rsidRPr="00E2437F">
        <w:rPr>
          <w:sz w:val="24"/>
          <w:szCs w:val="24"/>
        </w:rPr>
        <w:t xml:space="preserve"> в арт-</w:t>
      </w:r>
      <w:proofErr w:type="spellStart"/>
      <w:r w:rsidR="000D66A8" w:rsidRPr="00E2437F">
        <w:rPr>
          <w:sz w:val="24"/>
          <w:szCs w:val="24"/>
        </w:rPr>
        <w:t>студії</w:t>
      </w:r>
      <w:proofErr w:type="spellEnd"/>
      <w:r w:rsidR="000D66A8" w:rsidRPr="00E2437F">
        <w:rPr>
          <w:sz w:val="24"/>
          <w:szCs w:val="24"/>
        </w:rPr>
        <w:t xml:space="preserve">, </w:t>
      </w:r>
      <w:proofErr w:type="spellStart"/>
      <w:r w:rsidR="000D66A8" w:rsidRPr="00E2437F">
        <w:rPr>
          <w:sz w:val="24"/>
          <w:szCs w:val="24"/>
        </w:rPr>
        <w:t>навчання</w:t>
      </w:r>
      <w:proofErr w:type="spellEnd"/>
      <w:r w:rsidR="000D66A8" w:rsidRPr="00E2437F">
        <w:rPr>
          <w:sz w:val="24"/>
          <w:szCs w:val="24"/>
        </w:rPr>
        <w:t xml:space="preserve"> </w:t>
      </w:r>
      <w:proofErr w:type="spellStart"/>
      <w:r w:rsidR="000D66A8" w:rsidRPr="00E2437F">
        <w:rPr>
          <w:sz w:val="24"/>
          <w:szCs w:val="24"/>
        </w:rPr>
        <w:t>прийомам</w:t>
      </w:r>
      <w:proofErr w:type="spellEnd"/>
      <w:r w:rsidR="000D66A8" w:rsidRPr="00E2437F">
        <w:rPr>
          <w:sz w:val="24"/>
          <w:szCs w:val="24"/>
        </w:rPr>
        <w:t xml:space="preserve"> </w:t>
      </w:r>
      <w:proofErr w:type="spellStart"/>
      <w:r w:rsidR="000D66A8" w:rsidRPr="00E2437F">
        <w:rPr>
          <w:sz w:val="24"/>
          <w:szCs w:val="24"/>
        </w:rPr>
        <w:t>релаксації</w:t>
      </w:r>
      <w:proofErr w:type="spellEnd"/>
      <w:r w:rsidR="000D66A8" w:rsidRPr="00E2437F">
        <w:rPr>
          <w:sz w:val="24"/>
          <w:szCs w:val="24"/>
        </w:rPr>
        <w:t xml:space="preserve"> і </w:t>
      </w:r>
      <w:proofErr w:type="spellStart"/>
      <w:r w:rsidR="000D66A8" w:rsidRPr="00E2437F">
        <w:rPr>
          <w:sz w:val="24"/>
          <w:szCs w:val="24"/>
        </w:rPr>
        <w:t>зняттю</w:t>
      </w:r>
      <w:proofErr w:type="spellEnd"/>
      <w:r w:rsidR="000D66A8" w:rsidRPr="00E2437F">
        <w:rPr>
          <w:sz w:val="24"/>
          <w:szCs w:val="24"/>
        </w:rPr>
        <w:t xml:space="preserve"> </w:t>
      </w:r>
      <w:proofErr w:type="spellStart"/>
      <w:r w:rsidR="000D66A8" w:rsidRPr="00E2437F">
        <w:rPr>
          <w:sz w:val="24"/>
          <w:szCs w:val="24"/>
        </w:rPr>
        <w:t>м'язової</w:t>
      </w:r>
      <w:proofErr w:type="spellEnd"/>
      <w:r w:rsidR="000D66A8" w:rsidRPr="00E2437F">
        <w:rPr>
          <w:sz w:val="24"/>
          <w:szCs w:val="24"/>
        </w:rPr>
        <w:t xml:space="preserve"> </w:t>
      </w:r>
      <w:proofErr w:type="spellStart"/>
      <w:r w:rsidR="000D66A8" w:rsidRPr="00E2437F">
        <w:rPr>
          <w:sz w:val="24"/>
          <w:szCs w:val="24"/>
        </w:rPr>
        <w:t>напруги</w:t>
      </w:r>
      <w:proofErr w:type="spellEnd"/>
      <w:r w:rsidR="000D66A8" w:rsidRPr="00E2437F">
        <w:rPr>
          <w:sz w:val="24"/>
          <w:szCs w:val="24"/>
        </w:rPr>
        <w:t xml:space="preserve">, </w:t>
      </w:r>
      <w:proofErr w:type="spellStart"/>
      <w:r w:rsidR="000D66A8" w:rsidRPr="00E2437F">
        <w:rPr>
          <w:sz w:val="24"/>
          <w:szCs w:val="24"/>
        </w:rPr>
        <w:t>психокорекційні</w:t>
      </w:r>
      <w:proofErr w:type="spellEnd"/>
      <w:r w:rsidR="000D66A8" w:rsidRPr="00E2437F">
        <w:rPr>
          <w:sz w:val="24"/>
          <w:szCs w:val="24"/>
        </w:rPr>
        <w:t xml:space="preserve"> </w:t>
      </w:r>
      <w:proofErr w:type="spellStart"/>
      <w:r w:rsidR="000D66A8" w:rsidRPr="00E2437F">
        <w:rPr>
          <w:sz w:val="24"/>
          <w:szCs w:val="24"/>
        </w:rPr>
        <w:t>вправи</w:t>
      </w:r>
      <w:proofErr w:type="spellEnd"/>
      <w:r w:rsidR="000D66A8" w:rsidRPr="00E2437F">
        <w:rPr>
          <w:sz w:val="24"/>
          <w:szCs w:val="24"/>
        </w:rPr>
        <w:t xml:space="preserve">, </w:t>
      </w:r>
      <w:proofErr w:type="spellStart"/>
      <w:proofErr w:type="gramStart"/>
      <w:r w:rsidR="000D66A8" w:rsidRPr="00E2437F">
        <w:rPr>
          <w:sz w:val="24"/>
          <w:szCs w:val="24"/>
        </w:rPr>
        <w:t>соц</w:t>
      </w:r>
      <w:proofErr w:type="gramEnd"/>
      <w:r w:rsidR="000D66A8" w:rsidRPr="00E2437F">
        <w:rPr>
          <w:sz w:val="24"/>
          <w:szCs w:val="24"/>
        </w:rPr>
        <w:t>іально-психологічні</w:t>
      </w:r>
      <w:proofErr w:type="spellEnd"/>
      <w:r w:rsidR="000D66A8" w:rsidRPr="00E2437F">
        <w:rPr>
          <w:sz w:val="24"/>
          <w:szCs w:val="24"/>
        </w:rPr>
        <w:t xml:space="preserve"> </w:t>
      </w:r>
      <w:proofErr w:type="spellStart"/>
      <w:r w:rsidR="000D66A8" w:rsidRPr="00E2437F">
        <w:rPr>
          <w:sz w:val="24"/>
          <w:szCs w:val="24"/>
        </w:rPr>
        <w:t>тренінги</w:t>
      </w:r>
      <w:proofErr w:type="spellEnd"/>
      <w:r w:rsidR="000D66A8" w:rsidRPr="00E2437F">
        <w:rPr>
          <w:sz w:val="24"/>
          <w:szCs w:val="24"/>
        </w:rPr>
        <w:t xml:space="preserve">, </w:t>
      </w:r>
      <w:proofErr w:type="spellStart"/>
      <w:r w:rsidR="000D66A8" w:rsidRPr="00E2437F">
        <w:rPr>
          <w:sz w:val="24"/>
          <w:szCs w:val="24"/>
        </w:rPr>
        <w:t>різні</w:t>
      </w:r>
      <w:proofErr w:type="spellEnd"/>
      <w:r w:rsidR="000D66A8" w:rsidRPr="00E2437F">
        <w:rPr>
          <w:sz w:val="24"/>
          <w:szCs w:val="24"/>
        </w:rPr>
        <w:t xml:space="preserve"> </w:t>
      </w:r>
      <w:proofErr w:type="spellStart"/>
      <w:r w:rsidR="000D66A8" w:rsidRPr="00E2437F">
        <w:rPr>
          <w:sz w:val="24"/>
          <w:szCs w:val="24"/>
        </w:rPr>
        <w:t>прийоми</w:t>
      </w:r>
      <w:proofErr w:type="spellEnd"/>
      <w:r w:rsidR="000D66A8" w:rsidRPr="00E2437F">
        <w:rPr>
          <w:sz w:val="24"/>
          <w:szCs w:val="24"/>
        </w:rPr>
        <w:t xml:space="preserve"> </w:t>
      </w:r>
      <w:proofErr w:type="spellStart"/>
      <w:r w:rsidR="000D66A8" w:rsidRPr="00E2437F">
        <w:rPr>
          <w:sz w:val="24"/>
          <w:szCs w:val="24"/>
        </w:rPr>
        <w:t>групово</w:t>
      </w:r>
      <w:r w:rsidR="00842291">
        <w:rPr>
          <w:sz w:val="24"/>
          <w:szCs w:val="24"/>
        </w:rPr>
        <w:t>ї</w:t>
      </w:r>
      <w:proofErr w:type="spellEnd"/>
      <w:r w:rsidR="00842291">
        <w:rPr>
          <w:sz w:val="24"/>
          <w:szCs w:val="24"/>
        </w:rPr>
        <w:t xml:space="preserve"> та </w:t>
      </w:r>
      <w:proofErr w:type="spellStart"/>
      <w:r w:rsidR="00842291">
        <w:rPr>
          <w:sz w:val="24"/>
          <w:szCs w:val="24"/>
        </w:rPr>
        <w:t>індивідуальної</w:t>
      </w:r>
      <w:proofErr w:type="spellEnd"/>
      <w:r w:rsidR="00842291">
        <w:rPr>
          <w:sz w:val="24"/>
          <w:szCs w:val="24"/>
        </w:rPr>
        <w:t xml:space="preserve"> арт-</w:t>
      </w:r>
      <w:proofErr w:type="spellStart"/>
      <w:r w:rsidR="00842291">
        <w:rPr>
          <w:sz w:val="24"/>
          <w:szCs w:val="24"/>
        </w:rPr>
        <w:t>терапев</w:t>
      </w:r>
      <w:proofErr w:type="spellEnd"/>
      <w:r w:rsidR="00842291">
        <w:rPr>
          <w:sz w:val="24"/>
          <w:szCs w:val="24"/>
          <w:lang w:val="uk-UA"/>
        </w:rPr>
        <w:t>т</w:t>
      </w:r>
      <w:proofErr w:type="spellStart"/>
      <w:r w:rsidR="000D66A8" w:rsidRPr="00E2437F">
        <w:rPr>
          <w:sz w:val="24"/>
          <w:szCs w:val="24"/>
        </w:rPr>
        <w:t>ичної</w:t>
      </w:r>
      <w:proofErr w:type="spellEnd"/>
      <w:r w:rsidR="000D66A8" w:rsidRPr="00E2437F">
        <w:rPr>
          <w:sz w:val="24"/>
          <w:szCs w:val="24"/>
        </w:rPr>
        <w:t xml:space="preserve"> </w:t>
      </w:r>
      <w:proofErr w:type="spellStart"/>
      <w:r w:rsidR="000D66A8" w:rsidRPr="00E2437F">
        <w:rPr>
          <w:sz w:val="24"/>
          <w:szCs w:val="24"/>
        </w:rPr>
        <w:t>корекції</w:t>
      </w:r>
      <w:proofErr w:type="spellEnd"/>
      <w:r w:rsidR="000D66A8" w:rsidRPr="00E2437F">
        <w:rPr>
          <w:sz w:val="24"/>
          <w:szCs w:val="24"/>
        </w:rPr>
        <w:t xml:space="preserve"> (</w:t>
      </w:r>
      <w:proofErr w:type="spellStart"/>
      <w:r w:rsidR="000D66A8" w:rsidRPr="00E2437F">
        <w:rPr>
          <w:sz w:val="24"/>
          <w:szCs w:val="24"/>
        </w:rPr>
        <w:t>фіксація</w:t>
      </w:r>
      <w:proofErr w:type="spellEnd"/>
      <w:r w:rsidR="000D66A8" w:rsidRPr="00E2437F">
        <w:rPr>
          <w:sz w:val="24"/>
          <w:szCs w:val="24"/>
        </w:rPr>
        <w:t xml:space="preserve"> </w:t>
      </w:r>
      <w:proofErr w:type="spellStart"/>
      <w:r w:rsidR="000D66A8" w:rsidRPr="00E2437F">
        <w:rPr>
          <w:sz w:val="24"/>
          <w:szCs w:val="24"/>
        </w:rPr>
        <w:t>травмуючих</w:t>
      </w:r>
      <w:proofErr w:type="spellEnd"/>
      <w:r w:rsidR="000D66A8" w:rsidRPr="00E2437F">
        <w:rPr>
          <w:sz w:val="24"/>
          <w:szCs w:val="24"/>
        </w:rPr>
        <w:t xml:space="preserve"> </w:t>
      </w:r>
      <w:proofErr w:type="spellStart"/>
      <w:r w:rsidR="000D66A8" w:rsidRPr="00E2437F">
        <w:rPr>
          <w:sz w:val="24"/>
          <w:szCs w:val="24"/>
        </w:rPr>
        <w:t>переживань</w:t>
      </w:r>
      <w:proofErr w:type="spellEnd"/>
      <w:r w:rsidR="000D66A8" w:rsidRPr="00E2437F">
        <w:rPr>
          <w:sz w:val="24"/>
          <w:szCs w:val="24"/>
        </w:rPr>
        <w:t xml:space="preserve"> у </w:t>
      </w:r>
      <w:proofErr w:type="spellStart"/>
      <w:r w:rsidR="000D66A8" w:rsidRPr="00E2437F">
        <w:rPr>
          <w:sz w:val="24"/>
          <w:szCs w:val="24"/>
        </w:rPr>
        <w:t>формі</w:t>
      </w:r>
      <w:proofErr w:type="spellEnd"/>
      <w:r w:rsidR="000D66A8" w:rsidRPr="00E2437F">
        <w:rPr>
          <w:sz w:val="24"/>
          <w:szCs w:val="24"/>
        </w:rPr>
        <w:t xml:space="preserve"> </w:t>
      </w:r>
      <w:proofErr w:type="spellStart"/>
      <w:r w:rsidR="000D66A8" w:rsidRPr="00E2437F">
        <w:rPr>
          <w:sz w:val="24"/>
          <w:szCs w:val="24"/>
        </w:rPr>
        <w:t>малюнка</w:t>
      </w:r>
      <w:proofErr w:type="spellEnd"/>
      <w:r w:rsidR="000D66A8" w:rsidRPr="00E2437F">
        <w:rPr>
          <w:sz w:val="24"/>
          <w:szCs w:val="24"/>
        </w:rPr>
        <w:t xml:space="preserve">, </w:t>
      </w:r>
      <w:proofErr w:type="spellStart"/>
      <w:r w:rsidR="000D66A8" w:rsidRPr="00E2437F">
        <w:rPr>
          <w:sz w:val="24"/>
          <w:szCs w:val="24"/>
        </w:rPr>
        <w:t>метафори</w:t>
      </w:r>
      <w:proofErr w:type="spellEnd"/>
      <w:r w:rsidR="000D66A8" w:rsidRPr="00E2437F">
        <w:rPr>
          <w:sz w:val="24"/>
          <w:szCs w:val="24"/>
        </w:rPr>
        <w:t xml:space="preserve">, </w:t>
      </w:r>
      <w:proofErr w:type="spellStart"/>
      <w:r w:rsidR="000D66A8" w:rsidRPr="00E2437F">
        <w:rPr>
          <w:sz w:val="24"/>
          <w:szCs w:val="24"/>
        </w:rPr>
        <w:t>складеної</w:t>
      </w:r>
      <w:proofErr w:type="spellEnd"/>
      <w:r w:rsidR="000D66A8" w:rsidRPr="00E2437F">
        <w:rPr>
          <w:sz w:val="24"/>
          <w:szCs w:val="24"/>
        </w:rPr>
        <w:t xml:space="preserve"> </w:t>
      </w:r>
      <w:proofErr w:type="spellStart"/>
      <w:r w:rsidR="000D66A8" w:rsidRPr="00E2437F">
        <w:rPr>
          <w:sz w:val="24"/>
          <w:szCs w:val="24"/>
        </w:rPr>
        <w:t>дитиною</w:t>
      </w:r>
      <w:proofErr w:type="spellEnd"/>
      <w:r w:rsidR="000D66A8" w:rsidRPr="00E2437F">
        <w:rPr>
          <w:sz w:val="24"/>
          <w:szCs w:val="24"/>
        </w:rPr>
        <w:t xml:space="preserve"> про себе </w:t>
      </w:r>
      <w:proofErr w:type="spellStart"/>
      <w:r w:rsidR="000D66A8" w:rsidRPr="00E2437F">
        <w:rPr>
          <w:sz w:val="24"/>
          <w:szCs w:val="24"/>
        </w:rPr>
        <w:t>історії</w:t>
      </w:r>
      <w:proofErr w:type="spellEnd"/>
      <w:r w:rsidR="000D66A8" w:rsidRPr="00E2437F">
        <w:rPr>
          <w:sz w:val="24"/>
          <w:szCs w:val="24"/>
        </w:rPr>
        <w:t xml:space="preserve"> - </w:t>
      </w:r>
      <w:proofErr w:type="spellStart"/>
      <w:r w:rsidR="000D66A8" w:rsidRPr="00E2437F">
        <w:rPr>
          <w:sz w:val="24"/>
          <w:szCs w:val="24"/>
        </w:rPr>
        <w:t>дозволяють</w:t>
      </w:r>
      <w:proofErr w:type="spellEnd"/>
      <w:r w:rsidR="000D66A8" w:rsidRPr="00E2437F">
        <w:rPr>
          <w:sz w:val="24"/>
          <w:szCs w:val="24"/>
        </w:rPr>
        <w:t xml:space="preserve"> </w:t>
      </w:r>
      <w:proofErr w:type="spellStart"/>
      <w:r w:rsidR="000D66A8" w:rsidRPr="00E2437F">
        <w:rPr>
          <w:sz w:val="24"/>
          <w:szCs w:val="24"/>
        </w:rPr>
        <w:lastRenderedPageBreak/>
        <w:t>направити</w:t>
      </w:r>
      <w:proofErr w:type="spellEnd"/>
      <w:r w:rsidR="000D66A8" w:rsidRPr="00E2437F">
        <w:rPr>
          <w:sz w:val="24"/>
          <w:szCs w:val="24"/>
        </w:rPr>
        <w:t xml:space="preserve"> в </w:t>
      </w:r>
      <w:proofErr w:type="spellStart"/>
      <w:r w:rsidR="000D66A8" w:rsidRPr="00E2437F">
        <w:rPr>
          <w:sz w:val="24"/>
          <w:szCs w:val="24"/>
        </w:rPr>
        <w:t>певне</w:t>
      </w:r>
      <w:proofErr w:type="spellEnd"/>
      <w:r w:rsidR="000D66A8" w:rsidRPr="00E2437F">
        <w:rPr>
          <w:sz w:val="24"/>
          <w:szCs w:val="24"/>
        </w:rPr>
        <w:t xml:space="preserve"> русло </w:t>
      </w:r>
      <w:proofErr w:type="spellStart"/>
      <w:r w:rsidR="000D66A8" w:rsidRPr="00E2437F">
        <w:rPr>
          <w:sz w:val="24"/>
          <w:szCs w:val="24"/>
        </w:rPr>
        <w:t>емоційну</w:t>
      </w:r>
      <w:proofErr w:type="spellEnd"/>
      <w:r w:rsidR="000D66A8" w:rsidRPr="00E2437F">
        <w:rPr>
          <w:sz w:val="24"/>
          <w:szCs w:val="24"/>
        </w:rPr>
        <w:t xml:space="preserve"> </w:t>
      </w:r>
      <w:proofErr w:type="spellStart"/>
      <w:r w:rsidR="000D66A8" w:rsidRPr="00E2437F">
        <w:rPr>
          <w:sz w:val="24"/>
          <w:szCs w:val="24"/>
        </w:rPr>
        <w:t>енергію</w:t>
      </w:r>
      <w:proofErr w:type="spellEnd"/>
      <w:r w:rsidR="000D66A8" w:rsidRPr="00E2437F">
        <w:rPr>
          <w:sz w:val="24"/>
          <w:szCs w:val="24"/>
        </w:rPr>
        <w:t xml:space="preserve">, </w:t>
      </w:r>
      <w:proofErr w:type="spellStart"/>
      <w:r w:rsidR="000D66A8" w:rsidRPr="00E2437F">
        <w:rPr>
          <w:sz w:val="24"/>
          <w:szCs w:val="24"/>
        </w:rPr>
        <w:t>знизити</w:t>
      </w:r>
      <w:proofErr w:type="spellEnd"/>
      <w:r w:rsidR="000D66A8" w:rsidRPr="00E2437F">
        <w:rPr>
          <w:sz w:val="24"/>
          <w:szCs w:val="24"/>
        </w:rPr>
        <w:t xml:space="preserve"> </w:t>
      </w:r>
      <w:proofErr w:type="spellStart"/>
      <w:r w:rsidR="000D66A8" w:rsidRPr="00E2437F">
        <w:rPr>
          <w:sz w:val="24"/>
          <w:szCs w:val="24"/>
        </w:rPr>
        <w:t>її</w:t>
      </w:r>
      <w:proofErr w:type="spellEnd"/>
      <w:r w:rsidR="000D66A8" w:rsidRPr="00E2437F">
        <w:rPr>
          <w:sz w:val="24"/>
          <w:szCs w:val="24"/>
        </w:rPr>
        <w:t xml:space="preserve"> </w:t>
      </w:r>
      <w:proofErr w:type="spellStart"/>
      <w:r w:rsidR="000D66A8" w:rsidRPr="00E2437F">
        <w:rPr>
          <w:sz w:val="24"/>
          <w:szCs w:val="24"/>
        </w:rPr>
        <w:t>руйнівний</w:t>
      </w:r>
      <w:proofErr w:type="spellEnd"/>
      <w:r w:rsidR="000D66A8" w:rsidRPr="00E2437F">
        <w:rPr>
          <w:sz w:val="24"/>
          <w:szCs w:val="24"/>
        </w:rPr>
        <w:t xml:space="preserve"> </w:t>
      </w:r>
      <w:proofErr w:type="spellStart"/>
      <w:r w:rsidR="000D66A8" w:rsidRPr="00E2437F">
        <w:rPr>
          <w:sz w:val="24"/>
          <w:szCs w:val="24"/>
        </w:rPr>
        <w:t>потенціал</w:t>
      </w:r>
      <w:proofErr w:type="spellEnd"/>
      <w:r w:rsidR="000D66A8" w:rsidRPr="00E2437F">
        <w:rPr>
          <w:sz w:val="24"/>
          <w:szCs w:val="24"/>
        </w:rPr>
        <w:t xml:space="preserve">, </w:t>
      </w:r>
      <w:proofErr w:type="spellStart"/>
      <w:r w:rsidR="000D66A8" w:rsidRPr="00E2437F">
        <w:rPr>
          <w:sz w:val="24"/>
          <w:szCs w:val="24"/>
        </w:rPr>
        <w:t>зробити</w:t>
      </w:r>
      <w:proofErr w:type="spellEnd"/>
      <w:r w:rsidR="000D66A8" w:rsidRPr="00E2437F">
        <w:rPr>
          <w:sz w:val="24"/>
          <w:szCs w:val="24"/>
        </w:rPr>
        <w:t xml:space="preserve"> </w:t>
      </w:r>
      <w:proofErr w:type="spellStart"/>
      <w:r w:rsidR="000D66A8" w:rsidRPr="00E2437F">
        <w:rPr>
          <w:sz w:val="24"/>
          <w:szCs w:val="24"/>
        </w:rPr>
        <w:t>керованою</w:t>
      </w:r>
      <w:proofErr w:type="spellEnd"/>
      <w:r w:rsidR="000D66A8" w:rsidRPr="00E2437F">
        <w:rPr>
          <w:sz w:val="24"/>
          <w:szCs w:val="24"/>
        </w:rPr>
        <w:t xml:space="preserve"> і доступною для </w:t>
      </w:r>
      <w:proofErr w:type="spellStart"/>
      <w:r w:rsidR="000D66A8" w:rsidRPr="00E2437F">
        <w:rPr>
          <w:sz w:val="24"/>
          <w:szCs w:val="24"/>
        </w:rPr>
        <w:t>терапевтичного</w:t>
      </w:r>
      <w:proofErr w:type="spellEnd"/>
      <w:r w:rsidR="000D66A8" w:rsidRPr="00E2437F">
        <w:rPr>
          <w:sz w:val="24"/>
          <w:szCs w:val="24"/>
        </w:rPr>
        <w:t xml:space="preserve"> </w:t>
      </w:r>
      <w:proofErr w:type="spellStart"/>
      <w:r w:rsidR="000D66A8" w:rsidRPr="00E2437F">
        <w:rPr>
          <w:sz w:val="24"/>
          <w:szCs w:val="24"/>
        </w:rPr>
        <w:t>розуміння</w:t>
      </w:r>
      <w:proofErr w:type="spellEnd"/>
      <w:r w:rsidR="000D66A8" w:rsidRPr="00E2437F">
        <w:rPr>
          <w:sz w:val="24"/>
          <w:szCs w:val="24"/>
        </w:rPr>
        <w:t xml:space="preserve"> </w:t>
      </w:r>
      <w:proofErr w:type="spellStart"/>
      <w:proofErr w:type="gramStart"/>
      <w:r w:rsidR="000D66A8" w:rsidRPr="00E2437F">
        <w:rPr>
          <w:sz w:val="24"/>
          <w:szCs w:val="24"/>
        </w:rPr>
        <w:t>св</w:t>
      </w:r>
      <w:proofErr w:type="gramEnd"/>
      <w:r w:rsidR="000D66A8" w:rsidRPr="00E2437F">
        <w:rPr>
          <w:sz w:val="24"/>
          <w:szCs w:val="24"/>
        </w:rPr>
        <w:t>ідомості</w:t>
      </w:r>
      <w:proofErr w:type="spellEnd"/>
      <w:r w:rsidR="000D66A8" w:rsidRPr="00E2437F">
        <w:rPr>
          <w:sz w:val="24"/>
          <w:szCs w:val="24"/>
        </w:rPr>
        <w:t xml:space="preserve"> </w:t>
      </w:r>
      <w:proofErr w:type="spellStart"/>
      <w:r w:rsidR="000D66A8" w:rsidRPr="00E2437F">
        <w:rPr>
          <w:sz w:val="24"/>
          <w:szCs w:val="24"/>
        </w:rPr>
        <w:t>дитини</w:t>
      </w:r>
      <w:proofErr w:type="spellEnd"/>
      <w:r w:rsidR="000D66A8" w:rsidRPr="00E2437F">
        <w:rPr>
          <w:sz w:val="24"/>
          <w:szCs w:val="24"/>
        </w:rPr>
        <w:t>)</w:t>
      </w:r>
      <w:r w:rsidR="009E7B32">
        <w:rPr>
          <w:sz w:val="24"/>
          <w:szCs w:val="24"/>
          <w:lang w:val="uk-UA"/>
        </w:rPr>
        <w:t xml:space="preserve"> </w:t>
      </w:r>
      <w:r w:rsidR="009E7B32">
        <w:rPr>
          <w:sz w:val="24"/>
          <w:szCs w:val="24"/>
          <w:lang w:val="uk-UA"/>
        </w:rPr>
        <w:sym w:font="Symbol" w:char="F05B"/>
      </w:r>
      <w:r w:rsidR="00825578">
        <w:rPr>
          <w:sz w:val="24"/>
          <w:szCs w:val="24"/>
          <w:lang w:val="uk-UA"/>
        </w:rPr>
        <w:t>21</w:t>
      </w:r>
      <w:r w:rsidR="009E7B32">
        <w:rPr>
          <w:sz w:val="24"/>
          <w:szCs w:val="24"/>
          <w:lang w:val="uk-UA"/>
        </w:rPr>
        <w:sym w:font="Symbol" w:char="F05D"/>
      </w:r>
      <w:r w:rsidR="000D66A8" w:rsidRPr="00E2437F">
        <w:rPr>
          <w:sz w:val="24"/>
          <w:szCs w:val="24"/>
        </w:rPr>
        <w:t>.</w:t>
      </w:r>
    </w:p>
    <w:p w:rsidR="00C014FB" w:rsidRPr="00E2437F" w:rsidRDefault="00C014FB" w:rsidP="00E2437F">
      <w:pPr>
        <w:pStyle w:val="a3"/>
        <w:spacing w:after="0" w:line="240" w:lineRule="auto"/>
        <w:ind w:left="0" w:firstLine="708"/>
        <w:jc w:val="both"/>
        <w:rPr>
          <w:rFonts w:ascii="Times New Roman" w:hAnsi="Times New Roman" w:cs="Times New Roman"/>
          <w:sz w:val="24"/>
          <w:szCs w:val="24"/>
          <w:lang w:val="uk-UA"/>
        </w:rPr>
      </w:pPr>
      <w:r w:rsidRPr="00E2437F">
        <w:rPr>
          <w:rFonts w:ascii="Times New Roman" w:hAnsi="Times New Roman" w:cs="Times New Roman"/>
          <w:b/>
          <w:sz w:val="24"/>
          <w:szCs w:val="24"/>
          <w:lang w:val="uk-UA"/>
        </w:rPr>
        <w:t xml:space="preserve">Групова робота. </w:t>
      </w:r>
      <w:r w:rsidRPr="00E2437F">
        <w:rPr>
          <w:rFonts w:ascii="Times New Roman" w:hAnsi="Times New Roman" w:cs="Times New Roman"/>
          <w:sz w:val="24"/>
          <w:szCs w:val="24"/>
          <w:lang w:val="uk-UA"/>
        </w:rPr>
        <w:t>При груповій формі роботи з дітьми-переселенцями найбільш ефективними методами вважаються:</w:t>
      </w:r>
    </w:p>
    <w:p w:rsidR="00C014FB" w:rsidRPr="00E2437F" w:rsidRDefault="00C014FB" w:rsidP="00E2437F">
      <w:pPr>
        <w:pStyle w:val="a3"/>
        <w:numPr>
          <w:ilvl w:val="0"/>
          <w:numId w:val="17"/>
        </w:numPr>
        <w:spacing w:after="0" w:line="240" w:lineRule="auto"/>
        <w:ind w:hanging="20"/>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 терапія малюнком;</w:t>
      </w:r>
    </w:p>
    <w:p w:rsidR="00C014FB" w:rsidRPr="00E2437F" w:rsidRDefault="00C014FB" w:rsidP="00E2437F">
      <w:pPr>
        <w:pStyle w:val="a3"/>
        <w:numPr>
          <w:ilvl w:val="0"/>
          <w:numId w:val="17"/>
        </w:numPr>
        <w:spacing w:after="0" w:line="240" w:lineRule="auto"/>
        <w:ind w:hanging="20"/>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 театралізована арт-терапія;</w:t>
      </w:r>
    </w:p>
    <w:p w:rsidR="00C014FB" w:rsidRPr="00CC6725" w:rsidRDefault="00FC2B9C" w:rsidP="00CC6725">
      <w:pPr>
        <w:pStyle w:val="a3"/>
        <w:numPr>
          <w:ilvl w:val="0"/>
          <w:numId w:val="17"/>
        </w:numPr>
        <w:spacing w:after="0" w:line="240" w:lineRule="auto"/>
        <w:ind w:hanging="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ігрова терапія.</w:t>
      </w:r>
    </w:p>
    <w:p w:rsidR="00C014FB" w:rsidRPr="00E2437F" w:rsidRDefault="00C014FB" w:rsidP="00CC6725">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Теми підбираються з урахуванням проблем, які, на думку фахівця, необхідно опрацювати з даними уч</w:t>
      </w:r>
      <w:r w:rsidR="00636EED">
        <w:rPr>
          <w:rFonts w:ascii="Times New Roman" w:hAnsi="Times New Roman" w:cs="Times New Roman"/>
          <w:sz w:val="24"/>
          <w:szCs w:val="24"/>
          <w:lang w:val="uk-UA"/>
        </w:rPr>
        <w:t>асниками групи. До</w:t>
      </w:r>
      <w:r w:rsidRPr="00E2437F">
        <w:rPr>
          <w:rFonts w:ascii="Times New Roman" w:hAnsi="Times New Roman" w:cs="Times New Roman"/>
          <w:sz w:val="24"/>
          <w:szCs w:val="24"/>
          <w:lang w:val="uk-UA"/>
        </w:rPr>
        <w:t xml:space="preserve"> тем, що викорис</w:t>
      </w:r>
      <w:r w:rsidR="0081284F">
        <w:rPr>
          <w:rFonts w:ascii="Times New Roman" w:hAnsi="Times New Roman" w:cs="Times New Roman"/>
          <w:sz w:val="24"/>
          <w:szCs w:val="24"/>
          <w:lang w:val="uk-UA"/>
        </w:rPr>
        <w:t>товуються для роботи з дітьми-</w:t>
      </w:r>
      <w:r w:rsidRPr="00E2437F">
        <w:rPr>
          <w:rFonts w:ascii="Times New Roman" w:hAnsi="Times New Roman" w:cs="Times New Roman"/>
          <w:sz w:val="24"/>
          <w:szCs w:val="24"/>
          <w:lang w:val="uk-UA"/>
        </w:rPr>
        <w:t>переселенцями</w:t>
      </w:r>
      <w:r w:rsidR="00636EED">
        <w:rPr>
          <w:rFonts w:ascii="Times New Roman" w:hAnsi="Times New Roman" w:cs="Times New Roman"/>
          <w:sz w:val="24"/>
          <w:szCs w:val="24"/>
          <w:lang w:val="uk-UA"/>
        </w:rPr>
        <w:t xml:space="preserve"> належать</w:t>
      </w:r>
      <w:r w:rsidRPr="00E2437F">
        <w:rPr>
          <w:rFonts w:ascii="Times New Roman" w:hAnsi="Times New Roman" w:cs="Times New Roman"/>
          <w:sz w:val="24"/>
          <w:szCs w:val="24"/>
          <w:lang w:val="uk-UA"/>
        </w:rPr>
        <w:t>:</w:t>
      </w:r>
    </w:p>
    <w:p w:rsidR="00C014FB" w:rsidRPr="00E2437F" w:rsidRDefault="00C014FB" w:rsidP="00E2437F">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1. Для усвідомлення і </w:t>
      </w:r>
      <w:proofErr w:type="spellStart"/>
      <w:r w:rsidRPr="00E2437F">
        <w:rPr>
          <w:rFonts w:ascii="Times New Roman" w:hAnsi="Times New Roman" w:cs="Times New Roman"/>
          <w:sz w:val="24"/>
          <w:szCs w:val="24"/>
          <w:lang w:val="uk-UA"/>
        </w:rPr>
        <w:t>відреагування</w:t>
      </w:r>
      <w:proofErr w:type="spellEnd"/>
      <w:r w:rsidRPr="00E2437F">
        <w:rPr>
          <w:rFonts w:ascii="Times New Roman" w:hAnsi="Times New Roman" w:cs="Times New Roman"/>
          <w:sz w:val="24"/>
          <w:szCs w:val="24"/>
          <w:lang w:val="uk-UA"/>
        </w:rPr>
        <w:t xml:space="preserve"> актуальних емоційних пережив</w:t>
      </w:r>
      <w:r w:rsidR="00C72AAF">
        <w:rPr>
          <w:rFonts w:ascii="Times New Roman" w:hAnsi="Times New Roman" w:cs="Times New Roman"/>
          <w:sz w:val="24"/>
          <w:szCs w:val="24"/>
          <w:lang w:val="uk-UA"/>
        </w:rPr>
        <w:t>ань: «Страх», «Радість», «Образ</w:t>
      </w:r>
      <w:r w:rsidRPr="00E2437F">
        <w:rPr>
          <w:rFonts w:ascii="Times New Roman" w:hAnsi="Times New Roman" w:cs="Times New Roman"/>
          <w:sz w:val="24"/>
          <w:szCs w:val="24"/>
          <w:lang w:val="uk-UA"/>
        </w:rPr>
        <w:t>», «Дружба», «Смуток», «Весе</w:t>
      </w:r>
      <w:r w:rsidR="00C72AAF">
        <w:rPr>
          <w:rFonts w:ascii="Times New Roman" w:hAnsi="Times New Roman" w:cs="Times New Roman"/>
          <w:sz w:val="24"/>
          <w:szCs w:val="24"/>
          <w:lang w:val="uk-UA"/>
        </w:rPr>
        <w:t>лощі», «Інтерес», «Нудьга» тощо.</w:t>
      </w:r>
      <w:r w:rsidRPr="00E2437F">
        <w:rPr>
          <w:rFonts w:ascii="Times New Roman" w:hAnsi="Times New Roman" w:cs="Times New Roman"/>
          <w:sz w:val="24"/>
          <w:szCs w:val="24"/>
          <w:lang w:val="uk-UA"/>
        </w:rPr>
        <w:t xml:space="preserve"> </w:t>
      </w:r>
    </w:p>
    <w:p w:rsidR="00C014FB" w:rsidRPr="00E2437F" w:rsidRDefault="00C014FB" w:rsidP="00E2437F">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2. Для розвитку ідентичності: «Автопортрет», «Герб душі», «Що я люблю», «Що я ненавиджу», «Родина», «Минуле-сього</w:t>
      </w:r>
      <w:r w:rsidR="00C72AAF">
        <w:rPr>
          <w:rFonts w:ascii="Times New Roman" w:hAnsi="Times New Roman" w:cs="Times New Roman"/>
          <w:sz w:val="24"/>
          <w:szCs w:val="24"/>
          <w:lang w:val="uk-UA"/>
        </w:rPr>
        <w:t>дення-майбутнє», «Мій дім» тощо.</w:t>
      </w:r>
    </w:p>
    <w:p w:rsidR="00C014FB" w:rsidRPr="00E2437F" w:rsidRDefault="00C014FB" w:rsidP="00E2437F">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3. Для усвідомлення і </w:t>
      </w:r>
      <w:proofErr w:type="spellStart"/>
      <w:r w:rsidRPr="00E2437F">
        <w:rPr>
          <w:rFonts w:ascii="Times New Roman" w:hAnsi="Times New Roman" w:cs="Times New Roman"/>
          <w:sz w:val="24"/>
          <w:szCs w:val="24"/>
          <w:lang w:val="uk-UA"/>
        </w:rPr>
        <w:t>відреагуванння</w:t>
      </w:r>
      <w:proofErr w:type="spellEnd"/>
      <w:r w:rsidRPr="00E2437F">
        <w:rPr>
          <w:rFonts w:ascii="Times New Roman" w:hAnsi="Times New Roman" w:cs="Times New Roman"/>
          <w:sz w:val="24"/>
          <w:szCs w:val="24"/>
          <w:lang w:val="uk-UA"/>
        </w:rPr>
        <w:t xml:space="preserve"> потенційно «проблемних» сфер: «Дім», «Сім'я», «Чого я боюсь», «Від чого мені сумно», «Від чого мені прикро», «Сон».</w:t>
      </w:r>
    </w:p>
    <w:p w:rsidR="00C014FB" w:rsidRPr="00E2437F" w:rsidRDefault="00C014FB" w:rsidP="00E2437F">
      <w:pPr>
        <w:tabs>
          <w:tab w:val="left" w:pos="993"/>
        </w:tabs>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4. Для актуалізації психологічних «ресурсів»: «Щастя», «Свято», «Улюблений казковий герой», «Мрія»</w:t>
      </w:r>
      <w:r w:rsidR="009E7B32">
        <w:rPr>
          <w:rFonts w:ascii="Times New Roman" w:hAnsi="Times New Roman" w:cs="Times New Roman"/>
          <w:sz w:val="24"/>
          <w:szCs w:val="24"/>
          <w:lang w:val="uk-UA"/>
        </w:rPr>
        <w:t xml:space="preserve"> </w:t>
      </w:r>
      <w:r w:rsidR="009E7B32">
        <w:rPr>
          <w:rFonts w:ascii="Times New Roman" w:hAnsi="Times New Roman" w:cs="Times New Roman"/>
          <w:sz w:val="24"/>
          <w:szCs w:val="24"/>
          <w:lang w:val="uk-UA"/>
        </w:rPr>
        <w:sym w:font="Symbol" w:char="F05B"/>
      </w:r>
      <w:r w:rsidR="0081284F">
        <w:rPr>
          <w:rFonts w:ascii="Times New Roman" w:hAnsi="Times New Roman" w:cs="Times New Roman"/>
          <w:sz w:val="24"/>
          <w:szCs w:val="24"/>
          <w:lang w:val="uk-UA"/>
        </w:rPr>
        <w:t>21</w:t>
      </w:r>
      <w:r w:rsidR="009E7B32">
        <w:rPr>
          <w:rFonts w:ascii="Times New Roman" w:hAnsi="Times New Roman" w:cs="Times New Roman"/>
          <w:sz w:val="24"/>
          <w:szCs w:val="24"/>
          <w:lang w:val="uk-UA"/>
        </w:rPr>
        <w:sym w:font="Symbol" w:char="F05D"/>
      </w:r>
      <w:r w:rsidRPr="00E2437F">
        <w:rPr>
          <w:rFonts w:ascii="Times New Roman" w:hAnsi="Times New Roman" w:cs="Times New Roman"/>
          <w:sz w:val="24"/>
          <w:szCs w:val="24"/>
          <w:lang w:val="uk-UA"/>
        </w:rPr>
        <w:t xml:space="preserve">. </w:t>
      </w:r>
    </w:p>
    <w:p w:rsidR="00AB2694" w:rsidRDefault="00C014FB" w:rsidP="006F522C">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Малюючи, дитина усвідомлює свої переживання, закладає основу для опрацювання психологічних проблем і цей процес стає одним з найбільш важливих аспектів арт-терапевтичної діяльності.</w:t>
      </w:r>
    </w:p>
    <w:p w:rsidR="00434418" w:rsidRPr="00E2437F" w:rsidRDefault="004F09E0" w:rsidP="00E2437F">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Н</w:t>
      </w:r>
      <w:r w:rsidR="00AC3FA8" w:rsidRPr="00E2437F">
        <w:rPr>
          <w:rFonts w:ascii="Times New Roman" w:hAnsi="Times New Roman" w:cs="Times New Roman"/>
          <w:sz w:val="24"/>
          <w:szCs w:val="24"/>
          <w:lang w:val="uk-UA"/>
        </w:rPr>
        <w:t xml:space="preserve">а початку корекційних занять                </w:t>
      </w:r>
      <w:r w:rsidR="00636EED">
        <w:rPr>
          <w:rFonts w:ascii="Times New Roman" w:hAnsi="Times New Roman" w:cs="Times New Roman"/>
          <w:sz w:val="24"/>
          <w:szCs w:val="24"/>
          <w:lang w:val="uk-UA"/>
        </w:rPr>
        <w:t xml:space="preserve">                            У</w:t>
      </w:r>
      <w:r w:rsidR="00CC6725">
        <w:rPr>
          <w:rFonts w:ascii="Times New Roman" w:hAnsi="Times New Roman" w:cs="Times New Roman"/>
          <w:sz w:val="24"/>
          <w:szCs w:val="24"/>
          <w:lang w:val="uk-UA"/>
        </w:rPr>
        <w:t xml:space="preserve"> кі</w:t>
      </w:r>
      <w:r w:rsidR="00AC3FA8" w:rsidRPr="00E2437F">
        <w:rPr>
          <w:rFonts w:ascii="Times New Roman" w:hAnsi="Times New Roman" w:cs="Times New Roman"/>
          <w:sz w:val="24"/>
          <w:szCs w:val="24"/>
          <w:lang w:val="uk-UA"/>
        </w:rPr>
        <w:t>нці року</w:t>
      </w:r>
    </w:p>
    <w:p w:rsidR="00434418" w:rsidRPr="00E2437F" w:rsidRDefault="00434418" w:rsidP="00E2437F">
      <w:pPr>
        <w:spacing w:after="0" w:line="240" w:lineRule="auto"/>
        <w:ind w:left="710"/>
        <w:jc w:val="both"/>
        <w:rPr>
          <w:rFonts w:ascii="Times New Roman" w:hAnsi="Times New Roman" w:cs="Times New Roman"/>
          <w:sz w:val="24"/>
          <w:szCs w:val="24"/>
          <w:lang w:val="uk-UA"/>
        </w:rPr>
      </w:pPr>
    </w:p>
    <w:p w:rsidR="00434418" w:rsidRPr="00E2437F" w:rsidRDefault="00434418" w:rsidP="00E2437F">
      <w:pPr>
        <w:spacing w:after="0" w:line="240" w:lineRule="auto"/>
        <w:ind w:left="710"/>
        <w:jc w:val="both"/>
        <w:rPr>
          <w:rFonts w:ascii="Times New Roman" w:hAnsi="Times New Roman" w:cs="Times New Roman"/>
          <w:sz w:val="24"/>
          <w:szCs w:val="24"/>
          <w:lang w:val="uk-UA"/>
        </w:rPr>
      </w:pPr>
      <w:r w:rsidRPr="00E2437F">
        <w:rPr>
          <w:rFonts w:ascii="Times New Roman" w:hAnsi="Times New Roman" w:cs="Times New Roman"/>
          <w:noProof/>
          <w:sz w:val="24"/>
          <w:szCs w:val="24"/>
          <w:lang w:eastAsia="ru-RU"/>
        </w:rPr>
        <w:drawing>
          <wp:inline distT="0" distB="0" distL="0" distR="0" wp14:anchorId="44E56FB2" wp14:editId="30FAD994">
            <wp:extent cx="2636442" cy="1852924"/>
            <wp:effectExtent l="57150" t="38100" r="30558" b="13976"/>
            <wp:docPr id="2" name="Рисунок 1" descr="C:\Temp\Rar$DI03.046\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Rar$DI03.046\IMG_0004.jpg"/>
                    <pic:cNvPicPr>
                      <a:picLocks noChangeAspect="1" noChangeArrowheads="1"/>
                    </pic:cNvPicPr>
                  </pic:nvPicPr>
                  <pic:blipFill>
                    <a:blip r:embed="rId43" cstate="print"/>
                    <a:srcRect/>
                    <a:stretch>
                      <a:fillRect/>
                    </a:stretch>
                  </pic:blipFill>
                  <pic:spPr bwMode="auto">
                    <a:xfrm>
                      <a:off x="0" y="0"/>
                      <a:ext cx="2637358" cy="1853568"/>
                    </a:xfrm>
                    <a:prstGeom prst="rect">
                      <a:avLst/>
                    </a:prstGeom>
                    <a:noFill/>
                    <a:ln w="38100">
                      <a:solidFill>
                        <a:srgbClr val="00B0F0"/>
                      </a:solidFill>
                      <a:miter lim="800000"/>
                      <a:headEnd/>
                      <a:tailEnd/>
                    </a:ln>
                  </pic:spPr>
                </pic:pic>
              </a:graphicData>
            </a:graphic>
          </wp:inline>
        </w:drawing>
      </w:r>
      <w:r w:rsidRPr="00E2437F">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C540DD" w:rsidRPr="00E2437F">
        <w:rPr>
          <w:rFonts w:ascii="Times New Roman" w:hAnsi="Times New Roman" w:cs="Times New Roman"/>
          <w:noProof/>
          <w:sz w:val="24"/>
          <w:szCs w:val="24"/>
          <w:lang w:val="uk-UA" w:eastAsia="ru-RU"/>
        </w:rPr>
        <w:t xml:space="preserve">  </w:t>
      </w:r>
      <w:r w:rsidRPr="00E2437F">
        <w:rPr>
          <w:rFonts w:ascii="Times New Roman" w:hAnsi="Times New Roman" w:cs="Times New Roman"/>
          <w:noProof/>
          <w:sz w:val="24"/>
          <w:szCs w:val="24"/>
          <w:lang w:eastAsia="ru-RU"/>
        </w:rPr>
        <w:drawing>
          <wp:inline distT="0" distB="0" distL="0" distR="0" wp14:anchorId="2279DB68" wp14:editId="37E2FA0D">
            <wp:extent cx="2717057" cy="1845733"/>
            <wp:effectExtent l="57150" t="38100" r="45193" b="21167"/>
            <wp:docPr id="3" name="Рисунок 2" descr="C:\Temp\Rar$DI01.419\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Rar$DI01.419\IMG_0007.jpg"/>
                    <pic:cNvPicPr>
                      <a:picLocks noChangeAspect="1" noChangeArrowheads="1"/>
                    </pic:cNvPicPr>
                  </pic:nvPicPr>
                  <pic:blipFill>
                    <a:blip r:embed="rId44" cstate="print">
                      <a:lum bright="-10000"/>
                    </a:blip>
                    <a:srcRect t="4082"/>
                    <a:stretch>
                      <a:fillRect/>
                    </a:stretch>
                  </pic:blipFill>
                  <pic:spPr bwMode="auto">
                    <a:xfrm>
                      <a:off x="0" y="0"/>
                      <a:ext cx="2717057" cy="1845733"/>
                    </a:xfrm>
                    <a:prstGeom prst="rect">
                      <a:avLst/>
                    </a:prstGeom>
                    <a:noFill/>
                    <a:ln w="38100">
                      <a:solidFill>
                        <a:srgbClr val="00B0F0"/>
                      </a:solidFill>
                      <a:miter lim="800000"/>
                      <a:headEnd/>
                      <a:tailEnd/>
                    </a:ln>
                  </pic:spPr>
                </pic:pic>
              </a:graphicData>
            </a:graphic>
          </wp:inline>
        </w:drawing>
      </w:r>
    </w:p>
    <w:p w:rsidR="00434418" w:rsidRPr="00E2437F" w:rsidRDefault="00636EED" w:rsidP="00E2437F">
      <w:pPr>
        <w:spacing w:after="0" w:line="240" w:lineRule="auto"/>
        <w:ind w:left="710"/>
        <w:jc w:val="center"/>
        <w:rPr>
          <w:rFonts w:ascii="Times New Roman" w:hAnsi="Times New Roman" w:cs="Times New Roman"/>
          <w:sz w:val="24"/>
          <w:szCs w:val="24"/>
          <w:lang w:val="uk-UA"/>
        </w:rPr>
      </w:pPr>
      <w:r>
        <w:rPr>
          <w:rFonts w:ascii="Times New Roman" w:hAnsi="Times New Roman" w:cs="Times New Roman"/>
          <w:sz w:val="24"/>
          <w:szCs w:val="24"/>
          <w:lang w:val="uk-UA"/>
        </w:rPr>
        <w:t>Мал</w:t>
      </w:r>
      <w:r w:rsidR="00434418" w:rsidRPr="00E2437F">
        <w:rPr>
          <w:rFonts w:ascii="Times New Roman" w:hAnsi="Times New Roman" w:cs="Times New Roman"/>
          <w:sz w:val="24"/>
          <w:szCs w:val="24"/>
          <w:lang w:val="uk-UA"/>
        </w:rPr>
        <w:t>. «Моя домівка» Кирил</w:t>
      </w:r>
      <w:r w:rsidR="00AC3FA8" w:rsidRPr="00E2437F">
        <w:rPr>
          <w:rFonts w:ascii="Times New Roman" w:hAnsi="Times New Roman" w:cs="Times New Roman"/>
          <w:sz w:val="24"/>
          <w:szCs w:val="24"/>
          <w:lang w:val="uk-UA"/>
        </w:rPr>
        <w:t xml:space="preserve">о, </w:t>
      </w:r>
      <w:r w:rsidR="00434418" w:rsidRPr="00E2437F">
        <w:rPr>
          <w:rFonts w:ascii="Times New Roman" w:hAnsi="Times New Roman" w:cs="Times New Roman"/>
          <w:sz w:val="24"/>
          <w:szCs w:val="24"/>
          <w:lang w:val="uk-UA"/>
        </w:rPr>
        <w:t xml:space="preserve">7 років. </w:t>
      </w:r>
      <w:r w:rsidR="00A33BDC" w:rsidRPr="00E2437F">
        <w:rPr>
          <w:rFonts w:ascii="Times New Roman" w:hAnsi="Times New Roman" w:cs="Times New Roman"/>
          <w:sz w:val="24"/>
          <w:szCs w:val="24"/>
          <w:lang w:val="uk-UA"/>
        </w:rPr>
        <w:t>Д</w:t>
      </w:r>
      <w:r w:rsidR="00434418" w:rsidRPr="00E2437F">
        <w:rPr>
          <w:rFonts w:ascii="Times New Roman" w:hAnsi="Times New Roman" w:cs="Times New Roman"/>
          <w:sz w:val="24"/>
          <w:szCs w:val="24"/>
          <w:lang w:val="uk-UA"/>
        </w:rPr>
        <w:t>итина</w:t>
      </w:r>
      <w:r w:rsidR="00AC3FA8" w:rsidRPr="00E2437F">
        <w:rPr>
          <w:rFonts w:ascii="Times New Roman" w:hAnsi="Times New Roman" w:cs="Times New Roman"/>
          <w:sz w:val="24"/>
          <w:szCs w:val="24"/>
          <w:lang w:val="uk-UA"/>
        </w:rPr>
        <w:t xml:space="preserve"> з Луганської </w:t>
      </w:r>
      <w:r w:rsidR="00BE19A7">
        <w:rPr>
          <w:rFonts w:ascii="Times New Roman" w:hAnsi="Times New Roman" w:cs="Times New Roman"/>
          <w:sz w:val="24"/>
          <w:szCs w:val="24"/>
          <w:lang w:val="uk-UA"/>
        </w:rPr>
        <w:t>області</w:t>
      </w:r>
    </w:p>
    <w:p w:rsidR="00C014FB" w:rsidRPr="00E2437F" w:rsidRDefault="00C014FB" w:rsidP="004F09E0">
      <w:pPr>
        <w:spacing w:before="240"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Одн</w:t>
      </w:r>
      <w:r w:rsidR="00BE19A7">
        <w:rPr>
          <w:rFonts w:ascii="Times New Roman" w:hAnsi="Times New Roman" w:cs="Times New Roman"/>
          <w:sz w:val="24"/>
          <w:szCs w:val="24"/>
          <w:lang w:val="uk-UA"/>
        </w:rPr>
        <w:t>ією</w:t>
      </w:r>
      <w:r w:rsidR="00AC3FA8" w:rsidRPr="00E2437F">
        <w:rPr>
          <w:rFonts w:ascii="Times New Roman" w:hAnsi="Times New Roman" w:cs="Times New Roman"/>
          <w:sz w:val="24"/>
          <w:szCs w:val="24"/>
          <w:lang w:val="uk-UA"/>
        </w:rPr>
        <w:t xml:space="preserve"> з найбільш яскравих переваг</w:t>
      </w:r>
      <w:r w:rsidR="00BE19A7">
        <w:rPr>
          <w:rFonts w:ascii="Times New Roman" w:hAnsi="Times New Roman" w:cs="Times New Roman"/>
          <w:sz w:val="24"/>
          <w:szCs w:val="24"/>
          <w:lang w:val="uk-UA"/>
        </w:rPr>
        <w:t xml:space="preserve"> арт-терапії є</w:t>
      </w:r>
      <w:r w:rsidRPr="00E2437F">
        <w:rPr>
          <w:rFonts w:ascii="Times New Roman" w:hAnsi="Times New Roman" w:cs="Times New Roman"/>
          <w:sz w:val="24"/>
          <w:szCs w:val="24"/>
          <w:lang w:val="uk-UA"/>
        </w:rPr>
        <w:t xml:space="preserve"> можливість невербального спілкування, що полегшує налагодження міжособистісних контактів. При адекватній організації групи індивідуальний малюнок втрачає егоцентр</w:t>
      </w:r>
      <w:r w:rsidR="00AC3FA8" w:rsidRPr="00E2437F">
        <w:rPr>
          <w:rFonts w:ascii="Times New Roman" w:hAnsi="Times New Roman" w:cs="Times New Roman"/>
          <w:sz w:val="24"/>
          <w:szCs w:val="24"/>
          <w:lang w:val="uk-UA"/>
        </w:rPr>
        <w:t>ичну спрямованість і стає</w:t>
      </w:r>
      <w:r w:rsidRPr="00E2437F">
        <w:rPr>
          <w:rFonts w:ascii="Times New Roman" w:hAnsi="Times New Roman" w:cs="Times New Roman"/>
          <w:sz w:val="24"/>
          <w:szCs w:val="24"/>
          <w:lang w:val="uk-UA"/>
        </w:rPr>
        <w:t xml:space="preserve"> формою комунікації, стимулюючої процеси адаптації.</w:t>
      </w:r>
    </w:p>
    <w:p w:rsidR="00F80E0E" w:rsidRPr="00E2437F" w:rsidRDefault="008335BA" w:rsidP="00E2437F">
      <w:pPr>
        <w:spacing w:after="0" w:line="240" w:lineRule="auto"/>
        <w:ind w:left="710"/>
        <w:jc w:val="both"/>
        <w:rPr>
          <w:rFonts w:ascii="Times New Roman" w:hAnsi="Times New Roman" w:cs="Times New Roman"/>
          <w:sz w:val="24"/>
          <w:szCs w:val="24"/>
          <w:lang w:val="uk-UA"/>
        </w:rPr>
      </w:pPr>
      <w:r w:rsidRPr="00E2437F">
        <w:rPr>
          <w:rFonts w:ascii="Times New Roman" w:hAnsi="Times New Roman" w:cs="Times New Roman"/>
          <w:noProof/>
          <w:sz w:val="24"/>
          <w:szCs w:val="24"/>
          <w:lang w:eastAsia="ru-RU"/>
        </w:rPr>
        <w:drawing>
          <wp:inline distT="0" distB="0" distL="0" distR="0" wp14:anchorId="0C24D600" wp14:editId="7C3280E8">
            <wp:extent cx="2554029" cy="1914753"/>
            <wp:effectExtent l="57150" t="38100" r="36771" b="28347"/>
            <wp:docPr id="29" name="Рисунок 29" descr="C:\Users\Инна\Desktop\фото-1\DSCN8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нна\Desktop\фото-1\DSCN859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63103" cy="1921556"/>
                    </a:xfrm>
                    <a:prstGeom prst="rect">
                      <a:avLst/>
                    </a:prstGeom>
                    <a:noFill/>
                    <a:ln w="38100">
                      <a:solidFill>
                        <a:srgbClr val="FFFF00"/>
                      </a:solidFill>
                    </a:ln>
                  </pic:spPr>
                </pic:pic>
              </a:graphicData>
            </a:graphic>
          </wp:inline>
        </w:drawing>
      </w:r>
      <w:r w:rsidR="00AC3FA8" w:rsidRPr="00E2437F">
        <w:rPr>
          <w:rFonts w:ascii="Times New Roman" w:hAnsi="Times New Roman" w:cs="Times New Roman"/>
          <w:sz w:val="24"/>
          <w:szCs w:val="24"/>
          <w:lang w:val="uk-UA"/>
        </w:rPr>
        <w:t xml:space="preserve">      </w:t>
      </w:r>
      <w:r w:rsidR="00B43458" w:rsidRPr="00E2437F">
        <w:rPr>
          <w:rFonts w:ascii="Times New Roman" w:hAnsi="Times New Roman" w:cs="Times New Roman"/>
          <w:noProof/>
          <w:sz w:val="24"/>
          <w:szCs w:val="24"/>
          <w:lang w:eastAsia="ru-RU"/>
        </w:rPr>
        <w:drawing>
          <wp:inline distT="0" distB="0" distL="0" distR="0" wp14:anchorId="38884C5A" wp14:editId="5FE5ED23">
            <wp:extent cx="2543397" cy="1906780"/>
            <wp:effectExtent l="57150" t="38100" r="47403" b="17270"/>
            <wp:docPr id="26" name="Рисунок 26" descr="C:\Users\Инна\Desktop\фото-1\DSCN8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нна\Desktop\фото-1\DSCN851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48394" cy="1910526"/>
                    </a:xfrm>
                    <a:prstGeom prst="rect">
                      <a:avLst/>
                    </a:prstGeom>
                    <a:noFill/>
                    <a:ln w="38100">
                      <a:solidFill>
                        <a:srgbClr val="FFFF00"/>
                      </a:solidFill>
                    </a:ln>
                  </pic:spPr>
                </pic:pic>
              </a:graphicData>
            </a:graphic>
          </wp:inline>
        </w:drawing>
      </w:r>
    </w:p>
    <w:p w:rsidR="00F80E0E" w:rsidRPr="00E2437F" w:rsidRDefault="00F80E0E" w:rsidP="00E2437F">
      <w:pPr>
        <w:spacing w:after="0" w:line="240" w:lineRule="auto"/>
        <w:ind w:left="710"/>
        <w:jc w:val="both"/>
        <w:rPr>
          <w:rFonts w:ascii="Times New Roman" w:hAnsi="Times New Roman" w:cs="Times New Roman"/>
          <w:sz w:val="24"/>
          <w:szCs w:val="24"/>
          <w:lang w:val="uk-UA"/>
        </w:rPr>
      </w:pPr>
    </w:p>
    <w:p w:rsidR="000F1F2A" w:rsidRPr="00E2437F" w:rsidRDefault="00C014FB" w:rsidP="00CC6725">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lastRenderedPageBreak/>
        <w:t>У процесі робо</w:t>
      </w:r>
      <w:r w:rsidR="00AC3FA8" w:rsidRPr="00E2437F">
        <w:rPr>
          <w:rFonts w:ascii="Times New Roman" w:hAnsi="Times New Roman" w:cs="Times New Roman"/>
          <w:sz w:val="24"/>
          <w:szCs w:val="24"/>
          <w:lang w:val="uk-UA"/>
        </w:rPr>
        <w:t>ти помітно як емоція, пов</w:t>
      </w:r>
      <w:r w:rsidR="00A33BDC" w:rsidRPr="00E2437F">
        <w:rPr>
          <w:rFonts w:ascii="Times New Roman" w:hAnsi="Times New Roman" w:cs="Times New Roman"/>
          <w:sz w:val="24"/>
          <w:szCs w:val="24"/>
          <w:lang w:val="uk-UA"/>
        </w:rPr>
        <w:t>’</w:t>
      </w:r>
      <w:r w:rsidR="00AC3FA8" w:rsidRPr="00E2437F">
        <w:rPr>
          <w:rFonts w:ascii="Times New Roman" w:hAnsi="Times New Roman" w:cs="Times New Roman"/>
          <w:sz w:val="24"/>
          <w:szCs w:val="24"/>
          <w:lang w:val="uk-UA"/>
        </w:rPr>
        <w:t xml:space="preserve">язана, </w:t>
      </w:r>
      <w:r w:rsidRPr="00E2437F">
        <w:rPr>
          <w:rFonts w:ascii="Times New Roman" w:hAnsi="Times New Roman" w:cs="Times New Roman"/>
          <w:sz w:val="24"/>
          <w:szCs w:val="24"/>
          <w:lang w:val="uk-UA"/>
        </w:rPr>
        <w:t>наприклад</w:t>
      </w:r>
      <w:r w:rsidR="00AC3FA8" w:rsidRPr="00E2437F">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з острахом, через створення ряду «страшних» малюнків</w:t>
      </w:r>
      <w:r w:rsidR="00AC3FA8" w:rsidRPr="00E2437F">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слабшає і емоційний стан дитини</w:t>
      </w:r>
      <w:r w:rsidR="00A93076">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змінює свою спрямованість.</w:t>
      </w:r>
    </w:p>
    <w:p w:rsidR="00AC3FA8" w:rsidRPr="00E2437F" w:rsidRDefault="00A33BDC" w:rsidP="00CC6725">
      <w:pPr>
        <w:spacing w:before="240" w:after="0" w:line="240" w:lineRule="auto"/>
        <w:ind w:left="710"/>
        <w:jc w:val="center"/>
        <w:rPr>
          <w:rFonts w:ascii="Times New Roman" w:hAnsi="Times New Roman" w:cs="Times New Roman"/>
          <w:sz w:val="24"/>
          <w:szCs w:val="24"/>
          <w:lang w:val="uk-UA"/>
        </w:rPr>
      </w:pPr>
      <w:r w:rsidRPr="00E2437F">
        <w:rPr>
          <w:rFonts w:ascii="Times New Roman" w:hAnsi="Times New Roman" w:cs="Times New Roman"/>
          <w:sz w:val="24"/>
          <w:szCs w:val="24"/>
          <w:lang w:val="uk-UA"/>
        </w:rPr>
        <w:t>Д</w:t>
      </w:r>
      <w:r w:rsidR="00AC3FA8" w:rsidRPr="00E2437F">
        <w:rPr>
          <w:rFonts w:ascii="Times New Roman" w:hAnsi="Times New Roman" w:cs="Times New Roman"/>
          <w:sz w:val="24"/>
          <w:szCs w:val="24"/>
          <w:lang w:val="uk-UA"/>
        </w:rPr>
        <w:t xml:space="preserve">о початку корекції     </w:t>
      </w:r>
      <w:r w:rsidR="00CC6725">
        <w:rPr>
          <w:rFonts w:ascii="Times New Roman" w:hAnsi="Times New Roman" w:cs="Times New Roman"/>
          <w:sz w:val="24"/>
          <w:szCs w:val="24"/>
          <w:lang w:val="uk-UA"/>
        </w:rPr>
        <w:t xml:space="preserve">                               П</w:t>
      </w:r>
      <w:r w:rsidR="00AC3FA8" w:rsidRPr="00E2437F">
        <w:rPr>
          <w:rFonts w:ascii="Times New Roman" w:hAnsi="Times New Roman" w:cs="Times New Roman"/>
          <w:sz w:val="24"/>
          <w:szCs w:val="24"/>
          <w:lang w:val="uk-UA"/>
        </w:rPr>
        <w:t>ісля корекційних занять</w:t>
      </w:r>
    </w:p>
    <w:p w:rsidR="000F1F2A" w:rsidRPr="00E2437F" w:rsidRDefault="00CC6725" w:rsidP="00CC6725">
      <w:pPr>
        <w:spacing w:after="0" w:line="240" w:lineRule="auto"/>
        <w:ind w:left="142"/>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F1F2A" w:rsidRPr="00E2437F">
        <w:rPr>
          <w:rFonts w:ascii="Times New Roman" w:hAnsi="Times New Roman" w:cs="Times New Roman"/>
          <w:noProof/>
          <w:sz w:val="24"/>
          <w:szCs w:val="24"/>
          <w:lang w:eastAsia="ru-RU"/>
        </w:rPr>
        <w:drawing>
          <wp:inline distT="0" distB="0" distL="0" distR="0" wp14:anchorId="475B99ED" wp14:editId="202D0599">
            <wp:extent cx="2657093" cy="1885706"/>
            <wp:effectExtent l="57150" t="38100" r="28957" b="19294"/>
            <wp:docPr id="4" name="Рисунок 3" descr="C:\Temp\Rar$DI04.582\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Rar$DI04.582\IMG_0003.jpg"/>
                    <pic:cNvPicPr>
                      <a:picLocks noChangeAspect="1" noChangeArrowheads="1"/>
                    </pic:cNvPicPr>
                  </pic:nvPicPr>
                  <pic:blipFill>
                    <a:blip r:embed="rId47" cstate="print"/>
                    <a:srcRect/>
                    <a:stretch>
                      <a:fillRect/>
                    </a:stretch>
                  </pic:blipFill>
                  <pic:spPr bwMode="auto">
                    <a:xfrm>
                      <a:off x="0" y="0"/>
                      <a:ext cx="2663604" cy="1890327"/>
                    </a:xfrm>
                    <a:prstGeom prst="rect">
                      <a:avLst/>
                    </a:prstGeom>
                    <a:noFill/>
                    <a:ln w="38100">
                      <a:solidFill>
                        <a:srgbClr val="FFFF00"/>
                      </a:solidFill>
                      <a:miter lim="800000"/>
                      <a:headEnd/>
                      <a:tailEnd/>
                    </a:ln>
                  </pic:spPr>
                </pic:pic>
              </a:graphicData>
            </a:graphic>
          </wp:inline>
        </w:drawing>
      </w:r>
      <w:r>
        <w:rPr>
          <w:rFonts w:ascii="Times New Roman" w:hAnsi="Times New Roman" w:cs="Times New Roman"/>
          <w:sz w:val="24"/>
          <w:szCs w:val="24"/>
          <w:lang w:val="uk-UA"/>
        </w:rPr>
        <w:t xml:space="preserve">         </w:t>
      </w:r>
      <w:r w:rsidR="000F1F2A" w:rsidRPr="00E2437F">
        <w:rPr>
          <w:rFonts w:ascii="Times New Roman" w:hAnsi="Times New Roman" w:cs="Times New Roman"/>
          <w:noProof/>
          <w:sz w:val="24"/>
          <w:szCs w:val="24"/>
          <w:lang w:eastAsia="ru-RU"/>
        </w:rPr>
        <w:drawing>
          <wp:inline distT="0" distB="0" distL="0" distR="0" wp14:anchorId="67D2447A" wp14:editId="0899F2B6">
            <wp:extent cx="2664002" cy="1888537"/>
            <wp:effectExtent l="57150" t="38100" r="41098" b="16463"/>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65011" cy="1889252"/>
                    </a:xfrm>
                    <a:prstGeom prst="rect">
                      <a:avLst/>
                    </a:prstGeom>
                    <a:noFill/>
                    <a:ln w="38100">
                      <a:solidFill>
                        <a:srgbClr val="FFFF00"/>
                      </a:solidFill>
                    </a:ln>
                  </pic:spPr>
                </pic:pic>
              </a:graphicData>
            </a:graphic>
          </wp:inline>
        </w:drawing>
      </w:r>
    </w:p>
    <w:p w:rsidR="000F1F2A" w:rsidRPr="00E2437F" w:rsidRDefault="000F1F2A" w:rsidP="00E2437F">
      <w:pPr>
        <w:spacing w:after="0" w:line="240" w:lineRule="auto"/>
        <w:ind w:left="710"/>
        <w:jc w:val="both"/>
        <w:rPr>
          <w:rFonts w:ascii="Times New Roman" w:hAnsi="Times New Roman" w:cs="Times New Roman"/>
          <w:sz w:val="24"/>
          <w:szCs w:val="24"/>
          <w:lang w:val="uk-UA"/>
        </w:rPr>
      </w:pPr>
    </w:p>
    <w:p w:rsidR="00F80E0E" w:rsidRPr="00E2437F" w:rsidRDefault="00A93076" w:rsidP="00CC6725">
      <w:pPr>
        <w:spacing w:after="0" w:line="240" w:lineRule="auto"/>
        <w:jc w:val="both"/>
        <w:rPr>
          <w:rFonts w:ascii="Times New Roman" w:hAnsi="Times New Roman" w:cs="Times New Roman"/>
          <w:sz w:val="24"/>
          <w:szCs w:val="24"/>
          <w:lang w:val="uk-UA"/>
        </w:rPr>
      </w:pPr>
      <w:proofErr w:type="spellStart"/>
      <w:r>
        <w:rPr>
          <w:rFonts w:ascii="Times New Roman" w:hAnsi="Times New Roman" w:cs="Times New Roman"/>
          <w:sz w:val="24"/>
          <w:szCs w:val="24"/>
          <w:lang w:val="uk-UA"/>
        </w:rPr>
        <w:t>Мал.</w:t>
      </w:r>
      <w:r w:rsidR="00AC3FA8" w:rsidRPr="00E2437F">
        <w:rPr>
          <w:rFonts w:ascii="Times New Roman" w:hAnsi="Times New Roman" w:cs="Times New Roman"/>
          <w:sz w:val="24"/>
          <w:szCs w:val="24"/>
          <w:lang w:val="uk-UA"/>
        </w:rPr>
        <w:t>«Раді</w:t>
      </w:r>
      <w:r w:rsidR="000F1F2A" w:rsidRPr="00E2437F">
        <w:rPr>
          <w:rFonts w:ascii="Times New Roman" w:hAnsi="Times New Roman" w:cs="Times New Roman"/>
          <w:sz w:val="24"/>
          <w:szCs w:val="24"/>
          <w:lang w:val="uk-UA"/>
        </w:rPr>
        <w:t>сть</w:t>
      </w:r>
      <w:proofErr w:type="spellEnd"/>
      <w:r w:rsidR="000F1F2A" w:rsidRPr="00E2437F">
        <w:rPr>
          <w:rFonts w:ascii="Times New Roman" w:hAnsi="Times New Roman" w:cs="Times New Roman"/>
          <w:sz w:val="24"/>
          <w:szCs w:val="24"/>
          <w:lang w:val="uk-UA"/>
        </w:rPr>
        <w:t>»</w:t>
      </w:r>
      <w:r w:rsidR="00E63B57" w:rsidRPr="00E2437F">
        <w:rPr>
          <w:rFonts w:ascii="Times New Roman" w:hAnsi="Times New Roman" w:cs="Times New Roman"/>
          <w:sz w:val="24"/>
          <w:szCs w:val="24"/>
          <w:lang w:val="uk-UA"/>
        </w:rPr>
        <w:t>, Іван,</w:t>
      </w:r>
      <w:r w:rsidR="000F1F2A" w:rsidRPr="00E2437F">
        <w:rPr>
          <w:rFonts w:ascii="Times New Roman" w:hAnsi="Times New Roman" w:cs="Times New Roman"/>
          <w:sz w:val="24"/>
          <w:szCs w:val="24"/>
          <w:lang w:val="uk-UA"/>
        </w:rPr>
        <w:t>8 років</w:t>
      </w:r>
      <w:r w:rsidR="00E63B57" w:rsidRPr="00E2437F">
        <w:rPr>
          <w:rFonts w:ascii="Times New Roman" w:hAnsi="Times New Roman" w:cs="Times New Roman"/>
          <w:sz w:val="24"/>
          <w:szCs w:val="24"/>
          <w:lang w:val="uk-UA"/>
        </w:rPr>
        <w:t>,</w:t>
      </w:r>
      <w:r w:rsidR="000F1F2A" w:rsidRPr="00E2437F">
        <w:rPr>
          <w:rFonts w:ascii="Times New Roman" w:hAnsi="Times New Roman" w:cs="Times New Roman"/>
          <w:sz w:val="24"/>
          <w:szCs w:val="24"/>
          <w:lang w:val="uk-UA"/>
        </w:rPr>
        <w:t xml:space="preserve"> Луганська </w:t>
      </w:r>
      <w:r>
        <w:rPr>
          <w:rFonts w:ascii="Times New Roman" w:hAnsi="Times New Roman" w:cs="Times New Roman"/>
          <w:sz w:val="24"/>
          <w:szCs w:val="24"/>
          <w:lang w:val="uk-UA"/>
        </w:rPr>
        <w:t>область</w:t>
      </w:r>
      <w:r>
        <w:rPr>
          <w:rFonts w:ascii="Times New Roman" w:hAnsi="Times New Roman" w:cs="Times New Roman"/>
          <w:i/>
          <w:sz w:val="24"/>
          <w:szCs w:val="24"/>
          <w:lang w:val="uk-UA"/>
        </w:rPr>
        <w:t xml:space="preserve">  </w:t>
      </w:r>
      <w:proofErr w:type="spellStart"/>
      <w:r>
        <w:rPr>
          <w:rFonts w:ascii="Times New Roman" w:hAnsi="Times New Roman" w:cs="Times New Roman"/>
          <w:sz w:val="24"/>
          <w:szCs w:val="24"/>
          <w:lang w:val="uk-UA"/>
        </w:rPr>
        <w:t>Мал.</w:t>
      </w:r>
      <w:r w:rsidR="00AC3FA8" w:rsidRPr="00E2437F">
        <w:rPr>
          <w:rFonts w:ascii="Times New Roman" w:hAnsi="Times New Roman" w:cs="Times New Roman"/>
          <w:sz w:val="24"/>
          <w:szCs w:val="24"/>
          <w:lang w:val="uk-UA"/>
        </w:rPr>
        <w:t>«Радість</w:t>
      </w:r>
      <w:proofErr w:type="spellEnd"/>
      <w:r w:rsidR="00AC3FA8" w:rsidRPr="00E2437F">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00AC3FA8" w:rsidRPr="00E2437F">
        <w:rPr>
          <w:rFonts w:ascii="Times New Roman" w:hAnsi="Times New Roman" w:cs="Times New Roman"/>
          <w:sz w:val="24"/>
          <w:szCs w:val="24"/>
          <w:lang w:val="uk-UA"/>
        </w:rPr>
        <w:t>(це моя раді</w:t>
      </w:r>
      <w:r w:rsidR="000F1F2A" w:rsidRPr="00E2437F">
        <w:rPr>
          <w:rFonts w:ascii="Times New Roman" w:hAnsi="Times New Roman" w:cs="Times New Roman"/>
          <w:sz w:val="24"/>
          <w:szCs w:val="24"/>
          <w:lang w:val="uk-UA"/>
        </w:rPr>
        <w:t>сть</w:t>
      </w:r>
      <w:r w:rsidR="00C72AAF">
        <w:rPr>
          <w:rFonts w:ascii="Times New Roman" w:hAnsi="Times New Roman" w:cs="Times New Roman"/>
          <w:sz w:val="24"/>
          <w:szCs w:val="24"/>
          <w:lang w:val="uk-UA"/>
        </w:rPr>
        <w:t>,</w:t>
      </w:r>
      <w:r w:rsidR="000F1F2A" w:rsidRPr="00E2437F">
        <w:rPr>
          <w:rFonts w:ascii="Times New Roman" w:hAnsi="Times New Roman" w:cs="Times New Roman"/>
          <w:sz w:val="24"/>
          <w:szCs w:val="24"/>
          <w:lang w:val="uk-UA"/>
        </w:rPr>
        <w:t xml:space="preserve"> а </w:t>
      </w:r>
      <w:r w:rsidR="00AC3FA8" w:rsidRPr="00E2437F">
        <w:rPr>
          <w:rFonts w:ascii="Times New Roman" w:hAnsi="Times New Roman" w:cs="Times New Roman"/>
          <w:sz w:val="24"/>
          <w:szCs w:val="24"/>
          <w:lang w:val="uk-UA"/>
        </w:rPr>
        <w:t xml:space="preserve"> зуби, щоб лякати </w:t>
      </w:r>
      <w:r w:rsidR="00AC3FA8" w:rsidRPr="00E2437F">
        <w:rPr>
          <w:rFonts w:ascii="Times New Roman" w:hAnsi="Times New Roman" w:cs="Times New Roman"/>
          <w:i/>
          <w:sz w:val="24"/>
          <w:szCs w:val="24"/>
          <w:lang w:val="uk-UA"/>
        </w:rPr>
        <w:t xml:space="preserve">   (я</w:t>
      </w:r>
      <w:r w:rsidR="00CC6725">
        <w:rPr>
          <w:rFonts w:ascii="Times New Roman" w:hAnsi="Times New Roman" w:cs="Times New Roman"/>
          <w:i/>
          <w:sz w:val="24"/>
          <w:szCs w:val="24"/>
          <w:lang w:val="uk-UA"/>
        </w:rPr>
        <w:t xml:space="preserve">, </w:t>
      </w:r>
      <w:r w:rsidR="00AC3FA8" w:rsidRPr="00E2437F">
        <w:rPr>
          <w:rFonts w:ascii="Times New Roman" w:hAnsi="Times New Roman" w:cs="Times New Roman"/>
          <w:i/>
          <w:sz w:val="24"/>
          <w:szCs w:val="24"/>
          <w:lang w:val="uk-UA"/>
        </w:rPr>
        <w:t>хворію</w:t>
      </w:r>
      <w:r w:rsidR="00AC3FA8" w:rsidRPr="00E2437F">
        <w:rPr>
          <w:rFonts w:ascii="Times New Roman" w:hAnsi="Times New Roman" w:cs="Times New Roman"/>
          <w:sz w:val="24"/>
          <w:szCs w:val="24"/>
          <w:lang w:val="uk-UA"/>
        </w:rPr>
        <w:t xml:space="preserve">)                                                                                                             ворон)                </w:t>
      </w:r>
    </w:p>
    <w:p w:rsidR="00C014FB" w:rsidRPr="00E2437F" w:rsidRDefault="00067136" w:rsidP="00CC6725">
      <w:pPr>
        <w:spacing w:before="240" w:after="0" w:line="240" w:lineRule="auto"/>
        <w:jc w:val="both"/>
        <w:rPr>
          <w:rFonts w:ascii="Times New Roman" w:hAnsi="Times New Roman" w:cs="Times New Roman"/>
          <w:sz w:val="24"/>
          <w:szCs w:val="24"/>
          <w:lang w:val="uk-UA"/>
        </w:rPr>
      </w:pPr>
      <w:r w:rsidRPr="00E2437F">
        <w:rPr>
          <w:rFonts w:ascii="Times New Roman" w:hAnsi="Times New Roman" w:cs="Times New Roman"/>
          <w:b/>
          <w:noProof/>
          <w:sz w:val="24"/>
          <w:szCs w:val="24"/>
          <w:lang w:eastAsia="ru-RU"/>
        </w:rPr>
        <w:drawing>
          <wp:anchor distT="0" distB="0" distL="114300" distR="114300" simplePos="0" relativeHeight="251659264" behindDoc="1" locked="0" layoutInCell="1" allowOverlap="1" wp14:anchorId="5C46AC99" wp14:editId="1E58552F">
            <wp:simplePos x="0" y="0"/>
            <wp:positionH relativeFrom="column">
              <wp:posOffset>17145</wp:posOffset>
            </wp:positionH>
            <wp:positionV relativeFrom="paragraph">
              <wp:posOffset>447675</wp:posOffset>
            </wp:positionV>
            <wp:extent cx="2314575" cy="1724660"/>
            <wp:effectExtent l="38100" t="38100" r="28575" b="27940"/>
            <wp:wrapTight wrapText="bothSides">
              <wp:wrapPolygon edited="0">
                <wp:start x="-356" y="-477"/>
                <wp:lineTo x="-356" y="21950"/>
                <wp:lineTo x="21867" y="21950"/>
                <wp:lineTo x="21867" y="-477"/>
                <wp:lineTo x="-356" y="-477"/>
              </wp:wrapPolygon>
            </wp:wrapTight>
            <wp:docPr id="37" name="Рисунок 21" descr="C:\Users\Инна\Desktop\фото-1\DSCN8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нна\Desktop\фото-1\DSCN854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314575" cy="1724660"/>
                    </a:xfrm>
                    <a:prstGeom prst="rect">
                      <a:avLst/>
                    </a:prstGeom>
                    <a:noFill/>
                    <a:ln w="28575">
                      <a:solidFill>
                        <a:srgbClr val="FFFF00"/>
                      </a:solidFill>
                    </a:ln>
                  </pic:spPr>
                </pic:pic>
              </a:graphicData>
            </a:graphic>
          </wp:anchor>
        </w:drawing>
      </w:r>
      <w:r w:rsidR="00C014FB" w:rsidRPr="00E2437F">
        <w:rPr>
          <w:rFonts w:ascii="Times New Roman" w:hAnsi="Times New Roman" w:cs="Times New Roman"/>
          <w:b/>
          <w:sz w:val="24"/>
          <w:szCs w:val="24"/>
          <w:lang w:val="uk-UA"/>
        </w:rPr>
        <w:t>Театралізована психотерапія.</w:t>
      </w:r>
      <w:r w:rsidR="00C014FB" w:rsidRPr="00E2437F">
        <w:rPr>
          <w:rFonts w:ascii="Times New Roman" w:hAnsi="Times New Roman" w:cs="Times New Roman"/>
          <w:sz w:val="24"/>
          <w:szCs w:val="24"/>
          <w:lang w:val="uk-UA"/>
        </w:rPr>
        <w:t xml:space="preserve"> </w:t>
      </w:r>
      <w:r w:rsidR="0081284F">
        <w:rPr>
          <w:rFonts w:ascii="Times New Roman" w:hAnsi="Times New Roman" w:cs="Times New Roman"/>
          <w:sz w:val="24"/>
          <w:szCs w:val="24"/>
          <w:lang w:val="uk-UA"/>
        </w:rPr>
        <w:t>У</w:t>
      </w:r>
      <w:r w:rsidRPr="00E2437F">
        <w:rPr>
          <w:rFonts w:ascii="Times New Roman" w:hAnsi="Times New Roman" w:cs="Times New Roman"/>
          <w:sz w:val="24"/>
          <w:szCs w:val="24"/>
          <w:lang w:val="uk-UA"/>
        </w:rPr>
        <w:t xml:space="preserve"> нашому з</w:t>
      </w:r>
      <w:r w:rsidR="00C72AAF">
        <w:rPr>
          <w:rFonts w:ascii="Times New Roman" w:hAnsi="Times New Roman" w:cs="Times New Roman"/>
          <w:sz w:val="24"/>
          <w:szCs w:val="24"/>
          <w:lang w:val="uk-UA"/>
        </w:rPr>
        <w:t>акладі з</w:t>
      </w:r>
      <w:r w:rsidRPr="00E2437F">
        <w:rPr>
          <w:rFonts w:ascii="Times New Roman" w:hAnsi="Times New Roman" w:cs="Times New Roman"/>
          <w:sz w:val="24"/>
          <w:szCs w:val="24"/>
          <w:lang w:val="uk-UA"/>
        </w:rPr>
        <w:t xml:space="preserve"> 2013</w:t>
      </w:r>
      <w:r w:rsidR="00C72AAF">
        <w:rPr>
          <w:rFonts w:ascii="Times New Roman" w:hAnsi="Times New Roman" w:cs="Times New Roman"/>
          <w:sz w:val="24"/>
          <w:szCs w:val="24"/>
          <w:lang w:val="uk-UA"/>
        </w:rPr>
        <w:t xml:space="preserve"> року </w:t>
      </w:r>
      <w:r w:rsidRPr="00E2437F">
        <w:rPr>
          <w:rFonts w:ascii="Times New Roman" w:hAnsi="Times New Roman" w:cs="Times New Roman"/>
          <w:sz w:val="24"/>
          <w:szCs w:val="24"/>
          <w:lang w:val="uk-UA"/>
        </w:rPr>
        <w:t>працює психологічний театр «Храм твоєї душі».</w:t>
      </w:r>
      <w:r w:rsidR="00C72AAF">
        <w:rPr>
          <w:rFonts w:ascii="Times New Roman" w:hAnsi="Times New Roman" w:cs="Times New Roman"/>
          <w:sz w:val="24"/>
          <w:szCs w:val="24"/>
          <w:lang w:val="uk-UA"/>
        </w:rPr>
        <w:t xml:space="preserve"> </w:t>
      </w:r>
      <w:r w:rsidR="00C014FB" w:rsidRPr="00E2437F">
        <w:rPr>
          <w:rFonts w:ascii="Times New Roman" w:hAnsi="Times New Roman" w:cs="Times New Roman"/>
          <w:sz w:val="24"/>
          <w:szCs w:val="24"/>
          <w:lang w:val="uk-UA"/>
        </w:rPr>
        <w:t>Як і в інших арт-</w:t>
      </w:r>
      <w:r w:rsidRPr="00E2437F">
        <w:rPr>
          <w:rFonts w:ascii="Times New Roman" w:hAnsi="Times New Roman" w:cs="Times New Roman"/>
          <w:sz w:val="24"/>
          <w:szCs w:val="24"/>
          <w:lang w:val="uk-UA"/>
        </w:rPr>
        <w:t>терапевтичних методах</w:t>
      </w:r>
      <w:r w:rsidR="00A93076">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акцент </w:t>
      </w:r>
      <w:r w:rsidR="00C72AAF">
        <w:rPr>
          <w:rFonts w:ascii="Times New Roman" w:hAnsi="Times New Roman" w:cs="Times New Roman"/>
          <w:sz w:val="24"/>
          <w:szCs w:val="24"/>
          <w:lang w:val="uk-UA"/>
        </w:rPr>
        <w:t xml:space="preserve"> робиться на спонукання</w:t>
      </w:r>
      <w:r w:rsidR="00C014FB" w:rsidRPr="00E2437F">
        <w:rPr>
          <w:rFonts w:ascii="Times New Roman" w:hAnsi="Times New Roman" w:cs="Times New Roman"/>
          <w:sz w:val="24"/>
          <w:szCs w:val="24"/>
          <w:lang w:val="uk-UA"/>
        </w:rPr>
        <w:t xml:space="preserve"> дітей до особистої активності, вільного самовираження. Велика роль у такому театрі відводиться імпровізації, спонтаннос</w:t>
      </w:r>
      <w:r w:rsidR="00F80E0E" w:rsidRPr="00E2437F">
        <w:rPr>
          <w:rFonts w:ascii="Times New Roman" w:hAnsi="Times New Roman" w:cs="Times New Roman"/>
          <w:sz w:val="24"/>
          <w:szCs w:val="24"/>
          <w:lang w:val="uk-UA"/>
        </w:rPr>
        <w:t xml:space="preserve">ті. </w:t>
      </w:r>
      <w:r w:rsidR="00C72AAF">
        <w:rPr>
          <w:rFonts w:ascii="Times New Roman" w:hAnsi="Times New Roman" w:cs="Times New Roman"/>
          <w:sz w:val="24"/>
          <w:szCs w:val="24"/>
          <w:lang w:val="uk-UA"/>
        </w:rPr>
        <w:t>Спільна робота над виставою</w:t>
      </w:r>
      <w:r w:rsidR="00C014FB" w:rsidRPr="00E2437F">
        <w:rPr>
          <w:rFonts w:ascii="Times New Roman" w:hAnsi="Times New Roman" w:cs="Times New Roman"/>
          <w:sz w:val="24"/>
          <w:szCs w:val="24"/>
          <w:lang w:val="uk-UA"/>
        </w:rPr>
        <w:t>, регулярні репетиції дозволяють дітям відчути свою відповідальність за успіх загальної справи</w:t>
      </w:r>
      <w:r w:rsidR="00911B36">
        <w:rPr>
          <w:rFonts w:ascii="Times New Roman" w:hAnsi="Times New Roman" w:cs="Times New Roman"/>
          <w:sz w:val="24"/>
          <w:szCs w:val="24"/>
          <w:lang w:val="uk-UA"/>
        </w:rPr>
        <w:t xml:space="preserve"> </w:t>
      </w:r>
      <w:r w:rsidR="00911B36">
        <w:rPr>
          <w:rFonts w:ascii="Times New Roman" w:hAnsi="Times New Roman" w:cs="Times New Roman"/>
          <w:sz w:val="24"/>
          <w:szCs w:val="24"/>
          <w:lang w:val="uk-UA"/>
        </w:rPr>
        <w:sym w:font="Symbol" w:char="F05B"/>
      </w:r>
      <w:r w:rsidR="0081284F">
        <w:rPr>
          <w:rFonts w:ascii="Times New Roman" w:hAnsi="Times New Roman" w:cs="Times New Roman"/>
          <w:sz w:val="24"/>
          <w:szCs w:val="24"/>
          <w:lang w:val="uk-UA"/>
        </w:rPr>
        <w:t>22</w:t>
      </w:r>
      <w:r w:rsidR="00911B36">
        <w:rPr>
          <w:rFonts w:ascii="Times New Roman" w:hAnsi="Times New Roman" w:cs="Times New Roman"/>
          <w:sz w:val="24"/>
          <w:szCs w:val="24"/>
          <w:lang w:val="uk-UA"/>
        </w:rPr>
        <w:sym w:font="Symbol" w:char="F05D"/>
      </w:r>
      <w:r w:rsidR="00C014FB" w:rsidRPr="00E2437F">
        <w:rPr>
          <w:rFonts w:ascii="Times New Roman" w:hAnsi="Times New Roman" w:cs="Times New Roman"/>
          <w:sz w:val="24"/>
          <w:szCs w:val="24"/>
          <w:lang w:val="uk-UA"/>
        </w:rPr>
        <w:t>.</w:t>
      </w:r>
    </w:p>
    <w:p w:rsidR="00F80E0E" w:rsidRPr="00E2437F" w:rsidRDefault="00067136" w:rsidP="00C72AA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noProof/>
          <w:sz w:val="24"/>
          <w:szCs w:val="24"/>
          <w:lang w:eastAsia="ru-RU"/>
        </w:rPr>
        <w:drawing>
          <wp:anchor distT="0" distB="0" distL="114300" distR="114300" simplePos="0" relativeHeight="251660288" behindDoc="1" locked="0" layoutInCell="1" allowOverlap="1" wp14:anchorId="2744ECDB" wp14:editId="1A3F5F15">
            <wp:simplePos x="0" y="0"/>
            <wp:positionH relativeFrom="column">
              <wp:posOffset>1687195</wp:posOffset>
            </wp:positionH>
            <wp:positionV relativeFrom="paragraph">
              <wp:posOffset>433705</wp:posOffset>
            </wp:positionV>
            <wp:extent cx="2293620" cy="1724025"/>
            <wp:effectExtent l="38100" t="38100" r="11430" b="28575"/>
            <wp:wrapTight wrapText="bothSides">
              <wp:wrapPolygon edited="0">
                <wp:start x="-359" y="-477"/>
                <wp:lineTo x="-359" y="21958"/>
                <wp:lineTo x="21708" y="21958"/>
                <wp:lineTo x="21708" y="-477"/>
                <wp:lineTo x="-359" y="-477"/>
              </wp:wrapPolygon>
            </wp:wrapTight>
            <wp:docPr id="33" name="Рисунок 11" descr="C:\Users\Инна\Desktop\фото-1\DSCN8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нна\Desktop\фото-1\DSCN861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93620" cy="1724025"/>
                    </a:xfrm>
                    <a:prstGeom prst="rect">
                      <a:avLst/>
                    </a:prstGeom>
                    <a:noFill/>
                    <a:ln w="38100">
                      <a:solidFill>
                        <a:srgbClr val="FFFF00"/>
                      </a:solidFill>
                    </a:ln>
                  </pic:spPr>
                </pic:pic>
              </a:graphicData>
            </a:graphic>
          </wp:anchor>
        </w:drawing>
      </w:r>
      <w:r w:rsidR="00C014FB" w:rsidRPr="00E2437F">
        <w:rPr>
          <w:rFonts w:ascii="Times New Roman" w:hAnsi="Times New Roman" w:cs="Times New Roman"/>
          <w:sz w:val="24"/>
          <w:szCs w:val="24"/>
          <w:lang w:val="uk-UA"/>
        </w:rPr>
        <w:t>На відміну від традиційного театру основна увага в театралізованій психологічній роботі спрямо</w:t>
      </w:r>
      <w:r w:rsidR="00C72AAF">
        <w:rPr>
          <w:rFonts w:ascii="Times New Roman" w:hAnsi="Times New Roman" w:cs="Times New Roman"/>
          <w:sz w:val="24"/>
          <w:szCs w:val="24"/>
          <w:lang w:val="uk-UA"/>
        </w:rPr>
        <w:t xml:space="preserve">вана не на зовнішні форми, а на </w:t>
      </w:r>
      <w:r w:rsidRPr="00E2437F">
        <w:rPr>
          <w:rFonts w:ascii="Times New Roman" w:hAnsi="Times New Roman" w:cs="Times New Roman"/>
          <w:sz w:val="24"/>
          <w:szCs w:val="24"/>
          <w:lang w:val="uk-UA"/>
        </w:rPr>
        <w:t>внутрішні переживання учасникі</w:t>
      </w:r>
      <w:r w:rsidR="00C72AAF">
        <w:rPr>
          <w:rFonts w:ascii="Times New Roman" w:hAnsi="Times New Roman" w:cs="Times New Roman"/>
          <w:sz w:val="24"/>
          <w:szCs w:val="24"/>
          <w:lang w:val="uk-UA"/>
        </w:rPr>
        <w:t>в.</w:t>
      </w:r>
    </w:p>
    <w:p w:rsidR="00C014FB" w:rsidRPr="00E2437F" w:rsidRDefault="00F80E0E" w:rsidP="00E2437F">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 </w:t>
      </w:r>
      <w:r w:rsidR="00C72AAF">
        <w:rPr>
          <w:rFonts w:ascii="Times New Roman" w:hAnsi="Times New Roman" w:cs="Times New Roman"/>
          <w:sz w:val="24"/>
          <w:szCs w:val="24"/>
          <w:lang w:val="uk-UA"/>
        </w:rPr>
        <w:tab/>
      </w:r>
      <w:r w:rsidRPr="00E2437F">
        <w:rPr>
          <w:rFonts w:ascii="Times New Roman" w:hAnsi="Times New Roman" w:cs="Times New Roman"/>
          <w:sz w:val="24"/>
          <w:szCs w:val="24"/>
          <w:lang w:val="uk-UA"/>
        </w:rPr>
        <w:t>Під ча</w:t>
      </w:r>
      <w:r w:rsidR="00C72AAF">
        <w:rPr>
          <w:rFonts w:ascii="Times New Roman" w:hAnsi="Times New Roman" w:cs="Times New Roman"/>
          <w:sz w:val="24"/>
          <w:szCs w:val="24"/>
          <w:lang w:val="uk-UA"/>
        </w:rPr>
        <w:t>с занять використовуються ударні музичні</w:t>
      </w:r>
      <w:r w:rsidRPr="00E2437F">
        <w:rPr>
          <w:rFonts w:ascii="Times New Roman" w:hAnsi="Times New Roman" w:cs="Times New Roman"/>
          <w:sz w:val="24"/>
          <w:szCs w:val="24"/>
          <w:lang w:val="uk-UA"/>
        </w:rPr>
        <w:t xml:space="preserve"> інструм</w:t>
      </w:r>
      <w:r w:rsidR="00A93076">
        <w:rPr>
          <w:rFonts w:ascii="Times New Roman" w:hAnsi="Times New Roman" w:cs="Times New Roman"/>
          <w:sz w:val="24"/>
          <w:szCs w:val="24"/>
          <w:lang w:val="uk-UA"/>
        </w:rPr>
        <w:t>енти для виразу власних емоцій у</w:t>
      </w:r>
      <w:r w:rsidRPr="00E2437F">
        <w:rPr>
          <w:rFonts w:ascii="Times New Roman" w:hAnsi="Times New Roman" w:cs="Times New Roman"/>
          <w:sz w:val="24"/>
          <w:szCs w:val="24"/>
          <w:lang w:val="uk-UA"/>
        </w:rPr>
        <w:t xml:space="preserve"> різних формах. </w:t>
      </w:r>
    </w:p>
    <w:p w:rsidR="00B43458" w:rsidRPr="00E2437F" w:rsidRDefault="00C014FB" w:rsidP="00E2437F">
      <w:p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Структура психологічної театральної роботи складається з двох частин: тренін</w:t>
      </w:r>
      <w:r w:rsidR="00C72AAF">
        <w:rPr>
          <w:rFonts w:ascii="Times New Roman" w:hAnsi="Times New Roman" w:cs="Times New Roman"/>
          <w:sz w:val="24"/>
          <w:szCs w:val="24"/>
          <w:lang w:val="uk-UA"/>
        </w:rPr>
        <w:t>гу і власне постановки вистави</w:t>
      </w:r>
      <w:r w:rsidRPr="00E2437F">
        <w:rPr>
          <w:rFonts w:ascii="Times New Roman" w:hAnsi="Times New Roman" w:cs="Times New Roman"/>
          <w:sz w:val="24"/>
          <w:szCs w:val="24"/>
          <w:lang w:val="uk-UA"/>
        </w:rPr>
        <w:t xml:space="preserve">, </w:t>
      </w:r>
      <w:r w:rsidR="00A93076">
        <w:rPr>
          <w:rFonts w:ascii="Times New Roman" w:hAnsi="Times New Roman" w:cs="Times New Roman"/>
          <w:sz w:val="24"/>
          <w:szCs w:val="24"/>
          <w:lang w:val="uk-UA"/>
        </w:rPr>
        <w:t xml:space="preserve">але </w:t>
      </w:r>
      <w:r w:rsidRPr="00E2437F">
        <w:rPr>
          <w:rFonts w:ascii="Times New Roman" w:hAnsi="Times New Roman" w:cs="Times New Roman"/>
          <w:sz w:val="24"/>
          <w:szCs w:val="24"/>
          <w:lang w:val="uk-UA"/>
        </w:rPr>
        <w:t>основне значення надається саме тренінгу.</w:t>
      </w:r>
      <w:r w:rsidR="00F80E0E" w:rsidRPr="00E2437F">
        <w:rPr>
          <w:rFonts w:ascii="Times New Roman" w:hAnsi="Times New Roman" w:cs="Times New Roman"/>
          <w:sz w:val="24"/>
          <w:szCs w:val="24"/>
          <w:lang w:val="uk-UA"/>
        </w:rPr>
        <w:t xml:space="preserve"> </w:t>
      </w:r>
    </w:p>
    <w:p w:rsidR="00F80E0E" w:rsidRDefault="00A93076" w:rsidP="00C72AAF">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У</w:t>
      </w:r>
      <w:r w:rsidR="00067136" w:rsidRPr="00E2437F">
        <w:rPr>
          <w:rFonts w:ascii="Times New Roman" w:hAnsi="Times New Roman" w:cs="Times New Roman"/>
          <w:sz w:val="24"/>
          <w:szCs w:val="24"/>
          <w:lang w:val="uk-UA"/>
        </w:rPr>
        <w:t xml:space="preserve"> роботі з</w:t>
      </w:r>
      <w:r w:rsidR="00C014FB" w:rsidRPr="00E2437F">
        <w:rPr>
          <w:rFonts w:ascii="Times New Roman" w:hAnsi="Times New Roman" w:cs="Times New Roman"/>
          <w:sz w:val="24"/>
          <w:szCs w:val="24"/>
          <w:lang w:val="uk-UA"/>
        </w:rPr>
        <w:t xml:space="preserve"> підлітками використов</w:t>
      </w:r>
      <w:r w:rsidR="0081284F">
        <w:rPr>
          <w:rFonts w:ascii="Times New Roman" w:hAnsi="Times New Roman" w:cs="Times New Roman"/>
          <w:sz w:val="24"/>
          <w:szCs w:val="24"/>
          <w:lang w:val="uk-UA"/>
        </w:rPr>
        <w:t>уються технологія</w:t>
      </w:r>
      <w:r w:rsidR="00C72AAF">
        <w:rPr>
          <w:rFonts w:ascii="Times New Roman" w:hAnsi="Times New Roman" w:cs="Times New Roman"/>
          <w:sz w:val="24"/>
          <w:szCs w:val="24"/>
          <w:lang w:val="uk-UA"/>
        </w:rPr>
        <w:t xml:space="preserve"> «Форум–театр</w:t>
      </w:r>
      <w:r w:rsidR="00067136" w:rsidRPr="00E2437F">
        <w:rPr>
          <w:rFonts w:ascii="Times New Roman" w:hAnsi="Times New Roman" w:cs="Times New Roman"/>
          <w:sz w:val="24"/>
          <w:szCs w:val="24"/>
          <w:lang w:val="uk-UA"/>
        </w:rPr>
        <w:t>», що сприяє формуванню моделі поведінки в кризових ситуаціях.</w:t>
      </w:r>
    </w:p>
    <w:p w:rsidR="00911B36" w:rsidRPr="00E2437F" w:rsidRDefault="00911B36" w:rsidP="00C72AAF">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За результатами роботи в 2015 р. шкільний психологічний театр став переможцем міського конкурсу дитячої творчості «</w:t>
      </w:r>
      <w:proofErr w:type="spellStart"/>
      <w:r>
        <w:rPr>
          <w:rFonts w:ascii="Times New Roman" w:hAnsi="Times New Roman" w:cs="Times New Roman"/>
          <w:sz w:val="24"/>
          <w:szCs w:val="24"/>
          <w:lang w:val="uk-UA"/>
        </w:rPr>
        <w:t>Віват</w:t>
      </w:r>
      <w:proofErr w:type="spellEnd"/>
      <w:r>
        <w:rPr>
          <w:rFonts w:ascii="Times New Roman" w:hAnsi="Times New Roman" w:cs="Times New Roman"/>
          <w:sz w:val="24"/>
          <w:szCs w:val="24"/>
          <w:lang w:val="uk-UA"/>
        </w:rPr>
        <w:t>, талант» в номінації «Театральне мистецтво».</w:t>
      </w:r>
    </w:p>
    <w:p w:rsidR="00F80E0E" w:rsidRPr="00E2437F" w:rsidRDefault="00F04D9F" w:rsidP="00E2437F">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Без сумніву можна стверджувати, що всі форми і методи роботи, які практикує шкільний психолог</w:t>
      </w:r>
      <w:r w:rsidR="00533D11">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дають можливість дітям, які опинилися в скрутних життєвих обставинах</w:t>
      </w:r>
      <w:r w:rsidR="00533D11">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зберегти психічне здоров</w:t>
      </w:r>
      <w:r w:rsidR="00A33BDC" w:rsidRPr="00E2437F">
        <w:rPr>
          <w:rFonts w:ascii="Times New Roman" w:hAnsi="Times New Roman" w:cs="Times New Roman"/>
          <w:sz w:val="24"/>
          <w:szCs w:val="24"/>
          <w:lang w:val="uk-UA"/>
        </w:rPr>
        <w:t>’</w:t>
      </w:r>
      <w:r w:rsidRPr="00E2437F">
        <w:rPr>
          <w:rFonts w:ascii="Times New Roman" w:hAnsi="Times New Roman" w:cs="Times New Roman"/>
          <w:sz w:val="24"/>
          <w:szCs w:val="24"/>
          <w:lang w:val="uk-UA"/>
        </w:rPr>
        <w:t>я, покращити емоційних стан, набути нових навичок у спілкуванні, адаптації та соціалізації.</w:t>
      </w:r>
    </w:p>
    <w:p w:rsidR="00957AB0" w:rsidRPr="00957AB0" w:rsidRDefault="00957AB0" w:rsidP="00957AB0">
      <w:pPr>
        <w:spacing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Висновок</w:t>
      </w:r>
    </w:p>
    <w:p w:rsidR="00957AB0" w:rsidRPr="00E2437F" w:rsidRDefault="00957AB0" w:rsidP="00957AB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Події, які відбуваються в Україні, вкрай складна соціально-політична ситуація у суспільстві показали необхідність соціально-психологічного захисту і психологічної допомоги як дітям</w:t>
      </w:r>
      <w:r w:rsidRPr="00E2437F">
        <w:rPr>
          <w:rFonts w:ascii="Times New Roman" w:hAnsi="Times New Roman" w:cs="Times New Roman"/>
          <w:sz w:val="24"/>
          <w:szCs w:val="24"/>
        </w:rPr>
        <w:t> </w:t>
      </w:r>
      <w:r>
        <w:rPr>
          <w:rFonts w:ascii="Times New Roman" w:hAnsi="Times New Roman" w:cs="Times New Roman"/>
          <w:sz w:val="24"/>
          <w:szCs w:val="24"/>
          <w:lang w:val="uk-UA"/>
        </w:rPr>
        <w:t xml:space="preserve"> та дорослим</w:t>
      </w:r>
      <w:r w:rsidRPr="00E2437F">
        <w:rPr>
          <w:rFonts w:ascii="Times New Roman" w:hAnsi="Times New Roman" w:cs="Times New Roman"/>
          <w:sz w:val="24"/>
          <w:szCs w:val="24"/>
          <w:lang w:val="uk-UA"/>
        </w:rPr>
        <w:t>, так і цілим соціальним групам.</w:t>
      </w:r>
    </w:p>
    <w:p w:rsidR="00957AB0" w:rsidRPr="00E2437F" w:rsidRDefault="00957AB0" w:rsidP="00957AB0">
      <w:pPr>
        <w:pStyle w:val="1"/>
        <w:shd w:val="clear" w:color="auto" w:fill="auto"/>
        <w:spacing w:line="240" w:lineRule="auto"/>
        <w:ind w:left="20" w:firstLine="688"/>
        <w:rPr>
          <w:sz w:val="24"/>
          <w:szCs w:val="24"/>
          <w:lang w:val="uk-UA"/>
        </w:rPr>
      </w:pPr>
      <w:r w:rsidRPr="00E2437F">
        <w:rPr>
          <w:sz w:val="24"/>
          <w:szCs w:val="24"/>
          <w:lang w:val="uk-UA"/>
        </w:rPr>
        <w:t>Країна</w:t>
      </w:r>
      <w:r w:rsidRPr="00E2437F">
        <w:rPr>
          <w:sz w:val="24"/>
          <w:szCs w:val="24"/>
        </w:rPr>
        <w:t xml:space="preserve"> </w:t>
      </w:r>
      <w:proofErr w:type="spellStart"/>
      <w:r w:rsidRPr="00E2437F">
        <w:rPr>
          <w:sz w:val="24"/>
          <w:szCs w:val="24"/>
        </w:rPr>
        <w:t>переживає</w:t>
      </w:r>
      <w:proofErr w:type="spellEnd"/>
      <w:r w:rsidRPr="00E2437F">
        <w:rPr>
          <w:sz w:val="24"/>
          <w:szCs w:val="24"/>
        </w:rPr>
        <w:t xml:space="preserve"> </w:t>
      </w:r>
      <w:proofErr w:type="spellStart"/>
      <w:r w:rsidRPr="00E2437F">
        <w:rPr>
          <w:sz w:val="24"/>
          <w:szCs w:val="24"/>
        </w:rPr>
        <w:t>складну</w:t>
      </w:r>
      <w:proofErr w:type="spellEnd"/>
      <w:r w:rsidRPr="00E2437F">
        <w:rPr>
          <w:sz w:val="24"/>
          <w:szCs w:val="24"/>
        </w:rPr>
        <w:t xml:space="preserve"> </w:t>
      </w:r>
      <w:proofErr w:type="spellStart"/>
      <w:r w:rsidRPr="00E2437F">
        <w:rPr>
          <w:sz w:val="24"/>
          <w:szCs w:val="24"/>
        </w:rPr>
        <w:t>соціально-політичну</w:t>
      </w:r>
      <w:proofErr w:type="spellEnd"/>
      <w:r w:rsidRPr="00E2437F">
        <w:rPr>
          <w:sz w:val="24"/>
          <w:szCs w:val="24"/>
        </w:rPr>
        <w:t xml:space="preserve"> </w:t>
      </w:r>
      <w:proofErr w:type="spellStart"/>
      <w:r w:rsidRPr="00E2437F">
        <w:rPr>
          <w:sz w:val="24"/>
          <w:szCs w:val="24"/>
        </w:rPr>
        <w:t>ситуацію</w:t>
      </w:r>
      <w:proofErr w:type="spellEnd"/>
      <w:r w:rsidRPr="00E2437F">
        <w:rPr>
          <w:sz w:val="24"/>
          <w:szCs w:val="24"/>
        </w:rPr>
        <w:t xml:space="preserve">. </w:t>
      </w:r>
      <w:proofErr w:type="spellStart"/>
      <w:r w:rsidRPr="00E2437F">
        <w:rPr>
          <w:sz w:val="24"/>
          <w:szCs w:val="24"/>
        </w:rPr>
        <w:t>Продовжуються</w:t>
      </w:r>
      <w:proofErr w:type="spellEnd"/>
      <w:r w:rsidRPr="00E2437F">
        <w:rPr>
          <w:sz w:val="24"/>
          <w:szCs w:val="24"/>
        </w:rPr>
        <w:t xml:space="preserve"> </w:t>
      </w:r>
      <w:proofErr w:type="spellStart"/>
      <w:r w:rsidRPr="00E2437F">
        <w:rPr>
          <w:sz w:val="24"/>
          <w:szCs w:val="24"/>
        </w:rPr>
        <w:t>бойові</w:t>
      </w:r>
      <w:proofErr w:type="spellEnd"/>
      <w:r w:rsidRPr="00E2437F">
        <w:rPr>
          <w:sz w:val="24"/>
          <w:szCs w:val="24"/>
        </w:rPr>
        <w:t xml:space="preserve"> </w:t>
      </w:r>
      <w:proofErr w:type="spellStart"/>
      <w:r w:rsidRPr="00E2437F">
        <w:rPr>
          <w:sz w:val="24"/>
          <w:szCs w:val="24"/>
        </w:rPr>
        <w:t>дії</w:t>
      </w:r>
      <w:proofErr w:type="spellEnd"/>
      <w:r w:rsidRPr="00E2437F">
        <w:rPr>
          <w:sz w:val="24"/>
          <w:szCs w:val="24"/>
        </w:rPr>
        <w:t xml:space="preserve"> в </w:t>
      </w:r>
      <w:proofErr w:type="spellStart"/>
      <w:r w:rsidR="00911B36">
        <w:rPr>
          <w:sz w:val="24"/>
          <w:szCs w:val="24"/>
        </w:rPr>
        <w:t>Донецькій</w:t>
      </w:r>
      <w:proofErr w:type="spellEnd"/>
      <w:r w:rsidR="00911B36">
        <w:rPr>
          <w:sz w:val="24"/>
          <w:szCs w:val="24"/>
        </w:rPr>
        <w:t xml:space="preserve"> і </w:t>
      </w:r>
      <w:proofErr w:type="spellStart"/>
      <w:r w:rsidR="00911B36">
        <w:rPr>
          <w:sz w:val="24"/>
          <w:szCs w:val="24"/>
        </w:rPr>
        <w:t>Луганській</w:t>
      </w:r>
      <w:proofErr w:type="spellEnd"/>
      <w:r w:rsidR="00911B36">
        <w:rPr>
          <w:sz w:val="24"/>
          <w:szCs w:val="24"/>
        </w:rPr>
        <w:t xml:space="preserve"> областях</w:t>
      </w:r>
      <w:r w:rsidR="00911B36">
        <w:rPr>
          <w:sz w:val="24"/>
          <w:szCs w:val="24"/>
          <w:lang w:val="uk-UA"/>
        </w:rPr>
        <w:t xml:space="preserve">. </w:t>
      </w:r>
      <w:r w:rsidRPr="00911B36">
        <w:rPr>
          <w:sz w:val="24"/>
          <w:szCs w:val="24"/>
          <w:lang w:val="uk-UA"/>
        </w:rPr>
        <w:t xml:space="preserve">Десятки тисяч людей змушені покинути свої домівки і </w:t>
      </w:r>
      <w:r w:rsidRPr="00911B36">
        <w:rPr>
          <w:sz w:val="24"/>
          <w:szCs w:val="24"/>
          <w:lang w:val="uk-UA"/>
        </w:rPr>
        <w:lastRenderedPageBreak/>
        <w:t xml:space="preserve">тимчасово переміститися в інші регіони нашої держави. </w:t>
      </w:r>
      <w:r w:rsidRPr="00E2437F">
        <w:rPr>
          <w:sz w:val="24"/>
          <w:szCs w:val="24"/>
        </w:rPr>
        <w:t xml:space="preserve">У </w:t>
      </w:r>
      <w:proofErr w:type="spellStart"/>
      <w:r w:rsidRPr="00E2437F">
        <w:rPr>
          <w:sz w:val="24"/>
          <w:szCs w:val="24"/>
        </w:rPr>
        <w:t>цілому</w:t>
      </w:r>
      <w:proofErr w:type="spellEnd"/>
      <w:r w:rsidRPr="00E2437F">
        <w:rPr>
          <w:sz w:val="24"/>
          <w:szCs w:val="24"/>
        </w:rPr>
        <w:t xml:space="preserve">, на </w:t>
      </w:r>
      <w:proofErr w:type="spellStart"/>
      <w:r w:rsidRPr="00E2437F">
        <w:rPr>
          <w:sz w:val="24"/>
          <w:szCs w:val="24"/>
        </w:rPr>
        <w:t>сьогоднішній</w:t>
      </w:r>
      <w:proofErr w:type="spellEnd"/>
      <w:r w:rsidRPr="00E2437F">
        <w:rPr>
          <w:sz w:val="24"/>
          <w:szCs w:val="24"/>
        </w:rPr>
        <w:t xml:space="preserve"> день </w:t>
      </w:r>
      <w:proofErr w:type="spellStart"/>
      <w:r w:rsidRPr="00E2437F">
        <w:rPr>
          <w:sz w:val="24"/>
          <w:szCs w:val="24"/>
        </w:rPr>
        <w:t>ситуація</w:t>
      </w:r>
      <w:proofErr w:type="spellEnd"/>
      <w:r w:rsidRPr="00E2437F">
        <w:rPr>
          <w:sz w:val="24"/>
          <w:szCs w:val="24"/>
        </w:rPr>
        <w:t xml:space="preserve"> складна </w:t>
      </w:r>
      <w:proofErr w:type="spellStart"/>
      <w:r w:rsidRPr="00E2437F">
        <w:rPr>
          <w:sz w:val="24"/>
          <w:szCs w:val="24"/>
        </w:rPr>
        <w:t>тим</w:t>
      </w:r>
      <w:proofErr w:type="spellEnd"/>
      <w:r w:rsidRPr="00E2437F">
        <w:rPr>
          <w:sz w:val="24"/>
          <w:szCs w:val="24"/>
        </w:rPr>
        <w:t xml:space="preserve">, </w:t>
      </w:r>
      <w:proofErr w:type="spellStart"/>
      <w:r w:rsidRPr="00E2437F">
        <w:rPr>
          <w:sz w:val="24"/>
          <w:szCs w:val="24"/>
        </w:rPr>
        <w:t>що</w:t>
      </w:r>
      <w:proofErr w:type="spellEnd"/>
      <w:r w:rsidRPr="00E2437F">
        <w:rPr>
          <w:sz w:val="24"/>
          <w:szCs w:val="24"/>
        </w:rPr>
        <w:t xml:space="preserve"> </w:t>
      </w:r>
      <w:proofErr w:type="spellStart"/>
      <w:r w:rsidRPr="00E2437F">
        <w:rPr>
          <w:sz w:val="24"/>
          <w:szCs w:val="24"/>
        </w:rPr>
        <w:t>протистояння</w:t>
      </w:r>
      <w:proofErr w:type="spellEnd"/>
      <w:r w:rsidRPr="00E2437F">
        <w:rPr>
          <w:sz w:val="24"/>
          <w:szCs w:val="24"/>
        </w:rPr>
        <w:t xml:space="preserve"> </w:t>
      </w:r>
      <w:proofErr w:type="spellStart"/>
      <w:r w:rsidRPr="00E2437F">
        <w:rPr>
          <w:sz w:val="24"/>
          <w:szCs w:val="24"/>
        </w:rPr>
        <w:t>триває</w:t>
      </w:r>
      <w:proofErr w:type="spellEnd"/>
      <w:r w:rsidRPr="00E2437F">
        <w:rPr>
          <w:sz w:val="24"/>
          <w:szCs w:val="24"/>
        </w:rPr>
        <w:t xml:space="preserve"> і </w:t>
      </w:r>
      <w:proofErr w:type="spellStart"/>
      <w:r w:rsidRPr="00E2437F">
        <w:rPr>
          <w:sz w:val="24"/>
          <w:szCs w:val="24"/>
        </w:rPr>
        <w:t>важко</w:t>
      </w:r>
      <w:proofErr w:type="spellEnd"/>
      <w:r w:rsidRPr="00E2437F">
        <w:rPr>
          <w:sz w:val="24"/>
          <w:szCs w:val="24"/>
        </w:rPr>
        <w:t xml:space="preserve"> </w:t>
      </w:r>
      <w:proofErr w:type="spellStart"/>
      <w:r w:rsidRPr="00E2437F">
        <w:rPr>
          <w:sz w:val="24"/>
          <w:szCs w:val="24"/>
        </w:rPr>
        <w:t>передбачити</w:t>
      </w:r>
      <w:proofErr w:type="spellEnd"/>
      <w:r w:rsidRPr="00E2437F">
        <w:rPr>
          <w:sz w:val="24"/>
          <w:szCs w:val="24"/>
        </w:rPr>
        <w:t xml:space="preserve"> час та </w:t>
      </w:r>
      <w:proofErr w:type="spellStart"/>
      <w:r w:rsidRPr="00E2437F">
        <w:rPr>
          <w:sz w:val="24"/>
          <w:szCs w:val="24"/>
        </w:rPr>
        <w:t>спосіб</w:t>
      </w:r>
      <w:proofErr w:type="spellEnd"/>
      <w:r w:rsidRPr="00E2437F">
        <w:rPr>
          <w:sz w:val="24"/>
          <w:szCs w:val="24"/>
        </w:rPr>
        <w:t xml:space="preserve"> </w:t>
      </w:r>
      <w:proofErr w:type="spellStart"/>
      <w:r w:rsidRPr="00E2437F">
        <w:rPr>
          <w:sz w:val="24"/>
          <w:szCs w:val="24"/>
        </w:rPr>
        <w:t>його</w:t>
      </w:r>
      <w:proofErr w:type="spellEnd"/>
      <w:r w:rsidRPr="00E2437F">
        <w:rPr>
          <w:sz w:val="24"/>
          <w:szCs w:val="24"/>
        </w:rPr>
        <w:t xml:space="preserve"> </w:t>
      </w:r>
      <w:proofErr w:type="spellStart"/>
      <w:r w:rsidRPr="00E2437F">
        <w:rPr>
          <w:sz w:val="24"/>
          <w:szCs w:val="24"/>
        </w:rPr>
        <w:t>завершення</w:t>
      </w:r>
      <w:proofErr w:type="spellEnd"/>
      <w:r w:rsidRPr="00E2437F">
        <w:rPr>
          <w:sz w:val="24"/>
          <w:szCs w:val="24"/>
        </w:rPr>
        <w:t xml:space="preserve">. </w:t>
      </w:r>
      <w:proofErr w:type="spellStart"/>
      <w:r w:rsidRPr="00E2437F">
        <w:rPr>
          <w:sz w:val="24"/>
          <w:szCs w:val="24"/>
        </w:rPr>
        <w:t>Це</w:t>
      </w:r>
      <w:proofErr w:type="spellEnd"/>
      <w:r w:rsidRPr="00E2437F">
        <w:rPr>
          <w:sz w:val="24"/>
          <w:szCs w:val="24"/>
        </w:rPr>
        <w:t xml:space="preserve"> </w:t>
      </w:r>
      <w:proofErr w:type="spellStart"/>
      <w:r w:rsidRPr="00E2437F">
        <w:rPr>
          <w:sz w:val="24"/>
          <w:szCs w:val="24"/>
        </w:rPr>
        <w:t>посилює</w:t>
      </w:r>
      <w:proofErr w:type="spellEnd"/>
      <w:r w:rsidRPr="00E2437F">
        <w:rPr>
          <w:sz w:val="24"/>
          <w:szCs w:val="24"/>
        </w:rPr>
        <w:t xml:space="preserve"> </w:t>
      </w:r>
      <w:proofErr w:type="spellStart"/>
      <w:r w:rsidRPr="00E2437F">
        <w:rPr>
          <w:sz w:val="24"/>
          <w:szCs w:val="24"/>
        </w:rPr>
        <w:t>тривожні</w:t>
      </w:r>
      <w:proofErr w:type="spellEnd"/>
      <w:r w:rsidRPr="00E2437F">
        <w:rPr>
          <w:sz w:val="24"/>
          <w:szCs w:val="24"/>
        </w:rPr>
        <w:t xml:space="preserve"> </w:t>
      </w:r>
      <w:proofErr w:type="spellStart"/>
      <w:r w:rsidRPr="00E2437F">
        <w:rPr>
          <w:sz w:val="24"/>
          <w:szCs w:val="24"/>
        </w:rPr>
        <w:t>настрої</w:t>
      </w:r>
      <w:proofErr w:type="spellEnd"/>
      <w:r w:rsidRPr="00E2437F">
        <w:rPr>
          <w:sz w:val="24"/>
          <w:szCs w:val="24"/>
        </w:rPr>
        <w:t xml:space="preserve"> в </w:t>
      </w:r>
      <w:proofErr w:type="spellStart"/>
      <w:r w:rsidRPr="00E2437F">
        <w:rPr>
          <w:sz w:val="24"/>
          <w:szCs w:val="24"/>
        </w:rPr>
        <w:t>суспільстві</w:t>
      </w:r>
      <w:proofErr w:type="spellEnd"/>
      <w:r w:rsidRPr="00E2437F">
        <w:rPr>
          <w:sz w:val="24"/>
          <w:szCs w:val="24"/>
        </w:rPr>
        <w:t xml:space="preserve">, страхи, </w:t>
      </w:r>
      <w:proofErr w:type="spellStart"/>
      <w:r w:rsidRPr="00E2437F">
        <w:rPr>
          <w:sz w:val="24"/>
          <w:szCs w:val="24"/>
        </w:rPr>
        <w:t>розчарування</w:t>
      </w:r>
      <w:proofErr w:type="spellEnd"/>
      <w:r w:rsidR="00911B36">
        <w:rPr>
          <w:sz w:val="24"/>
          <w:szCs w:val="24"/>
          <w:lang w:val="uk-UA"/>
        </w:rPr>
        <w:t xml:space="preserve"> </w:t>
      </w:r>
      <w:r w:rsidR="00911B36">
        <w:rPr>
          <w:sz w:val="24"/>
          <w:szCs w:val="24"/>
          <w:lang w:val="uk-UA"/>
        </w:rPr>
        <w:sym w:font="Symbol" w:char="F05B"/>
      </w:r>
      <w:r w:rsidR="00FA21CF">
        <w:rPr>
          <w:sz w:val="24"/>
          <w:szCs w:val="24"/>
          <w:lang w:val="uk-UA"/>
        </w:rPr>
        <w:t>19</w:t>
      </w:r>
      <w:r w:rsidR="00911B36">
        <w:rPr>
          <w:sz w:val="24"/>
          <w:szCs w:val="24"/>
          <w:lang w:val="uk-UA"/>
        </w:rPr>
        <w:sym w:font="Symbol" w:char="F05D"/>
      </w:r>
      <w:r w:rsidR="00911B36">
        <w:rPr>
          <w:sz w:val="24"/>
          <w:szCs w:val="24"/>
          <w:lang w:val="uk-UA"/>
        </w:rPr>
        <w:t>.</w:t>
      </w:r>
      <w:r w:rsidRPr="00E2437F">
        <w:rPr>
          <w:sz w:val="24"/>
          <w:szCs w:val="24"/>
        </w:rPr>
        <w:t xml:space="preserve"> </w:t>
      </w:r>
    </w:p>
    <w:p w:rsidR="00957AB0" w:rsidRDefault="00957AB0" w:rsidP="00911B36">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Унаслідок вимушеної міграції найбільше страждають діти. Стрес, пов’язаний із позбавленням домівки, відсутністю звичних речей, втратою друзів, родичів, іноді батьк</w:t>
      </w:r>
      <w:r>
        <w:rPr>
          <w:rFonts w:ascii="Times New Roman" w:hAnsi="Times New Roman" w:cs="Times New Roman"/>
          <w:sz w:val="24"/>
          <w:szCs w:val="24"/>
          <w:lang w:val="uk-UA"/>
        </w:rPr>
        <w:t>ів, позбавлення їхньої турботи й</w:t>
      </w:r>
      <w:r w:rsidRPr="00E2437F">
        <w:rPr>
          <w:rFonts w:ascii="Times New Roman" w:hAnsi="Times New Roman" w:cs="Times New Roman"/>
          <w:sz w:val="24"/>
          <w:szCs w:val="24"/>
          <w:lang w:val="uk-UA"/>
        </w:rPr>
        <w:t xml:space="preserve"> любові, негативно впливає на особистість. Тому освітня робота з дітьми-переселенцями у навчальному закладі має бути спрямована на формування нового рівня міжособистісних стосунків (дитина-дитина, дитина-дорослий), позитивних життєвих цінностей, оптимістичного світобачення, комунікативно-мовленнєвої компетенції. Це криза</w:t>
      </w:r>
      <w:r>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і як будь-яка криза </w:t>
      </w:r>
      <w:r>
        <w:rPr>
          <w:rFonts w:ascii="Times New Roman" w:hAnsi="Times New Roman" w:cs="Times New Roman"/>
          <w:sz w:val="24"/>
          <w:szCs w:val="24"/>
          <w:lang w:val="uk-UA"/>
        </w:rPr>
        <w:t>містить у</w:t>
      </w:r>
      <w:r w:rsidRPr="00E2437F">
        <w:rPr>
          <w:rFonts w:ascii="Times New Roman" w:hAnsi="Times New Roman" w:cs="Times New Roman"/>
          <w:sz w:val="24"/>
          <w:szCs w:val="24"/>
          <w:lang w:val="uk-UA"/>
        </w:rPr>
        <w:t xml:space="preserve"> собі як приховані можливості, так і небезпеку. З одного боку</w:t>
      </w:r>
      <w:r>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криза стимулює оволодіннями новими стратегіями спілкування, вирішення конфліктів, розвиває впевненість,</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новий емоційний досвід. З іншого</w:t>
      </w:r>
      <w:r>
        <w:rPr>
          <w:rFonts w:ascii="Times New Roman" w:hAnsi="Times New Roman" w:cs="Times New Roman"/>
          <w:sz w:val="24"/>
          <w:szCs w:val="24"/>
          <w:lang w:val="uk-UA"/>
        </w:rPr>
        <w:t>,</w:t>
      </w:r>
      <w:r w:rsidRPr="00E2437F">
        <w:rPr>
          <w:rFonts w:ascii="Times New Roman" w:hAnsi="Times New Roman" w:cs="Times New Roman"/>
          <w:sz w:val="24"/>
          <w:szCs w:val="24"/>
          <w:lang w:val="uk-UA"/>
        </w:rPr>
        <w:t xml:space="preserve"> вплив на психіку може бути деструктивним, діти втрачають самоконтроль, з’являється тривожність як особистісна риса,</w:t>
      </w:r>
      <w:r>
        <w:rPr>
          <w:rFonts w:ascii="Times New Roman" w:hAnsi="Times New Roman" w:cs="Times New Roman"/>
          <w:sz w:val="24"/>
          <w:szCs w:val="24"/>
          <w:lang w:val="uk-UA"/>
        </w:rPr>
        <w:t xml:space="preserve"> </w:t>
      </w:r>
      <w:r w:rsidRPr="00E2437F">
        <w:rPr>
          <w:rFonts w:ascii="Times New Roman" w:hAnsi="Times New Roman" w:cs="Times New Roman"/>
          <w:sz w:val="24"/>
          <w:szCs w:val="24"/>
          <w:lang w:val="uk-UA"/>
        </w:rPr>
        <w:t xml:space="preserve">емоційне перевантаження може </w:t>
      </w:r>
      <w:r w:rsidRPr="00C21925">
        <w:rPr>
          <w:rFonts w:ascii="Times New Roman" w:hAnsi="Times New Roman" w:cs="Times New Roman"/>
          <w:sz w:val="24"/>
          <w:szCs w:val="24"/>
          <w:lang w:val="uk-UA"/>
        </w:rPr>
        <w:t xml:space="preserve">спровокувати </w:t>
      </w:r>
      <w:proofErr w:type="spellStart"/>
      <w:r w:rsidRPr="00C21925">
        <w:rPr>
          <w:rFonts w:ascii="Times New Roman" w:hAnsi="Times New Roman" w:cs="Times New Roman"/>
          <w:sz w:val="24"/>
          <w:szCs w:val="24"/>
          <w:lang w:val="uk-UA"/>
        </w:rPr>
        <w:t>дистрес</w:t>
      </w:r>
      <w:proofErr w:type="spellEnd"/>
      <w:r w:rsidRPr="00C21925">
        <w:rPr>
          <w:rFonts w:ascii="Times New Roman" w:hAnsi="Times New Roman" w:cs="Times New Roman"/>
          <w:sz w:val="24"/>
          <w:szCs w:val="24"/>
          <w:lang w:val="uk-UA"/>
        </w:rPr>
        <w:t xml:space="preserve"> і як наслідок пос</w:t>
      </w:r>
      <w:r w:rsidR="00911B36">
        <w:rPr>
          <w:rFonts w:ascii="Times New Roman" w:hAnsi="Times New Roman" w:cs="Times New Roman"/>
          <w:sz w:val="24"/>
          <w:szCs w:val="24"/>
          <w:lang w:val="uk-UA"/>
        </w:rPr>
        <w:t>ттравматичний стресовий розлад.</w:t>
      </w:r>
    </w:p>
    <w:p w:rsidR="000D66A8" w:rsidRPr="00E2437F" w:rsidRDefault="007375EE" w:rsidP="00195B62">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Нинішні суспільні процеси вимагають  переосмислення традиційних освітніх технологій, потребують  нових можливостей для освітньої сфери.</w:t>
      </w:r>
      <w:r w:rsidR="00195B62">
        <w:rPr>
          <w:rFonts w:ascii="Times New Roman" w:hAnsi="Times New Roman" w:cs="Times New Roman"/>
          <w:sz w:val="24"/>
          <w:szCs w:val="24"/>
          <w:lang w:val="uk-UA"/>
        </w:rPr>
        <w:t xml:space="preserve"> </w:t>
      </w:r>
    </w:p>
    <w:p w:rsidR="009E37AB" w:rsidRPr="00E2437F" w:rsidRDefault="00536919" w:rsidP="008B70D0">
      <w:pPr>
        <w:spacing w:after="0" w:line="240" w:lineRule="auto"/>
        <w:ind w:firstLine="708"/>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Тому з</w:t>
      </w:r>
      <w:r w:rsidR="009E37AB" w:rsidRPr="00E2437F">
        <w:rPr>
          <w:rFonts w:ascii="Times New Roman" w:hAnsi="Times New Roman" w:cs="Times New Roman"/>
          <w:sz w:val="24"/>
          <w:szCs w:val="24"/>
          <w:lang w:val="uk-UA"/>
        </w:rPr>
        <w:t xml:space="preserve"> метою створення оптимальних умов для загального ем</w:t>
      </w:r>
      <w:r w:rsidR="00025916" w:rsidRPr="00E2437F">
        <w:rPr>
          <w:rFonts w:ascii="Times New Roman" w:hAnsi="Times New Roman" w:cs="Times New Roman"/>
          <w:sz w:val="24"/>
          <w:szCs w:val="24"/>
          <w:lang w:val="uk-UA"/>
        </w:rPr>
        <w:t>оційного комфорту дітей</w:t>
      </w:r>
      <w:r w:rsidR="00195B62">
        <w:rPr>
          <w:rFonts w:ascii="Times New Roman" w:hAnsi="Times New Roman" w:cs="Times New Roman"/>
          <w:sz w:val="24"/>
          <w:szCs w:val="24"/>
          <w:lang w:val="uk-UA"/>
        </w:rPr>
        <w:t xml:space="preserve"> у навчальному закладі</w:t>
      </w:r>
      <w:r w:rsidR="00B4733C">
        <w:rPr>
          <w:rFonts w:ascii="Times New Roman" w:hAnsi="Times New Roman" w:cs="Times New Roman"/>
          <w:sz w:val="24"/>
          <w:szCs w:val="24"/>
          <w:lang w:val="uk-UA"/>
        </w:rPr>
        <w:t xml:space="preserve"> потрібно</w:t>
      </w:r>
      <w:r w:rsidR="009E37AB" w:rsidRPr="00E2437F">
        <w:rPr>
          <w:rFonts w:ascii="Times New Roman" w:hAnsi="Times New Roman" w:cs="Times New Roman"/>
          <w:sz w:val="24"/>
          <w:szCs w:val="24"/>
          <w:lang w:val="uk-UA"/>
        </w:rPr>
        <w:t>:</w:t>
      </w:r>
    </w:p>
    <w:p w:rsidR="009E37AB" w:rsidRPr="00E2437F" w:rsidRDefault="00B4733C" w:rsidP="00E2437F">
      <w:pPr>
        <w:numPr>
          <w:ilvl w:val="0"/>
          <w:numId w:val="10"/>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враховувати національно-етнічні і культурні</w:t>
      </w:r>
      <w:r w:rsidR="009E37AB" w:rsidRPr="00E2437F">
        <w:rPr>
          <w:rFonts w:ascii="Times New Roman" w:hAnsi="Times New Roman" w:cs="Times New Roman"/>
          <w:sz w:val="24"/>
          <w:szCs w:val="24"/>
          <w:lang w:val="uk-UA"/>
        </w:rPr>
        <w:t xml:space="preserve"> чинники, можливості дитини у спілкуванні українською мовою, рівень загального розвитку дитини, ціннісні орієнтації, мотивацію діяльності; </w:t>
      </w:r>
    </w:p>
    <w:p w:rsidR="009E37AB" w:rsidRPr="00E2437F" w:rsidRDefault="009E37AB" w:rsidP="00E2437F">
      <w:pPr>
        <w:numPr>
          <w:ilvl w:val="0"/>
          <w:numId w:val="10"/>
        </w:numPr>
        <w:spacing w:after="0" w:line="240" w:lineRule="auto"/>
        <w:jc w:val="both"/>
        <w:rPr>
          <w:rFonts w:ascii="Times New Roman" w:hAnsi="Times New Roman" w:cs="Times New Roman"/>
          <w:sz w:val="24"/>
          <w:szCs w:val="24"/>
          <w:lang w:val="uk-UA"/>
        </w:rPr>
      </w:pPr>
      <w:r w:rsidRPr="00E2437F">
        <w:rPr>
          <w:rFonts w:ascii="Times New Roman" w:hAnsi="Times New Roman" w:cs="Times New Roman"/>
          <w:sz w:val="24"/>
          <w:szCs w:val="24"/>
          <w:lang w:val="uk-UA"/>
        </w:rPr>
        <w:t xml:space="preserve">інтегрувати педагогічні зусилля щодо формування почуття безпеки на основі принципів особистісно орієнтованого підходу; </w:t>
      </w:r>
    </w:p>
    <w:p w:rsidR="009E37AB" w:rsidRPr="00E2437F" w:rsidRDefault="00911B36" w:rsidP="00E2437F">
      <w:pPr>
        <w:numPr>
          <w:ilvl w:val="0"/>
          <w:numId w:val="10"/>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передбача</w:t>
      </w:r>
      <w:r w:rsidR="009E37AB" w:rsidRPr="00E2437F">
        <w:rPr>
          <w:rFonts w:ascii="Times New Roman" w:hAnsi="Times New Roman" w:cs="Times New Roman"/>
          <w:sz w:val="24"/>
          <w:szCs w:val="24"/>
          <w:lang w:val="uk-UA"/>
        </w:rPr>
        <w:t xml:space="preserve">ти наступність у роботі вчителів, вихователів, соціального педагога </w:t>
      </w:r>
      <w:r w:rsidR="00195B62">
        <w:rPr>
          <w:rFonts w:ascii="Times New Roman" w:hAnsi="Times New Roman" w:cs="Times New Roman"/>
          <w:sz w:val="24"/>
          <w:szCs w:val="24"/>
          <w:lang w:val="uk-UA"/>
        </w:rPr>
        <w:t>та</w:t>
      </w:r>
      <w:r w:rsidR="009E37AB" w:rsidRPr="00E2437F">
        <w:rPr>
          <w:rFonts w:ascii="Times New Roman" w:hAnsi="Times New Roman" w:cs="Times New Roman"/>
          <w:sz w:val="24"/>
          <w:szCs w:val="24"/>
          <w:lang w:val="uk-UA"/>
        </w:rPr>
        <w:t xml:space="preserve"> практичного психолога;</w:t>
      </w:r>
    </w:p>
    <w:p w:rsidR="00BF0E55" w:rsidRPr="00CC6725" w:rsidRDefault="00911B36" w:rsidP="00E2437F">
      <w:pPr>
        <w:numPr>
          <w:ilvl w:val="0"/>
          <w:numId w:val="10"/>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забезпечувати</w:t>
      </w:r>
      <w:r w:rsidR="009E37AB" w:rsidRPr="00E2437F">
        <w:rPr>
          <w:rFonts w:ascii="Times New Roman" w:hAnsi="Times New Roman" w:cs="Times New Roman"/>
          <w:sz w:val="24"/>
          <w:szCs w:val="24"/>
          <w:lang w:val="uk-UA"/>
        </w:rPr>
        <w:t xml:space="preserve"> співпрацю фахівців навчального закладу і ба</w:t>
      </w:r>
      <w:r>
        <w:rPr>
          <w:rFonts w:ascii="Times New Roman" w:hAnsi="Times New Roman" w:cs="Times New Roman"/>
          <w:sz w:val="24"/>
          <w:szCs w:val="24"/>
          <w:lang w:val="uk-UA"/>
        </w:rPr>
        <w:t>тьків дитини, яка опинилась в СЖО</w:t>
      </w:r>
      <w:r w:rsidR="00025916" w:rsidRPr="00E2437F">
        <w:rPr>
          <w:rFonts w:ascii="Times New Roman" w:hAnsi="Times New Roman" w:cs="Times New Roman"/>
          <w:sz w:val="24"/>
          <w:szCs w:val="24"/>
          <w:lang w:val="uk-UA"/>
        </w:rPr>
        <w:t>.</w:t>
      </w:r>
    </w:p>
    <w:p w:rsidR="009A6DD1" w:rsidRPr="00911B36" w:rsidRDefault="00911B36" w:rsidP="00CC6725">
      <w:pPr>
        <w:spacing w:after="0" w:line="240"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Педагогічний колектив закладу впроваджуючи модель «Чудо і МИ» - продукт сублімації системи діяльності навчального закладу та інтегрованої моделі коду психологічного виживання людини </w:t>
      </w:r>
      <w:r w:rsidRPr="00E2437F">
        <w:rPr>
          <w:rFonts w:ascii="Times New Roman" w:hAnsi="Times New Roman" w:cs="Times New Roman"/>
          <w:sz w:val="24"/>
          <w:szCs w:val="24"/>
          <w:lang w:val="en-US"/>
        </w:rPr>
        <w:t>BASIC</w:t>
      </w:r>
      <w:r w:rsidRPr="00E2437F">
        <w:rPr>
          <w:rFonts w:ascii="Times New Roman" w:hAnsi="Times New Roman" w:cs="Times New Roman"/>
          <w:sz w:val="24"/>
          <w:szCs w:val="24"/>
          <w:lang w:val="uk-UA"/>
        </w:rPr>
        <w:t xml:space="preserve"> </w:t>
      </w:r>
      <w:proofErr w:type="spellStart"/>
      <w:r w:rsidRPr="00E2437F">
        <w:rPr>
          <w:rFonts w:ascii="Times New Roman" w:hAnsi="Times New Roman" w:cs="Times New Roman"/>
          <w:sz w:val="24"/>
          <w:szCs w:val="24"/>
          <w:lang w:val="en-US"/>
        </w:rPr>
        <w:t>Ph</w:t>
      </w:r>
      <w:proofErr w:type="spellEnd"/>
      <w:r>
        <w:rPr>
          <w:rFonts w:ascii="Times New Roman" w:hAnsi="Times New Roman" w:cs="Times New Roman"/>
          <w:sz w:val="24"/>
          <w:szCs w:val="24"/>
          <w:lang w:val="uk-UA"/>
        </w:rPr>
        <w:t>., дійшли до висновку, що сучасний освітній заклад має потенціал для підтримки, становлення, адаптації</w:t>
      </w:r>
      <w:r w:rsidR="003F5DD4">
        <w:rPr>
          <w:rFonts w:ascii="Times New Roman" w:hAnsi="Times New Roman" w:cs="Times New Roman"/>
          <w:sz w:val="24"/>
          <w:szCs w:val="24"/>
          <w:lang w:val="uk-UA"/>
        </w:rPr>
        <w:t xml:space="preserve"> та самореалізації дітей, що опинились в СЖО. Вважаємо (спираючись на власний та світовий досвіди), що це можливо за умови тісної та плідної співпраці учасників навчально-виховного процесу, соціальних служб, громади.</w:t>
      </w:r>
    </w:p>
    <w:p w:rsidR="00CF1BB3" w:rsidRDefault="00CF1BB3" w:rsidP="00533DB8">
      <w:pPr>
        <w:spacing w:after="0" w:line="240" w:lineRule="auto"/>
        <w:jc w:val="center"/>
        <w:rPr>
          <w:rFonts w:ascii="Times New Roman" w:hAnsi="Times New Roman" w:cs="Times New Roman"/>
          <w:b/>
          <w:noProof/>
          <w:sz w:val="24"/>
          <w:szCs w:val="24"/>
          <w:lang w:val="uk-UA" w:eastAsia="ru-RU"/>
        </w:rPr>
      </w:pPr>
    </w:p>
    <w:p w:rsidR="008552F0" w:rsidRPr="008552F0" w:rsidRDefault="008552F0" w:rsidP="00533DB8">
      <w:pPr>
        <w:spacing w:after="0" w:line="240" w:lineRule="auto"/>
        <w:jc w:val="center"/>
        <w:rPr>
          <w:rFonts w:ascii="Times New Roman" w:hAnsi="Times New Roman" w:cs="Times New Roman"/>
          <w:b/>
          <w:sz w:val="24"/>
          <w:szCs w:val="24"/>
          <w:lang w:val="uk-UA"/>
        </w:rPr>
      </w:pPr>
    </w:p>
    <w:p w:rsidR="00AB2694" w:rsidRDefault="008552F0" w:rsidP="006F522C">
      <w:pPr>
        <w:spacing w:after="0" w:line="240" w:lineRule="auto"/>
        <w:jc w:val="center"/>
        <w:rPr>
          <w:rFonts w:ascii="Times New Roman" w:hAnsi="Times New Roman" w:cs="Times New Roman"/>
          <w:b/>
          <w:sz w:val="24"/>
          <w:szCs w:val="24"/>
          <w:lang w:val="uk-UA"/>
        </w:rPr>
      </w:pPr>
      <w:r>
        <w:rPr>
          <w:rFonts w:ascii="Times New Roman" w:hAnsi="Times New Roman" w:cs="Times New Roman"/>
          <w:b/>
          <w:noProof/>
          <w:sz w:val="24"/>
          <w:szCs w:val="24"/>
          <w:lang w:eastAsia="ru-RU"/>
        </w:rPr>
        <w:drawing>
          <wp:inline distT="0" distB="0" distL="0" distR="0" wp14:anchorId="586944DE" wp14:editId="5983E5AB">
            <wp:extent cx="4572000" cy="3030220"/>
            <wp:effectExtent l="0" t="0" r="0" b="0"/>
            <wp:docPr id="22" name="Рисунок 22" descr="C:\Users\Таня\Desktop\DSC_9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ня\Desktop\DSC_9267.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572000" cy="3030220"/>
                    </a:xfrm>
                    <a:prstGeom prst="rect">
                      <a:avLst/>
                    </a:prstGeom>
                    <a:noFill/>
                    <a:ln>
                      <a:noFill/>
                    </a:ln>
                  </pic:spPr>
                </pic:pic>
              </a:graphicData>
            </a:graphic>
          </wp:inline>
        </w:drawing>
      </w:r>
    </w:p>
    <w:p w:rsidR="00505850" w:rsidRPr="003D728A" w:rsidRDefault="008B70D0" w:rsidP="00533DB8">
      <w:pPr>
        <w:spacing w:after="0" w:line="240" w:lineRule="auto"/>
        <w:jc w:val="center"/>
        <w:rPr>
          <w:rFonts w:ascii="Times New Roman" w:hAnsi="Times New Roman" w:cs="Times New Roman"/>
          <w:b/>
          <w:sz w:val="24"/>
          <w:szCs w:val="24"/>
          <w:lang w:val="uk-UA"/>
        </w:rPr>
      </w:pPr>
      <w:r w:rsidRPr="003D728A">
        <w:rPr>
          <w:rFonts w:ascii="Times New Roman" w:hAnsi="Times New Roman" w:cs="Times New Roman"/>
          <w:b/>
          <w:sz w:val="24"/>
          <w:szCs w:val="24"/>
          <w:lang w:val="uk-UA"/>
        </w:rPr>
        <w:lastRenderedPageBreak/>
        <w:t>Список використаних джерел</w:t>
      </w:r>
    </w:p>
    <w:p w:rsidR="008B70D0" w:rsidRPr="00E2437F" w:rsidRDefault="003D728A" w:rsidP="008B70D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AB2694">
        <w:rPr>
          <w:rFonts w:ascii="Times New Roman" w:eastAsia="Calibri" w:hAnsi="Times New Roman" w:cs="Times New Roman"/>
          <w:sz w:val="24"/>
          <w:szCs w:val="24"/>
          <w:lang w:val="uk-UA"/>
        </w:rPr>
        <w:t xml:space="preserve">. </w:t>
      </w:r>
      <w:proofErr w:type="spellStart"/>
      <w:r w:rsidR="008B70D0" w:rsidRPr="00E2437F">
        <w:rPr>
          <w:rFonts w:ascii="Times New Roman" w:eastAsia="Calibri" w:hAnsi="Times New Roman" w:cs="Times New Roman"/>
          <w:sz w:val="24"/>
          <w:szCs w:val="24"/>
        </w:rPr>
        <w:t>Безпалько</w:t>
      </w:r>
      <w:proofErr w:type="spellEnd"/>
      <w:r w:rsidR="008B70D0" w:rsidRPr="00E2437F">
        <w:rPr>
          <w:rFonts w:ascii="Times New Roman" w:eastAsia="Calibri" w:hAnsi="Times New Roman" w:cs="Times New Roman"/>
          <w:sz w:val="24"/>
          <w:szCs w:val="24"/>
        </w:rPr>
        <w:t xml:space="preserve"> О. В. </w:t>
      </w:r>
      <w:proofErr w:type="spellStart"/>
      <w:proofErr w:type="gramStart"/>
      <w:r w:rsidR="008B70D0" w:rsidRPr="00E2437F">
        <w:rPr>
          <w:rFonts w:ascii="Times New Roman" w:eastAsia="Calibri" w:hAnsi="Times New Roman" w:cs="Times New Roman"/>
          <w:sz w:val="24"/>
          <w:szCs w:val="24"/>
        </w:rPr>
        <w:t>Соц</w:t>
      </w:r>
      <w:proofErr w:type="gramEnd"/>
      <w:r w:rsidR="00195B62">
        <w:rPr>
          <w:rFonts w:ascii="Times New Roman" w:eastAsia="Calibri" w:hAnsi="Times New Roman" w:cs="Times New Roman"/>
          <w:sz w:val="24"/>
          <w:szCs w:val="24"/>
        </w:rPr>
        <w:t>іальна</w:t>
      </w:r>
      <w:proofErr w:type="spellEnd"/>
      <w:r w:rsidR="00195B62">
        <w:rPr>
          <w:rFonts w:ascii="Times New Roman" w:eastAsia="Calibri" w:hAnsi="Times New Roman" w:cs="Times New Roman"/>
          <w:sz w:val="24"/>
          <w:szCs w:val="24"/>
        </w:rPr>
        <w:t xml:space="preserve"> робота в </w:t>
      </w:r>
      <w:proofErr w:type="spellStart"/>
      <w:r w:rsidR="00195B62">
        <w:rPr>
          <w:rFonts w:ascii="Times New Roman" w:eastAsia="Calibri" w:hAnsi="Times New Roman" w:cs="Times New Roman"/>
          <w:sz w:val="24"/>
          <w:szCs w:val="24"/>
        </w:rPr>
        <w:t>громаді</w:t>
      </w:r>
      <w:proofErr w:type="spellEnd"/>
      <w:r w:rsidR="00195B62">
        <w:rPr>
          <w:rFonts w:ascii="Times New Roman" w:eastAsia="Calibri" w:hAnsi="Times New Roman" w:cs="Times New Roman"/>
          <w:sz w:val="24"/>
          <w:szCs w:val="24"/>
        </w:rPr>
        <w:t xml:space="preserve"> : </w:t>
      </w:r>
      <w:proofErr w:type="spellStart"/>
      <w:r w:rsidR="00195B62">
        <w:rPr>
          <w:rFonts w:ascii="Times New Roman" w:eastAsia="Calibri" w:hAnsi="Times New Roman" w:cs="Times New Roman"/>
          <w:sz w:val="24"/>
          <w:szCs w:val="24"/>
        </w:rPr>
        <w:t>навч.</w:t>
      </w:r>
      <w:r w:rsidR="00BE4B7E">
        <w:rPr>
          <w:rFonts w:ascii="Times New Roman" w:eastAsia="Calibri" w:hAnsi="Times New Roman" w:cs="Times New Roman"/>
          <w:sz w:val="24"/>
          <w:szCs w:val="24"/>
        </w:rPr>
        <w:t>посіб</w:t>
      </w:r>
      <w:proofErr w:type="spellEnd"/>
      <w:r w:rsidR="00BE4B7E">
        <w:rPr>
          <w:rFonts w:ascii="Times New Roman" w:eastAsia="Calibri" w:hAnsi="Times New Roman" w:cs="Times New Roman"/>
          <w:sz w:val="24"/>
          <w:szCs w:val="24"/>
        </w:rPr>
        <w:t>. - К.</w:t>
      </w:r>
      <w:r w:rsidR="008B70D0" w:rsidRPr="00E2437F">
        <w:rPr>
          <w:rFonts w:ascii="Times New Roman" w:eastAsia="Calibri" w:hAnsi="Times New Roman" w:cs="Times New Roman"/>
          <w:sz w:val="24"/>
          <w:szCs w:val="24"/>
        </w:rPr>
        <w:t xml:space="preserve">: Центр </w:t>
      </w:r>
      <w:proofErr w:type="spellStart"/>
      <w:r w:rsidR="008B70D0" w:rsidRPr="00E2437F">
        <w:rPr>
          <w:rFonts w:ascii="Times New Roman" w:eastAsia="Calibri" w:hAnsi="Times New Roman" w:cs="Times New Roman"/>
          <w:sz w:val="24"/>
          <w:szCs w:val="24"/>
        </w:rPr>
        <w:t>навч</w:t>
      </w:r>
      <w:proofErr w:type="spellEnd"/>
      <w:r w:rsidR="008B70D0" w:rsidRPr="00E2437F">
        <w:rPr>
          <w:rFonts w:ascii="Times New Roman" w:eastAsia="Calibri" w:hAnsi="Times New Roman" w:cs="Times New Roman"/>
          <w:sz w:val="24"/>
          <w:szCs w:val="24"/>
        </w:rPr>
        <w:t>. л-</w:t>
      </w:r>
      <w:proofErr w:type="spellStart"/>
      <w:r w:rsidR="008B70D0" w:rsidRPr="00E2437F">
        <w:rPr>
          <w:rFonts w:ascii="Times New Roman" w:eastAsia="Calibri" w:hAnsi="Times New Roman" w:cs="Times New Roman"/>
          <w:sz w:val="24"/>
          <w:szCs w:val="24"/>
        </w:rPr>
        <w:t>ри</w:t>
      </w:r>
      <w:proofErr w:type="spellEnd"/>
      <w:r w:rsidR="008B70D0" w:rsidRPr="00E2437F">
        <w:rPr>
          <w:rFonts w:ascii="Times New Roman" w:eastAsia="Calibri" w:hAnsi="Times New Roman" w:cs="Times New Roman"/>
          <w:sz w:val="24"/>
          <w:szCs w:val="24"/>
        </w:rPr>
        <w:t>, 2005. - 176 с.</w:t>
      </w:r>
    </w:p>
    <w:p w:rsidR="003D728A"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r w:rsidR="003D728A">
        <w:rPr>
          <w:rFonts w:ascii="Times New Roman" w:eastAsia="Calibri" w:hAnsi="Times New Roman" w:cs="Times New Roman"/>
          <w:sz w:val="24"/>
          <w:szCs w:val="24"/>
          <w:lang w:val="uk-UA"/>
        </w:rPr>
        <w:t xml:space="preserve">. </w:t>
      </w:r>
      <w:r w:rsidR="003D728A" w:rsidRPr="00E2437F">
        <w:rPr>
          <w:rFonts w:ascii="Times New Roman" w:eastAsia="Calibri" w:hAnsi="Times New Roman" w:cs="Times New Roman"/>
          <w:sz w:val="24"/>
          <w:szCs w:val="24"/>
          <w:lang w:val="uk-UA"/>
        </w:rPr>
        <w:t>Бондарчук О.І. Психологія девіантної поведінки</w:t>
      </w:r>
      <w:r w:rsidR="00195B62">
        <w:rPr>
          <w:rFonts w:ascii="Times New Roman" w:eastAsia="Calibri" w:hAnsi="Times New Roman" w:cs="Times New Roman"/>
          <w:sz w:val="24"/>
          <w:szCs w:val="24"/>
          <w:lang w:val="uk-UA"/>
        </w:rPr>
        <w:t>: курс лекцій. – К.</w:t>
      </w:r>
      <w:r w:rsidR="003D728A" w:rsidRPr="00E2437F">
        <w:rPr>
          <w:rFonts w:ascii="Times New Roman" w:eastAsia="Calibri" w:hAnsi="Times New Roman" w:cs="Times New Roman"/>
          <w:sz w:val="24"/>
          <w:szCs w:val="24"/>
          <w:lang w:val="uk-UA"/>
        </w:rPr>
        <w:t>: МАУП, 2006. – 88 с.</w:t>
      </w:r>
    </w:p>
    <w:p w:rsidR="003D728A" w:rsidRPr="003D728A"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w:t>
      </w:r>
      <w:r w:rsidR="003D728A">
        <w:rPr>
          <w:rFonts w:ascii="Times New Roman" w:eastAsia="Calibri" w:hAnsi="Times New Roman" w:cs="Times New Roman"/>
          <w:sz w:val="24"/>
          <w:szCs w:val="24"/>
          <w:lang w:val="uk-UA"/>
        </w:rPr>
        <w:t xml:space="preserve">. </w:t>
      </w:r>
      <w:r>
        <w:rPr>
          <w:rFonts w:ascii="Times New Roman" w:eastAsia="Calibri" w:hAnsi="Times New Roman" w:cs="Times New Roman"/>
          <w:sz w:val="24"/>
          <w:szCs w:val="24"/>
          <w:lang w:val="uk-UA"/>
        </w:rPr>
        <w:t xml:space="preserve">Бочко Н.П. Соціально-педагогічна робота з дітьми у конфліктний та </w:t>
      </w:r>
      <w:proofErr w:type="spellStart"/>
      <w:r>
        <w:rPr>
          <w:rFonts w:ascii="Times New Roman" w:eastAsia="Calibri" w:hAnsi="Times New Roman" w:cs="Times New Roman"/>
          <w:sz w:val="24"/>
          <w:szCs w:val="24"/>
          <w:lang w:val="uk-UA"/>
        </w:rPr>
        <w:t>постконфліктний</w:t>
      </w:r>
      <w:proofErr w:type="spellEnd"/>
      <w:r>
        <w:rPr>
          <w:rFonts w:ascii="Times New Roman" w:eastAsia="Calibri" w:hAnsi="Times New Roman" w:cs="Times New Roman"/>
          <w:sz w:val="24"/>
          <w:szCs w:val="24"/>
          <w:lang w:val="uk-UA"/>
        </w:rPr>
        <w:t xml:space="preserve"> період. - К., МЖПЦ «</w:t>
      </w:r>
      <w:proofErr w:type="spellStart"/>
      <w:r>
        <w:rPr>
          <w:rFonts w:ascii="Times New Roman" w:eastAsia="Calibri" w:hAnsi="Times New Roman" w:cs="Times New Roman"/>
          <w:sz w:val="24"/>
          <w:szCs w:val="24"/>
          <w:lang w:val="uk-UA"/>
        </w:rPr>
        <w:t>Ла</w:t>
      </w:r>
      <w:proofErr w:type="spellEnd"/>
      <w:r>
        <w:rPr>
          <w:rFonts w:ascii="Times New Roman" w:eastAsia="Calibri" w:hAnsi="Times New Roman" w:cs="Times New Roman"/>
          <w:sz w:val="24"/>
          <w:szCs w:val="24"/>
          <w:lang w:val="uk-UA"/>
        </w:rPr>
        <w:t xml:space="preserve"> </w:t>
      </w:r>
      <w:proofErr w:type="spellStart"/>
      <w:r>
        <w:rPr>
          <w:rFonts w:ascii="Times New Roman" w:eastAsia="Calibri" w:hAnsi="Times New Roman" w:cs="Times New Roman"/>
          <w:sz w:val="24"/>
          <w:szCs w:val="24"/>
          <w:lang w:val="uk-UA"/>
        </w:rPr>
        <w:t>Страда</w:t>
      </w:r>
      <w:proofErr w:type="spellEnd"/>
      <w:r>
        <w:rPr>
          <w:rFonts w:ascii="Times New Roman" w:eastAsia="Calibri" w:hAnsi="Times New Roman" w:cs="Times New Roman"/>
          <w:sz w:val="24"/>
          <w:szCs w:val="24"/>
          <w:lang w:val="uk-UA"/>
        </w:rPr>
        <w:t xml:space="preserve"> - Україна», 2014 - 84 с.</w:t>
      </w:r>
    </w:p>
    <w:p w:rsidR="003D728A"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w:t>
      </w:r>
      <w:r w:rsidR="003D728A">
        <w:rPr>
          <w:rFonts w:ascii="Times New Roman" w:eastAsia="Calibri" w:hAnsi="Times New Roman" w:cs="Times New Roman"/>
          <w:sz w:val="24"/>
          <w:szCs w:val="24"/>
        </w:rPr>
        <w:t>.  </w:t>
      </w:r>
      <w:proofErr w:type="spellStart"/>
      <w:r w:rsidR="003D728A" w:rsidRPr="003D728A">
        <w:rPr>
          <w:rFonts w:ascii="Times New Roman" w:eastAsia="Calibri" w:hAnsi="Times New Roman" w:cs="Times New Roman"/>
          <w:sz w:val="24"/>
          <w:szCs w:val="24"/>
        </w:rPr>
        <w:t>Дитяча</w:t>
      </w:r>
      <w:proofErr w:type="spellEnd"/>
      <w:r w:rsidR="003D728A" w:rsidRPr="003D728A">
        <w:rPr>
          <w:rFonts w:ascii="Times New Roman" w:eastAsia="Calibri" w:hAnsi="Times New Roman" w:cs="Times New Roman"/>
          <w:sz w:val="24"/>
          <w:szCs w:val="24"/>
        </w:rPr>
        <w:t xml:space="preserve"> </w:t>
      </w:r>
      <w:proofErr w:type="spellStart"/>
      <w:r w:rsidR="003D728A" w:rsidRPr="003D728A">
        <w:rPr>
          <w:rFonts w:ascii="Times New Roman" w:eastAsia="Calibri" w:hAnsi="Times New Roman" w:cs="Times New Roman"/>
          <w:sz w:val="24"/>
          <w:szCs w:val="24"/>
        </w:rPr>
        <w:t>бездоглядність</w:t>
      </w:r>
      <w:proofErr w:type="spellEnd"/>
      <w:r w:rsidR="003D728A" w:rsidRPr="003D728A">
        <w:rPr>
          <w:rFonts w:ascii="Times New Roman" w:eastAsia="Calibri" w:hAnsi="Times New Roman" w:cs="Times New Roman"/>
          <w:sz w:val="24"/>
          <w:szCs w:val="24"/>
        </w:rPr>
        <w:t xml:space="preserve"> та </w:t>
      </w:r>
      <w:proofErr w:type="spellStart"/>
      <w:r w:rsidR="003D728A" w:rsidRPr="003D728A">
        <w:rPr>
          <w:rFonts w:ascii="Times New Roman" w:eastAsia="Calibri" w:hAnsi="Times New Roman" w:cs="Times New Roman"/>
          <w:sz w:val="24"/>
          <w:szCs w:val="24"/>
        </w:rPr>
        <w:t>безпритульн</w:t>
      </w:r>
      <w:r w:rsidR="00BE4B7E">
        <w:rPr>
          <w:rFonts w:ascii="Times New Roman" w:eastAsia="Calibri" w:hAnsi="Times New Roman" w:cs="Times New Roman"/>
          <w:sz w:val="24"/>
          <w:szCs w:val="24"/>
        </w:rPr>
        <w:t>ість</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історія</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проблеми</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пошуки</w:t>
      </w:r>
      <w:proofErr w:type="spellEnd"/>
      <w:r w:rsidR="003D728A" w:rsidRPr="003D728A">
        <w:rPr>
          <w:rFonts w:ascii="Times New Roman" w:eastAsia="Calibri" w:hAnsi="Times New Roman" w:cs="Times New Roman"/>
          <w:sz w:val="24"/>
          <w:szCs w:val="24"/>
        </w:rPr>
        <w:t xml:space="preserve">: </w:t>
      </w:r>
      <w:proofErr w:type="spellStart"/>
      <w:r w:rsidR="003D728A" w:rsidRPr="003D728A">
        <w:rPr>
          <w:rFonts w:ascii="Times New Roman" w:eastAsia="Calibri" w:hAnsi="Times New Roman" w:cs="Times New Roman"/>
          <w:sz w:val="24"/>
          <w:szCs w:val="24"/>
        </w:rPr>
        <w:t>навчальний</w:t>
      </w:r>
      <w:proofErr w:type="spellEnd"/>
      <w:r w:rsidR="003D728A" w:rsidRPr="003D728A">
        <w:rPr>
          <w:rFonts w:ascii="Times New Roman" w:eastAsia="Calibri" w:hAnsi="Times New Roman" w:cs="Times New Roman"/>
          <w:sz w:val="24"/>
          <w:szCs w:val="24"/>
        </w:rPr>
        <w:t xml:space="preserve"> </w:t>
      </w:r>
      <w:proofErr w:type="spellStart"/>
      <w:proofErr w:type="gramStart"/>
      <w:r w:rsidR="003D728A" w:rsidRPr="003D728A">
        <w:rPr>
          <w:rFonts w:ascii="Times New Roman" w:eastAsia="Calibri" w:hAnsi="Times New Roman" w:cs="Times New Roman"/>
          <w:sz w:val="24"/>
          <w:szCs w:val="24"/>
        </w:rPr>
        <w:t>пос</w:t>
      </w:r>
      <w:proofErr w:type="gramEnd"/>
      <w:r w:rsidR="003D728A" w:rsidRPr="003D728A">
        <w:rPr>
          <w:rFonts w:ascii="Times New Roman" w:eastAsia="Calibri" w:hAnsi="Times New Roman" w:cs="Times New Roman"/>
          <w:sz w:val="24"/>
          <w:szCs w:val="24"/>
        </w:rPr>
        <w:t>ібник</w:t>
      </w:r>
      <w:proofErr w:type="spellEnd"/>
      <w:r w:rsidR="003D728A" w:rsidRPr="003D728A">
        <w:rPr>
          <w:rFonts w:ascii="Times New Roman" w:eastAsia="Calibri" w:hAnsi="Times New Roman" w:cs="Times New Roman"/>
          <w:sz w:val="24"/>
          <w:szCs w:val="24"/>
        </w:rPr>
        <w:t xml:space="preserve"> / В. М. </w:t>
      </w:r>
      <w:proofErr w:type="spellStart"/>
      <w:r w:rsidR="003D728A" w:rsidRPr="003D728A">
        <w:rPr>
          <w:rFonts w:ascii="Times New Roman" w:eastAsia="Calibri" w:hAnsi="Times New Roman" w:cs="Times New Roman"/>
          <w:sz w:val="24"/>
          <w:szCs w:val="24"/>
        </w:rPr>
        <w:t>Оржеховська</w:t>
      </w:r>
      <w:proofErr w:type="spellEnd"/>
      <w:r w:rsidR="003D728A" w:rsidRPr="003D728A">
        <w:rPr>
          <w:rFonts w:ascii="Times New Roman" w:eastAsia="Calibri" w:hAnsi="Times New Roman" w:cs="Times New Roman"/>
          <w:sz w:val="24"/>
          <w:szCs w:val="24"/>
        </w:rPr>
        <w:t>, В. Є. Виноградова-Бондаренко. – К., 2004. – 178 с.</w:t>
      </w:r>
    </w:p>
    <w:p w:rsidR="008B70D0" w:rsidRPr="00E2437F" w:rsidRDefault="00AB2694" w:rsidP="008B70D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uk-UA"/>
        </w:rPr>
        <w:t>5</w:t>
      </w:r>
      <w:r w:rsidR="003D728A">
        <w:rPr>
          <w:rFonts w:ascii="Times New Roman" w:eastAsia="Calibri" w:hAnsi="Times New Roman" w:cs="Times New Roman"/>
          <w:sz w:val="24"/>
          <w:szCs w:val="24"/>
          <w:lang w:val="uk-UA"/>
        </w:rPr>
        <w:t xml:space="preserve">. </w:t>
      </w:r>
      <w:proofErr w:type="spellStart"/>
      <w:r w:rsidR="008B70D0" w:rsidRPr="00E2437F">
        <w:rPr>
          <w:rFonts w:ascii="Times New Roman" w:eastAsia="Calibri" w:hAnsi="Times New Roman" w:cs="Times New Roman"/>
          <w:sz w:val="24"/>
          <w:szCs w:val="24"/>
        </w:rPr>
        <w:t>Дольто</w:t>
      </w:r>
      <w:proofErr w:type="spellEnd"/>
      <w:r w:rsidR="008B70D0" w:rsidRPr="00E2437F">
        <w:rPr>
          <w:rFonts w:ascii="Times New Roman" w:eastAsia="Calibri" w:hAnsi="Times New Roman" w:cs="Times New Roman"/>
          <w:sz w:val="24"/>
          <w:szCs w:val="24"/>
        </w:rPr>
        <w:t xml:space="preserve"> Ф. На стороне подростка / Ф. </w:t>
      </w:r>
      <w:proofErr w:type="spellStart"/>
      <w:r w:rsidR="008B70D0" w:rsidRPr="00E2437F">
        <w:rPr>
          <w:rFonts w:ascii="Times New Roman" w:eastAsia="Calibri" w:hAnsi="Times New Roman" w:cs="Times New Roman"/>
          <w:sz w:val="24"/>
          <w:szCs w:val="24"/>
        </w:rPr>
        <w:t>Дольто</w:t>
      </w:r>
      <w:proofErr w:type="spellEnd"/>
      <w:r w:rsidR="00BE4B7E" w:rsidRPr="00E2437F">
        <w:rPr>
          <w:rFonts w:ascii="Times New Roman" w:eastAsia="Calibri" w:hAnsi="Times New Roman" w:cs="Times New Roman"/>
          <w:sz w:val="24"/>
          <w:szCs w:val="24"/>
        </w:rPr>
        <w:t>;</w:t>
      </w:r>
      <w:r w:rsidR="008B70D0" w:rsidRPr="00E2437F">
        <w:rPr>
          <w:rFonts w:ascii="Times New Roman" w:eastAsia="Calibri" w:hAnsi="Times New Roman" w:cs="Times New Roman"/>
          <w:sz w:val="24"/>
          <w:szCs w:val="24"/>
        </w:rPr>
        <w:t xml:space="preserve"> пер. с фр. </w:t>
      </w:r>
      <w:proofErr w:type="spellStart"/>
      <w:r w:rsidR="008B70D0" w:rsidRPr="00E2437F">
        <w:rPr>
          <w:rFonts w:ascii="Times New Roman" w:eastAsia="Calibri" w:hAnsi="Times New Roman" w:cs="Times New Roman"/>
          <w:sz w:val="24"/>
          <w:szCs w:val="24"/>
        </w:rPr>
        <w:t>А.К.Борисовой</w:t>
      </w:r>
      <w:proofErr w:type="spellEnd"/>
      <w:r w:rsidR="008B70D0" w:rsidRPr="00E2437F">
        <w:rPr>
          <w:rFonts w:ascii="Times New Roman" w:eastAsia="Calibri" w:hAnsi="Times New Roman" w:cs="Times New Roman"/>
          <w:sz w:val="24"/>
          <w:szCs w:val="24"/>
        </w:rPr>
        <w:t>.</w:t>
      </w:r>
      <w:r w:rsidR="003D728A">
        <w:rPr>
          <w:rFonts w:ascii="Times New Roman" w:eastAsia="Calibri" w:hAnsi="Times New Roman" w:cs="Times New Roman"/>
          <w:sz w:val="24"/>
          <w:szCs w:val="24"/>
          <w:lang w:val="uk-UA"/>
        </w:rPr>
        <w:t xml:space="preserve"> </w:t>
      </w:r>
      <w:r w:rsidR="003D728A">
        <w:rPr>
          <w:rFonts w:ascii="Times New Roman" w:eastAsia="Calibri" w:hAnsi="Times New Roman" w:cs="Times New Roman"/>
          <w:sz w:val="24"/>
          <w:szCs w:val="24"/>
        </w:rPr>
        <w:t>- </w:t>
      </w:r>
      <w:r w:rsidR="008B70D0" w:rsidRPr="00E2437F">
        <w:rPr>
          <w:rFonts w:ascii="Times New Roman" w:eastAsia="Calibri" w:hAnsi="Times New Roman" w:cs="Times New Roman"/>
          <w:sz w:val="24"/>
          <w:szCs w:val="24"/>
        </w:rPr>
        <w:t>Екатеринбург</w:t>
      </w:r>
      <w:r w:rsidR="00BE4B7E" w:rsidRPr="00E2437F">
        <w:rPr>
          <w:rFonts w:ascii="Times New Roman" w:eastAsia="Calibri" w:hAnsi="Times New Roman" w:cs="Times New Roman"/>
          <w:sz w:val="24"/>
          <w:szCs w:val="24"/>
        </w:rPr>
        <w:t>:</w:t>
      </w:r>
      <w:r w:rsidR="008B70D0" w:rsidRPr="00E2437F">
        <w:rPr>
          <w:rFonts w:ascii="Times New Roman" w:eastAsia="Calibri" w:hAnsi="Times New Roman" w:cs="Times New Roman"/>
          <w:sz w:val="24"/>
          <w:szCs w:val="24"/>
        </w:rPr>
        <w:t xml:space="preserve"> У</w:t>
      </w:r>
      <w:r w:rsidR="00BE4B7E">
        <w:rPr>
          <w:rFonts w:ascii="Times New Roman" w:eastAsia="Calibri" w:hAnsi="Times New Roman" w:cs="Times New Roman"/>
          <w:sz w:val="24"/>
          <w:szCs w:val="24"/>
          <w:lang w:val="uk-UA"/>
        </w:rPr>
        <w:t>.</w:t>
      </w:r>
      <w:r w:rsidR="008B70D0" w:rsidRPr="00E2437F">
        <w:rPr>
          <w:rFonts w:ascii="Times New Roman" w:eastAsia="Calibri" w:hAnsi="Times New Roman" w:cs="Times New Roman"/>
          <w:sz w:val="24"/>
          <w:szCs w:val="24"/>
        </w:rPr>
        <w:t>Фактория. - 200б. - 368 с.</w:t>
      </w:r>
    </w:p>
    <w:p w:rsidR="008B70D0" w:rsidRPr="00E2437F" w:rsidRDefault="00AB2694" w:rsidP="008B70D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uk-UA"/>
        </w:rPr>
        <w:t>6</w:t>
      </w:r>
      <w:r w:rsidR="003D728A">
        <w:rPr>
          <w:rFonts w:ascii="Times New Roman" w:eastAsia="Calibri" w:hAnsi="Times New Roman" w:cs="Times New Roman"/>
          <w:sz w:val="24"/>
          <w:szCs w:val="24"/>
        </w:rPr>
        <w:t>. </w:t>
      </w:r>
      <w:r w:rsidR="003D728A">
        <w:rPr>
          <w:rFonts w:ascii="Times New Roman" w:eastAsia="Calibri" w:hAnsi="Times New Roman" w:cs="Times New Roman"/>
          <w:sz w:val="24"/>
          <w:szCs w:val="24"/>
          <w:lang w:val="uk-UA"/>
        </w:rPr>
        <w:t xml:space="preserve"> </w:t>
      </w:r>
      <w:r w:rsidR="008B70D0" w:rsidRPr="00E2437F">
        <w:rPr>
          <w:rFonts w:ascii="Times New Roman" w:eastAsia="Calibri" w:hAnsi="Times New Roman" w:cs="Times New Roman"/>
          <w:sz w:val="24"/>
          <w:szCs w:val="24"/>
        </w:rPr>
        <w:t>Донцов А.И. Психология коллектива / А.И. Донцов. - М.</w:t>
      </w:r>
      <w:r w:rsidR="003D728A" w:rsidRPr="00E2437F">
        <w:rPr>
          <w:rFonts w:ascii="Times New Roman" w:eastAsia="Calibri" w:hAnsi="Times New Roman" w:cs="Times New Roman"/>
          <w:sz w:val="24"/>
          <w:szCs w:val="24"/>
        </w:rPr>
        <w:t>:</w:t>
      </w:r>
      <w:r w:rsidR="00BE4B7E">
        <w:rPr>
          <w:rFonts w:ascii="Times New Roman" w:eastAsia="Calibri" w:hAnsi="Times New Roman" w:cs="Times New Roman"/>
          <w:sz w:val="24"/>
          <w:szCs w:val="24"/>
        </w:rPr>
        <w:t xml:space="preserve"> Изд-во </w:t>
      </w:r>
      <w:proofErr w:type="spellStart"/>
      <w:r w:rsidR="00BE4B7E">
        <w:rPr>
          <w:rFonts w:ascii="Times New Roman" w:eastAsia="Calibri" w:hAnsi="Times New Roman" w:cs="Times New Roman"/>
          <w:sz w:val="24"/>
          <w:szCs w:val="24"/>
        </w:rPr>
        <w:t>Моск</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Ун</w:t>
      </w:r>
      <w:proofErr w:type="spellEnd"/>
      <w:r w:rsidR="00BE4B7E">
        <w:rPr>
          <w:rFonts w:ascii="Times New Roman" w:eastAsia="Calibri" w:hAnsi="Times New Roman" w:cs="Times New Roman"/>
          <w:sz w:val="24"/>
          <w:szCs w:val="24"/>
          <w:lang w:val="uk-UA"/>
        </w:rPr>
        <w:t>-</w:t>
      </w:r>
      <w:r w:rsidR="008B70D0" w:rsidRPr="00E2437F">
        <w:rPr>
          <w:rFonts w:ascii="Times New Roman" w:eastAsia="Calibri" w:hAnsi="Times New Roman" w:cs="Times New Roman"/>
          <w:sz w:val="24"/>
          <w:szCs w:val="24"/>
        </w:rPr>
        <w:t>та, 1984.</w:t>
      </w:r>
    </w:p>
    <w:p w:rsidR="008B70D0" w:rsidRPr="00533DB8"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w:t>
      </w:r>
      <w:r w:rsidR="003D728A">
        <w:rPr>
          <w:rFonts w:ascii="Times New Roman" w:eastAsia="Calibri" w:hAnsi="Times New Roman" w:cs="Times New Roman"/>
          <w:sz w:val="24"/>
          <w:szCs w:val="24"/>
        </w:rPr>
        <w:t>.  </w:t>
      </w:r>
      <w:proofErr w:type="spellStart"/>
      <w:r w:rsidR="008B70D0" w:rsidRPr="00E2437F">
        <w:rPr>
          <w:rFonts w:ascii="Times New Roman" w:eastAsia="Calibri" w:hAnsi="Times New Roman" w:cs="Times New Roman"/>
          <w:sz w:val="24"/>
          <w:szCs w:val="24"/>
        </w:rPr>
        <w:t>Загальна</w:t>
      </w:r>
      <w:proofErr w:type="spellEnd"/>
      <w:r w:rsidR="008B70D0" w:rsidRPr="00E2437F">
        <w:rPr>
          <w:rFonts w:ascii="Times New Roman" w:eastAsia="Calibri" w:hAnsi="Times New Roman" w:cs="Times New Roman"/>
          <w:sz w:val="24"/>
          <w:szCs w:val="24"/>
        </w:rPr>
        <w:t xml:space="preserve"> </w:t>
      </w:r>
      <w:proofErr w:type="spellStart"/>
      <w:r w:rsidR="008B70D0" w:rsidRPr="00E2437F">
        <w:rPr>
          <w:rFonts w:ascii="Times New Roman" w:eastAsia="Calibri" w:hAnsi="Times New Roman" w:cs="Times New Roman"/>
          <w:sz w:val="24"/>
          <w:szCs w:val="24"/>
        </w:rPr>
        <w:t>декларація</w:t>
      </w:r>
      <w:proofErr w:type="spellEnd"/>
      <w:r w:rsidR="008B70D0" w:rsidRPr="00E2437F">
        <w:rPr>
          <w:rFonts w:ascii="Times New Roman" w:eastAsia="Calibri" w:hAnsi="Times New Roman" w:cs="Times New Roman"/>
          <w:sz w:val="24"/>
          <w:szCs w:val="24"/>
        </w:rPr>
        <w:t xml:space="preserve"> прав </w:t>
      </w:r>
      <w:proofErr w:type="spellStart"/>
      <w:r w:rsidR="008B70D0" w:rsidRPr="00E2437F">
        <w:rPr>
          <w:rFonts w:ascii="Times New Roman" w:eastAsia="Calibri" w:hAnsi="Times New Roman" w:cs="Times New Roman"/>
          <w:sz w:val="24"/>
          <w:szCs w:val="24"/>
        </w:rPr>
        <w:t>людини</w:t>
      </w:r>
      <w:proofErr w:type="spellEnd"/>
      <w:r w:rsidR="008B70D0" w:rsidRPr="00E2437F">
        <w:rPr>
          <w:rFonts w:ascii="Times New Roman" w:eastAsia="Calibri" w:hAnsi="Times New Roman" w:cs="Times New Roman"/>
          <w:sz w:val="24"/>
          <w:szCs w:val="24"/>
        </w:rPr>
        <w:t xml:space="preserve"> [</w:t>
      </w:r>
      <w:proofErr w:type="spellStart"/>
      <w:r w:rsidR="008B70D0" w:rsidRPr="00E2437F">
        <w:rPr>
          <w:rFonts w:ascii="Times New Roman" w:eastAsia="Calibri" w:hAnsi="Times New Roman" w:cs="Times New Roman"/>
          <w:sz w:val="24"/>
          <w:szCs w:val="24"/>
        </w:rPr>
        <w:t>Еле</w:t>
      </w:r>
      <w:r w:rsidR="00BE4B7E">
        <w:rPr>
          <w:rFonts w:ascii="Times New Roman" w:eastAsia="Calibri" w:hAnsi="Times New Roman" w:cs="Times New Roman"/>
          <w:sz w:val="24"/>
          <w:szCs w:val="24"/>
        </w:rPr>
        <w:t>ктронний</w:t>
      </w:r>
      <w:proofErr w:type="spellEnd"/>
      <w:r w:rsidR="00BE4B7E">
        <w:rPr>
          <w:rFonts w:ascii="Times New Roman" w:eastAsia="Calibri" w:hAnsi="Times New Roman" w:cs="Times New Roman"/>
          <w:sz w:val="24"/>
          <w:szCs w:val="24"/>
        </w:rPr>
        <w:t xml:space="preserve"> ресурс]. - Режим досту</w:t>
      </w:r>
      <w:r w:rsidR="008B70D0" w:rsidRPr="00E2437F">
        <w:rPr>
          <w:rFonts w:ascii="Times New Roman" w:eastAsia="Calibri" w:hAnsi="Times New Roman" w:cs="Times New Roman"/>
          <w:sz w:val="24"/>
          <w:szCs w:val="24"/>
        </w:rPr>
        <w:t>пу</w:t>
      </w:r>
      <w:r w:rsidR="00533DB8" w:rsidRPr="00E2437F">
        <w:rPr>
          <w:rFonts w:ascii="Times New Roman" w:eastAsia="Calibri" w:hAnsi="Times New Roman" w:cs="Times New Roman"/>
          <w:sz w:val="24"/>
          <w:szCs w:val="24"/>
        </w:rPr>
        <w:t>:</w:t>
      </w:r>
      <w:r w:rsidR="008B70D0" w:rsidRPr="00E2437F">
        <w:rPr>
          <w:rFonts w:ascii="Times New Roman" w:eastAsia="Calibri" w:hAnsi="Times New Roman" w:cs="Times New Roman"/>
          <w:sz w:val="24"/>
          <w:szCs w:val="24"/>
        </w:rPr>
        <w:t xml:space="preserve"> http://zakon4.ra</w:t>
      </w:r>
      <w:r w:rsidR="003D728A">
        <w:rPr>
          <w:rFonts w:ascii="Times New Roman" w:eastAsia="Calibri" w:hAnsi="Times New Roman" w:cs="Times New Roman"/>
          <w:sz w:val="24"/>
          <w:szCs w:val="24"/>
          <w:lang w:val="uk-UA"/>
        </w:rPr>
        <w:t xml:space="preserve"> </w:t>
      </w:r>
      <w:r w:rsidR="008B70D0" w:rsidRPr="00E2437F">
        <w:rPr>
          <w:rFonts w:ascii="Times New Roman" w:eastAsia="Calibri" w:hAnsi="Times New Roman" w:cs="Times New Roman"/>
          <w:sz w:val="24"/>
          <w:szCs w:val="24"/>
        </w:rPr>
        <w:t>a.gov.ua/</w:t>
      </w:r>
      <w:proofErr w:type="spellStart"/>
      <w:r w:rsidR="008B70D0" w:rsidRPr="00E2437F">
        <w:rPr>
          <w:rFonts w:ascii="Times New Roman" w:eastAsia="Calibri" w:hAnsi="Times New Roman" w:cs="Times New Roman"/>
          <w:sz w:val="24"/>
          <w:szCs w:val="24"/>
        </w:rPr>
        <w:t>laws</w:t>
      </w:r>
      <w:proofErr w:type="spellEnd"/>
      <w:r w:rsidR="008B70D0" w:rsidRPr="00E2437F">
        <w:rPr>
          <w:rFonts w:ascii="Times New Roman" w:eastAsia="Calibri" w:hAnsi="Times New Roman" w:cs="Times New Roman"/>
          <w:sz w:val="24"/>
          <w:szCs w:val="24"/>
        </w:rPr>
        <w:t>/</w:t>
      </w:r>
      <w:proofErr w:type="spellStart"/>
      <w:r w:rsidR="008B70D0" w:rsidRPr="00E2437F">
        <w:rPr>
          <w:rFonts w:ascii="Times New Roman" w:eastAsia="Calibri" w:hAnsi="Times New Roman" w:cs="Times New Roman"/>
          <w:sz w:val="24"/>
          <w:szCs w:val="24"/>
        </w:rPr>
        <w:t>show</w:t>
      </w:r>
      <w:proofErr w:type="spellEnd"/>
      <w:r w:rsidR="008B70D0" w:rsidRPr="00E2437F">
        <w:rPr>
          <w:rFonts w:ascii="Times New Roman" w:eastAsia="Calibri" w:hAnsi="Times New Roman" w:cs="Times New Roman"/>
          <w:sz w:val="24"/>
          <w:szCs w:val="24"/>
        </w:rPr>
        <w:t>/995_015</w:t>
      </w:r>
      <w:r w:rsidR="00533DB8">
        <w:rPr>
          <w:rFonts w:ascii="Times New Roman" w:eastAsia="Calibri" w:hAnsi="Times New Roman" w:cs="Times New Roman"/>
          <w:sz w:val="24"/>
          <w:szCs w:val="24"/>
          <w:lang w:val="uk-UA"/>
        </w:rPr>
        <w:t>.</w:t>
      </w:r>
    </w:p>
    <w:p w:rsidR="003D728A" w:rsidRPr="003D728A"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w:t>
      </w:r>
      <w:r w:rsidR="00533DB8">
        <w:rPr>
          <w:rFonts w:ascii="Times New Roman" w:eastAsia="Calibri" w:hAnsi="Times New Roman" w:cs="Times New Roman"/>
          <w:sz w:val="24"/>
          <w:szCs w:val="24"/>
          <w:lang w:val="uk-UA"/>
        </w:rPr>
        <w:t xml:space="preserve">.  </w:t>
      </w:r>
      <w:r w:rsidR="003D728A" w:rsidRPr="003D728A">
        <w:rPr>
          <w:rFonts w:ascii="Times New Roman" w:eastAsia="Calibri" w:hAnsi="Times New Roman" w:cs="Times New Roman"/>
          <w:sz w:val="24"/>
          <w:szCs w:val="24"/>
          <w:lang w:val="uk-UA"/>
        </w:rPr>
        <w:t>Знаємо та реалізуємо свої пра</w:t>
      </w:r>
      <w:r w:rsidR="00533DB8">
        <w:rPr>
          <w:rFonts w:ascii="Times New Roman" w:eastAsia="Calibri" w:hAnsi="Times New Roman" w:cs="Times New Roman"/>
          <w:sz w:val="24"/>
          <w:szCs w:val="24"/>
          <w:lang w:val="uk-UA"/>
        </w:rPr>
        <w:t xml:space="preserve">ва : </w:t>
      </w:r>
      <w:proofErr w:type="spellStart"/>
      <w:r w:rsidR="00533DB8">
        <w:rPr>
          <w:rFonts w:ascii="Times New Roman" w:eastAsia="Calibri" w:hAnsi="Times New Roman" w:cs="Times New Roman"/>
          <w:sz w:val="24"/>
          <w:szCs w:val="24"/>
          <w:lang w:val="uk-UA"/>
        </w:rPr>
        <w:t>навч.-метод</w:t>
      </w:r>
      <w:proofErr w:type="spellEnd"/>
      <w:r w:rsidR="00533DB8">
        <w:rPr>
          <w:rFonts w:ascii="Times New Roman" w:eastAsia="Calibri" w:hAnsi="Times New Roman" w:cs="Times New Roman"/>
          <w:sz w:val="24"/>
          <w:szCs w:val="24"/>
          <w:lang w:val="uk-UA"/>
        </w:rPr>
        <w:t>. посібник / С.</w:t>
      </w:r>
      <w:r w:rsidR="003D728A" w:rsidRPr="003D728A">
        <w:rPr>
          <w:rFonts w:ascii="Times New Roman" w:eastAsia="Calibri" w:hAnsi="Times New Roman" w:cs="Times New Roman"/>
          <w:sz w:val="24"/>
          <w:szCs w:val="24"/>
          <w:lang w:val="uk-UA"/>
        </w:rPr>
        <w:t>Ф.</w:t>
      </w:r>
      <w:r w:rsidR="00533DB8">
        <w:rPr>
          <w:rFonts w:ascii="Times New Roman" w:eastAsia="Calibri" w:hAnsi="Times New Roman" w:cs="Times New Roman"/>
          <w:sz w:val="24"/>
          <w:szCs w:val="24"/>
          <w:lang w:val="uk-UA"/>
        </w:rPr>
        <w:t xml:space="preserve"> </w:t>
      </w:r>
      <w:proofErr w:type="spellStart"/>
      <w:r w:rsidR="00533DB8">
        <w:rPr>
          <w:rFonts w:ascii="Times New Roman" w:eastAsia="Calibri" w:hAnsi="Times New Roman" w:cs="Times New Roman"/>
          <w:sz w:val="24"/>
          <w:szCs w:val="24"/>
          <w:lang w:val="uk-UA"/>
        </w:rPr>
        <w:t>Константінов</w:t>
      </w:r>
      <w:proofErr w:type="spellEnd"/>
      <w:r w:rsidR="00533DB8">
        <w:rPr>
          <w:rFonts w:ascii="Times New Roman" w:eastAsia="Calibri" w:hAnsi="Times New Roman" w:cs="Times New Roman"/>
          <w:sz w:val="24"/>
          <w:szCs w:val="24"/>
          <w:lang w:val="uk-UA"/>
        </w:rPr>
        <w:t xml:space="preserve">, Я.М. Квітка, Ж.В. Савич, Н.О. </w:t>
      </w:r>
      <w:proofErr w:type="spellStart"/>
      <w:r w:rsidR="00533DB8">
        <w:rPr>
          <w:rFonts w:ascii="Times New Roman" w:eastAsia="Calibri" w:hAnsi="Times New Roman" w:cs="Times New Roman"/>
          <w:sz w:val="24"/>
          <w:szCs w:val="24"/>
          <w:lang w:val="uk-UA"/>
        </w:rPr>
        <w:t>Лещук</w:t>
      </w:r>
      <w:proofErr w:type="spellEnd"/>
      <w:r w:rsidR="00533DB8">
        <w:rPr>
          <w:rFonts w:ascii="Times New Roman" w:eastAsia="Calibri" w:hAnsi="Times New Roman" w:cs="Times New Roman"/>
          <w:sz w:val="24"/>
          <w:szCs w:val="24"/>
          <w:lang w:val="uk-UA"/>
        </w:rPr>
        <w:t>. – К.</w:t>
      </w:r>
      <w:r w:rsidR="003D728A" w:rsidRPr="003D728A">
        <w:rPr>
          <w:rFonts w:ascii="Times New Roman" w:eastAsia="Calibri" w:hAnsi="Times New Roman" w:cs="Times New Roman"/>
          <w:sz w:val="24"/>
          <w:szCs w:val="24"/>
          <w:lang w:val="uk-UA"/>
        </w:rPr>
        <w:t>: Наш час, 2007. – 224 с</w:t>
      </w:r>
    </w:p>
    <w:p w:rsidR="003D728A" w:rsidRPr="003D728A"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w:t>
      </w:r>
      <w:r w:rsidR="00533DB8">
        <w:rPr>
          <w:rFonts w:ascii="Times New Roman" w:eastAsia="Calibri" w:hAnsi="Times New Roman" w:cs="Times New Roman"/>
          <w:sz w:val="24"/>
          <w:szCs w:val="24"/>
          <w:lang w:val="uk-UA"/>
        </w:rPr>
        <w:t xml:space="preserve">. </w:t>
      </w:r>
      <w:r w:rsidR="003D728A" w:rsidRPr="003D728A">
        <w:rPr>
          <w:rFonts w:ascii="Times New Roman" w:eastAsia="Calibri" w:hAnsi="Times New Roman" w:cs="Times New Roman"/>
          <w:sz w:val="24"/>
          <w:szCs w:val="24"/>
          <w:lang w:val="uk-UA"/>
        </w:rPr>
        <w:t>Механізми взаємодії органів державної влади та неурядових організацій у протидії</w:t>
      </w:r>
      <w:r w:rsidR="00BE4B7E">
        <w:rPr>
          <w:rFonts w:ascii="Times New Roman" w:eastAsia="Calibri" w:hAnsi="Times New Roman" w:cs="Times New Roman"/>
          <w:sz w:val="24"/>
          <w:szCs w:val="24"/>
          <w:lang w:val="uk-UA"/>
        </w:rPr>
        <w:t xml:space="preserve"> жорстокому поводженню з дітьми</w:t>
      </w:r>
      <w:r w:rsidR="003D728A" w:rsidRPr="003D728A">
        <w:rPr>
          <w:rFonts w:ascii="Times New Roman" w:eastAsia="Calibri" w:hAnsi="Times New Roman" w:cs="Times New Roman"/>
          <w:sz w:val="24"/>
          <w:szCs w:val="24"/>
          <w:lang w:val="uk-UA"/>
        </w:rPr>
        <w:t>: навчально-методичний посібник / за ред. Левчен</w:t>
      </w:r>
      <w:r w:rsidR="00BE4B7E">
        <w:rPr>
          <w:rFonts w:ascii="Times New Roman" w:eastAsia="Calibri" w:hAnsi="Times New Roman" w:cs="Times New Roman"/>
          <w:sz w:val="24"/>
          <w:szCs w:val="24"/>
          <w:lang w:val="uk-UA"/>
        </w:rPr>
        <w:t xml:space="preserve">ко К. Б., </w:t>
      </w:r>
      <w:proofErr w:type="spellStart"/>
      <w:r w:rsidR="00BE4B7E">
        <w:rPr>
          <w:rFonts w:ascii="Times New Roman" w:eastAsia="Calibri" w:hAnsi="Times New Roman" w:cs="Times New Roman"/>
          <w:sz w:val="24"/>
          <w:szCs w:val="24"/>
          <w:lang w:val="uk-UA"/>
        </w:rPr>
        <w:t>Трубавіної</w:t>
      </w:r>
      <w:proofErr w:type="spellEnd"/>
      <w:r w:rsidR="00BE4B7E">
        <w:rPr>
          <w:rFonts w:ascii="Times New Roman" w:eastAsia="Calibri" w:hAnsi="Times New Roman" w:cs="Times New Roman"/>
          <w:sz w:val="24"/>
          <w:szCs w:val="24"/>
          <w:lang w:val="uk-UA"/>
        </w:rPr>
        <w:t xml:space="preserve"> І. М. – К.</w:t>
      </w:r>
      <w:r w:rsidR="003D728A" w:rsidRPr="003D728A">
        <w:rPr>
          <w:rFonts w:ascii="Times New Roman" w:eastAsia="Calibri" w:hAnsi="Times New Roman" w:cs="Times New Roman"/>
          <w:sz w:val="24"/>
          <w:szCs w:val="24"/>
          <w:lang w:val="uk-UA"/>
        </w:rPr>
        <w:t>: Юрисконсульт. 2005. – 425 с</w:t>
      </w:r>
    </w:p>
    <w:p w:rsidR="008B70D0" w:rsidRPr="00533DB8"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w:t>
      </w:r>
      <w:r w:rsidR="00533DB8" w:rsidRPr="00533DB8">
        <w:rPr>
          <w:rFonts w:ascii="Times New Roman" w:eastAsia="Calibri" w:hAnsi="Times New Roman" w:cs="Times New Roman"/>
          <w:sz w:val="24"/>
          <w:szCs w:val="24"/>
          <w:lang w:val="uk-UA"/>
        </w:rPr>
        <w:t>.</w:t>
      </w:r>
      <w:r w:rsidR="00533DB8">
        <w:rPr>
          <w:rFonts w:ascii="Times New Roman" w:eastAsia="Calibri" w:hAnsi="Times New Roman" w:cs="Times New Roman"/>
          <w:sz w:val="24"/>
          <w:szCs w:val="24"/>
        </w:rPr>
        <w:t>  </w:t>
      </w:r>
      <w:r w:rsidR="008B70D0" w:rsidRPr="00533DB8">
        <w:rPr>
          <w:rFonts w:ascii="Times New Roman" w:eastAsia="Calibri" w:hAnsi="Times New Roman" w:cs="Times New Roman"/>
          <w:sz w:val="24"/>
          <w:szCs w:val="24"/>
          <w:lang w:val="uk-UA"/>
        </w:rPr>
        <w:t xml:space="preserve">Наказ </w:t>
      </w:r>
      <w:proofErr w:type="spellStart"/>
      <w:r w:rsidR="008B70D0" w:rsidRPr="00533DB8">
        <w:rPr>
          <w:rFonts w:ascii="Times New Roman" w:eastAsia="Calibri" w:hAnsi="Times New Roman" w:cs="Times New Roman"/>
          <w:sz w:val="24"/>
          <w:szCs w:val="24"/>
          <w:lang w:val="uk-UA"/>
        </w:rPr>
        <w:t>Мінсім'ямолодьспорту</w:t>
      </w:r>
      <w:proofErr w:type="spellEnd"/>
      <w:r w:rsidR="008B70D0" w:rsidRPr="00533DB8">
        <w:rPr>
          <w:rFonts w:ascii="Times New Roman" w:eastAsia="Calibri" w:hAnsi="Times New Roman" w:cs="Times New Roman"/>
          <w:sz w:val="24"/>
          <w:szCs w:val="24"/>
          <w:lang w:val="uk-UA"/>
        </w:rPr>
        <w:t xml:space="preserve">, МОЗ, МОН, Мінпраці, </w:t>
      </w:r>
      <w:proofErr w:type="spellStart"/>
      <w:r w:rsidR="008B70D0" w:rsidRPr="00533DB8">
        <w:rPr>
          <w:rFonts w:ascii="Times New Roman" w:eastAsia="Calibri" w:hAnsi="Times New Roman" w:cs="Times New Roman"/>
          <w:sz w:val="24"/>
          <w:szCs w:val="24"/>
          <w:lang w:val="uk-UA"/>
        </w:rPr>
        <w:t>Мінтранспорту</w:t>
      </w:r>
      <w:proofErr w:type="spellEnd"/>
      <w:r w:rsidR="008B70D0" w:rsidRPr="00533DB8">
        <w:rPr>
          <w:rFonts w:ascii="Times New Roman" w:eastAsia="Calibri" w:hAnsi="Times New Roman" w:cs="Times New Roman"/>
          <w:sz w:val="24"/>
          <w:szCs w:val="24"/>
          <w:lang w:val="uk-UA"/>
        </w:rPr>
        <w:t xml:space="preserve">, МВС та Держдепартаменту з питань виконання покарань від 14.06.2006 № 1983/388/452/ 221/556/596/106 «Про затвердження порядку взаємодії суб'єктів соціальної роботи із сім'ями, які опинилися </w:t>
      </w:r>
      <w:r w:rsidR="00BE4B7E">
        <w:rPr>
          <w:rFonts w:ascii="Times New Roman" w:eastAsia="Calibri" w:hAnsi="Times New Roman" w:cs="Times New Roman"/>
          <w:sz w:val="24"/>
          <w:szCs w:val="24"/>
          <w:lang w:val="uk-UA"/>
        </w:rPr>
        <w:t xml:space="preserve">у складних життєвих обставинах» </w:t>
      </w:r>
      <w:r w:rsidR="008B70D0" w:rsidRPr="00533DB8">
        <w:rPr>
          <w:rFonts w:ascii="Times New Roman" w:eastAsia="Calibri" w:hAnsi="Times New Roman" w:cs="Times New Roman"/>
          <w:sz w:val="24"/>
          <w:szCs w:val="24"/>
          <w:lang w:val="uk-UA"/>
        </w:rPr>
        <w:t>[Електронний ресурс].</w:t>
      </w:r>
      <w:r w:rsidR="00533DB8" w:rsidRPr="00533DB8">
        <w:rPr>
          <w:rFonts w:ascii="Times New Roman" w:eastAsia="Calibri" w:hAnsi="Times New Roman" w:cs="Times New Roman"/>
          <w:sz w:val="24"/>
          <w:szCs w:val="24"/>
          <w:lang w:val="uk-UA"/>
        </w:rPr>
        <w:t>-</w:t>
      </w:r>
      <w:r w:rsidR="00533DB8">
        <w:rPr>
          <w:rFonts w:ascii="Times New Roman" w:eastAsia="Calibri" w:hAnsi="Times New Roman" w:cs="Times New Roman"/>
          <w:sz w:val="24"/>
          <w:szCs w:val="24"/>
        </w:rPr>
        <w:t> Режим</w:t>
      </w:r>
      <w:r w:rsidR="00533DB8">
        <w:rPr>
          <w:rFonts w:ascii="Times New Roman" w:eastAsia="Calibri" w:hAnsi="Times New Roman" w:cs="Times New Roman"/>
          <w:sz w:val="24"/>
          <w:szCs w:val="24"/>
          <w:lang w:val="uk-UA"/>
        </w:rPr>
        <w:t xml:space="preserve"> </w:t>
      </w:r>
      <w:r w:rsidR="00533DB8">
        <w:rPr>
          <w:rFonts w:ascii="Times New Roman" w:eastAsia="Calibri" w:hAnsi="Times New Roman" w:cs="Times New Roman"/>
          <w:sz w:val="24"/>
          <w:szCs w:val="24"/>
        </w:rPr>
        <w:t>доступу</w:t>
      </w:r>
      <w:r w:rsidR="008B70D0" w:rsidRPr="00E2437F">
        <w:rPr>
          <w:rFonts w:ascii="Times New Roman" w:eastAsia="Calibri" w:hAnsi="Times New Roman" w:cs="Times New Roman"/>
          <w:sz w:val="24"/>
          <w:szCs w:val="24"/>
        </w:rPr>
        <w:t>: http://zakon1.rada.gov.ua/laws/show/z0824-06</w:t>
      </w:r>
      <w:r w:rsidR="00533DB8">
        <w:rPr>
          <w:rFonts w:ascii="Times New Roman" w:eastAsia="Calibri" w:hAnsi="Times New Roman" w:cs="Times New Roman"/>
          <w:sz w:val="24"/>
          <w:szCs w:val="24"/>
          <w:lang w:val="uk-UA"/>
        </w:rPr>
        <w:t>.</w:t>
      </w:r>
    </w:p>
    <w:p w:rsidR="003D728A" w:rsidRPr="00AB2694" w:rsidRDefault="00AB2694" w:rsidP="00AB2694">
      <w:pPr>
        <w:tabs>
          <w:tab w:val="left" w:pos="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w:t>
      </w:r>
      <w:r w:rsidR="00533DB8">
        <w:rPr>
          <w:rFonts w:ascii="Times New Roman" w:eastAsia="Calibri" w:hAnsi="Times New Roman" w:cs="Times New Roman"/>
          <w:sz w:val="24"/>
          <w:szCs w:val="24"/>
          <w:lang w:val="uk-UA"/>
        </w:rPr>
        <w:t xml:space="preserve">. </w:t>
      </w:r>
      <w:proofErr w:type="spellStart"/>
      <w:r w:rsidR="003D728A" w:rsidRPr="003D728A">
        <w:rPr>
          <w:rFonts w:ascii="Times New Roman" w:eastAsia="Calibri" w:hAnsi="Times New Roman" w:cs="Times New Roman"/>
          <w:sz w:val="24"/>
          <w:szCs w:val="24"/>
          <w:lang w:val="uk-UA"/>
        </w:rPr>
        <w:t>Пєтушкова</w:t>
      </w:r>
      <w:proofErr w:type="spellEnd"/>
      <w:r w:rsidR="003D728A" w:rsidRPr="003D728A">
        <w:rPr>
          <w:rFonts w:ascii="Times New Roman" w:eastAsia="Calibri" w:hAnsi="Times New Roman" w:cs="Times New Roman"/>
          <w:sz w:val="24"/>
          <w:szCs w:val="24"/>
          <w:lang w:val="uk-UA"/>
        </w:rPr>
        <w:t xml:space="preserve"> Л.А., </w:t>
      </w:r>
      <w:proofErr w:type="spellStart"/>
      <w:r w:rsidR="003D728A" w:rsidRPr="003D728A">
        <w:rPr>
          <w:rFonts w:ascii="Times New Roman" w:eastAsia="Calibri" w:hAnsi="Times New Roman" w:cs="Times New Roman"/>
          <w:sz w:val="24"/>
          <w:szCs w:val="24"/>
          <w:lang w:val="uk-UA"/>
        </w:rPr>
        <w:t>Аносова</w:t>
      </w:r>
      <w:proofErr w:type="spellEnd"/>
      <w:r w:rsidR="003D728A" w:rsidRPr="003D728A">
        <w:rPr>
          <w:rFonts w:ascii="Times New Roman" w:eastAsia="Calibri" w:hAnsi="Times New Roman" w:cs="Times New Roman"/>
          <w:sz w:val="24"/>
          <w:szCs w:val="24"/>
          <w:lang w:val="uk-UA"/>
        </w:rPr>
        <w:t xml:space="preserve"> А.В. Методичні рекомендації щодо здійснення соціально-педагогічної роботи та  соціально-правового захисту дітей, які потрапили в складні життєві обставини</w:t>
      </w:r>
      <w:r w:rsidR="003D728A">
        <w:rPr>
          <w:rFonts w:ascii="Times New Roman" w:eastAsia="Calibri" w:hAnsi="Times New Roman" w:cs="Times New Roman"/>
          <w:sz w:val="24"/>
          <w:szCs w:val="24"/>
          <w:lang w:val="uk-UA"/>
        </w:rPr>
        <w:t>.</w:t>
      </w:r>
    </w:p>
    <w:p w:rsidR="008B70D0" w:rsidRPr="00E2437F" w:rsidRDefault="00AB2694" w:rsidP="008B70D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uk-UA"/>
        </w:rPr>
        <w:t>12</w:t>
      </w:r>
      <w:r w:rsidR="00533DB8">
        <w:rPr>
          <w:rFonts w:ascii="Times New Roman" w:eastAsia="Calibri" w:hAnsi="Times New Roman" w:cs="Times New Roman"/>
          <w:sz w:val="24"/>
          <w:szCs w:val="24"/>
        </w:rPr>
        <w:t>.  </w:t>
      </w:r>
      <w:proofErr w:type="spellStart"/>
      <w:r w:rsidR="008B70D0" w:rsidRPr="00E2437F">
        <w:rPr>
          <w:rFonts w:ascii="Times New Roman" w:eastAsia="Calibri" w:hAnsi="Times New Roman" w:cs="Times New Roman"/>
          <w:sz w:val="24"/>
          <w:szCs w:val="24"/>
        </w:rPr>
        <w:t>Реан</w:t>
      </w:r>
      <w:proofErr w:type="spellEnd"/>
      <w:r w:rsidR="008B70D0" w:rsidRPr="00E2437F">
        <w:rPr>
          <w:rFonts w:ascii="Times New Roman" w:eastAsia="Calibri" w:hAnsi="Times New Roman" w:cs="Times New Roman"/>
          <w:sz w:val="24"/>
          <w:szCs w:val="24"/>
        </w:rPr>
        <w:t xml:space="preserve"> А.А. Социально-педагогическая пс</w:t>
      </w:r>
      <w:r w:rsidR="00BE4B7E">
        <w:rPr>
          <w:rFonts w:ascii="Times New Roman" w:eastAsia="Calibri" w:hAnsi="Times New Roman" w:cs="Times New Roman"/>
          <w:sz w:val="24"/>
          <w:szCs w:val="24"/>
        </w:rPr>
        <w:t xml:space="preserve">ихология / А.А. </w:t>
      </w:r>
      <w:proofErr w:type="spellStart"/>
      <w:r w:rsidR="00BE4B7E">
        <w:rPr>
          <w:rFonts w:ascii="Times New Roman" w:eastAsia="Calibri" w:hAnsi="Times New Roman" w:cs="Times New Roman"/>
          <w:sz w:val="24"/>
          <w:szCs w:val="24"/>
        </w:rPr>
        <w:t>Реан</w:t>
      </w:r>
      <w:proofErr w:type="spellEnd"/>
      <w:r w:rsidR="00BE4B7E">
        <w:rPr>
          <w:rFonts w:ascii="Times New Roman" w:eastAsia="Calibri" w:hAnsi="Times New Roman" w:cs="Times New Roman"/>
          <w:sz w:val="24"/>
          <w:szCs w:val="24"/>
        </w:rPr>
        <w:t xml:space="preserve">, Я.Л. </w:t>
      </w:r>
      <w:proofErr w:type="spellStart"/>
      <w:r w:rsidR="00BE4B7E">
        <w:rPr>
          <w:rFonts w:ascii="Times New Roman" w:eastAsia="Calibri" w:hAnsi="Times New Roman" w:cs="Times New Roman"/>
          <w:sz w:val="24"/>
          <w:szCs w:val="24"/>
        </w:rPr>
        <w:t>Коло</w:t>
      </w:r>
      <w:r w:rsidR="008B70D0" w:rsidRPr="00E2437F">
        <w:rPr>
          <w:rFonts w:ascii="Times New Roman" w:eastAsia="Calibri" w:hAnsi="Times New Roman" w:cs="Times New Roman"/>
          <w:sz w:val="24"/>
          <w:szCs w:val="24"/>
        </w:rPr>
        <w:t>минский</w:t>
      </w:r>
      <w:proofErr w:type="spellEnd"/>
      <w:r w:rsidR="008B70D0" w:rsidRPr="00E2437F">
        <w:rPr>
          <w:rFonts w:ascii="Times New Roman" w:eastAsia="Calibri" w:hAnsi="Times New Roman" w:cs="Times New Roman"/>
          <w:sz w:val="24"/>
          <w:szCs w:val="24"/>
        </w:rPr>
        <w:t>. - Серия «Мастера психологии». - СПб: Питер, 2000. - 212 с.</w:t>
      </w:r>
    </w:p>
    <w:p w:rsidR="008B70D0"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w:t>
      </w:r>
      <w:r w:rsidR="00533DB8">
        <w:rPr>
          <w:rFonts w:ascii="Times New Roman" w:eastAsia="Calibri" w:hAnsi="Times New Roman" w:cs="Times New Roman"/>
          <w:sz w:val="24"/>
          <w:szCs w:val="24"/>
        </w:rPr>
        <w:t>.  </w:t>
      </w:r>
      <w:proofErr w:type="spellStart"/>
      <w:proofErr w:type="gramStart"/>
      <w:r w:rsidR="008B70D0" w:rsidRPr="00E2437F">
        <w:rPr>
          <w:rFonts w:ascii="Times New Roman" w:eastAsia="Calibri" w:hAnsi="Times New Roman" w:cs="Times New Roman"/>
          <w:sz w:val="24"/>
          <w:szCs w:val="24"/>
        </w:rPr>
        <w:t>Соц</w:t>
      </w:r>
      <w:proofErr w:type="gramEnd"/>
      <w:r w:rsidR="008B70D0" w:rsidRPr="00E2437F">
        <w:rPr>
          <w:rFonts w:ascii="Times New Roman" w:eastAsia="Calibri" w:hAnsi="Times New Roman" w:cs="Times New Roman"/>
          <w:sz w:val="24"/>
          <w:szCs w:val="24"/>
        </w:rPr>
        <w:t>іально-педагогічна</w:t>
      </w:r>
      <w:proofErr w:type="spellEnd"/>
      <w:r w:rsidR="008B70D0" w:rsidRPr="00E2437F">
        <w:rPr>
          <w:rFonts w:ascii="Times New Roman" w:eastAsia="Calibri" w:hAnsi="Times New Roman" w:cs="Times New Roman"/>
          <w:sz w:val="24"/>
          <w:szCs w:val="24"/>
        </w:rPr>
        <w:t xml:space="preserve"> та </w:t>
      </w:r>
      <w:proofErr w:type="spellStart"/>
      <w:r w:rsidR="008B70D0" w:rsidRPr="00E2437F">
        <w:rPr>
          <w:rFonts w:ascii="Times New Roman" w:eastAsia="Calibri" w:hAnsi="Times New Roman" w:cs="Times New Roman"/>
          <w:sz w:val="24"/>
          <w:szCs w:val="24"/>
        </w:rPr>
        <w:t>психологічна</w:t>
      </w:r>
      <w:proofErr w:type="spellEnd"/>
      <w:r w:rsidR="008B70D0" w:rsidRPr="00E2437F">
        <w:rPr>
          <w:rFonts w:ascii="Times New Roman" w:eastAsia="Calibri" w:hAnsi="Times New Roman" w:cs="Times New Roman"/>
          <w:sz w:val="24"/>
          <w:szCs w:val="24"/>
        </w:rPr>
        <w:t xml:space="preserve"> робота з </w:t>
      </w:r>
      <w:proofErr w:type="spellStart"/>
      <w:r w:rsidR="008B70D0" w:rsidRPr="00E2437F">
        <w:rPr>
          <w:rFonts w:ascii="Times New Roman" w:eastAsia="Calibri" w:hAnsi="Times New Roman" w:cs="Times New Roman"/>
          <w:sz w:val="24"/>
          <w:szCs w:val="24"/>
        </w:rPr>
        <w:t>дітьми</w:t>
      </w:r>
      <w:proofErr w:type="spellEnd"/>
      <w:r w:rsidR="008B70D0" w:rsidRPr="00E2437F">
        <w:rPr>
          <w:rFonts w:ascii="Times New Roman" w:eastAsia="Calibri" w:hAnsi="Times New Roman" w:cs="Times New Roman"/>
          <w:sz w:val="24"/>
          <w:szCs w:val="24"/>
        </w:rPr>
        <w:t xml:space="preserve"> </w:t>
      </w:r>
      <w:proofErr w:type="spellStart"/>
      <w:r w:rsidR="008B70D0" w:rsidRPr="00E2437F">
        <w:rPr>
          <w:rFonts w:ascii="Times New Roman" w:eastAsia="Calibri" w:hAnsi="Times New Roman" w:cs="Times New Roman"/>
          <w:sz w:val="24"/>
          <w:szCs w:val="24"/>
        </w:rPr>
        <w:t>трудових</w:t>
      </w:r>
      <w:proofErr w:type="spellEnd"/>
      <w:r w:rsidR="008B70D0" w:rsidRPr="00E2437F">
        <w:rPr>
          <w:rFonts w:ascii="Times New Roman" w:eastAsia="Calibri" w:hAnsi="Times New Roman" w:cs="Times New Roman"/>
          <w:sz w:val="24"/>
          <w:szCs w:val="24"/>
        </w:rPr>
        <w:t xml:space="preserve"> </w:t>
      </w:r>
      <w:proofErr w:type="spellStart"/>
      <w:r w:rsidR="008B70D0" w:rsidRPr="00E2437F">
        <w:rPr>
          <w:rFonts w:ascii="Times New Roman" w:eastAsia="Calibri" w:hAnsi="Times New Roman" w:cs="Times New Roman"/>
          <w:sz w:val="24"/>
          <w:szCs w:val="24"/>
        </w:rPr>
        <w:t>мігрантів</w:t>
      </w:r>
      <w:proofErr w:type="spellEnd"/>
      <w:r w:rsidR="008B70D0" w:rsidRPr="00E2437F">
        <w:rPr>
          <w:rFonts w:ascii="Times New Roman" w:eastAsia="Calibri" w:hAnsi="Times New Roman" w:cs="Times New Roman"/>
          <w:sz w:val="24"/>
          <w:szCs w:val="24"/>
        </w:rPr>
        <w:t xml:space="preserve"> : </w:t>
      </w:r>
      <w:proofErr w:type="spellStart"/>
      <w:r w:rsidR="008B70D0" w:rsidRPr="00E2437F">
        <w:rPr>
          <w:rFonts w:ascii="Times New Roman" w:eastAsia="Calibri" w:hAnsi="Times New Roman" w:cs="Times New Roman"/>
          <w:sz w:val="24"/>
          <w:szCs w:val="24"/>
        </w:rPr>
        <w:t>навч</w:t>
      </w:r>
      <w:proofErr w:type="spellEnd"/>
      <w:r w:rsidR="008B70D0" w:rsidRPr="00E2437F">
        <w:rPr>
          <w:rFonts w:ascii="Times New Roman" w:eastAsia="Calibri" w:hAnsi="Times New Roman" w:cs="Times New Roman"/>
          <w:sz w:val="24"/>
          <w:szCs w:val="24"/>
        </w:rPr>
        <w:t xml:space="preserve">.-метод. </w:t>
      </w:r>
      <w:proofErr w:type="spellStart"/>
      <w:r w:rsidR="008B70D0" w:rsidRPr="00E2437F">
        <w:rPr>
          <w:rFonts w:ascii="Times New Roman" w:eastAsia="Calibri" w:hAnsi="Times New Roman" w:cs="Times New Roman"/>
          <w:sz w:val="24"/>
          <w:szCs w:val="24"/>
        </w:rPr>
        <w:t>посіб</w:t>
      </w:r>
      <w:proofErr w:type="spellEnd"/>
      <w:r w:rsidR="008B70D0" w:rsidRPr="00E2437F">
        <w:rPr>
          <w:rFonts w:ascii="Times New Roman" w:eastAsia="Calibri" w:hAnsi="Times New Roman" w:cs="Times New Roman"/>
          <w:sz w:val="24"/>
          <w:szCs w:val="24"/>
        </w:rPr>
        <w:t xml:space="preserve">. / [К. Б. Левченко, І. М. </w:t>
      </w:r>
      <w:proofErr w:type="spellStart"/>
      <w:r w:rsidR="008B70D0" w:rsidRPr="00E2437F">
        <w:rPr>
          <w:rFonts w:ascii="Times New Roman" w:eastAsia="Calibri" w:hAnsi="Times New Roman" w:cs="Times New Roman"/>
          <w:sz w:val="24"/>
          <w:szCs w:val="24"/>
        </w:rPr>
        <w:t>Тру</w:t>
      </w:r>
      <w:r w:rsidR="00BE4B7E">
        <w:rPr>
          <w:rFonts w:ascii="Times New Roman" w:eastAsia="Calibri" w:hAnsi="Times New Roman" w:cs="Times New Roman"/>
          <w:sz w:val="24"/>
          <w:szCs w:val="24"/>
        </w:rPr>
        <w:t>бавіна</w:t>
      </w:r>
      <w:proofErr w:type="spellEnd"/>
      <w:r w:rsidR="00BE4B7E">
        <w:rPr>
          <w:rFonts w:ascii="Times New Roman" w:eastAsia="Calibri" w:hAnsi="Times New Roman" w:cs="Times New Roman"/>
          <w:sz w:val="24"/>
          <w:szCs w:val="24"/>
        </w:rPr>
        <w:t xml:space="preserve">, Л. Г. Ковальчук та </w:t>
      </w:r>
      <w:proofErr w:type="spellStart"/>
      <w:r w:rsidR="00BE4B7E">
        <w:rPr>
          <w:rFonts w:ascii="Times New Roman" w:eastAsia="Calibri" w:hAnsi="Times New Roman" w:cs="Times New Roman"/>
          <w:sz w:val="24"/>
          <w:szCs w:val="24"/>
        </w:rPr>
        <w:t>ін</w:t>
      </w:r>
      <w:proofErr w:type="spellEnd"/>
      <w:r w:rsidR="00BE4B7E">
        <w:rPr>
          <w:rFonts w:ascii="Times New Roman" w:eastAsia="Calibri" w:hAnsi="Times New Roman" w:cs="Times New Roman"/>
          <w:sz w:val="24"/>
          <w:szCs w:val="24"/>
        </w:rPr>
        <w:t>.]</w:t>
      </w:r>
      <w:r w:rsidR="008B70D0" w:rsidRPr="00E2437F">
        <w:rPr>
          <w:rFonts w:ascii="Times New Roman" w:eastAsia="Calibri" w:hAnsi="Times New Roman" w:cs="Times New Roman"/>
          <w:sz w:val="24"/>
          <w:szCs w:val="24"/>
        </w:rPr>
        <w:t xml:space="preserve">; за ред. К. Б. Левченко, І. М. </w:t>
      </w:r>
      <w:proofErr w:type="spellStart"/>
      <w:r w:rsidR="008B70D0" w:rsidRPr="00E2437F">
        <w:rPr>
          <w:rFonts w:ascii="Times New Roman" w:eastAsia="Calibri" w:hAnsi="Times New Roman" w:cs="Times New Roman"/>
          <w:sz w:val="24"/>
          <w:szCs w:val="24"/>
        </w:rPr>
        <w:t>Трубавіної</w:t>
      </w:r>
      <w:proofErr w:type="spellEnd"/>
      <w:r w:rsidR="008B70D0" w:rsidRPr="00E2437F">
        <w:rPr>
          <w:rFonts w:ascii="Times New Roman" w:eastAsia="Calibri" w:hAnsi="Times New Roman" w:cs="Times New Roman"/>
          <w:sz w:val="24"/>
          <w:szCs w:val="24"/>
        </w:rPr>
        <w:t xml:space="preserve">, І. І. </w:t>
      </w:r>
      <w:proofErr w:type="spellStart"/>
      <w:r w:rsidR="008B70D0" w:rsidRPr="00E2437F">
        <w:rPr>
          <w:rFonts w:ascii="Times New Roman" w:eastAsia="Calibri" w:hAnsi="Times New Roman" w:cs="Times New Roman"/>
          <w:sz w:val="24"/>
          <w:szCs w:val="24"/>
        </w:rPr>
        <w:t>Цушка</w:t>
      </w:r>
      <w:proofErr w:type="spellEnd"/>
      <w:r w:rsidR="008B70D0" w:rsidRPr="00E2437F">
        <w:rPr>
          <w:rFonts w:ascii="Times New Roman" w:eastAsia="Calibri" w:hAnsi="Times New Roman" w:cs="Times New Roman"/>
          <w:sz w:val="24"/>
          <w:szCs w:val="24"/>
        </w:rPr>
        <w:t>. - Х.</w:t>
      </w:r>
      <w:r w:rsidR="00BE4B7E" w:rsidRPr="00E2437F">
        <w:rPr>
          <w:rFonts w:ascii="Times New Roman" w:eastAsia="Calibri" w:hAnsi="Times New Roman" w:cs="Times New Roman"/>
          <w:sz w:val="24"/>
          <w:szCs w:val="24"/>
        </w:rPr>
        <w:t>:</w:t>
      </w:r>
      <w:r w:rsidR="008B70D0" w:rsidRPr="00E2437F">
        <w:rPr>
          <w:rFonts w:ascii="Times New Roman" w:eastAsia="Calibri" w:hAnsi="Times New Roman" w:cs="Times New Roman"/>
          <w:sz w:val="24"/>
          <w:szCs w:val="24"/>
        </w:rPr>
        <w:t xml:space="preserve"> ФОП «</w:t>
      </w:r>
      <w:proofErr w:type="spellStart"/>
      <w:r w:rsidR="008B70D0" w:rsidRPr="00E2437F">
        <w:rPr>
          <w:rFonts w:ascii="Times New Roman" w:eastAsia="Calibri" w:hAnsi="Times New Roman" w:cs="Times New Roman"/>
          <w:sz w:val="24"/>
          <w:szCs w:val="24"/>
        </w:rPr>
        <w:t>Чальцев</w:t>
      </w:r>
      <w:proofErr w:type="spellEnd"/>
      <w:r w:rsidR="008B70D0" w:rsidRPr="00E2437F">
        <w:rPr>
          <w:rFonts w:ascii="Times New Roman" w:eastAsia="Calibri" w:hAnsi="Times New Roman" w:cs="Times New Roman"/>
          <w:sz w:val="24"/>
          <w:szCs w:val="24"/>
        </w:rPr>
        <w:t>», 2008. - 384 с.</w:t>
      </w:r>
    </w:p>
    <w:p w:rsidR="003D728A" w:rsidRPr="003D728A" w:rsidRDefault="00AB2694" w:rsidP="008B70D0">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14</w:t>
      </w:r>
      <w:r w:rsidR="003D728A">
        <w:rPr>
          <w:rFonts w:ascii="Times New Roman" w:eastAsia="Calibri" w:hAnsi="Times New Roman" w:cs="Times New Roman"/>
          <w:sz w:val="24"/>
          <w:szCs w:val="24"/>
          <w:lang w:val="uk-UA"/>
        </w:rPr>
        <w:t xml:space="preserve">. </w:t>
      </w:r>
      <w:r w:rsidR="003D728A" w:rsidRPr="003D728A">
        <w:rPr>
          <w:rFonts w:ascii="Times New Roman" w:eastAsia="Calibri" w:hAnsi="Times New Roman" w:cs="Times New Roman"/>
          <w:sz w:val="24"/>
          <w:szCs w:val="24"/>
          <w:lang w:val="uk-UA"/>
        </w:rPr>
        <w:t>Соціально-педагогічна та психологічна робота з дітьми у конфлі</w:t>
      </w:r>
      <w:r w:rsidR="00BE4B7E">
        <w:rPr>
          <w:rFonts w:ascii="Times New Roman" w:eastAsia="Calibri" w:hAnsi="Times New Roman" w:cs="Times New Roman"/>
          <w:sz w:val="24"/>
          <w:szCs w:val="24"/>
          <w:lang w:val="uk-UA"/>
        </w:rPr>
        <w:t xml:space="preserve">ктний та </w:t>
      </w:r>
      <w:proofErr w:type="spellStart"/>
      <w:r w:rsidR="00BE4B7E">
        <w:rPr>
          <w:rFonts w:ascii="Times New Roman" w:eastAsia="Calibri" w:hAnsi="Times New Roman" w:cs="Times New Roman"/>
          <w:sz w:val="24"/>
          <w:szCs w:val="24"/>
          <w:lang w:val="uk-UA"/>
        </w:rPr>
        <w:t>постконфліктний</w:t>
      </w:r>
      <w:proofErr w:type="spellEnd"/>
      <w:r w:rsidR="00BE4B7E">
        <w:rPr>
          <w:rFonts w:ascii="Times New Roman" w:eastAsia="Calibri" w:hAnsi="Times New Roman" w:cs="Times New Roman"/>
          <w:sz w:val="24"/>
          <w:szCs w:val="24"/>
          <w:lang w:val="uk-UA"/>
        </w:rPr>
        <w:t xml:space="preserve"> період</w:t>
      </w:r>
      <w:r w:rsidR="003D728A" w:rsidRPr="003D728A">
        <w:rPr>
          <w:rFonts w:ascii="Times New Roman" w:eastAsia="Calibri" w:hAnsi="Times New Roman" w:cs="Times New Roman"/>
          <w:sz w:val="24"/>
          <w:szCs w:val="24"/>
          <w:lang w:val="uk-UA"/>
        </w:rPr>
        <w:t xml:space="preserve">: метод. </w:t>
      </w:r>
      <w:proofErr w:type="spellStart"/>
      <w:r w:rsidR="003D728A" w:rsidRPr="003D728A">
        <w:rPr>
          <w:rFonts w:ascii="Times New Roman" w:eastAsia="Calibri" w:hAnsi="Times New Roman" w:cs="Times New Roman"/>
          <w:sz w:val="24"/>
          <w:szCs w:val="24"/>
          <w:lang w:val="uk-UA"/>
        </w:rPr>
        <w:t>рек</w:t>
      </w:r>
      <w:proofErr w:type="spellEnd"/>
      <w:r w:rsidR="003D728A" w:rsidRPr="003D728A">
        <w:rPr>
          <w:rFonts w:ascii="Times New Roman" w:eastAsia="Calibri" w:hAnsi="Times New Roman" w:cs="Times New Roman"/>
          <w:sz w:val="24"/>
          <w:szCs w:val="24"/>
          <w:lang w:val="uk-UA"/>
        </w:rPr>
        <w:t xml:space="preserve">. / Н.П. </w:t>
      </w:r>
      <w:proofErr w:type="spellStart"/>
      <w:r w:rsidR="003D728A" w:rsidRPr="003D728A">
        <w:rPr>
          <w:rFonts w:ascii="Times New Roman" w:eastAsia="Calibri" w:hAnsi="Times New Roman" w:cs="Times New Roman"/>
          <w:sz w:val="24"/>
          <w:szCs w:val="24"/>
          <w:lang w:val="uk-UA"/>
        </w:rPr>
        <w:t>Бочкор</w:t>
      </w:r>
      <w:proofErr w:type="spellEnd"/>
      <w:r w:rsidR="003D728A" w:rsidRPr="003D728A">
        <w:rPr>
          <w:rFonts w:ascii="Times New Roman" w:eastAsia="Calibri" w:hAnsi="Times New Roman" w:cs="Times New Roman"/>
          <w:sz w:val="24"/>
          <w:szCs w:val="24"/>
          <w:lang w:val="uk-UA"/>
        </w:rPr>
        <w:t xml:space="preserve">, Є.В. </w:t>
      </w:r>
      <w:proofErr w:type="spellStart"/>
      <w:r w:rsidR="003D728A" w:rsidRPr="003D728A">
        <w:rPr>
          <w:rFonts w:ascii="Times New Roman" w:eastAsia="Calibri" w:hAnsi="Times New Roman" w:cs="Times New Roman"/>
          <w:sz w:val="24"/>
          <w:szCs w:val="24"/>
          <w:lang w:val="uk-UA"/>
        </w:rPr>
        <w:t>Дубровська</w:t>
      </w:r>
      <w:proofErr w:type="spellEnd"/>
      <w:r w:rsidR="003D728A" w:rsidRPr="003D728A">
        <w:rPr>
          <w:rFonts w:ascii="Times New Roman" w:eastAsia="Calibri" w:hAnsi="Times New Roman" w:cs="Times New Roman"/>
          <w:sz w:val="24"/>
          <w:szCs w:val="24"/>
          <w:lang w:val="uk-UA"/>
        </w:rPr>
        <w:t>, О.В.</w:t>
      </w:r>
      <w:proofErr w:type="spellStart"/>
      <w:r w:rsidR="003D728A" w:rsidRPr="003D728A">
        <w:rPr>
          <w:rFonts w:ascii="Times New Roman" w:eastAsia="Calibri" w:hAnsi="Times New Roman" w:cs="Times New Roman"/>
          <w:sz w:val="24"/>
          <w:szCs w:val="24"/>
          <w:lang w:val="uk-UA"/>
        </w:rPr>
        <w:t>Залеська</w:t>
      </w:r>
      <w:proofErr w:type="spellEnd"/>
      <w:r w:rsidR="003D728A" w:rsidRPr="003D728A">
        <w:rPr>
          <w:rFonts w:ascii="Times New Roman" w:eastAsia="Calibri" w:hAnsi="Times New Roman" w:cs="Times New Roman"/>
          <w:sz w:val="24"/>
          <w:szCs w:val="24"/>
          <w:lang w:val="uk-UA"/>
        </w:rPr>
        <w:t xml:space="preserve"> та ін. – Київ: МЖПЦ «</w:t>
      </w:r>
      <w:proofErr w:type="spellStart"/>
      <w:r w:rsidR="003D728A" w:rsidRPr="003D728A">
        <w:rPr>
          <w:rFonts w:ascii="Times New Roman" w:eastAsia="Calibri" w:hAnsi="Times New Roman" w:cs="Times New Roman"/>
          <w:sz w:val="24"/>
          <w:szCs w:val="24"/>
          <w:lang w:val="uk-UA"/>
        </w:rPr>
        <w:t>Ла</w:t>
      </w:r>
      <w:proofErr w:type="spellEnd"/>
      <w:r w:rsidR="003D728A" w:rsidRPr="003D728A">
        <w:rPr>
          <w:rFonts w:ascii="Times New Roman" w:eastAsia="Calibri" w:hAnsi="Times New Roman" w:cs="Times New Roman"/>
          <w:sz w:val="24"/>
          <w:szCs w:val="24"/>
          <w:lang w:val="uk-UA"/>
        </w:rPr>
        <w:t xml:space="preserve"> </w:t>
      </w:r>
      <w:proofErr w:type="spellStart"/>
      <w:r w:rsidR="003D728A" w:rsidRPr="003D728A">
        <w:rPr>
          <w:rFonts w:ascii="Times New Roman" w:eastAsia="Calibri" w:hAnsi="Times New Roman" w:cs="Times New Roman"/>
          <w:sz w:val="24"/>
          <w:szCs w:val="24"/>
          <w:lang w:val="uk-UA"/>
        </w:rPr>
        <w:t>Страда-Україна</w:t>
      </w:r>
      <w:proofErr w:type="spellEnd"/>
      <w:r w:rsidR="003D728A" w:rsidRPr="003D728A">
        <w:rPr>
          <w:rFonts w:ascii="Times New Roman" w:eastAsia="Calibri" w:hAnsi="Times New Roman" w:cs="Times New Roman"/>
          <w:sz w:val="24"/>
          <w:szCs w:val="24"/>
          <w:lang w:val="uk-UA"/>
        </w:rPr>
        <w:t>», 2014. –С. 23-32</w:t>
      </w:r>
      <w:r w:rsidR="003D728A">
        <w:rPr>
          <w:rFonts w:ascii="Times New Roman" w:eastAsia="Calibri" w:hAnsi="Times New Roman" w:cs="Times New Roman"/>
          <w:sz w:val="24"/>
          <w:szCs w:val="24"/>
          <w:lang w:val="uk-UA"/>
        </w:rPr>
        <w:t>, 46-51, 80-81.</w:t>
      </w:r>
    </w:p>
    <w:p w:rsidR="008B70D0" w:rsidRPr="00E2437F" w:rsidRDefault="00AB2694" w:rsidP="008B70D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uk-UA"/>
        </w:rPr>
        <w:t>15</w:t>
      </w:r>
      <w:r w:rsidR="00533DB8" w:rsidRPr="00533DB8">
        <w:rPr>
          <w:rFonts w:ascii="Times New Roman" w:eastAsia="Calibri" w:hAnsi="Times New Roman" w:cs="Times New Roman"/>
          <w:sz w:val="24"/>
          <w:szCs w:val="24"/>
          <w:lang w:val="uk-UA"/>
        </w:rPr>
        <w:t>.</w:t>
      </w:r>
      <w:r w:rsidR="00533DB8">
        <w:rPr>
          <w:rFonts w:ascii="Times New Roman" w:eastAsia="Calibri" w:hAnsi="Times New Roman" w:cs="Times New Roman"/>
          <w:sz w:val="24"/>
          <w:szCs w:val="24"/>
        </w:rPr>
        <w:t>  </w:t>
      </w:r>
      <w:r w:rsidR="008B70D0" w:rsidRPr="00533DB8">
        <w:rPr>
          <w:rFonts w:ascii="Times New Roman" w:eastAsia="Calibri" w:hAnsi="Times New Roman" w:cs="Times New Roman"/>
          <w:sz w:val="24"/>
          <w:szCs w:val="24"/>
          <w:lang w:val="uk-UA"/>
        </w:rPr>
        <w:t>Соціально-педагогічні основи протидії торгівл</w:t>
      </w:r>
      <w:r w:rsidR="00BE4B7E">
        <w:rPr>
          <w:rFonts w:ascii="Times New Roman" w:eastAsia="Calibri" w:hAnsi="Times New Roman" w:cs="Times New Roman"/>
          <w:sz w:val="24"/>
          <w:szCs w:val="24"/>
          <w:lang w:val="uk-UA"/>
        </w:rPr>
        <w:t>і людьми та експлуатації дітей</w:t>
      </w:r>
      <w:r w:rsidR="008B70D0" w:rsidRPr="00533DB8">
        <w:rPr>
          <w:rFonts w:ascii="Times New Roman" w:eastAsia="Calibri" w:hAnsi="Times New Roman" w:cs="Times New Roman"/>
          <w:sz w:val="24"/>
          <w:szCs w:val="24"/>
          <w:lang w:val="uk-UA"/>
        </w:rPr>
        <w:t xml:space="preserve">: </w:t>
      </w:r>
      <w:proofErr w:type="spellStart"/>
      <w:r w:rsidR="008B70D0" w:rsidRPr="00533DB8">
        <w:rPr>
          <w:rFonts w:ascii="Times New Roman" w:eastAsia="Calibri" w:hAnsi="Times New Roman" w:cs="Times New Roman"/>
          <w:sz w:val="24"/>
          <w:szCs w:val="24"/>
          <w:lang w:val="uk-UA"/>
        </w:rPr>
        <w:t>навч.-метод</w:t>
      </w:r>
      <w:proofErr w:type="spellEnd"/>
      <w:r w:rsidR="008B70D0" w:rsidRPr="00533DB8">
        <w:rPr>
          <w:rFonts w:ascii="Times New Roman" w:eastAsia="Calibri" w:hAnsi="Times New Roman" w:cs="Times New Roman"/>
          <w:sz w:val="24"/>
          <w:szCs w:val="24"/>
          <w:lang w:val="uk-UA"/>
        </w:rPr>
        <w:t xml:space="preserve">. </w:t>
      </w:r>
      <w:proofErr w:type="spellStart"/>
      <w:r w:rsidR="008B70D0" w:rsidRPr="00533DB8">
        <w:rPr>
          <w:rFonts w:ascii="Times New Roman" w:eastAsia="Calibri" w:hAnsi="Times New Roman" w:cs="Times New Roman"/>
          <w:sz w:val="24"/>
          <w:szCs w:val="24"/>
          <w:lang w:val="uk-UA"/>
        </w:rPr>
        <w:t>посіб</w:t>
      </w:r>
      <w:proofErr w:type="spellEnd"/>
      <w:r w:rsidR="008B70D0" w:rsidRPr="00533DB8">
        <w:rPr>
          <w:rFonts w:ascii="Times New Roman" w:eastAsia="Calibri" w:hAnsi="Times New Roman" w:cs="Times New Roman"/>
          <w:sz w:val="24"/>
          <w:szCs w:val="24"/>
          <w:lang w:val="uk-UA"/>
        </w:rPr>
        <w:t xml:space="preserve">. / за ред. </w:t>
      </w:r>
      <w:r w:rsidR="008B70D0" w:rsidRPr="00E2437F">
        <w:rPr>
          <w:rFonts w:ascii="Times New Roman" w:eastAsia="Calibri" w:hAnsi="Times New Roman" w:cs="Times New Roman"/>
          <w:sz w:val="24"/>
          <w:szCs w:val="24"/>
        </w:rPr>
        <w:t xml:space="preserve">К. Б. Левченко, Л.Г. Ковальчук, О. А. </w:t>
      </w:r>
      <w:proofErr w:type="spellStart"/>
      <w:r w:rsidR="008B70D0" w:rsidRPr="00E2437F">
        <w:rPr>
          <w:rFonts w:ascii="Times New Roman" w:eastAsia="Calibri" w:hAnsi="Times New Roman" w:cs="Times New Roman"/>
          <w:sz w:val="24"/>
          <w:szCs w:val="24"/>
        </w:rPr>
        <w:t>Удалової</w:t>
      </w:r>
      <w:proofErr w:type="spellEnd"/>
      <w:r w:rsidR="008B70D0" w:rsidRPr="00E2437F">
        <w:rPr>
          <w:rFonts w:ascii="Times New Roman" w:eastAsia="Calibri" w:hAnsi="Times New Roman" w:cs="Times New Roman"/>
          <w:sz w:val="24"/>
          <w:szCs w:val="24"/>
        </w:rPr>
        <w:t xml:space="preserve"> - К.: 2011. - 292 с.</w:t>
      </w:r>
    </w:p>
    <w:p w:rsidR="008B70D0" w:rsidRPr="00E2437F" w:rsidRDefault="00AB2694" w:rsidP="008B70D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uk-UA"/>
        </w:rPr>
        <w:t>16</w:t>
      </w:r>
      <w:r w:rsidR="00533DB8">
        <w:rPr>
          <w:rFonts w:ascii="Times New Roman" w:eastAsia="Calibri" w:hAnsi="Times New Roman" w:cs="Times New Roman"/>
          <w:sz w:val="24"/>
          <w:szCs w:val="24"/>
        </w:rPr>
        <w:t>.  </w:t>
      </w:r>
      <w:proofErr w:type="spellStart"/>
      <w:r w:rsidR="008B70D0" w:rsidRPr="00E2437F">
        <w:rPr>
          <w:rFonts w:ascii="Times New Roman" w:eastAsia="Calibri" w:hAnsi="Times New Roman" w:cs="Times New Roman"/>
          <w:sz w:val="24"/>
          <w:szCs w:val="24"/>
        </w:rPr>
        <w:t>Факультативний</w:t>
      </w:r>
      <w:proofErr w:type="spellEnd"/>
      <w:r w:rsidR="008B70D0" w:rsidRPr="00E2437F">
        <w:rPr>
          <w:rFonts w:ascii="Times New Roman" w:eastAsia="Calibri" w:hAnsi="Times New Roman" w:cs="Times New Roman"/>
          <w:sz w:val="24"/>
          <w:szCs w:val="24"/>
        </w:rPr>
        <w:t xml:space="preserve"> протокол до </w:t>
      </w:r>
      <w:proofErr w:type="spellStart"/>
      <w:r w:rsidR="008B70D0" w:rsidRPr="00E2437F">
        <w:rPr>
          <w:rFonts w:ascii="Times New Roman" w:eastAsia="Calibri" w:hAnsi="Times New Roman" w:cs="Times New Roman"/>
          <w:sz w:val="24"/>
          <w:szCs w:val="24"/>
        </w:rPr>
        <w:t>Конвенції</w:t>
      </w:r>
      <w:proofErr w:type="spellEnd"/>
      <w:r w:rsidR="008B70D0" w:rsidRPr="00E2437F">
        <w:rPr>
          <w:rFonts w:ascii="Times New Roman" w:eastAsia="Calibri" w:hAnsi="Times New Roman" w:cs="Times New Roman"/>
          <w:sz w:val="24"/>
          <w:szCs w:val="24"/>
        </w:rPr>
        <w:t xml:space="preserve"> </w:t>
      </w:r>
      <w:r w:rsidR="00BE4B7E">
        <w:rPr>
          <w:rFonts w:ascii="Times New Roman" w:eastAsia="Calibri" w:hAnsi="Times New Roman" w:cs="Times New Roman"/>
          <w:sz w:val="24"/>
          <w:szCs w:val="24"/>
        </w:rPr>
        <w:t xml:space="preserve">про права </w:t>
      </w:r>
      <w:proofErr w:type="spellStart"/>
      <w:r w:rsidR="00BE4B7E">
        <w:rPr>
          <w:rFonts w:ascii="Times New Roman" w:eastAsia="Calibri" w:hAnsi="Times New Roman" w:cs="Times New Roman"/>
          <w:sz w:val="24"/>
          <w:szCs w:val="24"/>
        </w:rPr>
        <w:t>дитини</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щодо</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участі</w:t>
      </w:r>
      <w:proofErr w:type="spellEnd"/>
      <w:r w:rsidR="00BE4B7E">
        <w:rPr>
          <w:rFonts w:ascii="Times New Roman" w:eastAsia="Calibri" w:hAnsi="Times New Roman" w:cs="Times New Roman"/>
          <w:sz w:val="24"/>
          <w:szCs w:val="24"/>
        </w:rPr>
        <w:t xml:space="preserve"> </w:t>
      </w:r>
      <w:proofErr w:type="spellStart"/>
      <w:r w:rsidR="00BE4B7E">
        <w:rPr>
          <w:rFonts w:ascii="Times New Roman" w:eastAsia="Calibri" w:hAnsi="Times New Roman" w:cs="Times New Roman"/>
          <w:sz w:val="24"/>
          <w:szCs w:val="24"/>
        </w:rPr>
        <w:t>ді</w:t>
      </w:r>
      <w:r w:rsidR="008B70D0" w:rsidRPr="00E2437F">
        <w:rPr>
          <w:rFonts w:ascii="Times New Roman" w:eastAsia="Calibri" w:hAnsi="Times New Roman" w:cs="Times New Roman"/>
          <w:sz w:val="24"/>
          <w:szCs w:val="24"/>
        </w:rPr>
        <w:t>тей</w:t>
      </w:r>
      <w:proofErr w:type="spellEnd"/>
      <w:r w:rsidR="008B70D0" w:rsidRPr="00E2437F">
        <w:rPr>
          <w:rFonts w:ascii="Times New Roman" w:eastAsia="Calibri" w:hAnsi="Times New Roman" w:cs="Times New Roman"/>
          <w:sz w:val="24"/>
          <w:szCs w:val="24"/>
        </w:rPr>
        <w:t xml:space="preserve"> у </w:t>
      </w:r>
      <w:proofErr w:type="spellStart"/>
      <w:r w:rsidR="008B70D0" w:rsidRPr="00E2437F">
        <w:rPr>
          <w:rFonts w:ascii="Times New Roman" w:eastAsia="Calibri" w:hAnsi="Times New Roman" w:cs="Times New Roman"/>
          <w:sz w:val="24"/>
          <w:szCs w:val="24"/>
        </w:rPr>
        <w:t>збройних</w:t>
      </w:r>
      <w:proofErr w:type="spellEnd"/>
      <w:r w:rsidR="008B70D0" w:rsidRPr="00E2437F">
        <w:rPr>
          <w:rFonts w:ascii="Times New Roman" w:eastAsia="Calibri" w:hAnsi="Times New Roman" w:cs="Times New Roman"/>
          <w:sz w:val="24"/>
          <w:szCs w:val="24"/>
        </w:rPr>
        <w:t xml:space="preserve"> </w:t>
      </w:r>
      <w:proofErr w:type="spellStart"/>
      <w:r w:rsidR="008B70D0" w:rsidRPr="00E2437F">
        <w:rPr>
          <w:rFonts w:ascii="Times New Roman" w:eastAsia="Calibri" w:hAnsi="Times New Roman" w:cs="Times New Roman"/>
          <w:sz w:val="24"/>
          <w:szCs w:val="24"/>
        </w:rPr>
        <w:t>конфліктах</w:t>
      </w:r>
      <w:proofErr w:type="spellEnd"/>
      <w:r w:rsidR="008B70D0" w:rsidRPr="00E2437F">
        <w:rPr>
          <w:rFonts w:ascii="Times New Roman" w:eastAsia="Calibri" w:hAnsi="Times New Roman" w:cs="Times New Roman"/>
          <w:sz w:val="24"/>
          <w:szCs w:val="24"/>
        </w:rPr>
        <w:t xml:space="preserve"> [</w:t>
      </w:r>
      <w:proofErr w:type="spellStart"/>
      <w:r w:rsidR="008B70D0" w:rsidRPr="00E2437F">
        <w:rPr>
          <w:rFonts w:ascii="Times New Roman" w:eastAsia="Calibri" w:hAnsi="Times New Roman" w:cs="Times New Roman"/>
          <w:sz w:val="24"/>
          <w:szCs w:val="24"/>
        </w:rPr>
        <w:t>Електронний</w:t>
      </w:r>
      <w:proofErr w:type="spellEnd"/>
      <w:r w:rsidR="008B70D0" w:rsidRPr="00E2437F">
        <w:rPr>
          <w:rFonts w:ascii="Times New Roman" w:eastAsia="Calibri" w:hAnsi="Times New Roman" w:cs="Times New Roman"/>
          <w:sz w:val="24"/>
          <w:szCs w:val="24"/>
        </w:rPr>
        <w:t xml:space="preserve"> ресурс]. - Режим доступу</w:t>
      </w:r>
      <w:proofErr w:type="gramStart"/>
      <w:r w:rsidR="008B70D0" w:rsidRPr="00E2437F">
        <w:rPr>
          <w:rFonts w:ascii="Times New Roman" w:eastAsia="Calibri" w:hAnsi="Times New Roman" w:cs="Times New Roman"/>
          <w:sz w:val="24"/>
          <w:szCs w:val="24"/>
        </w:rPr>
        <w:t xml:space="preserve"> :</w:t>
      </w:r>
      <w:proofErr w:type="gramEnd"/>
      <w:r w:rsidR="008B70D0" w:rsidRPr="00E2437F">
        <w:rPr>
          <w:rFonts w:ascii="Times New Roman" w:eastAsia="Calibri" w:hAnsi="Times New Roman" w:cs="Times New Roman"/>
          <w:sz w:val="24"/>
          <w:szCs w:val="24"/>
        </w:rPr>
        <w:t xml:space="preserve"> http://zakon4. rada.gov.ua/</w:t>
      </w:r>
      <w:proofErr w:type="spellStart"/>
      <w:r w:rsidR="008B70D0" w:rsidRPr="00E2437F">
        <w:rPr>
          <w:rFonts w:ascii="Times New Roman" w:eastAsia="Calibri" w:hAnsi="Times New Roman" w:cs="Times New Roman"/>
          <w:sz w:val="24"/>
          <w:szCs w:val="24"/>
        </w:rPr>
        <w:t>laws</w:t>
      </w:r>
      <w:proofErr w:type="spellEnd"/>
      <w:r w:rsidR="008B70D0" w:rsidRPr="00E2437F">
        <w:rPr>
          <w:rFonts w:ascii="Times New Roman" w:eastAsia="Calibri" w:hAnsi="Times New Roman" w:cs="Times New Roman"/>
          <w:sz w:val="24"/>
          <w:szCs w:val="24"/>
        </w:rPr>
        <w:t>/</w:t>
      </w:r>
      <w:proofErr w:type="spellStart"/>
      <w:r w:rsidR="008B70D0" w:rsidRPr="00E2437F">
        <w:rPr>
          <w:rFonts w:ascii="Times New Roman" w:eastAsia="Calibri" w:hAnsi="Times New Roman" w:cs="Times New Roman"/>
          <w:sz w:val="24"/>
          <w:szCs w:val="24"/>
        </w:rPr>
        <w:t>show</w:t>
      </w:r>
      <w:proofErr w:type="spellEnd"/>
      <w:r w:rsidR="008B70D0" w:rsidRPr="00E2437F">
        <w:rPr>
          <w:rFonts w:ascii="Times New Roman" w:eastAsia="Calibri" w:hAnsi="Times New Roman" w:cs="Times New Roman"/>
          <w:sz w:val="24"/>
          <w:szCs w:val="24"/>
        </w:rPr>
        <w:t>/995_795</w:t>
      </w:r>
    </w:p>
    <w:p w:rsidR="008B70D0" w:rsidRPr="00E2437F" w:rsidRDefault="00AB2694" w:rsidP="008B70D0">
      <w:pPr>
        <w:spacing w:after="0" w:line="240" w:lineRule="auto"/>
        <w:rPr>
          <w:rFonts w:ascii="Times New Roman" w:hAnsi="Times New Roman" w:cs="Times New Roman"/>
          <w:sz w:val="24"/>
          <w:szCs w:val="24"/>
          <w:lang w:val="uk-UA"/>
        </w:rPr>
      </w:pPr>
      <w:r>
        <w:rPr>
          <w:rFonts w:ascii="Times New Roman" w:eastAsia="Calibri" w:hAnsi="Times New Roman" w:cs="Times New Roman"/>
          <w:sz w:val="24"/>
          <w:szCs w:val="24"/>
          <w:lang w:val="uk-UA"/>
        </w:rPr>
        <w:t>17</w:t>
      </w:r>
      <w:r w:rsidR="00533DB8">
        <w:rPr>
          <w:rFonts w:ascii="Times New Roman" w:eastAsia="Calibri" w:hAnsi="Times New Roman" w:cs="Times New Roman"/>
          <w:sz w:val="24"/>
          <w:szCs w:val="24"/>
          <w:lang w:val="en-US"/>
        </w:rPr>
        <w:t>.  </w:t>
      </w:r>
      <w:proofErr w:type="gramStart"/>
      <w:r w:rsidR="008B70D0" w:rsidRPr="00E2437F">
        <w:rPr>
          <w:rFonts w:ascii="Times New Roman" w:eastAsia="Calibri" w:hAnsi="Times New Roman" w:cs="Times New Roman"/>
          <w:sz w:val="24"/>
          <w:szCs w:val="24"/>
          <w:lang w:val="en-US"/>
        </w:rPr>
        <w:t>General recommendation No. 30 on women in conflict prevention, conflict and post conflict situations to CEDAW [</w:t>
      </w:r>
      <w:proofErr w:type="spellStart"/>
      <w:r w:rsidR="008B70D0" w:rsidRPr="00E2437F">
        <w:rPr>
          <w:rFonts w:ascii="Times New Roman" w:eastAsia="Calibri" w:hAnsi="Times New Roman" w:cs="Times New Roman"/>
          <w:sz w:val="24"/>
          <w:szCs w:val="24"/>
        </w:rPr>
        <w:t>Електронний</w:t>
      </w:r>
      <w:proofErr w:type="spellEnd"/>
      <w:r w:rsidR="008B70D0" w:rsidRPr="00E2437F">
        <w:rPr>
          <w:rFonts w:ascii="Times New Roman" w:eastAsia="Calibri" w:hAnsi="Times New Roman" w:cs="Times New Roman"/>
          <w:sz w:val="24"/>
          <w:szCs w:val="24"/>
          <w:lang w:val="en-US"/>
        </w:rPr>
        <w:t xml:space="preserve"> </w:t>
      </w:r>
      <w:r w:rsidR="008B70D0" w:rsidRPr="00E2437F">
        <w:rPr>
          <w:rFonts w:ascii="Times New Roman" w:eastAsia="Calibri" w:hAnsi="Times New Roman" w:cs="Times New Roman"/>
          <w:sz w:val="24"/>
          <w:szCs w:val="24"/>
        </w:rPr>
        <w:t>ресурс</w:t>
      </w:r>
      <w:r w:rsidR="008B70D0" w:rsidRPr="00E2437F">
        <w:rPr>
          <w:rFonts w:ascii="Times New Roman" w:eastAsia="Calibri" w:hAnsi="Times New Roman" w:cs="Times New Roman"/>
          <w:sz w:val="24"/>
          <w:szCs w:val="24"/>
          <w:lang w:val="en-US"/>
        </w:rPr>
        <w:t>].</w:t>
      </w:r>
      <w:proofErr w:type="gramEnd"/>
      <w:r w:rsidR="008B70D0" w:rsidRPr="00E2437F">
        <w:rPr>
          <w:rFonts w:ascii="Times New Roman" w:eastAsia="Calibri" w:hAnsi="Times New Roman" w:cs="Times New Roman"/>
          <w:sz w:val="24"/>
          <w:szCs w:val="24"/>
          <w:lang w:val="en-US"/>
        </w:rPr>
        <w:t xml:space="preserve"> </w:t>
      </w:r>
      <w:proofErr w:type="gramStart"/>
      <w:r w:rsidR="008B70D0" w:rsidRPr="00E2437F">
        <w:rPr>
          <w:rFonts w:ascii="Times New Roman" w:eastAsia="Calibri" w:hAnsi="Times New Roman" w:cs="Times New Roman"/>
          <w:sz w:val="24"/>
          <w:szCs w:val="24"/>
          <w:lang w:val="en-US"/>
        </w:rPr>
        <w:t xml:space="preserve">- </w:t>
      </w:r>
      <w:r w:rsidR="008B70D0" w:rsidRPr="00E2437F">
        <w:rPr>
          <w:rFonts w:ascii="Times New Roman" w:eastAsia="Calibri" w:hAnsi="Times New Roman" w:cs="Times New Roman"/>
          <w:sz w:val="24"/>
          <w:szCs w:val="24"/>
        </w:rPr>
        <w:t>Режим</w:t>
      </w:r>
      <w:r w:rsidR="008B70D0" w:rsidRPr="00E2437F">
        <w:rPr>
          <w:rFonts w:ascii="Times New Roman" w:eastAsia="Calibri" w:hAnsi="Times New Roman" w:cs="Times New Roman"/>
          <w:sz w:val="24"/>
          <w:szCs w:val="24"/>
          <w:lang w:val="en-US"/>
        </w:rPr>
        <w:t xml:space="preserve"> </w:t>
      </w:r>
      <w:r w:rsidR="008B70D0" w:rsidRPr="00E2437F">
        <w:rPr>
          <w:rFonts w:ascii="Times New Roman" w:eastAsia="Calibri" w:hAnsi="Times New Roman" w:cs="Times New Roman"/>
          <w:sz w:val="24"/>
          <w:szCs w:val="24"/>
        </w:rPr>
        <w:t>доступу</w:t>
      </w:r>
      <w:r w:rsidR="008B70D0" w:rsidRPr="00E2437F">
        <w:rPr>
          <w:rFonts w:ascii="Times New Roman" w:eastAsia="Calibri" w:hAnsi="Times New Roman" w:cs="Times New Roman"/>
          <w:sz w:val="24"/>
          <w:szCs w:val="24"/>
          <w:lang w:val="en-US"/>
        </w:rPr>
        <w:t>: http://www.</w:t>
      </w:r>
      <w:proofErr w:type="gramEnd"/>
      <w:r w:rsidR="008B70D0" w:rsidRPr="00E2437F">
        <w:rPr>
          <w:rFonts w:ascii="Times New Roman" w:eastAsia="Calibri" w:hAnsi="Times New Roman" w:cs="Times New Roman"/>
          <w:sz w:val="24"/>
          <w:szCs w:val="24"/>
          <w:lang w:val="en-US"/>
        </w:rPr>
        <w:t xml:space="preserve"> ohchr.org/Documents/</w:t>
      </w:r>
      <w:proofErr w:type="spellStart"/>
      <w:r w:rsidR="008B70D0" w:rsidRPr="00E2437F">
        <w:rPr>
          <w:rFonts w:ascii="Times New Roman" w:eastAsia="Calibri" w:hAnsi="Times New Roman" w:cs="Times New Roman"/>
          <w:sz w:val="24"/>
          <w:szCs w:val="24"/>
          <w:lang w:val="en-US"/>
        </w:rPr>
        <w:t>HRBodies</w:t>
      </w:r>
      <w:proofErr w:type="spellEnd"/>
      <w:r w:rsidR="008B70D0" w:rsidRPr="00E2437F">
        <w:rPr>
          <w:rFonts w:ascii="Times New Roman" w:eastAsia="Calibri" w:hAnsi="Times New Roman" w:cs="Times New Roman"/>
          <w:sz w:val="24"/>
          <w:szCs w:val="24"/>
          <w:lang w:val="en-US"/>
        </w:rPr>
        <w:t>/CEDAW/</w:t>
      </w:r>
      <w:proofErr w:type="spellStart"/>
      <w:r w:rsidR="008B70D0" w:rsidRPr="00E2437F">
        <w:rPr>
          <w:rFonts w:ascii="Times New Roman" w:eastAsia="Calibri" w:hAnsi="Times New Roman" w:cs="Times New Roman"/>
          <w:sz w:val="24"/>
          <w:szCs w:val="24"/>
          <w:lang w:val="en-US"/>
        </w:rPr>
        <w:t>GComments</w:t>
      </w:r>
      <w:proofErr w:type="spellEnd"/>
      <w:r w:rsidR="008B70D0" w:rsidRPr="00E2437F">
        <w:rPr>
          <w:rFonts w:ascii="Times New Roman" w:eastAsia="Calibri" w:hAnsi="Times New Roman" w:cs="Times New Roman"/>
          <w:sz w:val="24"/>
          <w:szCs w:val="24"/>
          <w:lang w:val="en-US"/>
        </w:rPr>
        <w:t>/CEDAW.C.</w:t>
      </w:r>
    </w:p>
    <w:p w:rsidR="00AB2694" w:rsidRDefault="00AB2694" w:rsidP="003D728A">
      <w:pPr>
        <w:spacing w:after="0" w:line="240" w:lineRule="auto"/>
        <w:jc w:val="both"/>
        <w:rPr>
          <w:rFonts w:ascii="Times New Roman" w:eastAsia="Calibri" w:hAnsi="Times New Roman" w:cs="Times New Roman"/>
          <w:sz w:val="24"/>
          <w:szCs w:val="24"/>
          <w:lang w:val="uk-UA"/>
        </w:rPr>
      </w:pPr>
      <w:r>
        <w:rPr>
          <w:rFonts w:ascii="Times New Roman" w:hAnsi="Times New Roman" w:cs="Times New Roman"/>
          <w:sz w:val="24"/>
          <w:szCs w:val="24"/>
          <w:lang w:val="uk-UA"/>
        </w:rPr>
        <w:t>18</w:t>
      </w:r>
      <w:r w:rsidR="003D728A" w:rsidRPr="00533DB8">
        <w:rPr>
          <w:rFonts w:ascii="Times New Roman" w:hAnsi="Times New Roman" w:cs="Times New Roman"/>
          <w:sz w:val="24"/>
          <w:szCs w:val="24"/>
          <w:lang w:val="uk-UA"/>
        </w:rPr>
        <w:t>.</w:t>
      </w:r>
      <w:r w:rsidR="00533DB8">
        <w:rPr>
          <w:rFonts w:ascii="Times New Roman" w:hAnsi="Times New Roman" w:cs="Times New Roman"/>
          <w:sz w:val="24"/>
          <w:szCs w:val="24"/>
          <w:lang w:val="uk-UA"/>
        </w:rPr>
        <w:t xml:space="preserve"> </w:t>
      </w:r>
      <w:r w:rsidR="003D728A" w:rsidRPr="00533DB8">
        <w:rPr>
          <w:rFonts w:ascii="Times New Roman" w:eastAsia="Calibri" w:hAnsi="Times New Roman" w:cs="Times New Roman"/>
          <w:sz w:val="24"/>
          <w:szCs w:val="24"/>
          <w:lang w:val="uk-UA"/>
        </w:rPr>
        <w:t>Інтернет</w:t>
      </w:r>
      <w:r w:rsidR="003D728A" w:rsidRPr="00E2437F">
        <w:rPr>
          <w:rFonts w:ascii="Times New Roman" w:eastAsia="Calibri" w:hAnsi="Times New Roman" w:cs="Times New Roman"/>
          <w:sz w:val="24"/>
          <w:szCs w:val="24"/>
          <w:lang w:val="uk-UA"/>
        </w:rPr>
        <w:t>-ресурси</w:t>
      </w:r>
      <w:r w:rsidR="00533DB8">
        <w:rPr>
          <w:rFonts w:ascii="Times New Roman" w:eastAsia="Calibri" w:hAnsi="Times New Roman" w:cs="Times New Roman"/>
          <w:sz w:val="24"/>
          <w:szCs w:val="24"/>
          <w:lang w:val="uk-UA"/>
        </w:rPr>
        <w:t xml:space="preserve">:  </w:t>
      </w:r>
    </w:p>
    <w:p w:rsidR="00533DB8" w:rsidRPr="00533DB8" w:rsidRDefault="00533DB8" w:rsidP="003D728A">
      <w:pPr>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r w:rsidRPr="00533DB8">
        <w:rPr>
          <w:rFonts w:ascii="Times New Roman" w:eastAsia="Calibri" w:hAnsi="Times New Roman" w:cs="Times New Roman"/>
          <w:sz w:val="24"/>
          <w:szCs w:val="24"/>
          <w:lang w:val="uk-UA"/>
        </w:rPr>
        <w:t xml:space="preserve">. </w:t>
      </w:r>
      <w:hyperlink r:id="rId52" w:anchor="!/groups/1426739737567143/" w:history="1">
        <w:r w:rsidRPr="00533DB8">
          <w:rPr>
            <w:rStyle w:val="ae"/>
            <w:rFonts w:ascii="Times New Roman" w:eastAsia="Calibri" w:hAnsi="Times New Roman" w:cs="Times New Roman"/>
            <w:color w:val="auto"/>
            <w:sz w:val="24"/>
            <w:szCs w:val="24"/>
            <w:lang w:val="uk-UA"/>
          </w:rPr>
          <w:t>https://www.facebook.com/#!/groups/1426739737567143/</w:t>
        </w:r>
      </w:hyperlink>
      <w:r w:rsidR="003D728A" w:rsidRPr="003D728A">
        <w:rPr>
          <w:rFonts w:ascii="Times New Roman" w:hAnsi="Times New Roman" w:cs="Times New Roman"/>
          <w:i/>
          <w:sz w:val="24"/>
          <w:szCs w:val="24"/>
          <w:lang w:val="uk-UA"/>
        </w:rPr>
        <w:t>.</w:t>
      </w:r>
    </w:p>
    <w:p w:rsidR="00932D08" w:rsidRDefault="003D728A" w:rsidP="00E2437F">
      <w:pPr>
        <w:spacing w:after="0" w:line="240" w:lineRule="auto"/>
        <w:jc w:val="both"/>
        <w:rPr>
          <w:rFonts w:ascii="Times New Roman" w:hAnsi="Times New Roman" w:cs="Times New Roman"/>
          <w:sz w:val="24"/>
          <w:szCs w:val="24"/>
          <w:lang w:val="uk-UA"/>
        </w:rPr>
      </w:pPr>
      <w:r w:rsidRPr="00533DB8">
        <w:rPr>
          <w:rFonts w:ascii="Times New Roman" w:hAnsi="Times New Roman" w:cs="Times New Roman"/>
          <w:sz w:val="24"/>
          <w:szCs w:val="24"/>
          <w:lang w:val="uk-UA"/>
        </w:rPr>
        <w:t>2.</w:t>
      </w:r>
      <w:r w:rsidR="00533DB8">
        <w:rPr>
          <w:rFonts w:ascii="Times New Roman" w:hAnsi="Times New Roman" w:cs="Times New Roman"/>
          <w:sz w:val="24"/>
          <w:szCs w:val="24"/>
          <w:lang w:val="uk-UA"/>
        </w:rPr>
        <w:t xml:space="preserve"> </w:t>
      </w:r>
      <w:r w:rsidRPr="00533DB8">
        <w:rPr>
          <w:rFonts w:ascii="Times New Roman" w:hAnsi="Times New Roman" w:cs="Times New Roman"/>
          <w:sz w:val="24"/>
          <w:szCs w:val="24"/>
          <w:lang w:val="uk-UA"/>
        </w:rPr>
        <w:t>[</w:t>
      </w:r>
      <w:proofErr w:type="spellStart"/>
      <w:r w:rsidRPr="00533DB8">
        <w:rPr>
          <w:rFonts w:ascii="Times New Roman" w:hAnsi="Times New Roman" w:cs="Times New Roman"/>
          <w:sz w:val="24"/>
          <w:szCs w:val="24"/>
        </w:rPr>
        <w:t>http</w:t>
      </w:r>
      <w:proofErr w:type="spellEnd"/>
      <w:r w:rsidRPr="00533DB8">
        <w:rPr>
          <w:rFonts w:ascii="Times New Roman" w:hAnsi="Times New Roman" w:cs="Times New Roman"/>
          <w:sz w:val="24"/>
          <w:szCs w:val="24"/>
          <w:lang w:val="uk-UA"/>
        </w:rPr>
        <w:t>://</w:t>
      </w:r>
      <w:proofErr w:type="spellStart"/>
      <w:r w:rsidRPr="00533DB8">
        <w:rPr>
          <w:rFonts w:ascii="Times New Roman" w:hAnsi="Times New Roman" w:cs="Times New Roman"/>
          <w:sz w:val="24"/>
          <w:szCs w:val="24"/>
        </w:rPr>
        <w:t>books</w:t>
      </w:r>
      <w:proofErr w:type="spellEnd"/>
      <w:r w:rsidRPr="00533DB8">
        <w:rPr>
          <w:rFonts w:ascii="Times New Roman" w:hAnsi="Times New Roman" w:cs="Times New Roman"/>
          <w:sz w:val="24"/>
          <w:szCs w:val="24"/>
          <w:lang w:val="uk-UA"/>
        </w:rPr>
        <w:t>.</w:t>
      </w:r>
      <w:proofErr w:type="spellStart"/>
      <w:r w:rsidRPr="00533DB8">
        <w:rPr>
          <w:rFonts w:ascii="Times New Roman" w:hAnsi="Times New Roman" w:cs="Times New Roman"/>
          <w:sz w:val="24"/>
          <w:szCs w:val="24"/>
        </w:rPr>
        <w:t>br</w:t>
      </w:r>
      <w:proofErr w:type="spellEnd"/>
      <w:r w:rsidRPr="00533DB8">
        <w:rPr>
          <w:rFonts w:ascii="Times New Roman" w:hAnsi="Times New Roman" w:cs="Times New Roman"/>
          <w:sz w:val="24"/>
          <w:szCs w:val="24"/>
          <w:lang w:val="uk-UA"/>
        </w:rPr>
        <w:t>.</w:t>
      </w:r>
      <w:proofErr w:type="spellStart"/>
      <w:r w:rsidRPr="00533DB8">
        <w:rPr>
          <w:rFonts w:ascii="Times New Roman" w:hAnsi="Times New Roman" w:cs="Times New Roman"/>
          <w:sz w:val="24"/>
          <w:szCs w:val="24"/>
        </w:rPr>
        <w:t>com</w:t>
      </w:r>
      <w:proofErr w:type="spellEnd"/>
      <w:r w:rsidRPr="00533DB8">
        <w:rPr>
          <w:rFonts w:ascii="Times New Roman" w:hAnsi="Times New Roman" w:cs="Times New Roman"/>
          <w:sz w:val="24"/>
          <w:szCs w:val="24"/>
          <w:lang w:val="uk-UA"/>
        </w:rPr>
        <w:t>.</w:t>
      </w:r>
      <w:proofErr w:type="spellStart"/>
      <w:r w:rsidRPr="00533DB8">
        <w:rPr>
          <w:rFonts w:ascii="Times New Roman" w:hAnsi="Times New Roman" w:cs="Times New Roman"/>
          <w:sz w:val="24"/>
          <w:szCs w:val="24"/>
        </w:rPr>
        <w:t>ua</w:t>
      </w:r>
      <w:proofErr w:type="spellEnd"/>
      <w:r w:rsidRPr="00533DB8">
        <w:rPr>
          <w:rFonts w:ascii="Times New Roman" w:hAnsi="Times New Roman" w:cs="Times New Roman"/>
          <w:sz w:val="24"/>
          <w:szCs w:val="24"/>
          <w:lang w:val="uk-UA"/>
        </w:rPr>
        <w:t>/40011]</w:t>
      </w:r>
    </w:p>
    <w:p w:rsidR="00AB2694" w:rsidRDefault="00AB2694" w:rsidP="00E2437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19. Методичні рекомендації щодо організації психолого-педагогічного супроводу дітей, які потребують додаткового захисту та опинилися в складних життєвих обставинах. К.:</w:t>
      </w:r>
      <w:r w:rsidR="00114D09">
        <w:rPr>
          <w:rFonts w:ascii="Times New Roman" w:hAnsi="Times New Roman" w:cs="Times New Roman"/>
          <w:sz w:val="24"/>
          <w:szCs w:val="24"/>
          <w:lang w:val="uk-UA"/>
        </w:rPr>
        <w:t xml:space="preserve"> </w:t>
      </w:r>
      <w:proofErr w:type="spellStart"/>
      <w:r w:rsidR="00114D09">
        <w:rPr>
          <w:rFonts w:ascii="Times New Roman" w:hAnsi="Times New Roman" w:cs="Times New Roman"/>
          <w:sz w:val="24"/>
          <w:szCs w:val="24"/>
          <w:lang w:val="uk-UA"/>
        </w:rPr>
        <w:t>МОіН</w:t>
      </w:r>
      <w:proofErr w:type="spellEnd"/>
      <w:r w:rsidR="00114D09">
        <w:rPr>
          <w:rFonts w:ascii="Times New Roman" w:hAnsi="Times New Roman" w:cs="Times New Roman"/>
          <w:sz w:val="24"/>
          <w:szCs w:val="24"/>
          <w:lang w:val="uk-UA"/>
        </w:rPr>
        <w:t xml:space="preserve"> України, 2014 р.</w:t>
      </w:r>
    </w:p>
    <w:p w:rsidR="00114D09" w:rsidRDefault="00114D09" w:rsidP="00E2437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20. Проект «Розвиток єдиного національного інструментарію та алгоритму оцінки потреб дитини та її сім</w:t>
      </w:r>
      <w:r w:rsidRPr="00114D09">
        <w:rPr>
          <w:rFonts w:ascii="Times New Roman" w:hAnsi="Times New Roman" w:cs="Times New Roman"/>
          <w:sz w:val="24"/>
          <w:szCs w:val="24"/>
          <w:lang w:val="uk-UA"/>
        </w:rPr>
        <w:t>’</w:t>
      </w:r>
      <w:r>
        <w:rPr>
          <w:rFonts w:ascii="Times New Roman" w:hAnsi="Times New Roman" w:cs="Times New Roman"/>
          <w:sz w:val="24"/>
          <w:szCs w:val="24"/>
          <w:lang w:val="uk-UA"/>
        </w:rPr>
        <w:t>ї. К.: Міністерство соціальної політики України</w:t>
      </w:r>
      <w:r w:rsidRPr="00114D09">
        <w:rPr>
          <w:rFonts w:ascii="Times New Roman" w:hAnsi="Times New Roman" w:cs="Times New Roman"/>
          <w:sz w:val="24"/>
          <w:szCs w:val="24"/>
          <w:lang w:val="uk-UA"/>
        </w:rPr>
        <w:t xml:space="preserve">. </w:t>
      </w:r>
      <w:r w:rsidR="009033CC" w:rsidRPr="008552F0">
        <w:rPr>
          <w:rFonts w:ascii="Times New Roman" w:hAnsi="Times New Roman" w:cs="Times New Roman"/>
          <w:sz w:val="24"/>
          <w:szCs w:val="24"/>
        </w:rPr>
        <w:t>ЮНІСЕФ</w:t>
      </w:r>
      <w:r>
        <w:rPr>
          <w:rFonts w:ascii="Times New Roman" w:hAnsi="Times New Roman" w:cs="Times New Roman"/>
          <w:sz w:val="24"/>
          <w:szCs w:val="24"/>
          <w:lang w:val="uk-UA"/>
        </w:rPr>
        <w:t>, 2014 р.</w:t>
      </w:r>
    </w:p>
    <w:p w:rsidR="00114D09" w:rsidRDefault="00114D09" w:rsidP="00E2437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21. Методичні рекомендації «Психологічна допомога вимушеним переселенцям». Державна служба з надзвичайних ситуацій. Харків, 2014 р.</w:t>
      </w:r>
    </w:p>
    <w:p w:rsidR="00114D09" w:rsidRPr="00114D09" w:rsidRDefault="00114D09" w:rsidP="00E2437F">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22. </w:t>
      </w:r>
      <w:proofErr w:type="spellStart"/>
      <w:r>
        <w:rPr>
          <w:rFonts w:ascii="Times New Roman" w:hAnsi="Times New Roman" w:cs="Times New Roman"/>
          <w:sz w:val="24"/>
          <w:szCs w:val="24"/>
          <w:lang w:val="uk-UA"/>
        </w:rPr>
        <w:t>Виготский</w:t>
      </w:r>
      <w:proofErr w:type="spellEnd"/>
      <w:r>
        <w:rPr>
          <w:rFonts w:ascii="Times New Roman" w:hAnsi="Times New Roman" w:cs="Times New Roman"/>
          <w:sz w:val="24"/>
          <w:szCs w:val="24"/>
        </w:rPr>
        <w:t xml:space="preserve"> Л.С. Психология искусства. М.: 1986 р.</w:t>
      </w:r>
    </w:p>
    <w:p w:rsidR="00114D09" w:rsidRDefault="00114D09" w:rsidP="00F54701">
      <w:pPr>
        <w:spacing w:after="0" w:line="240" w:lineRule="auto"/>
        <w:rPr>
          <w:rFonts w:ascii="Times New Roman" w:hAnsi="Times New Roman" w:cs="Times New Roman"/>
          <w:b/>
          <w:sz w:val="24"/>
          <w:szCs w:val="24"/>
          <w:lang w:val="uk-UA"/>
        </w:rPr>
      </w:pPr>
    </w:p>
    <w:p w:rsidR="00D21B52" w:rsidRDefault="008E1C4E" w:rsidP="00F54701">
      <w:pPr>
        <w:spacing w:after="0" w:line="240" w:lineRule="auto"/>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ДОДАТКИ</w:t>
      </w:r>
    </w:p>
    <w:p w:rsidR="008E1C4E" w:rsidRPr="008E1C4E" w:rsidRDefault="008E1C4E" w:rsidP="008E1C4E">
      <w:pPr>
        <w:spacing w:after="0" w:line="240" w:lineRule="auto"/>
        <w:jc w:val="right"/>
        <w:rPr>
          <w:rFonts w:ascii="Times New Roman" w:hAnsi="Times New Roman" w:cs="Times New Roman"/>
          <w:b/>
          <w:sz w:val="24"/>
          <w:szCs w:val="24"/>
          <w:lang w:val="uk-UA"/>
        </w:rPr>
      </w:pPr>
      <w:r w:rsidRPr="008E1C4E">
        <w:rPr>
          <w:rFonts w:ascii="Times New Roman" w:hAnsi="Times New Roman" w:cs="Times New Roman"/>
          <w:b/>
          <w:sz w:val="24"/>
          <w:szCs w:val="24"/>
          <w:lang w:val="uk-UA"/>
        </w:rPr>
        <w:t>Додаток № 1</w:t>
      </w:r>
    </w:p>
    <w:p w:rsidR="008E1C4E" w:rsidRPr="008E1C4E" w:rsidRDefault="008E1C4E" w:rsidP="008E1C4E">
      <w:pPr>
        <w:spacing w:after="0" w:line="240" w:lineRule="auto"/>
        <w:jc w:val="center"/>
        <w:rPr>
          <w:rFonts w:ascii="Times New Roman" w:hAnsi="Times New Roman" w:cs="Times New Roman"/>
          <w:b/>
          <w:sz w:val="24"/>
          <w:szCs w:val="24"/>
          <w:lang w:val="uk-UA"/>
        </w:rPr>
      </w:pPr>
      <w:r w:rsidRPr="008E1C4E">
        <w:rPr>
          <w:rFonts w:ascii="Times New Roman" w:hAnsi="Times New Roman" w:cs="Times New Roman"/>
          <w:b/>
          <w:sz w:val="24"/>
          <w:szCs w:val="24"/>
          <w:lang w:val="uk-UA"/>
        </w:rPr>
        <w:t>ОПИТУВАЛЬНИК</w:t>
      </w:r>
    </w:p>
    <w:p w:rsidR="008E1C4E" w:rsidRPr="008E1C4E" w:rsidRDefault="008E1C4E" w:rsidP="008E1C4E">
      <w:pPr>
        <w:spacing w:line="240" w:lineRule="auto"/>
        <w:jc w:val="center"/>
        <w:rPr>
          <w:rFonts w:ascii="Times New Roman" w:hAnsi="Times New Roman" w:cs="Times New Roman"/>
          <w:sz w:val="24"/>
          <w:szCs w:val="24"/>
          <w:lang w:val="uk-UA"/>
        </w:rPr>
      </w:pPr>
      <w:r w:rsidRPr="008E1C4E">
        <w:rPr>
          <w:rFonts w:ascii="Times New Roman" w:hAnsi="Times New Roman" w:cs="Times New Roman"/>
          <w:sz w:val="24"/>
          <w:szCs w:val="24"/>
          <w:lang w:val="uk-UA"/>
        </w:rPr>
        <w:t>СИЛЬНІ СТОРОНИ І ТРУДНОЩІ (ССТ)</w:t>
      </w:r>
    </w:p>
    <w:p w:rsidR="008E1C4E" w:rsidRPr="008E1C4E" w:rsidRDefault="008E1C4E" w:rsidP="008E1C4E">
      <w:pPr>
        <w:spacing w:line="240" w:lineRule="auto"/>
        <w:ind w:firstLine="708"/>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Будь ласка, по кожному твердженню зробіть позначку у відповідному стовпці: "Ні", "Частково так" або "Так". Постарайтеся відповісти на кожне запитання як можете, навіть якщо ви не повністю впевнені у відповіді або запитання здається Вам дивним. У своїх відповідях ґрунтуйтесь на поведінку дитини за останні шість місяців або за поточний навчальний рік.</w:t>
      </w:r>
    </w:p>
    <w:p w:rsidR="008E1C4E" w:rsidRPr="008E1C4E" w:rsidRDefault="008E1C4E" w:rsidP="008E1C4E">
      <w:pPr>
        <w:spacing w:after="0" w:line="240" w:lineRule="auto"/>
        <w:jc w:val="both"/>
        <w:rPr>
          <w:rFonts w:ascii="Times New Roman" w:hAnsi="Times New Roman" w:cs="Times New Roman"/>
          <w:sz w:val="24"/>
          <w:szCs w:val="24"/>
          <w:lang w:val="uk-UA"/>
        </w:rPr>
      </w:pPr>
      <w:r w:rsidRPr="008E1C4E">
        <w:rPr>
          <w:rFonts w:ascii="Times New Roman" w:hAnsi="Times New Roman" w:cs="Times New Roman"/>
          <w:i/>
          <w:sz w:val="24"/>
          <w:szCs w:val="24"/>
          <w:lang w:val="uk-UA"/>
        </w:rPr>
        <w:t>Прізвище та ім’я дитини</w:t>
      </w:r>
      <w:r w:rsidRPr="008E1C4E">
        <w:rPr>
          <w:rFonts w:ascii="Times New Roman" w:hAnsi="Times New Roman" w:cs="Times New Roman"/>
          <w:sz w:val="24"/>
          <w:szCs w:val="24"/>
          <w:lang w:val="uk-UA"/>
        </w:rPr>
        <w:t xml:space="preserve"> ______________________________________________________________</w:t>
      </w:r>
    </w:p>
    <w:p w:rsidR="008E1C4E" w:rsidRPr="008E1C4E" w:rsidRDefault="008E1C4E" w:rsidP="008E1C4E">
      <w:pPr>
        <w:spacing w:line="240" w:lineRule="auto"/>
        <w:jc w:val="both"/>
        <w:rPr>
          <w:rFonts w:ascii="Times New Roman" w:hAnsi="Times New Roman" w:cs="Times New Roman"/>
          <w:sz w:val="24"/>
          <w:szCs w:val="24"/>
          <w:lang w:val="uk-UA"/>
        </w:rPr>
      </w:pPr>
      <w:r w:rsidRPr="008E1C4E">
        <w:rPr>
          <w:rFonts w:ascii="Times New Roman" w:hAnsi="Times New Roman" w:cs="Times New Roman"/>
          <w:i/>
          <w:sz w:val="24"/>
          <w:szCs w:val="24"/>
          <w:lang w:val="uk-UA"/>
        </w:rPr>
        <w:t>Дата народження</w:t>
      </w:r>
      <w:r w:rsidRPr="008E1C4E">
        <w:rPr>
          <w:rFonts w:ascii="Times New Roman" w:hAnsi="Times New Roman" w:cs="Times New Roman"/>
          <w:sz w:val="24"/>
          <w:szCs w:val="24"/>
          <w:lang w:val="uk-UA"/>
        </w:rPr>
        <w:t xml:space="preserve"> ____________________________________________________________________</w:t>
      </w:r>
    </w:p>
    <w:tbl>
      <w:tblPr>
        <w:tblStyle w:val="10"/>
        <w:tblW w:w="0" w:type="auto"/>
        <w:tblLook w:val="04A0" w:firstRow="1" w:lastRow="0" w:firstColumn="1" w:lastColumn="0" w:noHBand="0" w:noVBand="1"/>
      </w:tblPr>
      <w:tblGrid>
        <w:gridCol w:w="7479"/>
        <w:gridCol w:w="851"/>
        <w:gridCol w:w="1160"/>
        <w:gridCol w:w="824"/>
      </w:tblGrid>
      <w:tr w:rsidR="008E1C4E" w:rsidRPr="008E1C4E" w:rsidTr="00AD3A2D">
        <w:tc>
          <w:tcPr>
            <w:tcW w:w="7479" w:type="dxa"/>
            <w:tcBorders>
              <w:top w:val="single" w:sz="18" w:space="0" w:color="auto"/>
              <w:left w:val="single" w:sz="18" w:space="0" w:color="auto"/>
              <w:bottom w:val="single" w:sz="18" w:space="0" w:color="auto"/>
              <w:right w:val="single" w:sz="18" w:space="0" w:color="auto"/>
            </w:tcBorders>
            <w:vAlign w:val="center"/>
          </w:tcPr>
          <w:p w:rsidR="008E1C4E" w:rsidRPr="008E1C4E" w:rsidRDefault="008E1C4E" w:rsidP="008E1C4E">
            <w:pPr>
              <w:jc w:val="center"/>
              <w:rPr>
                <w:sz w:val="24"/>
                <w:szCs w:val="24"/>
                <w:lang w:val="uk-UA"/>
              </w:rPr>
            </w:pPr>
            <w:r w:rsidRPr="008E1C4E">
              <w:rPr>
                <w:sz w:val="24"/>
                <w:szCs w:val="24"/>
                <w:lang w:val="uk-UA"/>
              </w:rPr>
              <w:t>Твердження</w:t>
            </w:r>
          </w:p>
        </w:tc>
        <w:tc>
          <w:tcPr>
            <w:tcW w:w="851" w:type="dxa"/>
            <w:tcBorders>
              <w:top w:val="single" w:sz="18" w:space="0" w:color="auto"/>
              <w:left w:val="single" w:sz="18" w:space="0" w:color="auto"/>
              <w:bottom w:val="single" w:sz="18" w:space="0" w:color="auto"/>
              <w:right w:val="single" w:sz="18" w:space="0" w:color="auto"/>
            </w:tcBorders>
            <w:vAlign w:val="center"/>
          </w:tcPr>
          <w:p w:rsidR="008E1C4E" w:rsidRPr="008E1C4E" w:rsidRDefault="008E1C4E" w:rsidP="008E1C4E">
            <w:pPr>
              <w:jc w:val="center"/>
              <w:rPr>
                <w:sz w:val="24"/>
                <w:szCs w:val="24"/>
                <w:lang w:val="uk-UA"/>
              </w:rPr>
            </w:pPr>
            <w:r w:rsidRPr="008E1C4E">
              <w:rPr>
                <w:sz w:val="24"/>
                <w:szCs w:val="24"/>
                <w:lang w:val="uk-UA"/>
              </w:rPr>
              <w:t xml:space="preserve">Ні </w:t>
            </w:r>
          </w:p>
        </w:tc>
        <w:tc>
          <w:tcPr>
            <w:tcW w:w="0" w:type="auto"/>
            <w:tcBorders>
              <w:top w:val="single" w:sz="18" w:space="0" w:color="auto"/>
              <w:left w:val="single" w:sz="18" w:space="0" w:color="auto"/>
              <w:bottom w:val="single" w:sz="18" w:space="0" w:color="auto"/>
              <w:right w:val="single" w:sz="18" w:space="0" w:color="auto"/>
            </w:tcBorders>
            <w:vAlign w:val="center"/>
          </w:tcPr>
          <w:p w:rsidR="008E1C4E" w:rsidRPr="008E1C4E" w:rsidRDefault="008E1C4E" w:rsidP="008E1C4E">
            <w:pPr>
              <w:jc w:val="center"/>
              <w:rPr>
                <w:sz w:val="24"/>
                <w:szCs w:val="24"/>
                <w:lang w:val="uk-UA"/>
              </w:rPr>
            </w:pPr>
            <w:r w:rsidRPr="008E1C4E">
              <w:rPr>
                <w:sz w:val="24"/>
                <w:szCs w:val="24"/>
                <w:lang w:val="uk-UA"/>
              </w:rPr>
              <w:t>Частково</w:t>
            </w:r>
          </w:p>
          <w:p w:rsidR="008E1C4E" w:rsidRPr="008E1C4E" w:rsidRDefault="008E1C4E" w:rsidP="008E1C4E">
            <w:pPr>
              <w:jc w:val="center"/>
              <w:rPr>
                <w:sz w:val="24"/>
                <w:szCs w:val="24"/>
                <w:lang w:val="uk-UA"/>
              </w:rPr>
            </w:pPr>
            <w:r w:rsidRPr="008E1C4E">
              <w:rPr>
                <w:sz w:val="24"/>
                <w:szCs w:val="24"/>
                <w:lang w:val="uk-UA"/>
              </w:rPr>
              <w:t>так</w:t>
            </w:r>
          </w:p>
        </w:tc>
        <w:tc>
          <w:tcPr>
            <w:tcW w:w="824" w:type="dxa"/>
            <w:tcBorders>
              <w:top w:val="single" w:sz="18" w:space="0" w:color="auto"/>
              <w:left w:val="single" w:sz="18" w:space="0" w:color="auto"/>
              <w:bottom w:val="single" w:sz="18" w:space="0" w:color="auto"/>
              <w:right w:val="single" w:sz="18" w:space="0" w:color="auto"/>
            </w:tcBorders>
            <w:vAlign w:val="center"/>
          </w:tcPr>
          <w:p w:rsidR="008E1C4E" w:rsidRPr="008E1C4E" w:rsidRDefault="008E1C4E" w:rsidP="008E1C4E">
            <w:pPr>
              <w:jc w:val="center"/>
              <w:rPr>
                <w:sz w:val="24"/>
                <w:szCs w:val="24"/>
                <w:lang w:val="uk-UA"/>
              </w:rPr>
            </w:pPr>
            <w:r w:rsidRPr="008E1C4E">
              <w:rPr>
                <w:sz w:val="24"/>
                <w:szCs w:val="24"/>
                <w:lang w:val="uk-UA"/>
              </w:rPr>
              <w:t>Так</w:t>
            </w:r>
          </w:p>
        </w:tc>
      </w:tr>
      <w:tr w:rsidR="008E1C4E" w:rsidRPr="008E1C4E" w:rsidTr="00AD3A2D">
        <w:tc>
          <w:tcPr>
            <w:tcW w:w="7479" w:type="dxa"/>
            <w:tcBorders>
              <w:top w:val="single" w:sz="18" w:space="0" w:color="auto"/>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Уважний(на) до почуттів інших людей</w:t>
            </w:r>
          </w:p>
        </w:tc>
        <w:tc>
          <w:tcPr>
            <w:tcW w:w="851" w:type="dxa"/>
            <w:tcBorders>
              <w:top w:val="single" w:sz="18" w:space="0" w:color="auto"/>
            </w:tcBorders>
            <w:vAlign w:val="center"/>
          </w:tcPr>
          <w:p w:rsidR="008E1C4E" w:rsidRPr="008E1C4E" w:rsidRDefault="008E1C4E" w:rsidP="008E1C4E">
            <w:pPr>
              <w:jc w:val="both"/>
              <w:rPr>
                <w:sz w:val="24"/>
                <w:szCs w:val="24"/>
                <w:lang w:val="uk-UA"/>
              </w:rPr>
            </w:pPr>
          </w:p>
        </w:tc>
        <w:tc>
          <w:tcPr>
            <w:tcW w:w="0" w:type="auto"/>
            <w:tcBorders>
              <w:top w:val="single" w:sz="18" w:space="0" w:color="auto"/>
            </w:tcBorders>
            <w:vAlign w:val="center"/>
          </w:tcPr>
          <w:p w:rsidR="008E1C4E" w:rsidRPr="008E1C4E" w:rsidRDefault="008E1C4E" w:rsidP="008E1C4E">
            <w:pPr>
              <w:jc w:val="both"/>
              <w:rPr>
                <w:sz w:val="24"/>
                <w:szCs w:val="24"/>
                <w:lang w:val="uk-UA"/>
              </w:rPr>
            </w:pPr>
          </w:p>
        </w:tc>
        <w:tc>
          <w:tcPr>
            <w:tcW w:w="824" w:type="dxa"/>
            <w:tcBorders>
              <w:top w:val="single" w:sz="18" w:space="0" w:color="auto"/>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Невгамовний(на), занадто активний(на), не може довго залишатися спокійним(</w:t>
            </w:r>
            <w:proofErr w:type="spellStart"/>
            <w:r w:rsidRPr="008E1C4E">
              <w:rPr>
                <w:sz w:val="24"/>
                <w:szCs w:val="24"/>
                <w:lang w:val="uk-UA"/>
              </w:rPr>
              <w:t>ою</w:t>
            </w:r>
            <w:proofErr w:type="spellEnd"/>
            <w:r w:rsidRPr="008E1C4E">
              <w:rPr>
                <w:sz w:val="24"/>
                <w:szCs w:val="24"/>
                <w:lang w:val="uk-UA"/>
              </w:rPr>
              <w:t>)</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скаржиться на головні болі, болі в животі, нудоту</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Охоче ділиться з іншими дітьми (солодощами, іграшками, олівцями та ін.)</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відчуває стан підвищеного роздратування, гніву</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Схильний(на) до усамітнення, часто грає наодинці</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Зазвичай слухняний(на), підкоряється вимогам дорослих</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bottom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виглядає неспокійним(</w:t>
            </w:r>
            <w:proofErr w:type="spellStart"/>
            <w:r w:rsidRPr="008E1C4E">
              <w:rPr>
                <w:sz w:val="24"/>
                <w:szCs w:val="24"/>
                <w:lang w:val="uk-UA"/>
              </w:rPr>
              <w:t>ною</w:t>
            </w:r>
            <w:proofErr w:type="spellEnd"/>
            <w:r w:rsidRPr="008E1C4E">
              <w:rPr>
                <w:sz w:val="24"/>
                <w:szCs w:val="24"/>
                <w:lang w:val="uk-UA"/>
              </w:rPr>
              <w:t>), стурбованим(</w:t>
            </w:r>
            <w:proofErr w:type="spellStart"/>
            <w:r w:rsidRPr="008E1C4E">
              <w:rPr>
                <w:sz w:val="24"/>
                <w:szCs w:val="24"/>
                <w:lang w:val="uk-UA"/>
              </w:rPr>
              <w:t>ною</w:t>
            </w:r>
            <w:proofErr w:type="spellEnd"/>
            <w:r w:rsidRPr="008E1C4E">
              <w:rPr>
                <w:sz w:val="24"/>
                <w:szCs w:val="24"/>
                <w:lang w:val="uk-UA"/>
              </w:rPr>
              <w:t>)</w:t>
            </w:r>
          </w:p>
        </w:tc>
        <w:tc>
          <w:tcPr>
            <w:tcW w:w="851" w:type="dxa"/>
            <w:tcBorders>
              <w:bottom w:val="single" w:sz="18" w:space="0" w:color="auto"/>
            </w:tcBorders>
            <w:vAlign w:val="center"/>
          </w:tcPr>
          <w:p w:rsidR="008E1C4E" w:rsidRPr="008E1C4E" w:rsidRDefault="008E1C4E" w:rsidP="008E1C4E">
            <w:pPr>
              <w:jc w:val="both"/>
              <w:rPr>
                <w:sz w:val="24"/>
                <w:szCs w:val="24"/>
                <w:lang w:val="uk-UA"/>
              </w:rPr>
            </w:pPr>
          </w:p>
        </w:tc>
        <w:tc>
          <w:tcPr>
            <w:tcW w:w="0" w:type="auto"/>
            <w:tcBorders>
              <w:bottom w:val="single" w:sz="18" w:space="0" w:color="auto"/>
            </w:tcBorders>
            <w:vAlign w:val="center"/>
          </w:tcPr>
          <w:p w:rsidR="008E1C4E" w:rsidRPr="008E1C4E" w:rsidRDefault="008E1C4E" w:rsidP="008E1C4E">
            <w:pPr>
              <w:jc w:val="both"/>
              <w:rPr>
                <w:sz w:val="24"/>
                <w:szCs w:val="24"/>
                <w:lang w:val="uk-UA"/>
              </w:rPr>
            </w:pPr>
          </w:p>
        </w:tc>
        <w:tc>
          <w:tcPr>
            <w:tcW w:w="824" w:type="dxa"/>
            <w:tcBorders>
              <w:bottom w:val="single" w:sz="18" w:space="0" w:color="auto"/>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top w:val="single" w:sz="18" w:space="0" w:color="auto"/>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Намагається допомогти, якщо хто-небудь засмучений, ображений або хворий</w:t>
            </w:r>
          </w:p>
        </w:tc>
        <w:tc>
          <w:tcPr>
            <w:tcW w:w="851" w:type="dxa"/>
            <w:tcBorders>
              <w:top w:val="single" w:sz="18" w:space="0" w:color="auto"/>
            </w:tcBorders>
            <w:vAlign w:val="center"/>
          </w:tcPr>
          <w:p w:rsidR="008E1C4E" w:rsidRPr="008E1C4E" w:rsidRDefault="008E1C4E" w:rsidP="008E1C4E">
            <w:pPr>
              <w:jc w:val="both"/>
              <w:rPr>
                <w:sz w:val="24"/>
                <w:szCs w:val="24"/>
                <w:lang w:val="uk-UA"/>
              </w:rPr>
            </w:pPr>
          </w:p>
        </w:tc>
        <w:tc>
          <w:tcPr>
            <w:tcW w:w="0" w:type="auto"/>
            <w:tcBorders>
              <w:top w:val="single" w:sz="18" w:space="0" w:color="auto"/>
            </w:tcBorders>
            <w:vAlign w:val="center"/>
          </w:tcPr>
          <w:p w:rsidR="008E1C4E" w:rsidRPr="008E1C4E" w:rsidRDefault="008E1C4E" w:rsidP="008E1C4E">
            <w:pPr>
              <w:jc w:val="both"/>
              <w:rPr>
                <w:sz w:val="24"/>
                <w:szCs w:val="24"/>
                <w:lang w:val="uk-UA"/>
              </w:rPr>
            </w:pPr>
          </w:p>
        </w:tc>
        <w:tc>
          <w:tcPr>
            <w:tcW w:w="824" w:type="dxa"/>
            <w:tcBorders>
              <w:top w:val="single" w:sz="18" w:space="0" w:color="auto"/>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Постійно совається і крутиться</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Має принаймні одного хорошого друга</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б'ється з іншими дітьми або задирає їх</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відчуває себе нещасним(</w:t>
            </w:r>
            <w:proofErr w:type="spellStart"/>
            <w:r w:rsidRPr="008E1C4E">
              <w:rPr>
                <w:sz w:val="24"/>
                <w:szCs w:val="24"/>
                <w:lang w:val="uk-UA"/>
              </w:rPr>
              <w:t>ою</w:t>
            </w:r>
            <w:proofErr w:type="spellEnd"/>
            <w:r w:rsidRPr="008E1C4E">
              <w:rPr>
                <w:sz w:val="24"/>
                <w:szCs w:val="24"/>
                <w:lang w:val="uk-UA"/>
              </w:rPr>
              <w:t>), похмурим(</w:t>
            </w:r>
            <w:proofErr w:type="spellStart"/>
            <w:r w:rsidRPr="008E1C4E">
              <w:rPr>
                <w:sz w:val="24"/>
                <w:szCs w:val="24"/>
                <w:lang w:val="uk-UA"/>
              </w:rPr>
              <w:t>ою</w:t>
            </w:r>
            <w:proofErr w:type="spellEnd"/>
            <w:r w:rsidRPr="008E1C4E">
              <w:rPr>
                <w:sz w:val="24"/>
                <w:szCs w:val="24"/>
                <w:lang w:val="uk-UA"/>
              </w:rPr>
              <w:t>), готовий(а) розплакатися</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Зазвичай подобається іншим дітям</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Легко відволікається, увага розсіяна</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bottom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У новій обстановці нервовий(а), докучливий(а), легко втрачає впевненість</w:t>
            </w:r>
          </w:p>
        </w:tc>
        <w:tc>
          <w:tcPr>
            <w:tcW w:w="851" w:type="dxa"/>
            <w:tcBorders>
              <w:bottom w:val="single" w:sz="18" w:space="0" w:color="auto"/>
            </w:tcBorders>
            <w:vAlign w:val="center"/>
          </w:tcPr>
          <w:p w:rsidR="008E1C4E" w:rsidRPr="008E1C4E" w:rsidRDefault="008E1C4E" w:rsidP="008E1C4E">
            <w:pPr>
              <w:jc w:val="both"/>
              <w:rPr>
                <w:sz w:val="24"/>
                <w:szCs w:val="24"/>
                <w:lang w:val="uk-UA"/>
              </w:rPr>
            </w:pPr>
          </w:p>
        </w:tc>
        <w:tc>
          <w:tcPr>
            <w:tcW w:w="0" w:type="auto"/>
            <w:tcBorders>
              <w:bottom w:val="single" w:sz="18" w:space="0" w:color="auto"/>
            </w:tcBorders>
            <w:vAlign w:val="center"/>
          </w:tcPr>
          <w:p w:rsidR="008E1C4E" w:rsidRPr="008E1C4E" w:rsidRDefault="008E1C4E" w:rsidP="008E1C4E">
            <w:pPr>
              <w:jc w:val="both"/>
              <w:rPr>
                <w:sz w:val="24"/>
                <w:szCs w:val="24"/>
                <w:lang w:val="uk-UA"/>
              </w:rPr>
            </w:pPr>
          </w:p>
        </w:tc>
        <w:tc>
          <w:tcPr>
            <w:tcW w:w="824" w:type="dxa"/>
            <w:tcBorders>
              <w:bottom w:val="single" w:sz="18" w:space="0" w:color="auto"/>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top w:val="single" w:sz="18" w:space="0" w:color="auto"/>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Добрий(а) до молодших дітей</w:t>
            </w:r>
          </w:p>
        </w:tc>
        <w:tc>
          <w:tcPr>
            <w:tcW w:w="851" w:type="dxa"/>
            <w:tcBorders>
              <w:top w:val="single" w:sz="18" w:space="0" w:color="auto"/>
            </w:tcBorders>
            <w:vAlign w:val="center"/>
          </w:tcPr>
          <w:p w:rsidR="008E1C4E" w:rsidRPr="008E1C4E" w:rsidRDefault="008E1C4E" w:rsidP="008E1C4E">
            <w:pPr>
              <w:jc w:val="both"/>
              <w:rPr>
                <w:sz w:val="24"/>
                <w:szCs w:val="24"/>
                <w:lang w:val="uk-UA"/>
              </w:rPr>
            </w:pPr>
          </w:p>
        </w:tc>
        <w:tc>
          <w:tcPr>
            <w:tcW w:w="0" w:type="auto"/>
            <w:tcBorders>
              <w:top w:val="single" w:sz="18" w:space="0" w:color="auto"/>
            </w:tcBorders>
            <w:vAlign w:val="center"/>
          </w:tcPr>
          <w:p w:rsidR="008E1C4E" w:rsidRPr="008E1C4E" w:rsidRDefault="008E1C4E" w:rsidP="008E1C4E">
            <w:pPr>
              <w:jc w:val="both"/>
              <w:rPr>
                <w:sz w:val="24"/>
                <w:szCs w:val="24"/>
                <w:lang w:val="uk-UA"/>
              </w:rPr>
            </w:pPr>
          </w:p>
        </w:tc>
        <w:tc>
          <w:tcPr>
            <w:tcW w:w="824" w:type="dxa"/>
            <w:tcBorders>
              <w:top w:val="single" w:sz="18" w:space="0" w:color="auto"/>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говорить неправду</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Інші діти дражнять або задирають його(її)</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Часто викликається допомогти іншим (батькам, учителям, дітям)</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Гарненько подумає, перш ніж діяти</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Краде речі з дому, зі школи, з інших місць</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Більш успішні відносини з дорослими, ніж з дітьми</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Характерні страхи, легко лякається</w:t>
            </w:r>
          </w:p>
        </w:tc>
        <w:tc>
          <w:tcPr>
            <w:tcW w:w="851" w:type="dxa"/>
            <w:vAlign w:val="center"/>
          </w:tcPr>
          <w:p w:rsidR="008E1C4E" w:rsidRPr="008E1C4E" w:rsidRDefault="008E1C4E" w:rsidP="008E1C4E">
            <w:pPr>
              <w:jc w:val="both"/>
              <w:rPr>
                <w:sz w:val="24"/>
                <w:szCs w:val="24"/>
                <w:lang w:val="uk-UA"/>
              </w:rPr>
            </w:pPr>
          </w:p>
        </w:tc>
        <w:tc>
          <w:tcPr>
            <w:tcW w:w="0" w:type="auto"/>
            <w:vAlign w:val="center"/>
          </w:tcPr>
          <w:p w:rsidR="008E1C4E" w:rsidRPr="008E1C4E" w:rsidRDefault="008E1C4E" w:rsidP="008E1C4E">
            <w:pPr>
              <w:jc w:val="both"/>
              <w:rPr>
                <w:sz w:val="24"/>
                <w:szCs w:val="24"/>
                <w:lang w:val="uk-UA"/>
              </w:rPr>
            </w:pPr>
          </w:p>
        </w:tc>
        <w:tc>
          <w:tcPr>
            <w:tcW w:w="824" w:type="dxa"/>
            <w:tcBorders>
              <w:right w:val="single" w:sz="18" w:space="0" w:color="auto"/>
            </w:tcBorders>
            <w:vAlign w:val="center"/>
          </w:tcPr>
          <w:p w:rsidR="008E1C4E" w:rsidRPr="008E1C4E" w:rsidRDefault="008E1C4E" w:rsidP="008E1C4E">
            <w:pPr>
              <w:jc w:val="both"/>
              <w:rPr>
                <w:sz w:val="24"/>
                <w:szCs w:val="24"/>
                <w:lang w:val="uk-UA"/>
              </w:rPr>
            </w:pPr>
          </w:p>
        </w:tc>
      </w:tr>
      <w:tr w:rsidR="008E1C4E" w:rsidRPr="008E1C4E" w:rsidTr="00AD3A2D">
        <w:tc>
          <w:tcPr>
            <w:tcW w:w="7479" w:type="dxa"/>
            <w:tcBorders>
              <w:left w:val="single" w:sz="18" w:space="0" w:color="auto"/>
              <w:bottom w:val="single" w:sz="18" w:space="0" w:color="auto"/>
            </w:tcBorders>
            <w:vAlign w:val="center"/>
          </w:tcPr>
          <w:p w:rsidR="008E1C4E" w:rsidRPr="008E1C4E" w:rsidRDefault="008E1C4E" w:rsidP="008E1C4E">
            <w:pPr>
              <w:jc w:val="both"/>
              <w:rPr>
                <w:sz w:val="24"/>
                <w:szCs w:val="24"/>
                <w:lang w:val="uk-UA"/>
              </w:rPr>
            </w:pPr>
            <w:r w:rsidRPr="008E1C4E">
              <w:rPr>
                <w:sz w:val="24"/>
                <w:szCs w:val="24"/>
                <w:lang w:val="uk-UA"/>
              </w:rPr>
              <w:t>Виконує завдання від початку до кінця, уважний(на) і зосереджений(на)</w:t>
            </w:r>
          </w:p>
        </w:tc>
        <w:tc>
          <w:tcPr>
            <w:tcW w:w="851" w:type="dxa"/>
            <w:tcBorders>
              <w:bottom w:val="single" w:sz="18" w:space="0" w:color="auto"/>
            </w:tcBorders>
            <w:vAlign w:val="center"/>
          </w:tcPr>
          <w:p w:rsidR="008E1C4E" w:rsidRPr="008E1C4E" w:rsidRDefault="008E1C4E" w:rsidP="008E1C4E">
            <w:pPr>
              <w:jc w:val="both"/>
              <w:rPr>
                <w:sz w:val="24"/>
                <w:szCs w:val="24"/>
                <w:lang w:val="uk-UA"/>
              </w:rPr>
            </w:pPr>
          </w:p>
        </w:tc>
        <w:tc>
          <w:tcPr>
            <w:tcW w:w="0" w:type="auto"/>
            <w:tcBorders>
              <w:bottom w:val="single" w:sz="18" w:space="0" w:color="auto"/>
            </w:tcBorders>
            <w:vAlign w:val="center"/>
          </w:tcPr>
          <w:p w:rsidR="008E1C4E" w:rsidRPr="008E1C4E" w:rsidRDefault="008E1C4E" w:rsidP="008E1C4E">
            <w:pPr>
              <w:jc w:val="both"/>
              <w:rPr>
                <w:sz w:val="24"/>
                <w:szCs w:val="24"/>
                <w:lang w:val="uk-UA"/>
              </w:rPr>
            </w:pPr>
          </w:p>
        </w:tc>
        <w:tc>
          <w:tcPr>
            <w:tcW w:w="824" w:type="dxa"/>
            <w:tcBorders>
              <w:bottom w:val="single" w:sz="18" w:space="0" w:color="auto"/>
              <w:right w:val="single" w:sz="18" w:space="0" w:color="auto"/>
            </w:tcBorders>
            <w:vAlign w:val="center"/>
          </w:tcPr>
          <w:p w:rsidR="008E1C4E" w:rsidRPr="008E1C4E" w:rsidRDefault="008E1C4E" w:rsidP="008E1C4E">
            <w:pPr>
              <w:jc w:val="both"/>
              <w:rPr>
                <w:sz w:val="24"/>
                <w:szCs w:val="24"/>
                <w:lang w:val="uk-UA"/>
              </w:rPr>
            </w:pPr>
          </w:p>
        </w:tc>
      </w:tr>
    </w:tbl>
    <w:p w:rsidR="008E1C4E" w:rsidRPr="008E1C4E" w:rsidRDefault="008E1C4E" w:rsidP="008E1C4E">
      <w:pPr>
        <w:spacing w:after="0"/>
        <w:jc w:val="both"/>
        <w:rPr>
          <w:rFonts w:ascii="Times New Roman" w:hAnsi="Times New Roman" w:cs="Times New Roman"/>
          <w:sz w:val="24"/>
          <w:szCs w:val="24"/>
          <w:lang w:val="uk-UA"/>
        </w:rPr>
      </w:pPr>
    </w:p>
    <w:p w:rsidR="008E1C4E" w:rsidRPr="008E1C4E" w:rsidRDefault="008E1C4E" w:rsidP="008E1C4E">
      <w:pPr>
        <w:spacing w:after="0"/>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Підпис _______________________</w:t>
      </w:r>
      <w:r w:rsidRPr="008E1C4E">
        <w:rPr>
          <w:rFonts w:ascii="Times New Roman" w:hAnsi="Times New Roman" w:cs="Times New Roman"/>
          <w:sz w:val="24"/>
          <w:szCs w:val="24"/>
          <w:lang w:val="uk-UA"/>
        </w:rPr>
        <w:tab/>
      </w:r>
      <w:r w:rsidRPr="008E1C4E">
        <w:rPr>
          <w:rFonts w:ascii="Times New Roman" w:hAnsi="Times New Roman" w:cs="Times New Roman"/>
          <w:sz w:val="24"/>
          <w:szCs w:val="24"/>
          <w:lang w:val="uk-UA"/>
        </w:rPr>
        <w:tab/>
      </w:r>
      <w:r w:rsidRPr="008E1C4E">
        <w:rPr>
          <w:rFonts w:ascii="Times New Roman" w:hAnsi="Times New Roman" w:cs="Times New Roman"/>
          <w:sz w:val="24"/>
          <w:szCs w:val="24"/>
          <w:lang w:val="uk-UA"/>
        </w:rPr>
        <w:tab/>
        <w:t>Дата _____________________________</w:t>
      </w:r>
    </w:p>
    <w:p w:rsidR="008E1C4E" w:rsidRPr="008E1C4E" w:rsidRDefault="008E1C4E" w:rsidP="008E1C4E">
      <w:pPr>
        <w:spacing w:after="0"/>
        <w:jc w:val="both"/>
        <w:rPr>
          <w:rFonts w:ascii="Times New Roman" w:hAnsi="Times New Roman" w:cs="Times New Roman"/>
          <w:sz w:val="24"/>
          <w:szCs w:val="24"/>
          <w:lang w:val="uk-UA"/>
        </w:rPr>
      </w:pPr>
    </w:p>
    <w:p w:rsidR="008E1C4E" w:rsidRPr="008E1C4E" w:rsidRDefault="008E1C4E" w:rsidP="008E1C4E">
      <w:pPr>
        <w:spacing w:after="0"/>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Батьки/Вчитель/Інша особа (будь-ласка, поясніть):</w:t>
      </w:r>
    </w:p>
    <w:p w:rsidR="008E1C4E" w:rsidRPr="008E1C4E" w:rsidRDefault="008E1C4E" w:rsidP="008E1C4E">
      <w:pPr>
        <w:spacing w:after="0"/>
        <w:jc w:val="center"/>
        <w:rPr>
          <w:rFonts w:ascii="Times New Roman" w:hAnsi="Times New Roman" w:cs="Times New Roman"/>
          <w:b/>
          <w:sz w:val="24"/>
          <w:szCs w:val="24"/>
          <w:lang w:val="uk-UA"/>
        </w:rPr>
      </w:pPr>
      <w:r w:rsidRPr="008E1C4E">
        <w:rPr>
          <w:rFonts w:ascii="Times New Roman" w:hAnsi="Times New Roman" w:cs="Times New Roman"/>
          <w:b/>
          <w:sz w:val="24"/>
          <w:szCs w:val="24"/>
          <w:lang w:val="uk-UA"/>
        </w:rPr>
        <w:t>Дякуємо за допомогу!</w:t>
      </w:r>
    </w:p>
    <w:p w:rsidR="008E1C4E" w:rsidRPr="008E1C4E" w:rsidRDefault="008E1C4E" w:rsidP="008E1C4E">
      <w:pPr>
        <w:spacing w:after="0" w:line="240" w:lineRule="auto"/>
        <w:jc w:val="right"/>
        <w:rPr>
          <w:rFonts w:ascii="Times New Roman" w:eastAsia="Times New Roman" w:hAnsi="Times New Roman" w:cs="Times New Roman"/>
          <w:b/>
          <w:sz w:val="24"/>
          <w:szCs w:val="24"/>
          <w:lang w:val="uk-UA" w:eastAsia="ru-RU"/>
        </w:rPr>
      </w:pPr>
      <w:r w:rsidRPr="008E1C4E">
        <w:rPr>
          <w:rFonts w:ascii="Times New Roman" w:eastAsia="Times New Roman" w:hAnsi="Times New Roman" w:cs="Times New Roman"/>
          <w:b/>
          <w:sz w:val="24"/>
          <w:szCs w:val="24"/>
          <w:lang w:val="uk-UA" w:eastAsia="ru-RU"/>
        </w:rPr>
        <w:lastRenderedPageBreak/>
        <w:t>Додаток № 2</w:t>
      </w:r>
    </w:p>
    <w:p w:rsidR="008E1C4E" w:rsidRPr="008E1C4E" w:rsidRDefault="008E1C4E" w:rsidP="008E1C4E">
      <w:pPr>
        <w:spacing w:after="0" w:line="240" w:lineRule="auto"/>
        <w:jc w:val="center"/>
        <w:rPr>
          <w:rFonts w:ascii="Times New Roman" w:eastAsia="Times New Roman" w:hAnsi="Times New Roman" w:cs="Times New Roman"/>
          <w:b/>
          <w:sz w:val="24"/>
          <w:szCs w:val="24"/>
          <w:lang w:val="uk-UA" w:eastAsia="ru-RU"/>
        </w:rPr>
      </w:pPr>
      <w:r w:rsidRPr="008E1C4E">
        <w:rPr>
          <w:rFonts w:ascii="Times New Roman" w:eastAsia="Times New Roman" w:hAnsi="Times New Roman" w:cs="Times New Roman"/>
          <w:b/>
          <w:sz w:val="24"/>
          <w:szCs w:val="24"/>
          <w:lang w:val="uk-UA" w:eastAsia="ru-RU"/>
        </w:rPr>
        <w:t>Самооцінка якості життя</w:t>
      </w:r>
    </w:p>
    <w:p w:rsidR="008E1C4E" w:rsidRPr="008E1C4E" w:rsidRDefault="008E1C4E" w:rsidP="008E1C4E">
      <w:pPr>
        <w:spacing w:after="0" w:line="240" w:lineRule="auto"/>
        <w:jc w:val="both"/>
        <w:rPr>
          <w:rFonts w:ascii="Times New Roman" w:eastAsia="Times New Roman" w:hAnsi="Times New Roman" w:cs="Times New Roman"/>
          <w:sz w:val="24"/>
          <w:szCs w:val="24"/>
          <w:lang w:val="uk-UA" w:eastAsia="ru-RU"/>
        </w:rPr>
      </w:pPr>
      <w:r w:rsidRPr="008E1C4E">
        <w:rPr>
          <w:rFonts w:ascii="Times New Roman" w:eastAsia="Times New Roman" w:hAnsi="Times New Roman" w:cs="Times New Roman"/>
          <w:sz w:val="24"/>
          <w:szCs w:val="24"/>
          <w:lang w:val="uk-UA" w:eastAsia="ru-RU"/>
        </w:rPr>
        <w:t>П.І.Б.______________________________________ вік _____ дата заповнення____________</w:t>
      </w:r>
    </w:p>
    <w:p w:rsidR="008E1C4E" w:rsidRPr="008E1C4E" w:rsidRDefault="008E1C4E" w:rsidP="008E1C4E">
      <w:pPr>
        <w:spacing w:after="0" w:line="240" w:lineRule="auto"/>
        <w:jc w:val="center"/>
        <w:rPr>
          <w:rFonts w:ascii="Times New Roman" w:eastAsia="Times New Roman" w:hAnsi="Times New Roman" w:cs="Times New Roman"/>
          <w:b/>
          <w:sz w:val="24"/>
          <w:szCs w:val="24"/>
          <w:lang w:val="uk-UA" w:eastAsia="ru-RU"/>
        </w:rPr>
      </w:pPr>
    </w:p>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Будь ласка, оцініть:</w:t>
      </w:r>
    </w:p>
    <w:p w:rsidR="008E1C4E" w:rsidRPr="008E1C4E" w:rsidRDefault="008E1C4E" w:rsidP="008E1C4E">
      <w:pPr>
        <w:spacing w:after="0" w:line="240" w:lineRule="auto"/>
        <w:rPr>
          <w:rFonts w:ascii="Times New Roman" w:eastAsia="Times New Roman" w:hAnsi="Times New Roman" w:cs="Times New Roman"/>
          <w:sz w:val="10"/>
          <w:szCs w:val="1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 xml:space="preserve">Мій звичний стан здоров’я </w:t>
      </w:r>
    </w:p>
    <w:tbl>
      <w:tblPr>
        <w:tblW w:w="10030" w:type="dxa"/>
        <w:tblLook w:val="00A0" w:firstRow="1" w:lastRow="0" w:firstColumn="1" w:lastColumn="0" w:noHBand="0" w:noVBand="0"/>
      </w:tblPr>
      <w:tblGrid>
        <w:gridCol w:w="1468"/>
        <w:gridCol w:w="1409"/>
        <w:gridCol w:w="1409"/>
        <w:gridCol w:w="1435"/>
        <w:gridCol w:w="1409"/>
        <w:gridCol w:w="1409"/>
        <w:gridCol w:w="1491"/>
      </w:tblGrid>
      <w:tr w:rsidR="008E1C4E" w:rsidRPr="008E1C4E" w:rsidTr="00AD3A2D">
        <w:trPr>
          <w:trHeight w:val="211"/>
        </w:trPr>
        <w:tc>
          <w:tcPr>
            <w:tcW w:w="1468"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409"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9"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3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409"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9"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91"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rPr>
          <w:trHeight w:val="297"/>
        </w:trPr>
        <w:tc>
          <w:tcPr>
            <w:tcW w:w="146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43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409"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4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320"/>
        </w:trPr>
        <w:tc>
          <w:tcPr>
            <w:tcW w:w="146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поганий</w:t>
            </w: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3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9"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чудовий</w:t>
            </w:r>
          </w:p>
        </w:tc>
      </w:tr>
    </w:tbl>
    <w:p w:rsidR="008E1C4E" w:rsidRPr="008E1C4E" w:rsidRDefault="008E1C4E" w:rsidP="008E1C4E">
      <w:pPr>
        <w:spacing w:after="0" w:line="240" w:lineRule="auto"/>
        <w:rPr>
          <w:rFonts w:ascii="Times New Roman" w:eastAsia="Times New Roman" w:hAnsi="Times New Roman" w:cs="Times New Roman"/>
          <w:b/>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Мій звичний настрій</w:t>
      </w:r>
    </w:p>
    <w:tbl>
      <w:tblPr>
        <w:tblW w:w="9855" w:type="dxa"/>
        <w:tblLook w:val="00A0" w:firstRow="1" w:lastRow="0" w:firstColumn="1" w:lastColumn="0" w:noHBand="0" w:noVBand="0"/>
      </w:tblPr>
      <w:tblGrid>
        <w:gridCol w:w="1407"/>
        <w:gridCol w:w="1408"/>
        <w:gridCol w:w="1408"/>
        <w:gridCol w:w="1408"/>
        <w:gridCol w:w="1408"/>
        <w:gridCol w:w="1408"/>
        <w:gridCol w:w="1408"/>
      </w:tblGrid>
      <w:tr w:rsidR="008E1C4E" w:rsidRPr="008E1C4E" w:rsidTr="00AD3A2D">
        <w:tc>
          <w:tcPr>
            <w:tcW w:w="1407"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40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40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c>
          <w:tcPr>
            <w:tcW w:w="140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408"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257"/>
        </w:trPr>
        <w:tc>
          <w:tcPr>
            <w:tcW w:w="140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поганий</w:t>
            </w: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чудовий</w:t>
            </w:r>
          </w:p>
        </w:tc>
      </w:tr>
    </w:tbl>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Мої відносини з людьми, що мене оточують</w:t>
      </w:r>
    </w:p>
    <w:tbl>
      <w:tblPr>
        <w:tblW w:w="9843" w:type="dxa"/>
        <w:tblLook w:val="00A0" w:firstRow="1" w:lastRow="0" w:firstColumn="1" w:lastColumn="0" w:noHBand="0" w:noVBand="0"/>
      </w:tblPr>
      <w:tblGrid>
        <w:gridCol w:w="1592"/>
        <w:gridCol w:w="1262"/>
        <w:gridCol w:w="1375"/>
        <w:gridCol w:w="1403"/>
        <w:gridCol w:w="1375"/>
        <w:gridCol w:w="1375"/>
        <w:gridCol w:w="1461"/>
      </w:tblGrid>
      <w:tr w:rsidR="008E1C4E" w:rsidRPr="008E1C4E" w:rsidTr="00AD3A2D">
        <w:trPr>
          <w:trHeight w:val="196"/>
        </w:trPr>
        <w:tc>
          <w:tcPr>
            <w:tcW w:w="1592"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26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3"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37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61"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rPr>
          <w:trHeight w:val="327"/>
        </w:trPr>
        <w:tc>
          <w:tcPr>
            <w:tcW w:w="159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262"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37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403"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37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375"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46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502"/>
        </w:trPr>
        <w:tc>
          <w:tcPr>
            <w:tcW w:w="159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погані або немає відносин</w:t>
            </w:r>
          </w:p>
        </w:tc>
        <w:tc>
          <w:tcPr>
            <w:tcW w:w="126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3"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6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чудові</w:t>
            </w:r>
          </w:p>
        </w:tc>
      </w:tr>
    </w:tbl>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Мої відносини з родичами</w:t>
      </w:r>
    </w:p>
    <w:tbl>
      <w:tblPr>
        <w:tblW w:w="9859" w:type="dxa"/>
        <w:tblLook w:val="00A0" w:firstRow="1" w:lastRow="0" w:firstColumn="1" w:lastColumn="0" w:noHBand="0" w:noVBand="0"/>
      </w:tblPr>
      <w:tblGrid>
        <w:gridCol w:w="1595"/>
        <w:gridCol w:w="1264"/>
        <w:gridCol w:w="1377"/>
        <w:gridCol w:w="1405"/>
        <w:gridCol w:w="1377"/>
        <w:gridCol w:w="1377"/>
        <w:gridCol w:w="1464"/>
      </w:tblGrid>
      <w:tr w:rsidR="008E1C4E" w:rsidRPr="008E1C4E" w:rsidTr="00AD3A2D">
        <w:trPr>
          <w:trHeight w:val="228"/>
        </w:trPr>
        <w:tc>
          <w:tcPr>
            <w:tcW w:w="1595"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264"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37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64"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rPr>
          <w:trHeight w:val="334"/>
        </w:trPr>
        <w:tc>
          <w:tcPr>
            <w:tcW w:w="159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264"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3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40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3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3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464"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507"/>
        </w:trPr>
        <w:tc>
          <w:tcPr>
            <w:tcW w:w="159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погані або немає відносин</w:t>
            </w:r>
          </w:p>
        </w:tc>
        <w:tc>
          <w:tcPr>
            <w:tcW w:w="1264"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64"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чудові</w:t>
            </w:r>
          </w:p>
        </w:tc>
      </w:tr>
    </w:tbl>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t>Мої відносини з дітьми</w:t>
      </w: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p>
    <w:tbl>
      <w:tblPr>
        <w:tblW w:w="9747" w:type="dxa"/>
        <w:tblLook w:val="00A0" w:firstRow="1" w:lastRow="0" w:firstColumn="1" w:lastColumn="0" w:noHBand="0" w:noVBand="0"/>
      </w:tblPr>
      <w:tblGrid>
        <w:gridCol w:w="1495"/>
        <w:gridCol w:w="1185"/>
        <w:gridCol w:w="1291"/>
        <w:gridCol w:w="1317"/>
        <w:gridCol w:w="1291"/>
        <w:gridCol w:w="1291"/>
        <w:gridCol w:w="1877"/>
      </w:tblGrid>
      <w:tr w:rsidR="008E1C4E" w:rsidRPr="008E1C4E" w:rsidTr="00AD3A2D">
        <w:trPr>
          <w:trHeight w:val="326"/>
        </w:trPr>
        <w:tc>
          <w:tcPr>
            <w:tcW w:w="1495"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18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1"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1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291"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1"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87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c>
          <w:tcPr>
            <w:tcW w:w="149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18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2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31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2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2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8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c>
          <w:tcPr>
            <w:tcW w:w="149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погані або немає відносин</w:t>
            </w:r>
          </w:p>
        </w:tc>
        <w:tc>
          <w:tcPr>
            <w:tcW w:w="118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1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1"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87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чудові</w:t>
            </w:r>
          </w:p>
        </w:tc>
      </w:tr>
    </w:tbl>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 xml:space="preserve">Наскільки цікаве моє життя </w:t>
      </w:r>
    </w:p>
    <w:tbl>
      <w:tblPr>
        <w:tblW w:w="9809" w:type="dxa"/>
        <w:tblLook w:val="00A0" w:firstRow="1" w:lastRow="0" w:firstColumn="1" w:lastColumn="0" w:noHBand="0" w:noVBand="0"/>
      </w:tblPr>
      <w:tblGrid>
        <w:gridCol w:w="1552"/>
        <w:gridCol w:w="1260"/>
        <w:gridCol w:w="1372"/>
        <w:gridCol w:w="1400"/>
        <w:gridCol w:w="1372"/>
        <w:gridCol w:w="1127"/>
        <w:gridCol w:w="1726"/>
      </w:tblGrid>
      <w:tr w:rsidR="008E1C4E" w:rsidRPr="008E1C4E" w:rsidTr="00AD3A2D">
        <w:trPr>
          <w:trHeight w:val="346"/>
        </w:trPr>
        <w:tc>
          <w:tcPr>
            <w:tcW w:w="1552"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260"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0"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37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12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726"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rPr>
          <w:trHeight w:val="344"/>
        </w:trPr>
        <w:tc>
          <w:tcPr>
            <w:tcW w:w="155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260"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37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400"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37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127"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726"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328"/>
        </w:trPr>
        <w:tc>
          <w:tcPr>
            <w:tcW w:w="155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нудне</w:t>
            </w:r>
          </w:p>
        </w:tc>
        <w:tc>
          <w:tcPr>
            <w:tcW w:w="1260"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400"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7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127"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726"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цікаве</w:t>
            </w:r>
          </w:p>
        </w:tc>
      </w:tr>
    </w:tbl>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Наскільки я поважаю себе</w:t>
      </w:r>
    </w:p>
    <w:tbl>
      <w:tblPr>
        <w:tblW w:w="9742" w:type="dxa"/>
        <w:tblLook w:val="00A0" w:firstRow="1" w:lastRow="0" w:firstColumn="1" w:lastColumn="0" w:noHBand="0" w:noVBand="0"/>
      </w:tblPr>
      <w:tblGrid>
        <w:gridCol w:w="1538"/>
        <w:gridCol w:w="1228"/>
        <w:gridCol w:w="1227"/>
        <w:gridCol w:w="1360"/>
        <w:gridCol w:w="1227"/>
        <w:gridCol w:w="1229"/>
        <w:gridCol w:w="1933"/>
      </w:tblGrid>
      <w:tr w:rsidR="008E1C4E" w:rsidRPr="008E1C4E" w:rsidTr="00AD3A2D">
        <w:trPr>
          <w:trHeight w:val="579"/>
        </w:trPr>
        <w:tc>
          <w:tcPr>
            <w:tcW w:w="1538"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22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22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360"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t>4</w:t>
            </w:r>
          </w:p>
        </w:tc>
        <w:tc>
          <w:tcPr>
            <w:tcW w:w="1227"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229"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933"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505"/>
        </w:trPr>
        <w:tc>
          <w:tcPr>
            <w:tcW w:w="1538" w:type="dxa"/>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взагалі не поважаю себе</w:t>
            </w:r>
          </w:p>
        </w:tc>
        <w:tc>
          <w:tcPr>
            <w:tcW w:w="1228" w:type="dxa"/>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p>
        </w:tc>
        <w:tc>
          <w:tcPr>
            <w:tcW w:w="1227" w:type="dxa"/>
          </w:tcPr>
          <w:p w:rsidR="008E1C4E" w:rsidRPr="008E1C4E" w:rsidRDefault="008E1C4E" w:rsidP="008E1C4E">
            <w:pPr>
              <w:spacing w:after="0" w:line="240" w:lineRule="auto"/>
              <w:jc w:val="both"/>
              <w:rPr>
                <w:rFonts w:ascii="Times New Roman" w:eastAsia="Times New Roman" w:hAnsi="Times New Roman" w:cs="Times New Roman"/>
                <w:sz w:val="20"/>
                <w:szCs w:val="20"/>
                <w:lang w:val="uk-UA" w:eastAsia="ru-RU"/>
              </w:rPr>
            </w:pPr>
          </w:p>
        </w:tc>
        <w:tc>
          <w:tcPr>
            <w:tcW w:w="1360" w:type="dxa"/>
          </w:tcPr>
          <w:p w:rsidR="008E1C4E" w:rsidRPr="008E1C4E" w:rsidRDefault="008E1C4E" w:rsidP="008E1C4E">
            <w:pPr>
              <w:spacing w:after="0" w:line="240" w:lineRule="auto"/>
              <w:jc w:val="both"/>
              <w:rPr>
                <w:rFonts w:ascii="Times New Roman" w:eastAsia="Times New Roman" w:hAnsi="Times New Roman" w:cs="Times New Roman"/>
                <w:sz w:val="20"/>
                <w:szCs w:val="20"/>
                <w:lang w:val="uk-UA" w:eastAsia="ru-RU"/>
              </w:rPr>
            </w:pPr>
          </w:p>
        </w:tc>
        <w:tc>
          <w:tcPr>
            <w:tcW w:w="1227" w:type="dxa"/>
          </w:tcPr>
          <w:p w:rsidR="008E1C4E" w:rsidRPr="008E1C4E" w:rsidRDefault="008E1C4E" w:rsidP="008E1C4E">
            <w:pPr>
              <w:spacing w:after="0" w:line="240" w:lineRule="auto"/>
              <w:jc w:val="both"/>
              <w:rPr>
                <w:rFonts w:ascii="Times New Roman" w:eastAsia="Times New Roman" w:hAnsi="Times New Roman" w:cs="Times New Roman"/>
                <w:sz w:val="20"/>
                <w:szCs w:val="20"/>
                <w:lang w:val="uk-UA" w:eastAsia="ru-RU"/>
              </w:rPr>
            </w:pPr>
          </w:p>
        </w:tc>
        <w:tc>
          <w:tcPr>
            <w:tcW w:w="1229" w:type="dxa"/>
          </w:tcPr>
          <w:p w:rsidR="008E1C4E" w:rsidRPr="008E1C4E" w:rsidRDefault="008E1C4E" w:rsidP="008E1C4E">
            <w:pPr>
              <w:spacing w:after="0" w:line="240" w:lineRule="auto"/>
              <w:jc w:val="both"/>
              <w:rPr>
                <w:rFonts w:ascii="Times New Roman" w:eastAsia="Times New Roman" w:hAnsi="Times New Roman" w:cs="Times New Roman"/>
                <w:sz w:val="20"/>
                <w:szCs w:val="20"/>
                <w:lang w:val="uk-UA" w:eastAsia="ru-RU"/>
              </w:rPr>
            </w:pPr>
          </w:p>
        </w:tc>
        <w:tc>
          <w:tcPr>
            <w:tcW w:w="1933" w:type="dxa"/>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 xml:space="preserve">             повністю   </w:t>
            </w:r>
          </w:p>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 xml:space="preserve">        поважаю себе</w:t>
            </w:r>
          </w:p>
        </w:tc>
      </w:tr>
    </w:tbl>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Моє відчуття особистої безпеки</w:t>
      </w:r>
    </w:p>
    <w:tbl>
      <w:tblPr>
        <w:tblW w:w="10116" w:type="dxa"/>
        <w:tblLook w:val="00A0" w:firstRow="1" w:lastRow="0" w:firstColumn="1" w:lastColumn="0" w:noHBand="0" w:noVBand="0"/>
      </w:tblPr>
      <w:tblGrid>
        <w:gridCol w:w="1582"/>
        <w:gridCol w:w="1220"/>
        <w:gridCol w:w="1328"/>
        <w:gridCol w:w="1358"/>
        <w:gridCol w:w="1328"/>
        <w:gridCol w:w="1328"/>
        <w:gridCol w:w="1972"/>
      </w:tblGrid>
      <w:tr w:rsidR="008E1C4E" w:rsidRPr="008E1C4E" w:rsidTr="00AD3A2D">
        <w:trPr>
          <w:trHeight w:val="231"/>
        </w:trPr>
        <w:tc>
          <w:tcPr>
            <w:tcW w:w="1582" w:type="dxa"/>
          </w:tcPr>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220"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2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5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32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2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97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rPr>
          <w:trHeight w:val="215"/>
        </w:trPr>
        <w:tc>
          <w:tcPr>
            <w:tcW w:w="158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220"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32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35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32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32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197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rPr>
          <w:trHeight w:val="693"/>
        </w:trPr>
        <w:tc>
          <w:tcPr>
            <w:tcW w:w="158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небезпечне й лякає</w:t>
            </w:r>
          </w:p>
        </w:tc>
        <w:tc>
          <w:tcPr>
            <w:tcW w:w="1220"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2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5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2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2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97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безпечне</w:t>
            </w:r>
          </w:p>
        </w:tc>
      </w:tr>
    </w:tbl>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p>
    <w:p w:rsidR="008E1C4E" w:rsidRPr="008E1C4E" w:rsidRDefault="008E1C4E" w:rsidP="008E1C4E">
      <w:pPr>
        <w:spacing w:after="0" w:line="240" w:lineRule="auto"/>
        <w:jc w:val="center"/>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t>Моя впевненість в майбутньому</w:t>
      </w:r>
    </w:p>
    <w:tbl>
      <w:tblPr>
        <w:tblW w:w="10044" w:type="dxa"/>
        <w:tblLook w:val="00A0" w:firstRow="1" w:lastRow="0" w:firstColumn="1" w:lastColumn="0" w:noHBand="0" w:noVBand="0"/>
      </w:tblPr>
      <w:tblGrid>
        <w:gridCol w:w="1809"/>
        <w:gridCol w:w="1186"/>
        <w:gridCol w:w="1292"/>
        <w:gridCol w:w="1318"/>
        <w:gridCol w:w="1292"/>
        <w:gridCol w:w="1062"/>
        <w:gridCol w:w="2085"/>
      </w:tblGrid>
      <w:tr w:rsidR="008E1C4E" w:rsidRPr="008E1C4E" w:rsidTr="00AD3A2D">
        <w:tc>
          <w:tcPr>
            <w:tcW w:w="1809" w:type="dxa"/>
          </w:tcPr>
          <w:p w:rsidR="008E1C4E" w:rsidRPr="008E1C4E" w:rsidRDefault="008E1C4E" w:rsidP="008E1C4E">
            <w:pPr>
              <w:spacing w:after="0" w:line="240" w:lineRule="auto"/>
              <w:rPr>
                <w:rFonts w:ascii="Times New Roman" w:eastAsia="Times New Roman" w:hAnsi="Times New Roman" w:cs="Times New Roman"/>
                <w:b/>
                <w:sz w:val="20"/>
                <w:szCs w:val="20"/>
                <w:lang w:val="uk-UA" w:eastAsia="ru-RU"/>
              </w:rPr>
            </w:pPr>
            <w:r w:rsidRPr="008E1C4E">
              <w:rPr>
                <w:rFonts w:ascii="Times New Roman" w:eastAsia="Times New Roman" w:hAnsi="Times New Roman" w:cs="Times New Roman"/>
                <w:b/>
                <w:sz w:val="20"/>
                <w:szCs w:val="20"/>
                <w:lang w:val="uk-UA" w:eastAsia="ru-RU"/>
              </w:rPr>
              <w:sym w:font="Wingdings" w:char="F04C"/>
            </w:r>
          </w:p>
        </w:tc>
        <w:tc>
          <w:tcPr>
            <w:tcW w:w="1186"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18"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B"/>
            </w:r>
          </w:p>
        </w:tc>
        <w:tc>
          <w:tcPr>
            <w:tcW w:w="129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062"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2085" w:type="dxa"/>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b/>
                <w:sz w:val="20"/>
                <w:szCs w:val="20"/>
                <w:lang w:val="uk-UA" w:eastAsia="ru-RU"/>
              </w:rPr>
              <w:sym w:font="Wingdings" w:char="F04A"/>
            </w:r>
          </w:p>
        </w:tc>
      </w:tr>
      <w:tr w:rsidR="008E1C4E" w:rsidRPr="008E1C4E" w:rsidTr="00AD3A2D">
        <w:tc>
          <w:tcPr>
            <w:tcW w:w="1809"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1</w:t>
            </w:r>
          </w:p>
        </w:tc>
        <w:tc>
          <w:tcPr>
            <w:tcW w:w="1186"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2</w:t>
            </w:r>
          </w:p>
        </w:tc>
        <w:tc>
          <w:tcPr>
            <w:tcW w:w="1292"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3</w:t>
            </w:r>
          </w:p>
        </w:tc>
        <w:tc>
          <w:tcPr>
            <w:tcW w:w="131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4</w:t>
            </w:r>
          </w:p>
        </w:tc>
        <w:tc>
          <w:tcPr>
            <w:tcW w:w="1292" w:type="dxa"/>
            <w:vAlign w:val="center"/>
          </w:tcPr>
          <w:p w:rsidR="008E1C4E" w:rsidRPr="008E1C4E" w:rsidRDefault="008E1C4E" w:rsidP="008E1C4E">
            <w:pPr>
              <w:spacing w:after="0" w:line="240" w:lineRule="auto"/>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5</w:t>
            </w:r>
          </w:p>
        </w:tc>
        <w:tc>
          <w:tcPr>
            <w:tcW w:w="106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6</w:t>
            </w:r>
          </w:p>
        </w:tc>
        <w:tc>
          <w:tcPr>
            <w:tcW w:w="208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7</w:t>
            </w:r>
          </w:p>
        </w:tc>
      </w:tr>
      <w:tr w:rsidR="008E1C4E" w:rsidRPr="008E1C4E" w:rsidTr="00AD3A2D">
        <w:tc>
          <w:tcPr>
            <w:tcW w:w="1809" w:type="dxa"/>
            <w:vAlign w:val="center"/>
          </w:tcPr>
          <w:p w:rsidR="008E1C4E" w:rsidRPr="008E1C4E" w:rsidRDefault="008E1C4E" w:rsidP="008E1C4E">
            <w:pPr>
              <w:spacing w:after="0" w:line="240" w:lineRule="auto"/>
              <w:ind w:right="-405"/>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 xml:space="preserve">немає  впевненості                    </w:t>
            </w:r>
          </w:p>
        </w:tc>
        <w:tc>
          <w:tcPr>
            <w:tcW w:w="1186"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318"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29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1062"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p>
        </w:tc>
        <w:tc>
          <w:tcPr>
            <w:tcW w:w="2085" w:type="dxa"/>
            <w:vAlign w:val="center"/>
          </w:tcPr>
          <w:p w:rsidR="008E1C4E" w:rsidRPr="008E1C4E" w:rsidRDefault="008E1C4E" w:rsidP="008E1C4E">
            <w:pPr>
              <w:spacing w:after="0" w:line="240" w:lineRule="auto"/>
              <w:jc w:val="center"/>
              <w:rPr>
                <w:rFonts w:ascii="Times New Roman" w:eastAsia="Times New Roman" w:hAnsi="Times New Roman" w:cs="Times New Roman"/>
                <w:sz w:val="20"/>
                <w:szCs w:val="20"/>
                <w:lang w:val="uk-UA" w:eastAsia="ru-RU"/>
              </w:rPr>
            </w:pPr>
            <w:r w:rsidRPr="008E1C4E">
              <w:rPr>
                <w:rFonts w:ascii="Times New Roman" w:eastAsia="Times New Roman" w:hAnsi="Times New Roman" w:cs="Times New Roman"/>
                <w:sz w:val="20"/>
                <w:szCs w:val="20"/>
                <w:lang w:val="uk-UA" w:eastAsia="ru-RU"/>
              </w:rPr>
              <w:t>дуже впевнений</w:t>
            </w:r>
          </w:p>
        </w:tc>
      </w:tr>
    </w:tbl>
    <w:p w:rsidR="008E1C4E" w:rsidRPr="008E1C4E" w:rsidRDefault="008E1C4E" w:rsidP="008E1C4E">
      <w:pPr>
        <w:spacing w:after="0" w:line="240" w:lineRule="auto"/>
        <w:rPr>
          <w:rFonts w:ascii="Times New Roman" w:eastAsia="Times New Roman" w:hAnsi="Times New Roman" w:cs="Times New Roman"/>
          <w:sz w:val="24"/>
          <w:szCs w:val="24"/>
          <w:lang w:val="uk-UA" w:eastAsia="ru-RU"/>
        </w:rPr>
      </w:pPr>
    </w:p>
    <w:p w:rsidR="00D21B52" w:rsidRDefault="008E1C4E" w:rsidP="008E1C4E">
      <w:pPr>
        <w:spacing w:after="0" w:line="240" w:lineRule="auto"/>
        <w:jc w:val="right"/>
        <w:rPr>
          <w:rFonts w:ascii="Times New Roman" w:eastAsia="Calibri" w:hAnsi="Times New Roman" w:cs="Times New Roman"/>
          <w:b/>
          <w:sz w:val="24"/>
          <w:szCs w:val="24"/>
          <w:lang w:val="uk-UA"/>
        </w:rPr>
      </w:pPr>
      <w:r w:rsidRPr="008E1C4E">
        <w:rPr>
          <w:rFonts w:ascii="Times New Roman" w:eastAsia="Calibri" w:hAnsi="Times New Roman" w:cs="Times New Roman"/>
          <w:b/>
          <w:sz w:val="24"/>
          <w:szCs w:val="24"/>
          <w:lang w:val="uk-UA"/>
        </w:rPr>
        <w:lastRenderedPageBreak/>
        <w:t>Додаток № 3</w:t>
      </w:r>
    </w:p>
    <w:p w:rsidR="008E1C4E" w:rsidRPr="008E1C4E" w:rsidRDefault="008E1C4E" w:rsidP="008E1C4E">
      <w:pPr>
        <w:spacing w:after="0" w:line="240" w:lineRule="auto"/>
        <w:jc w:val="center"/>
        <w:rPr>
          <w:rFonts w:ascii="Times New Roman" w:hAnsi="Times New Roman" w:cs="Times New Roman"/>
          <w:sz w:val="24"/>
          <w:szCs w:val="24"/>
          <w:lang w:val="uk-UA"/>
        </w:rPr>
      </w:pPr>
      <w:r w:rsidRPr="008E1C4E">
        <w:rPr>
          <w:rFonts w:ascii="Times New Roman" w:hAnsi="Times New Roman" w:cs="Times New Roman"/>
          <w:b/>
          <w:sz w:val="24"/>
          <w:szCs w:val="24"/>
          <w:lang w:val="uk-UA"/>
        </w:rPr>
        <w:t>ПРАКТИЧНІ РЕКОМЕНДАЦІЇ</w:t>
      </w:r>
      <w:r w:rsidRPr="008E1C4E">
        <w:rPr>
          <w:rFonts w:ascii="Times New Roman" w:hAnsi="Times New Roman" w:cs="Times New Roman"/>
          <w:sz w:val="24"/>
          <w:szCs w:val="24"/>
          <w:lang w:val="uk-UA"/>
        </w:rPr>
        <w:t xml:space="preserve">, </w:t>
      </w:r>
    </w:p>
    <w:p w:rsidR="008E1C4E" w:rsidRPr="008E1C4E" w:rsidRDefault="008E1C4E" w:rsidP="008E1C4E">
      <w:pPr>
        <w:spacing w:line="240" w:lineRule="auto"/>
        <w:jc w:val="center"/>
        <w:rPr>
          <w:rFonts w:ascii="Times New Roman" w:hAnsi="Times New Roman" w:cs="Times New Roman"/>
          <w:sz w:val="24"/>
          <w:szCs w:val="24"/>
          <w:lang w:val="uk-UA"/>
        </w:rPr>
      </w:pPr>
      <w:r w:rsidRPr="008E1C4E">
        <w:rPr>
          <w:rFonts w:ascii="Times New Roman" w:hAnsi="Times New Roman" w:cs="Times New Roman"/>
          <w:sz w:val="24"/>
          <w:szCs w:val="24"/>
          <w:lang w:val="uk-UA"/>
        </w:rPr>
        <w:t>які допоможуть батькам і дітям впоратися з кризовою ситуацією</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 xml:space="preserve">Слідкуйте за власною реакцією на те, що сталося. Діти виробляють власну модель поведінки, спостерігаючи за дорослими, які грають важливу роль у їхньому житті (батьки, вчителі). Тому намагайтеся зберігати спокій і вселяти його дитині, наскільки це можливо. </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Приділяйте дитині більше уваги. Чуйність і увага з вашого боку дозволять дитині висловити свої думки й відчути особисту недоторканість, особливо у важких ситуаціях. Якщо дитина хоче поговорити з вами про свої почуття, заохочуйте її до розмови. Проявіть розуміння до того, що вона вам скаже, і поясніть, що такі почуття, як страх, гнів і провина, є цілком нормальною реакцією на "ненормальні" події.</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Говоріть з дитиною на зрозумілій їй мові. Будь-яка інформація повинна бути розказана дитині відповідно до її віку і рівня розвитку. Надлишок відомостей може заплутати маленьких дітей і викликати у них нові страхи і почуття незахищеності. З іншого боку, додаткова інформація допоможе дитині правильно зрозуміти, що ж насправді відбувається. Важливо заохочувати дитину до бесіди, але якщо вона цього не бажає, ніколи не наполягайте. У будь-якому разі не потрібно повідомляти дитині різні необґрунтовані чутки і неправильну інформацію про події.</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Обмежте доступ дитини до засобів масової інформації. Намагайтеся захистити дитину від перегляду фотографій і прямих репортажів з місця трагічних подій, наприклад терористичних актів. Це особливо важливо для дітей молодшого шкільного віку. Часто батьки настільки захоплені драматичними подіями, які транслюються по телевізору, що не думають про те, що ці події можуть бачити маленькі діти. Подібні перегляди є причиною нічних жахів або важких думок у дітей.</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Намагайтеся підтримувати звичайний розпорядок життя, переконайте дитину в тому, що вона знаходиться в повній безпеці. Поговоріть з дитиною про те, як потрібно уникати травматичних або стресових ситуацій у майбутньому. Це зміцнить у ній відчуття безпеки і можливості керувати своїм життям. Підтримка звичайного способу життя дуже переконливо діє на дитину і є для неї чітким, що не вимагає слів, доказом власної безпеки і стабільності.</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Уважно стежте за проявом будь-яких ознак стресу. Якщо дитина грає в ігри, які знову і знову відтворюють те, що сталося з нею, або скаржиться на "страшні сни", ні в якому разі не слід цього пропускати. Подібні моделі поведінки нормальні відразу ж після травми і допомагають дитині впоратися з пережитим. Однак, якщо через місяць вони не пропали, а лише посилилися, подумайте про те, чи варто звернутися за професійною допомогою.</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Будьте особливо уважні та чуйні з підлітками, що демонструють симптоми стресу. Якщо підлітки говорять і думають про самогубство, вживають наркотики, погано їдять або сплять, демонструють спалах гніву, цього ні в якому разі не можна пропустити. На подібні симптоми потрібно звернути увагу, оскільки вони не проходять самостійно, без професійного лікування.</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 xml:space="preserve"> Не забувайте про власний душевний стан. Оскільки ви є головним джерелом допомоги і підтримки дитини, то повинні піклуватися про себе. Спілкуйтеся з родиною і друзями, діліться своїми почуттями і переживаннями з іншими дорослими, особливо з тими, хто відчув щось подібне. Намагайтеся дотримуватися збалансованого режиму харчування, висипайтеся, займайтеся спортом і не забувайте про розваги.</w:t>
      </w:r>
    </w:p>
    <w:p w:rsidR="008E1C4E" w:rsidRPr="008E1C4E" w:rsidRDefault="008E1C4E" w:rsidP="008E1C4E">
      <w:pPr>
        <w:numPr>
          <w:ilvl w:val="0"/>
          <w:numId w:val="20"/>
        </w:numPr>
        <w:spacing w:after="0" w:line="240" w:lineRule="auto"/>
        <w:ind w:left="426"/>
        <w:contextualSpacing/>
        <w:jc w:val="both"/>
        <w:rPr>
          <w:rFonts w:ascii="Times New Roman" w:hAnsi="Times New Roman" w:cs="Times New Roman"/>
          <w:sz w:val="24"/>
          <w:szCs w:val="24"/>
          <w:lang w:val="uk-UA"/>
        </w:rPr>
      </w:pPr>
      <w:r w:rsidRPr="008E1C4E">
        <w:rPr>
          <w:rFonts w:ascii="Times New Roman" w:hAnsi="Times New Roman" w:cs="Times New Roman"/>
          <w:sz w:val="24"/>
          <w:szCs w:val="24"/>
          <w:lang w:val="uk-UA"/>
        </w:rPr>
        <w:t>Не соромтеся звертатися за професійною психологічною допомогою (консультації та лікування), якщо вам здається, що вона необхідна для вас або вашої дитини.</w:t>
      </w:r>
    </w:p>
    <w:p w:rsidR="008E1C4E" w:rsidRPr="008E1C4E" w:rsidRDefault="008E1C4E" w:rsidP="008E1C4E">
      <w:pPr>
        <w:spacing w:after="0" w:line="240" w:lineRule="auto"/>
        <w:jc w:val="center"/>
        <w:rPr>
          <w:rFonts w:ascii="Times New Roman" w:hAnsi="Times New Roman" w:cs="Times New Roman"/>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pPr>
    </w:p>
    <w:p w:rsidR="008E1C4E" w:rsidRDefault="008E1C4E" w:rsidP="008E1C4E">
      <w:pPr>
        <w:spacing w:after="0" w:line="240" w:lineRule="auto"/>
        <w:jc w:val="center"/>
        <w:rPr>
          <w:rFonts w:ascii="Times New Roman" w:eastAsia="Calibri" w:hAnsi="Times New Roman" w:cs="Times New Roman"/>
          <w:b/>
          <w:sz w:val="24"/>
          <w:szCs w:val="24"/>
          <w:lang w:val="uk-UA"/>
        </w:rPr>
        <w:sectPr w:rsidR="008E1C4E" w:rsidSect="00033BD8">
          <w:footerReference w:type="default" r:id="rId53"/>
          <w:pgSz w:w="11906" w:h="16838"/>
          <w:pgMar w:top="1134" w:right="567" w:bottom="1134" w:left="1134" w:header="708" w:footer="403" w:gutter="0"/>
          <w:pgNumType w:start="1"/>
          <w:cols w:space="708"/>
          <w:titlePg/>
          <w:docGrid w:linePitch="360"/>
        </w:sectPr>
      </w:pPr>
    </w:p>
    <w:p w:rsidR="008E1C4E" w:rsidRDefault="008E1C4E" w:rsidP="008E1C4E">
      <w:pPr>
        <w:spacing w:after="0" w:line="240" w:lineRule="auto"/>
        <w:jc w:val="right"/>
        <w:rPr>
          <w:rFonts w:ascii="Times New Roman" w:eastAsia="Calibri" w:hAnsi="Times New Roman" w:cs="Times New Roman"/>
          <w:b/>
          <w:sz w:val="24"/>
          <w:szCs w:val="24"/>
          <w:lang w:val="uk-UA"/>
        </w:rPr>
      </w:pPr>
    </w:p>
    <w:p w:rsidR="008E1C4E" w:rsidRDefault="008E1C4E" w:rsidP="008E1C4E">
      <w:pPr>
        <w:spacing w:after="0" w:line="240" w:lineRule="auto"/>
        <w:jc w:val="right"/>
        <w:rPr>
          <w:rFonts w:ascii="Times New Roman" w:eastAsia="Calibri" w:hAnsi="Times New Roman" w:cs="Times New Roman"/>
          <w:b/>
          <w:sz w:val="24"/>
          <w:szCs w:val="24"/>
          <w:lang w:val="uk-UA"/>
        </w:rPr>
      </w:pPr>
    </w:p>
    <w:p w:rsidR="008E1C4E" w:rsidRDefault="008E1C4E" w:rsidP="008E1C4E">
      <w:pPr>
        <w:spacing w:after="0" w:line="240" w:lineRule="auto"/>
        <w:jc w:val="right"/>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Додаток № 4</w:t>
      </w:r>
    </w:p>
    <w:tbl>
      <w:tblPr>
        <w:tblStyle w:val="21"/>
        <w:tblW w:w="15349" w:type="dxa"/>
        <w:tblInd w:w="-176" w:type="dxa"/>
        <w:tblLook w:val="04A0" w:firstRow="1" w:lastRow="0" w:firstColumn="1" w:lastColumn="0" w:noHBand="0" w:noVBand="1"/>
      </w:tblPr>
      <w:tblGrid>
        <w:gridCol w:w="2978"/>
        <w:gridCol w:w="6378"/>
        <w:gridCol w:w="5993"/>
      </w:tblGrid>
      <w:tr w:rsidR="008E1C4E" w:rsidRPr="008E1C4E" w:rsidTr="008E1C4E">
        <w:trPr>
          <w:trHeight w:val="568"/>
        </w:trPr>
        <w:tc>
          <w:tcPr>
            <w:tcW w:w="15349" w:type="dxa"/>
            <w:gridSpan w:val="3"/>
            <w:vAlign w:val="center"/>
          </w:tcPr>
          <w:p w:rsidR="008E1C4E" w:rsidRPr="008E1C4E" w:rsidRDefault="008E1C4E" w:rsidP="008E1C4E">
            <w:pPr>
              <w:jc w:val="center"/>
              <w:rPr>
                <w:b/>
                <w:sz w:val="24"/>
                <w:szCs w:val="24"/>
                <w:lang w:val="uk-UA"/>
              </w:rPr>
            </w:pPr>
            <w:r w:rsidRPr="008E1C4E">
              <w:rPr>
                <w:b/>
                <w:sz w:val="24"/>
                <w:szCs w:val="24"/>
                <w:lang w:val="uk-UA"/>
              </w:rPr>
              <w:t xml:space="preserve">Допомога дітям шкільного </w:t>
            </w:r>
            <w:r w:rsidR="00F54701">
              <w:rPr>
                <w:b/>
                <w:sz w:val="24"/>
                <w:szCs w:val="24"/>
                <w:lang w:val="uk-UA"/>
              </w:rPr>
              <w:t xml:space="preserve">та підліткового </w:t>
            </w:r>
            <w:r w:rsidRPr="008E1C4E">
              <w:rPr>
                <w:b/>
                <w:sz w:val="24"/>
                <w:szCs w:val="24"/>
                <w:lang w:val="uk-UA"/>
              </w:rPr>
              <w:t>віку після травматичної події</w:t>
            </w:r>
          </w:p>
        </w:tc>
      </w:tr>
      <w:tr w:rsidR="008E1C4E" w:rsidRPr="008E1C4E" w:rsidTr="00AD3A2D">
        <w:trPr>
          <w:trHeight w:val="410"/>
        </w:trPr>
        <w:tc>
          <w:tcPr>
            <w:tcW w:w="2978" w:type="dxa"/>
            <w:vAlign w:val="center"/>
          </w:tcPr>
          <w:p w:rsidR="008E1C4E" w:rsidRPr="008E1C4E" w:rsidRDefault="008E1C4E" w:rsidP="008E1C4E">
            <w:pPr>
              <w:jc w:val="center"/>
              <w:rPr>
                <w:i/>
                <w:sz w:val="24"/>
                <w:szCs w:val="24"/>
                <w:lang w:val="uk-UA"/>
              </w:rPr>
            </w:pPr>
            <w:r w:rsidRPr="008E1C4E">
              <w:rPr>
                <w:i/>
                <w:sz w:val="24"/>
                <w:szCs w:val="24"/>
                <w:lang w:val="uk-UA"/>
              </w:rPr>
              <w:t>Поведінка дитини</w:t>
            </w:r>
          </w:p>
        </w:tc>
        <w:tc>
          <w:tcPr>
            <w:tcW w:w="6378" w:type="dxa"/>
            <w:vAlign w:val="center"/>
          </w:tcPr>
          <w:p w:rsidR="008E1C4E" w:rsidRPr="008E1C4E" w:rsidRDefault="008E1C4E" w:rsidP="008E1C4E">
            <w:pPr>
              <w:jc w:val="center"/>
              <w:rPr>
                <w:i/>
                <w:sz w:val="24"/>
                <w:szCs w:val="24"/>
                <w:lang w:val="uk-UA"/>
              </w:rPr>
            </w:pPr>
            <w:r w:rsidRPr="008E1C4E">
              <w:rPr>
                <w:i/>
                <w:sz w:val="24"/>
                <w:szCs w:val="24"/>
                <w:lang w:val="uk-UA"/>
              </w:rPr>
              <w:t>Реакція батьків</w:t>
            </w:r>
          </w:p>
        </w:tc>
        <w:tc>
          <w:tcPr>
            <w:tcW w:w="5993" w:type="dxa"/>
            <w:vAlign w:val="center"/>
          </w:tcPr>
          <w:p w:rsidR="008E1C4E" w:rsidRPr="008E1C4E" w:rsidRDefault="008E1C4E" w:rsidP="008E1C4E">
            <w:pPr>
              <w:jc w:val="center"/>
              <w:rPr>
                <w:i/>
                <w:sz w:val="24"/>
                <w:szCs w:val="24"/>
                <w:lang w:val="uk-UA"/>
              </w:rPr>
            </w:pPr>
            <w:r w:rsidRPr="008E1C4E">
              <w:rPr>
                <w:i/>
                <w:sz w:val="24"/>
                <w:szCs w:val="24"/>
                <w:lang w:val="uk-UA"/>
              </w:rPr>
              <w:t>Приклади того, що Ви можете сказати або зробити</w:t>
            </w:r>
          </w:p>
        </w:tc>
      </w:tr>
      <w:tr w:rsidR="008E1C4E" w:rsidRPr="001A2D3F"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Розгубленість після того, що трапилося.</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xml:space="preserve">► Виразно пояснити своїй дитині, що сталося, коли б він про це не запитав. Уникайте деталей, які могли б налякати Вашу дитину, перевірте свої здогади щодо того, що розгубленість Вашої дитини може бути пов'язана з якоюсь реальною загрозою. </w:t>
            </w:r>
          </w:p>
          <w:p w:rsidR="008E1C4E" w:rsidRPr="008E1C4E" w:rsidRDefault="008E1C4E" w:rsidP="008E1C4E">
            <w:pPr>
              <w:jc w:val="both"/>
              <w:rPr>
                <w:sz w:val="24"/>
                <w:szCs w:val="24"/>
                <w:lang w:val="uk-UA"/>
              </w:rPr>
            </w:pPr>
            <w:r w:rsidRPr="008E1C4E">
              <w:rPr>
                <w:sz w:val="24"/>
                <w:szCs w:val="24"/>
                <w:lang w:val="uk-UA"/>
              </w:rPr>
              <w:t xml:space="preserve">► Нагадайте своїй дитині, що є люди, які спеціально зайняті захистом сімей, і що Ваша сім'я (якщо буде потреба) може розраховувати на допомогу. </w:t>
            </w:r>
          </w:p>
          <w:p w:rsidR="008E1C4E" w:rsidRPr="008E1C4E" w:rsidRDefault="008E1C4E" w:rsidP="008E1C4E">
            <w:pPr>
              <w:jc w:val="both"/>
              <w:rPr>
                <w:sz w:val="24"/>
                <w:szCs w:val="24"/>
                <w:lang w:val="uk-UA"/>
              </w:rPr>
            </w:pPr>
            <w:r w:rsidRPr="008E1C4E">
              <w:rPr>
                <w:sz w:val="24"/>
                <w:szCs w:val="24"/>
                <w:lang w:val="uk-UA"/>
              </w:rPr>
              <w:t>► Проінформуйте свою дитину про те, що трапиться найближчим часом.</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xml:space="preserve">► «Я знаю, інші діти говорять, що пожежа повториться, але ми переїхали в інше місце, яке краще захищене від вогню». </w:t>
            </w:r>
          </w:p>
          <w:p w:rsidR="008E1C4E" w:rsidRPr="008E1C4E" w:rsidRDefault="008E1C4E" w:rsidP="008E1C4E">
            <w:pPr>
              <w:jc w:val="both"/>
              <w:rPr>
                <w:sz w:val="24"/>
                <w:szCs w:val="24"/>
                <w:lang w:val="uk-UA"/>
              </w:rPr>
            </w:pPr>
            <w:r w:rsidRPr="008E1C4E">
              <w:rPr>
                <w:sz w:val="24"/>
                <w:szCs w:val="24"/>
                <w:lang w:val="uk-UA"/>
              </w:rPr>
              <w:t xml:space="preserve">► Відповідайте на всі питання Вашої дитини (без роздратування) і поясніть їй, що родині нічого не загрожує. </w:t>
            </w:r>
          </w:p>
          <w:p w:rsidR="008E1C4E" w:rsidRPr="008E1C4E" w:rsidRDefault="008E1C4E" w:rsidP="008E1C4E">
            <w:pPr>
              <w:jc w:val="both"/>
              <w:rPr>
                <w:sz w:val="24"/>
                <w:szCs w:val="24"/>
                <w:lang w:val="uk-UA"/>
              </w:rPr>
            </w:pPr>
            <w:r w:rsidRPr="008E1C4E">
              <w:rPr>
                <w:sz w:val="24"/>
                <w:szCs w:val="24"/>
                <w:lang w:val="uk-UA"/>
              </w:rPr>
              <w:t>► Повідомте своїй дитині, що буде далі, особливо, що стосується школи і місця проживання.</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Почуття відповідальності та вини: школярі можуть переживати через те, що з їхньої вини щось сталося. Зазвичай вони не відразу діляться своїми сумнівами з іншими.</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xml:space="preserve">► Дайте своїй дитині можливість поділитися своїми проблемами. </w:t>
            </w:r>
          </w:p>
          <w:p w:rsidR="008E1C4E" w:rsidRPr="008E1C4E" w:rsidRDefault="008E1C4E" w:rsidP="008E1C4E">
            <w:pPr>
              <w:jc w:val="both"/>
              <w:rPr>
                <w:sz w:val="24"/>
                <w:szCs w:val="24"/>
                <w:lang w:val="uk-UA"/>
              </w:rPr>
            </w:pPr>
            <w:r w:rsidRPr="008E1C4E">
              <w:rPr>
                <w:sz w:val="24"/>
                <w:szCs w:val="24"/>
                <w:lang w:val="uk-UA"/>
              </w:rPr>
              <w:t>► Переконайте свою дитину в тому, що вона не винна, і поясніть їй усі причини.</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xml:space="preserve">► Допоможіть своїй дитині дистанціюватися. Поясніть їй: «Після такого нещастя багато дітей, та й дорослі теж, думають, що все могло б бути інакше, що цьому можна було б запобігти. Але це зовсім не означає, що вони винні у трагедії». </w:t>
            </w:r>
          </w:p>
          <w:p w:rsidR="008E1C4E" w:rsidRPr="008E1C4E" w:rsidRDefault="008E1C4E" w:rsidP="008E1C4E">
            <w:pPr>
              <w:jc w:val="both"/>
              <w:rPr>
                <w:sz w:val="24"/>
                <w:szCs w:val="24"/>
                <w:lang w:val="uk-UA"/>
              </w:rPr>
            </w:pPr>
            <w:r w:rsidRPr="008E1C4E">
              <w:rPr>
                <w:sz w:val="24"/>
                <w:szCs w:val="24"/>
                <w:lang w:val="uk-UA"/>
              </w:rPr>
              <w:t>► «Згадай! Пожежний сказав, що Шарика ніхто не міг врятувати і твоєї вини в цьому немає».</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Постійний страх, що те, що трапилося знову може повторитися, реакція на спогади.</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xml:space="preserve">► Допоможіть дитині розібратися в ситуації, пробудити спогади про травматичному подію (наприклад, про людей, місце, звуки, запахи, відчуття, час, …). Поясніть різницю між самим нещастям і пов'язаними з ним спогадами. </w:t>
            </w:r>
          </w:p>
          <w:p w:rsidR="008E1C4E" w:rsidRPr="008E1C4E" w:rsidRDefault="008E1C4E" w:rsidP="008E1C4E">
            <w:pPr>
              <w:jc w:val="both"/>
              <w:rPr>
                <w:sz w:val="24"/>
                <w:szCs w:val="24"/>
                <w:lang w:val="uk-UA"/>
              </w:rPr>
            </w:pPr>
            <w:r w:rsidRPr="008E1C4E">
              <w:rPr>
                <w:sz w:val="24"/>
                <w:szCs w:val="24"/>
                <w:lang w:val="uk-UA"/>
              </w:rPr>
              <w:t xml:space="preserve">► Постійно нагадуйте своїй дитині про те, що вона в безпеці. </w:t>
            </w:r>
          </w:p>
          <w:p w:rsidR="008E1C4E" w:rsidRPr="008E1C4E" w:rsidRDefault="008E1C4E" w:rsidP="008E1C4E">
            <w:pPr>
              <w:jc w:val="both"/>
              <w:rPr>
                <w:sz w:val="24"/>
                <w:szCs w:val="24"/>
                <w:lang w:val="uk-UA"/>
              </w:rPr>
            </w:pPr>
            <w:r w:rsidRPr="008E1C4E">
              <w:rPr>
                <w:sz w:val="24"/>
                <w:szCs w:val="24"/>
                <w:lang w:val="uk-UA"/>
              </w:rPr>
              <w:t>► Постарайтеся зробити так, щоб дитина не бачила репортажів в ЗМІ про те, що трапилося, тому що вони провокують боязнь того, що подія знову повториться.</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xml:space="preserve">► Скажіть своїй дитині, коли відчуєте, що вона думає про нещастя: «Спробуй переконати себе: "Я засмутився тому що, дивлячись на палаючий камін, згадав про пожежу. Але будинок не загориться, а значить - я в безпеці"». </w:t>
            </w:r>
          </w:p>
          <w:p w:rsidR="008E1C4E" w:rsidRPr="008E1C4E" w:rsidRDefault="008E1C4E" w:rsidP="008E1C4E">
            <w:pPr>
              <w:jc w:val="both"/>
              <w:rPr>
                <w:sz w:val="24"/>
                <w:szCs w:val="24"/>
                <w:lang w:val="uk-UA"/>
              </w:rPr>
            </w:pPr>
            <w:r w:rsidRPr="008E1C4E">
              <w:rPr>
                <w:sz w:val="24"/>
                <w:szCs w:val="24"/>
                <w:lang w:val="uk-UA"/>
              </w:rPr>
              <w:t>► «Я думаю, нам не варто зараз включати телевізор».</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Переказує те, що трапилося, відтворює у грі.</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xml:space="preserve">► Нехай Ваша дитина включає цю подію в свої розповіді та рольові ігри. Знайте, що така поведінка нормальна. </w:t>
            </w:r>
          </w:p>
          <w:p w:rsidR="008E1C4E" w:rsidRPr="008E1C4E" w:rsidRDefault="008E1C4E" w:rsidP="008E1C4E">
            <w:pPr>
              <w:jc w:val="both"/>
              <w:rPr>
                <w:sz w:val="24"/>
                <w:szCs w:val="24"/>
                <w:lang w:val="uk-UA"/>
              </w:rPr>
            </w:pPr>
            <w:r w:rsidRPr="008E1C4E">
              <w:rPr>
                <w:sz w:val="24"/>
                <w:szCs w:val="24"/>
                <w:lang w:val="uk-UA"/>
              </w:rPr>
              <w:t>► Нехай в іграх і малюнках Вашої дитини результат завжди буде позитивним.</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xml:space="preserve">► «Я помітив, що ти на своїх малюнках дуже часто зображуєш те, що трапилося. А ти знаєш, що так роблять багато дітей?" </w:t>
            </w:r>
          </w:p>
          <w:p w:rsidR="008E1C4E" w:rsidRPr="008E1C4E" w:rsidRDefault="008E1C4E" w:rsidP="008E1C4E">
            <w:pPr>
              <w:jc w:val="both"/>
              <w:rPr>
                <w:sz w:val="24"/>
                <w:szCs w:val="24"/>
                <w:lang w:val="uk-UA"/>
              </w:rPr>
            </w:pPr>
            <w:r w:rsidRPr="008E1C4E">
              <w:rPr>
                <w:sz w:val="24"/>
                <w:szCs w:val="24"/>
                <w:lang w:val="uk-UA"/>
              </w:rPr>
              <w:t xml:space="preserve">► «Ти міг би спробувати намалювати, як на твою </w:t>
            </w:r>
            <w:r w:rsidRPr="008E1C4E">
              <w:rPr>
                <w:sz w:val="24"/>
                <w:szCs w:val="24"/>
                <w:lang w:val="uk-UA"/>
              </w:rPr>
              <w:lastRenderedPageBreak/>
              <w:t>думку буде виглядати наш будинок, коли ми його знову побудуємо, так ми зможемо краще його собі уявити».</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lastRenderedPageBreak/>
              <w:t>Боязнь того, що він може не впоратися зі своїми почуттями.</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Знайдіть для своєї дитини надійне місце, де вона змогла б висловлювати всі свої почуття - страх, лють, смуток та ін. Дозвольте своїй дитині виплакатися, посумувати; не чекайте, що вона буде зберігати мужність і силу духу.</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«Коли трапляються дивні речі, люди сильно переживають; може статися, що людина впадає в лють або смуток. Може бути, хочеш поки посидіти, укритися пледом, почекати, поки не відчуєш себе краще?»</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Поганий сон: кошмари, викликане страхом небажання спати одному, тільки з батьками.</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Нехай Ваша дитина розповість про свої жахи. Поясніть їй, що таке трапляється, але проходить. Не варто розпитувати про подробиці снів.</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«Так, це був страшний сон. Давай подумаємо про приємні речі, щоб вони тобі наснилися. Спробуй заснути, а я буду погладжувати тебе по спинці».</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Побоюється за свою безпеку і безпеку інших.</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Постарайтеся зробити так, щоб дитина поділилася своїми побоюваннями, дайте їй реальну інформацію.</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Спорудіть «коробочку проблем», куди Ваша дитина буде складати папірці з записаними на них проблемами. Виділіть якийсь час на те, щоб розглядати ці папірці, вирішувати проблеми і знаходити відповіді.</w:t>
            </w:r>
          </w:p>
        </w:tc>
      </w:tr>
      <w:tr w:rsidR="008E1C4E" w:rsidRPr="001A2D3F"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Зміни в поведінці: незвично агресивна чи неспокійна поведінка.</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Допоможіть своїй дитині організувати активний відпочинок, нехай вона більше рухається і тим самим відволікається від своїх почуттів, справляється з фрустрацією.</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xml:space="preserve">► «Я знаю, що ти не хотів грюкати дверима. Мабуть, важко відчувати ці напади гніву?». </w:t>
            </w:r>
          </w:p>
          <w:p w:rsidR="008E1C4E" w:rsidRPr="008E1C4E" w:rsidRDefault="008E1C4E" w:rsidP="008E1C4E">
            <w:pPr>
              <w:jc w:val="both"/>
              <w:rPr>
                <w:sz w:val="24"/>
                <w:szCs w:val="24"/>
                <w:lang w:val="uk-UA"/>
              </w:rPr>
            </w:pPr>
            <w:r w:rsidRPr="008E1C4E">
              <w:rPr>
                <w:sz w:val="24"/>
                <w:szCs w:val="24"/>
                <w:lang w:val="uk-UA"/>
              </w:rPr>
              <w:t>► «Підемо погуляємо? Іноді буває корисно рухатися: це дозволяє впоратися з сильними почуттями».</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Скарги на біль у тілі.</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xml:space="preserve">► З'ясуйте, чи є медична причина. Якщо ні, то утіште дитину і переконайте її, що така реакція нормальна. </w:t>
            </w:r>
          </w:p>
          <w:p w:rsidR="008E1C4E" w:rsidRPr="008E1C4E" w:rsidRDefault="008E1C4E" w:rsidP="008E1C4E">
            <w:pPr>
              <w:jc w:val="both"/>
              <w:rPr>
                <w:sz w:val="24"/>
                <w:szCs w:val="24"/>
                <w:lang w:val="uk-UA"/>
              </w:rPr>
            </w:pPr>
            <w:r w:rsidRPr="008E1C4E">
              <w:rPr>
                <w:sz w:val="24"/>
                <w:szCs w:val="24"/>
                <w:lang w:val="uk-UA"/>
              </w:rPr>
              <w:t>► Реагуйте на ці скарги немедичного характеру розумно. Якщо Ви будете приділяти їм занадто багато уваги, то симптоми можуть посилитися.</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xml:space="preserve">► Переконайтеся, що Ваша дитина досить багато спить, правильно харчується, п'є багато води і рухається. </w:t>
            </w:r>
          </w:p>
          <w:p w:rsidR="008E1C4E" w:rsidRPr="008E1C4E" w:rsidRDefault="008E1C4E" w:rsidP="008E1C4E">
            <w:pPr>
              <w:jc w:val="both"/>
              <w:rPr>
                <w:sz w:val="24"/>
                <w:szCs w:val="24"/>
                <w:lang w:val="uk-UA"/>
              </w:rPr>
            </w:pPr>
            <w:r w:rsidRPr="008E1C4E">
              <w:rPr>
                <w:sz w:val="24"/>
                <w:szCs w:val="24"/>
                <w:lang w:val="uk-UA"/>
              </w:rPr>
              <w:t>► «Може сядемо там? Скажи, коли відчуєш себе краще, тоді ми пограємо в карти».</w:t>
            </w:r>
          </w:p>
        </w:tc>
      </w:tr>
      <w:tr w:rsidR="008E1C4E" w:rsidRPr="008E1C4E"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Спостереження за тим, як батьки реагують на нещастя і як вони відпочивають: діти не хочуть додатково навантажувати батьків своїми проблемами.</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xml:space="preserve">► Дайте Вашій дитині можливість поговорити про Ваші та свої почуття. </w:t>
            </w:r>
          </w:p>
          <w:p w:rsidR="008E1C4E" w:rsidRPr="008E1C4E" w:rsidRDefault="008E1C4E" w:rsidP="008E1C4E">
            <w:pPr>
              <w:jc w:val="both"/>
              <w:rPr>
                <w:sz w:val="24"/>
                <w:szCs w:val="24"/>
                <w:lang w:val="uk-UA"/>
              </w:rPr>
            </w:pPr>
            <w:r w:rsidRPr="008E1C4E">
              <w:rPr>
                <w:sz w:val="24"/>
                <w:szCs w:val="24"/>
                <w:lang w:val="uk-UA"/>
              </w:rPr>
              <w:t>► Залишайтеся якомога більше спокійними, щоб не посилювати хвилювання дитини.</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«Так, у мене зламана кісточка, але лікар її прив'язав і мені вже краще. Напевно, ти злякався, коли побачив, що я поранився (</w:t>
            </w:r>
            <w:proofErr w:type="spellStart"/>
            <w:r w:rsidRPr="008E1C4E">
              <w:rPr>
                <w:sz w:val="24"/>
                <w:szCs w:val="24"/>
                <w:lang w:val="uk-UA"/>
              </w:rPr>
              <w:t>-лась</w:t>
            </w:r>
            <w:proofErr w:type="spellEnd"/>
            <w:r w:rsidRPr="008E1C4E">
              <w:rPr>
                <w:sz w:val="24"/>
                <w:szCs w:val="24"/>
                <w:lang w:val="uk-UA"/>
              </w:rPr>
              <w:t>)?».</w:t>
            </w:r>
          </w:p>
        </w:tc>
      </w:tr>
      <w:tr w:rsidR="008E1C4E" w:rsidRPr="001A2D3F" w:rsidTr="00AD3A2D">
        <w:tc>
          <w:tcPr>
            <w:tcW w:w="2978" w:type="dxa"/>
            <w:vAlign w:val="center"/>
          </w:tcPr>
          <w:p w:rsidR="008E1C4E" w:rsidRPr="008E1C4E" w:rsidRDefault="008E1C4E" w:rsidP="008E1C4E">
            <w:pPr>
              <w:jc w:val="both"/>
              <w:rPr>
                <w:sz w:val="24"/>
                <w:szCs w:val="24"/>
                <w:lang w:val="uk-UA"/>
              </w:rPr>
            </w:pPr>
            <w:r w:rsidRPr="008E1C4E">
              <w:rPr>
                <w:sz w:val="24"/>
                <w:szCs w:val="24"/>
                <w:lang w:val="uk-UA"/>
              </w:rPr>
              <w:t>Хвилювання з приводу інших жертв і сімей.</w:t>
            </w:r>
          </w:p>
        </w:tc>
        <w:tc>
          <w:tcPr>
            <w:tcW w:w="6378" w:type="dxa"/>
            <w:vAlign w:val="center"/>
          </w:tcPr>
          <w:p w:rsidR="008E1C4E" w:rsidRPr="008E1C4E" w:rsidRDefault="008E1C4E" w:rsidP="008E1C4E">
            <w:pPr>
              <w:jc w:val="both"/>
              <w:rPr>
                <w:sz w:val="24"/>
                <w:szCs w:val="24"/>
                <w:lang w:val="uk-UA"/>
              </w:rPr>
            </w:pPr>
            <w:r w:rsidRPr="008E1C4E">
              <w:rPr>
                <w:sz w:val="24"/>
                <w:szCs w:val="24"/>
                <w:lang w:val="uk-UA"/>
              </w:rPr>
              <w:t>► Підтримайте конструктивну діяльність дитини, нехай допомагає іншим, але не бере на себе відповідальності за це.</w:t>
            </w:r>
          </w:p>
        </w:tc>
        <w:tc>
          <w:tcPr>
            <w:tcW w:w="5993" w:type="dxa"/>
            <w:vAlign w:val="center"/>
          </w:tcPr>
          <w:p w:rsidR="008E1C4E" w:rsidRPr="008E1C4E" w:rsidRDefault="008E1C4E" w:rsidP="008E1C4E">
            <w:pPr>
              <w:jc w:val="both"/>
              <w:rPr>
                <w:sz w:val="24"/>
                <w:szCs w:val="24"/>
                <w:lang w:val="uk-UA"/>
              </w:rPr>
            </w:pPr>
            <w:r w:rsidRPr="008E1C4E">
              <w:rPr>
                <w:sz w:val="24"/>
                <w:szCs w:val="24"/>
                <w:lang w:val="uk-UA"/>
              </w:rPr>
              <w:t>► Допоможіть дитині знайти заняття, які відповідали б її настрою і були б важливі (Наприклад, розчистити шкільний двір від уламків, збирати для постраждалих гроші або необхідні речі).</w:t>
            </w:r>
          </w:p>
        </w:tc>
      </w:tr>
    </w:tbl>
    <w:p w:rsidR="008E1C4E" w:rsidRPr="008E1C4E" w:rsidRDefault="008E1C4E" w:rsidP="008E1C4E">
      <w:pPr>
        <w:spacing w:after="0" w:line="240" w:lineRule="auto"/>
        <w:rPr>
          <w:rFonts w:ascii="Times New Roman" w:eastAsia="Calibri" w:hAnsi="Times New Roman" w:cs="Times New Roman"/>
          <w:b/>
          <w:sz w:val="24"/>
          <w:szCs w:val="24"/>
          <w:lang w:val="uk-UA"/>
        </w:rPr>
      </w:pPr>
    </w:p>
    <w:sectPr w:rsidR="008E1C4E" w:rsidRPr="008E1C4E" w:rsidSect="008E1C4E">
      <w:pgSz w:w="16838" w:h="11906" w:orient="landscape"/>
      <w:pgMar w:top="567" w:right="1134" w:bottom="1134" w:left="1134" w:header="709" w:footer="40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52C" w:rsidRDefault="002E052C" w:rsidP="00033BD8">
      <w:pPr>
        <w:spacing w:after="0" w:line="240" w:lineRule="auto"/>
      </w:pPr>
      <w:r>
        <w:separator/>
      </w:r>
    </w:p>
  </w:endnote>
  <w:endnote w:type="continuationSeparator" w:id="0">
    <w:p w:rsidR="002E052C" w:rsidRDefault="002E052C" w:rsidP="00033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20002A87" w:usb1="00000000" w:usb2="00000000"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8268646"/>
      <w:docPartObj>
        <w:docPartGallery w:val="Page Numbers (Bottom of Page)"/>
        <w:docPartUnique/>
      </w:docPartObj>
    </w:sdtPr>
    <w:sdtEndPr/>
    <w:sdtContent>
      <w:p w:rsidR="00D00A2D" w:rsidRDefault="00D00A2D">
        <w:pPr>
          <w:pStyle w:val="a4"/>
          <w:jc w:val="center"/>
        </w:pPr>
        <w:r>
          <w:fldChar w:fldCharType="begin"/>
        </w:r>
        <w:r>
          <w:instrText>PAGE   \* MERGEFORMAT</w:instrText>
        </w:r>
        <w:r>
          <w:fldChar w:fldCharType="separate"/>
        </w:r>
        <w:r w:rsidR="001A2D3F">
          <w:rPr>
            <w:noProof/>
          </w:rPr>
          <w:t>16</w:t>
        </w:r>
        <w:r>
          <w:fldChar w:fldCharType="end"/>
        </w:r>
      </w:p>
    </w:sdtContent>
  </w:sdt>
  <w:p w:rsidR="00D00A2D" w:rsidRDefault="00D00A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52C" w:rsidRDefault="002E052C" w:rsidP="00033BD8">
      <w:pPr>
        <w:spacing w:after="0" w:line="240" w:lineRule="auto"/>
      </w:pPr>
      <w:r>
        <w:separator/>
      </w:r>
    </w:p>
  </w:footnote>
  <w:footnote w:type="continuationSeparator" w:id="0">
    <w:p w:rsidR="002E052C" w:rsidRDefault="002E052C" w:rsidP="00033B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7296"/>
    <w:multiLevelType w:val="hybridMultilevel"/>
    <w:tmpl w:val="4B206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E15E74"/>
    <w:multiLevelType w:val="multilevel"/>
    <w:tmpl w:val="8B20F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0E3238"/>
    <w:multiLevelType w:val="hybridMultilevel"/>
    <w:tmpl w:val="A69C3E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767D99"/>
    <w:multiLevelType w:val="multilevel"/>
    <w:tmpl w:val="B444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B6995"/>
    <w:multiLevelType w:val="hybridMultilevel"/>
    <w:tmpl w:val="C6C87FC6"/>
    <w:lvl w:ilvl="0" w:tplc="08C6E578">
      <w:numFmt w:val="bullet"/>
      <w:lvlText w:val="-"/>
      <w:lvlJc w:val="left"/>
      <w:pPr>
        <w:tabs>
          <w:tab w:val="num" w:pos="720"/>
        </w:tabs>
        <w:ind w:left="720" w:hanging="360"/>
      </w:pPr>
      <w:rPr>
        <w:rFonts w:ascii="Times New Roman CYR" w:eastAsia="Times New Roman" w:hAnsi="Times New Roman CYR" w:cs="Times New Roman CYR"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nsid w:val="13170D9B"/>
    <w:multiLevelType w:val="hybridMultilevel"/>
    <w:tmpl w:val="29AE42B4"/>
    <w:lvl w:ilvl="0" w:tplc="2870B2A0">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nsid w:val="2226314A"/>
    <w:multiLevelType w:val="hybridMultilevel"/>
    <w:tmpl w:val="907C823A"/>
    <w:lvl w:ilvl="0" w:tplc="08C6E578">
      <w:numFmt w:val="bullet"/>
      <w:lvlText w:val="-"/>
      <w:lvlJc w:val="left"/>
      <w:pPr>
        <w:tabs>
          <w:tab w:val="num" w:pos="360"/>
        </w:tabs>
        <w:ind w:left="360" w:hanging="360"/>
      </w:pPr>
      <w:rPr>
        <w:rFonts w:ascii="Times New Roman CYR" w:eastAsia="Times New Roman" w:hAnsi="Times New Roman CYR" w:cs="Times New Roman CYR" w:hint="default"/>
      </w:rPr>
    </w:lvl>
    <w:lvl w:ilvl="1" w:tplc="369438EA">
      <w:start w:val="1"/>
      <w:numFmt w:val="bullet"/>
      <w:lvlText w:val="-"/>
      <w:lvlJc w:val="left"/>
      <w:pPr>
        <w:tabs>
          <w:tab w:val="num" w:pos="1080"/>
        </w:tabs>
        <w:ind w:left="1080" w:hanging="360"/>
      </w:pPr>
      <w:rPr>
        <w:rFonts w:ascii="Dotum" w:eastAsia="Dotum" w:hAnsi="Dotum" w:cs="Dotum"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7">
    <w:nsid w:val="2DDC18B6"/>
    <w:multiLevelType w:val="hybridMultilevel"/>
    <w:tmpl w:val="69242456"/>
    <w:lvl w:ilvl="0" w:tplc="08C6E578">
      <w:numFmt w:val="bullet"/>
      <w:lvlText w:val="-"/>
      <w:lvlJc w:val="left"/>
      <w:pPr>
        <w:tabs>
          <w:tab w:val="num" w:pos="720"/>
        </w:tabs>
        <w:ind w:left="720" w:hanging="360"/>
      </w:pPr>
      <w:rPr>
        <w:rFonts w:ascii="Times New Roman CYR" w:eastAsia="Times New Roman" w:hAnsi="Times New Roman CYR" w:cs="Times New Roman CYR"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8">
    <w:nsid w:val="33D11C5D"/>
    <w:multiLevelType w:val="hybridMultilevel"/>
    <w:tmpl w:val="44CA5E4C"/>
    <w:lvl w:ilvl="0" w:tplc="04190013">
      <w:start w:val="1"/>
      <w:numFmt w:val="upperRoman"/>
      <w:lvlText w:val="%1."/>
      <w:lvlJc w:val="righ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9E14DE"/>
    <w:multiLevelType w:val="hybridMultilevel"/>
    <w:tmpl w:val="7BC2225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0">
    <w:nsid w:val="39B92619"/>
    <w:multiLevelType w:val="hybridMultilevel"/>
    <w:tmpl w:val="69B0F5EA"/>
    <w:lvl w:ilvl="0" w:tplc="A67A470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F416F3E"/>
    <w:multiLevelType w:val="hybridMultilevel"/>
    <w:tmpl w:val="BC06DC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8F65452"/>
    <w:multiLevelType w:val="hybridMultilevel"/>
    <w:tmpl w:val="110670A4"/>
    <w:lvl w:ilvl="0" w:tplc="08C6E578">
      <w:numFmt w:val="bullet"/>
      <w:lvlText w:val="-"/>
      <w:lvlJc w:val="left"/>
      <w:pPr>
        <w:tabs>
          <w:tab w:val="num" w:pos="720"/>
        </w:tabs>
        <w:ind w:left="720" w:hanging="360"/>
      </w:pPr>
      <w:rPr>
        <w:rFonts w:ascii="Times New Roman CYR" w:eastAsia="Times New Roman" w:hAnsi="Times New Roman CYR" w:cs="Times New Roman CYR"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3">
    <w:nsid w:val="49837306"/>
    <w:multiLevelType w:val="hybridMultilevel"/>
    <w:tmpl w:val="0FAECD0C"/>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4">
    <w:nsid w:val="5222328A"/>
    <w:multiLevelType w:val="hybridMultilevel"/>
    <w:tmpl w:val="20B63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3587DD0"/>
    <w:multiLevelType w:val="hybridMultilevel"/>
    <w:tmpl w:val="B4E44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6BD3243"/>
    <w:multiLevelType w:val="hybridMultilevel"/>
    <w:tmpl w:val="F9C2509C"/>
    <w:lvl w:ilvl="0" w:tplc="08C6E578">
      <w:numFmt w:val="bullet"/>
      <w:lvlText w:val="-"/>
      <w:lvlJc w:val="left"/>
      <w:pPr>
        <w:tabs>
          <w:tab w:val="num" w:pos="1080"/>
        </w:tabs>
        <w:ind w:left="1080" w:hanging="360"/>
      </w:pPr>
      <w:rPr>
        <w:rFonts w:ascii="Times New Roman CYR" w:eastAsia="Times New Roman" w:hAnsi="Times New Roman CYR" w:cs="Times New Roman CYR"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17">
    <w:nsid w:val="6C781036"/>
    <w:multiLevelType w:val="hybridMultilevel"/>
    <w:tmpl w:val="A4222E10"/>
    <w:lvl w:ilvl="0" w:tplc="08C6E578">
      <w:numFmt w:val="bullet"/>
      <w:lvlText w:val="-"/>
      <w:lvlJc w:val="left"/>
      <w:pPr>
        <w:tabs>
          <w:tab w:val="num" w:pos="360"/>
        </w:tabs>
        <w:ind w:left="360" w:hanging="360"/>
      </w:pPr>
      <w:rPr>
        <w:rFonts w:ascii="Times New Roman CYR" w:eastAsia="Times New Roman" w:hAnsi="Times New Roman CYR" w:cs="Times New Roman CYR"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8">
    <w:nsid w:val="739162CB"/>
    <w:multiLevelType w:val="hybridMultilevel"/>
    <w:tmpl w:val="05B8A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A445002"/>
    <w:multiLevelType w:val="multilevel"/>
    <w:tmpl w:val="40E4EC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B5F2FAC"/>
    <w:multiLevelType w:val="hybridMultilevel"/>
    <w:tmpl w:val="E2B28122"/>
    <w:lvl w:ilvl="0" w:tplc="89227A62">
      <w:start w:val="1"/>
      <w:numFmt w:val="bullet"/>
      <w:lvlText w:val=""/>
      <w:lvlJc w:val="left"/>
      <w:pPr>
        <w:ind w:left="1070" w:hanging="360"/>
      </w:pPr>
      <w:rPr>
        <w:rFonts w:ascii="Symbol" w:hAnsi="Symbol" w:hint="default"/>
        <w:b w:val="0"/>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0"/>
  </w:num>
  <w:num w:numId="2">
    <w:abstractNumId w:val="6"/>
  </w:num>
  <w:num w:numId="3">
    <w:abstractNumId w:val="4"/>
  </w:num>
  <w:num w:numId="4">
    <w:abstractNumId w:val="7"/>
  </w:num>
  <w:num w:numId="5">
    <w:abstractNumId w:val="17"/>
  </w:num>
  <w:num w:numId="6">
    <w:abstractNumId w:val="5"/>
  </w:num>
  <w:num w:numId="7">
    <w:abstractNumId w:val="16"/>
  </w:num>
  <w:num w:numId="8">
    <w:abstractNumId w:val="12"/>
  </w:num>
  <w:num w:numId="9">
    <w:abstractNumId w:val="13"/>
  </w:num>
  <w:num w:numId="10">
    <w:abstractNumId w:val="11"/>
  </w:num>
  <w:num w:numId="11">
    <w:abstractNumId w:val="15"/>
  </w:num>
  <w:num w:numId="12">
    <w:abstractNumId w:val="9"/>
  </w:num>
  <w:num w:numId="13">
    <w:abstractNumId w:val="3"/>
  </w:num>
  <w:num w:numId="14">
    <w:abstractNumId w:val="18"/>
  </w:num>
  <w:num w:numId="15">
    <w:abstractNumId w:val="1"/>
  </w:num>
  <w:num w:numId="16">
    <w:abstractNumId w:val="19"/>
  </w:num>
  <w:num w:numId="17">
    <w:abstractNumId w:val="20"/>
  </w:num>
  <w:num w:numId="18">
    <w:abstractNumId w:val="14"/>
  </w:num>
  <w:num w:numId="19">
    <w:abstractNumId w:val="8"/>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91719"/>
    <w:rsid w:val="00025916"/>
    <w:rsid w:val="00033BD8"/>
    <w:rsid w:val="00056C4E"/>
    <w:rsid w:val="00067136"/>
    <w:rsid w:val="00071925"/>
    <w:rsid w:val="00081FD2"/>
    <w:rsid w:val="000859D1"/>
    <w:rsid w:val="000A7C9A"/>
    <w:rsid w:val="000A7E6E"/>
    <w:rsid w:val="000B27AF"/>
    <w:rsid w:val="000D1164"/>
    <w:rsid w:val="000D66A8"/>
    <w:rsid w:val="000F1F2A"/>
    <w:rsid w:val="000F40F9"/>
    <w:rsid w:val="00102EA2"/>
    <w:rsid w:val="001131B8"/>
    <w:rsid w:val="00114D09"/>
    <w:rsid w:val="001170DD"/>
    <w:rsid w:val="001250FA"/>
    <w:rsid w:val="001303E5"/>
    <w:rsid w:val="00136982"/>
    <w:rsid w:val="001460CB"/>
    <w:rsid w:val="00165604"/>
    <w:rsid w:val="0016609A"/>
    <w:rsid w:val="001746B1"/>
    <w:rsid w:val="0018764F"/>
    <w:rsid w:val="00192EDA"/>
    <w:rsid w:val="0019371F"/>
    <w:rsid w:val="00195B62"/>
    <w:rsid w:val="001A293E"/>
    <w:rsid w:val="001A2D3F"/>
    <w:rsid w:val="001B2B77"/>
    <w:rsid w:val="001C1D29"/>
    <w:rsid w:val="001C437E"/>
    <w:rsid w:val="00211462"/>
    <w:rsid w:val="00212411"/>
    <w:rsid w:val="00217EB4"/>
    <w:rsid w:val="0023349A"/>
    <w:rsid w:val="00237823"/>
    <w:rsid w:val="00240DA6"/>
    <w:rsid w:val="00243007"/>
    <w:rsid w:val="002452D8"/>
    <w:rsid w:val="00247787"/>
    <w:rsid w:val="00250805"/>
    <w:rsid w:val="00262B90"/>
    <w:rsid w:val="002642BD"/>
    <w:rsid w:val="002672B5"/>
    <w:rsid w:val="002743B6"/>
    <w:rsid w:val="002B4E63"/>
    <w:rsid w:val="002C6F79"/>
    <w:rsid w:val="002D419B"/>
    <w:rsid w:val="002E052C"/>
    <w:rsid w:val="002E79D9"/>
    <w:rsid w:val="00303298"/>
    <w:rsid w:val="003177AD"/>
    <w:rsid w:val="00321069"/>
    <w:rsid w:val="00326887"/>
    <w:rsid w:val="00330316"/>
    <w:rsid w:val="00355B82"/>
    <w:rsid w:val="003621A7"/>
    <w:rsid w:val="003741F7"/>
    <w:rsid w:val="00397B45"/>
    <w:rsid w:val="003C033E"/>
    <w:rsid w:val="003D728A"/>
    <w:rsid w:val="003E6D10"/>
    <w:rsid w:val="003F23AC"/>
    <w:rsid w:val="003F4EA1"/>
    <w:rsid w:val="003F5DD4"/>
    <w:rsid w:val="003F667B"/>
    <w:rsid w:val="004224DB"/>
    <w:rsid w:val="00434418"/>
    <w:rsid w:val="004357F0"/>
    <w:rsid w:val="00450B90"/>
    <w:rsid w:val="00456C74"/>
    <w:rsid w:val="00467EBA"/>
    <w:rsid w:val="00480BF0"/>
    <w:rsid w:val="0048297D"/>
    <w:rsid w:val="00485AA9"/>
    <w:rsid w:val="00496408"/>
    <w:rsid w:val="004E0514"/>
    <w:rsid w:val="004E4426"/>
    <w:rsid w:val="004F09E0"/>
    <w:rsid w:val="004F1CB8"/>
    <w:rsid w:val="00505850"/>
    <w:rsid w:val="00506499"/>
    <w:rsid w:val="00533D11"/>
    <w:rsid w:val="00533DB8"/>
    <w:rsid w:val="00536919"/>
    <w:rsid w:val="00561159"/>
    <w:rsid w:val="0056286D"/>
    <w:rsid w:val="00567F15"/>
    <w:rsid w:val="00581FCC"/>
    <w:rsid w:val="005851A9"/>
    <w:rsid w:val="005A0F07"/>
    <w:rsid w:val="005B0E68"/>
    <w:rsid w:val="005C7780"/>
    <w:rsid w:val="005E0321"/>
    <w:rsid w:val="006053BB"/>
    <w:rsid w:val="006146BD"/>
    <w:rsid w:val="006331D7"/>
    <w:rsid w:val="00636EED"/>
    <w:rsid w:val="00640567"/>
    <w:rsid w:val="00642BCC"/>
    <w:rsid w:val="006B6937"/>
    <w:rsid w:val="006E0B77"/>
    <w:rsid w:val="006F522C"/>
    <w:rsid w:val="00725B4E"/>
    <w:rsid w:val="007375EE"/>
    <w:rsid w:val="00737A7C"/>
    <w:rsid w:val="00740741"/>
    <w:rsid w:val="00743AC0"/>
    <w:rsid w:val="00756F25"/>
    <w:rsid w:val="00770AF9"/>
    <w:rsid w:val="007A1EF6"/>
    <w:rsid w:val="007B63EA"/>
    <w:rsid w:val="007C735F"/>
    <w:rsid w:val="0081284F"/>
    <w:rsid w:val="0081467B"/>
    <w:rsid w:val="0082073C"/>
    <w:rsid w:val="00825578"/>
    <w:rsid w:val="008335BA"/>
    <w:rsid w:val="00833EFD"/>
    <w:rsid w:val="00834192"/>
    <w:rsid w:val="00834E9F"/>
    <w:rsid w:val="0083514C"/>
    <w:rsid w:val="00841636"/>
    <w:rsid w:val="00842291"/>
    <w:rsid w:val="00844A14"/>
    <w:rsid w:val="00844AB8"/>
    <w:rsid w:val="008552F0"/>
    <w:rsid w:val="0088367E"/>
    <w:rsid w:val="00893824"/>
    <w:rsid w:val="008A527D"/>
    <w:rsid w:val="008B70D0"/>
    <w:rsid w:val="008C331F"/>
    <w:rsid w:val="008D32EF"/>
    <w:rsid w:val="008E1C4E"/>
    <w:rsid w:val="008E4B95"/>
    <w:rsid w:val="008F66FE"/>
    <w:rsid w:val="009033CC"/>
    <w:rsid w:val="00911B36"/>
    <w:rsid w:val="00921195"/>
    <w:rsid w:val="009225BA"/>
    <w:rsid w:val="00932D08"/>
    <w:rsid w:val="00941EAD"/>
    <w:rsid w:val="00950622"/>
    <w:rsid w:val="00953501"/>
    <w:rsid w:val="00957AB0"/>
    <w:rsid w:val="00965B85"/>
    <w:rsid w:val="00995884"/>
    <w:rsid w:val="009A5FC7"/>
    <w:rsid w:val="009A6DD1"/>
    <w:rsid w:val="009C227D"/>
    <w:rsid w:val="009C24E9"/>
    <w:rsid w:val="009C303A"/>
    <w:rsid w:val="009E37AB"/>
    <w:rsid w:val="009E7B32"/>
    <w:rsid w:val="00A07710"/>
    <w:rsid w:val="00A33BDC"/>
    <w:rsid w:val="00A47159"/>
    <w:rsid w:val="00A64FE1"/>
    <w:rsid w:val="00A769B7"/>
    <w:rsid w:val="00A93076"/>
    <w:rsid w:val="00A96623"/>
    <w:rsid w:val="00AB2694"/>
    <w:rsid w:val="00AC3FA8"/>
    <w:rsid w:val="00AD3A2D"/>
    <w:rsid w:val="00B019D6"/>
    <w:rsid w:val="00B43458"/>
    <w:rsid w:val="00B4733C"/>
    <w:rsid w:val="00B752AA"/>
    <w:rsid w:val="00B91309"/>
    <w:rsid w:val="00BC6C46"/>
    <w:rsid w:val="00BE19A7"/>
    <w:rsid w:val="00BE4B7E"/>
    <w:rsid w:val="00BF0822"/>
    <w:rsid w:val="00BF0E55"/>
    <w:rsid w:val="00C014FB"/>
    <w:rsid w:val="00C04FDE"/>
    <w:rsid w:val="00C0507F"/>
    <w:rsid w:val="00C17453"/>
    <w:rsid w:val="00C21925"/>
    <w:rsid w:val="00C30368"/>
    <w:rsid w:val="00C4168E"/>
    <w:rsid w:val="00C540DD"/>
    <w:rsid w:val="00C72AAF"/>
    <w:rsid w:val="00C87C7C"/>
    <w:rsid w:val="00C91719"/>
    <w:rsid w:val="00CA3725"/>
    <w:rsid w:val="00CA7D62"/>
    <w:rsid w:val="00CC2224"/>
    <w:rsid w:val="00CC3552"/>
    <w:rsid w:val="00CC6725"/>
    <w:rsid w:val="00CD1DAD"/>
    <w:rsid w:val="00CF1BB3"/>
    <w:rsid w:val="00CF443B"/>
    <w:rsid w:val="00D00A2D"/>
    <w:rsid w:val="00D067E0"/>
    <w:rsid w:val="00D21B52"/>
    <w:rsid w:val="00D650D8"/>
    <w:rsid w:val="00D7496C"/>
    <w:rsid w:val="00D976CE"/>
    <w:rsid w:val="00DD21EF"/>
    <w:rsid w:val="00DE153B"/>
    <w:rsid w:val="00DE5931"/>
    <w:rsid w:val="00DF4777"/>
    <w:rsid w:val="00E17B49"/>
    <w:rsid w:val="00E2437F"/>
    <w:rsid w:val="00E41730"/>
    <w:rsid w:val="00E47169"/>
    <w:rsid w:val="00E63B57"/>
    <w:rsid w:val="00E81851"/>
    <w:rsid w:val="00E85DE7"/>
    <w:rsid w:val="00E9211D"/>
    <w:rsid w:val="00E94AAC"/>
    <w:rsid w:val="00E9786A"/>
    <w:rsid w:val="00EA46D0"/>
    <w:rsid w:val="00EB2F30"/>
    <w:rsid w:val="00ED0E06"/>
    <w:rsid w:val="00ED0F58"/>
    <w:rsid w:val="00EE38CE"/>
    <w:rsid w:val="00EF1836"/>
    <w:rsid w:val="00EF1FCD"/>
    <w:rsid w:val="00EF7914"/>
    <w:rsid w:val="00F005BD"/>
    <w:rsid w:val="00F01DA7"/>
    <w:rsid w:val="00F04D9F"/>
    <w:rsid w:val="00F250BD"/>
    <w:rsid w:val="00F27AF4"/>
    <w:rsid w:val="00F4101F"/>
    <w:rsid w:val="00F54701"/>
    <w:rsid w:val="00F62B20"/>
    <w:rsid w:val="00F80E0E"/>
    <w:rsid w:val="00FA21CF"/>
    <w:rsid w:val="00FC2B9C"/>
    <w:rsid w:val="00FD7E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2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60CB"/>
    <w:pPr>
      <w:ind w:left="720"/>
      <w:contextualSpacing/>
    </w:pPr>
  </w:style>
  <w:style w:type="character" w:customStyle="1" w:styleId="apple-style-span">
    <w:name w:val="apple-style-span"/>
    <w:basedOn w:val="a0"/>
    <w:rsid w:val="004357F0"/>
  </w:style>
  <w:style w:type="paragraph" w:styleId="a4">
    <w:name w:val="footer"/>
    <w:basedOn w:val="a"/>
    <w:link w:val="a5"/>
    <w:uiPriority w:val="99"/>
    <w:rsid w:val="004357F0"/>
    <w:pPr>
      <w:tabs>
        <w:tab w:val="center" w:pos="4819"/>
        <w:tab w:val="right" w:pos="9639"/>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uiPriority w:val="99"/>
    <w:rsid w:val="004357F0"/>
    <w:rPr>
      <w:rFonts w:ascii="Times New Roman" w:eastAsia="Times New Roman" w:hAnsi="Times New Roman" w:cs="Times New Roman"/>
      <w:sz w:val="24"/>
      <w:szCs w:val="24"/>
      <w:lang w:eastAsia="ru-RU"/>
    </w:rPr>
  </w:style>
  <w:style w:type="character" w:styleId="a6">
    <w:name w:val="page number"/>
    <w:basedOn w:val="a0"/>
    <w:rsid w:val="004357F0"/>
  </w:style>
  <w:style w:type="character" w:customStyle="1" w:styleId="apple-converted-space">
    <w:name w:val="apple-converted-space"/>
    <w:basedOn w:val="a0"/>
    <w:rsid w:val="004357F0"/>
  </w:style>
  <w:style w:type="paragraph" w:styleId="a7">
    <w:name w:val="Balloon Text"/>
    <w:basedOn w:val="a"/>
    <w:link w:val="a8"/>
    <w:uiPriority w:val="99"/>
    <w:semiHidden/>
    <w:unhideWhenUsed/>
    <w:rsid w:val="00E9211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9211D"/>
    <w:rPr>
      <w:rFonts w:ascii="Tahoma" w:hAnsi="Tahoma" w:cs="Tahoma"/>
      <w:sz w:val="16"/>
      <w:szCs w:val="16"/>
    </w:rPr>
  </w:style>
  <w:style w:type="character" w:customStyle="1" w:styleId="a9">
    <w:name w:val="Основной текст_"/>
    <w:basedOn w:val="a0"/>
    <w:link w:val="1"/>
    <w:rsid w:val="00E17B49"/>
    <w:rPr>
      <w:rFonts w:ascii="Times New Roman" w:eastAsia="Times New Roman" w:hAnsi="Times New Roman" w:cs="Times New Roman"/>
      <w:sz w:val="17"/>
      <w:szCs w:val="17"/>
      <w:shd w:val="clear" w:color="auto" w:fill="FFFFFF"/>
    </w:rPr>
  </w:style>
  <w:style w:type="paragraph" w:customStyle="1" w:styleId="1">
    <w:name w:val="Основной текст1"/>
    <w:basedOn w:val="a"/>
    <w:link w:val="a9"/>
    <w:rsid w:val="00E17B49"/>
    <w:pPr>
      <w:widowControl w:val="0"/>
      <w:shd w:val="clear" w:color="auto" w:fill="FFFFFF"/>
      <w:spacing w:after="0" w:line="221" w:lineRule="exact"/>
      <w:jc w:val="both"/>
    </w:pPr>
    <w:rPr>
      <w:rFonts w:ascii="Times New Roman" w:eastAsia="Times New Roman" w:hAnsi="Times New Roman" w:cs="Times New Roman"/>
      <w:sz w:val="17"/>
      <w:szCs w:val="17"/>
    </w:rPr>
  </w:style>
  <w:style w:type="character" w:customStyle="1" w:styleId="2">
    <w:name w:val="Основной текст (2)_"/>
    <w:basedOn w:val="a0"/>
    <w:link w:val="20"/>
    <w:rsid w:val="00025916"/>
    <w:rPr>
      <w:rFonts w:ascii="Times New Roman" w:eastAsia="Times New Roman" w:hAnsi="Times New Roman" w:cs="Times New Roman"/>
      <w:i/>
      <w:iCs/>
      <w:sz w:val="17"/>
      <w:szCs w:val="17"/>
      <w:shd w:val="clear" w:color="auto" w:fill="FFFFFF"/>
    </w:rPr>
  </w:style>
  <w:style w:type="paragraph" w:customStyle="1" w:styleId="20">
    <w:name w:val="Основной текст (2)"/>
    <w:basedOn w:val="a"/>
    <w:link w:val="2"/>
    <w:rsid w:val="00025916"/>
    <w:pPr>
      <w:widowControl w:val="0"/>
      <w:shd w:val="clear" w:color="auto" w:fill="FFFFFF"/>
      <w:spacing w:before="300" w:after="0" w:line="221" w:lineRule="exact"/>
      <w:jc w:val="both"/>
    </w:pPr>
    <w:rPr>
      <w:rFonts w:ascii="Times New Roman" w:eastAsia="Times New Roman" w:hAnsi="Times New Roman" w:cs="Times New Roman"/>
      <w:i/>
      <w:iCs/>
      <w:sz w:val="17"/>
      <w:szCs w:val="17"/>
    </w:rPr>
  </w:style>
  <w:style w:type="character" w:customStyle="1" w:styleId="aa">
    <w:name w:val="Основной текст + Полужирный"/>
    <w:basedOn w:val="a9"/>
    <w:rsid w:val="000D66A8"/>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uk-UA"/>
    </w:rPr>
  </w:style>
  <w:style w:type="table" w:styleId="ab">
    <w:name w:val="Table Grid"/>
    <w:basedOn w:val="a1"/>
    <w:uiPriority w:val="59"/>
    <w:rsid w:val="00F04D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unhideWhenUsed/>
    <w:rsid w:val="00033BD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33BD8"/>
  </w:style>
  <w:style w:type="character" w:styleId="ae">
    <w:name w:val="Hyperlink"/>
    <w:basedOn w:val="a0"/>
    <w:uiPriority w:val="99"/>
    <w:unhideWhenUsed/>
    <w:rsid w:val="003D728A"/>
    <w:rPr>
      <w:color w:val="0000FF" w:themeColor="hyperlink"/>
      <w:u w:val="single"/>
    </w:rPr>
  </w:style>
  <w:style w:type="table" w:customStyle="1" w:styleId="10">
    <w:name w:val="Сетка таблицы1"/>
    <w:basedOn w:val="a1"/>
    <w:next w:val="ab"/>
    <w:uiPriority w:val="59"/>
    <w:rsid w:val="008E1C4E"/>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b"/>
    <w:uiPriority w:val="59"/>
    <w:rsid w:val="008E1C4E"/>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8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diagramColors" Target="diagrams/colors3.xml"/><Relationship Id="rId39" Type="http://schemas.openxmlformats.org/officeDocument/2006/relationships/chart" Target="charts/chart12.xml"/><Relationship Id="rId21" Type="http://schemas.microsoft.com/office/2007/relationships/diagramDrawing" Target="diagrams/drawing2.xml"/><Relationship Id="rId34" Type="http://schemas.openxmlformats.org/officeDocument/2006/relationships/chart" Target="charts/chart7.xml"/><Relationship Id="rId42" Type="http://schemas.openxmlformats.org/officeDocument/2006/relationships/image" Target="media/image5.jpeg"/><Relationship Id="rId47" Type="http://schemas.openxmlformats.org/officeDocument/2006/relationships/image" Target="media/image10.jpeg"/><Relationship Id="rId50" Type="http://schemas.openxmlformats.org/officeDocument/2006/relationships/image" Target="media/image13.jpe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QuickStyle" Target="diagrams/quickStyle3.xml"/><Relationship Id="rId33" Type="http://schemas.openxmlformats.org/officeDocument/2006/relationships/chart" Target="charts/chart6.xml"/><Relationship Id="rId38" Type="http://schemas.openxmlformats.org/officeDocument/2006/relationships/chart" Target="charts/chart11.xml"/><Relationship Id="rId46" Type="http://schemas.openxmlformats.org/officeDocument/2006/relationships/image" Target="media/image9.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chart" Target="charts/chart2.xml"/><Relationship Id="rId41" Type="http://schemas.openxmlformats.org/officeDocument/2006/relationships/chart" Target="charts/chart14.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diagramLayout" Target="diagrams/layout3.xml"/><Relationship Id="rId32" Type="http://schemas.openxmlformats.org/officeDocument/2006/relationships/chart" Target="charts/chart5.xml"/><Relationship Id="rId37" Type="http://schemas.openxmlformats.org/officeDocument/2006/relationships/chart" Target="charts/chart10.xml"/><Relationship Id="rId40" Type="http://schemas.openxmlformats.org/officeDocument/2006/relationships/chart" Target="charts/chart13.xml"/><Relationship Id="rId45" Type="http://schemas.openxmlformats.org/officeDocument/2006/relationships/image" Target="media/image8.jpeg"/><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diagramData" Target="diagrams/data3.xml"/><Relationship Id="rId28" Type="http://schemas.openxmlformats.org/officeDocument/2006/relationships/chart" Target="charts/chart1.xml"/><Relationship Id="rId36" Type="http://schemas.openxmlformats.org/officeDocument/2006/relationships/chart" Target="charts/chart9.xml"/><Relationship Id="rId49" Type="http://schemas.openxmlformats.org/officeDocument/2006/relationships/image" Target="media/image12.jpeg"/><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chart" Target="charts/chart4.xml"/><Relationship Id="rId44" Type="http://schemas.openxmlformats.org/officeDocument/2006/relationships/image" Target="media/image7.jpeg"/><Relationship Id="rId52" Type="http://schemas.openxmlformats.org/officeDocument/2006/relationships/hyperlink" Target="https://www.facebook.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image" Target="media/image4.jpeg"/><Relationship Id="rId27" Type="http://schemas.microsoft.com/office/2007/relationships/diagramDrawing" Target="diagrams/drawing3.xml"/><Relationship Id="rId30" Type="http://schemas.openxmlformats.org/officeDocument/2006/relationships/chart" Target="charts/chart3.xml"/><Relationship Id="rId35" Type="http://schemas.openxmlformats.org/officeDocument/2006/relationships/chart" Target="charts/chart8.xml"/><Relationship Id="rId43" Type="http://schemas.openxmlformats.org/officeDocument/2006/relationships/image" Target="media/image6.jpeg"/><Relationship Id="rId48" Type="http://schemas.openxmlformats.org/officeDocument/2006/relationships/image" Target="media/image11.png"/><Relationship Id="rId8" Type="http://schemas.openxmlformats.org/officeDocument/2006/relationships/endnotes" Target="endnotes.xml"/><Relationship Id="rId51" Type="http://schemas.openxmlformats.org/officeDocument/2006/relationships/image" Target="media/image14.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Excel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dLbl>
              <c:idx val="5"/>
              <c:delete val="1"/>
            </c:dLbl>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0</c:v>
                </c:pt>
                <c:pt idx="2">
                  <c:v>2</c:v>
                </c:pt>
                <c:pt idx="3">
                  <c:v>5</c:v>
                </c:pt>
                <c:pt idx="4">
                  <c:v>3</c:v>
                </c:pt>
                <c:pt idx="5">
                  <c:v>5</c:v>
                </c:pt>
                <c:pt idx="6">
                  <c:v>4</c:v>
                </c:pt>
              </c:numCache>
            </c:numRef>
          </c:val>
        </c:ser>
        <c:dLbls>
          <c:dLblPos val="outEnd"/>
          <c:showLegendKey val="0"/>
          <c:showVal val="1"/>
          <c:showCatName val="0"/>
          <c:showSerName val="0"/>
          <c:showPercent val="0"/>
          <c:showBubbleSize val="0"/>
        </c:dLbls>
        <c:gapWidth val="100"/>
        <c:axId val="196516480"/>
        <c:axId val="200286976"/>
      </c:barChart>
      <c:catAx>
        <c:axId val="196516480"/>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0286976"/>
        <c:crosses val="autoZero"/>
        <c:auto val="1"/>
        <c:lblAlgn val="ctr"/>
        <c:lblOffset val="100"/>
        <c:noMultiLvlLbl val="0"/>
      </c:catAx>
      <c:valAx>
        <c:axId val="200286976"/>
        <c:scaling>
          <c:orientation val="minMax"/>
        </c:scaling>
        <c:delete val="0"/>
        <c:axPos val="l"/>
        <c:majorGridlines/>
        <c:numFmt formatCode="General" sourceLinked="1"/>
        <c:majorTickMark val="out"/>
        <c:minorTickMark val="none"/>
        <c:tickLblPos val="nextTo"/>
        <c:crossAx val="196516480"/>
        <c:crosses val="autoZero"/>
        <c:crossBetween val="between"/>
      </c:val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0</c:v>
                </c:pt>
                <c:pt idx="2">
                  <c:v>0</c:v>
                </c:pt>
                <c:pt idx="3">
                  <c:v>5</c:v>
                </c:pt>
                <c:pt idx="4">
                  <c:v>0</c:v>
                </c:pt>
                <c:pt idx="5">
                  <c:v>6</c:v>
                </c:pt>
                <c:pt idx="6">
                  <c:v>8</c:v>
                </c:pt>
              </c:numCache>
            </c:numRef>
          </c:val>
        </c:ser>
        <c:dLbls>
          <c:showLegendKey val="0"/>
          <c:showVal val="0"/>
          <c:showCatName val="0"/>
          <c:showSerName val="0"/>
          <c:showPercent val="0"/>
          <c:showBubbleSize val="0"/>
        </c:dLbls>
        <c:gapWidth val="100"/>
        <c:axId val="201598464"/>
        <c:axId val="201596928"/>
      </c:barChart>
      <c:valAx>
        <c:axId val="201596928"/>
        <c:scaling>
          <c:orientation val="minMax"/>
        </c:scaling>
        <c:delete val="0"/>
        <c:axPos val="l"/>
        <c:majorGridlines/>
        <c:numFmt formatCode="General" sourceLinked="1"/>
        <c:majorTickMark val="out"/>
        <c:minorTickMark val="none"/>
        <c:tickLblPos val="nextTo"/>
        <c:crossAx val="201598464"/>
        <c:crosses val="autoZero"/>
        <c:crossBetween val="between"/>
      </c:valAx>
      <c:catAx>
        <c:axId val="201598464"/>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1596928"/>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a:lstStyle/>
              <a:p>
                <a:pPr>
                  <a:defRPr sz="700"/>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1</c:v>
                </c:pt>
                <c:pt idx="2">
                  <c:v>2</c:v>
                </c:pt>
                <c:pt idx="3">
                  <c:v>3</c:v>
                </c:pt>
                <c:pt idx="4">
                  <c:v>3</c:v>
                </c:pt>
                <c:pt idx="5">
                  <c:v>7</c:v>
                </c:pt>
                <c:pt idx="6">
                  <c:v>4</c:v>
                </c:pt>
              </c:numCache>
            </c:numRef>
          </c:val>
        </c:ser>
        <c:dLbls>
          <c:showLegendKey val="0"/>
          <c:showVal val="0"/>
          <c:showCatName val="0"/>
          <c:showSerName val="0"/>
          <c:showPercent val="0"/>
          <c:showBubbleSize val="0"/>
        </c:dLbls>
        <c:gapWidth val="100"/>
        <c:axId val="201640192"/>
        <c:axId val="201638656"/>
      </c:barChart>
      <c:valAx>
        <c:axId val="201638656"/>
        <c:scaling>
          <c:orientation val="minMax"/>
        </c:scaling>
        <c:delete val="0"/>
        <c:axPos val="l"/>
        <c:majorGridlines/>
        <c:numFmt formatCode="General" sourceLinked="1"/>
        <c:majorTickMark val="out"/>
        <c:minorTickMark val="none"/>
        <c:tickLblPos val="nextTo"/>
        <c:crossAx val="201640192"/>
        <c:crosses val="autoZero"/>
        <c:crossBetween val="between"/>
      </c:valAx>
      <c:catAx>
        <c:axId val="201640192"/>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1638656"/>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a:lstStyle/>
              <a:p>
                <a:pPr>
                  <a:defRPr sz="700"/>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0</c:v>
                </c:pt>
                <c:pt idx="2">
                  <c:v>0</c:v>
                </c:pt>
                <c:pt idx="3">
                  <c:v>4</c:v>
                </c:pt>
                <c:pt idx="4">
                  <c:v>2</c:v>
                </c:pt>
                <c:pt idx="5">
                  <c:v>4</c:v>
                </c:pt>
                <c:pt idx="6">
                  <c:v>9</c:v>
                </c:pt>
              </c:numCache>
            </c:numRef>
          </c:val>
        </c:ser>
        <c:dLbls>
          <c:showLegendKey val="0"/>
          <c:showVal val="0"/>
          <c:showCatName val="0"/>
          <c:showSerName val="0"/>
          <c:showPercent val="0"/>
          <c:showBubbleSize val="0"/>
        </c:dLbls>
        <c:gapWidth val="100"/>
        <c:axId val="199511040"/>
        <c:axId val="199509504"/>
      </c:barChart>
      <c:valAx>
        <c:axId val="199509504"/>
        <c:scaling>
          <c:orientation val="minMax"/>
        </c:scaling>
        <c:delete val="0"/>
        <c:axPos val="l"/>
        <c:majorGridlines/>
        <c:numFmt formatCode="General" sourceLinked="1"/>
        <c:majorTickMark val="out"/>
        <c:minorTickMark val="none"/>
        <c:tickLblPos val="nextTo"/>
        <c:crossAx val="199511040"/>
        <c:crosses val="autoZero"/>
        <c:crossBetween val="between"/>
      </c:valAx>
      <c:catAx>
        <c:axId val="199511040"/>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199509504"/>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a:lstStyle/>
              <a:p>
                <a:pPr>
                  <a:defRPr sz="7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1</c:v>
                </c:pt>
                <c:pt idx="2">
                  <c:v>1</c:v>
                </c:pt>
                <c:pt idx="3">
                  <c:v>4</c:v>
                </c:pt>
                <c:pt idx="4">
                  <c:v>2</c:v>
                </c:pt>
                <c:pt idx="5">
                  <c:v>3</c:v>
                </c:pt>
                <c:pt idx="6">
                  <c:v>4</c:v>
                </c:pt>
              </c:numCache>
            </c:numRef>
          </c:val>
        </c:ser>
        <c:dLbls>
          <c:showLegendKey val="0"/>
          <c:showVal val="0"/>
          <c:showCatName val="0"/>
          <c:showSerName val="0"/>
          <c:showPercent val="0"/>
          <c:showBubbleSize val="0"/>
        </c:dLbls>
        <c:gapWidth val="100"/>
        <c:axId val="201957376"/>
        <c:axId val="201943296"/>
      </c:barChart>
      <c:valAx>
        <c:axId val="201943296"/>
        <c:scaling>
          <c:orientation val="minMax"/>
        </c:scaling>
        <c:delete val="0"/>
        <c:axPos val="l"/>
        <c:majorGridlines/>
        <c:numFmt formatCode="General" sourceLinked="1"/>
        <c:majorTickMark val="out"/>
        <c:minorTickMark val="none"/>
        <c:tickLblPos val="nextTo"/>
        <c:crossAx val="201957376"/>
        <c:crosses val="autoZero"/>
        <c:crossBetween val="between"/>
      </c:valAx>
      <c:catAx>
        <c:axId val="201957376"/>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1943296"/>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a:lstStyle/>
              <a:p>
                <a:pPr>
                  <a:defRPr sz="7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0</c:v>
                </c:pt>
                <c:pt idx="2">
                  <c:v>0</c:v>
                </c:pt>
                <c:pt idx="3">
                  <c:v>4</c:v>
                </c:pt>
                <c:pt idx="4">
                  <c:v>3</c:v>
                </c:pt>
                <c:pt idx="5">
                  <c:v>2</c:v>
                </c:pt>
                <c:pt idx="6">
                  <c:v>10</c:v>
                </c:pt>
              </c:numCache>
            </c:numRef>
          </c:val>
        </c:ser>
        <c:dLbls>
          <c:showLegendKey val="0"/>
          <c:showVal val="0"/>
          <c:showCatName val="0"/>
          <c:showSerName val="0"/>
          <c:showPercent val="0"/>
          <c:showBubbleSize val="0"/>
        </c:dLbls>
        <c:gapWidth val="100"/>
        <c:axId val="201974528"/>
        <c:axId val="201972736"/>
      </c:barChart>
      <c:valAx>
        <c:axId val="201972736"/>
        <c:scaling>
          <c:orientation val="minMax"/>
        </c:scaling>
        <c:delete val="0"/>
        <c:axPos val="l"/>
        <c:majorGridlines/>
        <c:numFmt formatCode="General" sourceLinked="1"/>
        <c:majorTickMark val="out"/>
        <c:minorTickMark val="none"/>
        <c:tickLblPos val="nextTo"/>
        <c:crossAx val="201974528"/>
        <c:crosses val="autoZero"/>
        <c:crossBetween val="between"/>
      </c:valAx>
      <c:catAx>
        <c:axId val="201974528"/>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1972736"/>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a:lstStyle/>
              <a:p>
                <a:pPr>
                  <a:defRPr sz="7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1</c:v>
                </c:pt>
                <c:pt idx="2">
                  <c:v>2</c:v>
                </c:pt>
                <c:pt idx="3">
                  <c:v>1</c:v>
                </c:pt>
                <c:pt idx="4">
                  <c:v>2</c:v>
                </c:pt>
                <c:pt idx="5">
                  <c:v>2</c:v>
                </c:pt>
                <c:pt idx="6">
                  <c:v>11</c:v>
                </c:pt>
              </c:numCache>
            </c:numRef>
          </c:val>
        </c:ser>
        <c:dLbls>
          <c:showLegendKey val="0"/>
          <c:showVal val="0"/>
          <c:showCatName val="0"/>
          <c:showSerName val="0"/>
          <c:showPercent val="0"/>
          <c:showBubbleSize val="0"/>
        </c:dLbls>
        <c:gapWidth val="100"/>
        <c:axId val="223633408"/>
        <c:axId val="223634944"/>
      </c:barChart>
      <c:catAx>
        <c:axId val="223633408"/>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23634944"/>
        <c:crosses val="autoZero"/>
        <c:auto val="1"/>
        <c:lblAlgn val="ctr"/>
        <c:lblOffset val="100"/>
        <c:noMultiLvlLbl val="0"/>
      </c:catAx>
      <c:valAx>
        <c:axId val="223634944"/>
        <c:scaling>
          <c:orientation val="minMax"/>
        </c:scaling>
        <c:delete val="0"/>
        <c:axPos val="l"/>
        <c:majorGridlines/>
        <c:numFmt formatCode="General" sourceLinked="1"/>
        <c:majorTickMark val="out"/>
        <c:minorTickMark val="none"/>
        <c:tickLblPos val="nextTo"/>
        <c:crossAx val="223633408"/>
        <c:crosses val="autoZero"/>
        <c:crossBetween val="between"/>
      </c:val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spPr>
              <a:noFill/>
              <a:ln>
                <a:noFill/>
              </a:ln>
              <a:effectLst/>
            </c:spPr>
            <c:txPr>
              <a:bodyPr/>
              <a:lstStyle/>
              <a:p>
                <a:pPr>
                  <a:defRPr sz="7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0</c:v>
                </c:pt>
                <c:pt idx="2">
                  <c:v>1</c:v>
                </c:pt>
                <c:pt idx="3">
                  <c:v>1</c:v>
                </c:pt>
                <c:pt idx="4">
                  <c:v>2</c:v>
                </c:pt>
                <c:pt idx="5">
                  <c:v>1</c:v>
                </c:pt>
                <c:pt idx="6">
                  <c:v>14</c:v>
                </c:pt>
              </c:numCache>
            </c:numRef>
          </c:val>
        </c:ser>
        <c:dLbls>
          <c:showLegendKey val="0"/>
          <c:showVal val="0"/>
          <c:showCatName val="0"/>
          <c:showSerName val="0"/>
          <c:showPercent val="0"/>
          <c:showBubbleSize val="0"/>
        </c:dLbls>
        <c:gapWidth val="100"/>
        <c:axId val="201984256"/>
        <c:axId val="201982720"/>
      </c:barChart>
      <c:valAx>
        <c:axId val="201982720"/>
        <c:scaling>
          <c:orientation val="minMax"/>
        </c:scaling>
        <c:delete val="0"/>
        <c:axPos val="l"/>
        <c:majorGridlines/>
        <c:numFmt formatCode="General" sourceLinked="1"/>
        <c:majorTickMark val="out"/>
        <c:minorTickMark val="none"/>
        <c:tickLblPos val="nextTo"/>
        <c:crossAx val="201984256"/>
        <c:crosses val="autoZero"/>
        <c:crossBetween val="between"/>
      </c:valAx>
      <c:catAx>
        <c:axId val="201984256"/>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1982720"/>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dLbl>
              <c:idx val="6"/>
              <c:spPr/>
              <c:txPr>
                <a:bodyPr/>
                <a:lstStyle/>
                <a:p>
                  <a:pPr>
                    <a:defRPr sz="800" b="1">
                      <a:latin typeface="Times New Roman" pitchFamily="18" charset="0"/>
                      <a:cs typeface="Times New Roman" pitchFamily="18" charset="0"/>
                    </a:defRPr>
                  </a:pPr>
                  <a:endParaRPr lang="ru-RU"/>
                </a:p>
              </c:txPr>
              <c:showLegendKey val="0"/>
              <c:showVal val="1"/>
              <c:showCatName val="1"/>
              <c:showSerName val="0"/>
              <c:showPercent val="0"/>
              <c:showBubbleSize val="0"/>
            </c:dLbl>
            <c:spPr>
              <a:noFill/>
              <a:ln>
                <a:noFill/>
              </a:ln>
              <a:effectLst/>
            </c:spPr>
            <c:txPr>
              <a:bodyPr/>
              <a:lstStyle/>
              <a:p>
                <a:pPr>
                  <a:defRPr sz="6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2</c:v>
                </c:pt>
                <c:pt idx="2">
                  <c:v>2</c:v>
                </c:pt>
                <c:pt idx="3">
                  <c:v>5</c:v>
                </c:pt>
                <c:pt idx="4">
                  <c:v>1</c:v>
                </c:pt>
                <c:pt idx="5">
                  <c:v>3</c:v>
                </c:pt>
                <c:pt idx="6">
                  <c:v>6</c:v>
                </c:pt>
              </c:numCache>
            </c:numRef>
          </c:val>
        </c:ser>
        <c:dLbls>
          <c:showLegendKey val="0"/>
          <c:showVal val="0"/>
          <c:showCatName val="0"/>
          <c:showSerName val="0"/>
          <c:showPercent val="0"/>
          <c:showBubbleSize val="0"/>
        </c:dLbls>
        <c:gapWidth val="100"/>
        <c:axId val="202014080"/>
        <c:axId val="202012544"/>
      </c:barChart>
      <c:valAx>
        <c:axId val="202012544"/>
        <c:scaling>
          <c:orientation val="minMax"/>
        </c:scaling>
        <c:delete val="0"/>
        <c:axPos val="l"/>
        <c:majorGridlines/>
        <c:numFmt formatCode="General" sourceLinked="1"/>
        <c:majorTickMark val="out"/>
        <c:minorTickMark val="none"/>
        <c:tickLblPos val="nextTo"/>
        <c:crossAx val="202014080"/>
        <c:crosses val="autoZero"/>
        <c:crossBetween val="between"/>
      </c:valAx>
      <c:catAx>
        <c:axId val="202014080"/>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2012544"/>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chemeClr val="accent1"/>
              </a:solidFill>
              <a:ln w="19050">
                <a:solidFill>
                  <a:schemeClr val="lt1"/>
                </a:solidFill>
              </a:ln>
              <a:effectLst/>
            </c:spPr>
          </c:dPt>
          <c:dPt>
            <c:idx val="1"/>
            <c:invertIfNegative val="0"/>
            <c:bubble3D val="0"/>
            <c:spPr>
              <a:solidFill>
                <a:schemeClr val="accent2"/>
              </a:solidFill>
              <a:ln w="19050">
                <a:solidFill>
                  <a:schemeClr val="lt1"/>
                </a:solidFill>
              </a:ln>
              <a:effectLst/>
            </c:spPr>
          </c:dPt>
          <c:dPt>
            <c:idx val="2"/>
            <c:invertIfNegative val="0"/>
            <c:bubble3D val="0"/>
            <c:spPr>
              <a:solidFill>
                <a:schemeClr val="accent3"/>
              </a:solidFill>
              <a:ln w="19050">
                <a:solidFill>
                  <a:schemeClr val="lt1"/>
                </a:solidFill>
              </a:ln>
              <a:effectLst/>
            </c:spPr>
          </c:dPt>
          <c:dPt>
            <c:idx val="3"/>
            <c:invertIfNegative val="0"/>
            <c:bubble3D val="0"/>
            <c:spPr>
              <a:solidFill>
                <a:schemeClr val="accent4"/>
              </a:solidFill>
              <a:ln w="19050">
                <a:solidFill>
                  <a:schemeClr val="lt1"/>
                </a:solidFill>
              </a:ln>
              <a:effectLst/>
            </c:spPr>
          </c:dPt>
          <c:dPt>
            <c:idx val="4"/>
            <c:invertIfNegative val="0"/>
            <c:bubble3D val="0"/>
            <c:spPr>
              <a:solidFill>
                <a:schemeClr val="accent5"/>
              </a:solidFill>
              <a:ln w="19050">
                <a:solidFill>
                  <a:schemeClr val="lt1"/>
                </a:solidFill>
              </a:ln>
              <a:effectLst/>
            </c:spPr>
          </c:dPt>
          <c:dPt>
            <c:idx val="5"/>
            <c:invertIfNegative val="0"/>
            <c:bubble3D val="0"/>
            <c:spPr>
              <a:solidFill>
                <a:schemeClr val="accent6"/>
              </a:solidFill>
              <a:ln w="19050">
                <a:solidFill>
                  <a:schemeClr val="lt1"/>
                </a:solidFill>
              </a:ln>
              <a:effectLst/>
            </c:spPr>
          </c:dPt>
          <c:dPt>
            <c:idx val="6"/>
            <c:invertIfNegative val="0"/>
            <c:bubble3D val="0"/>
            <c:spPr>
              <a:solidFill>
                <a:schemeClr val="accent1">
                  <a:lumMod val="60000"/>
                </a:schemeClr>
              </a:solidFill>
              <a:ln w="19050">
                <a:solidFill>
                  <a:schemeClr val="lt1"/>
                </a:solidFill>
              </a:ln>
              <a:effectLst/>
            </c:spPr>
          </c:dPt>
          <c:dPt>
            <c:idx val="7"/>
            <c:invertIfNegative val="0"/>
            <c:bubble3D val="0"/>
            <c:spPr>
              <a:solidFill>
                <a:schemeClr val="accent2">
                  <a:lumMod val="60000"/>
                </a:schemeClr>
              </a:solidFill>
              <a:ln w="19050">
                <a:solidFill>
                  <a:schemeClr val="lt1"/>
                </a:solidFill>
              </a:ln>
              <a:effectLst/>
            </c:spPr>
          </c:dPt>
          <c:dPt>
            <c:idx val="8"/>
            <c:invertIfNegative val="0"/>
            <c:bubble3D val="0"/>
            <c:spPr>
              <a:solidFill>
                <a:schemeClr val="accent3">
                  <a:lumMod val="60000"/>
                </a:schemeClr>
              </a:solidFill>
              <a:ln w="19050">
                <a:solidFill>
                  <a:schemeClr val="lt1"/>
                </a:solidFill>
              </a:ln>
              <a:effectLst/>
            </c:spPr>
          </c:dPt>
          <c:dLbls>
            <c:dLbl>
              <c:idx val="6"/>
              <c:spPr/>
              <c:txPr>
                <a:bodyPr/>
                <a:lstStyle/>
                <a:p>
                  <a:pPr>
                    <a:defRPr sz="900" b="1">
                      <a:latin typeface="Times New Roman" pitchFamily="18" charset="0"/>
                      <a:cs typeface="Times New Roman" pitchFamily="18" charset="0"/>
                    </a:defRPr>
                  </a:pPr>
                  <a:endParaRPr lang="ru-RU"/>
                </a:p>
              </c:txPr>
              <c:showLegendKey val="0"/>
              <c:showVal val="1"/>
              <c:showCatName val="1"/>
              <c:showSerName val="0"/>
              <c:showPercent val="0"/>
              <c:showBubbleSize val="0"/>
            </c:dLbl>
            <c:spPr>
              <a:noFill/>
              <a:ln>
                <a:noFill/>
              </a:ln>
              <a:effectLst/>
            </c:spPr>
            <c:txPr>
              <a:bodyPr/>
              <a:lstStyle/>
              <a:p>
                <a:pPr>
                  <a:defRPr sz="7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погано</c:v>
                </c:pt>
                <c:pt idx="1">
                  <c:v>погано</c:v>
                </c:pt>
                <c:pt idx="2">
                  <c:v>нижче середнього</c:v>
                </c:pt>
                <c:pt idx="3">
                  <c:v>середньо</c:v>
                </c:pt>
                <c:pt idx="4">
                  <c:v>добре</c:v>
                </c:pt>
                <c:pt idx="5">
                  <c:v>дуже добре</c:v>
                </c:pt>
                <c:pt idx="6">
                  <c:v>чудово</c:v>
                </c:pt>
              </c:strCache>
            </c:strRef>
          </c:cat>
          <c:val>
            <c:numRef>
              <c:f>Лист1!$B$2:$B$10</c:f>
              <c:numCache>
                <c:formatCode>General</c:formatCode>
                <c:ptCount val="9"/>
                <c:pt idx="0">
                  <c:v>0</c:v>
                </c:pt>
                <c:pt idx="1">
                  <c:v>0</c:v>
                </c:pt>
                <c:pt idx="2">
                  <c:v>2</c:v>
                </c:pt>
                <c:pt idx="3">
                  <c:v>2</c:v>
                </c:pt>
                <c:pt idx="4">
                  <c:v>1</c:v>
                </c:pt>
                <c:pt idx="5">
                  <c:v>4</c:v>
                </c:pt>
                <c:pt idx="6">
                  <c:v>10</c:v>
                </c:pt>
              </c:numCache>
            </c:numRef>
          </c:val>
        </c:ser>
        <c:dLbls>
          <c:showLegendKey val="0"/>
          <c:showVal val="0"/>
          <c:showCatName val="0"/>
          <c:showSerName val="0"/>
          <c:showPercent val="0"/>
          <c:showBubbleSize val="0"/>
        </c:dLbls>
        <c:gapWidth val="100"/>
        <c:axId val="223728384"/>
        <c:axId val="223710208"/>
      </c:barChart>
      <c:valAx>
        <c:axId val="223710208"/>
        <c:scaling>
          <c:orientation val="minMax"/>
        </c:scaling>
        <c:delete val="0"/>
        <c:axPos val="l"/>
        <c:majorGridlines/>
        <c:numFmt formatCode="General" sourceLinked="1"/>
        <c:majorTickMark val="out"/>
        <c:minorTickMark val="none"/>
        <c:tickLblPos val="nextTo"/>
        <c:crossAx val="223728384"/>
        <c:crosses val="autoZero"/>
        <c:crossBetween val="between"/>
      </c:valAx>
      <c:catAx>
        <c:axId val="223728384"/>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23710208"/>
        <c:crosses val="autoZero"/>
        <c:auto val="1"/>
        <c:lblAlgn val="ctr"/>
        <c:lblOffset val="100"/>
        <c:noMultiLvlLbl val="0"/>
      </c:catAx>
      <c:spPr>
        <a:noFill/>
        <a:ln>
          <a:noFill/>
        </a:ln>
        <a:effectLst/>
      </c:spPr>
    </c:plotArea>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1"/>
            <c:invertIfNegative val="0"/>
            <c:bubble3D val="0"/>
            <c:spPr>
              <a:solidFill>
                <a:srgbClr val="FF99FF"/>
              </a:solidFill>
            </c:spPr>
          </c:dPt>
          <c:dPt>
            <c:idx val="2"/>
            <c:invertIfNegative val="0"/>
            <c:bubble3D val="0"/>
            <c:spPr>
              <a:solidFill>
                <a:srgbClr val="99FF99"/>
              </a:solidFill>
            </c:spPr>
          </c:dPt>
          <c:dPt>
            <c:idx val="3"/>
            <c:invertIfNegative val="0"/>
            <c:bubble3D val="0"/>
            <c:spPr>
              <a:solidFill>
                <a:srgbClr val="00B0F0"/>
              </a:solidFill>
            </c:spPr>
          </c:dPt>
          <c:dPt>
            <c:idx val="4"/>
            <c:invertIfNegative val="0"/>
            <c:bubble3D val="0"/>
            <c:spPr>
              <a:solidFill>
                <a:srgbClr val="92D050"/>
              </a:solidFill>
            </c:spPr>
          </c:dPt>
          <c:dPt>
            <c:idx val="5"/>
            <c:invertIfNegative val="0"/>
            <c:bubble3D val="0"/>
            <c:spPr>
              <a:solidFill>
                <a:srgbClr val="FFC000"/>
              </a:solidFill>
            </c:spPr>
          </c:dPt>
          <c:dPt>
            <c:idx val="6"/>
            <c:invertIfNegative val="0"/>
            <c:bubble3D val="0"/>
            <c:spPr>
              <a:solidFill>
                <a:srgbClr val="C00000"/>
              </a:solidFill>
            </c:spPr>
          </c:dPt>
          <c:dLbls>
            <c:dLbl>
              <c:idx val="0"/>
              <c:spPr/>
              <c:txPr>
                <a:bodyPr rot="0" vert="horz"/>
                <a:lstStyle/>
                <a:p>
                  <a:pPr>
                    <a:defRPr sz="800">
                      <a:latin typeface="Times New Roman" pitchFamily="18" charset="0"/>
                      <a:cs typeface="Times New Roman" pitchFamily="18" charset="0"/>
                    </a:defRPr>
                  </a:pPr>
                  <a:endParaRPr lang="ru-RU"/>
                </a:p>
              </c:txPr>
              <c:showLegendKey val="0"/>
              <c:showVal val="1"/>
              <c:showCatName val="1"/>
              <c:showSerName val="0"/>
              <c:showPercent val="0"/>
              <c:showBubbleSize val="0"/>
            </c:dLbl>
            <c:spPr>
              <a:noFill/>
              <a:ln>
                <a:noFill/>
              </a:ln>
              <a:effectLst/>
            </c:spPr>
            <c:txPr>
              <a:bodyPr rot="0" vert="horz"/>
              <a:lstStyle/>
              <a:p>
                <a:pPr>
                  <a:defRPr sz="8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взагалі не поважаю себе </c:v>
                </c:pt>
                <c:pt idx="1">
                  <c:v>низький </c:v>
                </c:pt>
                <c:pt idx="2">
                  <c:v>нижче середноьго</c:v>
                </c:pt>
                <c:pt idx="3">
                  <c:v>середній</c:v>
                </c:pt>
                <c:pt idx="4">
                  <c:v>вище за середній </c:v>
                </c:pt>
                <c:pt idx="5">
                  <c:v>високий </c:v>
                </c:pt>
                <c:pt idx="6">
                  <c:v>повністю поважаю себе</c:v>
                </c:pt>
              </c:strCache>
            </c:strRef>
          </c:cat>
          <c:val>
            <c:numRef>
              <c:f>Лист1!$B$2:$B$10</c:f>
              <c:numCache>
                <c:formatCode>General</c:formatCode>
                <c:ptCount val="9"/>
                <c:pt idx="0">
                  <c:v>0</c:v>
                </c:pt>
                <c:pt idx="1">
                  <c:v>1</c:v>
                </c:pt>
                <c:pt idx="2">
                  <c:v>3</c:v>
                </c:pt>
                <c:pt idx="3">
                  <c:v>4</c:v>
                </c:pt>
                <c:pt idx="4">
                  <c:v>3</c:v>
                </c:pt>
                <c:pt idx="5">
                  <c:v>2</c:v>
                </c:pt>
                <c:pt idx="6">
                  <c:v>11</c:v>
                </c:pt>
              </c:numCache>
            </c:numRef>
          </c:val>
        </c:ser>
        <c:dLbls>
          <c:showLegendKey val="0"/>
          <c:showVal val="0"/>
          <c:showCatName val="0"/>
          <c:showSerName val="0"/>
          <c:showPercent val="0"/>
          <c:showBubbleSize val="0"/>
        </c:dLbls>
        <c:gapWidth val="100"/>
        <c:axId val="202064640"/>
        <c:axId val="202062848"/>
      </c:barChart>
      <c:valAx>
        <c:axId val="202062848"/>
        <c:scaling>
          <c:orientation val="minMax"/>
        </c:scaling>
        <c:delete val="0"/>
        <c:axPos val="l"/>
        <c:majorGridlines/>
        <c:numFmt formatCode="General" sourceLinked="1"/>
        <c:majorTickMark val="out"/>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ru-RU"/>
          </a:p>
        </c:txPr>
        <c:crossAx val="202064640"/>
        <c:crosses val="autoZero"/>
        <c:crossBetween val="between"/>
      </c:valAx>
      <c:catAx>
        <c:axId val="202064640"/>
        <c:scaling>
          <c:orientation val="minMax"/>
        </c:scaling>
        <c:delete val="0"/>
        <c:axPos val="b"/>
        <c:majorTickMark val="out"/>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ru-RU"/>
          </a:p>
        </c:txPr>
        <c:crossAx val="202062848"/>
        <c:crosses val="autoZero"/>
        <c:auto val="1"/>
        <c:lblAlgn val="ctr"/>
        <c:lblOffset val="100"/>
        <c:noMultiLvlLbl val="0"/>
      </c:catAx>
    </c:plotArea>
    <c:plotVisOnly val="1"/>
    <c:dispBlanksAs val="zero"/>
    <c:showDLblsOverMax val="0"/>
  </c:chart>
  <c:txPr>
    <a:bodyPr/>
    <a:lstStyle/>
    <a:p>
      <a:pPr>
        <a:defRPr sz="1800"/>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2"/>
            <c:invertIfNegative val="0"/>
            <c:bubble3D val="0"/>
            <c:spPr>
              <a:solidFill>
                <a:srgbClr val="6600FF"/>
              </a:solidFill>
            </c:spPr>
          </c:dPt>
          <c:dPt>
            <c:idx val="3"/>
            <c:invertIfNegative val="0"/>
            <c:bubble3D val="0"/>
            <c:spPr>
              <a:solidFill>
                <a:srgbClr val="0000CC"/>
              </a:solidFill>
            </c:spPr>
          </c:dPt>
          <c:dPt>
            <c:idx val="4"/>
            <c:invertIfNegative val="0"/>
            <c:bubble3D val="0"/>
            <c:spPr>
              <a:solidFill>
                <a:srgbClr val="00B050"/>
              </a:solidFill>
            </c:spPr>
          </c:dPt>
          <c:dPt>
            <c:idx val="6"/>
            <c:invertIfNegative val="0"/>
            <c:bubble3D val="0"/>
            <c:spPr>
              <a:solidFill>
                <a:srgbClr val="FFFF00"/>
              </a:solidFill>
            </c:spPr>
          </c:dPt>
          <c:dLbls>
            <c:txPr>
              <a:bodyPr rot="0" vert="horz"/>
              <a:lstStyle/>
              <a:p>
                <a:pPr>
                  <a:defRPr sz="800">
                    <a:latin typeface="Times New Roman" panose="02020603050405020304" pitchFamily="18" charset="0"/>
                    <a:cs typeface="Times New Roman" panose="02020603050405020304"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взагалі не поважаю себе </c:v>
                </c:pt>
                <c:pt idx="1">
                  <c:v>низький </c:v>
                </c:pt>
                <c:pt idx="2">
                  <c:v>нижче середнього</c:v>
                </c:pt>
                <c:pt idx="3">
                  <c:v>середній</c:v>
                </c:pt>
                <c:pt idx="4">
                  <c:v>вище за середній </c:v>
                </c:pt>
                <c:pt idx="5">
                  <c:v>високий </c:v>
                </c:pt>
                <c:pt idx="6">
                  <c:v>повністю поважаю себе</c:v>
                </c:pt>
              </c:strCache>
            </c:strRef>
          </c:cat>
          <c:val>
            <c:numRef>
              <c:f>Лист1!$B$2:$B$10</c:f>
              <c:numCache>
                <c:formatCode>General</c:formatCode>
                <c:ptCount val="9"/>
                <c:pt idx="0">
                  <c:v>0</c:v>
                </c:pt>
                <c:pt idx="1">
                  <c:v>0</c:v>
                </c:pt>
                <c:pt idx="2">
                  <c:v>1</c:v>
                </c:pt>
                <c:pt idx="3">
                  <c:v>1</c:v>
                </c:pt>
                <c:pt idx="4">
                  <c:v>4</c:v>
                </c:pt>
                <c:pt idx="5">
                  <c:v>2</c:v>
                </c:pt>
                <c:pt idx="6">
                  <c:v>11</c:v>
                </c:pt>
              </c:numCache>
            </c:numRef>
          </c:val>
        </c:ser>
        <c:dLbls>
          <c:showLegendKey val="0"/>
          <c:showVal val="0"/>
          <c:showCatName val="0"/>
          <c:showSerName val="0"/>
          <c:showPercent val="0"/>
          <c:showBubbleSize val="0"/>
        </c:dLbls>
        <c:gapWidth val="100"/>
        <c:axId val="202087808"/>
        <c:axId val="202086272"/>
      </c:barChart>
      <c:valAx>
        <c:axId val="202086272"/>
        <c:scaling>
          <c:orientation val="minMax"/>
        </c:scaling>
        <c:delete val="0"/>
        <c:axPos val="l"/>
        <c:majorGridlines/>
        <c:numFmt formatCode="General" sourceLinked="1"/>
        <c:majorTickMark val="out"/>
        <c:minorTickMark val="none"/>
        <c:tickLblPos val="nextTo"/>
        <c:crossAx val="202087808"/>
        <c:crosses val="autoZero"/>
        <c:crossBetween val="between"/>
      </c:valAx>
      <c:catAx>
        <c:axId val="202087808"/>
        <c:scaling>
          <c:orientation val="minMax"/>
        </c:scaling>
        <c:delete val="0"/>
        <c:axPos val="b"/>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02086272"/>
        <c:crosses val="autoZero"/>
        <c:auto val="1"/>
        <c:lblAlgn val="ctr"/>
        <c:lblOffset val="100"/>
        <c:noMultiLvlLbl val="0"/>
      </c:catAx>
    </c:plotArea>
    <c:plotVisOnly val="1"/>
    <c:dispBlanksAs val="zero"/>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0"/>
            <c:invertIfNegative val="0"/>
            <c:bubble3D val="0"/>
            <c:spPr>
              <a:solidFill>
                <a:srgbClr val="6600FF"/>
              </a:solidFill>
            </c:spPr>
          </c:dPt>
          <c:dPt>
            <c:idx val="1"/>
            <c:invertIfNegative val="0"/>
            <c:bubble3D val="0"/>
            <c:spPr>
              <a:solidFill>
                <a:schemeClr val="accent3">
                  <a:lumMod val="75000"/>
                </a:schemeClr>
              </a:solidFill>
            </c:spPr>
          </c:dPt>
          <c:dPt>
            <c:idx val="2"/>
            <c:invertIfNegative val="0"/>
            <c:bubble3D val="0"/>
            <c:spPr>
              <a:solidFill>
                <a:schemeClr val="accent6">
                  <a:lumMod val="75000"/>
                </a:schemeClr>
              </a:solidFill>
            </c:spPr>
          </c:dPt>
          <c:dPt>
            <c:idx val="3"/>
            <c:invertIfNegative val="0"/>
            <c:bubble3D val="0"/>
            <c:spPr>
              <a:solidFill>
                <a:srgbClr val="00B0F0"/>
              </a:solidFill>
            </c:spPr>
          </c:dPt>
          <c:dPt>
            <c:idx val="4"/>
            <c:invertIfNegative val="0"/>
            <c:bubble3D val="0"/>
            <c:spPr>
              <a:solidFill>
                <a:srgbClr val="92D050"/>
              </a:solidFill>
            </c:spPr>
          </c:dPt>
          <c:dPt>
            <c:idx val="5"/>
            <c:invertIfNegative val="0"/>
            <c:bubble3D val="0"/>
            <c:spPr>
              <a:solidFill>
                <a:srgbClr val="FFC000"/>
              </a:solidFill>
            </c:spPr>
          </c:dPt>
          <c:dPt>
            <c:idx val="6"/>
            <c:invertIfNegative val="0"/>
            <c:bubble3D val="0"/>
            <c:spPr>
              <a:solidFill>
                <a:srgbClr val="FF0000"/>
              </a:solidFill>
            </c:spPr>
          </c:dPt>
          <c:dLbls>
            <c:spPr>
              <a:noFill/>
              <a:ln>
                <a:noFill/>
              </a:ln>
              <a:effectLst/>
            </c:spPr>
            <c:txPr>
              <a:bodyPr rot="0" vert="horz"/>
              <a:lstStyle/>
              <a:p>
                <a:pPr>
                  <a:defRPr sz="7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небезпечно</c:v>
                </c:pt>
                <c:pt idx="1">
                  <c:v>небезпечно</c:v>
                </c:pt>
                <c:pt idx="2">
                  <c:v>нижче середнього</c:v>
                </c:pt>
                <c:pt idx="3">
                  <c:v>середньо</c:v>
                </c:pt>
                <c:pt idx="4">
                  <c:v>безпечно</c:v>
                </c:pt>
                <c:pt idx="5">
                  <c:v>цілком безпечно</c:v>
                </c:pt>
                <c:pt idx="6">
                  <c:v>чудово</c:v>
                </c:pt>
              </c:strCache>
            </c:strRef>
          </c:cat>
          <c:val>
            <c:numRef>
              <c:f>Лист1!$B$2:$B$10</c:f>
              <c:numCache>
                <c:formatCode>General</c:formatCode>
                <c:ptCount val="9"/>
                <c:pt idx="0">
                  <c:v>1</c:v>
                </c:pt>
                <c:pt idx="1">
                  <c:v>2</c:v>
                </c:pt>
                <c:pt idx="2">
                  <c:v>3</c:v>
                </c:pt>
                <c:pt idx="3">
                  <c:v>4</c:v>
                </c:pt>
                <c:pt idx="4">
                  <c:v>2</c:v>
                </c:pt>
                <c:pt idx="5">
                  <c:v>3</c:v>
                </c:pt>
                <c:pt idx="6">
                  <c:v>3</c:v>
                </c:pt>
              </c:numCache>
            </c:numRef>
          </c:val>
        </c:ser>
        <c:dLbls>
          <c:showLegendKey val="0"/>
          <c:showVal val="0"/>
          <c:showCatName val="0"/>
          <c:showSerName val="0"/>
          <c:showPercent val="0"/>
          <c:showBubbleSize val="0"/>
        </c:dLbls>
        <c:gapWidth val="100"/>
        <c:axId val="223923584"/>
        <c:axId val="223922048"/>
      </c:barChart>
      <c:valAx>
        <c:axId val="223922048"/>
        <c:scaling>
          <c:orientation val="minMax"/>
        </c:scaling>
        <c:delete val="0"/>
        <c:axPos val="l"/>
        <c:majorGridlines/>
        <c:numFmt formatCode="General" sourceLinked="1"/>
        <c:majorTickMark val="out"/>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ru-RU"/>
          </a:p>
        </c:txPr>
        <c:crossAx val="223923584"/>
        <c:crosses val="autoZero"/>
        <c:crossBetween val="between"/>
      </c:valAx>
      <c:catAx>
        <c:axId val="223923584"/>
        <c:scaling>
          <c:orientation val="minMax"/>
        </c:scaling>
        <c:delete val="0"/>
        <c:axPos val="b"/>
        <c:majorTickMark val="out"/>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ru-RU"/>
          </a:p>
        </c:txPr>
        <c:crossAx val="223922048"/>
        <c:crosses val="autoZero"/>
        <c:auto val="1"/>
        <c:lblAlgn val="ctr"/>
        <c:lblOffset val="100"/>
        <c:noMultiLvlLbl val="0"/>
      </c:catAx>
    </c:plotArea>
    <c:plotVisOnly val="1"/>
    <c:dispBlanksAs val="zero"/>
    <c:showDLblsOverMax val="0"/>
  </c:chart>
  <c:txPr>
    <a:bodyPr/>
    <a:lstStyle/>
    <a:p>
      <a:pPr>
        <a:defRPr sz="1800"/>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Продажи</c:v>
                </c:pt>
              </c:strCache>
            </c:strRef>
          </c:tx>
          <c:invertIfNegative val="0"/>
          <c:dPt>
            <c:idx val="3"/>
            <c:invertIfNegative val="0"/>
            <c:bubble3D val="0"/>
            <c:spPr>
              <a:solidFill>
                <a:srgbClr val="00B0F0"/>
              </a:solidFill>
            </c:spPr>
          </c:dPt>
          <c:dPt>
            <c:idx val="4"/>
            <c:invertIfNegative val="0"/>
            <c:bubble3D val="0"/>
            <c:spPr>
              <a:solidFill>
                <a:srgbClr val="92D050"/>
              </a:solidFill>
            </c:spPr>
          </c:dPt>
          <c:dPt>
            <c:idx val="5"/>
            <c:invertIfNegative val="0"/>
            <c:bubble3D val="0"/>
            <c:spPr>
              <a:solidFill>
                <a:srgbClr val="FFC000"/>
              </a:solidFill>
            </c:spPr>
          </c:dPt>
          <c:dPt>
            <c:idx val="6"/>
            <c:invertIfNegative val="0"/>
            <c:bubble3D val="0"/>
            <c:spPr>
              <a:solidFill>
                <a:srgbClr val="FF0000"/>
              </a:solidFill>
            </c:spPr>
          </c:dPt>
          <c:dLbls>
            <c:spPr>
              <a:noFill/>
              <a:ln>
                <a:noFill/>
              </a:ln>
              <a:effectLst/>
            </c:spPr>
            <c:txPr>
              <a:bodyPr/>
              <a:lstStyle/>
              <a:p>
                <a:pPr>
                  <a:defRPr sz="600">
                    <a:latin typeface="Times New Roman" pitchFamily="18" charset="0"/>
                    <a:cs typeface="Times New Roman" pitchFamily="18" charset="0"/>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layout/>
              </c:ext>
            </c:extLst>
          </c:dLbls>
          <c:cat>
            <c:strRef>
              <c:f>Лист1!$A$2:$A$10</c:f>
              <c:strCache>
                <c:ptCount val="7"/>
                <c:pt idx="0">
                  <c:v>дуже небезпечно</c:v>
                </c:pt>
                <c:pt idx="1">
                  <c:v>небезпечно</c:v>
                </c:pt>
                <c:pt idx="2">
                  <c:v>нижче середнього</c:v>
                </c:pt>
                <c:pt idx="3">
                  <c:v>середньо</c:v>
                </c:pt>
                <c:pt idx="4">
                  <c:v>безпечно</c:v>
                </c:pt>
                <c:pt idx="5">
                  <c:v>цілком безпечно</c:v>
                </c:pt>
                <c:pt idx="6">
                  <c:v>чудово</c:v>
                </c:pt>
              </c:strCache>
            </c:strRef>
          </c:cat>
          <c:val>
            <c:numRef>
              <c:f>Лист1!$B$2:$B$10</c:f>
              <c:numCache>
                <c:formatCode>General</c:formatCode>
                <c:ptCount val="9"/>
                <c:pt idx="0">
                  <c:v>0</c:v>
                </c:pt>
                <c:pt idx="1">
                  <c:v>0</c:v>
                </c:pt>
                <c:pt idx="2">
                  <c:v>0</c:v>
                </c:pt>
                <c:pt idx="3">
                  <c:v>3</c:v>
                </c:pt>
                <c:pt idx="4">
                  <c:v>2</c:v>
                </c:pt>
                <c:pt idx="5">
                  <c:v>7</c:v>
                </c:pt>
                <c:pt idx="6">
                  <c:v>7</c:v>
                </c:pt>
              </c:numCache>
            </c:numRef>
          </c:val>
        </c:ser>
        <c:dLbls>
          <c:showLegendKey val="0"/>
          <c:showVal val="0"/>
          <c:showCatName val="0"/>
          <c:showSerName val="0"/>
          <c:showPercent val="0"/>
          <c:showBubbleSize val="0"/>
        </c:dLbls>
        <c:gapWidth val="100"/>
        <c:axId val="223535872"/>
        <c:axId val="223537408"/>
      </c:barChart>
      <c:catAx>
        <c:axId val="223535872"/>
        <c:scaling>
          <c:orientation val="minMax"/>
        </c:scaling>
        <c:delete val="0"/>
        <c:axPos val="b"/>
        <c:majorTickMark val="out"/>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ru-RU"/>
          </a:p>
        </c:txPr>
        <c:crossAx val="223537408"/>
        <c:crosses val="autoZero"/>
        <c:auto val="1"/>
        <c:lblAlgn val="ctr"/>
        <c:lblOffset val="100"/>
        <c:noMultiLvlLbl val="0"/>
      </c:catAx>
      <c:valAx>
        <c:axId val="223537408"/>
        <c:scaling>
          <c:orientation val="minMax"/>
        </c:scaling>
        <c:delete val="0"/>
        <c:axPos val="l"/>
        <c:majorGridlines/>
        <c:numFmt formatCode="General" sourceLinked="1"/>
        <c:majorTickMark val="out"/>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ru-RU"/>
          </a:p>
        </c:txPr>
        <c:crossAx val="223535872"/>
        <c:crosses val="autoZero"/>
        <c:crossBetween val="between"/>
      </c:valAx>
    </c:plotArea>
    <c:plotVisOnly val="1"/>
    <c:dispBlanksAs val="zero"/>
    <c:showDLblsOverMax val="0"/>
  </c:chart>
  <c:txPr>
    <a:bodyPr/>
    <a:lstStyle/>
    <a:p>
      <a:pPr>
        <a:defRPr sz="1800"/>
      </a:pPr>
      <a:endParaRPr lang="ru-RU"/>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AA726E-B17F-4695-B0F5-DCAEE7DBC1EA}"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ru-RU"/>
        </a:p>
      </dgm:t>
    </dgm:pt>
    <dgm:pt modelId="{BE7DF090-626D-483A-8536-2AB3714F7B05}">
      <dgm:prSet phldrT="[Текст]" custT="1"/>
      <dgm:spPr>
        <a:solidFill>
          <a:srgbClr val="00B0F0"/>
        </a:solidFill>
        <a:ln w="28575">
          <a:solidFill>
            <a:srgbClr val="FF3300"/>
          </a:solidFill>
        </a:ln>
      </dgm:spPr>
      <dgm:t>
        <a:bodyPr/>
        <a:lstStyle/>
        <a:p>
          <a:r>
            <a:rPr lang="uk-UA" sz="1200" b="1">
              <a:solidFill>
                <a:sysClr val="windowText" lastClr="000000"/>
              </a:solidFill>
              <a:latin typeface="Times New Roman" pitchFamily="18" charset="0"/>
              <a:cs typeface="Times New Roman" pitchFamily="18" charset="0"/>
            </a:rPr>
            <a:t>Вивчення ситуації стосовно дитини</a:t>
          </a:r>
          <a:endParaRPr lang="ru-RU" sz="1200">
            <a:solidFill>
              <a:sysClr val="windowText" lastClr="000000"/>
            </a:solidFill>
          </a:endParaRPr>
        </a:p>
      </dgm:t>
    </dgm:pt>
    <dgm:pt modelId="{99AC2BF7-0BE9-4E1D-A4AF-F541598AE2E3}" type="parTrans" cxnId="{7FD3D630-3F0E-4707-AD70-1D65FCA67CD9}">
      <dgm:prSet/>
      <dgm:spPr/>
      <dgm:t>
        <a:bodyPr/>
        <a:lstStyle/>
        <a:p>
          <a:endParaRPr lang="ru-RU"/>
        </a:p>
      </dgm:t>
    </dgm:pt>
    <dgm:pt modelId="{D2230272-1E6F-4D15-AF76-9156605CEFF2}" type="sibTrans" cxnId="{7FD3D630-3F0E-4707-AD70-1D65FCA67CD9}">
      <dgm:prSet/>
      <dgm:spPr/>
      <dgm:t>
        <a:bodyPr/>
        <a:lstStyle/>
        <a:p>
          <a:endParaRPr lang="ru-RU"/>
        </a:p>
      </dgm:t>
    </dgm:pt>
    <dgm:pt modelId="{460F760C-5F37-45A9-AA3E-A956E91199D2}">
      <dgm:prSet phldrT="[Текст]" custT="1"/>
      <dgm:spPr>
        <a:solidFill>
          <a:srgbClr val="CCCCFF"/>
        </a:solidFill>
        <a:ln w="28575">
          <a:solidFill>
            <a:srgbClr val="FF3300"/>
          </a:solidFill>
        </a:ln>
      </dgm:spPr>
      <dgm:t>
        <a:bodyPr/>
        <a:lstStyle/>
        <a:p>
          <a:r>
            <a:rPr lang="uk-UA" sz="1200" b="1">
              <a:solidFill>
                <a:sysClr val="windowText" lastClr="000000"/>
              </a:solidFill>
              <a:latin typeface="Times New Roman" pitchFamily="18" charset="0"/>
              <a:cs typeface="Times New Roman" pitchFamily="18" charset="0"/>
            </a:rPr>
            <a:t>Забезпечення ефективної взаємодії працівників навчального закладу</a:t>
          </a:r>
          <a:endParaRPr lang="ru-RU" sz="1200" b="1">
            <a:solidFill>
              <a:sysClr val="windowText" lastClr="000000"/>
            </a:solidFill>
            <a:latin typeface="Times New Roman" panose="02020603050405020304" pitchFamily="18" charset="0"/>
            <a:cs typeface="Times New Roman" panose="02020603050405020304" pitchFamily="18" charset="0"/>
          </a:endParaRPr>
        </a:p>
      </dgm:t>
    </dgm:pt>
    <dgm:pt modelId="{BF267A3F-D567-4D6E-841D-BC8697E2C06E}" type="parTrans" cxnId="{71D52AE2-5941-4E38-9915-B84DD0663156}">
      <dgm:prSet/>
      <dgm:spPr/>
      <dgm:t>
        <a:bodyPr/>
        <a:lstStyle/>
        <a:p>
          <a:endParaRPr lang="ru-RU"/>
        </a:p>
      </dgm:t>
    </dgm:pt>
    <dgm:pt modelId="{A3452C8B-C463-4556-9950-2E884EA08C30}" type="sibTrans" cxnId="{71D52AE2-5941-4E38-9915-B84DD0663156}">
      <dgm:prSet/>
      <dgm:spPr/>
      <dgm:t>
        <a:bodyPr/>
        <a:lstStyle/>
        <a:p>
          <a:endParaRPr lang="ru-RU"/>
        </a:p>
      </dgm:t>
    </dgm:pt>
    <dgm:pt modelId="{12679341-51EF-43FE-A02A-BD738DCC6E61}">
      <dgm:prSet phldrT="[Текст]" custT="1"/>
      <dgm:spPr>
        <a:ln w="28575">
          <a:solidFill>
            <a:srgbClr val="FF3300"/>
          </a:solidFill>
        </a:ln>
      </dgm:spPr>
      <dgm:t>
        <a:bodyPr/>
        <a:lstStyle/>
        <a:p>
          <a:r>
            <a:rPr lang="ru-RU" sz="1200" b="1">
              <a:solidFill>
                <a:sysClr val="windowText" lastClr="000000"/>
              </a:solidFill>
              <a:latin typeface="Times New Roman" pitchFamily="18" charset="0"/>
              <a:cs typeface="Times New Roman" pitchFamily="18" charset="0"/>
            </a:rPr>
            <a:t>Розроблення індивідуального плану роботи з дитиною</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0259C32F-F4CD-4A55-99D8-75FD0806EB9F}" type="parTrans" cxnId="{5A39C1EA-B1D4-43A7-A5B4-BEAC2520F76A}">
      <dgm:prSet/>
      <dgm:spPr/>
      <dgm:t>
        <a:bodyPr/>
        <a:lstStyle/>
        <a:p>
          <a:endParaRPr lang="ru-RU"/>
        </a:p>
      </dgm:t>
    </dgm:pt>
    <dgm:pt modelId="{6CE1F48B-ED87-43D4-AB78-D14C42CF229F}" type="sibTrans" cxnId="{5A39C1EA-B1D4-43A7-A5B4-BEAC2520F76A}">
      <dgm:prSet/>
      <dgm:spPr/>
      <dgm:t>
        <a:bodyPr/>
        <a:lstStyle/>
        <a:p>
          <a:endParaRPr lang="ru-RU"/>
        </a:p>
      </dgm:t>
    </dgm:pt>
    <dgm:pt modelId="{2B679635-7607-4BB2-B671-F346CEF43CCA}">
      <dgm:prSet phldrT="[Текст]" custT="1"/>
      <dgm:spPr>
        <a:ln w="28575">
          <a:solidFill>
            <a:srgbClr val="FF3300"/>
          </a:solidFill>
        </a:ln>
      </dgm:spPr>
      <dgm:t>
        <a:bodyPr/>
        <a:lstStyle/>
        <a:p>
          <a:r>
            <a:rPr lang="ru-RU" sz="1200" b="1">
              <a:solidFill>
                <a:sysClr val="windowText" lastClr="000000"/>
              </a:solidFill>
              <a:latin typeface="Times New Roman" pitchFamily="18" charset="0"/>
              <a:cs typeface="Times New Roman" pitchFamily="18" charset="0"/>
            </a:rPr>
            <a:t>Направлення інформації до служб</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459BFA83-26D6-403B-9387-07D40B686E13}" type="parTrans" cxnId="{A3311FF1-6911-4367-A048-D52011EE7649}">
      <dgm:prSet/>
      <dgm:spPr/>
      <dgm:t>
        <a:bodyPr/>
        <a:lstStyle/>
        <a:p>
          <a:endParaRPr lang="ru-RU"/>
        </a:p>
      </dgm:t>
    </dgm:pt>
    <dgm:pt modelId="{6E527F28-D858-488B-98F0-6AFC74E80E28}" type="sibTrans" cxnId="{A3311FF1-6911-4367-A048-D52011EE7649}">
      <dgm:prSet/>
      <dgm:spPr/>
      <dgm:t>
        <a:bodyPr/>
        <a:lstStyle/>
        <a:p>
          <a:endParaRPr lang="ru-RU"/>
        </a:p>
      </dgm:t>
    </dgm:pt>
    <dgm:pt modelId="{C8B7F3E7-BD6A-4D17-8C0D-28AB7B3C4E74}">
      <dgm:prSet phldrT="[Текст]" custT="1"/>
      <dgm:spPr>
        <a:ln w="28575">
          <a:solidFill>
            <a:srgbClr val="FF3300"/>
          </a:solidFill>
        </a:ln>
      </dgm:spPr>
      <dgm:t>
        <a:bodyPr/>
        <a:lstStyle/>
        <a:p>
          <a:r>
            <a:rPr lang="ru-RU" sz="1200" b="1">
              <a:solidFill>
                <a:sysClr val="windowText" lastClr="000000"/>
              </a:solidFill>
              <a:latin typeface="Times New Roman" pitchFamily="18" charset="0"/>
              <a:cs typeface="Times New Roman" pitchFamily="18" charset="0"/>
            </a:rPr>
            <a:t>Проведення медичного огляду </a:t>
          </a:r>
          <a:endParaRPr lang="ru-RU" sz="1200">
            <a:solidFill>
              <a:sysClr val="windowText" lastClr="000000"/>
            </a:solidFill>
            <a:latin typeface="Times New Roman" panose="02020603050405020304" pitchFamily="18" charset="0"/>
            <a:cs typeface="Times New Roman" panose="02020603050405020304" pitchFamily="18" charset="0"/>
          </a:endParaRPr>
        </a:p>
      </dgm:t>
    </dgm:pt>
    <dgm:pt modelId="{1850F337-15BF-4903-B599-107F168BF4E7}" type="sibTrans" cxnId="{27C89730-7690-4104-B47C-ABA6E46ABA9D}">
      <dgm:prSet/>
      <dgm:spPr/>
      <dgm:t>
        <a:bodyPr/>
        <a:lstStyle/>
        <a:p>
          <a:endParaRPr lang="ru-RU"/>
        </a:p>
      </dgm:t>
    </dgm:pt>
    <dgm:pt modelId="{FDD0C1F9-DA9E-45EB-A536-71DE080B8DDA}" type="parTrans" cxnId="{27C89730-7690-4104-B47C-ABA6E46ABA9D}">
      <dgm:prSet/>
      <dgm:spPr/>
      <dgm:t>
        <a:bodyPr/>
        <a:lstStyle/>
        <a:p>
          <a:endParaRPr lang="ru-RU"/>
        </a:p>
      </dgm:t>
    </dgm:pt>
    <dgm:pt modelId="{EE86F207-65F6-42E6-8DB3-A4E6AA6F9F24}">
      <dgm:prSet custT="1"/>
      <dgm:spPr>
        <a:ln w="28575">
          <a:solidFill>
            <a:srgbClr val="FF3300"/>
          </a:solidFill>
        </a:ln>
      </dgm:spPr>
      <dgm:t>
        <a:bodyPr/>
        <a:lstStyle/>
        <a:p>
          <a:r>
            <a:rPr lang="uk-UA" sz="1200" b="1">
              <a:solidFill>
                <a:sysClr val="windowText" lastClr="000000"/>
              </a:solidFill>
              <a:latin typeface="Times New Roman" pitchFamily="18" charset="0"/>
              <a:cs typeface="Times New Roman" pitchFamily="18" charset="0"/>
            </a:rPr>
            <a:t>Створення умов для реалізації заходів, визначених індивідуальним планом</a:t>
          </a:r>
          <a:endParaRPr lang="ru-RU" sz="1200">
            <a:solidFill>
              <a:sysClr val="windowText" lastClr="000000"/>
            </a:solidFill>
          </a:endParaRPr>
        </a:p>
      </dgm:t>
    </dgm:pt>
    <dgm:pt modelId="{F6185BD8-91BB-4417-B5E2-CC3A1186744C}" type="parTrans" cxnId="{A2040931-7BCC-46EA-BFAA-B63DDECB7B42}">
      <dgm:prSet/>
      <dgm:spPr/>
      <dgm:t>
        <a:bodyPr/>
        <a:lstStyle/>
        <a:p>
          <a:endParaRPr lang="ru-RU"/>
        </a:p>
      </dgm:t>
    </dgm:pt>
    <dgm:pt modelId="{85BBD85A-9AA5-4B13-A9D7-2C2495E30D1A}" type="sibTrans" cxnId="{A2040931-7BCC-46EA-BFAA-B63DDECB7B42}">
      <dgm:prSet/>
      <dgm:spPr/>
      <dgm:t>
        <a:bodyPr/>
        <a:lstStyle/>
        <a:p>
          <a:endParaRPr lang="ru-RU"/>
        </a:p>
      </dgm:t>
    </dgm:pt>
    <dgm:pt modelId="{F98DCA2C-796B-46B2-BB70-E23097DC79E1}" type="pres">
      <dgm:prSet presAssocID="{A1AA726E-B17F-4695-B0F5-DCAEE7DBC1EA}" presName="diagram" presStyleCnt="0">
        <dgm:presLayoutVars>
          <dgm:dir/>
          <dgm:resizeHandles val="exact"/>
        </dgm:presLayoutVars>
      </dgm:prSet>
      <dgm:spPr/>
      <dgm:t>
        <a:bodyPr/>
        <a:lstStyle/>
        <a:p>
          <a:endParaRPr lang="ru-RU"/>
        </a:p>
      </dgm:t>
    </dgm:pt>
    <dgm:pt modelId="{5014140B-7621-40EA-B41E-6ECF6262EC83}" type="pres">
      <dgm:prSet presAssocID="{BE7DF090-626D-483A-8536-2AB3714F7B05}" presName="node" presStyleLbl="node1" presStyleIdx="0" presStyleCnt="6">
        <dgm:presLayoutVars>
          <dgm:bulletEnabled val="1"/>
        </dgm:presLayoutVars>
      </dgm:prSet>
      <dgm:spPr/>
      <dgm:t>
        <a:bodyPr/>
        <a:lstStyle/>
        <a:p>
          <a:endParaRPr lang="ru-RU"/>
        </a:p>
      </dgm:t>
    </dgm:pt>
    <dgm:pt modelId="{72BA3774-B8DA-46F8-9D03-9B8B4618307D}" type="pres">
      <dgm:prSet presAssocID="{D2230272-1E6F-4D15-AF76-9156605CEFF2}" presName="sibTrans" presStyleCnt="0"/>
      <dgm:spPr/>
    </dgm:pt>
    <dgm:pt modelId="{FF4B64E5-01F3-4E5A-A625-DB2CEE879B2B}" type="pres">
      <dgm:prSet presAssocID="{C8B7F3E7-BD6A-4D17-8C0D-28AB7B3C4E74}" presName="node" presStyleLbl="node1" presStyleIdx="1" presStyleCnt="6">
        <dgm:presLayoutVars>
          <dgm:bulletEnabled val="1"/>
        </dgm:presLayoutVars>
      </dgm:prSet>
      <dgm:spPr/>
      <dgm:t>
        <a:bodyPr/>
        <a:lstStyle/>
        <a:p>
          <a:endParaRPr lang="ru-RU"/>
        </a:p>
      </dgm:t>
    </dgm:pt>
    <dgm:pt modelId="{D20A6F93-81AA-407B-A278-B9ED5BE653F4}" type="pres">
      <dgm:prSet presAssocID="{1850F337-15BF-4903-B599-107F168BF4E7}" presName="sibTrans" presStyleCnt="0"/>
      <dgm:spPr/>
    </dgm:pt>
    <dgm:pt modelId="{64C1B6A9-6A76-4E37-9885-7E18A7A6F0A7}" type="pres">
      <dgm:prSet presAssocID="{460F760C-5F37-45A9-AA3E-A956E91199D2}" presName="node" presStyleLbl="node1" presStyleIdx="2" presStyleCnt="6">
        <dgm:presLayoutVars>
          <dgm:bulletEnabled val="1"/>
        </dgm:presLayoutVars>
      </dgm:prSet>
      <dgm:spPr/>
      <dgm:t>
        <a:bodyPr/>
        <a:lstStyle/>
        <a:p>
          <a:endParaRPr lang="ru-RU"/>
        </a:p>
      </dgm:t>
    </dgm:pt>
    <dgm:pt modelId="{205FA506-DC98-4506-8922-D92B8CC49A04}" type="pres">
      <dgm:prSet presAssocID="{A3452C8B-C463-4556-9950-2E884EA08C30}" presName="sibTrans" presStyleCnt="0"/>
      <dgm:spPr/>
    </dgm:pt>
    <dgm:pt modelId="{E78F462A-99C1-43FB-9437-9506D696EDED}" type="pres">
      <dgm:prSet presAssocID="{12679341-51EF-43FE-A02A-BD738DCC6E61}" presName="node" presStyleLbl="node1" presStyleIdx="3" presStyleCnt="6">
        <dgm:presLayoutVars>
          <dgm:bulletEnabled val="1"/>
        </dgm:presLayoutVars>
      </dgm:prSet>
      <dgm:spPr/>
      <dgm:t>
        <a:bodyPr/>
        <a:lstStyle/>
        <a:p>
          <a:endParaRPr lang="ru-RU"/>
        </a:p>
      </dgm:t>
    </dgm:pt>
    <dgm:pt modelId="{142CD240-ACC7-4C6A-B2D9-BBA1A0B00A28}" type="pres">
      <dgm:prSet presAssocID="{6CE1F48B-ED87-43D4-AB78-D14C42CF229F}" presName="sibTrans" presStyleCnt="0"/>
      <dgm:spPr/>
    </dgm:pt>
    <dgm:pt modelId="{F87FAD52-3849-4C51-8861-7D731ED0218B}" type="pres">
      <dgm:prSet presAssocID="{2B679635-7607-4BB2-B671-F346CEF43CCA}" presName="node" presStyleLbl="node1" presStyleIdx="4" presStyleCnt="6">
        <dgm:presLayoutVars>
          <dgm:bulletEnabled val="1"/>
        </dgm:presLayoutVars>
      </dgm:prSet>
      <dgm:spPr/>
      <dgm:t>
        <a:bodyPr/>
        <a:lstStyle/>
        <a:p>
          <a:endParaRPr lang="ru-RU"/>
        </a:p>
      </dgm:t>
    </dgm:pt>
    <dgm:pt modelId="{62117235-88DE-4404-91DB-42587A8E6662}" type="pres">
      <dgm:prSet presAssocID="{6E527F28-D858-488B-98F0-6AFC74E80E28}" presName="sibTrans" presStyleCnt="0"/>
      <dgm:spPr/>
    </dgm:pt>
    <dgm:pt modelId="{FD36A161-FF1E-47F0-A2BE-B3A712782D13}" type="pres">
      <dgm:prSet presAssocID="{EE86F207-65F6-42E6-8DB3-A4E6AA6F9F24}" presName="node" presStyleLbl="node1" presStyleIdx="5" presStyleCnt="6">
        <dgm:presLayoutVars>
          <dgm:bulletEnabled val="1"/>
        </dgm:presLayoutVars>
      </dgm:prSet>
      <dgm:spPr/>
      <dgm:t>
        <a:bodyPr/>
        <a:lstStyle/>
        <a:p>
          <a:endParaRPr lang="ru-RU"/>
        </a:p>
      </dgm:t>
    </dgm:pt>
  </dgm:ptLst>
  <dgm:cxnLst>
    <dgm:cxn modelId="{C6C54856-A083-43C5-97FA-998F9BE1E07E}" type="presOf" srcId="{2B679635-7607-4BB2-B671-F346CEF43CCA}" destId="{F87FAD52-3849-4C51-8861-7D731ED0218B}" srcOrd="0" destOrd="0" presId="urn:microsoft.com/office/officeart/2005/8/layout/default"/>
    <dgm:cxn modelId="{A3311FF1-6911-4367-A048-D52011EE7649}" srcId="{A1AA726E-B17F-4695-B0F5-DCAEE7DBC1EA}" destId="{2B679635-7607-4BB2-B671-F346CEF43CCA}" srcOrd="4" destOrd="0" parTransId="{459BFA83-26D6-403B-9387-07D40B686E13}" sibTransId="{6E527F28-D858-488B-98F0-6AFC74E80E28}"/>
    <dgm:cxn modelId="{487C027B-6D6A-4C6C-BC7A-07D62C28FB8C}" type="presOf" srcId="{A1AA726E-B17F-4695-B0F5-DCAEE7DBC1EA}" destId="{F98DCA2C-796B-46B2-BB70-E23097DC79E1}" srcOrd="0" destOrd="0" presId="urn:microsoft.com/office/officeart/2005/8/layout/default"/>
    <dgm:cxn modelId="{B2679052-9595-41F9-99B0-2B804B8C6BC9}" type="presOf" srcId="{C8B7F3E7-BD6A-4D17-8C0D-28AB7B3C4E74}" destId="{FF4B64E5-01F3-4E5A-A625-DB2CEE879B2B}" srcOrd="0" destOrd="0" presId="urn:microsoft.com/office/officeart/2005/8/layout/default"/>
    <dgm:cxn modelId="{7FD3D630-3F0E-4707-AD70-1D65FCA67CD9}" srcId="{A1AA726E-B17F-4695-B0F5-DCAEE7DBC1EA}" destId="{BE7DF090-626D-483A-8536-2AB3714F7B05}" srcOrd="0" destOrd="0" parTransId="{99AC2BF7-0BE9-4E1D-A4AF-F541598AE2E3}" sibTransId="{D2230272-1E6F-4D15-AF76-9156605CEFF2}"/>
    <dgm:cxn modelId="{021EB23B-8E93-45A8-B1EA-566F421EFD86}" type="presOf" srcId="{12679341-51EF-43FE-A02A-BD738DCC6E61}" destId="{E78F462A-99C1-43FB-9437-9506D696EDED}" srcOrd="0" destOrd="0" presId="urn:microsoft.com/office/officeart/2005/8/layout/default"/>
    <dgm:cxn modelId="{A2040931-7BCC-46EA-BFAA-B63DDECB7B42}" srcId="{A1AA726E-B17F-4695-B0F5-DCAEE7DBC1EA}" destId="{EE86F207-65F6-42E6-8DB3-A4E6AA6F9F24}" srcOrd="5" destOrd="0" parTransId="{F6185BD8-91BB-4417-B5E2-CC3A1186744C}" sibTransId="{85BBD85A-9AA5-4B13-A9D7-2C2495E30D1A}"/>
    <dgm:cxn modelId="{71D52AE2-5941-4E38-9915-B84DD0663156}" srcId="{A1AA726E-B17F-4695-B0F5-DCAEE7DBC1EA}" destId="{460F760C-5F37-45A9-AA3E-A956E91199D2}" srcOrd="2" destOrd="0" parTransId="{BF267A3F-D567-4D6E-841D-BC8697E2C06E}" sibTransId="{A3452C8B-C463-4556-9950-2E884EA08C30}"/>
    <dgm:cxn modelId="{27C89730-7690-4104-B47C-ABA6E46ABA9D}" srcId="{A1AA726E-B17F-4695-B0F5-DCAEE7DBC1EA}" destId="{C8B7F3E7-BD6A-4D17-8C0D-28AB7B3C4E74}" srcOrd="1" destOrd="0" parTransId="{FDD0C1F9-DA9E-45EB-A536-71DE080B8DDA}" sibTransId="{1850F337-15BF-4903-B599-107F168BF4E7}"/>
    <dgm:cxn modelId="{6E23F7A6-F00B-419C-8E7F-1B6B36B71508}" type="presOf" srcId="{460F760C-5F37-45A9-AA3E-A956E91199D2}" destId="{64C1B6A9-6A76-4E37-9885-7E18A7A6F0A7}" srcOrd="0" destOrd="0" presId="urn:microsoft.com/office/officeart/2005/8/layout/default"/>
    <dgm:cxn modelId="{39587929-F490-4106-A5EF-914817F9B7A3}" type="presOf" srcId="{EE86F207-65F6-42E6-8DB3-A4E6AA6F9F24}" destId="{FD36A161-FF1E-47F0-A2BE-B3A712782D13}" srcOrd="0" destOrd="0" presId="urn:microsoft.com/office/officeart/2005/8/layout/default"/>
    <dgm:cxn modelId="{5A39C1EA-B1D4-43A7-A5B4-BEAC2520F76A}" srcId="{A1AA726E-B17F-4695-B0F5-DCAEE7DBC1EA}" destId="{12679341-51EF-43FE-A02A-BD738DCC6E61}" srcOrd="3" destOrd="0" parTransId="{0259C32F-F4CD-4A55-99D8-75FD0806EB9F}" sibTransId="{6CE1F48B-ED87-43D4-AB78-D14C42CF229F}"/>
    <dgm:cxn modelId="{C4E61386-984E-4D9B-B63E-FB8F0B3A1A44}" type="presOf" srcId="{BE7DF090-626D-483A-8536-2AB3714F7B05}" destId="{5014140B-7621-40EA-B41E-6ECF6262EC83}" srcOrd="0" destOrd="0" presId="urn:microsoft.com/office/officeart/2005/8/layout/default"/>
    <dgm:cxn modelId="{E99C35B6-5559-4DAC-94C3-4C28423025A9}" type="presParOf" srcId="{F98DCA2C-796B-46B2-BB70-E23097DC79E1}" destId="{5014140B-7621-40EA-B41E-6ECF6262EC83}" srcOrd="0" destOrd="0" presId="urn:microsoft.com/office/officeart/2005/8/layout/default"/>
    <dgm:cxn modelId="{5CB17F48-41C8-4068-8679-F5C002C7E0D9}" type="presParOf" srcId="{F98DCA2C-796B-46B2-BB70-E23097DC79E1}" destId="{72BA3774-B8DA-46F8-9D03-9B8B4618307D}" srcOrd="1" destOrd="0" presId="urn:microsoft.com/office/officeart/2005/8/layout/default"/>
    <dgm:cxn modelId="{A12E396B-4CF6-4CE7-8188-27103D38A965}" type="presParOf" srcId="{F98DCA2C-796B-46B2-BB70-E23097DC79E1}" destId="{FF4B64E5-01F3-4E5A-A625-DB2CEE879B2B}" srcOrd="2" destOrd="0" presId="urn:microsoft.com/office/officeart/2005/8/layout/default"/>
    <dgm:cxn modelId="{0B00DEEE-C33F-4507-9806-33A09B1293B8}" type="presParOf" srcId="{F98DCA2C-796B-46B2-BB70-E23097DC79E1}" destId="{D20A6F93-81AA-407B-A278-B9ED5BE653F4}" srcOrd="3" destOrd="0" presId="urn:microsoft.com/office/officeart/2005/8/layout/default"/>
    <dgm:cxn modelId="{99B05C79-8682-4313-B9B4-CD738D2F92E2}" type="presParOf" srcId="{F98DCA2C-796B-46B2-BB70-E23097DC79E1}" destId="{64C1B6A9-6A76-4E37-9885-7E18A7A6F0A7}" srcOrd="4" destOrd="0" presId="urn:microsoft.com/office/officeart/2005/8/layout/default"/>
    <dgm:cxn modelId="{6391EDFD-705B-468B-846F-5E3782F75A88}" type="presParOf" srcId="{F98DCA2C-796B-46B2-BB70-E23097DC79E1}" destId="{205FA506-DC98-4506-8922-D92B8CC49A04}" srcOrd="5" destOrd="0" presId="urn:microsoft.com/office/officeart/2005/8/layout/default"/>
    <dgm:cxn modelId="{B0C61C26-1EAF-4DF2-9688-8905BB38C9FD}" type="presParOf" srcId="{F98DCA2C-796B-46B2-BB70-E23097DC79E1}" destId="{E78F462A-99C1-43FB-9437-9506D696EDED}" srcOrd="6" destOrd="0" presId="urn:microsoft.com/office/officeart/2005/8/layout/default"/>
    <dgm:cxn modelId="{C9912424-C4D0-4742-B505-E6CE930E4091}" type="presParOf" srcId="{F98DCA2C-796B-46B2-BB70-E23097DC79E1}" destId="{142CD240-ACC7-4C6A-B2D9-BBA1A0B00A28}" srcOrd="7" destOrd="0" presId="urn:microsoft.com/office/officeart/2005/8/layout/default"/>
    <dgm:cxn modelId="{A92E0986-9218-4C13-920E-02923F98D7C9}" type="presParOf" srcId="{F98DCA2C-796B-46B2-BB70-E23097DC79E1}" destId="{F87FAD52-3849-4C51-8861-7D731ED0218B}" srcOrd="8" destOrd="0" presId="urn:microsoft.com/office/officeart/2005/8/layout/default"/>
    <dgm:cxn modelId="{EF3AC5A4-CD5D-478E-A261-199E892C7B90}" type="presParOf" srcId="{F98DCA2C-796B-46B2-BB70-E23097DC79E1}" destId="{62117235-88DE-4404-91DB-42587A8E6662}" srcOrd="9" destOrd="0" presId="urn:microsoft.com/office/officeart/2005/8/layout/default"/>
    <dgm:cxn modelId="{CFDC2735-D397-4250-AF47-ED53F9239DF9}" type="presParOf" srcId="{F98DCA2C-796B-46B2-BB70-E23097DC79E1}" destId="{FD36A161-FF1E-47F0-A2BE-B3A712782D13}" srcOrd="10"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A7BF52C-9526-4A1D-BAF3-FB2AF77C1408}" type="doc">
      <dgm:prSet loTypeId="urn:microsoft.com/office/officeart/2005/8/layout/pyramid2" loCatId="list" qsTypeId="urn:microsoft.com/office/officeart/2005/8/quickstyle/simple1" qsCatId="simple" csTypeId="urn:microsoft.com/office/officeart/2005/8/colors/colorful1#2" csCatId="colorful" phldr="1"/>
      <dgm:spPr/>
    </dgm:pt>
    <dgm:pt modelId="{DDE9039E-5D93-4B32-B32F-048941C8B841}">
      <dgm:prSet phldrT="[Текст]" custT="1"/>
      <dgm:spPr/>
      <dgm:t>
        <a:bodyPr/>
        <a:lstStyle/>
        <a:p>
          <a:r>
            <a:rPr lang="ru-RU" sz="1100" b="1">
              <a:latin typeface="Times New Roman" pitchFamily="18" charset="0"/>
              <a:cs typeface="Times New Roman" pitchFamily="18" charset="0"/>
            </a:rPr>
            <a:t>залучення оточення</a:t>
          </a:r>
        </a:p>
      </dgm:t>
    </dgm:pt>
    <dgm:pt modelId="{AA4E85D3-8566-4D6F-B3C3-3D9D1133D35B}" type="parTrans" cxnId="{94ED8DFD-5119-455F-AFC2-C5176CEEC520}">
      <dgm:prSet/>
      <dgm:spPr/>
      <dgm:t>
        <a:bodyPr/>
        <a:lstStyle/>
        <a:p>
          <a:endParaRPr lang="ru-RU"/>
        </a:p>
      </dgm:t>
    </dgm:pt>
    <dgm:pt modelId="{D5B12DBB-12D7-481C-91B8-77D9FA7EE1F4}" type="sibTrans" cxnId="{94ED8DFD-5119-455F-AFC2-C5176CEEC520}">
      <dgm:prSet/>
      <dgm:spPr/>
      <dgm:t>
        <a:bodyPr/>
        <a:lstStyle/>
        <a:p>
          <a:endParaRPr lang="ru-RU"/>
        </a:p>
      </dgm:t>
    </dgm:pt>
    <dgm:pt modelId="{BB26A083-EF75-407C-A75D-6D93408E300D}">
      <dgm:prSet custT="1"/>
      <dgm:spPr/>
      <dgm:t>
        <a:bodyPr/>
        <a:lstStyle/>
        <a:p>
          <a:r>
            <a:rPr lang="ru-RU" sz="1100" b="1">
              <a:latin typeface="Times New Roman" pitchFamily="18" charset="0"/>
              <a:cs typeface="Times New Roman" pitchFamily="18" charset="0"/>
            </a:rPr>
            <a:t>залучення до учнівського колективу</a:t>
          </a:r>
        </a:p>
      </dgm:t>
    </dgm:pt>
    <dgm:pt modelId="{4A67D971-A999-4EFF-8AF5-71E5983A1AED}" type="parTrans" cxnId="{A5EF9731-F47F-450C-ABF9-150D9D1456F2}">
      <dgm:prSet/>
      <dgm:spPr/>
      <dgm:t>
        <a:bodyPr/>
        <a:lstStyle/>
        <a:p>
          <a:endParaRPr lang="ru-RU"/>
        </a:p>
      </dgm:t>
    </dgm:pt>
    <dgm:pt modelId="{D5FC3391-9C40-49D6-9643-024DF3BFE96A}" type="sibTrans" cxnId="{A5EF9731-F47F-450C-ABF9-150D9D1456F2}">
      <dgm:prSet/>
      <dgm:spPr/>
      <dgm:t>
        <a:bodyPr/>
        <a:lstStyle/>
        <a:p>
          <a:endParaRPr lang="ru-RU"/>
        </a:p>
      </dgm:t>
    </dgm:pt>
    <dgm:pt modelId="{BA8E5006-6F9B-4932-85F6-840FEF294CEA}">
      <dgm:prSet custT="1"/>
      <dgm:spPr/>
      <dgm:t>
        <a:bodyPr/>
        <a:lstStyle/>
        <a:p>
          <a:r>
            <a:rPr lang="ru-RU" sz="1100" b="1">
              <a:latin typeface="Times New Roman" pitchFamily="18" charset="0"/>
              <a:cs typeface="Times New Roman" pitchFamily="18" charset="0"/>
            </a:rPr>
            <a:t>залучення до шкільного життя</a:t>
          </a:r>
        </a:p>
      </dgm:t>
    </dgm:pt>
    <dgm:pt modelId="{CAA4A85D-0995-4C6C-81F7-554A75948153}" type="parTrans" cxnId="{7D3A0A83-AF49-43EA-8861-D13D20B27427}">
      <dgm:prSet/>
      <dgm:spPr/>
      <dgm:t>
        <a:bodyPr/>
        <a:lstStyle/>
        <a:p>
          <a:endParaRPr lang="ru-RU"/>
        </a:p>
      </dgm:t>
    </dgm:pt>
    <dgm:pt modelId="{164DB896-C6BB-4022-93EF-8708CCBFF3F3}" type="sibTrans" cxnId="{7D3A0A83-AF49-43EA-8861-D13D20B27427}">
      <dgm:prSet/>
      <dgm:spPr/>
      <dgm:t>
        <a:bodyPr/>
        <a:lstStyle/>
        <a:p>
          <a:endParaRPr lang="ru-RU"/>
        </a:p>
      </dgm:t>
    </dgm:pt>
    <dgm:pt modelId="{E053147D-BBB4-48C1-A82D-4423788352B7}">
      <dgm:prSet custT="1"/>
      <dgm:spPr/>
      <dgm:t>
        <a:bodyPr/>
        <a:lstStyle/>
        <a:p>
          <a:r>
            <a:rPr lang="ru-RU" sz="1100" b="1">
              <a:latin typeface="Times New Roman" pitchFamily="18" charset="0"/>
              <a:cs typeface="Times New Roman" pitchFamily="18" charset="0"/>
            </a:rPr>
            <a:t>соціальний супровід</a:t>
          </a:r>
        </a:p>
      </dgm:t>
    </dgm:pt>
    <dgm:pt modelId="{EE2F10D0-4CC4-4D96-90F0-38FCD8FCA65A}" type="parTrans" cxnId="{DC78CAEC-8CAD-491E-8355-83B0885843E6}">
      <dgm:prSet/>
      <dgm:spPr/>
      <dgm:t>
        <a:bodyPr/>
        <a:lstStyle/>
        <a:p>
          <a:endParaRPr lang="ru-RU"/>
        </a:p>
      </dgm:t>
    </dgm:pt>
    <dgm:pt modelId="{A6FCD07E-75E1-43BB-B663-243AF6967EAA}" type="sibTrans" cxnId="{DC78CAEC-8CAD-491E-8355-83B0885843E6}">
      <dgm:prSet/>
      <dgm:spPr/>
      <dgm:t>
        <a:bodyPr/>
        <a:lstStyle/>
        <a:p>
          <a:endParaRPr lang="ru-RU"/>
        </a:p>
      </dgm:t>
    </dgm:pt>
    <dgm:pt modelId="{E88B40A7-9095-4B21-8B8A-21F881A87EDF}">
      <dgm:prSet custT="1"/>
      <dgm:spPr/>
      <dgm:t>
        <a:bodyPr/>
        <a:lstStyle/>
        <a:p>
          <a:r>
            <a:rPr lang="ru-RU" sz="1100" b="1">
              <a:latin typeface="Times New Roman" pitchFamily="18" charset="0"/>
              <a:cs typeface="Times New Roman" pitchFamily="18" charset="0"/>
            </a:rPr>
            <a:t>співпраця з батьками</a:t>
          </a:r>
        </a:p>
      </dgm:t>
    </dgm:pt>
    <dgm:pt modelId="{7CA3720C-6FF7-41FC-87CE-615B42B5EC09}" type="parTrans" cxnId="{807E8B4D-E4B4-46E0-A698-DE726D4D3D95}">
      <dgm:prSet/>
      <dgm:spPr/>
      <dgm:t>
        <a:bodyPr/>
        <a:lstStyle/>
        <a:p>
          <a:endParaRPr lang="ru-RU"/>
        </a:p>
      </dgm:t>
    </dgm:pt>
    <dgm:pt modelId="{735DE91A-B338-4A89-BB5F-0B68F0DC03CA}" type="sibTrans" cxnId="{807E8B4D-E4B4-46E0-A698-DE726D4D3D95}">
      <dgm:prSet/>
      <dgm:spPr/>
      <dgm:t>
        <a:bodyPr/>
        <a:lstStyle/>
        <a:p>
          <a:endParaRPr lang="ru-RU"/>
        </a:p>
      </dgm:t>
    </dgm:pt>
    <dgm:pt modelId="{CFB579ED-8379-4051-8C10-0111FFE55170}">
      <dgm:prSet custT="1"/>
      <dgm:spPr/>
      <dgm:t>
        <a:bodyPr/>
        <a:lstStyle/>
        <a:p>
          <a:r>
            <a:rPr lang="ru-RU" sz="1100" b="1">
              <a:latin typeface="Times New Roman" pitchFamily="18" charset="0"/>
              <a:cs typeface="Times New Roman" pitchFamily="18" charset="0"/>
            </a:rPr>
            <a:t>психолого-педагогічний супровід</a:t>
          </a:r>
        </a:p>
      </dgm:t>
    </dgm:pt>
    <dgm:pt modelId="{EF14B21B-C893-4754-A6AA-DF39B71E758D}" type="parTrans" cxnId="{D3035E98-ECFA-4431-B3A0-D090D38706C0}">
      <dgm:prSet/>
      <dgm:spPr/>
      <dgm:t>
        <a:bodyPr/>
        <a:lstStyle/>
        <a:p>
          <a:endParaRPr lang="ru-RU"/>
        </a:p>
      </dgm:t>
    </dgm:pt>
    <dgm:pt modelId="{5CCE5303-5438-4588-89C6-5ACD22C09A3C}" type="sibTrans" cxnId="{D3035E98-ECFA-4431-B3A0-D090D38706C0}">
      <dgm:prSet/>
      <dgm:spPr/>
      <dgm:t>
        <a:bodyPr/>
        <a:lstStyle/>
        <a:p>
          <a:endParaRPr lang="ru-RU"/>
        </a:p>
      </dgm:t>
    </dgm:pt>
    <dgm:pt modelId="{0B795D74-398A-4DA2-BB44-695FB689AECB}" type="pres">
      <dgm:prSet presAssocID="{5A7BF52C-9526-4A1D-BAF3-FB2AF77C1408}" presName="compositeShape" presStyleCnt="0">
        <dgm:presLayoutVars>
          <dgm:dir/>
          <dgm:resizeHandles/>
        </dgm:presLayoutVars>
      </dgm:prSet>
      <dgm:spPr/>
    </dgm:pt>
    <dgm:pt modelId="{D7E7D79E-714B-467D-B598-511F9812885D}" type="pres">
      <dgm:prSet presAssocID="{5A7BF52C-9526-4A1D-BAF3-FB2AF77C1408}" presName="pyramid" presStyleLbl="node1" presStyleIdx="0" presStyleCnt="1"/>
      <dgm:spPr>
        <a:solidFill>
          <a:srgbClr val="FF5050"/>
        </a:solidFill>
      </dgm:spPr>
    </dgm:pt>
    <dgm:pt modelId="{819E4979-C4F4-4266-A169-28EE9ECB4B7D}" type="pres">
      <dgm:prSet presAssocID="{5A7BF52C-9526-4A1D-BAF3-FB2AF77C1408}" presName="theList" presStyleCnt="0"/>
      <dgm:spPr/>
    </dgm:pt>
    <dgm:pt modelId="{A1FF19C6-319D-46FA-97BE-6EEEE5CE8F05}" type="pres">
      <dgm:prSet presAssocID="{DDE9039E-5D93-4B32-B32F-048941C8B841}" presName="aNode" presStyleLbl="fgAcc1" presStyleIdx="0" presStyleCnt="6">
        <dgm:presLayoutVars>
          <dgm:bulletEnabled val="1"/>
        </dgm:presLayoutVars>
      </dgm:prSet>
      <dgm:spPr/>
      <dgm:t>
        <a:bodyPr/>
        <a:lstStyle/>
        <a:p>
          <a:endParaRPr lang="ru-RU"/>
        </a:p>
      </dgm:t>
    </dgm:pt>
    <dgm:pt modelId="{02E21B58-C12D-44DF-8C39-6430DA3A0812}" type="pres">
      <dgm:prSet presAssocID="{DDE9039E-5D93-4B32-B32F-048941C8B841}" presName="aSpace" presStyleCnt="0"/>
      <dgm:spPr/>
    </dgm:pt>
    <dgm:pt modelId="{158CFFAF-407F-40B9-A61A-E2873881FF96}" type="pres">
      <dgm:prSet presAssocID="{E88B40A7-9095-4B21-8B8A-21F881A87EDF}" presName="aNode" presStyleLbl="fgAcc1" presStyleIdx="1" presStyleCnt="6" custLinFactNeighborX="916" custLinFactNeighborY="53585">
        <dgm:presLayoutVars>
          <dgm:bulletEnabled val="1"/>
        </dgm:presLayoutVars>
      </dgm:prSet>
      <dgm:spPr/>
      <dgm:t>
        <a:bodyPr/>
        <a:lstStyle/>
        <a:p>
          <a:endParaRPr lang="ru-RU"/>
        </a:p>
      </dgm:t>
    </dgm:pt>
    <dgm:pt modelId="{264DA5A9-0446-4101-A17B-32EDF9BC53C4}" type="pres">
      <dgm:prSet presAssocID="{E88B40A7-9095-4B21-8B8A-21F881A87EDF}" presName="aSpace" presStyleCnt="0"/>
      <dgm:spPr/>
    </dgm:pt>
    <dgm:pt modelId="{6F7AD7DA-3D8D-49D9-98BA-E7DAAF29A6C9}" type="pres">
      <dgm:prSet presAssocID="{CFB579ED-8379-4051-8C10-0111FFE55170}" presName="aNode" presStyleLbl="fgAcc1" presStyleIdx="2" presStyleCnt="6">
        <dgm:presLayoutVars>
          <dgm:bulletEnabled val="1"/>
        </dgm:presLayoutVars>
      </dgm:prSet>
      <dgm:spPr/>
      <dgm:t>
        <a:bodyPr/>
        <a:lstStyle/>
        <a:p>
          <a:endParaRPr lang="ru-RU"/>
        </a:p>
      </dgm:t>
    </dgm:pt>
    <dgm:pt modelId="{DED9C03A-3CBD-4DA1-96FD-2D496BCE4240}" type="pres">
      <dgm:prSet presAssocID="{CFB579ED-8379-4051-8C10-0111FFE55170}" presName="aSpace" presStyleCnt="0"/>
      <dgm:spPr/>
    </dgm:pt>
    <dgm:pt modelId="{593A5BBA-EE68-4EFB-82CB-2735ADF5E2B5}" type="pres">
      <dgm:prSet presAssocID="{BB26A083-EF75-407C-A75D-6D93408E300D}" presName="aNode" presStyleLbl="fgAcc1" presStyleIdx="3" presStyleCnt="6">
        <dgm:presLayoutVars>
          <dgm:bulletEnabled val="1"/>
        </dgm:presLayoutVars>
      </dgm:prSet>
      <dgm:spPr/>
      <dgm:t>
        <a:bodyPr/>
        <a:lstStyle/>
        <a:p>
          <a:endParaRPr lang="ru-RU"/>
        </a:p>
      </dgm:t>
    </dgm:pt>
    <dgm:pt modelId="{55AFAA5C-2C9E-427A-BC3E-5A45A56C185F}" type="pres">
      <dgm:prSet presAssocID="{BB26A083-EF75-407C-A75D-6D93408E300D}" presName="aSpace" presStyleCnt="0"/>
      <dgm:spPr/>
    </dgm:pt>
    <dgm:pt modelId="{3F2FEDD6-2C31-40E6-8C29-F075BFE685B3}" type="pres">
      <dgm:prSet presAssocID="{BA8E5006-6F9B-4932-85F6-840FEF294CEA}" presName="aNode" presStyleLbl="fgAcc1" presStyleIdx="4" presStyleCnt="6">
        <dgm:presLayoutVars>
          <dgm:bulletEnabled val="1"/>
        </dgm:presLayoutVars>
      </dgm:prSet>
      <dgm:spPr/>
      <dgm:t>
        <a:bodyPr/>
        <a:lstStyle/>
        <a:p>
          <a:endParaRPr lang="ru-RU"/>
        </a:p>
      </dgm:t>
    </dgm:pt>
    <dgm:pt modelId="{7F6373EC-018F-46A7-8691-FC0F2579B0DE}" type="pres">
      <dgm:prSet presAssocID="{BA8E5006-6F9B-4932-85F6-840FEF294CEA}" presName="aSpace" presStyleCnt="0"/>
      <dgm:spPr/>
    </dgm:pt>
    <dgm:pt modelId="{6CE84A85-F08A-426F-8F67-A5E8E8921871}" type="pres">
      <dgm:prSet presAssocID="{E053147D-BBB4-48C1-A82D-4423788352B7}" presName="aNode" presStyleLbl="fgAcc1" presStyleIdx="5" presStyleCnt="6">
        <dgm:presLayoutVars>
          <dgm:bulletEnabled val="1"/>
        </dgm:presLayoutVars>
      </dgm:prSet>
      <dgm:spPr/>
      <dgm:t>
        <a:bodyPr/>
        <a:lstStyle/>
        <a:p>
          <a:endParaRPr lang="ru-RU"/>
        </a:p>
      </dgm:t>
    </dgm:pt>
    <dgm:pt modelId="{F2B8E46E-0F73-4319-82CC-62C9C70F8522}" type="pres">
      <dgm:prSet presAssocID="{E053147D-BBB4-48C1-A82D-4423788352B7}" presName="aSpace" presStyleCnt="0"/>
      <dgm:spPr/>
    </dgm:pt>
  </dgm:ptLst>
  <dgm:cxnLst>
    <dgm:cxn modelId="{AFA60A9E-9648-4BF6-A1CF-67C8828F4EA6}" type="presOf" srcId="{E88B40A7-9095-4B21-8B8A-21F881A87EDF}" destId="{158CFFAF-407F-40B9-A61A-E2873881FF96}" srcOrd="0" destOrd="0" presId="urn:microsoft.com/office/officeart/2005/8/layout/pyramid2"/>
    <dgm:cxn modelId="{D3035E98-ECFA-4431-B3A0-D090D38706C0}" srcId="{5A7BF52C-9526-4A1D-BAF3-FB2AF77C1408}" destId="{CFB579ED-8379-4051-8C10-0111FFE55170}" srcOrd="2" destOrd="0" parTransId="{EF14B21B-C893-4754-A6AA-DF39B71E758D}" sibTransId="{5CCE5303-5438-4588-89C6-5ACD22C09A3C}"/>
    <dgm:cxn modelId="{99D40F1C-ED98-40B3-B818-2FF801C634D0}" type="presOf" srcId="{DDE9039E-5D93-4B32-B32F-048941C8B841}" destId="{A1FF19C6-319D-46FA-97BE-6EEEE5CE8F05}" srcOrd="0" destOrd="0" presId="urn:microsoft.com/office/officeart/2005/8/layout/pyramid2"/>
    <dgm:cxn modelId="{807E8B4D-E4B4-46E0-A698-DE726D4D3D95}" srcId="{5A7BF52C-9526-4A1D-BAF3-FB2AF77C1408}" destId="{E88B40A7-9095-4B21-8B8A-21F881A87EDF}" srcOrd="1" destOrd="0" parTransId="{7CA3720C-6FF7-41FC-87CE-615B42B5EC09}" sibTransId="{735DE91A-B338-4A89-BB5F-0B68F0DC03CA}"/>
    <dgm:cxn modelId="{DC78CAEC-8CAD-491E-8355-83B0885843E6}" srcId="{5A7BF52C-9526-4A1D-BAF3-FB2AF77C1408}" destId="{E053147D-BBB4-48C1-A82D-4423788352B7}" srcOrd="5" destOrd="0" parTransId="{EE2F10D0-4CC4-4D96-90F0-38FCD8FCA65A}" sibTransId="{A6FCD07E-75E1-43BB-B663-243AF6967EAA}"/>
    <dgm:cxn modelId="{6C46CD42-2570-48C1-BE16-01F10EF79B5B}" type="presOf" srcId="{CFB579ED-8379-4051-8C10-0111FFE55170}" destId="{6F7AD7DA-3D8D-49D9-98BA-E7DAAF29A6C9}" srcOrd="0" destOrd="0" presId="urn:microsoft.com/office/officeart/2005/8/layout/pyramid2"/>
    <dgm:cxn modelId="{7108D347-0417-443B-8E84-6523415CA05B}" type="presOf" srcId="{BA8E5006-6F9B-4932-85F6-840FEF294CEA}" destId="{3F2FEDD6-2C31-40E6-8C29-F075BFE685B3}" srcOrd="0" destOrd="0" presId="urn:microsoft.com/office/officeart/2005/8/layout/pyramid2"/>
    <dgm:cxn modelId="{F891BDAF-62AE-454D-A7B3-90E72DC780BC}" type="presOf" srcId="{5A7BF52C-9526-4A1D-BAF3-FB2AF77C1408}" destId="{0B795D74-398A-4DA2-BB44-695FB689AECB}" srcOrd="0" destOrd="0" presId="urn:microsoft.com/office/officeart/2005/8/layout/pyramid2"/>
    <dgm:cxn modelId="{A5EF9731-F47F-450C-ABF9-150D9D1456F2}" srcId="{5A7BF52C-9526-4A1D-BAF3-FB2AF77C1408}" destId="{BB26A083-EF75-407C-A75D-6D93408E300D}" srcOrd="3" destOrd="0" parTransId="{4A67D971-A999-4EFF-8AF5-71E5983A1AED}" sibTransId="{D5FC3391-9C40-49D6-9643-024DF3BFE96A}"/>
    <dgm:cxn modelId="{7D3A0A83-AF49-43EA-8861-D13D20B27427}" srcId="{5A7BF52C-9526-4A1D-BAF3-FB2AF77C1408}" destId="{BA8E5006-6F9B-4932-85F6-840FEF294CEA}" srcOrd="4" destOrd="0" parTransId="{CAA4A85D-0995-4C6C-81F7-554A75948153}" sibTransId="{164DB896-C6BB-4022-93EF-8708CCBFF3F3}"/>
    <dgm:cxn modelId="{79170F7C-0E05-4E8C-BF56-5DF887B3DBC2}" type="presOf" srcId="{BB26A083-EF75-407C-A75D-6D93408E300D}" destId="{593A5BBA-EE68-4EFB-82CB-2735ADF5E2B5}" srcOrd="0" destOrd="0" presId="urn:microsoft.com/office/officeart/2005/8/layout/pyramid2"/>
    <dgm:cxn modelId="{94ED8DFD-5119-455F-AFC2-C5176CEEC520}" srcId="{5A7BF52C-9526-4A1D-BAF3-FB2AF77C1408}" destId="{DDE9039E-5D93-4B32-B32F-048941C8B841}" srcOrd="0" destOrd="0" parTransId="{AA4E85D3-8566-4D6F-B3C3-3D9D1133D35B}" sibTransId="{D5B12DBB-12D7-481C-91B8-77D9FA7EE1F4}"/>
    <dgm:cxn modelId="{E5C915CC-4C73-4801-99D2-93FEC1D8610C}" type="presOf" srcId="{E053147D-BBB4-48C1-A82D-4423788352B7}" destId="{6CE84A85-F08A-426F-8F67-A5E8E8921871}" srcOrd="0" destOrd="0" presId="urn:microsoft.com/office/officeart/2005/8/layout/pyramid2"/>
    <dgm:cxn modelId="{F8CA4E45-4612-45F4-9C39-621357CE427A}" type="presParOf" srcId="{0B795D74-398A-4DA2-BB44-695FB689AECB}" destId="{D7E7D79E-714B-467D-B598-511F9812885D}" srcOrd="0" destOrd="0" presId="urn:microsoft.com/office/officeart/2005/8/layout/pyramid2"/>
    <dgm:cxn modelId="{B146674D-7FD4-4DBC-98D8-8050B655CF76}" type="presParOf" srcId="{0B795D74-398A-4DA2-BB44-695FB689AECB}" destId="{819E4979-C4F4-4266-A169-28EE9ECB4B7D}" srcOrd="1" destOrd="0" presId="urn:microsoft.com/office/officeart/2005/8/layout/pyramid2"/>
    <dgm:cxn modelId="{CA8DBE4C-4290-4B50-A493-BCBAC20691E0}" type="presParOf" srcId="{819E4979-C4F4-4266-A169-28EE9ECB4B7D}" destId="{A1FF19C6-319D-46FA-97BE-6EEEE5CE8F05}" srcOrd="0" destOrd="0" presId="urn:microsoft.com/office/officeart/2005/8/layout/pyramid2"/>
    <dgm:cxn modelId="{3E07AAE4-B536-4F6E-A434-9AE540936637}" type="presParOf" srcId="{819E4979-C4F4-4266-A169-28EE9ECB4B7D}" destId="{02E21B58-C12D-44DF-8C39-6430DA3A0812}" srcOrd="1" destOrd="0" presId="urn:microsoft.com/office/officeart/2005/8/layout/pyramid2"/>
    <dgm:cxn modelId="{2530FB80-5941-400D-84FE-929C5A48A9C3}" type="presParOf" srcId="{819E4979-C4F4-4266-A169-28EE9ECB4B7D}" destId="{158CFFAF-407F-40B9-A61A-E2873881FF96}" srcOrd="2" destOrd="0" presId="urn:microsoft.com/office/officeart/2005/8/layout/pyramid2"/>
    <dgm:cxn modelId="{B6DDA3CD-130E-4A12-8F0A-E0A2836E2491}" type="presParOf" srcId="{819E4979-C4F4-4266-A169-28EE9ECB4B7D}" destId="{264DA5A9-0446-4101-A17B-32EDF9BC53C4}" srcOrd="3" destOrd="0" presId="urn:microsoft.com/office/officeart/2005/8/layout/pyramid2"/>
    <dgm:cxn modelId="{565A81F1-BBB6-4EE2-84EC-83EAB7BB34BF}" type="presParOf" srcId="{819E4979-C4F4-4266-A169-28EE9ECB4B7D}" destId="{6F7AD7DA-3D8D-49D9-98BA-E7DAAF29A6C9}" srcOrd="4" destOrd="0" presId="urn:microsoft.com/office/officeart/2005/8/layout/pyramid2"/>
    <dgm:cxn modelId="{22C00F0F-CDDE-4BE2-80C5-1E2626A0A71A}" type="presParOf" srcId="{819E4979-C4F4-4266-A169-28EE9ECB4B7D}" destId="{DED9C03A-3CBD-4DA1-96FD-2D496BCE4240}" srcOrd="5" destOrd="0" presId="urn:microsoft.com/office/officeart/2005/8/layout/pyramid2"/>
    <dgm:cxn modelId="{288EE5CE-7E07-418C-AE02-3D2589C3FC33}" type="presParOf" srcId="{819E4979-C4F4-4266-A169-28EE9ECB4B7D}" destId="{593A5BBA-EE68-4EFB-82CB-2735ADF5E2B5}" srcOrd="6" destOrd="0" presId="urn:microsoft.com/office/officeart/2005/8/layout/pyramid2"/>
    <dgm:cxn modelId="{F1DAB833-A726-42D3-93DC-5EEAB6996288}" type="presParOf" srcId="{819E4979-C4F4-4266-A169-28EE9ECB4B7D}" destId="{55AFAA5C-2C9E-427A-BC3E-5A45A56C185F}" srcOrd="7" destOrd="0" presId="urn:microsoft.com/office/officeart/2005/8/layout/pyramid2"/>
    <dgm:cxn modelId="{13039587-E586-4D94-A407-5B3111F922C0}" type="presParOf" srcId="{819E4979-C4F4-4266-A169-28EE9ECB4B7D}" destId="{3F2FEDD6-2C31-40E6-8C29-F075BFE685B3}" srcOrd="8" destOrd="0" presId="urn:microsoft.com/office/officeart/2005/8/layout/pyramid2"/>
    <dgm:cxn modelId="{62467172-6B16-41FF-9D1A-59ED575B2B69}" type="presParOf" srcId="{819E4979-C4F4-4266-A169-28EE9ECB4B7D}" destId="{7F6373EC-018F-46A7-8691-FC0F2579B0DE}" srcOrd="9" destOrd="0" presId="urn:microsoft.com/office/officeart/2005/8/layout/pyramid2"/>
    <dgm:cxn modelId="{1C1C8D9B-6E3E-4719-A493-037177CC8627}" type="presParOf" srcId="{819E4979-C4F4-4266-A169-28EE9ECB4B7D}" destId="{6CE84A85-F08A-426F-8F67-A5E8E8921871}" srcOrd="10" destOrd="0" presId="urn:microsoft.com/office/officeart/2005/8/layout/pyramid2"/>
    <dgm:cxn modelId="{714441A5-7D41-4C83-B3F2-E7DF179915BB}" type="presParOf" srcId="{819E4979-C4F4-4266-A169-28EE9ECB4B7D}" destId="{F2B8E46E-0F73-4319-82CC-62C9C70F8522}" srcOrd="11" destOrd="0" presId="urn:microsoft.com/office/officeart/2005/8/layout/pyramid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051959A-BA9C-4877-A04F-B0B15A0B62C9}" type="doc">
      <dgm:prSet loTypeId="urn:microsoft.com/office/officeart/2005/8/layout/cycle7" loCatId="cycle" qsTypeId="urn:microsoft.com/office/officeart/2005/8/quickstyle/simple1" qsCatId="simple" csTypeId="urn:microsoft.com/office/officeart/2005/8/colors/colorful5" csCatId="colorful" phldr="1"/>
      <dgm:spPr/>
      <dgm:t>
        <a:bodyPr/>
        <a:lstStyle/>
        <a:p>
          <a:endParaRPr lang="ru-RU"/>
        </a:p>
      </dgm:t>
    </dgm:pt>
    <dgm:pt modelId="{F6C42E95-69EF-4FBF-843F-CB91E1BC04C9}">
      <dgm:prSet phldrT="[Текст]" custT="1"/>
      <dgm:spPr/>
      <dgm:t>
        <a:bodyPr/>
        <a:lstStyle/>
        <a:p>
          <a:r>
            <a:rPr lang="ru-RU" sz="1200" b="1" baseline="0">
              <a:solidFill>
                <a:sysClr val="windowText" lastClr="000000"/>
              </a:solidFill>
              <a:latin typeface="Times New Roman" panose="02020603050405020304" pitchFamily="18" charset="0"/>
              <a:cs typeface="Times New Roman" panose="02020603050405020304" pitchFamily="18" charset="0"/>
            </a:rPr>
            <a:t>Встановлення контакту</a:t>
          </a:r>
        </a:p>
      </dgm:t>
    </dgm:pt>
    <dgm:pt modelId="{BCEDD60B-BAB3-4373-B75B-4E765716D0C2}" type="parTrans" cxnId="{8D0F040C-66CA-4A25-8394-5DFB46A1FBCA}">
      <dgm:prSet/>
      <dgm:spPr/>
      <dgm:t>
        <a:bodyPr/>
        <a:lstStyle/>
        <a:p>
          <a:endParaRPr lang="ru-RU"/>
        </a:p>
      </dgm:t>
    </dgm:pt>
    <dgm:pt modelId="{6B39A451-77E9-4D03-8E1F-632B2AA0A04E}" type="sibTrans" cxnId="{8D0F040C-66CA-4A25-8394-5DFB46A1FBCA}">
      <dgm:prSet/>
      <dgm:spPr/>
      <dgm:t>
        <a:bodyPr/>
        <a:lstStyle/>
        <a:p>
          <a:endParaRPr lang="ru-RU"/>
        </a:p>
      </dgm:t>
    </dgm:pt>
    <dgm:pt modelId="{DEE4FA52-C6E9-4F3D-8BD5-6C8B00EA0329}">
      <dgm:prSet phldrT="[Текст]" custT="1"/>
      <dgm:spPr/>
      <dgm:t>
        <a:bodyPr/>
        <a:lstStyle/>
        <a:p>
          <a:r>
            <a:rPr lang="ru-RU" sz="1200" b="1" baseline="0">
              <a:solidFill>
                <a:srgbClr val="0000CC"/>
              </a:solidFill>
              <a:latin typeface="Times New Roman" panose="02020603050405020304" pitchFamily="18" charset="0"/>
              <a:cs typeface="Times New Roman" panose="02020603050405020304" pitchFamily="18" charset="0"/>
            </a:rPr>
            <a:t>Навчання: </a:t>
          </a:r>
          <a:r>
            <a:rPr lang="ru-RU" sz="1200" b="1" baseline="0">
              <a:solidFill>
                <a:sysClr val="windowText" lastClr="000000"/>
              </a:solidFill>
              <a:latin typeface="Times New Roman" panose="02020603050405020304" pitchFamily="18" charset="0"/>
              <a:cs typeface="Times New Roman" panose="02020603050405020304" pitchFamily="18" charset="0"/>
            </a:rPr>
            <a:t>Навички вирішення проблеми</a:t>
          </a:r>
        </a:p>
      </dgm:t>
    </dgm:pt>
    <dgm:pt modelId="{9FEDB4C1-B337-4FB9-8228-ECD72C4737B1}" type="parTrans" cxnId="{DC27BA1F-5E81-4DF8-9831-C7A77EED0E34}">
      <dgm:prSet/>
      <dgm:spPr/>
      <dgm:t>
        <a:bodyPr/>
        <a:lstStyle/>
        <a:p>
          <a:endParaRPr lang="ru-RU"/>
        </a:p>
      </dgm:t>
    </dgm:pt>
    <dgm:pt modelId="{AF25843D-3382-412B-889B-A5A26CC09225}" type="sibTrans" cxnId="{DC27BA1F-5E81-4DF8-9831-C7A77EED0E34}">
      <dgm:prSet/>
      <dgm:spPr/>
      <dgm:t>
        <a:bodyPr/>
        <a:lstStyle/>
        <a:p>
          <a:endParaRPr lang="ru-RU"/>
        </a:p>
      </dgm:t>
    </dgm:pt>
    <dgm:pt modelId="{42164FEE-DD3A-4C08-8FD5-F216518B3258}">
      <dgm:prSet phldrT="[Текст]" custT="1"/>
      <dgm:spPr/>
      <dgm:t>
        <a:bodyPr/>
        <a:lstStyle/>
        <a:p>
          <a:r>
            <a:rPr lang="ru-RU" sz="1200" b="1" baseline="0">
              <a:solidFill>
                <a:srgbClr val="0000CC"/>
              </a:solidFill>
              <a:latin typeface="Times New Roman" panose="02020603050405020304" pitchFamily="18" charset="0"/>
              <a:cs typeface="Times New Roman" panose="02020603050405020304" pitchFamily="18" charset="0"/>
            </a:rPr>
            <a:t>Навчання: </a:t>
          </a:r>
          <a:r>
            <a:rPr lang="ru-RU" sz="1200" b="1" baseline="0">
              <a:solidFill>
                <a:sysClr val="windowText" lastClr="000000"/>
              </a:solidFill>
              <a:latin typeface="Times New Roman" panose="02020603050405020304" pitchFamily="18" charset="0"/>
              <a:cs typeface="Times New Roman" panose="02020603050405020304" pitchFamily="18" charset="0"/>
            </a:rPr>
            <a:t>Позитивне мислення</a:t>
          </a:r>
        </a:p>
      </dgm:t>
    </dgm:pt>
    <dgm:pt modelId="{580571C9-1602-4CB8-A0E4-C1D3B106700F}" type="parTrans" cxnId="{36289D63-69E6-4823-BCD9-B22A3DB82D97}">
      <dgm:prSet/>
      <dgm:spPr/>
      <dgm:t>
        <a:bodyPr/>
        <a:lstStyle/>
        <a:p>
          <a:endParaRPr lang="ru-RU"/>
        </a:p>
      </dgm:t>
    </dgm:pt>
    <dgm:pt modelId="{987B3E6F-5A8F-4BE6-B298-31738042D087}" type="sibTrans" cxnId="{36289D63-69E6-4823-BCD9-B22A3DB82D97}">
      <dgm:prSet/>
      <dgm:spPr/>
      <dgm:t>
        <a:bodyPr/>
        <a:lstStyle/>
        <a:p>
          <a:endParaRPr lang="ru-RU"/>
        </a:p>
      </dgm:t>
    </dgm:pt>
    <dgm:pt modelId="{47560553-3E03-431C-9637-88E711808B73}">
      <dgm:prSet phldrT="[Текст]" custT="1"/>
      <dgm:spPr/>
      <dgm:t>
        <a:bodyPr/>
        <a:lstStyle/>
        <a:p>
          <a:r>
            <a:rPr lang="ru-RU" sz="1200" b="1" baseline="0">
              <a:solidFill>
                <a:srgbClr val="0000CC"/>
              </a:solidFill>
              <a:latin typeface="Times New Roman" panose="02020603050405020304" pitchFamily="18" charset="0"/>
              <a:cs typeface="Times New Roman" panose="02020603050405020304" pitchFamily="18" charset="0"/>
            </a:rPr>
            <a:t>Навчання: </a:t>
          </a:r>
          <a:r>
            <a:rPr lang="ru-RU" sz="1200" b="1" baseline="0">
              <a:solidFill>
                <a:sysClr val="windowText" lastClr="000000"/>
              </a:solidFill>
              <a:latin typeface="Times New Roman" panose="02020603050405020304" pitchFamily="18" charset="0"/>
              <a:cs typeface="Times New Roman" panose="02020603050405020304" pitchFamily="18" charset="0"/>
            </a:rPr>
            <a:t>Встановлення соціальних контактів</a:t>
          </a:r>
        </a:p>
      </dgm:t>
    </dgm:pt>
    <dgm:pt modelId="{DB8A9DD3-32E1-4404-A5E8-49FF032A7C3C}" type="parTrans" cxnId="{624B8F29-7929-43EE-B6B0-5AB16D756366}">
      <dgm:prSet/>
      <dgm:spPr/>
      <dgm:t>
        <a:bodyPr/>
        <a:lstStyle/>
        <a:p>
          <a:endParaRPr lang="ru-RU"/>
        </a:p>
      </dgm:t>
    </dgm:pt>
    <dgm:pt modelId="{2FDD82DE-813B-4934-8917-8A3C6019147A}" type="sibTrans" cxnId="{624B8F29-7929-43EE-B6B0-5AB16D756366}">
      <dgm:prSet/>
      <dgm:spPr/>
      <dgm:t>
        <a:bodyPr/>
        <a:lstStyle/>
        <a:p>
          <a:endParaRPr lang="ru-RU"/>
        </a:p>
      </dgm:t>
    </dgm:pt>
    <dgm:pt modelId="{995DFF5C-2F55-4B51-A590-890D3A9D1D50}">
      <dgm:prSet phldrT="[Текст]" custT="1"/>
      <dgm:spPr/>
      <dgm:t>
        <a:bodyPr/>
        <a:lstStyle/>
        <a:p>
          <a:r>
            <a:rPr lang="ru-RU" sz="1200" b="1" baseline="0">
              <a:solidFill>
                <a:srgbClr val="0000CC"/>
              </a:solidFill>
              <a:latin typeface="Times New Roman" panose="02020603050405020304" pitchFamily="18" charset="0"/>
              <a:cs typeface="Times New Roman" panose="02020603050405020304" pitchFamily="18" charset="0"/>
            </a:rPr>
            <a:t>Навчання: </a:t>
          </a:r>
          <a:r>
            <a:rPr lang="ru-RU" sz="1200" b="1" baseline="0">
              <a:solidFill>
                <a:sysClr val="windowText" lastClr="000000"/>
              </a:solidFill>
              <a:latin typeface="Times New Roman" panose="02020603050405020304" pitchFamily="18" charset="0"/>
              <a:cs typeface="Times New Roman" panose="02020603050405020304" pitchFamily="18" charset="0"/>
            </a:rPr>
            <a:t>Напрям   реакції</a:t>
          </a:r>
        </a:p>
      </dgm:t>
    </dgm:pt>
    <dgm:pt modelId="{4694CBAF-5D33-4034-AE17-0A96DCD795B7}" type="parTrans" cxnId="{172310E7-7CA5-429B-8171-4B0F407A39B1}">
      <dgm:prSet/>
      <dgm:spPr/>
      <dgm:t>
        <a:bodyPr/>
        <a:lstStyle/>
        <a:p>
          <a:endParaRPr lang="ru-RU"/>
        </a:p>
      </dgm:t>
    </dgm:pt>
    <dgm:pt modelId="{9BA94CC4-1D9A-4891-BA3E-EB28BF491D68}" type="sibTrans" cxnId="{172310E7-7CA5-429B-8171-4B0F407A39B1}">
      <dgm:prSet/>
      <dgm:spPr/>
      <dgm:t>
        <a:bodyPr/>
        <a:lstStyle/>
        <a:p>
          <a:endParaRPr lang="ru-RU"/>
        </a:p>
      </dgm:t>
    </dgm:pt>
    <dgm:pt modelId="{9E7D0C66-0969-4604-A87B-E0662FF0F4A3}">
      <dgm:prSet phldrT="[Текст]" custT="1"/>
      <dgm:spPr/>
      <dgm:t>
        <a:bodyPr/>
        <a:lstStyle/>
        <a:p>
          <a:r>
            <a:rPr lang="ru-RU" sz="1200" b="1" baseline="0">
              <a:solidFill>
                <a:srgbClr val="0000CC"/>
              </a:solidFill>
              <a:latin typeface="Times New Roman" panose="02020603050405020304" pitchFamily="18" charset="0"/>
              <a:cs typeface="Times New Roman" panose="02020603050405020304" pitchFamily="18" charset="0"/>
            </a:rPr>
            <a:t>Навчання: </a:t>
          </a:r>
          <a:r>
            <a:rPr lang="ru-RU" sz="1200" b="1" baseline="0">
              <a:solidFill>
                <a:sysClr val="windowText" lastClr="000000"/>
              </a:solidFill>
              <a:latin typeface="Times New Roman" panose="02020603050405020304" pitchFamily="18" charset="0"/>
              <a:cs typeface="Times New Roman" panose="02020603050405020304" pitchFamily="18" charset="0"/>
            </a:rPr>
            <a:t>Вивчення потреб</a:t>
          </a:r>
        </a:p>
      </dgm:t>
    </dgm:pt>
    <dgm:pt modelId="{FA4A600B-4279-46E5-B97D-48484B68D3A9}" type="parTrans" cxnId="{B9D7F18D-0EA8-4F53-9B9B-A8A2F08382C9}">
      <dgm:prSet/>
      <dgm:spPr/>
      <dgm:t>
        <a:bodyPr/>
        <a:lstStyle/>
        <a:p>
          <a:endParaRPr lang="ru-RU"/>
        </a:p>
      </dgm:t>
    </dgm:pt>
    <dgm:pt modelId="{1BA6D455-5976-483C-973A-5A6B771522A0}" type="sibTrans" cxnId="{B9D7F18D-0EA8-4F53-9B9B-A8A2F08382C9}">
      <dgm:prSet/>
      <dgm:spPr/>
      <dgm:t>
        <a:bodyPr/>
        <a:lstStyle/>
        <a:p>
          <a:endParaRPr lang="ru-RU"/>
        </a:p>
      </dgm:t>
    </dgm:pt>
    <dgm:pt modelId="{6B92C89B-F701-4EC6-B4B0-CA09DB62348B}" type="pres">
      <dgm:prSet presAssocID="{D051959A-BA9C-4877-A04F-B0B15A0B62C9}" presName="Name0" presStyleCnt="0">
        <dgm:presLayoutVars>
          <dgm:dir/>
          <dgm:resizeHandles val="exact"/>
        </dgm:presLayoutVars>
      </dgm:prSet>
      <dgm:spPr/>
      <dgm:t>
        <a:bodyPr/>
        <a:lstStyle/>
        <a:p>
          <a:endParaRPr lang="ru-RU"/>
        </a:p>
      </dgm:t>
    </dgm:pt>
    <dgm:pt modelId="{C282731E-8FD6-4088-80D3-0C64FC596734}" type="pres">
      <dgm:prSet presAssocID="{F6C42E95-69EF-4FBF-843F-CB91E1BC04C9}" presName="node" presStyleLbl="node1" presStyleIdx="0" presStyleCnt="6" custScaleX="138266">
        <dgm:presLayoutVars>
          <dgm:bulletEnabled val="1"/>
        </dgm:presLayoutVars>
      </dgm:prSet>
      <dgm:spPr/>
      <dgm:t>
        <a:bodyPr/>
        <a:lstStyle/>
        <a:p>
          <a:endParaRPr lang="ru-RU"/>
        </a:p>
      </dgm:t>
    </dgm:pt>
    <dgm:pt modelId="{A43E86FA-2150-43B6-BCB3-EE069BB98EA8}" type="pres">
      <dgm:prSet presAssocID="{6B39A451-77E9-4D03-8E1F-632B2AA0A04E}" presName="sibTrans" presStyleLbl="sibTrans2D1" presStyleIdx="0" presStyleCnt="6"/>
      <dgm:spPr/>
      <dgm:t>
        <a:bodyPr/>
        <a:lstStyle/>
        <a:p>
          <a:endParaRPr lang="ru-RU"/>
        </a:p>
      </dgm:t>
    </dgm:pt>
    <dgm:pt modelId="{75DD810D-A8E1-4DDB-B298-D30454D7E083}" type="pres">
      <dgm:prSet presAssocID="{6B39A451-77E9-4D03-8E1F-632B2AA0A04E}" presName="connectorText" presStyleLbl="sibTrans2D1" presStyleIdx="0" presStyleCnt="6"/>
      <dgm:spPr/>
      <dgm:t>
        <a:bodyPr/>
        <a:lstStyle/>
        <a:p>
          <a:endParaRPr lang="ru-RU"/>
        </a:p>
      </dgm:t>
    </dgm:pt>
    <dgm:pt modelId="{E3D979ED-EB0A-4AEE-8283-F96AE9899E0F}" type="pres">
      <dgm:prSet presAssocID="{9E7D0C66-0969-4604-A87B-E0662FF0F4A3}" presName="node" presStyleLbl="node1" presStyleIdx="1" presStyleCnt="6" custScaleX="123452" custScaleY="150202" custRadScaleRad="109017" custRadScaleInc="13170">
        <dgm:presLayoutVars>
          <dgm:bulletEnabled val="1"/>
        </dgm:presLayoutVars>
      </dgm:prSet>
      <dgm:spPr/>
      <dgm:t>
        <a:bodyPr/>
        <a:lstStyle/>
        <a:p>
          <a:endParaRPr lang="ru-RU"/>
        </a:p>
      </dgm:t>
    </dgm:pt>
    <dgm:pt modelId="{7563BC8F-2D63-4212-9B2C-4FFE0E043B18}" type="pres">
      <dgm:prSet presAssocID="{1BA6D455-5976-483C-973A-5A6B771522A0}" presName="sibTrans" presStyleLbl="sibTrans2D1" presStyleIdx="1" presStyleCnt="6"/>
      <dgm:spPr/>
      <dgm:t>
        <a:bodyPr/>
        <a:lstStyle/>
        <a:p>
          <a:endParaRPr lang="ru-RU"/>
        </a:p>
      </dgm:t>
    </dgm:pt>
    <dgm:pt modelId="{ECDC7EC2-7210-4703-90A9-C79DEAAC221A}" type="pres">
      <dgm:prSet presAssocID="{1BA6D455-5976-483C-973A-5A6B771522A0}" presName="connectorText" presStyleLbl="sibTrans2D1" presStyleIdx="1" presStyleCnt="6"/>
      <dgm:spPr/>
      <dgm:t>
        <a:bodyPr/>
        <a:lstStyle/>
        <a:p>
          <a:endParaRPr lang="ru-RU"/>
        </a:p>
      </dgm:t>
    </dgm:pt>
    <dgm:pt modelId="{0A7A0EE3-D5A9-46AB-923C-8D418FF62CFE}" type="pres">
      <dgm:prSet presAssocID="{995DFF5C-2F55-4B51-A590-890D3A9D1D50}" presName="node" presStyleLbl="node1" presStyleIdx="2" presStyleCnt="6" custScaleX="124777" custScaleY="136140" custRadScaleRad="122213" custRadScaleInc="-33839">
        <dgm:presLayoutVars>
          <dgm:bulletEnabled val="1"/>
        </dgm:presLayoutVars>
      </dgm:prSet>
      <dgm:spPr/>
      <dgm:t>
        <a:bodyPr/>
        <a:lstStyle/>
        <a:p>
          <a:endParaRPr lang="ru-RU"/>
        </a:p>
      </dgm:t>
    </dgm:pt>
    <dgm:pt modelId="{8E78A005-4500-4589-A021-DFDA568B5E24}" type="pres">
      <dgm:prSet presAssocID="{9BA94CC4-1D9A-4891-BA3E-EB28BF491D68}" presName="sibTrans" presStyleLbl="sibTrans2D1" presStyleIdx="2" presStyleCnt="6"/>
      <dgm:spPr/>
      <dgm:t>
        <a:bodyPr/>
        <a:lstStyle/>
        <a:p>
          <a:endParaRPr lang="ru-RU"/>
        </a:p>
      </dgm:t>
    </dgm:pt>
    <dgm:pt modelId="{AA07942C-3CC5-4CF6-94DB-EFA002ED4AAB}" type="pres">
      <dgm:prSet presAssocID="{9BA94CC4-1D9A-4891-BA3E-EB28BF491D68}" presName="connectorText" presStyleLbl="sibTrans2D1" presStyleIdx="2" presStyleCnt="6"/>
      <dgm:spPr/>
      <dgm:t>
        <a:bodyPr/>
        <a:lstStyle/>
        <a:p>
          <a:endParaRPr lang="ru-RU"/>
        </a:p>
      </dgm:t>
    </dgm:pt>
    <dgm:pt modelId="{A498DC46-7854-4C43-96AC-5827A91D22B4}" type="pres">
      <dgm:prSet presAssocID="{DEE4FA52-C6E9-4F3D-8BD5-6C8B00EA0329}" presName="node" presStyleLbl="node1" presStyleIdx="3" presStyleCnt="6" custScaleX="122524" custScaleY="148075">
        <dgm:presLayoutVars>
          <dgm:bulletEnabled val="1"/>
        </dgm:presLayoutVars>
      </dgm:prSet>
      <dgm:spPr/>
      <dgm:t>
        <a:bodyPr/>
        <a:lstStyle/>
        <a:p>
          <a:endParaRPr lang="ru-RU"/>
        </a:p>
      </dgm:t>
    </dgm:pt>
    <dgm:pt modelId="{B2303149-DA85-4958-87A1-2B118B10B45A}" type="pres">
      <dgm:prSet presAssocID="{AF25843D-3382-412B-889B-A5A26CC09225}" presName="sibTrans" presStyleLbl="sibTrans2D1" presStyleIdx="3" presStyleCnt="6"/>
      <dgm:spPr/>
      <dgm:t>
        <a:bodyPr/>
        <a:lstStyle/>
        <a:p>
          <a:endParaRPr lang="ru-RU"/>
        </a:p>
      </dgm:t>
    </dgm:pt>
    <dgm:pt modelId="{37BB64C7-5750-448F-9E0A-186770FFF56A}" type="pres">
      <dgm:prSet presAssocID="{AF25843D-3382-412B-889B-A5A26CC09225}" presName="connectorText" presStyleLbl="sibTrans2D1" presStyleIdx="3" presStyleCnt="6"/>
      <dgm:spPr/>
      <dgm:t>
        <a:bodyPr/>
        <a:lstStyle/>
        <a:p>
          <a:endParaRPr lang="ru-RU"/>
        </a:p>
      </dgm:t>
    </dgm:pt>
    <dgm:pt modelId="{539B9778-E7C6-498E-A2E0-487D736E0BC4}" type="pres">
      <dgm:prSet presAssocID="{42164FEE-DD3A-4C08-8FD5-F216518B3258}" presName="node" presStyleLbl="node1" presStyleIdx="4" presStyleCnt="6" custScaleX="120398" custScaleY="136140" custRadScaleRad="115038" custRadScaleInc="25722">
        <dgm:presLayoutVars>
          <dgm:bulletEnabled val="1"/>
        </dgm:presLayoutVars>
      </dgm:prSet>
      <dgm:spPr/>
      <dgm:t>
        <a:bodyPr/>
        <a:lstStyle/>
        <a:p>
          <a:endParaRPr lang="ru-RU"/>
        </a:p>
      </dgm:t>
    </dgm:pt>
    <dgm:pt modelId="{916094A9-54D8-4AA8-B08E-210ADDC0CE2A}" type="pres">
      <dgm:prSet presAssocID="{987B3E6F-5A8F-4BE6-B298-31738042D087}" presName="sibTrans" presStyleLbl="sibTrans2D1" presStyleIdx="4" presStyleCnt="6"/>
      <dgm:spPr/>
      <dgm:t>
        <a:bodyPr/>
        <a:lstStyle/>
        <a:p>
          <a:endParaRPr lang="ru-RU"/>
        </a:p>
      </dgm:t>
    </dgm:pt>
    <dgm:pt modelId="{B4098CB1-7349-4788-968A-A2493F0B1EF8}" type="pres">
      <dgm:prSet presAssocID="{987B3E6F-5A8F-4BE6-B298-31738042D087}" presName="connectorText" presStyleLbl="sibTrans2D1" presStyleIdx="4" presStyleCnt="6"/>
      <dgm:spPr/>
      <dgm:t>
        <a:bodyPr/>
        <a:lstStyle/>
        <a:p>
          <a:endParaRPr lang="ru-RU"/>
        </a:p>
      </dgm:t>
    </dgm:pt>
    <dgm:pt modelId="{C2463263-12F7-415C-AEE8-47FFF842413B}" type="pres">
      <dgm:prSet presAssocID="{47560553-3E03-431C-9637-88E711808B73}" presName="node" presStyleLbl="node1" presStyleIdx="5" presStyleCnt="6" custScaleX="130790" custScaleY="145515" custRadScaleRad="104892" custRadScaleInc="-10929">
        <dgm:presLayoutVars>
          <dgm:bulletEnabled val="1"/>
        </dgm:presLayoutVars>
      </dgm:prSet>
      <dgm:spPr/>
      <dgm:t>
        <a:bodyPr/>
        <a:lstStyle/>
        <a:p>
          <a:endParaRPr lang="ru-RU"/>
        </a:p>
      </dgm:t>
    </dgm:pt>
    <dgm:pt modelId="{C5711C9A-0389-40EB-BB6D-711121877BF0}" type="pres">
      <dgm:prSet presAssocID="{2FDD82DE-813B-4934-8917-8A3C6019147A}" presName="sibTrans" presStyleLbl="sibTrans2D1" presStyleIdx="5" presStyleCnt="6"/>
      <dgm:spPr/>
      <dgm:t>
        <a:bodyPr/>
        <a:lstStyle/>
        <a:p>
          <a:endParaRPr lang="ru-RU"/>
        </a:p>
      </dgm:t>
    </dgm:pt>
    <dgm:pt modelId="{87913DCA-A87C-41DE-8CC6-7BAD87C96AA1}" type="pres">
      <dgm:prSet presAssocID="{2FDD82DE-813B-4934-8917-8A3C6019147A}" presName="connectorText" presStyleLbl="sibTrans2D1" presStyleIdx="5" presStyleCnt="6"/>
      <dgm:spPr/>
      <dgm:t>
        <a:bodyPr/>
        <a:lstStyle/>
        <a:p>
          <a:endParaRPr lang="ru-RU"/>
        </a:p>
      </dgm:t>
    </dgm:pt>
  </dgm:ptLst>
  <dgm:cxnLst>
    <dgm:cxn modelId="{586AD461-A496-4C8E-9AE8-951ED4A6DBAD}" type="presOf" srcId="{1BA6D455-5976-483C-973A-5A6B771522A0}" destId="{7563BC8F-2D63-4212-9B2C-4FFE0E043B18}" srcOrd="0" destOrd="0" presId="urn:microsoft.com/office/officeart/2005/8/layout/cycle7"/>
    <dgm:cxn modelId="{27E3EBEE-54AD-4E83-8586-4F29131DCBBF}" type="presOf" srcId="{AF25843D-3382-412B-889B-A5A26CC09225}" destId="{37BB64C7-5750-448F-9E0A-186770FFF56A}" srcOrd="1" destOrd="0" presId="urn:microsoft.com/office/officeart/2005/8/layout/cycle7"/>
    <dgm:cxn modelId="{B9D7F18D-0EA8-4F53-9B9B-A8A2F08382C9}" srcId="{D051959A-BA9C-4877-A04F-B0B15A0B62C9}" destId="{9E7D0C66-0969-4604-A87B-E0662FF0F4A3}" srcOrd="1" destOrd="0" parTransId="{FA4A600B-4279-46E5-B97D-48484B68D3A9}" sibTransId="{1BA6D455-5976-483C-973A-5A6B771522A0}"/>
    <dgm:cxn modelId="{9EED9CB8-E0A9-4FBE-A3D0-63AC1E2D9AF5}" type="presOf" srcId="{F6C42E95-69EF-4FBF-843F-CB91E1BC04C9}" destId="{C282731E-8FD6-4088-80D3-0C64FC596734}" srcOrd="0" destOrd="0" presId="urn:microsoft.com/office/officeart/2005/8/layout/cycle7"/>
    <dgm:cxn modelId="{172310E7-7CA5-429B-8171-4B0F407A39B1}" srcId="{D051959A-BA9C-4877-A04F-B0B15A0B62C9}" destId="{995DFF5C-2F55-4B51-A590-890D3A9D1D50}" srcOrd="2" destOrd="0" parTransId="{4694CBAF-5D33-4034-AE17-0A96DCD795B7}" sibTransId="{9BA94CC4-1D9A-4891-BA3E-EB28BF491D68}"/>
    <dgm:cxn modelId="{8D0EF8A1-5563-489B-9E4A-4B2E0431D0CC}" type="presOf" srcId="{987B3E6F-5A8F-4BE6-B298-31738042D087}" destId="{B4098CB1-7349-4788-968A-A2493F0B1EF8}" srcOrd="1" destOrd="0" presId="urn:microsoft.com/office/officeart/2005/8/layout/cycle7"/>
    <dgm:cxn modelId="{36289D63-69E6-4823-BCD9-B22A3DB82D97}" srcId="{D051959A-BA9C-4877-A04F-B0B15A0B62C9}" destId="{42164FEE-DD3A-4C08-8FD5-F216518B3258}" srcOrd="4" destOrd="0" parTransId="{580571C9-1602-4CB8-A0E4-C1D3B106700F}" sibTransId="{987B3E6F-5A8F-4BE6-B298-31738042D087}"/>
    <dgm:cxn modelId="{0C126691-E53D-471E-B92F-102C33E2AC9D}" type="presOf" srcId="{987B3E6F-5A8F-4BE6-B298-31738042D087}" destId="{916094A9-54D8-4AA8-B08E-210ADDC0CE2A}" srcOrd="0" destOrd="0" presId="urn:microsoft.com/office/officeart/2005/8/layout/cycle7"/>
    <dgm:cxn modelId="{672ED8F8-2740-47B1-B9BC-C567959D5539}" type="presOf" srcId="{2FDD82DE-813B-4934-8917-8A3C6019147A}" destId="{C5711C9A-0389-40EB-BB6D-711121877BF0}" srcOrd="0" destOrd="0" presId="urn:microsoft.com/office/officeart/2005/8/layout/cycle7"/>
    <dgm:cxn modelId="{624B8F29-7929-43EE-B6B0-5AB16D756366}" srcId="{D051959A-BA9C-4877-A04F-B0B15A0B62C9}" destId="{47560553-3E03-431C-9637-88E711808B73}" srcOrd="5" destOrd="0" parTransId="{DB8A9DD3-32E1-4404-A5E8-49FF032A7C3C}" sibTransId="{2FDD82DE-813B-4934-8917-8A3C6019147A}"/>
    <dgm:cxn modelId="{8D0F040C-66CA-4A25-8394-5DFB46A1FBCA}" srcId="{D051959A-BA9C-4877-A04F-B0B15A0B62C9}" destId="{F6C42E95-69EF-4FBF-843F-CB91E1BC04C9}" srcOrd="0" destOrd="0" parTransId="{BCEDD60B-BAB3-4373-B75B-4E765716D0C2}" sibTransId="{6B39A451-77E9-4D03-8E1F-632B2AA0A04E}"/>
    <dgm:cxn modelId="{DC27BA1F-5E81-4DF8-9831-C7A77EED0E34}" srcId="{D051959A-BA9C-4877-A04F-B0B15A0B62C9}" destId="{DEE4FA52-C6E9-4F3D-8BD5-6C8B00EA0329}" srcOrd="3" destOrd="0" parTransId="{9FEDB4C1-B337-4FB9-8228-ECD72C4737B1}" sibTransId="{AF25843D-3382-412B-889B-A5A26CC09225}"/>
    <dgm:cxn modelId="{C577EE63-794F-4511-BADE-33A0314EF66B}" type="presOf" srcId="{9BA94CC4-1D9A-4891-BA3E-EB28BF491D68}" destId="{8E78A005-4500-4589-A021-DFDA568B5E24}" srcOrd="0" destOrd="0" presId="urn:microsoft.com/office/officeart/2005/8/layout/cycle7"/>
    <dgm:cxn modelId="{658CA31D-9295-46AC-A7A7-02047A972CAD}" type="presOf" srcId="{47560553-3E03-431C-9637-88E711808B73}" destId="{C2463263-12F7-415C-AEE8-47FFF842413B}" srcOrd="0" destOrd="0" presId="urn:microsoft.com/office/officeart/2005/8/layout/cycle7"/>
    <dgm:cxn modelId="{C97617AD-5FAB-46F4-8F79-2D7C8FEEF017}" type="presOf" srcId="{6B39A451-77E9-4D03-8E1F-632B2AA0A04E}" destId="{75DD810D-A8E1-4DDB-B298-D30454D7E083}" srcOrd="1" destOrd="0" presId="urn:microsoft.com/office/officeart/2005/8/layout/cycle7"/>
    <dgm:cxn modelId="{E05335D8-3682-4EF5-A22A-21CE3DE345F7}" type="presOf" srcId="{2FDD82DE-813B-4934-8917-8A3C6019147A}" destId="{87913DCA-A87C-41DE-8CC6-7BAD87C96AA1}" srcOrd="1" destOrd="0" presId="urn:microsoft.com/office/officeart/2005/8/layout/cycle7"/>
    <dgm:cxn modelId="{BF3517F9-3EE2-4451-A052-187A85F91BFA}" type="presOf" srcId="{1BA6D455-5976-483C-973A-5A6B771522A0}" destId="{ECDC7EC2-7210-4703-90A9-C79DEAAC221A}" srcOrd="1" destOrd="0" presId="urn:microsoft.com/office/officeart/2005/8/layout/cycle7"/>
    <dgm:cxn modelId="{70338F68-5D19-4CB8-AA26-1232DB91294A}" type="presOf" srcId="{AF25843D-3382-412B-889B-A5A26CC09225}" destId="{B2303149-DA85-4958-87A1-2B118B10B45A}" srcOrd="0" destOrd="0" presId="urn:microsoft.com/office/officeart/2005/8/layout/cycle7"/>
    <dgm:cxn modelId="{C31D1E03-77A5-498C-B1F8-F54310A93175}" type="presOf" srcId="{995DFF5C-2F55-4B51-A590-890D3A9D1D50}" destId="{0A7A0EE3-D5A9-46AB-923C-8D418FF62CFE}" srcOrd="0" destOrd="0" presId="urn:microsoft.com/office/officeart/2005/8/layout/cycle7"/>
    <dgm:cxn modelId="{72DAC0E2-3921-4E5A-9D53-B3E04A4A56C8}" type="presOf" srcId="{D051959A-BA9C-4877-A04F-B0B15A0B62C9}" destId="{6B92C89B-F701-4EC6-B4B0-CA09DB62348B}" srcOrd="0" destOrd="0" presId="urn:microsoft.com/office/officeart/2005/8/layout/cycle7"/>
    <dgm:cxn modelId="{BF1169B0-AC5A-4325-82F7-4C9AE5D3FC82}" type="presOf" srcId="{DEE4FA52-C6E9-4F3D-8BD5-6C8B00EA0329}" destId="{A498DC46-7854-4C43-96AC-5827A91D22B4}" srcOrd="0" destOrd="0" presId="urn:microsoft.com/office/officeart/2005/8/layout/cycle7"/>
    <dgm:cxn modelId="{11794EB7-FF44-48A2-AB10-002C8C9149BC}" type="presOf" srcId="{6B39A451-77E9-4D03-8E1F-632B2AA0A04E}" destId="{A43E86FA-2150-43B6-BCB3-EE069BB98EA8}" srcOrd="0" destOrd="0" presId="urn:microsoft.com/office/officeart/2005/8/layout/cycle7"/>
    <dgm:cxn modelId="{B00CED48-3E5D-478D-B330-5E94FAB1F20D}" type="presOf" srcId="{9BA94CC4-1D9A-4891-BA3E-EB28BF491D68}" destId="{AA07942C-3CC5-4CF6-94DB-EFA002ED4AAB}" srcOrd="1" destOrd="0" presId="urn:microsoft.com/office/officeart/2005/8/layout/cycle7"/>
    <dgm:cxn modelId="{3886815F-514B-4087-A0C0-5399918F1B41}" type="presOf" srcId="{42164FEE-DD3A-4C08-8FD5-F216518B3258}" destId="{539B9778-E7C6-498E-A2E0-487D736E0BC4}" srcOrd="0" destOrd="0" presId="urn:microsoft.com/office/officeart/2005/8/layout/cycle7"/>
    <dgm:cxn modelId="{B3E9298C-0ACE-4AAA-BA4C-E7613FBEAED3}" type="presOf" srcId="{9E7D0C66-0969-4604-A87B-E0662FF0F4A3}" destId="{E3D979ED-EB0A-4AEE-8283-F96AE9899E0F}" srcOrd="0" destOrd="0" presId="urn:microsoft.com/office/officeart/2005/8/layout/cycle7"/>
    <dgm:cxn modelId="{60351370-FCDF-446B-BD50-0BAEA22CE56B}" type="presParOf" srcId="{6B92C89B-F701-4EC6-B4B0-CA09DB62348B}" destId="{C282731E-8FD6-4088-80D3-0C64FC596734}" srcOrd="0" destOrd="0" presId="urn:microsoft.com/office/officeart/2005/8/layout/cycle7"/>
    <dgm:cxn modelId="{EC0BC1B4-5D62-4BFE-9F13-C8C11A50AFA3}" type="presParOf" srcId="{6B92C89B-F701-4EC6-B4B0-CA09DB62348B}" destId="{A43E86FA-2150-43B6-BCB3-EE069BB98EA8}" srcOrd="1" destOrd="0" presId="urn:microsoft.com/office/officeart/2005/8/layout/cycle7"/>
    <dgm:cxn modelId="{BB828179-40A7-4D3C-A36D-ED37F9023199}" type="presParOf" srcId="{A43E86FA-2150-43B6-BCB3-EE069BB98EA8}" destId="{75DD810D-A8E1-4DDB-B298-D30454D7E083}" srcOrd="0" destOrd="0" presId="urn:microsoft.com/office/officeart/2005/8/layout/cycle7"/>
    <dgm:cxn modelId="{D3552C25-150F-46AE-8592-8EECA897E79B}" type="presParOf" srcId="{6B92C89B-F701-4EC6-B4B0-CA09DB62348B}" destId="{E3D979ED-EB0A-4AEE-8283-F96AE9899E0F}" srcOrd="2" destOrd="0" presId="urn:microsoft.com/office/officeart/2005/8/layout/cycle7"/>
    <dgm:cxn modelId="{E9ECD77C-8CAB-4C85-A348-D2AA302C006B}" type="presParOf" srcId="{6B92C89B-F701-4EC6-B4B0-CA09DB62348B}" destId="{7563BC8F-2D63-4212-9B2C-4FFE0E043B18}" srcOrd="3" destOrd="0" presId="urn:microsoft.com/office/officeart/2005/8/layout/cycle7"/>
    <dgm:cxn modelId="{C8928B04-DDED-458B-B328-FD0E2FF1037E}" type="presParOf" srcId="{7563BC8F-2D63-4212-9B2C-4FFE0E043B18}" destId="{ECDC7EC2-7210-4703-90A9-C79DEAAC221A}" srcOrd="0" destOrd="0" presId="urn:microsoft.com/office/officeart/2005/8/layout/cycle7"/>
    <dgm:cxn modelId="{BA2CCC41-BD11-4B53-933E-E7382EAA591F}" type="presParOf" srcId="{6B92C89B-F701-4EC6-B4B0-CA09DB62348B}" destId="{0A7A0EE3-D5A9-46AB-923C-8D418FF62CFE}" srcOrd="4" destOrd="0" presId="urn:microsoft.com/office/officeart/2005/8/layout/cycle7"/>
    <dgm:cxn modelId="{B0FC6889-7337-4A8E-8DEE-833A7D47DE43}" type="presParOf" srcId="{6B92C89B-F701-4EC6-B4B0-CA09DB62348B}" destId="{8E78A005-4500-4589-A021-DFDA568B5E24}" srcOrd="5" destOrd="0" presId="urn:microsoft.com/office/officeart/2005/8/layout/cycle7"/>
    <dgm:cxn modelId="{EBF99C03-1B39-44C4-A685-C58981F817D4}" type="presParOf" srcId="{8E78A005-4500-4589-A021-DFDA568B5E24}" destId="{AA07942C-3CC5-4CF6-94DB-EFA002ED4AAB}" srcOrd="0" destOrd="0" presId="urn:microsoft.com/office/officeart/2005/8/layout/cycle7"/>
    <dgm:cxn modelId="{7D801A60-77F9-469C-9960-90B472E4B150}" type="presParOf" srcId="{6B92C89B-F701-4EC6-B4B0-CA09DB62348B}" destId="{A498DC46-7854-4C43-96AC-5827A91D22B4}" srcOrd="6" destOrd="0" presId="urn:microsoft.com/office/officeart/2005/8/layout/cycle7"/>
    <dgm:cxn modelId="{D4908A38-1E15-42CD-8EB6-B267E7E30317}" type="presParOf" srcId="{6B92C89B-F701-4EC6-B4B0-CA09DB62348B}" destId="{B2303149-DA85-4958-87A1-2B118B10B45A}" srcOrd="7" destOrd="0" presId="urn:microsoft.com/office/officeart/2005/8/layout/cycle7"/>
    <dgm:cxn modelId="{B41A9752-E01C-4172-9F7C-0F698CA89E73}" type="presParOf" srcId="{B2303149-DA85-4958-87A1-2B118B10B45A}" destId="{37BB64C7-5750-448F-9E0A-186770FFF56A}" srcOrd="0" destOrd="0" presId="urn:microsoft.com/office/officeart/2005/8/layout/cycle7"/>
    <dgm:cxn modelId="{001A0649-BC07-4302-A5C1-57A1B62E5284}" type="presParOf" srcId="{6B92C89B-F701-4EC6-B4B0-CA09DB62348B}" destId="{539B9778-E7C6-498E-A2E0-487D736E0BC4}" srcOrd="8" destOrd="0" presId="urn:microsoft.com/office/officeart/2005/8/layout/cycle7"/>
    <dgm:cxn modelId="{7CAFED02-54E7-4992-8C73-94212ED708DF}" type="presParOf" srcId="{6B92C89B-F701-4EC6-B4B0-CA09DB62348B}" destId="{916094A9-54D8-4AA8-B08E-210ADDC0CE2A}" srcOrd="9" destOrd="0" presId="urn:microsoft.com/office/officeart/2005/8/layout/cycle7"/>
    <dgm:cxn modelId="{967E6E62-1244-4451-8A67-DBBCB552DF01}" type="presParOf" srcId="{916094A9-54D8-4AA8-B08E-210ADDC0CE2A}" destId="{B4098CB1-7349-4788-968A-A2493F0B1EF8}" srcOrd="0" destOrd="0" presId="urn:microsoft.com/office/officeart/2005/8/layout/cycle7"/>
    <dgm:cxn modelId="{A18D08A5-7CFF-4CAF-85A6-64132FBAE4E4}" type="presParOf" srcId="{6B92C89B-F701-4EC6-B4B0-CA09DB62348B}" destId="{C2463263-12F7-415C-AEE8-47FFF842413B}" srcOrd="10" destOrd="0" presId="urn:microsoft.com/office/officeart/2005/8/layout/cycle7"/>
    <dgm:cxn modelId="{84B2C45B-A012-472F-8770-9A6DBA99191A}" type="presParOf" srcId="{6B92C89B-F701-4EC6-B4B0-CA09DB62348B}" destId="{C5711C9A-0389-40EB-BB6D-711121877BF0}" srcOrd="11" destOrd="0" presId="urn:microsoft.com/office/officeart/2005/8/layout/cycle7"/>
    <dgm:cxn modelId="{4C0FD131-B123-4914-BD2C-7E7C10B7CD0B}" type="presParOf" srcId="{C5711C9A-0389-40EB-BB6D-711121877BF0}" destId="{87913DCA-A87C-41DE-8CC6-7BAD87C96AA1}" srcOrd="0" destOrd="0" presId="urn:microsoft.com/office/officeart/2005/8/layout/cycle7"/>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14140B-7621-40EA-B41E-6ECF6262EC83}">
      <dsp:nvSpPr>
        <dsp:cNvPr id="0" name=""/>
        <dsp:cNvSpPr/>
      </dsp:nvSpPr>
      <dsp:spPr>
        <a:xfrm>
          <a:off x="34248" y="1785"/>
          <a:ext cx="1935649" cy="1161389"/>
        </a:xfrm>
        <a:prstGeom prst="rect">
          <a:avLst/>
        </a:prstGeom>
        <a:solidFill>
          <a:srgbClr val="00B0F0"/>
        </a:solidFill>
        <a:ln w="28575" cap="flat" cmpd="sng" algn="ctr">
          <a:solidFill>
            <a:srgbClr val="FF33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b="1" kern="1200">
              <a:solidFill>
                <a:sysClr val="windowText" lastClr="000000"/>
              </a:solidFill>
              <a:latin typeface="Times New Roman" pitchFamily="18" charset="0"/>
              <a:cs typeface="Times New Roman" pitchFamily="18" charset="0"/>
            </a:rPr>
            <a:t>Вивчення ситуації стосовно дитини</a:t>
          </a:r>
          <a:endParaRPr lang="ru-RU" sz="1200" kern="1200">
            <a:solidFill>
              <a:sysClr val="windowText" lastClr="000000"/>
            </a:solidFill>
          </a:endParaRPr>
        </a:p>
      </dsp:txBody>
      <dsp:txXfrm>
        <a:off x="34248" y="1785"/>
        <a:ext cx="1935649" cy="1161389"/>
      </dsp:txXfrm>
    </dsp:sp>
    <dsp:sp modelId="{FF4B64E5-01F3-4E5A-A625-DB2CEE879B2B}">
      <dsp:nvSpPr>
        <dsp:cNvPr id="0" name=""/>
        <dsp:cNvSpPr/>
      </dsp:nvSpPr>
      <dsp:spPr>
        <a:xfrm>
          <a:off x="2163463" y="1785"/>
          <a:ext cx="1935649" cy="1161389"/>
        </a:xfrm>
        <a:prstGeom prst="rect">
          <a:avLst/>
        </a:prstGeom>
        <a:solidFill>
          <a:schemeClr val="accent5">
            <a:hueOff val="-1986775"/>
            <a:satOff val="7962"/>
            <a:lumOff val="1726"/>
            <a:alphaOff val="0"/>
          </a:schemeClr>
        </a:solidFill>
        <a:ln w="28575" cap="flat" cmpd="sng" algn="ctr">
          <a:solidFill>
            <a:srgbClr val="FF33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Проведення медичного огляду </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163463" y="1785"/>
        <a:ext cx="1935649" cy="1161389"/>
      </dsp:txXfrm>
    </dsp:sp>
    <dsp:sp modelId="{64C1B6A9-6A76-4E37-9885-7E18A7A6F0A7}">
      <dsp:nvSpPr>
        <dsp:cNvPr id="0" name=""/>
        <dsp:cNvSpPr/>
      </dsp:nvSpPr>
      <dsp:spPr>
        <a:xfrm>
          <a:off x="4292677" y="1785"/>
          <a:ext cx="1935649" cy="1161389"/>
        </a:xfrm>
        <a:prstGeom prst="rect">
          <a:avLst/>
        </a:prstGeom>
        <a:solidFill>
          <a:srgbClr val="CCCCFF"/>
        </a:solidFill>
        <a:ln w="28575" cap="flat" cmpd="sng" algn="ctr">
          <a:solidFill>
            <a:srgbClr val="FF33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b="1" kern="1200">
              <a:solidFill>
                <a:sysClr val="windowText" lastClr="000000"/>
              </a:solidFill>
              <a:latin typeface="Times New Roman" pitchFamily="18" charset="0"/>
              <a:cs typeface="Times New Roman" pitchFamily="18" charset="0"/>
            </a:rPr>
            <a:t>Забезпечення ефективної взаємодії працівників навчального закладу</a:t>
          </a:r>
          <a:endParaRPr lang="ru-RU" sz="1200" b="1" kern="1200">
            <a:solidFill>
              <a:sysClr val="windowText" lastClr="000000"/>
            </a:solidFill>
            <a:latin typeface="Times New Roman" panose="02020603050405020304" pitchFamily="18" charset="0"/>
            <a:cs typeface="Times New Roman" panose="02020603050405020304" pitchFamily="18" charset="0"/>
          </a:endParaRPr>
        </a:p>
      </dsp:txBody>
      <dsp:txXfrm>
        <a:off x="4292677" y="1785"/>
        <a:ext cx="1935649" cy="1161389"/>
      </dsp:txXfrm>
    </dsp:sp>
    <dsp:sp modelId="{E78F462A-99C1-43FB-9437-9506D696EDED}">
      <dsp:nvSpPr>
        <dsp:cNvPr id="0" name=""/>
        <dsp:cNvSpPr/>
      </dsp:nvSpPr>
      <dsp:spPr>
        <a:xfrm>
          <a:off x="34248" y="1356740"/>
          <a:ext cx="1935649" cy="1161389"/>
        </a:xfrm>
        <a:prstGeom prst="rect">
          <a:avLst/>
        </a:prstGeom>
        <a:solidFill>
          <a:schemeClr val="accent5">
            <a:hueOff val="-5960326"/>
            <a:satOff val="23887"/>
            <a:lumOff val="5177"/>
            <a:alphaOff val="0"/>
          </a:schemeClr>
        </a:solidFill>
        <a:ln w="28575" cap="flat" cmpd="sng" algn="ctr">
          <a:solidFill>
            <a:srgbClr val="FF33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Розроблення індивідуального плану роботи з дитиною</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34248" y="1356740"/>
        <a:ext cx="1935649" cy="1161389"/>
      </dsp:txXfrm>
    </dsp:sp>
    <dsp:sp modelId="{F87FAD52-3849-4C51-8861-7D731ED0218B}">
      <dsp:nvSpPr>
        <dsp:cNvPr id="0" name=""/>
        <dsp:cNvSpPr/>
      </dsp:nvSpPr>
      <dsp:spPr>
        <a:xfrm>
          <a:off x="2163463" y="1356740"/>
          <a:ext cx="1935649" cy="1161389"/>
        </a:xfrm>
        <a:prstGeom prst="rect">
          <a:avLst/>
        </a:prstGeom>
        <a:solidFill>
          <a:schemeClr val="accent5">
            <a:hueOff val="-7947101"/>
            <a:satOff val="31849"/>
            <a:lumOff val="6902"/>
            <a:alphaOff val="0"/>
          </a:schemeClr>
        </a:solidFill>
        <a:ln w="28575" cap="flat" cmpd="sng" algn="ctr">
          <a:solidFill>
            <a:srgbClr val="FF33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Направлення інформації до служб</a:t>
          </a:r>
          <a:endParaRPr lang="ru-RU" sz="1200" kern="1200">
            <a:solidFill>
              <a:sysClr val="windowText" lastClr="000000"/>
            </a:solidFill>
            <a:latin typeface="Times New Roman" panose="02020603050405020304" pitchFamily="18" charset="0"/>
            <a:cs typeface="Times New Roman" panose="02020603050405020304" pitchFamily="18" charset="0"/>
          </a:endParaRPr>
        </a:p>
      </dsp:txBody>
      <dsp:txXfrm>
        <a:off x="2163463" y="1356740"/>
        <a:ext cx="1935649" cy="1161389"/>
      </dsp:txXfrm>
    </dsp:sp>
    <dsp:sp modelId="{FD36A161-FF1E-47F0-A2BE-B3A712782D13}">
      <dsp:nvSpPr>
        <dsp:cNvPr id="0" name=""/>
        <dsp:cNvSpPr/>
      </dsp:nvSpPr>
      <dsp:spPr>
        <a:xfrm>
          <a:off x="4292677" y="1356740"/>
          <a:ext cx="1935649" cy="1161389"/>
        </a:xfrm>
        <a:prstGeom prst="rect">
          <a:avLst/>
        </a:prstGeom>
        <a:solidFill>
          <a:schemeClr val="accent5">
            <a:hueOff val="-9933876"/>
            <a:satOff val="39811"/>
            <a:lumOff val="8628"/>
            <a:alphaOff val="0"/>
          </a:schemeClr>
        </a:solidFill>
        <a:ln w="28575" cap="flat" cmpd="sng" algn="ctr">
          <a:solidFill>
            <a:srgbClr val="FF33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b="1" kern="1200">
              <a:solidFill>
                <a:sysClr val="windowText" lastClr="000000"/>
              </a:solidFill>
              <a:latin typeface="Times New Roman" pitchFamily="18" charset="0"/>
              <a:cs typeface="Times New Roman" pitchFamily="18" charset="0"/>
            </a:rPr>
            <a:t>Створення умов для реалізації заходів, визначених індивідуальним планом</a:t>
          </a:r>
          <a:endParaRPr lang="ru-RU" sz="1200" kern="1200">
            <a:solidFill>
              <a:sysClr val="windowText" lastClr="000000"/>
            </a:solidFill>
          </a:endParaRPr>
        </a:p>
      </dsp:txBody>
      <dsp:txXfrm>
        <a:off x="4292677" y="1356740"/>
        <a:ext cx="1935649" cy="11613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E7D79E-714B-467D-B598-511F9812885D}">
      <dsp:nvSpPr>
        <dsp:cNvPr id="0" name=""/>
        <dsp:cNvSpPr/>
      </dsp:nvSpPr>
      <dsp:spPr>
        <a:xfrm>
          <a:off x="1540906" y="0"/>
          <a:ext cx="2695575" cy="2695575"/>
        </a:xfrm>
        <a:prstGeom prst="triangle">
          <a:avLst/>
        </a:prstGeom>
        <a:solidFill>
          <a:srgbClr val="FF5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FF19C6-319D-46FA-97BE-6EEEE5CE8F05}">
      <dsp:nvSpPr>
        <dsp:cNvPr id="0" name=""/>
        <dsp:cNvSpPr/>
      </dsp:nvSpPr>
      <dsp:spPr>
        <a:xfrm>
          <a:off x="2888694" y="271005"/>
          <a:ext cx="1752123" cy="319046"/>
        </a:xfrm>
        <a:prstGeom prst="round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залучення оточення</a:t>
          </a:r>
        </a:p>
      </dsp:txBody>
      <dsp:txXfrm>
        <a:off x="2904269" y="286580"/>
        <a:ext cx="1720973" cy="287896"/>
      </dsp:txXfrm>
    </dsp:sp>
    <dsp:sp modelId="{158CFFAF-407F-40B9-A61A-E2873881FF96}">
      <dsp:nvSpPr>
        <dsp:cNvPr id="0" name=""/>
        <dsp:cNvSpPr/>
      </dsp:nvSpPr>
      <dsp:spPr>
        <a:xfrm>
          <a:off x="2904743" y="651302"/>
          <a:ext cx="1752123" cy="319046"/>
        </a:xfrm>
        <a:prstGeom prst="round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співпраця з батьками</a:t>
          </a:r>
        </a:p>
      </dsp:txBody>
      <dsp:txXfrm>
        <a:off x="2920318" y="666877"/>
        <a:ext cx="1720973" cy="287896"/>
      </dsp:txXfrm>
    </dsp:sp>
    <dsp:sp modelId="{6F7AD7DA-3D8D-49D9-98BA-E7DAAF29A6C9}">
      <dsp:nvSpPr>
        <dsp:cNvPr id="0" name=""/>
        <dsp:cNvSpPr/>
      </dsp:nvSpPr>
      <dsp:spPr>
        <a:xfrm>
          <a:off x="2888694" y="988860"/>
          <a:ext cx="1752123" cy="319046"/>
        </a:xfrm>
        <a:prstGeom prst="round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психолого-педагогічний супровід</a:t>
          </a:r>
        </a:p>
      </dsp:txBody>
      <dsp:txXfrm>
        <a:off x="2904269" y="1004435"/>
        <a:ext cx="1720973" cy="287896"/>
      </dsp:txXfrm>
    </dsp:sp>
    <dsp:sp modelId="{593A5BBA-EE68-4EFB-82CB-2735ADF5E2B5}">
      <dsp:nvSpPr>
        <dsp:cNvPr id="0" name=""/>
        <dsp:cNvSpPr/>
      </dsp:nvSpPr>
      <dsp:spPr>
        <a:xfrm>
          <a:off x="2888694" y="1347787"/>
          <a:ext cx="1752123" cy="319046"/>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залучення до учнівського колективу</a:t>
          </a:r>
        </a:p>
      </dsp:txBody>
      <dsp:txXfrm>
        <a:off x="2904269" y="1363362"/>
        <a:ext cx="1720973" cy="287896"/>
      </dsp:txXfrm>
    </dsp:sp>
    <dsp:sp modelId="{3F2FEDD6-2C31-40E6-8C29-F075BFE685B3}">
      <dsp:nvSpPr>
        <dsp:cNvPr id="0" name=""/>
        <dsp:cNvSpPr/>
      </dsp:nvSpPr>
      <dsp:spPr>
        <a:xfrm>
          <a:off x="2888694" y="1706714"/>
          <a:ext cx="1752123" cy="319046"/>
        </a:xfrm>
        <a:prstGeom prst="round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залучення до шкільного життя</a:t>
          </a:r>
        </a:p>
      </dsp:txBody>
      <dsp:txXfrm>
        <a:off x="2904269" y="1722289"/>
        <a:ext cx="1720973" cy="287896"/>
      </dsp:txXfrm>
    </dsp:sp>
    <dsp:sp modelId="{6CE84A85-F08A-426F-8F67-A5E8E8921871}">
      <dsp:nvSpPr>
        <dsp:cNvPr id="0" name=""/>
        <dsp:cNvSpPr/>
      </dsp:nvSpPr>
      <dsp:spPr>
        <a:xfrm>
          <a:off x="2888694" y="2065642"/>
          <a:ext cx="1752123" cy="319046"/>
        </a:xfrm>
        <a:prstGeom prst="round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соціальний супровід</a:t>
          </a:r>
        </a:p>
      </dsp:txBody>
      <dsp:txXfrm>
        <a:off x="2904269" y="2081217"/>
        <a:ext cx="1720973" cy="2878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82731E-8FD6-4088-80D3-0C64FC596734}">
      <dsp:nvSpPr>
        <dsp:cNvPr id="0" name=""/>
        <dsp:cNvSpPr/>
      </dsp:nvSpPr>
      <dsp:spPr>
        <a:xfrm>
          <a:off x="2374068" y="-53771"/>
          <a:ext cx="1254642" cy="453706"/>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baseline="0">
              <a:solidFill>
                <a:sysClr val="windowText" lastClr="000000"/>
              </a:solidFill>
              <a:latin typeface="Times New Roman" panose="02020603050405020304" pitchFamily="18" charset="0"/>
              <a:cs typeface="Times New Roman" panose="02020603050405020304" pitchFamily="18" charset="0"/>
            </a:rPr>
            <a:t>Встановлення контакту</a:t>
          </a:r>
        </a:p>
      </dsp:txBody>
      <dsp:txXfrm>
        <a:off x="2387357" y="-40482"/>
        <a:ext cx="1228064" cy="427128"/>
      </dsp:txXfrm>
    </dsp:sp>
    <dsp:sp modelId="{A43E86FA-2150-43B6-BCB3-EE069BB98EA8}">
      <dsp:nvSpPr>
        <dsp:cNvPr id="0" name=""/>
        <dsp:cNvSpPr/>
      </dsp:nvSpPr>
      <dsp:spPr>
        <a:xfrm rot="1681344">
          <a:off x="3477213" y="449055"/>
          <a:ext cx="383809" cy="158797"/>
        </a:xfrm>
        <a:prstGeom prst="lef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ru-RU" sz="600" kern="1200"/>
        </a:p>
      </dsp:txBody>
      <dsp:txXfrm>
        <a:off x="3524852" y="480814"/>
        <a:ext cx="288531" cy="95279"/>
      </dsp:txXfrm>
    </dsp:sp>
    <dsp:sp modelId="{E3D979ED-EB0A-4AEE-8283-F96AE9899E0F}">
      <dsp:nvSpPr>
        <dsp:cNvPr id="0" name=""/>
        <dsp:cNvSpPr/>
      </dsp:nvSpPr>
      <dsp:spPr>
        <a:xfrm>
          <a:off x="3910600" y="614331"/>
          <a:ext cx="1120218" cy="681475"/>
        </a:xfrm>
        <a:prstGeom prst="roundRect">
          <a:avLst>
            <a:gd name="adj" fmla="val 10000"/>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baseline="0">
              <a:solidFill>
                <a:srgbClr val="0000CC"/>
              </a:solidFill>
              <a:latin typeface="Times New Roman" panose="02020603050405020304" pitchFamily="18" charset="0"/>
              <a:cs typeface="Times New Roman" panose="02020603050405020304" pitchFamily="18" charset="0"/>
            </a:rPr>
            <a:t>Навчання: </a:t>
          </a:r>
          <a:r>
            <a:rPr lang="ru-RU" sz="1200" b="1" kern="1200" baseline="0">
              <a:solidFill>
                <a:sysClr val="windowText" lastClr="000000"/>
              </a:solidFill>
              <a:latin typeface="Times New Roman" panose="02020603050405020304" pitchFamily="18" charset="0"/>
              <a:cs typeface="Times New Roman" panose="02020603050405020304" pitchFamily="18" charset="0"/>
            </a:rPr>
            <a:t>Вивчення потреб</a:t>
          </a:r>
        </a:p>
      </dsp:txBody>
      <dsp:txXfrm>
        <a:off x="3930560" y="634291"/>
        <a:ext cx="1080298" cy="641555"/>
      </dsp:txXfrm>
    </dsp:sp>
    <dsp:sp modelId="{7563BC8F-2D63-4212-9B2C-4FFE0E043B18}">
      <dsp:nvSpPr>
        <dsp:cNvPr id="0" name=""/>
        <dsp:cNvSpPr/>
      </dsp:nvSpPr>
      <dsp:spPr>
        <a:xfrm rot="4753411">
          <a:off x="4409430" y="1561967"/>
          <a:ext cx="383809" cy="158797"/>
        </a:xfrm>
        <a:prstGeom prst="leftRightArrow">
          <a:avLst>
            <a:gd name="adj1" fmla="val 60000"/>
            <a:gd name="adj2" fmla="val 50000"/>
          </a:avLst>
        </a:prstGeom>
        <a:solidFill>
          <a:schemeClr val="accent5">
            <a:hueOff val="-1986775"/>
            <a:satOff val="7962"/>
            <a:lumOff val="172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ru-RU" sz="600" kern="1200"/>
        </a:p>
      </dsp:txBody>
      <dsp:txXfrm>
        <a:off x="4457069" y="1593726"/>
        <a:ext cx="288531" cy="95279"/>
      </dsp:txXfrm>
    </dsp:sp>
    <dsp:sp modelId="{0A7A0EE3-D5A9-46AB-923C-8D418FF62CFE}">
      <dsp:nvSpPr>
        <dsp:cNvPr id="0" name=""/>
        <dsp:cNvSpPr/>
      </dsp:nvSpPr>
      <dsp:spPr>
        <a:xfrm>
          <a:off x="4159769" y="1986924"/>
          <a:ext cx="1132241" cy="617675"/>
        </a:xfrm>
        <a:prstGeom prst="roundRect">
          <a:avLst>
            <a:gd name="adj" fmla="val 10000"/>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baseline="0">
              <a:solidFill>
                <a:srgbClr val="0000CC"/>
              </a:solidFill>
              <a:latin typeface="Times New Roman" panose="02020603050405020304" pitchFamily="18" charset="0"/>
              <a:cs typeface="Times New Roman" panose="02020603050405020304" pitchFamily="18" charset="0"/>
            </a:rPr>
            <a:t>Навчання: </a:t>
          </a:r>
          <a:r>
            <a:rPr lang="ru-RU" sz="1200" b="1" kern="1200" baseline="0">
              <a:solidFill>
                <a:sysClr val="windowText" lastClr="000000"/>
              </a:solidFill>
              <a:latin typeface="Times New Roman" panose="02020603050405020304" pitchFamily="18" charset="0"/>
              <a:cs typeface="Times New Roman" panose="02020603050405020304" pitchFamily="18" charset="0"/>
            </a:rPr>
            <a:t>Напрям   реакції</a:t>
          </a:r>
        </a:p>
      </dsp:txBody>
      <dsp:txXfrm>
        <a:off x="4177860" y="2005015"/>
        <a:ext cx="1096059" cy="581493"/>
      </dsp:txXfrm>
    </dsp:sp>
    <dsp:sp modelId="{8E78A005-4500-4589-A021-DFDA568B5E24}">
      <dsp:nvSpPr>
        <dsp:cNvPr id="0" name=""/>
        <dsp:cNvSpPr/>
      </dsp:nvSpPr>
      <dsp:spPr>
        <a:xfrm rot="9181580">
          <a:off x="3666623" y="2657803"/>
          <a:ext cx="383809" cy="158797"/>
        </a:xfrm>
        <a:prstGeom prst="leftRightArrow">
          <a:avLst>
            <a:gd name="adj1" fmla="val 60000"/>
            <a:gd name="adj2" fmla="val 50000"/>
          </a:avLst>
        </a:prstGeom>
        <a:solidFill>
          <a:schemeClr val="accent5">
            <a:hueOff val="-3973551"/>
            <a:satOff val="15924"/>
            <a:lumOff val="345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ru-RU" sz="600" kern="1200"/>
        </a:p>
      </dsp:txBody>
      <dsp:txXfrm rot="10800000">
        <a:off x="3714262" y="2689562"/>
        <a:ext cx="288531" cy="95279"/>
      </dsp:txXfrm>
    </dsp:sp>
    <dsp:sp modelId="{A498DC46-7854-4C43-96AC-5827A91D22B4}">
      <dsp:nvSpPr>
        <dsp:cNvPr id="0" name=""/>
        <dsp:cNvSpPr/>
      </dsp:nvSpPr>
      <dsp:spPr>
        <a:xfrm>
          <a:off x="2445490" y="2837527"/>
          <a:ext cx="1111797" cy="671825"/>
        </a:xfrm>
        <a:prstGeom prst="roundRect">
          <a:avLst>
            <a:gd name="adj" fmla="val 10000"/>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baseline="0">
              <a:solidFill>
                <a:srgbClr val="0000CC"/>
              </a:solidFill>
              <a:latin typeface="Times New Roman" panose="02020603050405020304" pitchFamily="18" charset="0"/>
              <a:cs typeface="Times New Roman" panose="02020603050405020304" pitchFamily="18" charset="0"/>
            </a:rPr>
            <a:t>Навчання: </a:t>
          </a:r>
          <a:r>
            <a:rPr lang="ru-RU" sz="1200" b="1" kern="1200" baseline="0">
              <a:solidFill>
                <a:sysClr val="windowText" lastClr="000000"/>
              </a:solidFill>
              <a:latin typeface="Times New Roman" panose="02020603050405020304" pitchFamily="18" charset="0"/>
              <a:cs typeface="Times New Roman" panose="02020603050405020304" pitchFamily="18" charset="0"/>
            </a:rPr>
            <a:t>Навички вирішення проблеми</a:t>
          </a:r>
        </a:p>
      </dsp:txBody>
      <dsp:txXfrm>
        <a:off x="2465167" y="2857204"/>
        <a:ext cx="1072443" cy="632471"/>
      </dsp:txXfrm>
    </dsp:sp>
    <dsp:sp modelId="{B2303149-DA85-4958-87A1-2B118B10B45A}">
      <dsp:nvSpPr>
        <dsp:cNvPr id="0" name=""/>
        <dsp:cNvSpPr/>
      </dsp:nvSpPr>
      <dsp:spPr>
        <a:xfrm rot="12474460">
          <a:off x="2006214" y="2668594"/>
          <a:ext cx="383809" cy="158797"/>
        </a:xfrm>
        <a:prstGeom prst="leftRightArrow">
          <a:avLst>
            <a:gd name="adj1" fmla="val 60000"/>
            <a:gd name="adj2" fmla="val 50000"/>
          </a:avLst>
        </a:prstGeom>
        <a:solidFill>
          <a:schemeClr val="accent5">
            <a:hueOff val="-5960326"/>
            <a:satOff val="23887"/>
            <a:lumOff val="517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ru-RU" sz="600" kern="1200"/>
        </a:p>
      </dsp:txBody>
      <dsp:txXfrm rot="10800000">
        <a:off x="2053853" y="2700353"/>
        <a:ext cx="288531" cy="95279"/>
      </dsp:txXfrm>
    </dsp:sp>
    <dsp:sp modelId="{539B9778-E7C6-498E-A2E0-487D736E0BC4}">
      <dsp:nvSpPr>
        <dsp:cNvPr id="0" name=""/>
        <dsp:cNvSpPr/>
      </dsp:nvSpPr>
      <dsp:spPr>
        <a:xfrm>
          <a:off x="858241" y="2018816"/>
          <a:ext cx="1092505" cy="617675"/>
        </a:xfrm>
        <a:prstGeom prst="roundRect">
          <a:avLst>
            <a:gd name="adj" fmla="val 10000"/>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baseline="0">
              <a:solidFill>
                <a:srgbClr val="0000CC"/>
              </a:solidFill>
              <a:latin typeface="Times New Roman" panose="02020603050405020304" pitchFamily="18" charset="0"/>
              <a:cs typeface="Times New Roman" panose="02020603050405020304" pitchFamily="18" charset="0"/>
            </a:rPr>
            <a:t>Навчання: </a:t>
          </a:r>
          <a:r>
            <a:rPr lang="ru-RU" sz="1200" b="1" kern="1200" baseline="0">
              <a:solidFill>
                <a:sysClr val="windowText" lastClr="000000"/>
              </a:solidFill>
              <a:latin typeface="Times New Roman" panose="02020603050405020304" pitchFamily="18" charset="0"/>
              <a:cs typeface="Times New Roman" panose="02020603050405020304" pitchFamily="18" charset="0"/>
            </a:rPr>
            <a:t>Позитивне мислення</a:t>
          </a:r>
        </a:p>
      </dsp:txBody>
      <dsp:txXfrm>
        <a:off x="876332" y="2036907"/>
        <a:ext cx="1056323" cy="581493"/>
      </dsp:txXfrm>
    </dsp:sp>
    <dsp:sp modelId="{916094A9-54D8-4AA8-B08E-210ADDC0CE2A}">
      <dsp:nvSpPr>
        <dsp:cNvPr id="0" name=""/>
        <dsp:cNvSpPr/>
      </dsp:nvSpPr>
      <dsp:spPr>
        <a:xfrm rot="16679919">
          <a:off x="1306784" y="1577914"/>
          <a:ext cx="383809" cy="158797"/>
        </a:xfrm>
        <a:prstGeom prst="leftRightArrow">
          <a:avLst>
            <a:gd name="adj1" fmla="val 60000"/>
            <a:gd name="adj2" fmla="val 50000"/>
          </a:avLst>
        </a:prstGeom>
        <a:solidFill>
          <a:schemeClr val="accent5">
            <a:hueOff val="-7947101"/>
            <a:satOff val="31849"/>
            <a:lumOff val="69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ru-RU" sz="600" kern="1200"/>
        </a:p>
      </dsp:txBody>
      <dsp:txXfrm>
        <a:off x="1354423" y="1609673"/>
        <a:ext cx="288531" cy="95279"/>
      </dsp:txXfrm>
    </dsp:sp>
    <dsp:sp modelId="{C2463263-12F7-415C-AEE8-47FFF842413B}">
      <dsp:nvSpPr>
        <dsp:cNvPr id="0" name=""/>
        <dsp:cNvSpPr/>
      </dsp:nvSpPr>
      <dsp:spPr>
        <a:xfrm>
          <a:off x="1002469" y="635598"/>
          <a:ext cx="1186804" cy="660210"/>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baseline="0">
              <a:solidFill>
                <a:srgbClr val="0000CC"/>
              </a:solidFill>
              <a:latin typeface="Times New Roman" panose="02020603050405020304" pitchFamily="18" charset="0"/>
              <a:cs typeface="Times New Roman" panose="02020603050405020304" pitchFamily="18" charset="0"/>
            </a:rPr>
            <a:t>Навчання: </a:t>
          </a:r>
          <a:r>
            <a:rPr lang="ru-RU" sz="1200" b="1" kern="1200" baseline="0">
              <a:solidFill>
                <a:sysClr val="windowText" lastClr="000000"/>
              </a:solidFill>
              <a:latin typeface="Times New Roman" panose="02020603050405020304" pitchFamily="18" charset="0"/>
              <a:cs typeface="Times New Roman" panose="02020603050405020304" pitchFamily="18" charset="0"/>
            </a:rPr>
            <a:t>Встановлення соціальних контактів</a:t>
          </a:r>
        </a:p>
      </dsp:txBody>
      <dsp:txXfrm>
        <a:off x="1021806" y="654935"/>
        <a:ext cx="1148130" cy="621536"/>
      </dsp:txXfrm>
    </dsp:sp>
    <dsp:sp modelId="{C5711C9A-0389-40EB-BB6D-711121877BF0}">
      <dsp:nvSpPr>
        <dsp:cNvPr id="0" name=""/>
        <dsp:cNvSpPr/>
      </dsp:nvSpPr>
      <dsp:spPr>
        <a:xfrm rot="19834786">
          <a:off x="2198271" y="438367"/>
          <a:ext cx="383809" cy="158797"/>
        </a:xfrm>
        <a:prstGeom prst="lef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ru-RU" sz="600" kern="1200"/>
        </a:p>
      </dsp:txBody>
      <dsp:txXfrm>
        <a:off x="2245910" y="470126"/>
        <a:ext cx="288531" cy="9527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F2CD4-8F1D-49A2-A80D-C5F81C73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Pages>
  <Words>7316</Words>
  <Characters>41702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130</cp:revision>
  <cp:lastPrinted>2016-02-11T09:00:00Z</cp:lastPrinted>
  <dcterms:created xsi:type="dcterms:W3CDTF">2016-02-09T06:26:00Z</dcterms:created>
  <dcterms:modified xsi:type="dcterms:W3CDTF">2017-02-10T11:36:00Z</dcterms:modified>
</cp:coreProperties>
</file>