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5272" w:rsidRPr="00E85272" w:rsidRDefault="00E85272" w:rsidP="00E85272">
      <w:pPr>
        <w:spacing w:line="360" w:lineRule="auto"/>
        <w:ind w:firstLine="567"/>
        <w:jc w:val="both"/>
        <w:rPr>
          <w:rFonts w:ascii="Times New Roman" w:eastAsia="Times New Roman" w:hAnsi="Times New Roman"/>
          <w:sz w:val="28"/>
          <w:szCs w:val="28"/>
          <w:lang w:val="uk-UA" w:eastAsia="ru-RU"/>
        </w:rPr>
      </w:pPr>
    </w:p>
    <w:p w:rsidR="00E85272" w:rsidRPr="00E85272" w:rsidRDefault="00E85272" w:rsidP="00E85272">
      <w:pPr>
        <w:spacing w:line="360" w:lineRule="auto"/>
        <w:jc w:val="both"/>
        <w:rPr>
          <w:rFonts w:ascii="Times New Roman" w:eastAsia="Times New Roman" w:hAnsi="Times New Roman"/>
          <w:sz w:val="28"/>
          <w:szCs w:val="28"/>
          <w:lang w:val="en-US" w:eastAsia="ru-RU"/>
        </w:rPr>
      </w:pPr>
    </w:p>
    <w:p w:rsidR="00E85272" w:rsidRPr="00E85272" w:rsidRDefault="00E85272" w:rsidP="00E85272">
      <w:pPr>
        <w:spacing w:line="360" w:lineRule="auto"/>
        <w:jc w:val="cente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E85272">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ab/>
        <w:t xml:space="preserve">EXPIRIENTIA EST MAGISTRA OPTIMA    </w:t>
      </w:r>
    </w:p>
    <w:p w:rsidR="00E85272" w:rsidRPr="00E85272" w:rsidRDefault="00E85272" w:rsidP="00E85272">
      <w:pPr>
        <w:spacing w:line="360" w:lineRule="auto"/>
        <w:jc w:val="center"/>
        <w:outlineLvl w:val="0"/>
        <w:rPr>
          <w:rFonts w:ascii="Times New Roman" w:eastAsia="Times New Roman" w:hAnsi="Times New Roman"/>
          <w:sz w:val="28"/>
          <w:szCs w:val="28"/>
          <w:lang w:val="uk-UA" w:eastAsia="ru-RU"/>
        </w:rPr>
      </w:pPr>
      <w:r w:rsidRPr="00E85272">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(досвід – найкращий вчитель)</w:t>
      </w:r>
    </w:p>
    <w:p w:rsidR="00E85272" w:rsidRPr="00E85272" w:rsidRDefault="00E85272" w:rsidP="00E85272">
      <w:pPr>
        <w:spacing w:after="150" w:line="300" w:lineRule="atLeast"/>
        <w:jc w:val="center"/>
        <w:textAlignment w:val="baseline"/>
        <w:rPr>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E85272">
        <w:rPr>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розробки авторських уроків </w:t>
      </w: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r w:rsidRPr="00E85272">
        <w:rPr>
          <w:noProof/>
          <w:sz w:val="56"/>
          <w:szCs w:val="56"/>
          <w:lang w:eastAsia="ru-RU"/>
        </w:rPr>
        <w:drawing>
          <wp:anchor distT="0" distB="0" distL="114300" distR="114300" simplePos="0" relativeHeight="251659264" behindDoc="0" locked="0" layoutInCell="1" allowOverlap="1" wp14:anchorId="010F27E9" wp14:editId="3D7AC513">
            <wp:simplePos x="0" y="0"/>
            <wp:positionH relativeFrom="column">
              <wp:posOffset>1110615</wp:posOffset>
            </wp:positionH>
            <wp:positionV relativeFrom="paragraph">
              <wp:posOffset>83820</wp:posOffset>
            </wp:positionV>
            <wp:extent cx="3600450" cy="2524125"/>
            <wp:effectExtent l="0" t="0" r="0" b="9525"/>
            <wp:wrapNone/>
            <wp:docPr id="1" name="Рисунок 1" descr="Картинки по запросу сучасний  вчи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сучасний  вчитель"/>
                    <pic:cNvPicPr>
                      <a:picLocks noChangeAspect="1" noChangeArrowheads="1"/>
                    </pic:cNvPicPr>
                  </pic:nvPicPr>
                  <pic:blipFill rotWithShape="1">
                    <a:blip r:embed="rId6">
                      <a:extLst>
                        <a:ext uri="{28A0092B-C50C-407E-A947-70E740481C1C}">
                          <a14:useLocalDpi xmlns:a14="http://schemas.microsoft.com/office/drawing/2010/main" val="0"/>
                        </a:ext>
                      </a:extLst>
                    </a:blip>
                    <a:srcRect t="16667"/>
                    <a:stretch/>
                  </pic:blipFill>
                  <pic:spPr bwMode="auto">
                    <a:xfrm>
                      <a:off x="0" y="0"/>
                      <a:ext cx="3600450" cy="2524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sectPr w:rsidR="00E85272" w:rsidRPr="00E85272">
          <w:pgSz w:w="11906" w:h="16838"/>
          <w:pgMar w:top="1134" w:right="850" w:bottom="1134" w:left="1701" w:header="708" w:footer="708" w:gutter="0"/>
          <w:cols w:space="708"/>
          <w:docGrid w:linePitch="360"/>
        </w:sectPr>
      </w:pP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r w:rsidRPr="00E85272">
        <w:rPr>
          <w:rFonts w:ascii="Times New Roman" w:eastAsia="Times New Roman" w:hAnsi="Times New Roman"/>
          <w:b/>
          <w:bCs/>
          <w:sz w:val="28"/>
          <w:szCs w:val="28"/>
          <w:lang w:val="uk-UA" w:eastAsia="ru-RU"/>
        </w:rPr>
        <w:lastRenderedPageBreak/>
        <w:t xml:space="preserve">Тема. </w:t>
      </w:r>
      <w:r w:rsidRPr="00E85272">
        <w:rPr>
          <w:rFonts w:ascii="Times New Roman" w:eastAsia="Times New Roman" w:hAnsi="Times New Roman"/>
          <w:bCs/>
          <w:sz w:val="28"/>
          <w:szCs w:val="28"/>
          <w:lang w:val="uk-UA" w:eastAsia="ru-RU"/>
        </w:rPr>
        <w:t>Золота пропорція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iCs/>
          <w:sz w:val="28"/>
          <w:szCs w:val="28"/>
          <w:lang w:val="uk-UA" w:eastAsia="ru-RU"/>
        </w:rPr>
        <w:t>Мета</w:t>
      </w:r>
      <w:r w:rsidRPr="00E85272">
        <w:rPr>
          <w:rFonts w:ascii="Times New Roman" w:eastAsia="Times New Roman" w:hAnsi="Times New Roman"/>
          <w:b/>
          <w:sz w:val="28"/>
          <w:szCs w:val="28"/>
          <w:lang w:val="uk-UA" w:eastAsia="ru-RU"/>
        </w:rPr>
        <w:t>:</w:t>
      </w:r>
      <w:r w:rsidRPr="00E85272">
        <w:rPr>
          <w:rFonts w:ascii="Times New Roman" w:eastAsia="Times New Roman" w:hAnsi="Times New Roman"/>
          <w:sz w:val="28"/>
          <w:szCs w:val="28"/>
          <w:lang w:val="uk-UA" w:eastAsia="ru-RU"/>
        </w:rPr>
        <w:t xml:space="preserve"> ознайомити дітей із поняттям золотого поділу, розкрити його естетичний та математичний зміст, показавши  використання в різних галузях людського знання: в образотворчому мистецтві, літературі, музиці; виховувати ініціативність, розвивати  гнучкість та критичність мислення.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iCs/>
          <w:sz w:val="28"/>
          <w:szCs w:val="28"/>
          <w:lang w:val="uk-UA" w:eastAsia="ru-RU"/>
        </w:rPr>
        <w:t>Математика:</w:t>
      </w:r>
      <w:r w:rsidRPr="00E85272">
        <w:rPr>
          <w:rFonts w:ascii="Times New Roman" w:eastAsia="Times New Roman" w:hAnsi="Times New Roman"/>
          <w:b/>
          <w:sz w:val="28"/>
          <w:szCs w:val="28"/>
          <w:lang w:val="uk-UA" w:eastAsia="ru-RU"/>
        </w:rPr>
        <w:t xml:space="preserve"> </w:t>
      </w:r>
      <w:r w:rsidRPr="00E85272">
        <w:rPr>
          <w:rFonts w:ascii="Times New Roman" w:eastAsia="Times New Roman" w:hAnsi="Times New Roman"/>
          <w:sz w:val="28"/>
          <w:szCs w:val="28"/>
          <w:lang w:val="uk-UA" w:eastAsia="ru-RU"/>
        </w:rPr>
        <w:t>вміти застосовувати формулу золотого поділу, використовуючи основні властивості пропорції, розв’язувати задачі на знаходження відсотків від числа, відсоткового відношення величини.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iCs/>
          <w:sz w:val="28"/>
          <w:szCs w:val="28"/>
          <w:lang w:val="uk-UA" w:eastAsia="ru-RU"/>
        </w:rPr>
        <w:t>Образотворче мистецтво</w:t>
      </w:r>
      <w:r w:rsidRPr="00E85272">
        <w:rPr>
          <w:rFonts w:ascii="Times New Roman" w:eastAsia="Times New Roman" w:hAnsi="Times New Roman"/>
          <w:b/>
          <w:sz w:val="28"/>
          <w:szCs w:val="28"/>
          <w:lang w:val="uk-UA" w:eastAsia="ru-RU"/>
        </w:rPr>
        <w:t>:</w:t>
      </w:r>
      <w:r w:rsidRPr="00E85272">
        <w:rPr>
          <w:rFonts w:ascii="Times New Roman" w:eastAsia="Times New Roman" w:hAnsi="Times New Roman"/>
          <w:sz w:val="28"/>
          <w:szCs w:val="28"/>
          <w:lang w:val="uk-UA" w:eastAsia="ru-RU"/>
        </w:rPr>
        <w:t xml:space="preserve"> повторити визначення такого поняття, як «композиційний центр», пояснити його зв’язок  з лініями золотого поділу, навчити дітей аналізувати картину з погляду використання «золотого перерізу», пояснюючи ідейний задум автора.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iCs/>
          <w:sz w:val="28"/>
          <w:szCs w:val="28"/>
          <w:lang w:val="uk-UA" w:eastAsia="ru-RU"/>
        </w:rPr>
        <w:t>Література:</w:t>
      </w:r>
      <w:r w:rsidRPr="00E85272">
        <w:rPr>
          <w:rFonts w:ascii="Times New Roman" w:eastAsia="Times New Roman" w:hAnsi="Times New Roman"/>
          <w:i/>
          <w:iCs/>
          <w:sz w:val="28"/>
          <w:szCs w:val="28"/>
          <w:lang w:val="uk-UA" w:eastAsia="ru-RU"/>
        </w:rPr>
        <w:t xml:space="preserve">  </w:t>
      </w:r>
      <w:r w:rsidRPr="00E85272">
        <w:rPr>
          <w:rFonts w:ascii="Times New Roman" w:eastAsia="Times New Roman" w:hAnsi="Times New Roman"/>
          <w:sz w:val="28"/>
          <w:szCs w:val="28"/>
          <w:lang w:val="uk-UA" w:eastAsia="ru-RU"/>
        </w:rPr>
        <w:t xml:space="preserve">повторити складові сюжету художнього твору, вміти знаходити кульмінаційний момент, пов’язати його з точкою золотого поділу.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iCs/>
          <w:sz w:val="28"/>
          <w:szCs w:val="28"/>
          <w:lang w:val="uk-UA" w:eastAsia="ru-RU"/>
        </w:rPr>
        <w:t>Музика:</w:t>
      </w:r>
      <w:r w:rsidRPr="00E85272">
        <w:rPr>
          <w:rFonts w:ascii="Times New Roman" w:eastAsia="Times New Roman" w:hAnsi="Times New Roman"/>
          <w:sz w:val="28"/>
          <w:szCs w:val="28"/>
          <w:lang w:val="uk-UA" w:eastAsia="ru-RU"/>
        </w:rPr>
        <w:t xml:space="preserve"> повторити поняття «кульмінаційний момент твору», на прикладі прелюдії «Ля мажор» Ф. Шопена навчитися знаходити його,  провести аналогії з точкою золотого поділу.</w:t>
      </w: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r w:rsidRPr="00E85272">
        <w:rPr>
          <w:rFonts w:ascii="Times New Roman" w:eastAsia="Times New Roman" w:hAnsi="Times New Roman"/>
          <w:b/>
          <w:sz w:val="28"/>
          <w:szCs w:val="28"/>
          <w:lang w:val="uk-UA" w:eastAsia="ru-RU"/>
        </w:rPr>
        <w:t>Тип уроку:</w:t>
      </w:r>
      <w:r w:rsidRPr="00E85272">
        <w:rPr>
          <w:rFonts w:ascii="Times New Roman" w:eastAsia="Times New Roman" w:hAnsi="Times New Roman"/>
          <w:sz w:val="28"/>
          <w:szCs w:val="28"/>
          <w:lang w:val="uk-UA" w:eastAsia="ru-RU"/>
        </w:rPr>
        <w:t xml:space="preserve"> інтегрований урок </w:t>
      </w:r>
      <w:r w:rsidRPr="00E85272">
        <w:rPr>
          <w:rFonts w:ascii="Times New Roman" w:eastAsia="Times New Roman" w:hAnsi="Times New Roman"/>
          <w:bCs/>
          <w:sz w:val="28"/>
          <w:szCs w:val="28"/>
          <w:lang w:val="uk-UA" w:eastAsia="ru-RU"/>
        </w:rPr>
        <w:t>(математика,</w:t>
      </w:r>
      <w:r w:rsidRPr="00E85272">
        <w:rPr>
          <w:rFonts w:ascii="Times New Roman" w:eastAsia="Times New Roman" w:hAnsi="Times New Roman"/>
          <w:bCs/>
          <w:sz w:val="28"/>
          <w:szCs w:val="28"/>
          <w:lang w:eastAsia="ru-RU"/>
        </w:rPr>
        <w:t xml:space="preserve"> </w:t>
      </w:r>
      <w:r w:rsidRPr="00E85272">
        <w:rPr>
          <w:rFonts w:ascii="Times New Roman" w:eastAsia="Times New Roman" w:hAnsi="Times New Roman"/>
          <w:bCs/>
          <w:sz w:val="28"/>
          <w:szCs w:val="28"/>
          <w:lang w:val="uk-UA" w:eastAsia="ru-RU"/>
        </w:rPr>
        <w:t>українська література, образотворче та музичне мистецтво)</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sz w:val="28"/>
          <w:szCs w:val="28"/>
          <w:lang w:val="uk-UA" w:eastAsia="ru-RU"/>
        </w:rPr>
        <w:t xml:space="preserve">Обладнання: </w:t>
      </w:r>
      <w:r w:rsidRPr="00E85272">
        <w:rPr>
          <w:rFonts w:ascii="Times New Roman" w:eastAsia="Times New Roman" w:hAnsi="Times New Roman"/>
          <w:sz w:val="28"/>
          <w:szCs w:val="28"/>
          <w:lang w:val="uk-UA" w:eastAsia="ru-RU"/>
        </w:rPr>
        <w:t xml:space="preserve">мультимедійний проектор для презентації </w:t>
      </w:r>
      <w:proofErr w:type="spellStart"/>
      <w:r w:rsidRPr="00E85272">
        <w:rPr>
          <w:rFonts w:ascii="Times New Roman" w:eastAsia="Times New Roman" w:hAnsi="Times New Roman"/>
          <w:sz w:val="28"/>
          <w:szCs w:val="28"/>
          <w:lang w:val="uk-UA" w:eastAsia="ru-RU"/>
        </w:rPr>
        <w:t>слайдової</w:t>
      </w:r>
      <w:proofErr w:type="spellEnd"/>
      <w:r w:rsidRPr="00E85272">
        <w:rPr>
          <w:rFonts w:ascii="Times New Roman" w:eastAsia="Times New Roman" w:hAnsi="Times New Roman"/>
          <w:sz w:val="28"/>
          <w:szCs w:val="28"/>
          <w:lang w:val="uk-UA" w:eastAsia="ru-RU"/>
        </w:rPr>
        <w:t xml:space="preserve"> програми,</w:t>
      </w:r>
      <w:r w:rsidRPr="00E85272">
        <w:rPr>
          <w:rFonts w:ascii="Times New Roman" w:eastAsia="Times New Roman" w:hAnsi="Times New Roman"/>
          <w:b/>
          <w:sz w:val="28"/>
          <w:szCs w:val="28"/>
          <w:lang w:val="uk-UA" w:eastAsia="ru-RU"/>
        </w:rPr>
        <w:t xml:space="preserve"> </w:t>
      </w:r>
      <w:r w:rsidRPr="00E85272">
        <w:rPr>
          <w:rFonts w:ascii="Times New Roman" w:eastAsia="Times New Roman" w:hAnsi="Times New Roman"/>
          <w:sz w:val="28"/>
          <w:szCs w:val="28"/>
          <w:lang w:val="uk-UA" w:eastAsia="ru-RU"/>
        </w:rPr>
        <w:t>фортепіано,</w:t>
      </w:r>
      <w:r w:rsidRPr="00E85272">
        <w:rPr>
          <w:rFonts w:ascii="Times New Roman" w:eastAsia="Times New Roman" w:hAnsi="Times New Roman"/>
          <w:b/>
          <w:sz w:val="28"/>
          <w:szCs w:val="28"/>
          <w:lang w:val="uk-UA" w:eastAsia="ru-RU"/>
        </w:rPr>
        <w:t xml:space="preserve"> </w:t>
      </w:r>
      <w:r w:rsidRPr="00E85272">
        <w:rPr>
          <w:rFonts w:ascii="Times New Roman" w:eastAsia="Times New Roman" w:hAnsi="Times New Roman"/>
          <w:sz w:val="28"/>
          <w:szCs w:val="28"/>
          <w:lang w:val="uk-UA" w:eastAsia="ru-RU"/>
        </w:rPr>
        <w:t>фотографії та ілюстрації картин,</w:t>
      </w:r>
      <w:r w:rsidRPr="00E85272">
        <w:rPr>
          <w:rFonts w:ascii="Times New Roman" w:eastAsia="Times New Roman" w:hAnsi="Times New Roman"/>
          <w:b/>
          <w:sz w:val="28"/>
          <w:szCs w:val="28"/>
          <w:lang w:val="uk-UA" w:eastAsia="ru-RU"/>
        </w:rPr>
        <w:t xml:space="preserve"> </w:t>
      </w:r>
      <w:r w:rsidRPr="00E85272">
        <w:rPr>
          <w:rFonts w:ascii="Times New Roman" w:eastAsia="Times New Roman" w:hAnsi="Times New Roman"/>
          <w:sz w:val="28"/>
          <w:szCs w:val="28"/>
          <w:lang w:val="uk-UA" w:eastAsia="ru-RU"/>
        </w:rPr>
        <w:t>збірник прелюдій Ф. Шопена,</w:t>
      </w:r>
      <w:r w:rsidRPr="00E85272">
        <w:rPr>
          <w:rFonts w:ascii="Times New Roman" w:eastAsia="Times New Roman" w:hAnsi="Times New Roman"/>
          <w:b/>
          <w:sz w:val="28"/>
          <w:szCs w:val="28"/>
          <w:lang w:val="uk-UA" w:eastAsia="ru-RU"/>
        </w:rPr>
        <w:t xml:space="preserve"> </w:t>
      </w:r>
      <w:proofErr w:type="spellStart"/>
      <w:r w:rsidRPr="00E85272">
        <w:rPr>
          <w:rFonts w:ascii="Times New Roman" w:eastAsia="Times New Roman" w:hAnsi="Times New Roman"/>
          <w:sz w:val="28"/>
          <w:szCs w:val="28"/>
          <w:lang w:val="uk-UA" w:eastAsia="ru-RU"/>
        </w:rPr>
        <w:t>роздатковий</w:t>
      </w:r>
      <w:proofErr w:type="spellEnd"/>
      <w:r w:rsidRPr="00E85272">
        <w:rPr>
          <w:rFonts w:ascii="Times New Roman" w:eastAsia="Times New Roman" w:hAnsi="Times New Roman"/>
          <w:sz w:val="28"/>
          <w:szCs w:val="28"/>
          <w:lang w:val="uk-UA" w:eastAsia="ru-RU"/>
        </w:rPr>
        <w:t xml:space="preserve"> матеріал: вірші, картини, ноти.</w:t>
      </w:r>
    </w:p>
    <w:p w:rsidR="00E85272" w:rsidRPr="00E85272" w:rsidRDefault="00E85272" w:rsidP="00E85272">
      <w:pPr>
        <w:spacing w:after="0" w:line="240" w:lineRule="auto"/>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 xml:space="preserve">Методи: </w:t>
      </w:r>
      <w:r w:rsidRPr="00E85272">
        <w:rPr>
          <w:rFonts w:ascii="Times New Roman" w:eastAsia="Times New Roman" w:hAnsi="Times New Roman"/>
          <w:sz w:val="28"/>
          <w:szCs w:val="28"/>
          <w:lang w:val="uk-UA" w:eastAsia="ru-RU"/>
        </w:rPr>
        <w:t>робота в групах, проблемний метод, евристична бесіда.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Епіграф :                      А </w:t>
      </w:r>
      <w:r w:rsidRPr="00E85272">
        <w:rPr>
          <w:rFonts w:ascii="Times New Roman" w:eastAsia="Times New Roman" w:hAnsi="Times New Roman"/>
          <w:sz w:val="28"/>
          <w:szCs w:val="28"/>
          <w:lang w:eastAsia="ru-RU"/>
        </w:rPr>
        <w:t xml:space="preserve">если так, то что есть красота, </w:t>
      </w:r>
    </w:p>
    <w:p w:rsidR="00E85272" w:rsidRPr="00E85272" w:rsidRDefault="00E85272" w:rsidP="00E85272">
      <w:pPr>
        <w:spacing w:after="0" w:line="240" w:lineRule="auto"/>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val="uk-UA" w:eastAsia="ru-RU"/>
        </w:rPr>
        <w:t xml:space="preserve">                                      И</w:t>
      </w:r>
      <w:r w:rsidRPr="00E85272">
        <w:rPr>
          <w:rFonts w:ascii="Times New Roman" w:eastAsia="Times New Roman" w:hAnsi="Times New Roman"/>
          <w:sz w:val="28"/>
          <w:szCs w:val="28"/>
          <w:lang w:eastAsia="ru-RU"/>
        </w:rPr>
        <w:t xml:space="preserve"> почему её обожествляют люди.</w:t>
      </w:r>
    </w:p>
    <w:p w:rsidR="00E85272" w:rsidRPr="00E85272" w:rsidRDefault="00E85272" w:rsidP="00E85272">
      <w:pPr>
        <w:spacing w:after="0" w:line="240" w:lineRule="auto"/>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eastAsia="ru-RU"/>
        </w:rPr>
        <w:t>Сосуд она, в котором пустота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eastAsia="ru-RU"/>
        </w:rPr>
        <w:t>Или огонь, мерцающий в сосуде</w:t>
      </w:r>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right"/>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М.Заболоцький</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Позначення скорочень:</w:t>
      </w:r>
      <w:r w:rsidRPr="00E85272">
        <w:rPr>
          <w:rFonts w:ascii="Times New Roman" w:eastAsia="Times New Roman" w:hAnsi="Times New Roman"/>
          <w:i/>
          <w:sz w:val="28"/>
          <w:szCs w:val="28"/>
          <w:lang w:val="uk-UA" w:eastAsia="ru-RU"/>
        </w:rPr>
        <w:t xml:space="preserve"> </w:t>
      </w:r>
      <w:r w:rsidRPr="00E85272">
        <w:rPr>
          <w:rFonts w:ascii="Times New Roman" w:eastAsia="Times New Roman" w:hAnsi="Times New Roman"/>
          <w:sz w:val="28"/>
          <w:szCs w:val="28"/>
          <w:lang w:val="uk-UA" w:eastAsia="ru-RU"/>
        </w:rPr>
        <w:t>УМ – учитель математики, УЛ – учитель літератури,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roofErr w:type="spellStart"/>
      <w:r w:rsidRPr="00E85272">
        <w:rPr>
          <w:rFonts w:ascii="Times New Roman" w:eastAsia="Times New Roman" w:hAnsi="Times New Roman"/>
          <w:sz w:val="28"/>
          <w:szCs w:val="28"/>
          <w:lang w:val="uk-UA" w:eastAsia="ru-RU"/>
        </w:rPr>
        <w:t>УМуз</w:t>
      </w:r>
      <w:proofErr w:type="spellEnd"/>
      <w:r w:rsidRPr="00E85272">
        <w:rPr>
          <w:rFonts w:ascii="Times New Roman" w:eastAsia="Times New Roman" w:hAnsi="Times New Roman"/>
          <w:sz w:val="28"/>
          <w:szCs w:val="28"/>
          <w:lang w:val="uk-UA" w:eastAsia="ru-RU"/>
        </w:rPr>
        <w:t>. – учитель музики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УМ.</w:t>
      </w:r>
      <w:r w:rsidRPr="00E85272">
        <w:rPr>
          <w:rFonts w:ascii="Times New Roman" w:eastAsia="Times New Roman" w:hAnsi="Times New Roman"/>
          <w:sz w:val="28"/>
          <w:szCs w:val="28"/>
          <w:lang w:val="uk-UA" w:eastAsia="ru-RU"/>
        </w:rPr>
        <w:t xml:space="preserve"> Великий давньогрецький математик Піфагор говорив: «Число править світом». Після того пройшло 2,5 тисячі років, а ми, нащадки, не перестаємо дивуватися справедливості цих слів. Адже все, починаючи від будови атома і закінчуючи будовою світу, можна підпорядкувати числу. І навіть саме життя людини залежить від числа.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 xml:space="preserve">А чи можна поєднати з числом таке поняття, як «краса», знайти формулу, яка б пояснювала красу музичного твору чи художнього полотна?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 xml:space="preserve">Краса! Це поняття, здавалося б, не матеріальне, воно не має практичної цінності, другорядне в житті людини. Але чому ж тоді з давніх-давен  людство прагне до прекрасного? Поет М. Заболоцький писав: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А </w:t>
      </w:r>
      <w:r w:rsidRPr="00E85272">
        <w:rPr>
          <w:rFonts w:ascii="Times New Roman" w:eastAsia="Times New Roman" w:hAnsi="Times New Roman"/>
          <w:sz w:val="28"/>
          <w:szCs w:val="28"/>
          <w:lang w:eastAsia="ru-RU"/>
        </w:rPr>
        <w:t xml:space="preserve">если так, то что есть красота, </w:t>
      </w:r>
    </w:p>
    <w:p w:rsidR="00E85272" w:rsidRPr="00E85272" w:rsidRDefault="00E85272" w:rsidP="00E85272">
      <w:pPr>
        <w:spacing w:after="0" w:line="240" w:lineRule="auto"/>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val="uk-UA" w:eastAsia="ru-RU"/>
        </w:rPr>
        <w:t>И</w:t>
      </w:r>
      <w:r w:rsidRPr="00E85272">
        <w:rPr>
          <w:rFonts w:ascii="Times New Roman" w:eastAsia="Times New Roman" w:hAnsi="Times New Roman"/>
          <w:sz w:val="28"/>
          <w:szCs w:val="28"/>
          <w:lang w:eastAsia="ru-RU"/>
        </w:rPr>
        <w:t xml:space="preserve"> почему её обожествляют люди.</w:t>
      </w:r>
    </w:p>
    <w:p w:rsidR="00E85272" w:rsidRPr="00E85272" w:rsidRDefault="00E85272" w:rsidP="00E85272">
      <w:pPr>
        <w:spacing w:after="0" w:line="240" w:lineRule="auto"/>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eastAsia="ru-RU"/>
        </w:rPr>
        <w:t>Сосуд она, в котором пустота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eastAsia="ru-RU"/>
        </w:rPr>
        <w:t>Или огонь, мерцающий в сосуде</w:t>
      </w:r>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Відповіді на ці питання ми спробуємо знайти  сьогодні на уроці.</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lastRenderedPageBreak/>
        <w:t xml:space="preserve">Отже, </w:t>
      </w:r>
      <w:r w:rsidRPr="00E85272">
        <w:rPr>
          <w:rFonts w:ascii="Times New Roman" w:eastAsia="Times New Roman" w:hAnsi="Times New Roman"/>
          <w:bCs/>
          <w:iCs/>
          <w:sz w:val="28"/>
          <w:szCs w:val="28"/>
          <w:lang w:val="uk-UA" w:eastAsia="ru-RU"/>
        </w:rPr>
        <w:t xml:space="preserve">тема уроку </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bCs/>
          <w:iCs/>
          <w:sz w:val="28"/>
          <w:szCs w:val="28"/>
          <w:lang w:val="uk-UA" w:eastAsia="ru-RU"/>
        </w:rPr>
        <w:t>«Золота пропорція»</w:t>
      </w:r>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Я ставлю за мету поєднати воєдино такі поняття, як математика, живопис, літературний твір і музика, знайти між ними зв’язок.</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Цей зв’язок називається красивим словом - гармонія, що в перекладі з грецької означає  «струнке узгодження частин єдиного цілого».</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(Перед цим заняттям групи отримали завдання познайомитись із золотою пропорцією, з історією її відкриття, знайти її прояви в літературі, художньому творі, музиці).</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Діти поділені на групи: математики, художники, літератори та музиканти. </w:t>
      </w:r>
    </w:p>
    <w:p w:rsidR="00E85272" w:rsidRPr="00E85272" w:rsidRDefault="00E85272" w:rsidP="00E85272">
      <w:pPr>
        <w:spacing w:after="0" w:line="240" w:lineRule="auto"/>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І. Пояснення матеріалу.</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УМ.</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u w:val="single"/>
          <w:lang w:val="uk-UA" w:eastAsia="ru-RU"/>
        </w:rPr>
        <w:t>Золотий переріз (поділ</w:t>
      </w:r>
      <w:r w:rsidRPr="00E85272">
        <w:rPr>
          <w:rFonts w:ascii="Times New Roman" w:eastAsia="Times New Roman" w:hAnsi="Times New Roman"/>
          <w:sz w:val="28"/>
          <w:szCs w:val="28"/>
          <w:lang w:val="uk-UA" w:eastAsia="ru-RU"/>
        </w:rPr>
        <w:t>) – це такий поділ відрізка на дві частини, при якому довжина всього відрізка відноситься до довжини більшої частини, як довжина більшої частини до довжини меншої.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2336" behindDoc="0" locked="0" layoutInCell="1" allowOverlap="1" wp14:anchorId="49AA5695" wp14:editId="26C86860">
                <wp:simplePos x="0" y="0"/>
                <wp:positionH relativeFrom="column">
                  <wp:posOffset>1485900</wp:posOffset>
                </wp:positionH>
                <wp:positionV relativeFrom="paragraph">
                  <wp:posOffset>56515</wp:posOffset>
                </wp:positionV>
                <wp:extent cx="0" cy="228600"/>
                <wp:effectExtent l="13335" t="7620" r="5715" b="1143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4.45pt" to="117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"/>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1312" behindDoc="0" locked="0" layoutInCell="1" allowOverlap="1" wp14:anchorId="7158E0F8" wp14:editId="79BB8FD6">
                <wp:simplePos x="0" y="0"/>
                <wp:positionH relativeFrom="column">
                  <wp:posOffset>1143000</wp:posOffset>
                </wp:positionH>
                <wp:positionV relativeFrom="paragraph">
                  <wp:posOffset>-743585</wp:posOffset>
                </wp:positionV>
                <wp:extent cx="114300" cy="1943100"/>
                <wp:effectExtent l="13335" t="7620" r="5715" b="11430"/>
                <wp:wrapNone/>
                <wp:docPr id="115" name="Левая фигурная скобка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114300" cy="1943100"/>
                        </a:xfrm>
                        <a:prstGeom prst="leftBrace">
                          <a:avLst>
                            <a:gd name="adj1" fmla="val 1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15" o:spid="_x0000_s1026" type="#_x0000_t87" style="position:absolute;margin-left:90pt;margin-top:-58.55pt;width:9pt;height:153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"/>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0288" behindDoc="0" locked="0" layoutInCell="1" allowOverlap="1" wp14:anchorId="2B8A0DCA" wp14:editId="6A3FBA66">
                <wp:simplePos x="0" y="0"/>
                <wp:positionH relativeFrom="column">
                  <wp:posOffset>228600</wp:posOffset>
                </wp:positionH>
                <wp:positionV relativeFrom="paragraph">
                  <wp:posOffset>170815</wp:posOffset>
                </wp:positionV>
                <wp:extent cx="1943100" cy="0"/>
                <wp:effectExtent l="13335" t="7620" r="5715" b="11430"/>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3.45pt" to="171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"/>
            </w:pict>
          </mc:Fallback>
        </mc:AlternateContent>
      </w:r>
      <w:r w:rsidRPr="00E85272">
        <w:rPr>
          <w:rFonts w:ascii="Times New Roman" w:eastAsia="Times New Roman" w:hAnsi="Times New Roman"/>
          <w:sz w:val="28"/>
          <w:szCs w:val="28"/>
          <w:lang w:val="uk-UA" w:eastAsia="ru-RU"/>
        </w:rPr>
        <w:t xml:space="preserve">                 х                 с - х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с</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с       ‗      х</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3360" behindDoc="0" locked="0" layoutInCell="1" allowOverlap="1" wp14:anchorId="7E02F902" wp14:editId="5317B856">
                <wp:simplePos x="0" y="0"/>
                <wp:positionH relativeFrom="column">
                  <wp:posOffset>-114300</wp:posOffset>
                </wp:positionH>
                <wp:positionV relativeFrom="paragraph">
                  <wp:posOffset>38735</wp:posOffset>
                </wp:positionV>
                <wp:extent cx="228600" cy="0"/>
                <wp:effectExtent l="13335" t="5715" r="5715" b="13335"/>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3.05pt" to="9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vdnTwIAAFsEAAAOAAAAZHJzL2Uyb0RvYy54bWysVM1uEzEQviPxDtbe091Nk5C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"/>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4384" behindDoc="0" locked="0" layoutInCell="1" allowOverlap="1" wp14:anchorId="5007A9C3" wp14:editId="5108749B">
                <wp:simplePos x="0" y="0"/>
                <wp:positionH relativeFrom="column">
                  <wp:posOffset>685800</wp:posOffset>
                </wp:positionH>
                <wp:positionV relativeFrom="paragraph">
                  <wp:posOffset>38735</wp:posOffset>
                </wp:positionV>
                <wp:extent cx="228600" cy="0"/>
                <wp:effectExtent l="13335" t="5715" r="5715" b="13335"/>
                <wp:wrapNone/>
                <wp:docPr id="112" name="Прямая соединительная линия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05pt" to="1in,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"/>
            </w:pict>
          </mc:Fallback>
        </mc:AlternateContent>
      </w:r>
      <w:r w:rsidRPr="00E85272">
        <w:rPr>
          <w:rFonts w:ascii="Times New Roman" w:eastAsia="Times New Roman" w:hAnsi="Times New Roman"/>
          <w:sz w:val="28"/>
          <w:szCs w:val="28"/>
          <w:lang w:val="uk-UA" w:eastAsia="ru-RU"/>
        </w:rPr>
        <w:t xml:space="preserve">х             </w:t>
      </w:r>
      <w:proofErr w:type="spellStart"/>
      <w:r w:rsidRPr="00E85272">
        <w:rPr>
          <w:rFonts w:ascii="Times New Roman" w:eastAsia="Times New Roman" w:hAnsi="Times New Roman"/>
          <w:sz w:val="28"/>
          <w:szCs w:val="28"/>
          <w:lang w:val="uk-UA" w:eastAsia="ru-RU"/>
        </w:rPr>
        <w:t>с-х</w:t>
      </w:r>
      <w:proofErr w:type="spellEnd"/>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с² -  </w:t>
      </w:r>
      <w:proofErr w:type="spellStart"/>
      <w:r w:rsidRPr="00E85272">
        <w:rPr>
          <w:rFonts w:ascii="Times New Roman" w:eastAsia="Times New Roman" w:hAnsi="Times New Roman"/>
          <w:sz w:val="28"/>
          <w:szCs w:val="28"/>
          <w:lang w:val="uk-UA" w:eastAsia="ru-RU"/>
        </w:rPr>
        <w:t>сх</w:t>
      </w:r>
      <w:proofErr w:type="spellEnd"/>
      <w:r w:rsidRPr="00E85272">
        <w:rPr>
          <w:rFonts w:ascii="Times New Roman" w:eastAsia="Times New Roman" w:hAnsi="Times New Roman"/>
          <w:sz w:val="28"/>
          <w:szCs w:val="28"/>
          <w:lang w:val="uk-UA" w:eastAsia="ru-RU"/>
        </w:rPr>
        <w:t xml:space="preserve"> - х² = 0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 с - с√5</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5408" behindDoc="0" locked="0" layoutInCell="1" allowOverlap="1" wp14:anchorId="15F751E8" wp14:editId="4C0DFED5">
                <wp:simplePos x="0" y="0"/>
                <wp:positionH relativeFrom="column">
                  <wp:posOffset>457200</wp:posOffset>
                </wp:positionH>
                <wp:positionV relativeFrom="paragraph">
                  <wp:posOffset>111125</wp:posOffset>
                </wp:positionV>
                <wp:extent cx="914400" cy="0"/>
                <wp:effectExtent l="13335" t="11430" r="5715" b="7620"/>
                <wp:wrapNone/>
                <wp:docPr id="111" name="Прямая соединительная линия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8.75pt" to="108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"/>
            </w:pict>
          </mc:Fallback>
        </mc:AlternateContent>
      </w:r>
      <w:r w:rsidRPr="00E85272">
        <w:rPr>
          <w:rFonts w:ascii="Times New Roman" w:eastAsia="Times New Roman" w:hAnsi="Times New Roman"/>
          <w:sz w:val="28"/>
          <w:szCs w:val="28"/>
          <w:lang w:val="uk-UA" w:eastAsia="ru-RU"/>
        </w:rPr>
        <w:t>х1   =                           &lt;   0</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2</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 с + √5</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6432" behindDoc="0" locked="0" layoutInCell="1" allowOverlap="1" wp14:anchorId="2316280D" wp14:editId="240B34F2">
                <wp:simplePos x="0" y="0"/>
                <wp:positionH relativeFrom="column">
                  <wp:posOffset>457200</wp:posOffset>
                </wp:positionH>
                <wp:positionV relativeFrom="paragraph">
                  <wp:posOffset>114935</wp:posOffset>
                </wp:positionV>
                <wp:extent cx="914400" cy="0"/>
                <wp:effectExtent l="13335" t="13335" r="5715" b="5715"/>
                <wp:wrapNone/>
                <wp:docPr id="110" name="Прямая соединительная линия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9.05pt" to="108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"/>
            </w:pict>
          </mc:Fallback>
        </mc:AlternateContent>
      </w:r>
      <w:r w:rsidRPr="00E85272">
        <w:rPr>
          <w:rFonts w:ascii="Times New Roman" w:eastAsia="Times New Roman" w:hAnsi="Times New Roman"/>
          <w:sz w:val="28"/>
          <w:szCs w:val="28"/>
          <w:lang w:val="uk-UA" w:eastAsia="ru-RU"/>
        </w:rPr>
        <w:t xml:space="preserve">х2      =                              ≈  0, 618 с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2</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с – х = с – 0, 618с  = 0,382 с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9504" behindDoc="0" locked="0" layoutInCell="1" allowOverlap="1" wp14:anchorId="303E8921" wp14:editId="6A1F7FAB">
                <wp:simplePos x="0" y="0"/>
                <wp:positionH relativeFrom="column">
                  <wp:posOffset>1257300</wp:posOffset>
                </wp:positionH>
                <wp:positionV relativeFrom="paragraph">
                  <wp:posOffset>118745</wp:posOffset>
                </wp:positionV>
                <wp:extent cx="0" cy="228600"/>
                <wp:effectExtent l="13335" t="6985" r="5715" b="12065"/>
                <wp:wrapNone/>
                <wp:docPr id="109" name="Прямая соединительная линия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9.35pt" to="99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"/>
            </w:pict>
          </mc:Fallback>
        </mc:AlternateContent>
      </w:r>
      <w:r w:rsidRPr="00E85272">
        <w:rPr>
          <w:rFonts w:ascii="Times New Roman" w:eastAsia="Times New Roman" w:hAnsi="Times New Roman"/>
          <w:sz w:val="28"/>
          <w:szCs w:val="28"/>
          <w:lang w:val="uk-UA" w:eastAsia="ru-RU"/>
        </w:rPr>
        <w:t xml:space="preserve">         62</w:t>
      </w:r>
      <w:r w:rsidRPr="00E85272">
        <w:rPr>
          <w:rFonts w:ascii="Times New Roman" w:eastAsia="Times New Roman" w:hAnsi="Times New Roman"/>
          <w:sz w:val="28"/>
          <w:szCs w:val="28"/>
          <w:rtl/>
          <w:lang w:val="uk-UA" w:eastAsia="ru-RU"/>
        </w:rPr>
        <w:t>٪</w:t>
      </w:r>
      <w:r w:rsidRPr="00E85272">
        <w:rPr>
          <w:rFonts w:ascii="Times New Roman" w:eastAsia="Times New Roman" w:hAnsi="Times New Roman"/>
          <w:sz w:val="28"/>
          <w:szCs w:val="28"/>
          <w:lang w:val="uk-UA" w:eastAsia="ru-RU"/>
        </w:rPr>
        <w:t xml:space="preserve">                 38 </w:t>
      </w:r>
      <w:r w:rsidRPr="00E85272">
        <w:rPr>
          <w:rFonts w:ascii="Times New Roman" w:eastAsia="Times New Roman" w:hAnsi="Times New Roman"/>
          <w:sz w:val="28"/>
          <w:szCs w:val="28"/>
          <w:rtl/>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8480" behindDoc="0" locked="0" layoutInCell="1" allowOverlap="1" wp14:anchorId="03B90E5E" wp14:editId="6D68F14E">
                <wp:simplePos x="0" y="0"/>
                <wp:positionH relativeFrom="column">
                  <wp:posOffset>0</wp:posOffset>
                </wp:positionH>
                <wp:positionV relativeFrom="paragraph">
                  <wp:posOffset>4445</wp:posOffset>
                </wp:positionV>
                <wp:extent cx="1943100" cy="0"/>
                <wp:effectExtent l="13335" t="8890" r="5715" b="10160"/>
                <wp:wrapNone/>
                <wp:docPr id="108" name="Прямая соединительная линия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8"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5pt" to="153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"/>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67456" behindDoc="0" locked="0" layoutInCell="1" allowOverlap="1" wp14:anchorId="6DFE3046" wp14:editId="4B8EDFB2">
                <wp:simplePos x="0" y="0"/>
                <wp:positionH relativeFrom="column">
                  <wp:posOffset>914400</wp:posOffset>
                </wp:positionH>
                <wp:positionV relativeFrom="paragraph">
                  <wp:posOffset>-909955</wp:posOffset>
                </wp:positionV>
                <wp:extent cx="114300" cy="1943100"/>
                <wp:effectExtent l="13335" t="8890" r="5715" b="10160"/>
                <wp:wrapNone/>
                <wp:docPr id="107" name="Левая фигурная скобка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114300" cy="1943100"/>
                        </a:xfrm>
                        <a:prstGeom prst="leftBrace">
                          <a:avLst>
                            <a:gd name="adj1" fmla="val 1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вая фигурная скобка 107" o:spid="_x0000_s1026" type="#_x0000_t87" style="position:absolute;margin-left:1in;margin-top:-71.65pt;width:9pt;height:153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"/>
            </w:pict>
          </mc:Fallback>
        </mc:AlternateContent>
      </w:r>
      <w:r w:rsidRPr="00E85272">
        <w:rPr>
          <w:rFonts w:ascii="Times New Roman" w:eastAsia="Times New Roman" w:hAnsi="Times New Roman"/>
          <w:sz w:val="28"/>
          <w:szCs w:val="28"/>
          <w:lang w:val="uk-UA" w:eastAsia="ru-RU"/>
        </w:rPr>
        <w:t xml:space="preserve">         а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с              в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Буква φ – перша грецька буква в імені великого Фідія, який, за переказами, часто використовував «золотий поділ» у своїх скульптурах. Величину «золотої пропорції» прийнято позначати буквою φ.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φ = 1,618…</w:t>
      </w:r>
    </w:p>
    <w:p w:rsidR="00E85272" w:rsidRPr="00E85272" w:rsidRDefault="00E85272" w:rsidP="00E85272">
      <w:pPr>
        <w:numPr>
          <w:ilvl w:val="0"/>
          <w:numId w:val="35"/>
        </w:numPr>
        <w:spacing w:after="0" w:line="240" w:lineRule="auto"/>
        <w:contextualSpacing/>
        <w:jc w:val="both"/>
        <w:rPr>
          <w:rFonts w:ascii="Times New Roman" w:eastAsia="Times New Roman" w:hAnsi="Times New Roman" w:cstheme="minorBidi"/>
          <w:b/>
          <w:sz w:val="28"/>
          <w:szCs w:val="28"/>
          <w:lang w:val="uk-UA" w:eastAsia="ru-RU"/>
        </w:rPr>
      </w:pPr>
      <w:r w:rsidRPr="00E85272">
        <w:rPr>
          <w:rFonts w:ascii="Times New Roman" w:eastAsia="Times New Roman" w:hAnsi="Times New Roman" w:cstheme="minorBidi"/>
          <w:b/>
          <w:bCs/>
          <w:sz w:val="28"/>
          <w:szCs w:val="28"/>
          <w:lang w:val="uk-UA" w:eastAsia="ru-RU"/>
        </w:rPr>
        <w:t>Завдання</w:t>
      </w:r>
      <w:r w:rsidRPr="00E85272">
        <w:rPr>
          <w:rFonts w:ascii="Times New Roman" w:eastAsia="Times New Roman" w:hAnsi="Times New Roman" w:cstheme="minorBidi"/>
          <w:b/>
          <w:sz w:val="28"/>
          <w:szCs w:val="28"/>
          <w:lang w:val="uk-UA" w:eastAsia="ru-RU"/>
        </w:rPr>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Поділити відрізок довжиною </w:t>
      </w:r>
      <w:smartTag w:uri="urn:schemas-microsoft-com:office:smarttags" w:element="metricconverter">
        <w:smartTagPr>
          <w:attr w:name="ProductID" w:val="60 см"/>
        </w:smartTagPr>
        <w:r w:rsidRPr="00E85272">
          <w:rPr>
            <w:rFonts w:ascii="Times New Roman" w:eastAsia="Times New Roman" w:hAnsi="Times New Roman"/>
            <w:sz w:val="28"/>
            <w:szCs w:val="28"/>
            <w:lang w:val="uk-UA" w:eastAsia="ru-RU"/>
          </w:rPr>
          <w:t>60 см</w:t>
        </w:r>
      </w:smartTag>
      <w:r w:rsidRPr="00E85272">
        <w:rPr>
          <w:rFonts w:ascii="Times New Roman" w:eastAsia="Times New Roman" w:hAnsi="Times New Roman"/>
          <w:sz w:val="28"/>
          <w:szCs w:val="28"/>
          <w:lang w:val="uk-UA" w:eastAsia="ru-RU"/>
        </w:rPr>
        <w:t xml:space="preserve"> у відношенні золотої пропорції.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(Один учень біля дошки)</w:t>
      </w:r>
    </w:p>
    <w:p w:rsidR="00E85272" w:rsidRPr="00E85272" w:rsidRDefault="00E85272" w:rsidP="00E85272">
      <w:pPr>
        <w:spacing w:after="0" w:line="240" w:lineRule="auto"/>
        <w:jc w:val="both"/>
        <w:rPr>
          <w:rFonts w:ascii="Times New Roman" w:eastAsia="Times New Roman" w:hAnsi="Times New Roman"/>
          <w:b/>
          <w:bCs/>
          <w:sz w:val="28"/>
          <w:szCs w:val="28"/>
          <w:lang w:val="uk-UA" w:eastAsia="ru-RU"/>
        </w:rPr>
      </w:pPr>
      <w:r w:rsidRPr="00E85272">
        <w:rPr>
          <w:rFonts w:ascii="Times New Roman" w:eastAsia="Times New Roman" w:hAnsi="Times New Roman"/>
          <w:b/>
          <w:bCs/>
          <w:sz w:val="28"/>
          <w:szCs w:val="28"/>
          <w:lang w:val="uk-UA" w:eastAsia="ru-RU"/>
        </w:rPr>
        <w:t xml:space="preserve">     2.  Завдання для кожної групи окремо:</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Накреслити прямокутник зі сторонами -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І гр. – літератори та музиканти  -  4х12   (12:4=3)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lastRenderedPageBreak/>
        <w:t xml:space="preserve">ІІ гр. – художники  - 14х8,5   (14:8,5=1,64)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ІІІ гр. -  математики - 17х10,5    (17:10,51,619).</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Знайти відношення більшої сторони до меншої.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Який із цих прямокутників має найприємніший для зору вигляд? Де вам у побуті  траплялася  така форма?</w:t>
      </w:r>
    </w:p>
    <w:p w:rsidR="00E85272" w:rsidRPr="00E85272" w:rsidRDefault="00E85272" w:rsidP="00E85272">
      <w:pPr>
        <w:spacing w:after="0" w:line="240" w:lineRule="auto"/>
        <w:jc w:val="both"/>
        <w:rPr>
          <w:rFonts w:ascii="Times New Roman" w:eastAsia="Times New Roman" w:hAnsi="Times New Roman"/>
          <w:iCs/>
          <w:sz w:val="28"/>
          <w:szCs w:val="28"/>
          <w:lang w:val="uk-UA" w:eastAsia="ru-RU"/>
        </w:rPr>
      </w:pPr>
      <w:r w:rsidRPr="00E85272">
        <w:rPr>
          <w:rFonts w:ascii="Times New Roman" w:eastAsia="Times New Roman" w:hAnsi="Times New Roman"/>
          <w:iCs/>
          <w:sz w:val="28"/>
          <w:szCs w:val="28"/>
          <w:lang w:val="uk-UA" w:eastAsia="ru-RU"/>
        </w:rPr>
        <w:t>(відповіді дітей)</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Дослідивши історію відкриття золотої пропорції, група математиків поділиться з нами своїми знахідками.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Розповідь групи  математиків:</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noProof/>
          <w:sz w:val="28"/>
          <w:szCs w:val="28"/>
          <w:lang w:eastAsia="ru-RU"/>
        </w:rPr>
        <w:drawing>
          <wp:anchor distT="0" distB="0" distL="114300" distR="114300" simplePos="0" relativeHeight="251670528" behindDoc="1" locked="0" layoutInCell="1" allowOverlap="1" wp14:anchorId="73A5265E" wp14:editId="21BDD3B8">
            <wp:simplePos x="0" y="0"/>
            <wp:positionH relativeFrom="column">
              <wp:posOffset>5137150</wp:posOffset>
            </wp:positionH>
            <wp:positionV relativeFrom="paragraph">
              <wp:posOffset>26035</wp:posOffset>
            </wp:positionV>
            <wp:extent cx="779145" cy="1028700"/>
            <wp:effectExtent l="0" t="0" r="1905" b="0"/>
            <wp:wrapTight wrapText="bothSides">
              <wp:wrapPolygon edited="0">
                <wp:start x="0" y="0"/>
                <wp:lineTo x="0" y="21200"/>
                <wp:lineTo x="21125" y="21200"/>
                <wp:lineTo x="21125"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7914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sz w:val="28"/>
          <w:szCs w:val="28"/>
          <w:lang w:val="uk-UA" w:eastAsia="ru-RU"/>
        </w:rPr>
        <w:t xml:space="preserve">  Зараз неможливо достовірно встановити ні людини, яка вперше відкрила золоту пропорцію, ні часу, коли це відбулося. Багато дослідників вважають першовідкривачем «золотої пропорції» грецького математика і філософа Піфагора.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2.</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val="uk-UA" w:eastAsia="ru-RU"/>
        </w:rPr>
        <w:tab/>
        <w:t xml:space="preserve">Це трапилось дві тисячі п’ятсот років тому. На березі теплої </w:t>
      </w:r>
      <w:proofErr w:type="spellStart"/>
      <w:r w:rsidRPr="00E85272">
        <w:rPr>
          <w:rFonts w:ascii="Times New Roman" w:eastAsia="Times New Roman" w:hAnsi="Times New Roman"/>
          <w:sz w:val="28"/>
          <w:szCs w:val="28"/>
          <w:lang w:val="uk-UA" w:eastAsia="ru-RU"/>
        </w:rPr>
        <w:t>Торенської</w:t>
      </w:r>
      <w:proofErr w:type="spellEnd"/>
      <w:r w:rsidRPr="00E85272">
        <w:rPr>
          <w:rFonts w:ascii="Times New Roman" w:eastAsia="Times New Roman" w:hAnsi="Times New Roman"/>
          <w:sz w:val="28"/>
          <w:szCs w:val="28"/>
          <w:lang w:val="uk-UA" w:eastAsia="ru-RU"/>
        </w:rPr>
        <w:t xml:space="preserve"> затоки стояв невеликий затишний будинок. Мешканці грецького містечка </w:t>
      </w:r>
      <w:proofErr w:type="spellStart"/>
      <w:r w:rsidRPr="00E85272">
        <w:rPr>
          <w:rFonts w:ascii="Times New Roman" w:eastAsia="Times New Roman" w:hAnsi="Times New Roman"/>
          <w:sz w:val="28"/>
          <w:szCs w:val="28"/>
          <w:lang w:val="uk-UA" w:eastAsia="ru-RU"/>
        </w:rPr>
        <w:t>Кротона</w:t>
      </w:r>
      <w:proofErr w:type="spellEnd"/>
      <w:r w:rsidRPr="00E85272">
        <w:rPr>
          <w:rFonts w:ascii="Times New Roman" w:eastAsia="Times New Roman" w:hAnsi="Times New Roman"/>
          <w:sz w:val="28"/>
          <w:szCs w:val="28"/>
          <w:lang w:val="uk-UA" w:eastAsia="ru-RU"/>
        </w:rPr>
        <w:t xml:space="preserve"> вважали цей відлюдний будинок дивним і таємничим. Можливо, вони не замислювалися над тим, чому він здається їм таким незвичайним, але намагалися біля нього не затримуватись.</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3.</w:t>
      </w:r>
      <w:r w:rsidRPr="00E85272">
        <w:rPr>
          <w:rFonts w:ascii="Times New Roman" w:eastAsia="Times New Roman" w:hAnsi="Times New Roman"/>
          <w:sz w:val="28"/>
          <w:szCs w:val="28"/>
          <w:lang w:val="uk-UA" w:eastAsia="ru-RU"/>
        </w:rPr>
        <w:tab/>
        <w:t xml:space="preserve">Біля ґанку  з полегшенням знімали торбини мандрівники. Були це здебільшого молоді люди, і йшли вони здалеку: одяг був у пилюці, сандалі стоптані, обличчя стомлені. Юнаки підходили до будинку вранці, коли вода в затоці ще спала; і опівдні, коли величезна кількість рибацьких човнів </w:t>
      </w:r>
      <w:proofErr w:type="spellStart"/>
      <w:r w:rsidRPr="00E85272">
        <w:rPr>
          <w:rFonts w:ascii="Times New Roman" w:eastAsia="Times New Roman" w:hAnsi="Times New Roman"/>
          <w:sz w:val="28"/>
          <w:szCs w:val="28"/>
          <w:lang w:val="uk-UA" w:eastAsia="ru-RU"/>
        </w:rPr>
        <w:t>скаламучувала</w:t>
      </w:r>
      <w:proofErr w:type="spellEnd"/>
      <w:r w:rsidRPr="00E85272">
        <w:rPr>
          <w:rFonts w:ascii="Times New Roman" w:eastAsia="Times New Roman" w:hAnsi="Times New Roman"/>
          <w:sz w:val="28"/>
          <w:szCs w:val="28"/>
          <w:lang w:val="uk-UA" w:eastAsia="ru-RU"/>
        </w:rPr>
        <w:t xml:space="preserve"> тиху гладінь; і в прохолодний сутінковий час; і пізнього вечора.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4.</w:t>
      </w:r>
      <w:r w:rsidRPr="00E85272">
        <w:rPr>
          <w:rFonts w:ascii="Times New Roman" w:eastAsia="Times New Roman" w:hAnsi="Times New Roman"/>
          <w:sz w:val="28"/>
          <w:szCs w:val="28"/>
          <w:lang w:val="uk-UA" w:eastAsia="ru-RU"/>
        </w:rPr>
        <w:tab/>
        <w:t>У цьому будинку жив Піфагор – учений, мудрець і дивак. Тут він створив школу, яка перетворилася у філософсько-політичне таємне товариство. Греки вважали за честь навчатися в Піфагора математики. А втім, люди навчаються в нього математики й досі. Його ім’я знає кожен школяр.</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5.</w:t>
      </w:r>
      <w:r w:rsidRPr="00E85272">
        <w:rPr>
          <w:rFonts w:ascii="Times New Roman" w:eastAsia="Times New Roman" w:hAnsi="Times New Roman"/>
          <w:sz w:val="28"/>
          <w:szCs w:val="28"/>
          <w:lang w:val="uk-UA" w:eastAsia="ru-RU"/>
        </w:rPr>
        <w:tab/>
        <w:t xml:space="preserve">Піфагор народився в 570 році до нашої ери на острові </w:t>
      </w:r>
      <w:proofErr w:type="spellStart"/>
      <w:r w:rsidRPr="00E85272">
        <w:rPr>
          <w:rFonts w:ascii="Times New Roman" w:eastAsia="Times New Roman" w:hAnsi="Times New Roman"/>
          <w:sz w:val="28"/>
          <w:szCs w:val="28"/>
          <w:lang w:val="uk-UA" w:eastAsia="ru-RU"/>
        </w:rPr>
        <w:t>Самосі</w:t>
      </w:r>
      <w:proofErr w:type="spellEnd"/>
      <w:r w:rsidRPr="00E85272">
        <w:rPr>
          <w:rFonts w:ascii="Times New Roman" w:eastAsia="Times New Roman" w:hAnsi="Times New Roman"/>
          <w:sz w:val="28"/>
          <w:szCs w:val="28"/>
          <w:lang w:val="uk-UA" w:eastAsia="ru-RU"/>
        </w:rPr>
        <w:t xml:space="preserve">. В знак протесту проти тиранії він покинув рідний острів і відправився мандрувати  країнами Сходу. Як свідчать історики, він відвідав Єгипет, де потрапив у полон до перського завойовника </w:t>
      </w:r>
      <w:proofErr w:type="spellStart"/>
      <w:r w:rsidRPr="00E85272">
        <w:rPr>
          <w:rFonts w:ascii="Times New Roman" w:eastAsia="Times New Roman" w:hAnsi="Times New Roman"/>
          <w:sz w:val="28"/>
          <w:szCs w:val="28"/>
          <w:lang w:val="uk-UA" w:eastAsia="ru-RU"/>
        </w:rPr>
        <w:t>Камбіза</w:t>
      </w:r>
      <w:proofErr w:type="spellEnd"/>
      <w:r w:rsidRPr="00E85272">
        <w:rPr>
          <w:rFonts w:ascii="Times New Roman" w:eastAsia="Times New Roman" w:hAnsi="Times New Roman"/>
          <w:sz w:val="28"/>
          <w:szCs w:val="28"/>
          <w:lang w:val="uk-UA" w:eastAsia="ru-RU"/>
        </w:rPr>
        <w:t xml:space="preserve">, і його повели у Вавилон. Тут </w:t>
      </w:r>
      <w:proofErr w:type="spellStart"/>
      <w:r w:rsidRPr="00E85272">
        <w:rPr>
          <w:rFonts w:ascii="Times New Roman" w:eastAsia="Times New Roman" w:hAnsi="Times New Roman"/>
          <w:sz w:val="28"/>
          <w:szCs w:val="28"/>
          <w:lang w:val="uk-UA" w:eastAsia="ru-RU"/>
        </w:rPr>
        <w:t>жреці</w:t>
      </w:r>
      <w:proofErr w:type="spellEnd"/>
      <w:r w:rsidRPr="00E85272">
        <w:rPr>
          <w:rFonts w:ascii="Times New Roman" w:eastAsia="Times New Roman" w:hAnsi="Times New Roman"/>
          <w:sz w:val="28"/>
          <w:szCs w:val="28"/>
          <w:lang w:val="uk-UA" w:eastAsia="ru-RU"/>
        </w:rPr>
        <w:t xml:space="preserve"> посвятили його у свої науки і дали можливість вивчити теорію чисел, музику, філософію. </w:t>
      </w:r>
      <w:r w:rsidRPr="00E85272">
        <w:rPr>
          <w:rFonts w:ascii="Times New Roman" w:eastAsia="Times New Roman" w:hAnsi="Times New Roman"/>
          <w:sz w:val="28"/>
          <w:szCs w:val="28"/>
          <w:lang w:val="uk-UA" w:eastAsia="ru-RU"/>
        </w:rPr>
        <w:tab/>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sz w:val="28"/>
          <w:szCs w:val="28"/>
          <w:lang w:val="uk-UA" w:eastAsia="ru-RU"/>
        </w:rPr>
        <w:tab/>
        <w:t>У зрілому віці Піфагор поселився у Кротоні, де заснував  таємну організацію «Піфагорійський союз». Піфагорійцям належать великі заслуги в розвитку математики, філософії, теорії музики, які не втратили свого значення і в наш час. Основним змістом піфагорійської математики є вчення про число.</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2.</w:t>
      </w:r>
      <w:r w:rsidRPr="00E85272">
        <w:rPr>
          <w:rFonts w:ascii="Times New Roman" w:eastAsia="Times New Roman" w:hAnsi="Times New Roman"/>
          <w:sz w:val="28"/>
          <w:szCs w:val="28"/>
          <w:lang w:val="uk-UA" w:eastAsia="ru-RU"/>
        </w:rPr>
        <w:tab/>
        <w:t>З іменем Піфагора ми завжди пов’язуємо загальновідому теорему про сторони прямокутного трикутника: «квадрат гіпотенузи дорівнює сумі квадратів катетів». У науці  існує небагато простих і красивих формул. Серед них - і золота пропорція.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lastRenderedPageBreak/>
        <w:t>Учень 3.</w:t>
      </w: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sz w:val="28"/>
          <w:szCs w:val="28"/>
          <w:lang w:val="uk-UA" w:eastAsia="ru-RU"/>
        </w:rPr>
        <w:t>Більшість математичних закономірностей, як стверджують піфагорійці, «лежали на поверхні». Їх треба було тільки побачити. Дуже відомим у стародавньому світі був прямокутний трикутник з відношенням катетів 1:2. Він міг послужити основою для відкриття «теореми квадратів» (теореми Піфагора) та золотої пропорції.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w:drawing>
          <wp:anchor distT="0" distB="0" distL="114300" distR="114300" simplePos="0" relativeHeight="251671552" behindDoc="0" locked="0" layoutInCell="1" allowOverlap="1" wp14:anchorId="07D82916" wp14:editId="0AACD63C">
            <wp:simplePos x="0" y="0"/>
            <wp:positionH relativeFrom="column">
              <wp:posOffset>3703955</wp:posOffset>
            </wp:positionH>
            <wp:positionV relativeFrom="paragraph">
              <wp:posOffset>309245</wp:posOffset>
            </wp:positionV>
            <wp:extent cx="1958340" cy="1075690"/>
            <wp:effectExtent l="0" t="0" r="3810" b="0"/>
            <wp:wrapNone/>
            <wp:docPr id="3" name="Рисунок 3" descr="IMG_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0009"/>
                    <pic:cNvPicPr>
                      <a:picLocks noChangeAspect="1" noChangeArrowheads="1"/>
                    </pic:cNvPicPr>
                  </pic:nvPicPr>
                  <pic:blipFill>
                    <a:blip r:embed="rId8" cstate="print">
                      <a:lum bright="-12000" contrast="18000"/>
                      <a:extLst>
                        <a:ext uri="{28A0092B-C50C-407E-A947-70E740481C1C}">
                          <a14:useLocalDpi xmlns:a14="http://schemas.microsoft.com/office/drawing/2010/main" val="0"/>
                        </a:ext>
                      </a:extLst>
                    </a:blip>
                    <a:srcRect/>
                    <a:stretch>
                      <a:fillRect/>
                    </a:stretch>
                  </pic:blipFill>
                  <pic:spPr bwMode="auto">
                    <a:xfrm>
                      <a:off x="0" y="0"/>
                      <a:ext cx="1958340" cy="1075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sz w:val="28"/>
          <w:szCs w:val="28"/>
          <w:lang w:val="uk-UA" w:eastAsia="ru-RU"/>
        </w:rPr>
        <w:tab/>
        <w:t>В такому трикутнику дуже просто побудувати відрізки, довжини яких відносяться по золотій пропорції.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З точки В проведемо коло з радіусом </w:t>
      </w:r>
      <w:r w:rsidRPr="00E85272">
        <w:rPr>
          <w:rFonts w:ascii="Times New Roman" w:eastAsia="Times New Roman" w:hAnsi="Times New Roman"/>
          <w:sz w:val="28"/>
          <w:szCs w:val="28"/>
          <w:lang w:val="en-US" w:eastAsia="ru-RU"/>
        </w:rPr>
        <w:t>a</w:t>
      </w:r>
      <w:r w:rsidRPr="00E85272">
        <w:rPr>
          <w:rFonts w:ascii="Times New Roman" w:eastAsia="Times New Roman" w:hAnsi="Times New Roman"/>
          <w:sz w:val="28"/>
          <w:szCs w:val="28"/>
          <w:lang w:val="uk-UA" w:eastAsia="ru-RU"/>
        </w:rPr>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а з точки С - коло з радіусом с-а .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Тоді точка на більшому катеті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розділить його у відношенні золотої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пропорції, яке дорівнює 1,618…                                      рис. 1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4.</w:t>
      </w:r>
      <w:r w:rsidRPr="00E85272">
        <w:rPr>
          <w:rFonts w:ascii="Times New Roman" w:eastAsia="Times New Roman" w:hAnsi="Times New Roman"/>
          <w:sz w:val="28"/>
          <w:szCs w:val="28"/>
          <w:lang w:val="uk-UA" w:eastAsia="ru-RU"/>
        </w:rPr>
        <w:tab/>
        <w:t>Цікавими є рівнобедрені трикутники, які побудовані за правилами золотої пропорції: гострокутний із кутами 36˚, 72˚, 72˚ та тупокутний з кутами 108˚, 36˚, 36˚.</w:t>
      </w:r>
      <w:r w:rsidRPr="00E85272">
        <w:rPr>
          <w:rFonts w:ascii="Times New Roman" w:eastAsia="Times New Roman" w:hAnsi="Times New Roman"/>
          <w:noProof/>
          <w:sz w:val="28"/>
          <w:szCs w:val="28"/>
          <w:lang w:eastAsia="ru-RU"/>
        </w:rPr>
        <w:drawing>
          <wp:anchor distT="0" distB="0" distL="114300" distR="114300" simplePos="0" relativeHeight="251672576" behindDoc="1" locked="0" layoutInCell="1" allowOverlap="1" wp14:anchorId="52FD9BDC" wp14:editId="6651264E">
            <wp:simplePos x="0" y="0"/>
            <wp:positionH relativeFrom="column">
              <wp:posOffset>0</wp:posOffset>
            </wp:positionH>
            <wp:positionV relativeFrom="paragraph">
              <wp:posOffset>66675</wp:posOffset>
            </wp:positionV>
            <wp:extent cx="1352550" cy="1558290"/>
            <wp:effectExtent l="0" t="0" r="0" b="3810"/>
            <wp:wrapTight wrapText="bothSides">
              <wp:wrapPolygon edited="0">
                <wp:start x="0" y="0"/>
                <wp:lineTo x="0" y="21389"/>
                <wp:lineTo x="21296" y="21389"/>
                <wp:lineTo x="21296" y="0"/>
                <wp:lineTo x="0" y="0"/>
              </wp:wrapPolygon>
            </wp:wrapTight>
            <wp:docPr id="4" name="Рисунок 4" descr="IMG_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0010"/>
                    <pic:cNvPicPr>
                      <a:picLocks noChangeAspect="1" noChangeArrowheads="1"/>
                    </pic:cNvPicPr>
                  </pic:nvPicPr>
                  <pic:blipFill>
                    <a:blip r:embed="rId9" cstate="print">
                      <a:lum bright="-36000" contrast="60000"/>
                      <a:extLst>
                        <a:ext uri="{28A0092B-C50C-407E-A947-70E740481C1C}">
                          <a14:useLocalDpi xmlns:a14="http://schemas.microsoft.com/office/drawing/2010/main" val="0"/>
                        </a:ext>
                      </a:extLst>
                    </a:blip>
                    <a:srcRect/>
                    <a:stretch>
                      <a:fillRect/>
                    </a:stretch>
                  </pic:blipFill>
                  <pic:spPr bwMode="auto">
                    <a:xfrm>
                      <a:off x="0" y="0"/>
                      <a:ext cx="1352550" cy="1558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Із рисунка   видно, що трикутник АВС  розбивається на три трикутники золотої  пропорції. </w:t>
      </w:r>
      <w:r w:rsidRPr="00E85272">
        <w:rPr>
          <w:rFonts w:ascii="Times New Roman" w:eastAsia="Times New Roman" w:hAnsi="Times New Roman"/>
          <w:sz w:val="28"/>
          <w:szCs w:val="28"/>
          <w:lang w:val="en-US" w:eastAsia="ru-RU"/>
        </w:rPr>
        <w:t>AD</w:t>
      </w:r>
      <w:r w:rsidRPr="00E85272">
        <w:rPr>
          <w:rFonts w:ascii="Times New Roman" w:eastAsia="Times New Roman" w:hAnsi="Times New Roman"/>
          <w:sz w:val="28"/>
          <w:szCs w:val="28"/>
          <w:lang w:val="uk-UA" w:eastAsia="ru-RU"/>
        </w:rPr>
        <w:t xml:space="preserve"> = 1; </w:t>
      </w:r>
      <w:r w:rsidRPr="00E85272">
        <w:rPr>
          <w:rFonts w:ascii="Times New Roman" w:eastAsia="Times New Roman" w:hAnsi="Times New Roman"/>
          <w:sz w:val="28"/>
          <w:szCs w:val="28"/>
          <w:lang w:val="en-US" w:eastAsia="ru-RU"/>
        </w:rPr>
        <w:t>DB</w:t>
      </w:r>
      <w:r w:rsidRPr="00E85272">
        <w:rPr>
          <w:rFonts w:ascii="Times New Roman" w:eastAsia="Times New Roman" w:hAnsi="Times New Roman"/>
          <w:sz w:val="28"/>
          <w:szCs w:val="28"/>
          <w:lang w:val="uk-UA" w:eastAsia="ru-RU"/>
        </w:rPr>
        <w:t xml:space="preserve"> = 1,618 = </w:t>
      </w:r>
      <w:r w:rsidRPr="00E85272">
        <w:rPr>
          <w:rFonts w:ascii="Times New Roman" w:eastAsia="Times New Roman" w:hAnsi="Times New Roman"/>
          <w:b/>
          <w:i/>
          <w:sz w:val="28"/>
          <w:szCs w:val="28"/>
          <w:lang w:val="uk-UA" w:eastAsia="ru-RU"/>
        </w:rPr>
        <w:t>φ</w:t>
      </w:r>
      <w:r w:rsidRPr="00E85272">
        <w:rPr>
          <w:rFonts w:ascii="Times New Roman" w:eastAsia="Times New Roman" w:hAnsi="Times New Roman"/>
          <w:sz w:val="28"/>
          <w:szCs w:val="28"/>
          <w:lang w:val="uk-UA" w:eastAsia="ru-RU"/>
        </w:rPr>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en-US" w:eastAsia="ru-RU"/>
        </w:rPr>
        <w:t>AC</w:t>
      </w:r>
      <w:r w:rsidRPr="00E85272">
        <w:rPr>
          <w:rFonts w:ascii="Times New Roman" w:eastAsia="Times New Roman" w:hAnsi="Times New Roman"/>
          <w:sz w:val="28"/>
          <w:szCs w:val="28"/>
          <w:lang w:val="uk-UA" w:eastAsia="ru-RU"/>
        </w:rPr>
        <w:t xml:space="preserve"> = </w:t>
      </w:r>
      <w:r w:rsidRPr="00E85272">
        <w:rPr>
          <w:rFonts w:ascii="Times New Roman" w:eastAsia="Times New Roman" w:hAnsi="Times New Roman"/>
          <w:b/>
          <w:i/>
          <w:sz w:val="28"/>
          <w:szCs w:val="28"/>
          <w:lang w:val="uk-UA" w:eastAsia="ru-RU"/>
        </w:rPr>
        <w:t>φ</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val="en-US" w:eastAsia="ru-RU"/>
        </w:rPr>
        <w:t>BC</w:t>
      </w:r>
      <w:r w:rsidRPr="00E85272">
        <w:rPr>
          <w:rFonts w:ascii="Times New Roman" w:eastAsia="Times New Roman" w:hAnsi="Times New Roman"/>
          <w:sz w:val="28"/>
          <w:szCs w:val="28"/>
          <w:lang w:val="uk-UA" w:eastAsia="ru-RU"/>
        </w:rPr>
        <w:t xml:space="preserve"> = </w:t>
      </w:r>
      <w:r w:rsidRPr="00E85272">
        <w:rPr>
          <w:rFonts w:ascii="Times New Roman" w:eastAsia="Times New Roman" w:hAnsi="Times New Roman"/>
          <w:sz w:val="28"/>
          <w:szCs w:val="28"/>
          <w:lang w:val="en-US" w:eastAsia="ru-RU"/>
        </w:rPr>
        <w:t>AB</w:t>
      </w:r>
      <w:r w:rsidRPr="00E85272">
        <w:rPr>
          <w:rFonts w:ascii="Times New Roman" w:eastAsia="Times New Roman" w:hAnsi="Times New Roman"/>
          <w:sz w:val="28"/>
          <w:szCs w:val="28"/>
          <w:lang w:val="uk-UA" w:eastAsia="ru-RU"/>
        </w:rPr>
        <w:t xml:space="preserve"> = 1+ </w:t>
      </w:r>
      <w:r w:rsidRPr="00E85272">
        <w:rPr>
          <w:rFonts w:ascii="Times New Roman" w:eastAsia="Times New Roman" w:hAnsi="Times New Roman"/>
          <w:b/>
          <w:i/>
          <w:sz w:val="28"/>
          <w:szCs w:val="28"/>
          <w:lang w:val="uk-UA" w:eastAsia="ru-RU"/>
        </w:rPr>
        <w:t>φ</w:t>
      </w:r>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r>
      <w:r w:rsidRPr="00E85272">
        <w:rPr>
          <w:rFonts w:ascii="Times New Roman" w:eastAsia="Times New Roman" w:hAnsi="Times New Roman"/>
          <w:b/>
          <w:bCs/>
          <w:iCs/>
          <w:sz w:val="28"/>
          <w:szCs w:val="28"/>
          <w:lang w:val="uk-UA" w:eastAsia="ru-RU"/>
        </w:rPr>
        <w:t>Учень 5.</w:t>
      </w: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sz w:val="28"/>
          <w:szCs w:val="28"/>
          <w:lang w:val="uk-UA" w:eastAsia="ru-RU"/>
        </w:rPr>
        <w:t>Піфагор побудував правильний п’ятикутник, з’єднав його діагоналі і отримав нову фігуру – зірчастий п’ятикутник або пентаграм.</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w:drawing>
          <wp:anchor distT="0" distB="0" distL="114300" distR="114300" simplePos="0" relativeHeight="251673600" behindDoc="1" locked="0" layoutInCell="1" allowOverlap="1" wp14:anchorId="5F9FD49B" wp14:editId="11AC36B9">
            <wp:simplePos x="0" y="0"/>
            <wp:positionH relativeFrom="column">
              <wp:posOffset>5715</wp:posOffset>
            </wp:positionH>
            <wp:positionV relativeFrom="paragraph">
              <wp:posOffset>83820</wp:posOffset>
            </wp:positionV>
            <wp:extent cx="1417955" cy="1560830"/>
            <wp:effectExtent l="0" t="0" r="0" b="1270"/>
            <wp:wrapTight wrapText="bothSides">
              <wp:wrapPolygon edited="0">
                <wp:start x="0" y="0"/>
                <wp:lineTo x="0" y="21354"/>
                <wp:lineTo x="21184" y="21354"/>
                <wp:lineTo x="21184" y="0"/>
                <wp:lineTo x="0" y="0"/>
              </wp:wrapPolygon>
            </wp:wrapTight>
            <wp:docPr id="5" name="Рисунок 5" descr="IMG_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00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17955" cy="1560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sz w:val="28"/>
          <w:szCs w:val="28"/>
          <w:lang w:val="uk-UA" w:eastAsia="ru-RU"/>
        </w:rPr>
        <w:t>Ця фігура стала емблемою, таємним знаком для учнів Піфагора. Кожна сторона такого пентаграма ділиться точкою перетину з другою стороною у відношенні «золотого перерізу». Тут же знаходиться і трикутник із кутами 36˚, 72˚, 72˚.</w:t>
      </w:r>
      <w:r w:rsidRPr="00E85272">
        <w:rPr>
          <w:rFonts w:ascii="Times New Roman" w:eastAsia="Times New Roman" w:hAnsi="Times New Roman"/>
          <w:sz w:val="28"/>
          <w:szCs w:val="28"/>
          <w:lang w:val="uk-UA" w:eastAsia="ru-RU"/>
        </w:rPr>
        <w:tab/>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sz w:val="28"/>
          <w:szCs w:val="28"/>
          <w:lang w:val="uk-UA" w:eastAsia="ru-RU"/>
        </w:rPr>
        <w:t xml:space="preserve"> А піфагорійці недарма вибрали п’ятикутник символом свого таємного зібрання. Трапилося так, що протягом багатьох століть про золотий переріз ніхто не згадував і тільки в 1509 році </w:t>
      </w:r>
      <w:proofErr w:type="spellStart"/>
      <w:r w:rsidRPr="00E85272">
        <w:rPr>
          <w:rFonts w:ascii="Times New Roman" w:eastAsia="Times New Roman" w:hAnsi="Times New Roman"/>
          <w:sz w:val="28"/>
          <w:szCs w:val="28"/>
          <w:lang w:val="uk-UA" w:eastAsia="ru-RU"/>
        </w:rPr>
        <w:t>франкійський</w:t>
      </w:r>
      <w:proofErr w:type="spellEnd"/>
      <w:r w:rsidRPr="00E85272">
        <w:rPr>
          <w:rFonts w:ascii="Times New Roman" w:eastAsia="Times New Roman" w:hAnsi="Times New Roman"/>
          <w:sz w:val="28"/>
          <w:szCs w:val="28"/>
          <w:lang w:val="uk-UA" w:eastAsia="ru-RU"/>
        </w:rPr>
        <w:t xml:space="preserve"> математик, монах  Лука </w:t>
      </w:r>
      <w:proofErr w:type="spellStart"/>
      <w:r w:rsidRPr="00E85272">
        <w:rPr>
          <w:rFonts w:ascii="Times New Roman" w:eastAsia="Times New Roman" w:hAnsi="Times New Roman"/>
          <w:sz w:val="28"/>
          <w:szCs w:val="28"/>
          <w:lang w:val="uk-UA" w:eastAsia="ru-RU"/>
        </w:rPr>
        <w:t>Пачолі</w:t>
      </w:r>
      <w:proofErr w:type="spellEnd"/>
      <w:r w:rsidRPr="00E85272">
        <w:rPr>
          <w:rFonts w:ascii="Times New Roman" w:eastAsia="Times New Roman" w:hAnsi="Times New Roman"/>
          <w:sz w:val="28"/>
          <w:szCs w:val="28"/>
          <w:lang w:val="uk-UA" w:eastAsia="ru-RU"/>
        </w:rPr>
        <w:t xml:space="preserve">, пише перший твір про золоту пропорцію і називає її «божественною». Саме він знаходить у 5-ти </w:t>
      </w:r>
      <w:proofErr w:type="spellStart"/>
      <w:r w:rsidRPr="00E85272">
        <w:rPr>
          <w:rFonts w:ascii="Times New Roman" w:eastAsia="Times New Roman" w:hAnsi="Times New Roman"/>
          <w:sz w:val="28"/>
          <w:szCs w:val="28"/>
          <w:lang w:val="uk-UA" w:eastAsia="ru-RU"/>
        </w:rPr>
        <w:t>платонових</w:t>
      </w:r>
      <w:proofErr w:type="spellEnd"/>
      <w:r w:rsidRPr="00E85272">
        <w:rPr>
          <w:rFonts w:ascii="Times New Roman" w:eastAsia="Times New Roman" w:hAnsi="Times New Roman"/>
          <w:sz w:val="28"/>
          <w:szCs w:val="28"/>
          <w:lang w:val="uk-UA" w:eastAsia="ru-RU"/>
        </w:rPr>
        <w:t xml:space="preserve"> тілах – правильних многогранниках – тетраедрі, кубі, октаедрі, додекаедрі й ікосаедрі  - 13 проявів золотої пропорції.  За уявленнями древніх учених, саме ці 5 правильних многогранників лежать в основі створення світу. А </w:t>
      </w:r>
      <w:proofErr w:type="spellStart"/>
      <w:r w:rsidRPr="00E85272">
        <w:rPr>
          <w:rFonts w:ascii="Times New Roman" w:eastAsia="Times New Roman" w:hAnsi="Times New Roman"/>
          <w:sz w:val="28"/>
          <w:szCs w:val="28"/>
          <w:lang w:val="uk-UA" w:eastAsia="ru-RU"/>
        </w:rPr>
        <w:t>Іоган</w:t>
      </w:r>
      <w:proofErr w:type="spellEnd"/>
      <w:r w:rsidRPr="00E85272">
        <w:rPr>
          <w:rFonts w:ascii="Times New Roman" w:eastAsia="Times New Roman" w:hAnsi="Times New Roman"/>
          <w:sz w:val="28"/>
          <w:szCs w:val="28"/>
          <w:lang w:val="uk-UA" w:eastAsia="ru-RU"/>
        </w:rPr>
        <w:t xml:space="preserve"> </w:t>
      </w:r>
      <w:proofErr w:type="spellStart"/>
      <w:r w:rsidRPr="00E85272">
        <w:rPr>
          <w:rFonts w:ascii="Times New Roman" w:eastAsia="Times New Roman" w:hAnsi="Times New Roman"/>
          <w:sz w:val="28"/>
          <w:szCs w:val="28"/>
          <w:lang w:val="uk-UA" w:eastAsia="ru-RU"/>
        </w:rPr>
        <w:t>Кеплер</w:t>
      </w:r>
      <w:proofErr w:type="spellEnd"/>
      <w:r w:rsidRPr="00E85272">
        <w:rPr>
          <w:rFonts w:ascii="Times New Roman" w:eastAsia="Times New Roman" w:hAnsi="Times New Roman"/>
          <w:sz w:val="28"/>
          <w:szCs w:val="28"/>
          <w:lang w:val="uk-UA" w:eastAsia="ru-RU"/>
        </w:rPr>
        <w:t xml:space="preserve"> пов’язує її з будовою Сонячної системи і говорить про неї як про «безцінний скарб», один із скарбів геометрії.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УМ.</w:t>
      </w:r>
      <w:r w:rsidRPr="00E85272">
        <w:rPr>
          <w:rFonts w:ascii="Times New Roman" w:eastAsia="Times New Roman" w:hAnsi="Times New Roman"/>
          <w:sz w:val="28"/>
          <w:szCs w:val="28"/>
          <w:lang w:val="uk-UA" w:eastAsia="ru-RU"/>
        </w:rPr>
        <w:t xml:space="preserve">      До слова запрошуються художники.</w:t>
      </w:r>
    </w:p>
    <w:p w:rsidR="00E85272" w:rsidRPr="00E85272" w:rsidRDefault="00E85272" w:rsidP="00E85272">
      <w:pPr>
        <w:spacing w:after="0" w:line="240" w:lineRule="auto"/>
        <w:jc w:val="both"/>
        <w:rPr>
          <w:rFonts w:ascii="Times New Roman" w:eastAsia="Times New Roman" w:hAnsi="Times New Roman"/>
          <w:iCs/>
          <w:sz w:val="28"/>
          <w:szCs w:val="28"/>
          <w:lang w:val="uk-UA" w:eastAsia="ru-RU"/>
        </w:rPr>
      </w:pPr>
      <w:r w:rsidRPr="00E85272">
        <w:rPr>
          <w:rFonts w:ascii="Times New Roman" w:eastAsia="Times New Roman" w:hAnsi="Times New Roman"/>
          <w:iCs/>
          <w:sz w:val="28"/>
          <w:szCs w:val="28"/>
          <w:lang w:val="uk-UA" w:eastAsia="ru-RU"/>
        </w:rPr>
        <w:t>Діти (група художників), які  визначали золотий переріз у картинах, діляться своїми дослідженнями.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w:drawing>
          <wp:anchor distT="0" distB="0" distL="114300" distR="114300" simplePos="0" relativeHeight="251674624" behindDoc="1" locked="0" layoutInCell="1" allowOverlap="1" wp14:anchorId="0E38DA04" wp14:editId="361082FA">
            <wp:simplePos x="0" y="0"/>
            <wp:positionH relativeFrom="column">
              <wp:posOffset>1905</wp:posOffset>
            </wp:positionH>
            <wp:positionV relativeFrom="paragraph">
              <wp:posOffset>568960</wp:posOffset>
            </wp:positionV>
            <wp:extent cx="3246120" cy="1960245"/>
            <wp:effectExtent l="0" t="0" r="0" b="1905"/>
            <wp:wrapSquare wrapText="bothSides"/>
            <wp:docPr id="6" name="Рисунок 6" descr="IMG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00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6120" cy="1960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sz w:val="28"/>
          <w:szCs w:val="28"/>
          <w:lang w:val="uk-UA" w:eastAsia="ru-RU"/>
        </w:rPr>
        <w:tab/>
        <w:t xml:space="preserve">Учені неодноразово намагались відповісти на </w:t>
      </w:r>
      <w:r w:rsidRPr="00E85272">
        <w:rPr>
          <w:rFonts w:ascii="Times New Roman" w:eastAsia="Times New Roman" w:hAnsi="Times New Roman"/>
          <w:sz w:val="28"/>
          <w:szCs w:val="28"/>
          <w:lang w:val="uk-UA" w:eastAsia="ru-RU"/>
        </w:rPr>
        <w:lastRenderedPageBreak/>
        <w:t>питання про те, якою мірою реальні співвідношення між лінійними розмірами частин тіла людини відповідають правилам золотого перерізу.</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 xml:space="preserve">Ще піфагорійці вписували людське тіло в п’ятикутник (пентаграм). Так назвали позу людини з розведеними на 180˚ руками і на 90˚ ногами.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Така модель знайшла своє відображення і в праці великого художника Леонардо </w:t>
      </w:r>
      <w:proofErr w:type="spellStart"/>
      <w:r w:rsidRPr="00E85272">
        <w:rPr>
          <w:rFonts w:ascii="Times New Roman" w:eastAsia="Times New Roman" w:hAnsi="Times New Roman"/>
          <w:sz w:val="28"/>
          <w:szCs w:val="28"/>
          <w:lang w:val="uk-UA" w:eastAsia="ru-RU"/>
        </w:rPr>
        <w:t>да</w:t>
      </w:r>
      <w:proofErr w:type="spellEnd"/>
      <w:r w:rsidRPr="00E85272">
        <w:rPr>
          <w:rFonts w:ascii="Times New Roman" w:eastAsia="Times New Roman" w:hAnsi="Times New Roman"/>
          <w:sz w:val="28"/>
          <w:szCs w:val="28"/>
          <w:lang w:val="uk-UA" w:eastAsia="ru-RU"/>
        </w:rPr>
        <w:t xml:space="preserve"> Вінчі.</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w:drawing>
          <wp:anchor distT="0" distB="0" distL="114300" distR="114300" simplePos="0" relativeHeight="251675648" behindDoc="1" locked="0" layoutInCell="1" allowOverlap="1" wp14:anchorId="718B1EED" wp14:editId="012E5C4B">
            <wp:simplePos x="0" y="0"/>
            <wp:positionH relativeFrom="column">
              <wp:posOffset>-70485</wp:posOffset>
            </wp:positionH>
            <wp:positionV relativeFrom="paragraph">
              <wp:posOffset>96520</wp:posOffset>
            </wp:positionV>
            <wp:extent cx="1737360" cy="2501265"/>
            <wp:effectExtent l="0" t="0" r="0" b="0"/>
            <wp:wrapSquare wrapText="bothSides"/>
            <wp:docPr id="7" name="Рисунок 7" descr="IMG_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000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7360" cy="2501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iCs/>
          <w:sz w:val="28"/>
          <w:szCs w:val="28"/>
          <w:lang w:val="uk-UA" w:eastAsia="ru-RU"/>
        </w:rPr>
        <w:t>Учень 2</w:t>
      </w:r>
      <w:r w:rsidRPr="00E85272">
        <w:rPr>
          <w:rFonts w:ascii="Times New Roman" w:eastAsia="Times New Roman" w:hAnsi="Times New Roman"/>
          <w:sz w:val="28"/>
          <w:szCs w:val="28"/>
          <w:lang w:val="uk-UA" w:eastAsia="ru-RU"/>
        </w:rPr>
        <w:t>. Перевірено, що відношення середніх значень лінійних розмірів певних частин тіла людини близьке до числа</w:t>
      </w:r>
      <w:r w:rsidRPr="00E85272">
        <w:rPr>
          <w:rFonts w:ascii="Times New Roman" w:eastAsia="Times New Roman" w:hAnsi="Times New Roman"/>
          <w:b/>
          <w:i/>
          <w:sz w:val="28"/>
          <w:szCs w:val="28"/>
          <w:lang w:val="uk-UA" w:eastAsia="ru-RU"/>
        </w:rPr>
        <w:t xml:space="preserve"> φ</w:t>
      </w:r>
      <w:r w:rsidRPr="00E85272">
        <w:rPr>
          <w:rFonts w:ascii="Times New Roman" w:eastAsia="Times New Roman" w:hAnsi="Times New Roman"/>
          <w:sz w:val="28"/>
          <w:szCs w:val="28"/>
          <w:lang w:val="uk-UA" w:eastAsia="ru-RU"/>
        </w:rPr>
        <w:t xml:space="preserve">=1,618… При цьому основна лінія поділу (лінія пояса) поділяє висоту чоловічого тіла в дещо більшому, а жіночого -  в дещо меншому відношенні, що є близьким до числа </w:t>
      </w:r>
      <w:r w:rsidRPr="00E85272">
        <w:rPr>
          <w:rFonts w:ascii="Times New Roman" w:eastAsia="Times New Roman" w:hAnsi="Times New Roman"/>
          <w:b/>
          <w:i/>
          <w:sz w:val="28"/>
          <w:szCs w:val="28"/>
          <w:lang w:val="uk-UA" w:eastAsia="ru-RU"/>
        </w:rPr>
        <w:t>φ</w:t>
      </w:r>
      <w:r w:rsidRPr="00E85272">
        <w:rPr>
          <w:rFonts w:ascii="Times New Roman" w:eastAsia="Times New Roman" w:hAnsi="Times New Roman"/>
          <w:sz w:val="28"/>
          <w:szCs w:val="28"/>
          <w:lang w:val="uk-UA" w:eastAsia="ru-RU"/>
        </w:rPr>
        <w:t>. Це відношення можна побачити, наприклад, зіставляючи лінійні розміри частин висоти статуї Аполлона Бельведерського, якого в Стародавній Греції вважали ідеалом чоловічої краси.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b/>
          <w:bCs/>
          <w:sz w:val="28"/>
          <w:szCs w:val="28"/>
          <w:u w:val="single"/>
          <w:lang w:val="uk-UA" w:eastAsia="ru-RU"/>
        </w:rPr>
        <w:t>УМ</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b/>
          <w:bCs/>
          <w:iCs/>
          <w:sz w:val="28"/>
          <w:szCs w:val="28"/>
          <w:lang w:val="uk-UA" w:eastAsia="ru-RU"/>
        </w:rPr>
        <w:t>Золота пропорція</w:t>
      </w:r>
      <w:r w:rsidRPr="00E85272">
        <w:rPr>
          <w:rFonts w:ascii="Times New Roman" w:eastAsia="Times New Roman" w:hAnsi="Times New Roman"/>
          <w:sz w:val="28"/>
          <w:szCs w:val="28"/>
          <w:lang w:val="uk-UA" w:eastAsia="ru-RU"/>
        </w:rPr>
        <w:t xml:space="preserve">  - поняття математичне, проте вона є критерієм гармонії і краси, а це вже категорія мистецтва.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3.</w:t>
      </w: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sz w:val="28"/>
          <w:szCs w:val="28"/>
          <w:lang w:val="uk-UA" w:eastAsia="ru-RU"/>
        </w:rPr>
        <w:t>Багато дослідників знаходили прояви золотої пропорції у творах великих художників. Ми спробували знайти такі прояви у картині знаменитого художника Карла Брюллова «Останній день Помпеї».</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4.</w:t>
      </w:r>
      <w:r w:rsidRPr="00E85272">
        <w:rPr>
          <w:rFonts w:ascii="Times New Roman" w:eastAsia="Times New Roman" w:hAnsi="Times New Roman"/>
          <w:sz w:val="28"/>
          <w:szCs w:val="28"/>
          <w:lang w:val="uk-UA" w:eastAsia="ru-RU"/>
        </w:rPr>
        <w:tab/>
        <w:t xml:space="preserve">У 1827 році К. Брюллов уперше відвідав Помпеї - місто, яке загинуло в 79 році нашої ери при виверженні вулкана </w:t>
      </w:r>
      <w:proofErr w:type="spellStart"/>
      <w:r w:rsidRPr="00E85272">
        <w:rPr>
          <w:rFonts w:ascii="Times New Roman" w:eastAsia="Times New Roman" w:hAnsi="Times New Roman"/>
          <w:sz w:val="28"/>
          <w:szCs w:val="28"/>
          <w:lang w:val="uk-UA" w:eastAsia="ru-RU"/>
        </w:rPr>
        <w:t>Везувія</w:t>
      </w:r>
      <w:proofErr w:type="spellEnd"/>
      <w:r w:rsidRPr="00E85272">
        <w:rPr>
          <w:rFonts w:ascii="Times New Roman" w:eastAsia="Times New Roman" w:hAnsi="Times New Roman"/>
          <w:sz w:val="28"/>
          <w:szCs w:val="28"/>
          <w:lang w:val="uk-UA" w:eastAsia="ru-RU"/>
        </w:rPr>
        <w:t>. Про Помпеї художник чув розповіді від свого брата-архітектора Олександра.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Але тільки перебування в загиблому місті, прогулянки його вулицями, детальний огляд будинків, які збереглися під вулканічним попелом, остаточно вирішили вибір сюжету.</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5.</w:t>
      </w:r>
      <w:r w:rsidRPr="00E85272">
        <w:rPr>
          <w:rFonts w:ascii="Times New Roman" w:eastAsia="Times New Roman" w:hAnsi="Times New Roman"/>
          <w:sz w:val="28"/>
          <w:szCs w:val="28"/>
          <w:lang w:val="uk-UA" w:eastAsia="ru-RU"/>
        </w:rPr>
        <w:tab/>
        <w:t>Події, про які розповідають історичні джерела і пам’ятники, дали можливість зобразити захопливу драматичну картину загибелі міста і його населення.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Стихія із нищівною силою впала на людину і на творіння її рук. Дві теми переплітаються в творі Брюллова – тема загибелі, руйнації і тема незвичайної висоти людського духу, тема любові і самопожертви.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6.</w:t>
      </w:r>
      <w:r w:rsidRPr="00E85272">
        <w:rPr>
          <w:rFonts w:ascii="Times New Roman" w:eastAsia="Times New Roman" w:hAnsi="Times New Roman"/>
          <w:sz w:val="28"/>
          <w:szCs w:val="28"/>
          <w:lang w:val="uk-UA" w:eastAsia="ru-RU"/>
        </w:rPr>
        <w:tab/>
        <w:t>Перша втілена в тривожному, вогняному колориті картини. Це стіни будинків, які хитаються, коні, які збожеволіли від жаху, це красива фігура вбитої жінки.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На картині люди об’єднані в групи , кожна з яких має свій зміст.</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Мати намагається вкрити дітей, сини рятують батька, несуть його на плечах. Наречений  несе свою непритомну наречену. В одній із груп художник зобразив самого себе. На плечах у нього найдорожче – ящик із фарбами. Здається, він намагається запам’ятати все, що відбувається.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sz w:val="28"/>
          <w:szCs w:val="28"/>
          <w:lang w:val="uk-UA" w:eastAsia="ru-RU"/>
        </w:rPr>
        <w:tab/>
        <w:t xml:space="preserve">На картині люди об’єднані в групи, які можна вписати в прямокутний трикутник. Ми склали відношення катетів, воно дорівнює 1:2, </w:t>
      </w:r>
      <w:r w:rsidRPr="00E85272">
        <w:rPr>
          <w:rFonts w:ascii="Times New Roman" w:eastAsia="Times New Roman" w:hAnsi="Times New Roman"/>
          <w:sz w:val="28"/>
          <w:szCs w:val="28"/>
          <w:lang w:val="uk-UA" w:eastAsia="ru-RU"/>
        </w:rPr>
        <w:lastRenderedPageBreak/>
        <w:t>тобто це є уже відомий нам піфагорійський трикутник, у якому легко побачити золотий переріз.</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2.</w:t>
      </w:r>
      <w:r w:rsidRPr="00E85272">
        <w:rPr>
          <w:rFonts w:ascii="Times New Roman" w:eastAsia="Times New Roman" w:hAnsi="Times New Roman"/>
          <w:sz w:val="28"/>
          <w:szCs w:val="28"/>
          <w:lang w:val="uk-UA" w:eastAsia="ru-RU"/>
        </w:rPr>
        <w:tab/>
        <w:t>З образотворчого мистецтва ми знаємо, що якщо композиційний центр картини трохи зміщений вбік від вертикальної і горизонтальної осей, то картина сприймається в динаміці,  русі.</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77696" behindDoc="0" locked="0" layoutInCell="1" allowOverlap="1" wp14:anchorId="6F751A1D" wp14:editId="7A77C258">
                <wp:simplePos x="0" y="0"/>
                <wp:positionH relativeFrom="column">
                  <wp:posOffset>-2704465</wp:posOffset>
                </wp:positionH>
                <wp:positionV relativeFrom="paragraph">
                  <wp:posOffset>1316990</wp:posOffset>
                </wp:positionV>
                <wp:extent cx="2581275" cy="0"/>
                <wp:effectExtent l="38100" t="38100" r="66675" b="95250"/>
                <wp:wrapNone/>
                <wp:docPr id="98" name="Прямая соединительная линия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81275" cy="0"/>
                        </a:xfrm>
                        <a:prstGeom prst="line">
                          <a:avLst/>
                        </a:prstGeom>
                        <a:noFill/>
                        <a:ln w="25400" cap="flat" cmpd="sng" algn="ctr">
                          <a:solidFill>
                            <a:sysClr val="window" lastClr="FFFFFF"/>
                          </a:solidFill>
                          <a:prstDash val="solid"/>
                          <a:headEnd/>
                          <a:tailEnd/>
                        </a:ln>
                        <a:effectLst>
                          <a:outerShdw blurRad="40000" dist="20000" dir="5400000" rotWithShape="0">
                            <a:srgbClr val="000000">
                              <a:alpha val="38000"/>
                            </a:srgbClr>
                          </a:outerShdw>
                        </a:effectLs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95pt,103.7pt" to="-9.7pt,10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" strokecolor="window" strokeweight="2pt">
                <v:shadow on="t" color="black" opacity="24903f" origin=",.5" offset="0,.55556mm"/>
              </v:line>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94080" behindDoc="0" locked="0" layoutInCell="1" allowOverlap="1" wp14:anchorId="5F6794E4" wp14:editId="23C7D076">
                <wp:simplePos x="0" y="0"/>
                <wp:positionH relativeFrom="column">
                  <wp:posOffset>-1875790</wp:posOffset>
                </wp:positionH>
                <wp:positionV relativeFrom="paragraph">
                  <wp:posOffset>21590</wp:posOffset>
                </wp:positionV>
                <wp:extent cx="0" cy="1876425"/>
                <wp:effectExtent l="76200" t="19050" r="76200" b="66675"/>
                <wp:wrapNone/>
                <wp:docPr id="99" name="Прямая соединительная линия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6425"/>
                        </a:xfrm>
                        <a:prstGeom prst="line">
                          <a:avLst/>
                        </a:prstGeom>
                        <a:noFill/>
                        <a:ln w="38100" cap="flat" cmpd="sng" algn="ctr">
                          <a:solidFill>
                            <a:sysClr val="window" lastClr="FFFFFF"/>
                          </a:solidFill>
                          <a:prstDash val="solid"/>
                          <a:headEnd/>
                          <a:tailEnd/>
                        </a:ln>
                        <a:effectLst>
                          <a:outerShdw blurRad="40000" dist="23000" dir="5400000" rotWithShape="0">
                            <a:srgbClr val="000000">
                              <a:alpha val="35000"/>
                            </a:srgbClr>
                          </a:outerShdw>
                        </a:effectLs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7pt,1.7pt" to="-147.7pt,14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" strokecolor="window" strokeweight="3pt">
                <v:shadow on="t" color="black" opacity="22937f" origin=",.5" offset="0,.63889mm"/>
              </v:line>
            </w:pict>
          </mc:Fallback>
        </mc:AlternateContent>
      </w:r>
      <w:r w:rsidRPr="00E85272">
        <w:rPr>
          <w:rFonts w:ascii="Times New Roman" w:eastAsia="Times New Roman" w:hAnsi="Times New Roman"/>
          <w:noProof/>
          <w:sz w:val="28"/>
          <w:szCs w:val="28"/>
          <w:lang w:eastAsia="ru-RU"/>
        </w:rPr>
        <w:drawing>
          <wp:anchor distT="0" distB="0" distL="114300" distR="114300" simplePos="0" relativeHeight="251676672" behindDoc="1" locked="0" layoutInCell="1" allowOverlap="1" wp14:anchorId="43950C58" wp14:editId="48075EC4">
            <wp:simplePos x="0" y="0"/>
            <wp:positionH relativeFrom="column">
              <wp:posOffset>14605</wp:posOffset>
            </wp:positionH>
            <wp:positionV relativeFrom="paragraph">
              <wp:posOffset>24765</wp:posOffset>
            </wp:positionV>
            <wp:extent cx="2581910" cy="1877695"/>
            <wp:effectExtent l="0" t="0" r="8890" b="8255"/>
            <wp:wrapSquare wrapText="bothSides"/>
            <wp:docPr id="8" name="Рисунок 8"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000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1910" cy="1877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iCs/>
          <w:sz w:val="28"/>
          <w:szCs w:val="28"/>
          <w:lang w:val="uk-UA" w:eastAsia="ru-RU"/>
        </w:rPr>
        <w:t>Учень 3</w:t>
      </w:r>
      <w:r w:rsidRPr="00E85272">
        <w:rPr>
          <w:rFonts w:ascii="Times New Roman" w:eastAsia="Times New Roman" w:hAnsi="Times New Roman"/>
          <w:sz w:val="28"/>
          <w:szCs w:val="28"/>
          <w:lang w:val="uk-UA" w:eastAsia="ru-RU"/>
        </w:rPr>
        <w:t>.</w:t>
      </w:r>
      <w:r w:rsidRPr="00E85272">
        <w:rPr>
          <w:rFonts w:ascii="Times New Roman" w:eastAsia="Times New Roman" w:hAnsi="Times New Roman"/>
          <w:sz w:val="28"/>
          <w:szCs w:val="28"/>
          <w:lang w:val="uk-UA" w:eastAsia="ru-RU"/>
        </w:rPr>
        <w:tab/>
        <w:t>На нашу думку, композиційний центр картини знаходиться на зображенні середньої групи -  чоловіка, жінки та дитини.  Перевірмо, чи збігається композиційний центр із точкою золотого перерізу (перевіряємо на дошці).</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4.</w:t>
      </w:r>
      <w:r w:rsidRPr="00E85272">
        <w:rPr>
          <w:rFonts w:ascii="Times New Roman" w:eastAsia="Times New Roman" w:hAnsi="Times New Roman"/>
          <w:sz w:val="28"/>
          <w:szCs w:val="28"/>
          <w:lang w:val="uk-UA" w:eastAsia="ru-RU"/>
        </w:rPr>
        <w:tab/>
        <w:t>Картину Брюллова, завершену в 1833 році, чекав нечуваний успіх. Спочатку в Мілані, потім у Парижі і нарешті  літом 1834 вона була привезена до Санкт-Петербурга. Виставлена в залах Академії мистецтв, вона викликала серед російської громадськості великий інтерес і захоплення.</w:t>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r w:rsidRPr="00E85272">
        <w:rPr>
          <w:rFonts w:ascii="Times New Roman" w:eastAsia="Times New Roman" w:hAnsi="Times New Roman"/>
          <w:b/>
          <w:bCs/>
          <w:iCs/>
          <w:sz w:val="28"/>
          <w:szCs w:val="28"/>
          <w:lang w:val="uk-UA" w:eastAsia="ru-RU"/>
        </w:rPr>
        <w:t xml:space="preserve">Учень 1. </w:t>
      </w:r>
      <w:r w:rsidRPr="00E85272">
        <w:rPr>
          <w:rFonts w:ascii="Times New Roman" w:eastAsia="Times New Roman" w:hAnsi="Times New Roman"/>
          <w:sz w:val="28"/>
          <w:szCs w:val="28"/>
          <w:lang w:val="uk-UA" w:eastAsia="ru-RU"/>
        </w:rPr>
        <w:t>Саме в цей період перебував у Петербурзі молодий Тарас Шевченко, який також відвідував Академію мистецтв і захоплювався чудовими творами Карла Брюллова. Геніальний російський художник відіграв вирішальну роль у долі поета, викупивши його з кріпацтва. І ось здійснилась давня мрія Шевченка – він стає улюбленим учнем «великого Карла».</w:t>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r w:rsidRPr="00E85272">
        <w:rPr>
          <w:rFonts w:ascii="Times New Roman" w:eastAsia="Times New Roman" w:hAnsi="Times New Roman"/>
          <w:b/>
          <w:bCs/>
          <w:iCs/>
          <w:sz w:val="28"/>
          <w:szCs w:val="28"/>
          <w:lang w:val="uk-UA" w:eastAsia="ru-RU"/>
        </w:rPr>
        <w:t xml:space="preserve">Учень 2.  </w:t>
      </w:r>
      <w:r w:rsidRPr="00E85272">
        <w:rPr>
          <w:rFonts w:ascii="Times New Roman" w:eastAsia="Times New Roman" w:hAnsi="Times New Roman"/>
          <w:sz w:val="28"/>
          <w:szCs w:val="28"/>
          <w:lang w:val="uk-UA" w:eastAsia="ru-RU"/>
        </w:rPr>
        <w:t xml:space="preserve">Рада Академії </w:t>
      </w:r>
      <w:proofErr w:type="spellStart"/>
      <w:r w:rsidRPr="00E85272">
        <w:rPr>
          <w:rFonts w:ascii="Times New Roman" w:eastAsia="Times New Roman" w:hAnsi="Times New Roman"/>
          <w:sz w:val="28"/>
          <w:szCs w:val="28"/>
          <w:lang w:val="uk-UA" w:eastAsia="ru-RU"/>
        </w:rPr>
        <w:t>художеств</w:t>
      </w:r>
      <w:proofErr w:type="spellEnd"/>
      <w:r w:rsidRPr="00E85272">
        <w:rPr>
          <w:rFonts w:ascii="Times New Roman" w:eastAsia="Times New Roman" w:hAnsi="Times New Roman"/>
          <w:sz w:val="28"/>
          <w:szCs w:val="28"/>
          <w:lang w:val="uk-UA" w:eastAsia="ru-RU"/>
        </w:rPr>
        <w:t xml:space="preserve"> тричі нагороджувала Шевченка срібною медаллю другого ступеня за його успіхи. Вперше – за успіхи з рисунка навесні 1839 року. Вдруге – у 1840 році - за першу живописну спробу </w:t>
      </w:r>
      <w:proofErr w:type="spellStart"/>
      <w:r w:rsidRPr="00E85272">
        <w:rPr>
          <w:rFonts w:ascii="Times New Roman" w:eastAsia="Times New Roman" w:hAnsi="Times New Roman"/>
          <w:sz w:val="28"/>
          <w:szCs w:val="28"/>
          <w:lang w:val="uk-UA" w:eastAsia="ru-RU"/>
        </w:rPr>
        <w:t>-картину</w:t>
      </w:r>
      <w:proofErr w:type="spellEnd"/>
      <w:r w:rsidRPr="00E85272">
        <w:rPr>
          <w:rFonts w:ascii="Times New Roman" w:eastAsia="Times New Roman" w:hAnsi="Times New Roman"/>
          <w:sz w:val="28"/>
          <w:szCs w:val="28"/>
          <w:lang w:val="uk-UA" w:eastAsia="ru-RU"/>
        </w:rPr>
        <w:t xml:space="preserve"> «Хлопець </w:t>
      </w:r>
      <w:proofErr w:type="spellStart"/>
      <w:r w:rsidRPr="00E85272">
        <w:rPr>
          <w:rFonts w:ascii="Times New Roman" w:eastAsia="Times New Roman" w:hAnsi="Times New Roman"/>
          <w:sz w:val="28"/>
          <w:szCs w:val="28"/>
          <w:lang w:val="uk-UA" w:eastAsia="ru-RU"/>
        </w:rPr>
        <w:t>-жебрак</w:t>
      </w:r>
      <w:proofErr w:type="spellEnd"/>
      <w:r w:rsidRPr="00E85272">
        <w:rPr>
          <w:rFonts w:ascii="Times New Roman" w:eastAsia="Times New Roman" w:hAnsi="Times New Roman"/>
          <w:sz w:val="28"/>
          <w:szCs w:val="28"/>
          <w:lang w:val="uk-UA" w:eastAsia="ru-RU"/>
        </w:rPr>
        <w:t>, що дає хліб собаці», яка, на жаль, не збереглася.</w:t>
      </w:r>
      <w:r w:rsidRPr="00E85272">
        <w:rPr>
          <w:rFonts w:ascii="Times New Roman" w:eastAsia="Times New Roman" w:hAnsi="Times New Roman"/>
          <w:sz w:val="28"/>
          <w:szCs w:val="28"/>
          <w:u w:val="single"/>
          <w:lang w:val="uk-UA" w:eastAsia="ru-RU"/>
        </w:rPr>
        <w:t xml:space="preserve"> </w:t>
      </w:r>
      <w:r w:rsidRPr="00E85272">
        <w:rPr>
          <w:rFonts w:ascii="Times New Roman" w:eastAsia="Times New Roman" w:hAnsi="Times New Roman"/>
          <w:sz w:val="28"/>
          <w:szCs w:val="28"/>
          <w:lang w:val="uk-UA" w:eastAsia="ru-RU"/>
        </w:rPr>
        <w:t>І втретє – восени того ж  року за картину «Циганка - ворожка».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Для свого дослідження ми обрали три картини Тараса Шевченка: «Циганка-ворожка», «Катерина» та «</w:t>
      </w:r>
      <w:proofErr w:type="spellStart"/>
      <w:r w:rsidRPr="00E85272">
        <w:rPr>
          <w:rFonts w:ascii="Times New Roman" w:eastAsia="Times New Roman" w:hAnsi="Times New Roman"/>
          <w:sz w:val="28"/>
          <w:szCs w:val="28"/>
          <w:lang w:val="uk-UA" w:eastAsia="ru-RU"/>
        </w:rPr>
        <w:t>Байгуші</w:t>
      </w:r>
      <w:proofErr w:type="spellEnd"/>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781120" behindDoc="0" locked="0" layoutInCell="1" allowOverlap="1" wp14:anchorId="0F76E248" wp14:editId="5ED3A62B">
                <wp:simplePos x="0" y="0"/>
                <wp:positionH relativeFrom="column">
                  <wp:posOffset>780415</wp:posOffset>
                </wp:positionH>
                <wp:positionV relativeFrom="paragraph">
                  <wp:posOffset>853440</wp:posOffset>
                </wp:positionV>
                <wp:extent cx="0" cy="2381250"/>
                <wp:effectExtent l="19050" t="0" r="19050" b="0"/>
                <wp:wrapNone/>
                <wp:docPr id="125" name="Прямая соединительная линия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5"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45pt,67.2pt" to="61.45pt,2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" strokecolor="white" strokeweight="2.25pt"/>
            </w:pict>
          </mc:Fallback>
        </mc:AlternateContent>
      </w:r>
      <w:r w:rsidRPr="00E85272">
        <w:rPr>
          <w:rFonts w:ascii="Times New Roman" w:eastAsia="Times New Roman" w:hAnsi="Times New Roman"/>
          <w:noProof/>
          <w:sz w:val="28"/>
          <w:szCs w:val="28"/>
          <w:lang w:eastAsia="ru-RU"/>
        </w:rPr>
        <w:drawing>
          <wp:anchor distT="0" distB="0" distL="114300" distR="114300" simplePos="0" relativeHeight="251678720" behindDoc="1" locked="0" layoutInCell="1" allowOverlap="1" wp14:anchorId="6DA4D75D" wp14:editId="67E6FED9">
            <wp:simplePos x="0" y="0"/>
            <wp:positionH relativeFrom="column">
              <wp:posOffset>17145</wp:posOffset>
            </wp:positionH>
            <wp:positionV relativeFrom="paragraph">
              <wp:posOffset>805180</wp:posOffset>
            </wp:positionV>
            <wp:extent cx="1788160" cy="2374265"/>
            <wp:effectExtent l="0" t="0" r="2540" b="6985"/>
            <wp:wrapTight wrapText="bothSides">
              <wp:wrapPolygon edited="0">
                <wp:start x="0" y="0"/>
                <wp:lineTo x="0" y="21490"/>
                <wp:lineTo x="21401" y="21490"/>
                <wp:lineTo x="21401" y="0"/>
                <wp:lineTo x="0" y="0"/>
              </wp:wrapPolygon>
            </wp:wrapTight>
            <wp:docPr id="9" name="Рисунок 9"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0001"/>
                    <pic:cNvPicPr>
                      <a:picLocks noChangeAspect="1" noChangeArrowheads="1"/>
                    </pic:cNvPicPr>
                  </pic:nvPicPr>
                  <pic:blipFill>
                    <a:blip r:embed="rId14" cstate="print">
                      <a:extLst>
                        <a:ext uri="{28A0092B-C50C-407E-A947-70E740481C1C}">
                          <a14:useLocalDpi xmlns:a14="http://schemas.microsoft.com/office/drawing/2010/main" val="0"/>
                        </a:ext>
                      </a:extLst>
                    </a:blip>
                    <a:srcRect l="2846" r="2498" b="8009"/>
                    <a:stretch>
                      <a:fillRect/>
                    </a:stretch>
                  </pic:blipFill>
                  <pic:spPr bwMode="auto">
                    <a:xfrm>
                      <a:off x="0" y="0"/>
                      <a:ext cx="1788160" cy="2374265"/>
                    </a:xfrm>
                    <a:prstGeom prst="rect">
                      <a:avLst/>
                    </a:prstGeom>
                    <a:noFill/>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sz w:val="28"/>
          <w:szCs w:val="28"/>
          <w:u w:val="single"/>
          <w:lang w:val="uk-UA" w:eastAsia="ru-RU"/>
        </w:rPr>
        <w:t xml:space="preserve">УЛ </w:t>
      </w:r>
      <w:r w:rsidRPr="00E85272">
        <w:rPr>
          <w:rFonts w:ascii="Times New Roman" w:eastAsia="Times New Roman" w:hAnsi="Times New Roman"/>
          <w:b/>
          <w:bCs/>
          <w:sz w:val="28"/>
          <w:szCs w:val="28"/>
          <w:lang w:val="uk-UA" w:eastAsia="ru-RU"/>
        </w:rPr>
        <w:t xml:space="preserve">  </w:t>
      </w:r>
      <w:r w:rsidRPr="00E85272">
        <w:rPr>
          <w:rFonts w:ascii="Times New Roman" w:eastAsia="Times New Roman" w:hAnsi="Times New Roman"/>
          <w:sz w:val="28"/>
          <w:szCs w:val="28"/>
          <w:lang w:val="uk-UA" w:eastAsia="ru-RU"/>
        </w:rPr>
        <w:t xml:space="preserve"> Великі художники, як відомо, у своїх творах інтуїтивно визначали точку золотого перерізу, здебільшого саме на це місце в картині припадає ідейний задум автора, композиційний центр. Мабуть, саме тому усі шедеври світового мистецтва полонять нас своєю красою та гармонійністю. Тому  спробуймо спочатку інтуїтивно визначити у кожній із запропонованих картин точку золотого перерізу.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А тепер визначте цю точку за допомогою математичних обчислень і зробіть висновки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Отже, картина «Циганка – ворожка».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u w:val="single"/>
          <w:lang w:eastAsia="ru-RU"/>
        </w:rPr>
        <mc:AlternateContent>
          <mc:Choice Requires="wps">
            <w:drawing>
              <wp:anchor distT="0" distB="0" distL="114300" distR="114300" simplePos="0" relativeHeight="251783168" behindDoc="0" locked="0" layoutInCell="1" allowOverlap="1" wp14:anchorId="72723931" wp14:editId="2308F8B3">
                <wp:simplePos x="0" y="0"/>
                <wp:positionH relativeFrom="column">
                  <wp:posOffset>-1887855</wp:posOffset>
                </wp:positionH>
                <wp:positionV relativeFrom="paragraph">
                  <wp:posOffset>165100</wp:posOffset>
                </wp:positionV>
                <wp:extent cx="1790700" cy="0"/>
                <wp:effectExtent l="0" t="19050" r="0" b="19050"/>
                <wp:wrapNone/>
                <wp:docPr id="127" name="Прямая соединительная линия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0700" cy="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65pt,13pt" to="-7.6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" strokecolor="white" strokeweight="2.25pt"/>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81792" behindDoc="0" locked="0" layoutInCell="1" allowOverlap="1" wp14:anchorId="6F70003F" wp14:editId="36C659DD">
                <wp:simplePos x="0" y="0"/>
                <wp:positionH relativeFrom="column">
                  <wp:posOffset>-5715</wp:posOffset>
                </wp:positionH>
                <wp:positionV relativeFrom="paragraph">
                  <wp:posOffset>1731010</wp:posOffset>
                </wp:positionV>
                <wp:extent cx="1849755" cy="0"/>
                <wp:effectExtent l="0" t="19050" r="17145" b="19050"/>
                <wp:wrapNone/>
                <wp:docPr id="97" name="Прямая соединительная линия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9755" cy="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36.3pt" to="145.2pt,1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" strokecolor="white" strokeweight="2.25pt"/>
            </w:pict>
          </mc:Fallback>
        </mc:AlternateContent>
      </w: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sz w:val="28"/>
          <w:szCs w:val="28"/>
          <w:lang w:val="uk-UA" w:eastAsia="ru-RU"/>
        </w:rPr>
        <w:t xml:space="preserve">На картині зображено, як під розлогим кленом стоїть селянська дівчина у святковому вбранні. Праву руку вона простягла циганці, яка віщує їй долю. Ми бачимо, що обличчя дівчини </w:t>
      </w:r>
      <w:r w:rsidRPr="00E85272">
        <w:rPr>
          <w:rFonts w:ascii="Times New Roman" w:eastAsia="Times New Roman" w:hAnsi="Times New Roman"/>
          <w:sz w:val="28"/>
          <w:szCs w:val="28"/>
          <w:lang w:val="uk-UA" w:eastAsia="ru-RU"/>
        </w:rPr>
        <w:lastRenderedPageBreak/>
        <w:t>зосереджене. За нашими підрахунками, точка золотого перерізу припадає саме на руку дівчини, і це не випадково, адже людей завжди цікавило майбутнє, а саме - щасливою чи нещасною буде їхня доля. Отже, головним образом-символом цієї картини є, на нашу думку, доля людини.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УЛ.</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val="uk-UA" w:eastAsia="ru-RU"/>
        </w:rPr>
        <w:tab/>
        <w:t>Щоб дізнатися передісторію створення картини «Катерина», надаємо слово групі літераторів.</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79744" behindDoc="0" locked="0" layoutInCell="1" allowOverlap="1" wp14:anchorId="598730A1" wp14:editId="3261671B">
                <wp:simplePos x="0" y="0"/>
                <wp:positionH relativeFrom="column">
                  <wp:posOffset>1066800</wp:posOffset>
                </wp:positionH>
                <wp:positionV relativeFrom="paragraph">
                  <wp:posOffset>641985</wp:posOffset>
                </wp:positionV>
                <wp:extent cx="1600200" cy="0"/>
                <wp:effectExtent l="13335" t="13970" r="5715" b="5080"/>
                <wp:wrapNone/>
                <wp:docPr id="94" name="Прямая соединительная линия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50.55pt" to="210pt,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" strokecolor="white"/>
            </w:pict>
          </mc:Fallback>
        </mc:AlternateContent>
      </w:r>
      <w:r w:rsidRPr="00E85272">
        <w:rPr>
          <w:rFonts w:ascii="Times New Roman" w:eastAsia="Times New Roman" w:hAnsi="Times New Roman"/>
          <w:b/>
          <w:bCs/>
          <w:iCs/>
          <w:sz w:val="28"/>
          <w:szCs w:val="28"/>
          <w:lang w:val="uk-UA" w:eastAsia="ru-RU"/>
        </w:rPr>
        <w:t>Учень 2.</w:t>
      </w:r>
      <w:r w:rsidRPr="00E85272">
        <w:rPr>
          <w:rFonts w:ascii="Times New Roman" w:eastAsia="Times New Roman" w:hAnsi="Times New Roman"/>
          <w:sz w:val="28"/>
          <w:szCs w:val="28"/>
          <w:lang w:val="uk-UA" w:eastAsia="ru-RU"/>
        </w:rPr>
        <w:tab/>
        <w:t xml:space="preserve">Картина «Катерина» безпосередньо пов’язана з однойменною поемою Шевченка. На ній відтворено один із найдраматичніших моментів поеми – розлуку дівчина з коханим. Сам Тарас Григорович так описував свою картину: «Я намалював Катерину в той час, як вона попрощалась зі своїм москаликом і вертається в село, у царині під куренем дідусь сидить, ложечки собі </w:t>
      </w:r>
      <w:proofErr w:type="spellStart"/>
      <w:r w:rsidRPr="00E85272">
        <w:rPr>
          <w:rFonts w:ascii="Times New Roman" w:eastAsia="Times New Roman" w:hAnsi="Times New Roman"/>
          <w:sz w:val="28"/>
          <w:szCs w:val="28"/>
          <w:lang w:val="uk-UA" w:eastAsia="ru-RU"/>
        </w:rPr>
        <w:t>струже</w:t>
      </w:r>
      <w:proofErr w:type="spellEnd"/>
      <w:r w:rsidRPr="00E85272">
        <w:rPr>
          <w:rFonts w:ascii="Times New Roman" w:eastAsia="Times New Roman" w:hAnsi="Times New Roman"/>
          <w:sz w:val="28"/>
          <w:szCs w:val="28"/>
          <w:lang w:val="uk-UA" w:eastAsia="ru-RU"/>
        </w:rPr>
        <w:t xml:space="preserve"> й сумно дивиться на Катерину, а вона, сердешна, </w:t>
      </w:r>
      <w:proofErr w:type="spellStart"/>
      <w:r w:rsidRPr="00E85272">
        <w:rPr>
          <w:rFonts w:ascii="Times New Roman" w:eastAsia="Times New Roman" w:hAnsi="Times New Roman"/>
          <w:sz w:val="28"/>
          <w:szCs w:val="28"/>
          <w:lang w:val="uk-UA" w:eastAsia="ru-RU"/>
        </w:rPr>
        <w:t>тіль</w:t>
      </w:r>
      <w:proofErr w:type="spellEnd"/>
      <w:r w:rsidRPr="00E85272">
        <w:rPr>
          <w:rFonts w:ascii="Times New Roman" w:eastAsia="Times New Roman" w:hAnsi="Times New Roman"/>
          <w:sz w:val="28"/>
          <w:szCs w:val="28"/>
          <w:lang w:val="uk-UA" w:eastAsia="ru-RU"/>
        </w:rPr>
        <w:t xml:space="preserve"> не плаче та підіймає червону </w:t>
      </w:r>
      <w:proofErr w:type="spellStart"/>
      <w:r w:rsidRPr="00E85272">
        <w:rPr>
          <w:rFonts w:ascii="Times New Roman" w:eastAsia="Times New Roman" w:hAnsi="Times New Roman"/>
          <w:sz w:val="28"/>
          <w:szCs w:val="28"/>
          <w:lang w:val="uk-UA" w:eastAsia="ru-RU"/>
        </w:rPr>
        <w:t>запашчину</w:t>
      </w:r>
      <w:proofErr w:type="spellEnd"/>
      <w:r w:rsidRPr="00E85272">
        <w:rPr>
          <w:rFonts w:ascii="Times New Roman" w:eastAsia="Times New Roman" w:hAnsi="Times New Roman"/>
          <w:sz w:val="28"/>
          <w:szCs w:val="28"/>
          <w:lang w:val="uk-UA" w:eastAsia="ru-RU"/>
        </w:rPr>
        <w:t xml:space="preserve">, а москаль дере собі за своїми, тільки курява </w:t>
      </w:r>
      <w:proofErr w:type="spellStart"/>
      <w:r w:rsidRPr="00E85272">
        <w:rPr>
          <w:rFonts w:ascii="Times New Roman" w:eastAsia="Times New Roman" w:hAnsi="Times New Roman"/>
          <w:sz w:val="28"/>
          <w:szCs w:val="28"/>
          <w:lang w:val="uk-UA" w:eastAsia="ru-RU"/>
        </w:rPr>
        <w:t>ляга</w:t>
      </w:r>
      <w:proofErr w:type="spellEnd"/>
      <w:r w:rsidRPr="00E85272">
        <w:rPr>
          <w:rFonts w:ascii="Times New Roman" w:eastAsia="Times New Roman" w:hAnsi="Times New Roman"/>
          <w:sz w:val="28"/>
          <w:szCs w:val="28"/>
          <w:lang w:val="uk-UA" w:eastAsia="ru-RU"/>
        </w:rPr>
        <w:t>. Собачка ще поганенька доганяє його та нібито гавкає. По однім боці могила, на могилі вітряк, а там уже тільки степ мріє. Отака моя картина».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87936" behindDoc="0" locked="0" layoutInCell="1" allowOverlap="1" wp14:anchorId="42A94387" wp14:editId="72907685">
                <wp:simplePos x="0" y="0"/>
                <wp:positionH relativeFrom="column">
                  <wp:posOffset>685800</wp:posOffset>
                </wp:positionH>
                <wp:positionV relativeFrom="paragraph">
                  <wp:posOffset>273685</wp:posOffset>
                </wp:positionV>
                <wp:extent cx="0" cy="2057400"/>
                <wp:effectExtent l="22860" t="23495" r="15240" b="14605"/>
                <wp:wrapNone/>
                <wp:docPr id="93" name="Прямая соединительная линия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21.55pt" to="54pt,18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" strokecolor="white" strokeweight="2.25pt"/>
            </w:pict>
          </mc:Fallback>
        </mc:AlternateContent>
      </w:r>
      <w:r w:rsidRPr="00E85272">
        <w:rPr>
          <w:rFonts w:ascii="Times New Roman" w:eastAsia="Times New Roman" w:hAnsi="Times New Roman"/>
          <w:noProof/>
          <w:sz w:val="28"/>
          <w:szCs w:val="28"/>
          <w:lang w:eastAsia="ru-RU"/>
        </w:rPr>
        <mc:AlternateContent>
          <mc:Choice Requires="wps">
            <w:drawing>
              <wp:anchor distT="0" distB="0" distL="114300" distR="114300" simplePos="0" relativeHeight="251683840" behindDoc="0" locked="0" layoutInCell="1" allowOverlap="1" wp14:anchorId="2B1FBC69" wp14:editId="7B8BD7CA">
                <wp:simplePos x="0" y="0"/>
                <wp:positionH relativeFrom="column">
                  <wp:posOffset>0</wp:posOffset>
                </wp:positionH>
                <wp:positionV relativeFrom="paragraph">
                  <wp:posOffset>821055</wp:posOffset>
                </wp:positionV>
                <wp:extent cx="1485900" cy="0"/>
                <wp:effectExtent l="22860" t="18415" r="15240" b="19685"/>
                <wp:wrapNone/>
                <wp:docPr id="92" name="Прямая соединительная линия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2"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4.65pt" to="117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" strokecolor="white" strokeweight="2.25pt"/>
            </w:pict>
          </mc:Fallback>
        </mc:AlternateContent>
      </w:r>
      <w:r w:rsidRPr="00E85272">
        <w:rPr>
          <w:rFonts w:ascii="Times New Roman" w:eastAsia="Times New Roman" w:hAnsi="Times New Roman"/>
          <w:noProof/>
          <w:sz w:val="28"/>
          <w:szCs w:val="28"/>
          <w:lang w:eastAsia="ru-RU"/>
        </w:rPr>
        <w:drawing>
          <wp:anchor distT="0" distB="0" distL="114300" distR="114300" simplePos="0" relativeHeight="251682816" behindDoc="1" locked="0" layoutInCell="1" allowOverlap="1" wp14:anchorId="3EE263CF" wp14:editId="0E1BC69B">
            <wp:simplePos x="0" y="0"/>
            <wp:positionH relativeFrom="column">
              <wp:posOffset>0</wp:posOffset>
            </wp:positionH>
            <wp:positionV relativeFrom="paragraph">
              <wp:posOffset>249555</wp:posOffset>
            </wp:positionV>
            <wp:extent cx="1477645" cy="2057400"/>
            <wp:effectExtent l="0" t="0" r="8255" b="0"/>
            <wp:wrapTight wrapText="bothSides">
              <wp:wrapPolygon edited="0">
                <wp:start x="0" y="0"/>
                <wp:lineTo x="0" y="21400"/>
                <wp:lineTo x="21442" y="21400"/>
                <wp:lineTo x="21442" y="0"/>
                <wp:lineTo x="0" y="0"/>
              </wp:wrapPolygon>
            </wp:wrapTight>
            <wp:docPr id="10" name="Рисунок 10" descr="IMG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00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7764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iCs/>
          <w:sz w:val="28"/>
          <w:szCs w:val="28"/>
          <w:lang w:val="uk-UA" w:eastAsia="ru-RU"/>
        </w:rPr>
        <w:t xml:space="preserve">Аналіз картини дітьми (група художників). </w:t>
      </w:r>
      <w:r w:rsidRPr="00E85272">
        <w:rPr>
          <w:rFonts w:ascii="Times New Roman" w:eastAsia="Times New Roman" w:hAnsi="Times New Roman"/>
          <w:sz w:val="28"/>
          <w:szCs w:val="28"/>
          <w:lang w:val="uk-UA" w:eastAsia="ru-RU"/>
        </w:rPr>
        <w:tab/>
        <w:t>Спочатку ми думали, що точка золотого перерізу розміщена на животі Катерини, адже вона чекає дитину. Але після вимірювань і обчислень були вражені: ця точка припадає на те місце, де, за уявленнями, знаходиться душа. Мабуть, Шевченко найбільше хотів звернути увагу на душевні муки, страждання Катерини, адже у той час народити дитину без чоловіка вважалось великою ганьбою, тому й плаче саме душа дівчини, бо відчуває, що коханий її не повернеться.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УЛ.</w:t>
      </w:r>
      <w:r w:rsidRPr="00E85272">
        <w:rPr>
          <w:rFonts w:ascii="Times New Roman" w:eastAsia="Times New Roman" w:hAnsi="Times New Roman"/>
          <w:sz w:val="28"/>
          <w:szCs w:val="28"/>
          <w:lang w:val="uk-UA" w:eastAsia="ru-RU"/>
        </w:rPr>
        <w:t xml:space="preserve">    Третя  картина - «</w:t>
      </w:r>
      <w:proofErr w:type="spellStart"/>
      <w:r w:rsidRPr="00E85272">
        <w:rPr>
          <w:rFonts w:ascii="Times New Roman" w:eastAsia="Times New Roman" w:hAnsi="Times New Roman"/>
          <w:sz w:val="28"/>
          <w:szCs w:val="28"/>
          <w:lang w:val="uk-UA" w:eastAsia="ru-RU"/>
        </w:rPr>
        <w:t>Байгуші</w:t>
      </w:r>
      <w:proofErr w:type="spellEnd"/>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3.</w:t>
      </w:r>
      <w:r w:rsidRPr="00E85272">
        <w:rPr>
          <w:rFonts w:ascii="Times New Roman" w:eastAsia="Times New Roman" w:hAnsi="Times New Roman"/>
          <w:sz w:val="28"/>
          <w:szCs w:val="28"/>
          <w:lang w:val="uk-UA" w:eastAsia="ru-RU"/>
        </w:rPr>
        <w:tab/>
        <w:t>На порозі відчинених дверей два казахських хлопчики просять милостиню. Старший простяг руки вперед. Страдницький вираз очей свідчить про нужденне життя хлопчини. Меншенький тримає в руках велику миску в надії на те, що в неї покладуть щось їстівне. В очах дитини голодний відблиск, обличчя якесь старече.</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4</w:t>
      </w:r>
      <w:r w:rsidRPr="00E85272">
        <w:rPr>
          <w:rFonts w:ascii="Times New Roman" w:eastAsia="Times New Roman" w:hAnsi="Times New Roman"/>
          <w:noProof/>
          <w:sz w:val="28"/>
          <w:szCs w:val="28"/>
          <w:u w:val="single"/>
          <w:lang w:eastAsia="ru-RU"/>
        </w:rPr>
        <mc:AlternateContent>
          <mc:Choice Requires="wps">
            <w:drawing>
              <wp:anchor distT="0" distB="0" distL="114300" distR="114300" simplePos="0" relativeHeight="251685888" behindDoc="0" locked="0" layoutInCell="1" allowOverlap="1" wp14:anchorId="38FEC4D9" wp14:editId="20D29D8A">
                <wp:simplePos x="0" y="0"/>
                <wp:positionH relativeFrom="column">
                  <wp:posOffset>-493395</wp:posOffset>
                </wp:positionH>
                <wp:positionV relativeFrom="paragraph">
                  <wp:posOffset>54610</wp:posOffset>
                </wp:positionV>
                <wp:extent cx="0" cy="1738630"/>
                <wp:effectExtent l="22860" t="15240" r="15240" b="17780"/>
                <wp:wrapNone/>
                <wp:docPr id="89" name="Прямая соединительная линия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86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85pt,4.3pt" to="-38.85pt,1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" strokecolor="white" strokeweight="2.25pt"/>
            </w:pict>
          </mc:Fallback>
        </mc:AlternateContent>
      </w:r>
      <w:r w:rsidRPr="00E85272">
        <w:rPr>
          <w:rFonts w:ascii="Times New Roman" w:eastAsia="Times New Roman" w:hAnsi="Times New Roman"/>
          <w:noProof/>
          <w:sz w:val="28"/>
          <w:szCs w:val="28"/>
          <w:u w:val="single"/>
          <w:lang w:eastAsia="ru-RU"/>
        </w:rPr>
        <mc:AlternateContent>
          <mc:Choice Requires="wps">
            <w:drawing>
              <wp:anchor distT="0" distB="0" distL="114300" distR="114300" simplePos="0" relativeHeight="251686912" behindDoc="0" locked="0" layoutInCell="1" allowOverlap="1" wp14:anchorId="4AF26F67" wp14:editId="51A8AC11">
                <wp:simplePos x="0" y="0"/>
                <wp:positionH relativeFrom="column">
                  <wp:posOffset>-1293495</wp:posOffset>
                </wp:positionH>
                <wp:positionV relativeFrom="paragraph">
                  <wp:posOffset>626110</wp:posOffset>
                </wp:positionV>
                <wp:extent cx="1143000" cy="0"/>
                <wp:effectExtent l="22860" t="15240" r="15240" b="22860"/>
                <wp:wrapNone/>
                <wp:docPr id="88" name="Прямая соединительная линия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85pt,49.3pt" to="-11.85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" strokecolor="white" strokeweight="2.25pt"/>
            </w:pict>
          </mc:Fallback>
        </mc:AlternateContent>
      </w:r>
      <w:r w:rsidRPr="00E85272">
        <w:rPr>
          <w:rFonts w:ascii="Times New Roman" w:eastAsia="Times New Roman" w:hAnsi="Times New Roman"/>
          <w:noProof/>
          <w:sz w:val="28"/>
          <w:szCs w:val="28"/>
          <w:lang w:eastAsia="ru-RU"/>
        </w:rPr>
        <w:drawing>
          <wp:anchor distT="0" distB="0" distL="114300" distR="114300" simplePos="0" relativeHeight="251684864" behindDoc="1" locked="0" layoutInCell="1" allowOverlap="1" wp14:anchorId="4EDDE65C" wp14:editId="31DB3DA0">
            <wp:simplePos x="0" y="0"/>
            <wp:positionH relativeFrom="column">
              <wp:posOffset>0</wp:posOffset>
            </wp:positionH>
            <wp:positionV relativeFrom="paragraph">
              <wp:posOffset>54610</wp:posOffset>
            </wp:positionV>
            <wp:extent cx="1179195" cy="1714500"/>
            <wp:effectExtent l="0" t="0" r="1905" b="0"/>
            <wp:wrapTight wrapText="bothSides">
              <wp:wrapPolygon edited="0">
                <wp:start x="0" y="0"/>
                <wp:lineTo x="0" y="21360"/>
                <wp:lineTo x="21286" y="21360"/>
                <wp:lineTo x="21286" y="0"/>
                <wp:lineTo x="0" y="0"/>
              </wp:wrapPolygon>
            </wp:wrapTight>
            <wp:docPr id="11" name="Рисунок 11" descr="IMG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_0004"/>
                    <pic:cNvPicPr>
                      <a:picLocks noChangeAspect="1" noChangeArrowheads="1"/>
                    </pic:cNvPicPr>
                  </pic:nvPicPr>
                  <pic:blipFill>
                    <a:blip r:embed="rId16" cstate="print">
                      <a:extLst>
                        <a:ext uri="{28A0092B-C50C-407E-A947-70E740481C1C}">
                          <a14:useLocalDpi xmlns:a14="http://schemas.microsoft.com/office/drawing/2010/main" val="0"/>
                        </a:ext>
                      </a:extLst>
                    </a:blip>
                    <a:srcRect b="9396"/>
                    <a:stretch>
                      <a:fillRect/>
                    </a:stretch>
                  </pic:blipFill>
                  <pic:spPr bwMode="auto">
                    <a:xfrm>
                      <a:off x="0" y="0"/>
                      <a:ext cx="117919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b/>
          <w:bCs/>
          <w:iCs/>
          <w:sz w:val="28"/>
          <w:szCs w:val="28"/>
          <w:lang w:val="uk-UA" w:eastAsia="ru-RU"/>
        </w:rPr>
        <w:t xml:space="preserve">.  </w:t>
      </w:r>
      <w:r w:rsidRPr="00E85272">
        <w:rPr>
          <w:rFonts w:ascii="Times New Roman" w:eastAsia="Times New Roman" w:hAnsi="Times New Roman"/>
          <w:sz w:val="28"/>
          <w:szCs w:val="28"/>
          <w:lang w:val="uk-UA" w:eastAsia="ru-RU"/>
        </w:rPr>
        <w:t>Точка золотого перерізу припадає не на руки, не на очі, а на рот старшого хлопчика, який просить милостиню. І в цьому - ідейний задум автора – показати жахливе становище дітей, які, замість щасливого дитинства, мають принизливе, нужденне, голодне життя.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УЛ</w:t>
      </w:r>
      <w:r w:rsidRPr="00E85272">
        <w:rPr>
          <w:rFonts w:ascii="Times New Roman" w:eastAsia="Times New Roman" w:hAnsi="Times New Roman"/>
          <w:sz w:val="28"/>
          <w:szCs w:val="28"/>
          <w:lang w:val="uk-UA" w:eastAsia="ru-RU"/>
        </w:rPr>
        <w:t xml:space="preserve">  Як ви думаєте, яка тема об’єднує усі три картини? (</w:t>
      </w:r>
      <w:r w:rsidRPr="00E85272">
        <w:rPr>
          <w:rFonts w:ascii="Times New Roman" w:eastAsia="Times New Roman" w:hAnsi="Times New Roman"/>
          <w:iCs/>
          <w:sz w:val="28"/>
          <w:szCs w:val="28"/>
          <w:lang w:val="uk-UA" w:eastAsia="ru-RU"/>
        </w:rPr>
        <w:t>Доля</w:t>
      </w:r>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Так, це доля людини, зокрема жінок і дітей. Проте є  в творчості Великого Кобзаря вірш, який так і називається - «Доля». Послухаймо його.</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читає вірш «Доля» Т.Г. Шевченка</w:t>
      </w:r>
    </w:p>
    <w:p w:rsidR="00E85272" w:rsidRPr="00E85272" w:rsidRDefault="00E85272" w:rsidP="00E85272">
      <w:pPr>
        <w:spacing w:after="0" w:line="240" w:lineRule="auto"/>
        <w:jc w:val="both"/>
        <w:rPr>
          <w:rFonts w:ascii="Times New Roman" w:eastAsia="Times New Roman" w:hAnsi="Times New Roman"/>
          <w:b/>
          <w:bCs/>
          <w:i/>
          <w:iCs/>
          <w:sz w:val="28"/>
          <w:szCs w:val="28"/>
          <w:lang w:val="uk-UA" w:eastAsia="ru-RU"/>
        </w:rPr>
      </w:pPr>
      <w:r w:rsidRPr="00E85272">
        <w:rPr>
          <w:rFonts w:ascii="Times New Roman" w:eastAsia="Times New Roman" w:hAnsi="Times New Roman"/>
          <w:b/>
          <w:bCs/>
          <w:sz w:val="28"/>
          <w:szCs w:val="28"/>
          <w:u w:val="single"/>
          <w:lang w:val="uk-UA" w:eastAsia="ru-RU"/>
        </w:rPr>
        <w:t>УЛ</w:t>
      </w:r>
      <w:r w:rsidRPr="00E85272">
        <w:rPr>
          <w:rFonts w:ascii="Times New Roman" w:eastAsia="Times New Roman" w:hAnsi="Times New Roman"/>
          <w:b/>
          <w:bCs/>
          <w:sz w:val="28"/>
          <w:szCs w:val="28"/>
          <w:lang w:val="uk-UA" w:eastAsia="ru-RU"/>
        </w:rPr>
        <w:t>.</w:t>
      </w:r>
      <w:r w:rsidRPr="00E85272">
        <w:rPr>
          <w:rFonts w:ascii="Times New Roman" w:eastAsia="Times New Roman" w:hAnsi="Times New Roman"/>
          <w:sz w:val="28"/>
          <w:szCs w:val="28"/>
          <w:lang w:val="uk-UA" w:eastAsia="ru-RU"/>
        </w:rPr>
        <w:t xml:space="preserve"> А тепер подумаймо, на які рядочки припадає кульмінаційний момент у цьому творі? Поясніть, чому ви так думаєте? Усім відомо, що у класичному </w:t>
      </w:r>
      <w:r w:rsidRPr="00E85272">
        <w:rPr>
          <w:rFonts w:ascii="Times New Roman" w:eastAsia="Times New Roman" w:hAnsi="Times New Roman"/>
          <w:sz w:val="28"/>
          <w:szCs w:val="28"/>
          <w:lang w:val="uk-UA" w:eastAsia="ru-RU"/>
        </w:rPr>
        <w:lastRenderedPageBreak/>
        <w:t>художньому творі кульмінація припадає на початок третьої частини усього твору, тобто, за законами золотого перерізу, вона повинна знаходитись на межі 62% твору.</w:t>
      </w:r>
      <w:r w:rsidRPr="00E85272">
        <w:rPr>
          <w:rFonts w:ascii="Times New Roman" w:eastAsia="Times New Roman" w:hAnsi="Times New Roman"/>
          <w:b/>
          <w:bCs/>
          <w:i/>
          <w:iCs/>
          <w:sz w:val="28"/>
          <w:szCs w:val="28"/>
          <w:lang w:val="uk-UA" w:eastAsia="ru-RU"/>
        </w:rPr>
        <w:t xml:space="preserve">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iCs/>
          <w:sz w:val="28"/>
          <w:szCs w:val="28"/>
          <w:lang w:val="uk-UA" w:eastAsia="ru-RU"/>
        </w:rPr>
        <w:t>Учень 5.</w:t>
      </w:r>
      <w:r w:rsidRPr="00E85272">
        <w:rPr>
          <w:rFonts w:ascii="Times New Roman" w:eastAsia="Times New Roman" w:hAnsi="Times New Roman"/>
          <w:sz w:val="28"/>
          <w:szCs w:val="28"/>
          <w:lang w:val="uk-UA" w:eastAsia="ru-RU"/>
        </w:rPr>
        <w:t xml:space="preserve"> На мою думку, кульмінаційний момент у творі припадає на рядочки «А ти збрехала. Які з нас </w:t>
      </w:r>
      <w:proofErr w:type="spellStart"/>
      <w:r w:rsidRPr="00E85272">
        <w:rPr>
          <w:rFonts w:ascii="Times New Roman" w:eastAsia="Times New Roman" w:hAnsi="Times New Roman"/>
          <w:sz w:val="28"/>
          <w:szCs w:val="28"/>
          <w:lang w:val="uk-UA" w:eastAsia="ru-RU"/>
        </w:rPr>
        <w:t>люде</w:t>
      </w:r>
      <w:proofErr w:type="spellEnd"/>
      <w:r w:rsidRPr="00E85272">
        <w:rPr>
          <w:rFonts w:ascii="Times New Roman" w:eastAsia="Times New Roman" w:hAnsi="Times New Roman"/>
          <w:sz w:val="28"/>
          <w:szCs w:val="28"/>
          <w:lang w:val="uk-UA" w:eastAsia="ru-RU"/>
        </w:rPr>
        <w:t>?» У них – і відчай, і розпука, і зневіра, адже Шевченко покладав на долю більші сподівання, а що його чекало? Раннє сирітство, поневіряння у наймах, 24 роки  кріпацтва, 10 років заслання, тобто більша частина життя - страждання і мука. Окрім того, Шевченко завжди мріяв про сім’ю, дітей, свою домівку, якої до кінця життя так і не мав. Тому й сподівання на кращу долю не виправдалися. Тому Шевченко скоряється своїй долі, це бачимо в рядках:</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Ми не лукавили з тобою.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Ми просто йшли. У нас нема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Зерна неправди за собою.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Це і є розв’язка твору, у якій Тарас Григорович підводить підсумок своєму життю.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УЛ</w:t>
      </w:r>
      <w:r w:rsidRPr="00E85272">
        <w:rPr>
          <w:rFonts w:ascii="Times New Roman" w:eastAsia="Times New Roman" w:hAnsi="Times New Roman"/>
          <w:sz w:val="28"/>
          <w:szCs w:val="28"/>
          <w:lang w:val="uk-UA" w:eastAsia="ru-RU"/>
        </w:rPr>
        <w:t xml:space="preserve"> Спробуймо провести з вами дослідження. Для цього підраховуємо кількість рядків і множимо це число на 0,62.</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r>
      <w:r w:rsidRPr="00E85272">
        <w:rPr>
          <w:rFonts w:ascii="Times New Roman" w:eastAsia="Times New Roman" w:hAnsi="Times New Roman"/>
          <w:b/>
          <w:bCs/>
          <w:sz w:val="28"/>
          <w:szCs w:val="28"/>
          <w:lang w:val="uk-UA" w:eastAsia="ru-RU"/>
        </w:rPr>
        <w:t>ДОЛЯ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Ти не лукавила зі мною,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Ти другом, братом і сестрою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Сіромі стала. Ти взяла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Мене, маленького, за руку</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І в школу хлопця одвела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До п’яного дяка в науку.</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«Учися, серденько, колись</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З нас будуть </w:t>
      </w:r>
      <w:proofErr w:type="spellStart"/>
      <w:r w:rsidRPr="00E85272">
        <w:rPr>
          <w:rFonts w:ascii="Times New Roman" w:eastAsia="Times New Roman" w:hAnsi="Times New Roman"/>
          <w:sz w:val="28"/>
          <w:szCs w:val="28"/>
          <w:lang w:val="uk-UA" w:eastAsia="ru-RU"/>
        </w:rPr>
        <w:t>люде</w:t>
      </w:r>
      <w:proofErr w:type="spellEnd"/>
      <w:r w:rsidRPr="00E85272">
        <w:rPr>
          <w:rFonts w:ascii="Times New Roman" w:eastAsia="Times New Roman" w:hAnsi="Times New Roman"/>
          <w:sz w:val="28"/>
          <w:szCs w:val="28"/>
          <w:lang w:val="uk-UA" w:eastAsia="ru-RU"/>
        </w:rPr>
        <w:t>», - ти сказала.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А я й послухав, і учивсь,</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І вивчився</w:t>
      </w:r>
      <w:r w:rsidRPr="00E85272">
        <w:rPr>
          <w:rFonts w:ascii="Times New Roman" w:eastAsia="Times New Roman" w:hAnsi="Times New Roman"/>
          <w:sz w:val="28"/>
          <w:szCs w:val="28"/>
          <w:u w:val="single"/>
          <w:lang w:val="uk-UA" w:eastAsia="ru-RU"/>
        </w:rPr>
        <w:t xml:space="preserve">. </w:t>
      </w:r>
      <w:r w:rsidRPr="00E85272">
        <w:rPr>
          <w:rFonts w:ascii="Times New Roman" w:eastAsia="Times New Roman" w:hAnsi="Times New Roman"/>
          <w:b/>
          <w:bCs/>
          <w:sz w:val="28"/>
          <w:szCs w:val="28"/>
          <w:u w:val="single"/>
          <w:lang w:val="uk-UA" w:eastAsia="ru-RU"/>
        </w:rPr>
        <w:t>А ти збрехала,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 xml:space="preserve">Які з нас </w:t>
      </w:r>
      <w:proofErr w:type="spellStart"/>
      <w:r w:rsidRPr="00E85272">
        <w:rPr>
          <w:rFonts w:ascii="Times New Roman" w:eastAsia="Times New Roman" w:hAnsi="Times New Roman"/>
          <w:b/>
          <w:bCs/>
          <w:sz w:val="28"/>
          <w:szCs w:val="28"/>
          <w:u w:val="single"/>
          <w:lang w:val="uk-UA" w:eastAsia="ru-RU"/>
        </w:rPr>
        <w:t>люде</w:t>
      </w:r>
      <w:proofErr w:type="spellEnd"/>
      <w:r w:rsidRPr="00E85272">
        <w:rPr>
          <w:rFonts w:ascii="Times New Roman" w:eastAsia="Times New Roman" w:hAnsi="Times New Roman"/>
          <w:b/>
          <w:bCs/>
          <w:sz w:val="28"/>
          <w:szCs w:val="28"/>
          <w:u w:val="single"/>
          <w:lang w:val="uk-UA" w:eastAsia="ru-RU"/>
        </w:rPr>
        <w:t>?</w:t>
      </w:r>
      <w:r w:rsidRPr="00E85272">
        <w:rPr>
          <w:rFonts w:ascii="Times New Roman" w:eastAsia="Times New Roman" w:hAnsi="Times New Roman"/>
          <w:sz w:val="28"/>
          <w:szCs w:val="28"/>
          <w:lang w:val="uk-UA" w:eastAsia="ru-RU"/>
        </w:rPr>
        <w:t xml:space="preserve"> Та дарма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Ми не лукавили з тобою,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Ми просто йшли: у нас нема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Зерна неправди за собою,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Ходімо ж, </w:t>
      </w:r>
      <w:proofErr w:type="spellStart"/>
      <w:r w:rsidRPr="00E85272">
        <w:rPr>
          <w:rFonts w:ascii="Times New Roman" w:eastAsia="Times New Roman" w:hAnsi="Times New Roman"/>
          <w:sz w:val="28"/>
          <w:szCs w:val="28"/>
          <w:lang w:val="uk-UA" w:eastAsia="ru-RU"/>
        </w:rPr>
        <w:t>доленько</w:t>
      </w:r>
      <w:proofErr w:type="spellEnd"/>
      <w:r w:rsidRPr="00E85272">
        <w:rPr>
          <w:rFonts w:ascii="Times New Roman" w:eastAsia="Times New Roman" w:hAnsi="Times New Roman"/>
          <w:sz w:val="28"/>
          <w:szCs w:val="28"/>
          <w:lang w:val="uk-UA" w:eastAsia="ru-RU"/>
        </w:rPr>
        <w:t xml:space="preserve"> моя!</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Мій друже вбогий, нелукавий!</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Ходімо дальше, </w:t>
      </w:r>
      <w:proofErr w:type="spellStart"/>
      <w:r w:rsidRPr="00E85272">
        <w:rPr>
          <w:rFonts w:ascii="Times New Roman" w:eastAsia="Times New Roman" w:hAnsi="Times New Roman"/>
          <w:sz w:val="28"/>
          <w:szCs w:val="28"/>
          <w:lang w:val="uk-UA" w:eastAsia="ru-RU"/>
        </w:rPr>
        <w:t>дальше</w:t>
      </w:r>
      <w:proofErr w:type="spellEnd"/>
      <w:r w:rsidRPr="00E85272">
        <w:rPr>
          <w:rFonts w:ascii="Times New Roman" w:eastAsia="Times New Roman" w:hAnsi="Times New Roman"/>
          <w:sz w:val="28"/>
          <w:szCs w:val="28"/>
          <w:lang w:val="uk-UA" w:eastAsia="ru-RU"/>
        </w:rPr>
        <w:t xml:space="preserve"> слава,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А слава – заповідь моя.</w:t>
      </w:r>
    </w:p>
    <w:p w:rsidR="00E85272" w:rsidRPr="00E85272" w:rsidRDefault="00E85272" w:rsidP="00E85272">
      <w:pPr>
        <w:spacing w:after="0" w:line="240" w:lineRule="auto"/>
        <w:jc w:val="both"/>
        <w:rPr>
          <w:rFonts w:ascii="Times New Roman" w:eastAsia="Times New Roman" w:hAnsi="Times New Roman"/>
          <w:iCs/>
          <w:sz w:val="28"/>
          <w:szCs w:val="28"/>
          <w:lang w:val="uk-UA"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iCs/>
          <w:sz w:val="28"/>
          <w:szCs w:val="28"/>
          <w:lang w:val="uk-UA" w:eastAsia="ru-RU"/>
        </w:rPr>
        <w:t>(9 лютого 1858 року, Нижній Новгород)</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УЛ</w:t>
      </w:r>
      <w:r w:rsidRPr="00E85272">
        <w:rPr>
          <w:rFonts w:ascii="Times New Roman" w:eastAsia="Times New Roman" w:hAnsi="Times New Roman"/>
          <w:sz w:val="28"/>
          <w:szCs w:val="28"/>
          <w:lang w:val="uk-UA" w:eastAsia="ru-RU"/>
        </w:rPr>
        <w:t xml:space="preserve">   Отже, точка золотого перерізу у нас збіглася з кульмінацією твору. Ми переконалися в тому, що божественну пропорцію можна застосувати і в поезії. Чи не тому й живуть у віках твори геніального Шевченка, що вони найбільш наближені до поняття «гармонія» , адже в них палає Божа іскра.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roofErr w:type="spellStart"/>
      <w:r w:rsidRPr="00E85272">
        <w:rPr>
          <w:rFonts w:ascii="Times New Roman" w:eastAsia="Times New Roman" w:hAnsi="Times New Roman"/>
          <w:b/>
          <w:bCs/>
          <w:sz w:val="28"/>
          <w:szCs w:val="28"/>
          <w:u w:val="single"/>
          <w:lang w:val="uk-UA" w:eastAsia="ru-RU"/>
        </w:rPr>
        <w:t>УМуз</w:t>
      </w:r>
      <w:proofErr w:type="spellEnd"/>
      <w:r w:rsidRPr="00E85272">
        <w:rPr>
          <w:rFonts w:ascii="Times New Roman" w:eastAsia="Times New Roman" w:hAnsi="Times New Roman"/>
          <w:sz w:val="28"/>
          <w:szCs w:val="28"/>
          <w:u w:val="single"/>
          <w:lang w:val="uk-UA" w:eastAsia="ru-RU"/>
        </w:rPr>
        <w:t>.</w:t>
      </w:r>
      <w:r w:rsidRPr="00E85272">
        <w:rPr>
          <w:rFonts w:ascii="Times New Roman" w:eastAsia="Times New Roman" w:hAnsi="Times New Roman"/>
          <w:sz w:val="28"/>
          <w:szCs w:val="28"/>
          <w:lang w:val="uk-UA" w:eastAsia="ru-RU"/>
        </w:rPr>
        <w:t xml:space="preserve">  У класичних музичних творах також можна знайти золотий поділ. Але для його вияву  потрібно пам’ятати, що музика – мистецтво, яке відбувається в часі, а не в просторі, як живопис. Тому якщо потрібно знайти </w:t>
      </w:r>
      <w:r w:rsidRPr="00E85272">
        <w:rPr>
          <w:rFonts w:ascii="Times New Roman" w:eastAsia="Times New Roman" w:hAnsi="Times New Roman"/>
          <w:sz w:val="28"/>
          <w:szCs w:val="28"/>
          <w:lang w:val="uk-UA" w:eastAsia="ru-RU"/>
        </w:rPr>
        <w:lastRenderedPageBreak/>
        <w:t>цю точку, необхідно поділити твори на чотири рівні часові відрізки. Точка золотого поділу, що в цьому разі не обчислюється, а відчувається, збігається у класичних творах та в народних піснях з кульмінацією.</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Що таке музична кульмінація, нам розкажуть наші «музиканти».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b/>
          <w:bCs/>
          <w:iCs/>
          <w:sz w:val="28"/>
          <w:szCs w:val="28"/>
          <w:lang w:val="uk-UA" w:eastAsia="ru-RU"/>
        </w:rPr>
        <w:t>Учень 1.</w:t>
      </w:r>
      <w:r w:rsidRPr="00E85272">
        <w:rPr>
          <w:rFonts w:ascii="Times New Roman" w:eastAsia="Times New Roman" w:hAnsi="Times New Roman"/>
          <w:b/>
          <w:bCs/>
          <w:i/>
          <w:iCs/>
          <w:sz w:val="28"/>
          <w:szCs w:val="28"/>
          <w:lang w:val="uk-UA" w:eastAsia="ru-RU"/>
        </w:rPr>
        <w:t xml:space="preserve"> </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b/>
          <w:bCs/>
          <w:sz w:val="28"/>
          <w:szCs w:val="28"/>
          <w:lang w:val="uk-UA" w:eastAsia="ru-RU"/>
        </w:rPr>
        <w:t>Кульмінація</w:t>
      </w:r>
      <w:r w:rsidRPr="00E85272">
        <w:rPr>
          <w:rFonts w:ascii="Times New Roman" w:eastAsia="Times New Roman" w:hAnsi="Times New Roman"/>
          <w:sz w:val="28"/>
          <w:szCs w:val="28"/>
          <w:lang w:val="uk-UA" w:eastAsia="ru-RU"/>
        </w:rPr>
        <w:t xml:space="preserve"> – це точка найвищої напруги, що створюється підкресленим, акцентованим, посиленим звучанням, наприклад, усього оркестру. В мелодії, звичайно, це найвища нота.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roofErr w:type="spellStart"/>
      <w:r w:rsidRPr="00E85272">
        <w:rPr>
          <w:rFonts w:ascii="Times New Roman" w:eastAsia="Times New Roman" w:hAnsi="Times New Roman"/>
          <w:b/>
          <w:bCs/>
          <w:sz w:val="28"/>
          <w:szCs w:val="28"/>
          <w:u w:val="single"/>
          <w:lang w:val="uk-UA" w:eastAsia="ru-RU"/>
        </w:rPr>
        <w:t>УМуз</w:t>
      </w:r>
      <w:proofErr w:type="spellEnd"/>
      <w:r w:rsidRPr="00E85272">
        <w:rPr>
          <w:rFonts w:ascii="Times New Roman" w:eastAsia="Times New Roman" w:hAnsi="Times New Roman"/>
          <w:b/>
          <w:bCs/>
          <w:sz w:val="28"/>
          <w:szCs w:val="28"/>
          <w:u w:val="single"/>
          <w:lang w:val="uk-UA" w:eastAsia="ru-RU"/>
        </w:rPr>
        <w:t>.</w:t>
      </w:r>
      <w:r w:rsidRPr="00E85272">
        <w:rPr>
          <w:rFonts w:ascii="Times New Roman" w:eastAsia="Times New Roman" w:hAnsi="Times New Roman"/>
          <w:sz w:val="28"/>
          <w:szCs w:val="28"/>
          <w:lang w:val="uk-UA" w:eastAsia="ru-RU"/>
        </w:rPr>
        <w:t xml:space="preserve">  Визначити золотий переріз можна на прикладі твору, який створив композитор – яскравий представник романтичного напрямку в музиці. Це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Ф. Шопен та його прелюдія ля-мажор, яка створена за класичними канонами.</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Отож  перед слуханням звернемо увагу на ноти прелюдії ,  вони  є на  ваших столах. Визначимо, скільки тактів має цей твір.</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noProof/>
          <w:sz w:val="28"/>
          <w:szCs w:val="28"/>
          <w:lang w:eastAsia="ru-RU"/>
        </w:rPr>
        <w:pict>
          <v:group id="_x0000_s1026" style="position:absolute;left:0;text-align:left;margin-left:44.45pt;margin-top:4.35pt;width:333pt;height:153.35pt;z-index:251688960" coordorigin="2421,179" coordsize="6660,30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421;top:179;width:6660;height:3067" wrapcoords="-58 0 -58 21474 21600 21474 21600 0 -58 0">
              <v:imagedata r:id="rId17" o:title="IMG_0004" gain="79922f" blacklevel="3932f"/>
            </v:shape>
            <v:group id="_x0000_s1028" style="position:absolute;left:3681;top:539;width:4873;height:180" coordorigin="3847,15120" coordsize="4873,1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left:3847;top:15120;width:179;height:180" fillcolor="black">
                <v:shadow color="#868686"/>
                <v:textpath style="font-family:&quot;Arial&quot;;font-size:14pt;font-weight:bold;v-text-kern:t" trim="t" fitpath="t" string="1"/>
              </v:shape>
              <v:shape id="_x0000_s1030" type="#_x0000_t136" style="position:absolute;left:4581;top:15120;width:179;height:180" fillcolor="black">
                <v:shadow color="#868686"/>
                <v:textpath style="font-family:&quot;Arial&quot;;font-size:14pt;font-weight:bold;v-text-kern:t" trim="t" fitpath="t" string="2"/>
              </v:shape>
              <v:shape id="_x0000_s1031" type="#_x0000_t136" style="position:absolute;left:5481;top:15120;width:179;height:180" fillcolor="black">
                <v:shadow color="#868686"/>
                <v:textpath style="font-family:&quot;Arial&quot;;font-size:14pt;font-weight:bold;v-text-kern:t" trim="t" fitpath="t" string="3"/>
              </v:shape>
              <v:shape id="_x0000_s1032" type="#_x0000_t136" style="position:absolute;left:6021;top:15120;width:179;height:180" fillcolor="black">
                <v:shadow color="#868686"/>
                <v:textpath style="font-family:&quot;Arial&quot;;font-size:14pt;font-weight:bold;v-text-kern:t" trim="t" fitpath="t" string="4"/>
              </v:shape>
              <v:shape id="_x0000_s1033" type="#_x0000_t136" style="position:absolute;left:6741;top:15120;width:179;height:180" fillcolor="black">
                <v:shadow color="#868686"/>
                <v:textpath style="font-family:&quot;Arial&quot;;font-size:14pt;font-weight:bold;v-text-kern:t" trim="t" fitpath="t" string="5"/>
              </v:shape>
              <v:shape id="_x0000_s1034" type="#_x0000_t136" style="position:absolute;left:7281;top:15120;width:179;height:180" fillcolor="black">
                <v:shadow color="#868686"/>
                <v:textpath style="font-family:&quot;Arial&quot;;font-size:14pt;font-weight:bold;v-text-kern:t" trim="t" fitpath="t" string="6"/>
              </v:shape>
              <v:shape id="_x0000_s1035" type="#_x0000_t136" style="position:absolute;left:8001;top:15120;width:179;height:180" fillcolor="black">
                <v:shadow color="#868686"/>
                <v:textpath style="font-family:&quot;Arial&quot;;font-size:14pt;font-weight:bold;v-text-kern:t" trim="t" fitpath="t" string="7"/>
              </v:shape>
              <v:shape id="_x0000_s1036" type="#_x0000_t136" style="position:absolute;left:8541;top:15120;width:179;height:180" fillcolor="black">
                <v:shadow color="#868686"/>
                <v:textpath style="font-family:&quot;Arial&quot;;font-size:14pt;font-weight:bold;v-text-kern:t" trim="t" fitpath="t" string="8"/>
              </v:shape>
            </v:group>
            <v:group id="_x0000_s1037" style="position:absolute;left:3501;top:1799;width:5399;height:180" coordorigin="3321,1477" coordsize="5399,180">
              <v:shape id="_x0000_s1038" type="#_x0000_t136" style="position:absolute;left:3321;top:1477;width:179;height:180" fillcolor="black">
                <v:shadow color="#868686"/>
                <v:textpath style="font-family:&quot;Arial&quot;;font-size:14pt;font-weight:bold;v-text-kern:t" trim="t" fitpath="t" string="9"/>
              </v:shape>
              <v:shape id="_x0000_s1039" type="#_x0000_t136" style="position:absolute;left:4041;top:1477;width:179;height:180" fillcolor="black">
                <v:shadow color="#868686"/>
                <v:textpath style="font-family:&quot;Arial&quot;;font-size:14pt;font-weight:bold;v-text-kern:t" trim="t" fitpath="t" string="10"/>
              </v:shape>
              <v:shape id="_x0000_s1040" type="#_x0000_t136" style="position:absolute;left:4761;top:1477;width:179;height:180" fillcolor="black">
                <v:shadow color="#868686"/>
                <v:textpath style="font-family:&quot;Arial&quot;;font-size:14pt;font-weight:bold;v-text-kern:t" trim="t" fitpath="t" string="11"/>
              </v:shape>
              <v:shape id="_x0000_s1041" type="#_x0000_t136" style="position:absolute;left:5481;top:1477;width:179;height:180" fillcolor="black">
                <v:shadow color="#868686"/>
                <v:textpath style="font-family:&quot;Arial&quot;;font-size:14pt;font-weight:bold;v-text-kern:t" trim="t" fitpath="t" string="12"/>
              </v:shape>
              <v:shape id="_x0000_s1042" type="#_x0000_t136" style="position:absolute;left:6021;top:1477;width:179;height:180" fillcolor="black">
                <v:shadow color="#868686"/>
                <v:textpath style="font-family:&quot;Arial&quot;;font-size:14pt;font-weight:bold;v-text-kern:t" trim="t" fitpath="t" string="13"/>
              </v:shape>
              <v:shape id="_x0000_s1043" type="#_x0000_t136" style="position:absolute;left:8001;top:1477;width:179;height:180" fillcolor="black">
                <v:shadow color="#868686"/>
                <v:textpath style="font-family:&quot;Arial&quot;;font-size:14pt;font-weight:bold;v-text-kern:t" trim="t" fitpath="t" string="15"/>
              </v:shape>
              <v:shape id="_x0000_s1044" type="#_x0000_t136" style="position:absolute;left:6921;top:1477;width:179;height:180" fillcolor="black">
                <v:shadow color="#868686"/>
                <v:textpath style="font-family:&quot;Arial&quot;;font-size:14pt;font-weight:bold;v-text-kern:t" trim="t" fitpath="t" string="14"/>
              </v:shape>
              <v:shape id="_x0000_s1045" type="#_x0000_t136" style="position:absolute;left:8541;top:1477;width:179;height:180" fillcolor="black">
                <v:shadow color="#868686"/>
                <v:textpath style="font-family:&quot;Arial&quot;;font-size:14pt;font-weight:bold;v-text-kern:t" trim="t" fitpath="t" string="16"/>
              </v:shape>
            </v:group>
          </v:group>
        </w:pic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Твір має 16 тактів, це найкоротша прелюдія Ф. Шопена.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А зараз уважно слухайте її виконання та визначте, скільки в ньому музичних речень. Нове речення починається з повторення мелодії у верхньому голосі.</w:t>
      </w:r>
    </w:p>
    <w:p w:rsidR="00E85272" w:rsidRPr="00E85272" w:rsidRDefault="00E85272" w:rsidP="00E85272">
      <w:pPr>
        <w:spacing w:after="0" w:line="240" w:lineRule="auto"/>
        <w:jc w:val="both"/>
        <w:rPr>
          <w:rFonts w:ascii="Times New Roman" w:eastAsia="Times New Roman" w:hAnsi="Times New Roman"/>
          <w:iCs/>
          <w:sz w:val="28"/>
          <w:szCs w:val="28"/>
          <w:lang w:val="uk-UA" w:eastAsia="ru-RU"/>
        </w:rPr>
      </w:pPr>
      <w:r w:rsidRPr="00E85272">
        <w:rPr>
          <w:rFonts w:ascii="Times New Roman" w:eastAsia="Times New Roman" w:hAnsi="Times New Roman"/>
          <w:iCs/>
          <w:sz w:val="28"/>
          <w:szCs w:val="28"/>
          <w:lang w:val="uk-UA" w:eastAsia="ru-RU"/>
        </w:rPr>
        <w:t xml:space="preserve">(Вчитель грає прелюдію Ф.Шопена).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Твір складається з двох музичних речень, кожне з яких триває 8 тактів.</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Далі визначимо, скільки фраз у кожному реченні. </w:t>
      </w:r>
    </w:p>
    <w:p w:rsidR="00E85272" w:rsidRPr="00E85272" w:rsidRDefault="00E85272" w:rsidP="00E85272">
      <w:pPr>
        <w:spacing w:after="0" w:line="240" w:lineRule="auto"/>
        <w:jc w:val="both"/>
        <w:rPr>
          <w:rFonts w:ascii="Times New Roman" w:eastAsia="Times New Roman" w:hAnsi="Times New Roman"/>
          <w:iCs/>
          <w:sz w:val="28"/>
          <w:szCs w:val="28"/>
          <w:lang w:val="uk-UA" w:eastAsia="ru-RU"/>
        </w:rPr>
      </w:pPr>
      <w:r w:rsidRPr="00E85272">
        <w:rPr>
          <w:rFonts w:ascii="Times New Roman" w:eastAsia="Times New Roman" w:hAnsi="Times New Roman"/>
          <w:iCs/>
          <w:sz w:val="28"/>
          <w:szCs w:val="28"/>
          <w:lang w:val="uk-UA" w:eastAsia="ru-RU"/>
        </w:rPr>
        <w:t xml:space="preserve">(Вчитель грає по фразах, а учні у  нотах відмічають  фрази лігою,  один учень графічно зображує  кожну фразу на дошці). </w:t>
      </w:r>
    </w:p>
    <w:p w:rsidR="00E85272" w:rsidRPr="00E85272" w:rsidRDefault="00E85272" w:rsidP="00E85272">
      <w:pPr>
        <w:spacing w:after="0" w:line="240" w:lineRule="auto"/>
        <w:jc w:val="both"/>
        <w:rPr>
          <w:rFonts w:ascii="Times New Roman" w:eastAsia="Times New Roman" w:hAnsi="Times New Roman"/>
          <w:i/>
          <w:iCs/>
          <w:sz w:val="28"/>
          <w:szCs w:val="28"/>
          <w:lang w:val="uk-UA" w:eastAsia="ru-RU"/>
        </w:rPr>
      </w:pPr>
      <w:r w:rsidRPr="00E85272">
        <w:rPr>
          <w:rFonts w:ascii="Times New Roman" w:eastAsia="Times New Roman" w:hAnsi="Times New Roman"/>
          <w:noProof/>
          <w:sz w:val="28"/>
          <w:szCs w:val="28"/>
          <w:lang w:eastAsia="ru-RU"/>
        </w:rPr>
        <w:drawing>
          <wp:anchor distT="0" distB="0" distL="114300" distR="114300" simplePos="0" relativeHeight="251689984" behindDoc="0" locked="0" layoutInCell="1" allowOverlap="1" wp14:anchorId="47B6CDD2" wp14:editId="4B02DCA9">
            <wp:simplePos x="0" y="0"/>
            <wp:positionH relativeFrom="column">
              <wp:posOffset>-342900</wp:posOffset>
            </wp:positionH>
            <wp:positionV relativeFrom="paragraph">
              <wp:posOffset>43180</wp:posOffset>
            </wp:positionV>
            <wp:extent cx="3825240" cy="1710055"/>
            <wp:effectExtent l="0" t="0" r="3810" b="4445"/>
            <wp:wrapNone/>
            <wp:docPr id="12" name="Рисунок 12"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Безымянный"/>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5240" cy="1710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r w:rsidRPr="00E85272">
        <w:rPr>
          <w:rFonts w:ascii="Times New Roman" w:eastAsia="Times New Roman" w:hAnsi="Times New Roman"/>
          <w:noProof/>
          <w:sz w:val="28"/>
          <w:szCs w:val="28"/>
          <w:u w:val="single"/>
          <w:lang w:eastAsia="ru-RU"/>
        </w:rPr>
        <mc:AlternateContent>
          <mc:Choice Requires="wpg">
            <w:drawing>
              <wp:anchor distT="0" distB="0" distL="114300" distR="114300" simplePos="0" relativeHeight="251691008" behindDoc="0" locked="0" layoutInCell="1" allowOverlap="1" wp14:anchorId="49F93133" wp14:editId="77E14AB0">
                <wp:simplePos x="0" y="0"/>
                <wp:positionH relativeFrom="column">
                  <wp:posOffset>3771900</wp:posOffset>
                </wp:positionH>
                <wp:positionV relativeFrom="paragraph">
                  <wp:posOffset>181610</wp:posOffset>
                </wp:positionV>
                <wp:extent cx="2286000" cy="457200"/>
                <wp:effectExtent l="13335" t="10795" r="5715" b="8255"/>
                <wp:wrapNone/>
                <wp:docPr id="81" name="Группа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457200"/>
                          <a:chOff x="7641" y="6894"/>
                          <a:chExt cx="3600" cy="720"/>
                        </a:xfrm>
                      </wpg:grpSpPr>
                      <wps:wsp>
                        <wps:cNvPr id="82" name="Line 54"/>
                        <wps:cNvCnPr/>
                        <wps:spPr bwMode="auto">
                          <a:xfrm flipV="1">
                            <a:off x="7641" y="7254"/>
                            <a:ext cx="1080" cy="3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55"/>
                        <wps:cNvCnPr/>
                        <wps:spPr bwMode="auto">
                          <a:xfrm>
                            <a:off x="8721" y="7254"/>
                            <a:ext cx="7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Line 56"/>
                        <wps:cNvCnPr/>
                        <wps:spPr bwMode="auto">
                          <a:xfrm flipV="1">
                            <a:off x="9441" y="6894"/>
                            <a:ext cx="9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Line 57"/>
                        <wps:cNvCnPr/>
                        <wps:spPr bwMode="auto">
                          <a:xfrm>
                            <a:off x="10341" y="6894"/>
                            <a:ext cx="9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1" o:spid="_x0000_s1026" style="position:absolute;margin-left:297pt;margin-top:14.3pt;width:180pt;height:36pt;z-index:251691008" coordorigin="7641,6894" coordsize="36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">
                <v:line id="Line 54" o:spid="_x0000_s1027" style="position:absolute;flip:y;visibility:visible;mso-wrap-style:square" from="7641,7254" to="8721,7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Line 55" o:spid="_x0000_s1028" style="position:absolute;visibility:visible;mso-wrap-style:square" from="8721,7254" to="94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AeMUAAADbAAAADwAAAGRycy9kb3ducmV2LnhtbESPQWvCQBSE74X+h+UVems2VgiSuooo&#10;gvYg1Rbq8Zl9JtHs27C7TeK/7xYKHoeZ+YaZzgfTiI6cry0rGCUpCOLC6ppLBV+f65cJCB+QNTaW&#10;ScGNPMxnjw9TzLXteU/dIZQiQtjnqKAKoc2l9EVFBn1iW+Lona0zGKJ0pdQO+wg3jXxN00warDku&#10;VNjSsqLievgxCnbjj6xbbN83w/c2OxWr/el46Z1Sz0/D4g1EoCHcw//tjVYwGcPfl/gD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AeMUAAADbAAAADwAAAAAAAAAA&#10;AAAAAAChAgAAZHJzL2Rvd25yZXYueG1sUEsFBgAAAAAEAAQA+QAAAJMDAAAAAA==&#10;"/>
                <v:line id="Line 56" o:spid="_x0000_s1029" style="position:absolute;flip:y;visibility:visible;mso-wrap-style:square" from="9441,6894" to="103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Kx58UAAADbAAAADwAAAGRycy9kb3ducmV2LnhtbESPQWsCMRSE74X+h/AKvZSabZGyXY0i&#10;BaEHL1pZ8fbcvG6W3bxsk6jbf28EweMwM98w0/lgO3EiHxrHCt5GGQjiyumGawXbn+VrDiJEZI2d&#10;Y1LwTwHms8eHKRbanXlNp02sRYJwKFCBibEvpAyVIYth5Hri5P06bzEm6WupPZ4T3HbyPcs+pMWG&#10;04LBnr4MVe3maBXIfPXy5xeHcVu2u92nKauy36+Uen4aFhMQkYZ4D9/a31pBPobrl/QD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Kx58UAAADbAAAADwAAAAAAAAAA&#10;AAAAAAChAgAAZHJzL2Rvd25yZXYueG1sUEsFBgAAAAAEAAQA+QAAAJMDAAAAAA==&#10;"/>
                <v:line id="Line 57" o:spid="_x0000_s1030" style="position:absolute;visibility:visible;mso-wrap-style:square" from="10341,6894" to="112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w9l8YAAADbAAAADwAAAGRycy9kb3ducmV2LnhtbESPQWvCQBSE74L/YXmCN91YaZ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cPZfGAAAA2wAAAA8AAAAAAAAA&#10;AAAAAAAAoQIAAGRycy9kb3ducmV2LnhtbFBLBQYAAAAABAAEAPkAAACUAwAAAAA=&#10;"/>
              </v:group>
            </w:pict>
          </mc:Fallback>
        </mc:AlternateContent>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iCs/>
          <w:sz w:val="28"/>
          <w:szCs w:val="28"/>
          <w:lang w:val="uk-UA" w:eastAsia="ru-RU"/>
        </w:rPr>
      </w:pPr>
      <w:r w:rsidRPr="00E85272">
        <w:rPr>
          <w:rFonts w:ascii="Times New Roman" w:eastAsia="Times New Roman" w:hAnsi="Times New Roman"/>
          <w:iCs/>
          <w:sz w:val="28"/>
          <w:szCs w:val="28"/>
          <w:lang w:val="uk-UA" w:eastAsia="ru-RU"/>
        </w:rPr>
        <w:t>Вчитель ще раз грає, а учні визначають, на який відрізок припадає кульмінація.</w:t>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r w:rsidRPr="00E85272">
        <w:rPr>
          <w:rFonts w:ascii="Times New Roman" w:eastAsia="Times New Roman" w:hAnsi="Times New Roman"/>
          <w:noProof/>
          <w:sz w:val="28"/>
          <w:szCs w:val="28"/>
          <w:u w:val="single"/>
          <w:lang w:eastAsia="ru-RU"/>
        </w:rPr>
        <mc:AlternateContent>
          <mc:Choice Requires="wpg">
            <w:drawing>
              <wp:anchor distT="0" distB="0" distL="114300" distR="114300" simplePos="0" relativeHeight="251692032" behindDoc="0" locked="0" layoutInCell="1" allowOverlap="1" wp14:anchorId="325A828F" wp14:editId="554F6E4E">
                <wp:simplePos x="0" y="0"/>
                <wp:positionH relativeFrom="column">
                  <wp:posOffset>342900</wp:posOffset>
                </wp:positionH>
                <wp:positionV relativeFrom="paragraph">
                  <wp:posOffset>104775</wp:posOffset>
                </wp:positionV>
                <wp:extent cx="2171700" cy="210820"/>
                <wp:effectExtent l="13335" t="8890" r="5715" b="8890"/>
                <wp:wrapNone/>
                <wp:docPr id="76" name="Группа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210820"/>
                          <a:chOff x="7641" y="6894"/>
                          <a:chExt cx="3600" cy="720"/>
                        </a:xfrm>
                      </wpg:grpSpPr>
                      <wps:wsp>
                        <wps:cNvPr id="77" name="Line 59"/>
                        <wps:cNvCnPr/>
                        <wps:spPr bwMode="auto">
                          <a:xfrm flipV="1">
                            <a:off x="7641" y="7254"/>
                            <a:ext cx="1080" cy="3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Line 60"/>
                        <wps:cNvCnPr/>
                        <wps:spPr bwMode="auto">
                          <a:xfrm>
                            <a:off x="8721" y="7254"/>
                            <a:ext cx="7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Line 61"/>
                        <wps:cNvCnPr/>
                        <wps:spPr bwMode="auto">
                          <a:xfrm flipV="1">
                            <a:off x="9441" y="6894"/>
                            <a:ext cx="9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Line 62"/>
                        <wps:cNvCnPr/>
                        <wps:spPr bwMode="auto">
                          <a:xfrm>
                            <a:off x="10341" y="6894"/>
                            <a:ext cx="9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6" o:spid="_x0000_s1026" style="position:absolute;margin-left:27pt;margin-top:8.25pt;width:171pt;height:16.6pt;z-index:251692032" coordorigin="7641,6894" coordsize="36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">
                <v:line id="Line 59" o:spid="_x0000_s1027" style="position:absolute;flip:y;visibility:visible;mso-wrap-style:square" from="7641,7254" to="8721,7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Line 60" o:spid="_x0000_s1028" style="position:absolute;visibility:visible;mso-wrap-style:square" from="8721,7254" to="94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iLsMAAADbAAAADwAAAGRycy9kb3ducmV2LnhtbERPy2rCQBTdF/yH4Qru6sQKqURHkZaC&#10;dlHqA3R5zVyTaOZOmJkm6d93FgWXh/NerHpTi5acrywrmIwTEMS51RUXCo6Hj+cZCB+QNdaWScEv&#10;eVgtB08LzLTteEftPhQihrDPUEEZQpNJ6fOSDPqxbYgjd7XOYIjQFVI77GK4qeVLkqTSYMWxocSG&#10;3krK7/sfo+Br+p226+3npj9t00v+vrucb51TajTs13MQgfrwEP+7N1rBax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I4i7DAAAA2wAAAA8AAAAAAAAAAAAA&#10;AAAAoQIAAGRycy9kb3ducmV2LnhtbFBLBQYAAAAABAAEAPkAAACRAwAAAAA=&#10;"/>
                <v:line id="Line 61" o:spid="_x0000_s1029" style="position:absolute;flip:y;visibility:visible;mso-wrap-style:square" from="9441,6894" to="103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Line 62" o:spid="_x0000_s1030" style="position:absolute;visibility:visible;mso-wrap-style:square" from="10341,6894" to="11241,7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ueD8IAAADbAAAADwAAAGRycy9kb3ducmV2LnhtbERPy2rCQBTdC/2H4Rbc6cQWgkRHEUtB&#10;uyj1Abq8Zq5JNHMnzIxJ+vedRcHl4bzny97UoiXnK8sKJuMEBHFudcWFguPhczQF4QOyxtoyKfgl&#10;D8vFy2COmbYd76jdh0LEEPYZKihDaDIpfV6SQT+2DXHkrtYZDBG6QmqHXQw3tXxLklQarDg2lNjQ&#10;uqT8vn8YBd/vP2m72n5t+tM2veQfu8v51jmlhq/9agYiUB+e4n/3RiuYxvX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ueD8IAAADbAAAADwAAAAAAAAAAAAAA&#10;AAChAgAAZHJzL2Rvd25yZXYueG1sUEsFBgAAAAAEAAQA+QAAAJADAAAAAA==&#10;"/>
              </v:group>
            </w:pict>
          </mc:Fallback>
        </mc:AlternateContent>
      </w:r>
      <w:r w:rsidRPr="00E85272">
        <w:rPr>
          <w:rFonts w:ascii="Times New Roman" w:eastAsia="Times New Roman" w:hAnsi="Times New Roman"/>
          <w:noProof/>
          <w:sz w:val="28"/>
          <w:szCs w:val="28"/>
          <w:u w:val="single"/>
          <w:lang w:eastAsia="ru-RU"/>
        </w:rPr>
        <mc:AlternateContent>
          <mc:Choice Requires="wps">
            <w:drawing>
              <wp:anchor distT="0" distB="0" distL="114300" distR="114300" simplePos="0" relativeHeight="251693056" behindDoc="0" locked="0" layoutInCell="1" allowOverlap="1" wp14:anchorId="634795AD" wp14:editId="4C460AE7">
                <wp:simplePos x="0" y="0"/>
                <wp:positionH relativeFrom="column">
                  <wp:posOffset>1828800</wp:posOffset>
                </wp:positionH>
                <wp:positionV relativeFrom="paragraph">
                  <wp:posOffset>104775</wp:posOffset>
                </wp:positionV>
                <wp:extent cx="114300" cy="114300"/>
                <wp:effectExtent l="13335" t="8890" r="5715" b="10160"/>
                <wp:wrapNone/>
                <wp:docPr id="75" name="Овал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75" o:spid="_x0000_s1026" style="position:absolute;margin-left:2in;margin-top:8.25pt;width:9pt;height: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"/>
            </w:pict>
          </mc:Fallback>
        </mc:AlternateContent>
      </w: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u w:val="single"/>
          <w:lang w:val="uk-UA" w:eastAsia="ru-RU"/>
        </w:rPr>
      </w:pP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lastRenderedPageBreak/>
        <w:t>Отже, кульмінація припадає на третій відрізок, тобто збігається з точкою золотого поділу.</w:t>
      </w:r>
    </w:p>
    <w:p w:rsidR="00E85272" w:rsidRPr="00E85272" w:rsidRDefault="00E85272" w:rsidP="00E85272">
      <w:pPr>
        <w:spacing w:after="0" w:line="240" w:lineRule="auto"/>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ІІ. Підсумок.</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bCs/>
          <w:sz w:val="28"/>
          <w:szCs w:val="28"/>
          <w:u w:val="single"/>
          <w:lang w:val="uk-UA" w:eastAsia="ru-RU"/>
        </w:rPr>
        <w:t>УМ</w:t>
      </w:r>
      <w:r w:rsidRPr="00E85272">
        <w:rPr>
          <w:rFonts w:ascii="Times New Roman" w:eastAsia="Times New Roman" w:hAnsi="Times New Roman"/>
          <w:sz w:val="28"/>
          <w:szCs w:val="28"/>
          <w:lang w:val="uk-UA" w:eastAsia="ru-RU"/>
        </w:rPr>
        <w:t>.  Тема «золотої пропорції» як шляху до гармонії і краси невичерпна. Її можна знайти в хімії, біології, архітектурі й астрономії. Можливостей для дослідження дуже багато.</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ab/>
        <w:t xml:space="preserve">Пройдуть століття після Піфагора, будуть відкриті тисячі законів і закономірностей, і виявиться, що більшість із них описується цілими числами або їх відношеннями. Правий був Піфагор, стверджуючи: «Число править світом». Та я сподіваюсь, що кожен із вас уже дав собі відповідь на запитання поета:                 </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А </w:t>
      </w:r>
      <w:r w:rsidRPr="00E85272">
        <w:rPr>
          <w:rFonts w:ascii="Times New Roman" w:eastAsia="Times New Roman" w:hAnsi="Times New Roman"/>
          <w:sz w:val="28"/>
          <w:szCs w:val="28"/>
          <w:lang w:eastAsia="ru-RU"/>
        </w:rPr>
        <w:t xml:space="preserve">если так, то что есть красота, </w:t>
      </w:r>
    </w:p>
    <w:p w:rsidR="00E85272" w:rsidRPr="00E85272" w:rsidRDefault="00E85272" w:rsidP="00E85272">
      <w:pPr>
        <w:spacing w:after="0" w:line="240" w:lineRule="auto"/>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val="uk-UA" w:eastAsia="ru-RU"/>
        </w:rPr>
        <w:t xml:space="preserve">                            И</w:t>
      </w:r>
      <w:r w:rsidRPr="00E85272">
        <w:rPr>
          <w:rFonts w:ascii="Times New Roman" w:eastAsia="Times New Roman" w:hAnsi="Times New Roman"/>
          <w:sz w:val="28"/>
          <w:szCs w:val="28"/>
          <w:lang w:eastAsia="ru-RU"/>
        </w:rPr>
        <w:t xml:space="preserve"> почему её обожествляют люди.</w:t>
      </w:r>
    </w:p>
    <w:p w:rsidR="00E85272" w:rsidRPr="00E85272" w:rsidRDefault="00E85272" w:rsidP="00E85272">
      <w:pPr>
        <w:spacing w:after="0" w:line="240" w:lineRule="auto"/>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eastAsia="ru-RU"/>
        </w:rPr>
        <w:t>Сосуд она, в котором пустота</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eastAsia="ru-RU"/>
        </w:rPr>
        <w:t>Или огонь, мерцающий в сосуде</w:t>
      </w:r>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b/>
          <w:sz w:val="28"/>
          <w:szCs w:val="28"/>
          <w:lang w:val="uk-UA" w:eastAsia="ru-RU"/>
        </w:rPr>
        <w:t xml:space="preserve">ІІІ. Домашнє завдання: </w:t>
      </w:r>
      <w:r w:rsidRPr="00E85272">
        <w:rPr>
          <w:rFonts w:ascii="Times New Roman" w:eastAsia="Times New Roman" w:hAnsi="Times New Roman"/>
          <w:sz w:val="28"/>
          <w:szCs w:val="28"/>
          <w:lang w:val="uk-UA" w:eastAsia="ru-RU"/>
        </w:rPr>
        <w:t>(на вибір учня) - дослідити прояви золотого перерізу у будь-якому об’єкті або створити власний твір, визначити в ньому точку золотого поділу.</w:t>
      </w:r>
    </w:p>
    <w:p w:rsidR="00E85272" w:rsidRPr="00E85272" w:rsidRDefault="00E85272" w:rsidP="00E85272">
      <w:pPr>
        <w:spacing w:line="240" w:lineRule="auto"/>
        <w:rPr>
          <w:rFonts w:ascii="Times New Roman" w:eastAsia="Times New Roman" w:hAnsi="Times New Roman"/>
          <w:b/>
          <w:sz w:val="28"/>
          <w:szCs w:val="28"/>
          <w:lang w:val="uk-UA" w:eastAsia="ru-RU"/>
          <w14:glow w14:rad="228600">
            <w14:schemeClr w14:val="accent1">
              <w14:alpha w14:val="60000"/>
              <w14:satMod w14:val="175000"/>
            </w14:schemeClr>
          </w14:glow>
        </w:rPr>
      </w:pPr>
    </w:p>
    <w:p w:rsidR="00E85272" w:rsidRPr="00E85272" w:rsidRDefault="00E85272" w:rsidP="00E85272">
      <w:pPr>
        <w:spacing w:line="240" w:lineRule="auto"/>
        <w:rPr>
          <w:rFonts w:ascii="Times New Roman" w:eastAsia="Times New Roman" w:hAnsi="Times New Roman"/>
          <w:b/>
          <w:sz w:val="28"/>
          <w:szCs w:val="28"/>
          <w:lang w:eastAsia="ru-RU"/>
          <w14:glow w14:rad="228600">
            <w14:schemeClr w14:val="accent1">
              <w14:alpha w14:val="60000"/>
              <w14:satMod w14:val="175000"/>
            </w14:schemeClr>
          </w14:glow>
        </w:rPr>
      </w:pPr>
    </w:p>
    <w:p w:rsidR="00E85272" w:rsidRPr="00E85272" w:rsidRDefault="00E85272" w:rsidP="00E85272">
      <w:pPr>
        <w:spacing w:line="240" w:lineRule="auto"/>
        <w:rPr>
          <w:rFonts w:ascii="Times New Roman" w:eastAsia="Times New Roman" w:hAnsi="Times New Roman"/>
          <w:b/>
          <w:sz w:val="28"/>
          <w:szCs w:val="28"/>
          <w:lang w:eastAsia="ru-RU"/>
          <w14:glow w14:rad="228600">
            <w14:schemeClr w14:val="accent1">
              <w14:alpha w14:val="60000"/>
              <w14:satMod w14:val="175000"/>
            </w14:schemeClr>
          </w14:glow>
        </w:rPr>
        <w:sectPr w:rsidR="00E85272" w:rsidRPr="00E85272">
          <w:pgSz w:w="11906" w:h="16838"/>
          <w:pgMar w:top="1134" w:right="850" w:bottom="1134" w:left="1701" w:header="708" w:footer="708" w:gutter="0"/>
          <w:cols w:space="708"/>
          <w:docGrid w:linePitch="360"/>
        </w:sectPr>
      </w:pP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b/>
          <w:sz w:val="28"/>
          <w:szCs w:val="28"/>
          <w:lang w:val="uk-UA"/>
        </w:rPr>
        <w:lastRenderedPageBreak/>
        <w:t>Тема</w:t>
      </w:r>
      <w:r w:rsidRPr="00E85272">
        <w:rPr>
          <w:rFonts w:ascii="Times New Roman" w:eastAsiaTheme="minorHAnsi" w:hAnsi="Times New Roman"/>
          <w:b/>
          <w:sz w:val="28"/>
          <w:szCs w:val="28"/>
        </w:rPr>
        <w:t>.</w:t>
      </w:r>
      <w:r w:rsidRPr="00E85272">
        <w:rPr>
          <w:rFonts w:ascii="Times New Roman" w:eastAsiaTheme="minorHAnsi" w:hAnsi="Times New Roman"/>
          <w:b/>
          <w:sz w:val="28"/>
          <w:szCs w:val="28"/>
          <w:lang w:val="uk-UA"/>
        </w:rPr>
        <w:t xml:space="preserve"> </w:t>
      </w:r>
      <w:r w:rsidRPr="00E85272">
        <w:rPr>
          <w:rFonts w:ascii="Times New Roman" w:eastAsiaTheme="minorHAnsi" w:hAnsi="Times New Roman"/>
          <w:sz w:val="28"/>
          <w:szCs w:val="28"/>
          <w:lang w:val="uk-UA"/>
        </w:rPr>
        <w:t xml:space="preserve">Іван Котляревський. Історія створення «Енеїди». Алюзії на українську історію. Бурлескний гумор, народна українська мова. </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sz w:val="28"/>
          <w:szCs w:val="28"/>
          <w:lang w:val="uk-UA"/>
        </w:rPr>
        <w:t>Теорія літератури: пародія, травестія, алюзія, бурлеск.</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b/>
          <w:sz w:val="28"/>
          <w:szCs w:val="28"/>
          <w:lang w:val="uk-UA"/>
        </w:rPr>
        <w:t xml:space="preserve">Мета: </w:t>
      </w:r>
      <w:r w:rsidRPr="00E85272">
        <w:rPr>
          <w:rFonts w:ascii="Times New Roman" w:eastAsiaTheme="minorHAnsi" w:hAnsi="Times New Roman"/>
          <w:sz w:val="28"/>
          <w:szCs w:val="28"/>
          <w:lang w:val="uk-UA"/>
        </w:rPr>
        <w:t>опрацювати зміст поеми «Енеїда», розкрити історію її створення, передумови появи, визначити жанр твору, розглянути поняття з теорії літератури; шляхом використання провідних каналів сприйняття розвивати пам’ять, логічне мислення, креативність, уміння аналізувати, зіставляючи історичні події;</w:t>
      </w:r>
      <w:r w:rsidRPr="00E85272">
        <w:rPr>
          <w:rFonts w:asciiTheme="minorHAnsi" w:eastAsiaTheme="minorHAnsi" w:hAnsiTheme="minorHAnsi" w:cstheme="minorBidi"/>
          <w:color w:val="000000"/>
          <w:sz w:val="28"/>
          <w:szCs w:val="28"/>
          <w:lang w:val="uk-UA"/>
        </w:rPr>
        <w:t xml:space="preserve"> </w:t>
      </w:r>
      <w:r w:rsidRPr="00E85272">
        <w:rPr>
          <w:rFonts w:ascii="Times New Roman" w:eastAsiaTheme="minorHAnsi" w:hAnsi="Times New Roman"/>
          <w:sz w:val="28"/>
          <w:szCs w:val="28"/>
          <w:lang w:val="uk-UA"/>
        </w:rPr>
        <w:t xml:space="preserve">виховувати почуття патріотизму, </w:t>
      </w:r>
      <w:r w:rsidRPr="00E85272">
        <w:rPr>
          <w:rFonts w:ascii="Times New Roman" w:eastAsiaTheme="minorHAnsi" w:hAnsi="Times New Roman"/>
          <w:color w:val="000000"/>
          <w:sz w:val="28"/>
          <w:szCs w:val="28"/>
          <w:lang w:val="uk-UA"/>
        </w:rPr>
        <w:t>інтерес до історичного минулого рідного краю, родинних звичаїв і обрядів, прищеплювати любов до рідної мови.</w:t>
      </w:r>
    </w:p>
    <w:p w:rsidR="00E85272" w:rsidRPr="00E85272" w:rsidRDefault="00E85272" w:rsidP="00E85272">
      <w:pPr>
        <w:spacing w:after="0" w:line="240" w:lineRule="auto"/>
        <w:jc w:val="both"/>
        <w:rPr>
          <w:rFonts w:ascii="Times New Roman" w:eastAsiaTheme="minorHAnsi" w:hAnsi="Times New Roman"/>
          <w:color w:val="000000"/>
          <w:sz w:val="28"/>
          <w:szCs w:val="28"/>
          <w:lang w:val="uk-UA"/>
        </w:rPr>
      </w:pPr>
      <w:r w:rsidRPr="00E85272">
        <w:rPr>
          <w:rFonts w:ascii="Times New Roman" w:eastAsiaTheme="minorHAnsi" w:hAnsi="Times New Roman"/>
          <w:b/>
          <w:color w:val="000000"/>
          <w:sz w:val="28"/>
          <w:szCs w:val="28"/>
          <w:lang w:val="uk-UA"/>
        </w:rPr>
        <w:t xml:space="preserve">Тип уроку: </w:t>
      </w:r>
      <w:r w:rsidRPr="00E85272">
        <w:rPr>
          <w:rFonts w:ascii="Times New Roman" w:eastAsiaTheme="minorHAnsi" w:hAnsi="Times New Roman"/>
          <w:color w:val="000000"/>
          <w:sz w:val="28"/>
          <w:szCs w:val="28"/>
          <w:lang w:val="uk-UA"/>
        </w:rPr>
        <w:t>урок-подорож</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b/>
          <w:sz w:val="28"/>
          <w:szCs w:val="28"/>
          <w:lang w:val="uk-UA"/>
        </w:rPr>
        <w:t xml:space="preserve">Обладнання: </w:t>
      </w:r>
      <w:r w:rsidRPr="00E85272">
        <w:rPr>
          <w:rFonts w:ascii="Times New Roman" w:eastAsiaTheme="minorHAnsi" w:hAnsi="Times New Roman"/>
          <w:sz w:val="28"/>
          <w:szCs w:val="28"/>
          <w:lang w:val="uk-UA"/>
        </w:rPr>
        <w:t xml:space="preserve">мультимедійна дошка і проектор, </w:t>
      </w:r>
      <w:proofErr w:type="spellStart"/>
      <w:r w:rsidRPr="00E85272">
        <w:rPr>
          <w:rFonts w:ascii="Times New Roman" w:eastAsiaTheme="minorHAnsi" w:hAnsi="Times New Roman"/>
          <w:sz w:val="28"/>
          <w:szCs w:val="28"/>
          <w:lang w:val="uk-UA"/>
        </w:rPr>
        <w:t>роздатковий</w:t>
      </w:r>
      <w:proofErr w:type="spellEnd"/>
      <w:r w:rsidRPr="00E85272">
        <w:rPr>
          <w:rFonts w:ascii="Times New Roman" w:eastAsiaTheme="minorHAnsi" w:hAnsi="Times New Roman"/>
          <w:sz w:val="28"/>
          <w:szCs w:val="28"/>
          <w:lang w:val="uk-UA"/>
        </w:rPr>
        <w:t xml:space="preserve"> матеріал.</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b/>
          <w:sz w:val="28"/>
          <w:szCs w:val="28"/>
          <w:lang w:val="uk-UA"/>
        </w:rPr>
        <w:t xml:space="preserve">Методи: </w:t>
      </w:r>
      <w:r w:rsidRPr="00E85272">
        <w:rPr>
          <w:rFonts w:ascii="Times New Roman" w:eastAsiaTheme="minorHAnsi" w:hAnsi="Times New Roman"/>
          <w:sz w:val="28"/>
          <w:szCs w:val="28"/>
          <w:lang w:val="uk-UA"/>
        </w:rPr>
        <w:t xml:space="preserve">евристична бесіда, «Мікрофон», </w:t>
      </w:r>
      <w:proofErr w:type="spellStart"/>
      <w:r w:rsidRPr="00E85272">
        <w:rPr>
          <w:rFonts w:ascii="Times New Roman" w:eastAsiaTheme="minorHAnsi" w:hAnsi="Times New Roman"/>
          <w:sz w:val="28"/>
          <w:szCs w:val="28"/>
          <w:lang w:val="uk-UA"/>
        </w:rPr>
        <w:t>відеоопитування</w:t>
      </w:r>
      <w:proofErr w:type="spellEnd"/>
      <w:r w:rsidRPr="00E85272">
        <w:rPr>
          <w:rFonts w:ascii="Times New Roman" w:eastAsiaTheme="minorHAnsi" w:hAnsi="Times New Roman"/>
          <w:sz w:val="28"/>
          <w:szCs w:val="28"/>
          <w:lang w:val="uk-UA"/>
        </w:rPr>
        <w:t>, проблемно-пошуковий метод, порівняльний метод.</w:t>
      </w:r>
      <w:r w:rsidRPr="00E85272">
        <w:rPr>
          <w:rFonts w:ascii="Times New Roman" w:eastAsiaTheme="minorHAnsi" w:hAnsi="Times New Roman"/>
          <w:b/>
          <w:sz w:val="28"/>
          <w:szCs w:val="28"/>
          <w:lang w:val="uk-UA"/>
        </w:rPr>
        <w:t xml:space="preserve"> </w:t>
      </w:r>
    </w:p>
    <w:p w:rsidR="00E85272" w:rsidRPr="00E85272" w:rsidRDefault="00E85272" w:rsidP="00E85272">
      <w:pPr>
        <w:spacing w:after="0" w:line="240" w:lineRule="auto"/>
        <w:rPr>
          <w:rFonts w:ascii="Times New Roman" w:eastAsiaTheme="minorHAnsi" w:hAnsi="Times New Roman"/>
          <w:b/>
          <w:sz w:val="28"/>
          <w:szCs w:val="28"/>
          <w:lang w:val="uk-UA"/>
        </w:rPr>
      </w:pPr>
      <w:r w:rsidRPr="00E85272">
        <w:rPr>
          <w:rFonts w:ascii="Times New Roman" w:eastAsiaTheme="minorHAnsi" w:hAnsi="Times New Roman"/>
          <w:b/>
          <w:sz w:val="28"/>
          <w:szCs w:val="28"/>
          <w:lang w:val="uk-UA"/>
        </w:rPr>
        <w:t>Хід уроку:</w:t>
      </w:r>
    </w:p>
    <w:p w:rsidR="00E85272" w:rsidRPr="00E85272" w:rsidRDefault="00E85272" w:rsidP="00E85272">
      <w:pPr>
        <w:numPr>
          <w:ilvl w:val="0"/>
          <w:numId w:val="6"/>
        </w:num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Налаштування учнів на урок:</w:t>
      </w:r>
    </w:p>
    <w:p w:rsidR="00E85272" w:rsidRPr="00E85272" w:rsidRDefault="00E85272" w:rsidP="00E85272">
      <w:pPr>
        <w:numPr>
          <w:ilvl w:val="0"/>
          <w:numId w:val="8"/>
        </w:num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sz w:val="28"/>
          <w:szCs w:val="28"/>
          <w:lang w:val="uk-UA" w:eastAsia="ru-RU"/>
        </w:rPr>
        <w:t>Скажіть, чого ви очікуєте від сьогоднішнього уроку? Свої думки запишіть у ліву колонку таблиці (у праву учні будуть записувати, чого вони досягли протягом уроку).</w:t>
      </w:r>
    </w:p>
    <w:p w:rsidR="00E85272" w:rsidRPr="00E85272" w:rsidRDefault="00E85272" w:rsidP="00E85272">
      <w:pPr>
        <w:numPr>
          <w:ilvl w:val="0"/>
          <w:numId w:val="8"/>
        </w:num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noProof/>
          <w:sz w:val="24"/>
          <w:szCs w:val="24"/>
          <w:lang w:eastAsia="ru-RU"/>
        </w:rPr>
        <w:drawing>
          <wp:anchor distT="0" distB="0" distL="114300" distR="114300" simplePos="0" relativeHeight="251730944" behindDoc="0" locked="0" layoutInCell="1" allowOverlap="1" wp14:anchorId="0BD95CF9" wp14:editId="2CD07148">
            <wp:simplePos x="0" y="0"/>
            <wp:positionH relativeFrom="column">
              <wp:posOffset>3426460</wp:posOffset>
            </wp:positionH>
            <wp:positionV relativeFrom="paragraph">
              <wp:posOffset>612140</wp:posOffset>
            </wp:positionV>
            <wp:extent cx="1462405" cy="1181100"/>
            <wp:effectExtent l="0" t="0" r="4445" b="0"/>
            <wp:wrapNone/>
            <wp:docPr id="13" name="Рисунок 13" descr="Картинки по запросу смайл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инки по запросу смайлики"/>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6240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sz w:val="28"/>
          <w:szCs w:val="28"/>
          <w:lang w:val="uk-UA" w:eastAsia="ru-RU"/>
        </w:rPr>
        <w:t xml:space="preserve">З якими труднощами ви зіткнулися, працюючи над текстом поеми? Можете відобразити свій настрій за допомогою </w:t>
      </w:r>
      <w:proofErr w:type="spellStart"/>
      <w:r w:rsidRPr="00E85272">
        <w:rPr>
          <w:rFonts w:ascii="Times New Roman" w:eastAsia="Times New Roman" w:hAnsi="Times New Roman"/>
          <w:sz w:val="28"/>
          <w:szCs w:val="28"/>
          <w:lang w:val="uk-UA" w:eastAsia="ru-RU"/>
        </w:rPr>
        <w:t>смайликів</w:t>
      </w:r>
      <w:proofErr w:type="spellEnd"/>
      <w:r w:rsidRPr="00E85272">
        <w:rPr>
          <w:rFonts w:ascii="Times New Roman" w:eastAsia="Times New Roman" w:hAnsi="Times New Roman"/>
          <w:sz w:val="28"/>
          <w:szCs w:val="28"/>
          <w:lang w:val="uk-UA" w:eastAsia="ru-RU"/>
        </w:rPr>
        <w:t>.</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noProof/>
          <w:sz w:val="24"/>
          <w:szCs w:val="24"/>
          <w:lang w:eastAsia="ru-RU"/>
        </w:rPr>
        <w:drawing>
          <wp:anchor distT="0" distB="0" distL="114300" distR="114300" simplePos="0" relativeHeight="251732992" behindDoc="0" locked="0" layoutInCell="1" allowOverlap="1" wp14:anchorId="5764548F" wp14:editId="3F0CC6EB">
            <wp:simplePos x="0" y="0"/>
            <wp:positionH relativeFrom="column">
              <wp:posOffset>-45720</wp:posOffset>
            </wp:positionH>
            <wp:positionV relativeFrom="paragraph">
              <wp:posOffset>31115</wp:posOffset>
            </wp:positionV>
            <wp:extent cx="1238250" cy="1250315"/>
            <wp:effectExtent l="0" t="0" r="0" b="6985"/>
            <wp:wrapNone/>
            <wp:docPr id="14" name="Рисунок 14" descr="http://cs402329.vk.me/v402329850/478c/KLque-AMv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s402329.vk.me/v402329850/478c/KLque-AMve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38250" cy="1250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heme="minorHAnsi" w:eastAsiaTheme="minorHAnsi" w:hAnsiTheme="minorHAnsi" w:cstheme="minorBidi"/>
          <w:noProof/>
          <w:lang w:eastAsia="ru-RU"/>
        </w:rPr>
        <w:drawing>
          <wp:anchor distT="0" distB="0" distL="114300" distR="114300" simplePos="0" relativeHeight="251728896" behindDoc="0" locked="0" layoutInCell="1" allowOverlap="1" wp14:anchorId="4729CD95" wp14:editId="29C0A95E">
            <wp:simplePos x="0" y="0"/>
            <wp:positionH relativeFrom="column">
              <wp:posOffset>4911090</wp:posOffset>
            </wp:positionH>
            <wp:positionV relativeFrom="paragraph">
              <wp:posOffset>13970</wp:posOffset>
            </wp:positionV>
            <wp:extent cx="1181100" cy="1181100"/>
            <wp:effectExtent l="0" t="0" r="0" b="0"/>
            <wp:wrapNone/>
            <wp:docPr id="15" name="Рисунок 15" descr="Картинки по запросу смайл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смайлики"/>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29920" behindDoc="0" locked="0" layoutInCell="1" allowOverlap="1" wp14:anchorId="5F2E45A0" wp14:editId="0D31FA19">
            <wp:simplePos x="0" y="0"/>
            <wp:positionH relativeFrom="column">
              <wp:posOffset>2377440</wp:posOffset>
            </wp:positionH>
            <wp:positionV relativeFrom="paragraph">
              <wp:posOffset>116840</wp:posOffset>
            </wp:positionV>
            <wp:extent cx="952500" cy="952500"/>
            <wp:effectExtent l="0" t="0" r="0" b="0"/>
            <wp:wrapNone/>
            <wp:docPr id="16" name="Рисунок 16" descr="http://u.kanobu.ru/images/2011/01/28/fd43559f-50b3-4ebb-89fc-7962cc0c2406.gif.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kanobu.ru/images/2011/01/28/fd43559f-50b3-4ebb-89fc-7962cc0c2406.gif.thumbnai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31968" behindDoc="0" locked="0" layoutInCell="1" allowOverlap="1" wp14:anchorId="515444EF" wp14:editId="28E552FA">
            <wp:simplePos x="0" y="0"/>
            <wp:positionH relativeFrom="column">
              <wp:posOffset>1196340</wp:posOffset>
            </wp:positionH>
            <wp:positionV relativeFrom="paragraph">
              <wp:posOffset>154940</wp:posOffset>
            </wp:positionV>
            <wp:extent cx="1000125" cy="926465"/>
            <wp:effectExtent l="0" t="0" r="9525" b="6985"/>
            <wp:wrapNone/>
            <wp:docPr id="17" name="Рисунок 17" descr="https://encrypted-tbn0.gstatic.com/images?q=tbn:ANd9GcRkLCYZmp5GJPDyV-TMyL7-likT-_Jta_2tmbGmVs-0V9A-uO_o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ncrypted-tbn0.gstatic.com/images?q=tbn:ANd9GcRkLCYZmp5GJPDyV-TMyL7-likT-_Jta_2tmbGmVs-0V9A-uO_oH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00125" cy="926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p>
    <w:p w:rsidR="00E85272" w:rsidRPr="00E85272" w:rsidRDefault="00E85272" w:rsidP="00E85272">
      <w:pPr>
        <w:spacing w:line="240" w:lineRule="auto"/>
        <w:jc w:val="both"/>
        <w:rPr>
          <w:rFonts w:asciiTheme="minorHAnsi" w:eastAsiaTheme="minorHAnsi" w:hAnsiTheme="minorHAnsi" w:cstheme="minorBidi"/>
          <w:b/>
          <w:sz w:val="28"/>
          <w:szCs w:val="28"/>
          <w:lang w:val="uk-UA"/>
        </w:rPr>
      </w:pPr>
    </w:p>
    <w:p w:rsidR="00E85272" w:rsidRPr="00E85272" w:rsidRDefault="00E85272" w:rsidP="00E85272">
      <w:pPr>
        <w:spacing w:line="240" w:lineRule="auto"/>
        <w:jc w:val="both"/>
        <w:rPr>
          <w:rFonts w:asciiTheme="minorHAnsi" w:eastAsiaTheme="minorHAnsi" w:hAnsiTheme="minorHAnsi" w:cstheme="minorBidi"/>
          <w:b/>
          <w:sz w:val="28"/>
          <w:szCs w:val="28"/>
          <w:lang w:val="uk-UA"/>
        </w:rPr>
      </w:pP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 xml:space="preserve">                          </w:t>
      </w:r>
    </w:p>
    <w:p w:rsidR="00E85272" w:rsidRPr="00E85272" w:rsidRDefault="00E85272" w:rsidP="00E85272">
      <w:pPr>
        <w:numPr>
          <w:ilvl w:val="0"/>
          <w:numId w:val="6"/>
        </w:num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Актуалізація опорних знань учнів:</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У 8 класі на уроках світової літератури ви вивчали поему «Енеїда» Вергілія:</w:t>
      </w:r>
    </w:p>
    <w:p w:rsidR="00E85272" w:rsidRPr="00E85272" w:rsidRDefault="00E85272" w:rsidP="00E85272">
      <w:pPr>
        <w:numPr>
          <w:ilvl w:val="0"/>
          <w:numId w:val="9"/>
        </w:num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Пригадайте, які події лягли в основу цього твору?</w:t>
      </w:r>
    </w:p>
    <w:p w:rsidR="00E85272" w:rsidRPr="00E85272" w:rsidRDefault="00E85272" w:rsidP="00E85272">
      <w:pPr>
        <w:numPr>
          <w:ilvl w:val="0"/>
          <w:numId w:val="9"/>
        </w:num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Що стало причиною Троянської війни? (за потреби використовується уривок з фільму «Троянська війна. Троя. Фільм 1- Час героїв». </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Режим доступу: </w:t>
      </w:r>
      <w:hyperlink r:id="rId24" w:history="1">
        <w:r w:rsidRPr="00E85272">
          <w:rPr>
            <w:rFonts w:ascii="Times New Roman" w:eastAsia="Times New Roman" w:hAnsi="Times New Roman"/>
            <w:color w:val="0000FF" w:themeColor="hyperlink"/>
            <w:sz w:val="28"/>
            <w:szCs w:val="28"/>
            <w:u w:val="single"/>
            <w:lang w:val="uk-UA" w:eastAsia="ru-RU"/>
          </w:rPr>
          <w:t>https://www.youtube.com/watch?v=atXG2HAZ0MM</w:t>
        </w:r>
      </w:hyperlink>
      <w:r w:rsidRPr="00E85272">
        <w:rPr>
          <w:rFonts w:ascii="Times New Roman" w:eastAsia="Times New Roman" w:hAnsi="Times New Roman"/>
          <w:sz w:val="28"/>
          <w:szCs w:val="28"/>
          <w:lang w:val="uk-UA" w:eastAsia="ru-RU"/>
        </w:rPr>
        <w:t>)</w:t>
      </w:r>
    </w:p>
    <w:p w:rsidR="00E85272" w:rsidRPr="00E85272" w:rsidRDefault="00E85272" w:rsidP="00E85272">
      <w:pPr>
        <w:numPr>
          <w:ilvl w:val="0"/>
          <w:numId w:val="9"/>
        </w:numPr>
        <w:spacing w:after="0" w:line="240" w:lineRule="auto"/>
        <w:contextualSpacing/>
        <w:jc w:val="both"/>
        <w:rPr>
          <w:rFonts w:ascii="Times New Roman" w:eastAsia="Times New Roman" w:hAnsi="Times New Roman"/>
          <w:sz w:val="28"/>
          <w:szCs w:val="28"/>
          <w:lang w:eastAsia="ru-RU"/>
        </w:rPr>
      </w:pPr>
      <w:r w:rsidRPr="00E85272">
        <w:rPr>
          <w:rFonts w:ascii="Times New Roman" w:eastAsia="Times New Roman" w:hAnsi="Times New Roman"/>
          <w:sz w:val="28"/>
          <w:szCs w:val="28"/>
          <w:lang w:val="uk-UA" w:eastAsia="ru-RU"/>
        </w:rPr>
        <w:t>З якою метою Вергілій написав свій твір? А з якою метою Котляревський написав свою «Енеїду», про це ми поговоримо дещо пізніше.</w:t>
      </w:r>
    </w:p>
    <w:p w:rsidR="00E85272" w:rsidRPr="00E85272" w:rsidRDefault="00E85272" w:rsidP="00E85272">
      <w:pPr>
        <w:numPr>
          <w:ilvl w:val="0"/>
          <w:numId w:val="6"/>
        </w:num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b/>
          <w:sz w:val="28"/>
          <w:szCs w:val="28"/>
          <w:lang w:val="uk-UA" w:eastAsia="ru-RU"/>
        </w:rPr>
        <w:t>Пояснення нового матеріалу</w:t>
      </w:r>
      <w:r w:rsidRPr="00E85272">
        <w:rPr>
          <w:rFonts w:ascii="Times New Roman" w:eastAsia="Times New Roman" w:hAnsi="Times New Roman"/>
          <w:sz w:val="28"/>
          <w:szCs w:val="28"/>
          <w:lang w:val="uk-UA" w:eastAsia="ru-RU"/>
        </w:rPr>
        <w:t xml:space="preserve"> (історія написання поеми «Енеїда»).</w:t>
      </w: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sz w:val="28"/>
          <w:szCs w:val="28"/>
          <w:lang w:val="uk-UA" w:eastAsia="ru-RU"/>
        </w:rPr>
        <w:t xml:space="preserve">Сьогодні на уроці ми розглядатимемо українську «Енеїду», написану Іваном Петровичем Котляревським, над якою він працював близько 30 років (з перервами) – з 1798 по 1827 роки. Цю книгу читали всі: і багатий дворянин, і грамотний селянин, вона поширювалась по всій Російській імперії спочатку в рукописних списках. Сучасник Котляревського згадує, який вплив мала </w:t>
      </w:r>
      <w:r w:rsidRPr="00E85272">
        <w:rPr>
          <w:rFonts w:ascii="Times New Roman" w:eastAsia="Times New Roman" w:hAnsi="Times New Roman"/>
          <w:sz w:val="28"/>
          <w:szCs w:val="28"/>
          <w:lang w:val="uk-UA" w:eastAsia="ru-RU"/>
        </w:rPr>
        <w:lastRenderedPageBreak/>
        <w:t>поема: «Педанти здивувались і замовкли. Жовчні люди схопили цю книгу з наміром потішитись, вилаяти її, знищити зухвалого письменника, але з перших сторінок їхній гнів минув – вони почали сміятися.» Тому спочатку поема була видана без відома і згоди автора. Та розглянемо усе по порядку (учні роблять записи).</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heme="minorHAnsi" w:eastAsiaTheme="minorHAnsi" w:hAnsiTheme="minorHAnsi" w:cstheme="minorBidi"/>
          <w:noProof/>
          <w:lang w:eastAsia="ru-RU"/>
        </w:rPr>
        <w:drawing>
          <wp:anchor distT="0" distB="0" distL="114300" distR="114300" simplePos="0" relativeHeight="251727872" behindDoc="0" locked="0" layoutInCell="1" allowOverlap="1" wp14:anchorId="60D9AD2D" wp14:editId="19D589C4">
            <wp:simplePos x="0" y="0"/>
            <wp:positionH relativeFrom="column">
              <wp:posOffset>4131945</wp:posOffset>
            </wp:positionH>
            <wp:positionV relativeFrom="paragraph">
              <wp:posOffset>-742950</wp:posOffset>
            </wp:positionV>
            <wp:extent cx="1774825" cy="2472055"/>
            <wp:effectExtent l="0" t="0" r="0" b="4445"/>
            <wp:wrapSquare wrapText="bothSides"/>
            <wp:docPr id="18" name="Рисунок 18" descr="https://upload.wikimedia.org/wikipedia/commons/thumb/e/ed/First_Eneyida.jpg/200px-First_Eney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e/ed/First_Eneyida.jpg/200px-First_Eneyida.jpg"/>
                    <pic:cNvPicPr>
                      <a:picLocks noChangeAspect="1" noChangeArrowheads="1"/>
                    </pic:cNvPicPr>
                  </pic:nvPicPr>
                  <pic:blipFill rotWithShape="1">
                    <a:blip r:embed="rId25">
                      <a:extLst>
                        <a:ext uri="{28A0092B-C50C-407E-A947-70E740481C1C}">
                          <a14:useLocalDpi xmlns:a14="http://schemas.microsoft.com/office/drawing/2010/main" val="0"/>
                        </a:ext>
                      </a:extLst>
                    </a:blip>
                    <a:srcRect t="11046" r="4186" b="5523"/>
                    <a:stretch/>
                  </pic:blipFill>
                  <pic:spPr bwMode="auto">
                    <a:xfrm>
                      <a:off x="0" y="0"/>
                      <a:ext cx="1774825" cy="24720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85272">
        <w:rPr>
          <w:rFonts w:ascii="Times New Roman" w:eastAsiaTheme="minorHAnsi" w:hAnsi="Times New Roman"/>
          <w:b/>
          <w:sz w:val="28"/>
          <w:szCs w:val="28"/>
          <w:lang w:val="uk-UA"/>
        </w:rPr>
        <w:t>1798 р. -</w:t>
      </w:r>
      <w:r w:rsidRPr="00E85272">
        <w:rPr>
          <w:rFonts w:ascii="Times New Roman" w:eastAsiaTheme="minorHAnsi" w:hAnsi="Times New Roman"/>
          <w:sz w:val="28"/>
          <w:szCs w:val="28"/>
          <w:lang w:val="uk-UA"/>
        </w:rPr>
        <w:t xml:space="preserve"> перше видання «Енеїди» з’явилося завдяки ініціативі конотопського поміщика Максима Пурпури, який тоді служив у Петербурзі в медичній колегії і належав до гурту прихильників української мови та літератури. До його рук потрапив список перших трьох частин поеми І. Котляревського, і Пурпура своїм коштом видає її з характерною присвятою: «Любителям малоросійського слова». Автор був незадоволений вчинком видавця (друк здійснено без його згоди), проте патріотична ініціатива М. Пурпури заслуговує на схвалення</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b/>
          <w:sz w:val="28"/>
          <w:szCs w:val="28"/>
          <w:lang w:val="uk-UA"/>
        </w:rPr>
        <w:t>1808</w:t>
      </w:r>
      <w:r w:rsidRPr="00E85272">
        <w:rPr>
          <w:rFonts w:ascii="Times New Roman" w:eastAsiaTheme="minorHAnsi" w:hAnsi="Times New Roman"/>
          <w:sz w:val="28"/>
          <w:szCs w:val="28"/>
        </w:rPr>
        <w:t xml:space="preserve"> -</w:t>
      </w:r>
      <w:r w:rsidRPr="00E85272">
        <w:rPr>
          <w:rFonts w:ascii="Times New Roman" w:eastAsiaTheme="minorHAnsi" w:hAnsi="Times New Roman"/>
          <w:sz w:val="28"/>
          <w:szCs w:val="28"/>
          <w:lang w:val="uk-UA"/>
        </w:rPr>
        <w:t xml:space="preserve"> друге видання «Енеїди». Його опублікували в типографії Івана Глазунова в Санкт-Петербурзі на основі видання 1798 року. Текст поеми і словник були скопійовані з помилками. Це видання, так само, як і перше, вийшло без відома і згоди Котляревського.</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heme="minorHAnsi" w:eastAsiaTheme="minorHAnsi" w:hAnsiTheme="minorHAnsi" w:cstheme="minorBidi"/>
          <w:noProof/>
          <w:lang w:eastAsia="ru-RU"/>
        </w:rPr>
        <w:drawing>
          <wp:anchor distT="0" distB="0" distL="114300" distR="114300" simplePos="0" relativeHeight="251725824" behindDoc="0" locked="0" layoutInCell="1" allowOverlap="1" wp14:anchorId="5C1CB40B" wp14:editId="5433F7EA">
            <wp:simplePos x="0" y="0"/>
            <wp:positionH relativeFrom="column">
              <wp:posOffset>3240405</wp:posOffset>
            </wp:positionH>
            <wp:positionV relativeFrom="paragraph">
              <wp:posOffset>59055</wp:posOffset>
            </wp:positionV>
            <wp:extent cx="2725420" cy="2217420"/>
            <wp:effectExtent l="0" t="0" r="0" b="0"/>
            <wp:wrapSquare wrapText="bothSides"/>
            <wp:docPr id="19" name="Рисунок 19" descr="https://upload.wikimedia.org/wikipedia/commons/b/bc/%D0%92%D0%B8%D1%80%D0%B3%D0%B8%D0%BB%D0%B8%D0%B5%D0%B2%D0%B0_%D0%AD%D0%BD%D0%B5%D0%B8%D0%B4%D0%B0_%D0%A1%D0%9F%D0%B1_1809_by_Russiann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b/bc/%D0%92%D0%B8%D1%80%D0%B3%D0%B8%D0%BB%D0%B8%D0%B5%D0%B2%D0%B0_%D0%AD%D0%BD%D0%B5%D0%B8%D0%B4%D0%B0_%D0%A1%D0%9F%D0%B1_1809_by_Russianname.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25420" cy="2217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34016" behindDoc="0" locked="0" layoutInCell="1" allowOverlap="1" wp14:anchorId="68BAB7C1" wp14:editId="5E284898">
            <wp:simplePos x="0" y="0"/>
            <wp:positionH relativeFrom="column">
              <wp:posOffset>-15547</wp:posOffset>
            </wp:positionH>
            <wp:positionV relativeFrom="paragraph">
              <wp:posOffset>59055</wp:posOffset>
            </wp:positionV>
            <wp:extent cx="3088312" cy="2217420"/>
            <wp:effectExtent l="0" t="0" r="0" b="0"/>
            <wp:wrapNone/>
            <wp:docPr id="20" name="Рисунок 20" descr="http://krasnews.at.ua/_nw/35/82664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rasnews.at.ua/_nw/35/82664533.jpg"/>
                    <pic:cNvPicPr>
                      <a:picLocks noChangeAspect="1" noChangeArrowheads="1"/>
                    </pic:cNvPicPr>
                  </pic:nvPicPr>
                  <pic:blipFill rotWithShape="1">
                    <a:blip r:embed="rId27">
                      <a:extLst>
                        <a:ext uri="{28A0092B-C50C-407E-A947-70E740481C1C}">
                          <a14:useLocalDpi xmlns:a14="http://schemas.microsoft.com/office/drawing/2010/main" val="0"/>
                        </a:ext>
                      </a:extLst>
                    </a:blip>
                    <a:srcRect t="8791" b="3663"/>
                    <a:stretch/>
                  </pic:blipFill>
                  <pic:spPr bwMode="auto">
                    <a:xfrm>
                      <a:off x="0" y="0"/>
                      <a:ext cx="3089007" cy="22179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sz w:val="28"/>
          <w:szCs w:val="28"/>
          <w:lang w:val="uk-UA"/>
        </w:rPr>
        <w:t xml:space="preserve"> </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heme="minorHAnsi" w:eastAsiaTheme="minorHAnsi" w:hAnsiTheme="minorHAnsi" w:cstheme="minorBidi"/>
          <w:noProof/>
          <w:lang w:eastAsia="ru-RU"/>
        </w:rPr>
        <w:drawing>
          <wp:anchor distT="0" distB="0" distL="114300" distR="114300" simplePos="0" relativeHeight="251726848" behindDoc="0" locked="0" layoutInCell="1" allowOverlap="1" wp14:anchorId="6A26C1C1" wp14:editId="6BE3FCE0">
            <wp:simplePos x="0" y="0"/>
            <wp:positionH relativeFrom="column">
              <wp:posOffset>4131945</wp:posOffset>
            </wp:positionH>
            <wp:positionV relativeFrom="paragraph">
              <wp:posOffset>90805</wp:posOffset>
            </wp:positionV>
            <wp:extent cx="1760220" cy="2512060"/>
            <wp:effectExtent l="0" t="0" r="0" b="2540"/>
            <wp:wrapSquare wrapText="bothSides"/>
            <wp:docPr id="21" name="Рисунок 21" descr="Eneida 1842 palityr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eida 1842 palityrka.jpeg"/>
                    <pic:cNvPicPr>
                      <a:picLocks noChangeAspect="1" noChangeArrowheads="1"/>
                    </pic:cNvPicPr>
                  </pic:nvPicPr>
                  <pic:blipFill rotWithShape="1">
                    <a:blip r:embed="rId28">
                      <a:extLst>
                        <a:ext uri="{28A0092B-C50C-407E-A947-70E740481C1C}">
                          <a14:useLocalDpi xmlns:a14="http://schemas.microsoft.com/office/drawing/2010/main" val="0"/>
                        </a:ext>
                      </a:extLst>
                    </a:blip>
                    <a:srcRect t="6044" r="11424" b="15934"/>
                    <a:stretch/>
                  </pic:blipFill>
                  <pic:spPr bwMode="auto">
                    <a:xfrm>
                      <a:off x="0" y="0"/>
                      <a:ext cx="1760220" cy="2512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85272">
        <w:rPr>
          <w:rFonts w:ascii="Times New Roman" w:eastAsiaTheme="minorHAnsi" w:hAnsi="Times New Roman"/>
          <w:b/>
          <w:sz w:val="28"/>
          <w:szCs w:val="28"/>
          <w:lang w:val="uk-UA"/>
        </w:rPr>
        <w:t>1809 року</w:t>
      </w:r>
      <w:r w:rsidRPr="00E85272">
        <w:rPr>
          <w:rFonts w:ascii="Times New Roman" w:eastAsiaTheme="minorHAnsi" w:hAnsi="Times New Roman"/>
          <w:sz w:val="28"/>
          <w:szCs w:val="28"/>
          <w:lang w:val="uk-UA"/>
        </w:rPr>
        <w:t>, за фінансової підтримки Семена Кочубея, Іван Котляревський закінчив написання четвертої частини «Енеїди» і видав її разом із попередніми трьома окремою книжкою: «</w:t>
      </w:r>
      <w:proofErr w:type="spellStart"/>
      <w:r w:rsidRPr="00E85272">
        <w:rPr>
          <w:rFonts w:ascii="Times New Roman" w:eastAsiaTheme="minorHAnsi" w:hAnsi="Times New Roman"/>
          <w:sz w:val="28"/>
          <w:szCs w:val="28"/>
          <w:lang w:val="uk-UA"/>
        </w:rPr>
        <w:t>Вергилиева</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Энеида</w:t>
      </w:r>
      <w:proofErr w:type="spellEnd"/>
      <w:r w:rsidRPr="00E85272">
        <w:rPr>
          <w:rFonts w:ascii="Times New Roman" w:eastAsiaTheme="minorHAnsi" w:hAnsi="Times New Roman"/>
          <w:sz w:val="28"/>
          <w:szCs w:val="28"/>
          <w:lang w:val="uk-UA"/>
        </w:rPr>
        <w:t xml:space="preserve"> на </w:t>
      </w:r>
      <w:proofErr w:type="spellStart"/>
      <w:r w:rsidRPr="00E85272">
        <w:rPr>
          <w:rFonts w:ascii="Times New Roman" w:eastAsiaTheme="minorHAnsi" w:hAnsi="Times New Roman"/>
          <w:sz w:val="28"/>
          <w:szCs w:val="28"/>
          <w:lang w:val="uk-UA"/>
        </w:rPr>
        <w:t>малороссийский</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язык</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переложенная</w:t>
      </w:r>
      <w:proofErr w:type="spellEnd"/>
      <w:r w:rsidRPr="00E85272">
        <w:rPr>
          <w:rFonts w:ascii="Times New Roman" w:eastAsiaTheme="minorHAnsi" w:hAnsi="Times New Roman"/>
          <w:sz w:val="28"/>
          <w:szCs w:val="28"/>
          <w:lang w:val="uk-UA"/>
        </w:rPr>
        <w:t xml:space="preserve"> И. </w:t>
      </w:r>
      <w:proofErr w:type="spellStart"/>
      <w:r w:rsidRPr="00E85272">
        <w:rPr>
          <w:rFonts w:ascii="Times New Roman" w:eastAsiaTheme="minorHAnsi" w:hAnsi="Times New Roman"/>
          <w:sz w:val="28"/>
          <w:szCs w:val="28"/>
          <w:lang w:val="uk-UA"/>
        </w:rPr>
        <w:t>Котляревским</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Вновь</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исправленная</w:t>
      </w:r>
      <w:proofErr w:type="spellEnd"/>
      <w:r w:rsidRPr="00E85272">
        <w:rPr>
          <w:rFonts w:ascii="Times New Roman" w:eastAsiaTheme="minorHAnsi" w:hAnsi="Times New Roman"/>
          <w:sz w:val="28"/>
          <w:szCs w:val="28"/>
          <w:lang w:val="uk-UA"/>
        </w:rPr>
        <w:t xml:space="preserve"> и </w:t>
      </w:r>
      <w:proofErr w:type="spellStart"/>
      <w:r w:rsidRPr="00E85272">
        <w:rPr>
          <w:rFonts w:ascii="Times New Roman" w:eastAsiaTheme="minorHAnsi" w:hAnsi="Times New Roman"/>
          <w:sz w:val="28"/>
          <w:szCs w:val="28"/>
          <w:lang w:val="uk-UA"/>
        </w:rPr>
        <w:t>дополненная</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противу</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прежних</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изданий</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Санктпетербург</w:t>
      </w:r>
      <w:proofErr w:type="spellEnd"/>
      <w:r w:rsidRPr="00E85272">
        <w:rPr>
          <w:rFonts w:ascii="Times New Roman" w:eastAsiaTheme="minorHAnsi" w:hAnsi="Times New Roman"/>
          <w:sz w:val="28"/>
          <w:szCs w:val="28"/>
          <w:lang w:val="uk-UA"/>
        </w:rPr>
        <w:t xml:space="preserve">, в </w:t>
      </w:r>
      <w:proofErr w:type="spellStart"/>
      <w:r w:rsidRPr="00E85272">
        <w:rPr>
          <w:rFonts w:ascii="Times New Roman" w:eastAsiaTheme="minorHAnsi" w:hAnsi="Times New Roman"/>
          <w:sz w:val="28"/>
          <w:szCs w:val="28"/>
          <w:lang w:val="uk-UA"/>
        </w:rPr>
        <w:t>медицинской</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типографии</w:t>
      </w:r>
      <w:proofErr w:type="spellEnd"/>
      <w:r w:rsidRPr="00E85272">
        <w:rPr>
          <w:rFonts w:ascii="Times New Roman" w:eastAsiaTheme="minorHAnsi" w:hAnsi="Times New Roman"/>
          <w:sz w:val="28"/>
          <w:szCs w:val="28"/>
          <w:lang w:val="uk-UA"/>
        </w:rPr>
        <w:t>».</w:t>
      </w:r>
    </w:p>
    <w:p w:rsidR="00E85272" w:rsidRPr="00E85272" w:rsidRDefault="00E85272" w:rsidP="00E85272">
      <w:pPr>
        <w:spacing w:after="0" w:line="240" w:lineRule="auto"/>
        <w:jc w:val="both"/>
        <w:rPr>
          <w:rFonts w:ascii="Times New Roman" w:eastAsiaTheme="minorHAnsi" w:hAnsi="Times New Roman"/>
          <w:sz w:val="28"/>
          <w:szCs w:val="28"/>
        </w:rPr>
      </w:pPr>
      <w:r w:rsidRPr="00E85272">
        <w:rPr>
          <w:rFonts w:ascii="Times New Roman" w:eastAsiaTheme="minorHAnsi" w:hAnsi="Times New Roman"/>
          <w:sz w:val="28"/>
          <w:szCs w:val="28"/>
          <w:lang w:val="uk-UA"/>
        </w:rPr>
        <w:t>На окремій сторінці Котляревський зазначав, що попередні публікації вийшли в світ без його згоди. Книжка містила словник з першого видання, а також авторський додаток під назвою «</w:t>
      </w:r>
      <w:proofErr w:type="spellStart"/>
      <w:r w:rsidRPr="00E85272">
        <w:rPr>
          <w:rFonts w:ascii="Times New Roman" w:eastAsiaTheme="minorHAnsi" w:hAnsi="Times New Roman"/>
          <w:sz w:val="28"/>
          <w:szCs w:val="28"/>
          <w:lang w:val="uk-UA"/>
        </w:rPr>
        <w:t>Дополнение</w:t>
      </w:r>
      <w:proofErr w:type="spellEnd"/>
      <w:r w:rsidRPr="00E85272">
        <w:rPr>
          <w:rFonts w:ascii="Times New Roman" w:eastAsiaTheme="minorHAnsi" w:hAnsi="Times New Roman"/>
          <w:sz w:val="28"/>
          <w:szCs w:val="28"/>
          <w:lang w:val="uk-UA"/>
        </w:rPr>
        <w:t xml:space="preserve"> </w:t>
      </w:r>
      <w:r w:rsidRPr="00E85272">
        <w:rPr>
          <w:rFonts w:ascii="Times New Roman" w:eastAsiaTheme="minorHAnsi" w:hAnsi="Times New Roman"/>
          <w:sz w:val="28"/>
          <w:szCs w:val="28"/>
          <w:lang w:val="uk-UA"/>
        </w:rPr>
        <w:lastRenderedPageBreak/>
        <w:t xml:space="preserve">к </w:t>
      </w:r>
      <w:proofErr w:type="spellStart"/>
      <w:r w:rsidRPr="00E85272">
        <w:rPr>
          <w:rFonts w:ascii="Times New Roman" w:eastAsiaTheme="minorHAnsi" w:hAnsi="Times New Roman"/>
          <w:sz w:val="28"/>
          <w:szCs w:val="28"/>
          <w:lang w:val="uk-UA"/>
        </w:rPr>
        <w:t>малороссийскому</w:t>
      </w:r>
      <w:proofErr w:type="spellEnd"/>
      <w:r w:rsidRPr="00E85272">
        <w:rPr>
          <w:rFonts w:ascii="Times New Roman" w:eastAsiaTheme="minorHAnsi" w:hAnsi="Times New Roman"/>
          <w:sz w:val="28"/>
          <w:szCs w:val="28"/>
          <w:lang w:val="uk-UA"/>
        </w:rPr>
        <w:t xml:space="preserve"> </w:t>
      </w:r>
      <w:proofErr w:type="spellStart"/>
      <w:r w:rsidRPr="00E85272">
        <w:rPr>
          <w:rFonts w:ascii="Times New Roman" w:eastAsiaTheme="minorHAnsi" w:hAnsi="Times New Roman"/>
          <w:sz w:val="28"/>
          <w:szCs w:val="28"/>
          <w:lang w:val="uk-UA"/>
        </w:rPr>
        <w:t>словарю</w:t>
      </w:r>
      <w:proofErr w:type="spellEnd"/>
      <w:r w:rsidRPr="00E85272">
        <w:rPr>
          <w:rFonts w:ascii="Times New Roman" w:eastAsiaTheme="minorHAnsi" w:hAnsi="Times New Roman"/>
          <w:sz w:val="28"/>
          <w:szCs w:val="28"/>
          <w:lang w:val="uk-UA"/>
        </w:rPr>
        <w:t xml:space="preserve">», що мав 153 слова. Чимало помилок лишилися не виправленими. </w:t>
      </w:r>
      <w:r w:rsidRPr="00E85272">
        <w:rPr>
          <w:rFonts w:ascii="Times New Roman" w:eastAsiaTheme="minorHAnsi" w:hAnsi="Times New Roman"/>
          <w:b/>
          <w:sz w:val="28"/>
          <w:szCs w:val="28"/>
          <w:lang w:val="uk-UA"/>
        </w:rPr>
        <w:t>1821 року</w:t>
      </w:r>
      <w:r w:rsidRPr="00E85272">
        <w:rPr>
          <w:rFonts w:ascii="Times New Roman" w:eastAsiaTheme="minorHAnsi" w:hAnsi="Times New Roman"/>
          <w:sz w:val="28"/>
          <w:szCs w:val="28"/>
          <w:lang w:val="uk-UA"/>
        </w:rPr>
        <w:t xml:space="preserve"> Котляревський закінчив написання п’ятої частини «Енеїди», а </w:t>
      </w:r>
      <w:r w:rsidRPr="00E85272">
        <w:rPr>
          <w:rFonts w:ascii="Times New Roman" w:eastAsiaTheme="minorHAnsi" w:hAnsi="Times New Roman"/>
          <w:b/>
          <w:sz w:val="28"/>
          <w:szCs w:val="28"/>
          <w:lang w:val="uk-UA"/>
        </w:rPr>
        <w:t>1827 року</w:t>
      </w:r>
      <w:r w:rsidRPr="00E85272">
        <w:rPr>
          <w:rFonts w:ascii="Times New Roman" w:eastAsiaTheme="minorHAnsi" w:hAnsi="Times New Roman"/>
          <w:sz w:val="28"/>
          <w:szCs w:val="28"/>
          <w:lang w:val="uk-UA"/>
        </w:rPr>
        <w:t xml:space="preserve"> — шостої. Письменник також склав новий українсько-російський словник до «Енеїди» на 1547 слів на базі першого словника з видання 1798 року. З біографічних нарисів про Котляревського відомо, що він працював над «Енеїдою» до кінця життя. Незадовго до смерті автор продав рукопис харків’янинові О. А. </w:t>
      </w:r>
      <w:proofErr w:type="spellStart"/>
      <w:r w:rsidRPr="00E85272">
        <w:rPr>
          <w:rFonts w:ascii="Times New Roman" w:eastAsiaTheme="minorHAnsi" w:hAnsi="Times New Roman"/>
          <w:sz w:val="28"/>
          <w:szCs w:val="28"/>
          <w:lang w:val="uk-UA"/>
        </w:rPr>
        <w:t>Волохінову</w:t>
      </w:r>
      <w:proofErr w:type="spellEnd"/>
      <w:r w:rsidRPr="00E85272">
        <w:rPr>
          <w:rFonts w:ascii="Times New Roman" w:eastAsiaTheme="minorHAnsi" w:hAnsi="Times New Roman"/>
          <w:sz w:val="28"/>
          <w:szCs w:val="28"/>
          <w:lang w:val="uk-UA"/>
        </w:rPr>
        <w:t xml:space="preserve">, який видав його завершений </w:t>
      </w:r>
      <w:r w:rsidRPr="00E85272">
        <w:rPr>
          <w:rFonts w:ascii="Times New Roman" w:eastAsiaTheme="minorHAnsi" w:hAnsi="Times New Roman"/>
          <w:b/>
          <w:sz w:val="28"/>
          <w:szCs w:val="28"/>
          <w:lang w:val="uk-UA"/>
        </w:rPr>
        <w:t>твір у шести частинах в 1842 році</w:t>
      </w:r>
      <w:r w:rsidRPr="00E85272">
        <w:rPr>
          <w:rFonts w:ascii="Times New Roman" w:eastAsiaTheme="minorHAnsi" w:hAnsi="Times New Roman"/>
          <w:sz w:val="28"/>
          <w:szCs w:val="28"/>
          <w:lang w:val="uk-UA"/>
        </w:rPr>
        <w:t>. Вихід у світ «Енеїди» став епохальною подією в культурному житті України. Це була перша друкована українська книга, написана живою народною мовою, що своєю появою стверджувала початок нового етапу в розвитку нашої літератури.</w:t>
      </w:r>
    </w:p>
    <w:p w:rsidR="00E85272" w:rsidRPr="00E85272" w:rsidRDefault="00E85272" w:rsidP="00E85272">
      <w:pPr>
        <w:spacing w:after="0" w:line="240" w:lineRule="auto"/>
        <w:jc w:val="both"/>
        <w:rPr>
          <w:rFonts w:ascii="Times New Roman" w:eastAsiaTheme="minorHAnsi" w:hAnsi="Times New Roman"/>
          <w:b/>
          <w:sz w:val="28"/>
          <w:szCs w:val="28"/>
          <w:lang w:val="uk-UA"/>
        </w:rPr>
      </w:pPr>
      <w:r w:rsidRPr="00E85272">
        <w:rPr>
          <w:rFonts w:ascii="Times New Roman" w:eastAsiaTheme="minorHAnsi" w:hAnsi="Times New Roman"/>
          <w:b/>
          <w:sz w:val="28"/>
          <w:szCs w:val="28"/>
          <w:lang w:val="en-US"/>
        </w:rPr>
        <w:t>IV</w:t>
      </w:r>
      <w:r w:rsidRPr="00E85272">
        <w:rPr>
          <w:rFonts w:ascii="Times New Roman" w:eastAsiaTheme="minorHAnsi" w:hAnsi="Times New Roman"/>
          <w:b/>
          <w:sz w:val="28"/>
          <w:szCs w:val="28"/>
          <w:lang w:val="uk-UA"/>
        </w:rPr>
        <w:t>. Перевірка домашнього завдання (учні об’єднуються в групи)</w:t>
      </w:r>
    </w:p>
    <w:p w:rsidR="00E85272" w:rsidRPr="00E85272" w:rsidRDefault="00E85272" w:rsidP="00E85272">
      <w:pPr>
        <w:numPr>
          <w:ilvl w:val="0"/>
          <w:numId w:val="7"/>
        </w:num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uk-UA" w:eastAsia="ru-RU"/>
        </w:rPr>
        <w:t xml:space="preserve">Поєднайте героїв твору із географічними назвами, розташуйте створені прапорці на карті, за допомогою стрілочок відобразіть подорож Енея </w:t>
      </w:r>
      <w:r w:rsidRPr="00E85272">
        <w:rPr>
          <w:rFonts w:ascii="Times New Roman" w:eastAsia="Times New Roman" w:hAnsi="Times New Roman"/>
          <w:sz w:val="28"/>
          <w:szCs w:val="28"/>
          <w:lang w:val="uk-UA" w:eastAsia="ru-RU"/>
        </w:rPr>
        <w:t>(використання мультимедійної дошки).</w:t>
      </w:r>
      <w:r w:rsidRPr="00E85272">
        <w:rPr>
          <w:rFonts w:ascii="Times New Roman" w:eastAsia="Times New Roman" w:hAnsi="Times New Roman"/>
          <w:b/>
          <w:sz w:val="28"/>
          <w:szCs w:val="28"/>
          <w:lang w:val="uk-UA" w:eastAsia="ru-RU"/>
        </w:rPr>
        <w:t xml:space="preserve"> </w:t>
      </w: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mc:AlternateContent>
          <mc:Choice Requires="wps">
            <w:drawing>
              <wp:anchor distT="0" distB="0" distL="114300" distR="114300" simplePos="0" relativeHeight="251696128" behindDoc="0" locked="0" layoutInCell="1" allowOverlap="1" wp14:anchorId="104D0764" wp14:editId="762138B4">
                <wp:simplePos x="0" y="0"/>
                <wp:positionH relativeFrom="column">
                  <wp:posOffset>2562225</wp:posOffset>
                </wp:positionH>
                <wp:positionV relativeFrom="paragraph">
                  <wp:posOffset>2602230</wp:posOffset>
                </wp:positionV>
                <wp:extent cx="807720" cy="449580"/>
                <wp:effectExtent l="0" t="0" r="11430" b="26670"/>
                <wp:wrapNone/>
                <wp:docPr id="118" name="Волна 118"/>
                <wp:cNvGraphicFramePr/>
                <a:graphic xmlns:a="http://schemas.openxmlformats.org/drawingml/2006/main">
                  <a:graphicData uri="http://schemas.microsoft.com/office/word/2010/wordprocessingShape">
                    <wps:wsp>
                      <wps:cNvSpPr/>
                      <wps:spPr>
                        <a:xfrm>
                          <a:off x="0" y="0"/>
                          <a:ext cx="807720" cy="449580"/>
                        </a:xfrm>
                        <a:prstGeom prst="wav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Волна 118" o:spid="_x0000_s1026" type="#_x0000_t64" style="position:absolute;margin-left:201.75pt;margin-top:204.9pt;width:63.6pt;height:35.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" adj="2700" fillcolor="#4f81bd" strokecolor="#385d8a" strokeweight="2pt"/>
            </w:pict>
          </mc:Fallback>
        </mc:AlternateContent>
      </w:r>
      <w:r w:rsidRPr="00E85272">
        <w:rPr>
          <w:rFonts w:asciiTheme="minorHAnsi" w:eastAsiaTheme="minorHAnsi" w:hAnsiTheme="minorHAnsi" w:cstheme="minorBidi"/>
          <w:noProof/>
          <w:lang w:eastAsia="ru-RU"/>
        </w:rPr>
        <mc:AlternateContent>
          <mc:Choice Requires="wps">
            <w:drawing>
              <wp:anchor distT="0" distB="0" distL="114300" distR="114300" simplePos="0" relativeHeight="251773952" behindDoc="0" locked="0" layoutInCell="1" allowOverlap="1" wp14:anchorId="73894620" wp14:editId="745439AD">
                <wp:simplePos x="0" y="0"/>
                <wp:positionH relativeFrom="column">
                  <wp:posOffset>2562225</wp:posOffset>
                </wp:positionH>
                <wp:positionV relativeFrom="paragraph">
                  <wp:posOffset>2274570</wp:posOffset>
                </wp:positionV>
                <wp:extent cx="807720" cy="443865"/>
                <wp:effectExtent l="0" t="0" r="11430" b="13335"/>
                <wp:wrapNone/>
                <wp:docPr id="117" name="Волна 117"/>
                <wp:cNvGraphicFramePr/>
                <a:graphic xmlns:a="http://schemas.openxmlformats.org/drawingml/2006/main">
                  <a:graphicData uri="http://schemas.microsoft.com/office/word/2010/wordprocessingShape">
                    <wps:wsp>
                      <wps:cNvSpPr/>
                      <wps:spPr>
                        <a:xfrm>
                          <a:off x="0" y="0"/>
                          <a:ext cx="807720" cy="443865"/>
                        </a:xfrm>
                        <a:prstGeom prst="wave">
                          <a:avLst/>
                        </a:prstGeom>
                        <a:solidFill>
                          <a:srgbClr val="FFFF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Волна 117" o:spid="_x0000_s1026" type="#_x0000_t64" style="position:absolute;margin-left:201.75pt;margin-top:179.1pt;width:63.6pt;height:34.9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" adj="2700" fillcolor="yellow" strokecolor="#385d8a" strokeweight="2pt"/>
            </w:pict>
          </mc:Fallback>
        </mc:AlternateContent>
      </w:r>
      <w:r w:rsidRPr="00E85272">
        <w:rPr>
          <w:rFonts w:asciiTheme="minorHAnsi" w:eastAsiaTheme="minorHAnsi" w:hAnsiTheme="minorHAnsi" w:cstheme="minorBidi"/>
          <w:noProof/>
          <w:lang w:eastAsia="ru-RU"/>
        </w:rPr>
        <w:drawing>
          <wp:inline distT="0" distB="0" distL="0" distR="0" wp14:anchorId="5E358C05" wp14:editId="4749847E">
            <wp:extent cx="5516217" cy="2504661"/>
            <wp:effectExtent l="0" t="19050" r="0" b="48260"/>
            <wp:docPr id="22" name="Схема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E85272" w:rsidRPr="00E85272" w:rsidRDefault="00E85272" w:rsidP="00E85272">
      <w:pPr>
        <w:rPr>
          <w:rFonts w:asciiTheme="minorHAnsi" w:eastAsiaTheme="minorHAnsi" w:hAnsiTheme="minorHAnsi" w:cstheme="minorBidi"/>
          <w:u w:val="single"/>
          <w:lang w:val="uk-UA"/>
        </w:rPr>
      </w:pPr>
      <w:r w:rsidRPr="00E85272">
        <w:rPr>
          <w:rFonts w:asciiTheme="minorHAnsi" w:eastAsiaTheme="minorHAnsi" w:hAnsiTheme="minorHAnsi" w:cstheme="minorBidi"/>
          <w:noProof/>
          <w:lang w:eastAsia="ru-RU"/>
        </w:rPr>
        <w:drawing>
          <wp:inline distT="0" distB="0" distL="0" distR="0" wp14:anchorId="652CDC21" wp14:editId="0505D008">
            <wp:extent cx="5635487" cy="3031435"/>
            <wp:effectExtent l="38100" t="0" r="22860" b="17145"/>
            <wp:docPr id="23" name="Схема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rsidR="00E85272" w:rsidRPr="00E85272" w:rsidRDefault="00E85272" w:rsidP="00E85272">
      <w:pPr>
        <w:rPr>
          <w:rFonts w:asciiTheme="minorHAnsi" w:eastAsiaTheme="minorHAnsi" w:hAnsiTheme="minorHAnsi" w:cstheme="minorBidi"/>
          <w:u w:val="single"/>
          <w:lang w:val="uk-UA"/>
        </w:rPr>
      </w:pPr>
    </w:p>
    <w:p w:rsidR="00E85272" w:rsidRPr="00E85272" w:rsidRDefault="00E85272" w:rsidP="00E85272">
      <w:pPr>
        <w:rPr>
          <w:rFonts w:asciiTheme="minorHAnsi" w:eastAsiaTheme="minorHAnsi" w:hAnsiTheme="minorHAnsi" w:cstheme="minorBidi"/>
          <w:u w:val="single"/>
          <w:lang w:val="uk-UA"/>
        </w:rPr>
      </w:pPr>
      <w:r w:rsidRPr="00E85272">
        <w:rPr>
          <w:rFonts w:asciiTheme="minorHAnsi" w:eastAsiaTheme="minorHAnsi" w:hAnsiTheme="minorHAnsi" w:cstheme="minorBidi"/>
          <w:noProof/>
          <w:color w:val="C00000"/>
          <w:lang w:eastAsia="ru-RU"/>
        </w:rPr>
        <w:drawing>
          <wp:anchor distT="0" distB="0" distL="114300" distR="114300" simplePos="0" relativeHeight="251695104" behindDoc="0" locked="0" layoutInCell="1" allowOverlap="1" wp14:anchorId="03ECA43D" wp14:editId="28656B0A">
            <wp:simplePos x="0" y="0"/>
            <wp:positionH relativeFrom="column">
              <wp:posOffset>-96161</wp:posOffset>
            </wp:positionH>
            <wp:positionV relativeFrom="paragraph">
              <wp:posOffset>-262890</wp:posOffset>
            </wp:positionV>
            <wp:extent cx="5988011" cy="3369365"/>
            <wp:effectExtent l="0" t="0" r="0" b="254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a:extLst>
                        <a:ext uri="{28A0092B-C50C-407E-A947-70E740481C1C}">
                          <a14:useLocalDpi xmlns:a14="http://schemas.microsoft.com/office/drawing/2010/main" val="0"/>
                        </a:ext>
                      </a:extLst>
                    </a:blip>
                    <a:srcRect l="30525" t="28929" r="13943" b="26107"/>
                    <a:stretch/>
                  </pic:blipFill>
                  <pic:spPr bwMode="auto">
                    <a:xfrm>
                      <a:off x="0" y="0"/>
                      <a:ext cx="6004878" cy="33788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en-US"/>
        </w:rPr>
      </w:pPr>
    </w:p>
    <w:p w:rsidR="00E85272" w:rsidRPr="00E85272" w:rsidRDefault="00E85272" w:rsidP="00E85272">
      <w:pPr>
        <w:rPr>
          <w:rFonts w:asciiTheme="minorHAnsi" w:eastAsiaTheme="minorHAnsi" w:hAnsiTheme="minorHAnsi" w:cstheme="minorBidi"/>
          <w:lang w:val="en-US"/>
        </w:rPr>
      </w:pPr>
      <w:r w:rsidRPr="00E85272">
        <w:rPr>
          <w:rFonts w:asciiTheme="minorHAnsi" w:eastAsiaTheme="minorHAnsi" w:hAnsiTheme="minorHAnsi" w:cstheme="minorBidi"/>
          <w:noProof/>
          <w:lang w:eastAsia="ru-RU"/>
        </w:rPr>
        <mc:AlternateContent>
          <mc:Choice Requires="wps">
            <w:drawing>
              <wp:anchor distT="0" distB="0" distL="114300" distR="114300" simplePos="0" relativeHeight="251697152" behindDoc="0" locked="0" layoutInCell="1" allowOverlap="1" wp14:anchorId="1D362C2A" wp14:editId="424908D2">
                <wp:simplePos x="0" y="0"/>
                <wp:positionH relativeFrom="column">
                  <wp:posOffset>4834319</wp:posOffset>
                </wp:positionH>
                <wp:positionV relativeFrom="paragraph">
                  <wp:posOffset>92636</wp:posOffset>
                </wp:positionV>
                <wp:extent cx="77470" cy="222885"/>
                <wp:effectExtent l="57150" t="19050" r="55880" b="24765"/>
                <wp:wrapNone/>
                <wp:docPr id="119" name="Стрелка вниз 119"/>
                <wp:cNvGraphicFramePr/>
                <a:graphic xmlns:a="http://schemas.openxmlformats.org/drawingml/2006/main">
                  <a:graphicData uri="http://schemas.microsoft.com/office/word/2010/wordprocessingShape">
                    <wps:wsp>
                      <wps:cNvSpPr/>
                      <wps:spPr>
                        <a:xfrm rot="1380000">
                          <a:off x="0" y="0"/>
                          <a:ext cx="77470" cy="222885"/>
                        </a:xfrm>
                        <a:prstGeom prst="downArrow">
                          <a:avLst/>
                        </a:prstGeom>
                        <a:solidFill>
                          <a:srgbClr val="FF0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9" o:spid="_x0000_s1026" type="#_x0000_t67" style="position:absolute;margin-left:380.65pt;margin-top:7.3pt;width:6.1pt;height:17.55pt;rotation:23;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" adj="17846" fillcolor="red" strokecolor="#385d8a" strokeweight="2pt"/>
            </w:pict>
          </mc:Fallback>
        </mc:AlternateContent>
      </w:r>
      <w:r w:rsidRPr="00E85272">
        <w:rPr>
          <w:rFonts w:asciiTheme="minorHAnsi" w:eastAsiaTheme="minorHAnsi" w:hAnsiTheme="minorHAnsi" w:cstheme="minorBidi"/>
          <w:noProof/>
          <w:lang w:eastAsia="ru-RU"/>
        </w:rPr>
        <w:drawing>
          <wp:anchor distT="0" distB="0" distL="114300" distR="114300" simplePos="0" relativeHeight="251719680" behindDoc="0" locked="0" layoutInCell="1" allowOverlap="1" wp14:anchorId="06E437A9" wp14:editId="7C37F9ED">
            <wp:simplePos x="0" y="0"/>
            <wp:positionH relativeFrom="column">
              <wp:posOffset>4957445</wp:posOffset>
            </wp:positionH>
            <wp:positionV relativeFrom="paragraph">
              <wp:posOffset>87630</wp:posOffset>
            </wp:positionV>
            <wp:extent cx="406400" cy="204470"/>
            <wp:effectExtent l="0" t="0" r="0" b="5080"/>
            <wp:wrapNone/>
            <wp:docPr id="25" name="Рисунок 25" descr="http://list.if.ua/pics/big_logos/9825/original/___.jpg?130978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st.if.ua/pics/big_logos/9825/original/___.jpg?130978429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6400" cy="204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en-US"/>
        </w:rPr>
      </w:pPr>
    </w:p>
    <w:p w:rsidR="00E85272" w:rsidRPr="00E85272" w:rsidRDefault="00E85272" w:rsidP="00E85272">
      <w:pPr>
        <w:rPr>
          <w:rFonts w:asciiTheme="minorHAnsi" w:eastAsiaTheme="minorHAnsi" w:hAnsiTheme="minorHAnsi" w:cstheme="minorBidi"/>
          <w:lang w:val="en-US"/>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en-US"/>
        </w:rPr>
      </w:pPr>
    </w:p>
    <w:p w:rsidR="00E85272" w:rsidRPr="00E85272" w:rsidRDefault="00E85272" w:rsidP="00E85272">
      <w:pPr>
        <w:rPr>
          <w:rFonts w:asciiTheme="minorHAnsi" w:eastAsiaTheme="minorHAnsi" w:hAnsiTheme="minorHAnsi" w:cstheme="minorBidi"/>
          <w:lang w:val="en-US"/>
        </w:rPr>
      </w:pPr>
    </w:p>
    <w:p w:rsidR="00E85272" w:rsidRPr="00E85272" w:rsidRDefault="00E85272" w:rsidP="00E85272">
      <w:pPr>
        <w:rPr>
          <w:rFonts w:asciiTheme="minorHAnsi" w:eastAsiaTheme="minorHAnsi" w:hAnsiTheme="minorHAnsi" w:cstheme="minorBidi"/>
          <w:lang w:val="en-US"/>
        </w:rPr>
      </w:pPr>
    </w:p>
    <w:p w:rsidR="00E85272" w:rsidRPr="00E85272" w:rsidRDefault="00E85272" w:rsidP="00E85272">
      <w:pPr>
        <w:spacing w:line="360" w:lineRule="auto"/>
        <w:rPr>
          <w:rFonts w:ascii="Times New Roman" w:eastAsiaTheme="minorHAnsi" w:hAnsi="Times New Roman"/>
          <w:b/>
          <w:sz w:val="28"/>
          <w:szCs w:val="28"/>
          <w:lang w:val="uk-UA"/>
        </w:rPr>
      </w:pPr>
    </w:p>
    <w:p w:rsidR="00E85272" w:rsidRPr="00E85272" w:rsidRDefault="00E85272" w:rsidP="00E85272">
      <w:pPr>
        <w:numPr>
          <w:ilvl w:val="0"/>
          <w:numId w:val="7"/>
        </w:numPr>
        <w:spacing w:line="240" w:lineRule="auto"/>
        <w:ind w:firstLine="567"/>
        <w:contextualSpacing/>
        <w:jc w:val="both"/>
        <w:rPr>
          <w:rFonts w:ascii="Times New Roman" w:eastAsiaTheme="minorHAnsi" w:hAnsi="Times New Roman" w:cstheme="minorBidi"/>
          <w:b/>
          <w:sz w:val="28"/>
          <w:szCs w:val="28"/>
          <w:lang w:val="uk-UA"/>
        </w:rPr>
      </w:pPr>
      <w:r w:rsidRPr="00E85272">
        <w:rPr>
          <w:rFonts w:ascii="Times New Roman" w:eastAsiaTheme="minorHAnsi" w:hAnsi="Times New Roman" w:cstheme="minorBidi"/>
          <w:b/>
          <w:sz w:val="28"/>
          <w:szCs w:val="28"/>
          <w:lang w:val="uk-UA"/>
        </w:rPr>
        <w:t>Використовуючи ілюстрації до поеми, розташуйте картинки в хронологічній послідовності. Розкажіть зміст твору за частинами.</w:t>
      </w:r>
    </w:p>
    <w:p w:rsidR="00E85272" w:rsidRPr="00E85272" w:rsidRDefault="00E85272" w:rsidP="00E85272">
      <w:pPr>
        <w:spacing w:line="240" w:lineRule="auto"/>
        <w:contextualSpacing/>
        <w:jc w:val="both"/>
        <w:rPr>
          <w:rFonts w:ascii="Times New Roman" w:eastAsiaTheme="minorHAnsi" w:hAnsi="Times New Roman" w:cstheme="minorBidi"/>
          <w:b/>
          <w:sz w:val="28"/>
          <w:szCs w:val="28"/>
          <w:lang w:val="uk-UA"/>
        </w:rPr>
      </w:pPr>
      <w:r w:rsidRPr="00E85272">
        <w:rPr>
          <w:rFonts w:asciiTheme="minorHAnsi" w:eastAsiaTheme="minorHAnsi" w:hAnsiTheme="minorHAnsi" w:cstheme="minorBidi"/>
          <w:noProof/>
          <w:lang w:eastAsia="ru-RU"/>
        </w:rPr>
        <w:drawing>
          <wp:anchor distT="0" distB="0" distL="114300" distR="114300" simplePos="0" relativeHeight="251716608" behindDoc="0" locked="0" layoutInCell="1" allowOverlap="1" wp14:anchorId="4387E1A7" wp14:editId="4EE889F3">
            <wp:simplePos x="0" y="0"/>
            <wp:positionH relativeFrom="column">
              <wp:posOffset>-81915</wp:posOffset>
            </wp:positionH>
            <wp:positionV relativeFrom="paragraph">
              <wp:posOffset>453390</wp:posOffset>
            </wp:positionV>
            <wp:extent cx="1800225" cy="2148205"/>
            <wp:effectExtent l="0" t="0" r="9525" b="4445"/>
            <wp:wrapNone/>
            <wp:docPr id="26" name="Рисунок 26" descr="https://pp.vk.me/c623821/v623821104/4bfbb/Ty1Smr2wbg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p.vk.me/c623821/v623821104/4bfbb/Ty1Smr2wbgQ.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00225" cy="2148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06368" behindDoc="0" locked="0" layoutInCell="1" allowOverlap="1" wp14:anchorId="4A0117A7" wp14:editId="26F53C7C">
            <wp:simplePos x="0" y="0"/>
            <wp:positionH relativeFrom="column">
              <wp:posOffset>2102485</wp:posOffset>
            </wp:positionH>
            <wp:positionV relativeFrom="paragraph">
              <wp:posOffset>480060</wp:posOffset>
            </wp:positionV>
            <wp:extent cx="1918970" cy="2266950"/>
            <wp:effectExtent l="0" t="0" r="5080" b="0"/>
            <wp:wrapNone/>
            <wp:docPr id="27" name="Рисунок 27" descr="http://pics.livejournal.com/olena_nekora/pic/00096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ics.livejournal.com/olena_nekora/pic/00096db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18970"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12512" behindDoc="0" locked="0" layoutInCell="1" allowOverlap="1" wp14:anchorId="291E1A38" wp14:editId="02E0A087">
            <wp:simplePos x="0" y="0"/>
            <wp:positionH relativeFrom="column">
              <wp:posOffset>4092575</wp:posOffset>
            </wp:positionH>
            <wp:positionV relativeFrom="paragraph">
              <wp:posOffset>432461</wp:posOffset>
            </wp:positionV>
            <wp:extent cx="2054225" cy="2447925"/>
            <wp:effectExtent l="0" t="0" r="3175" b="9525"/>
            <wp:wrapNone/>
            <wp:docPr id="28" name="Рисунок 28" descr="https://pp.vk.me/c624121/v624121920/23e21/if4tJrYZF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p.vk.me/c624121/v624121920/23e21/if4tJrYZFeQ.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54225" cy="2447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heme="minorHAnsi" w:hAnsi="Times New Roman" w:cstheme="minorBidi"/>
          <w:b/>
          <w:sz w:val="28"/>
          <w:szCs w:val="28"/>
          <w:lang w:val="uk-UA"/>
        </w:rPr>
        <w:t>Можна також дати випереджувальне завдання створити свій фільм, використовуючи ілюстрації до поеми та програму «Кіностудія».</w:t>
      </w:r>
    </w:p>
    <w:p w:rsidR="00E85272" w:rsidRPr="00E85272" w:rsidRDefault="00E85272" w:rsidP="00E85272">
      <w:pPr>
        <w:rPr>
          <w:rFonts w:asciiTheme="minorHAnsi" w:eastAsiaTheme="minorHAnsi" w:hAnsiTheme="minorHAnsi" w:cstheme="minorBidi"/>
        </w:rPr>
      </w:pPr>
    </w:p>
    <w:p w:rsidR="00E85272" w:rsidRPr="00E85272" w:rsidRDefault="00E85272" w:rsidP="00E85272">
      <w:pPr>
        <w:rPr>
          <w:rFonts w:asciiTheme="minorHAnsi" w:eastAsiaTheme="minorHAnsi" w:hAnsiTheme="minorHAnsi" w:cstheme="minorBidi"/>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09440" behindDoc="0" locked="0" layoutInCell="1" allowOverlap="1" wp14:anchorId="6BE47ED9" wp14:editId="37E34E68">
            <wp:simplePos x="0" y="0"/>
            <wp:positionH relativeFrom="column">
              <wp:posOffset>-287655</wp:posOffset>
            </wp:positionH>
            <wp:positionV relativeFrom="paragraph">
              <wp:posOffset>130810</wp:posOffset>
            </wp:positionV>
            <wp:extent cx="2152650" cy="2440940"/>
            <wp:effectExtent l="0" t="0" r="0" b="0"/>
            <wp:wrapNone/>
            <wp:docPr id="29" name="Рисунок 29" descr="http://storinka-m.kiev.ua/uploaded/Statti/Statti2/eneida/p1_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torinka-m.kiev.ua/uploaded/Statti/Statti2/eneida/p1_3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52650" cy="2440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14560" behindDoc="0" locked="0" layoutInCell="1" allowOverlap="1" wp14:anchorId="10C7B906" wp14:editId="5911D3E6">
            <wp:simplePos x="0" y="0"/>
            <wp:positionH relativeFrom="column">
              <wp:posOffset>4094480</wp:posOffset>
            </wp:positionH>
            <wp:positionV relativeFrom="paragraph">
              <wp:posOffset>15875</wp:posOffset>
            </wp:positionV>
            <wp:extent cx="2067560" cy="2295525"/>
            <wp:effectExtent l="0" t="0" r="8890" b="9525"/>
            <wp:wrapNone/>
            <wp:docPr id="30" name="Рисунок 30" descr="http://1000years.uazone.net/Eneid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1000years.uazone.net/Eneide/011.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6756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11488" behindDoc="0" locked="0" layoutInCell="1" allowOverlap="1" wp14:anchorId="1BFB0BA7" wp14:editId="08FACB21">
            <wp:simplePos x="0" y="0"/>
            <wp:positionH relativeFrom="column">
              <wp:posOffset>1948180</wp:posOffset>
            </wp:positionH>
            <wp:positionV relativeFrom="paragraph">
              <wp:posOffset>15875</wp:posOffset>
            </wp:positionV>
            <wp:extent cx="2076450" cy="2181225"/>
            <wp:effectExtent l="0" t="0" r="0" b="9525"/>
            <wp:wrapNone/>
            <wp:docPr id="31" name="Рисунок 31" descr="https://lh3.googleusercontent.com/proxy/_-jGV2pjaFnaI8yTPklc_AKksxBadgD_2I57s7vMZobyV5TcNqRYLRIOkXZf1qpbydCBdbOSCpC71iS7xA2AqqLKavIK7eGl_w=w506-h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3.googleusercontent.com/proxy/_-jGV2pjaFnaI8yTPklc_AKksxBadgD_2I57s7vMZobyV5TcNqRYLRIOkXZf1qpbydCBdbOSCpC71iS7xA2AqqLKavIK7eGl_w=w506-h359"/>
                    <pic:cNvPicPr>
                      <a:picLocks noChangeAspect="1" noChangeArrowheads="1"/>
                    </pic:cNvPicPr>
                  </pic:nvPicPr>
                  <pic:blipFill rotWithShape="1">
                    <a:blip r:embed="rId46">
                      <a:extLst>
                        <a:ext uri="{28A0092B-C50C-407E-A947-70E740481C1C}">
                          <a14:useLocalDpi xmlns:a14="http://schemas.microsoft.com/office/drawing/2010/main" val="0"/>
                        </a:ext>
                      </a:extLst>
                    </a:blip>
                    <a:srcRect l="13323" r="19129"/>
                    <a:stretch/>
                  </pic:blipFill>
                  <pic:spPr bwMode="auto">
                    <a:xfrm>
                      <a:off x="0" y="0"/>
                      <a:ext cx="2076450" cy="2181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lastRenderedPageBreak/>
        <w:drawing>
          <wp:anchor distT="0" distB="0" distL="114300" distR="114300" simplePos="0" relativeHeight="251715584" behindDoc="0" locked="0" layoutInCell="1" allowOverlap="1" wp14:anchorId="4FE4DC2C" wp14:editId="19DF65D8">
            <wp:simplePos x="0" y="0"/>
            <wp:positionH relativeFrom="column">
              <wp:posOffset>47625</wp:posOffset>
            </wp:positionH>
            <wp:positionV relativeFrom="paragraph">
              <wp:posOffset>-183515</wp:posOffset>
            </wp:positionV>
            <wp:extent cx="2015490" cy="2438400"/>
            <wp:effectExtent l="0" t="0" r="3810" b="0"/>
            <wp:wrapNone/>
            <wp:docPr id="64" name="Рисунок 64" descr="http://g.io.ua/img_aa/large/0336/75/03367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g.io.ua/img_aa/large/0336/75/0336754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549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07392" behindDoc="0" locked="0" layoutInCell="1" allowOverlap="1" wp14:anchorId="2A52CB7D" wp14:editId="455540D8">
            <wp:simplePos x="0" y="0"/>
            <wp:positionH relativeFrom="column">
              <wp:posOffset>4301490</wp:posOffset>
            </wp:positionH>
            <wp:positionV relativeFrom="paragraph">
              <wp:posOffset>-187325</wp:posOffset>
            </wp:positionV>
            <wp:extent cx="1951355" cy="2315845"/>
            <wp:effectExtent l="0" t="0" r="0" b="8255"/>
            <wp:wrapNone/>
            <wp:docPr id="65" name="Рисунок 65" descr="http://oursong.narod.ru/eneida/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oursong.narod.ru/eneida/p1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51355" cy="2315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13536" behindDoc="0" locked="0" layoutInCell="1" allowOverlap="1" wp14:anchorId="72A56E6A" wp14:editId="4F89D171">
            <wp:simplePos x="0" y="0"/>
            <wp:positionH relativeFrom="column">
              <wp:posOffset>2055495</wp:posOffset>
            </wp:positionH>
            <wp:positionV relativeFrom="paragraph">
              <wp:posOffset>-147955</wp:posOffset>
            </wp:positionV>
            <wp:extent cx="2165350" cy="2371725"/>
            <wp:effectExtent l="0" t="0" r="6350" b="9525"/>
            <wp:wrapNone/>
            <wp:docPr id="66" name="Рисунок 66" descr="http://proridne.org/folklore/image/%D0%95%D0%BD%D0%B5%D1%97%D0%B4%D0%B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proridne.org/folklore/image/%D0%95%D0%BD%D0%B5%D1%97%D0%B4%D0%B0/00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65350" cy="2371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698176" behindDoc="0" locked="0" layoutInCell="1" allowOverlap="1" wp14:anchorId="4A592B56" wp14:editId="59E06A9E">
            <wp:simplePos x="0" y="0"/>
            <wp:positionH relativeFrom="column">
              <wp:posOffset>82550</wp:posOffset>
            </wp:positionH>
            <wp:positionV relativeFrom="paragraph">
              <wp:posOffset>287020</wp:posOffset>
            </wp:positionV>
            <wp:extent cx="2039620" cy="2505075"/>
            <wp:effectExtent l="0" t="0" r="0" b="9525"/>
            <wp:wrapNone/>
            <wp:docPr id="67" name="Рисунок 67" descr="https://upload.wikimedia.org/wikipedia/uk/archive/7/72/20160620153918!%D0%91%D0%B0%D0%B7%D0%B8%D0%BB%D0%B5%D0%B2%D0%B8%D1%87_%D0%90.%D0%94._%D0%95%D0%BD%D0%B5%D1%97%D0%B4%D0%B0_12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uk/archive/7/72/20160620153918!%D0%91%D0%B0%D0%B7%D0%B8%D0%BB%D0%B5%D0%B2%D0%B8%D1%87_%D0%90.%D0%94._%D0%95%D0%BD%D0%B5%D1%97%D0%B4%D0%B0_12021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39620" cy="2505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00224" behindDoc="0" locked="0" layoutInCell="1" allowOverlap="1" wp14:anchorId="38FF9927" wp14:editId="40A33759">
            <wp:simplePos x="0" y="0"/>
            <wp:positionH relativeFrom="column">
              <wp:posOffset>4462145</wp:posOffset>
            </wp:positionH>
            <wp:positionV relativeFrom="paragraph">
              <wp:posOffset>78740</wp:posOffset>
            </wp:positionV>
            <wp:extent cx="1800860" cy="2057400"/>
            <wp:effectExtent l="0" t="0" r="8890" b="0"/>
            <wp:wrapNone/>
            <wp:docPr id="68" name="Рисунок 68" descr="http://proridne.org/folklore/image/%D0%95%D0%BD%D0%B5%D1%97%D0%B4%D0%B0/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roridne.org/folklore/image/%D0%95%D0%BD%D0%B5%D1%97%D0%B4%D0%B0/06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086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699200" behindDoc="0" locked="0" layoutInCell="1" allowOverlap="1" wp14:anchorId="508F246D" wp14:editId="1E75544C">
            <wp:simplePos x="0" y="0"/>
            <wp:positionH relativeFrom="column">
              <wp:posOffset>2332355</wp:posOffset>
            </wp:positionH>
            <wp:positionV relativeFrom="paragraph">
              <wp:posOffset>80010</wp:posOffset>
            </wp:positionV>
            <wp:extent cx="1790065" cy="2047875"/>
            <wp:effectExtent l="0" t="0" r="635" b="9525"/>
            <wp:wrapNone/>
            <wp:docPr id="69" name="Рисунок 69" descr="http://oursong.narod.ru/eneida/e6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ursong.narod.ru/eneida/e6_2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90065"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18656" behindDoc="0" locked="0" layoutInCell="1" allowOverlap="1" wp14:anchorId="627E80EF" wp14:editId="2A25414B">
            <wp:simplePos x="0" y="0"/>
            <wp:positionH relativeFrom="column">
              <wp:posOffset>-532765</wp:posOffset>
            </wp:positionH>
            <wp:positionV relativeFrom="paragraph">
              <wp:posOffset>6471285</wp:posOffset>
            </wp:positionV>
            <wp:extent cx="1852295" cy="2124075"/>
            <wp:effectExtent l="0" t="0" r="0" b="9525"/>
            <wp:wrapNone/>
            <wp:docPr id="70" name="Рисунок 70" descr="http://www.ukrlegenda.org/statti/img/enejida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ukrlegenda.org/statti/img/enejida_04.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52295" cy="2124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08416" behindDoc="0" locked="0" layoutInCell="1" allowOverlap="1" wp14:anchorId="7246A65F" wp14:editId="1B697955">
            <wp:simplePos x="0" y="0"/>
            <wp:positionH relativeFrom="column">
              <wp:posOffset>4399280</wp:posOffset>
            </wp:positionH>
            <wp:positionV relativeFrom="paragraph">
              <wp:posOffset>6415405</wp:posOffset>
            </wp:positionV>
            <wp:extent cx="1862455" cy="2228850"/>
            <wp:effectExtent l="0" t="0" r="4445" b="0"/>
            <wp:wrapNone/>
            <wp:docPr id="71" name="Рисунок 71" descr="http://img.hurtom.com/i/2016/05/p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hurtom.com/i/2016/05/p5_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62455"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17632" behindDoc="0" locked="0" layoutInCell="1" allowOverlap="1" wp14:anchorId="38607E3B" wp14:editId="68D77ACB">
            <wp:simplePos x="0" y="0"/>
            <wp:positionH relativeFrom="column">
              <wp:posOffset>1990090</wp:posOffset>
            </wp:positionH>
            <wp:positionV relativeFrom="paragraph">
              <wp:posOffset>6415405</wp:posOffset>
            </wp:positionV>
            <wp:extent cx="1940560" cy="2238375"/>
            <wp:effectExtent l="0" t="0" r="2540" b="9525"/>
            <wp:wrapNone/>
            <wp:docPr id="72" name="Рисунок 72" descr="https://pp.vk.me/c622431/v622431707/284ec/Bbxj15dtd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p.vk.me/c622431/v622431707/284ec/Bbxj15dtdJA.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4056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mc:AlternateContent>
          <mc:Choice Requires="wps">
            <w:drawing>
              <wp:inline distT="0" distB="0" distL="0" distR="0" wp14:anchorId="2D8EA406" wp14:editId="543751B2">
                <wp:extent cx="304800" cy="304800"/>
                <wp:effectExtent l="0" t="0" r="0" b="0"/>
                <wp:docPr id="120" name="AutoShape 3" descr="https://pp.vk.me/c622431/v622431707/284ec/Bbxj15dtdJA.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Описание: https://pp.vk.me/c622431/v622431707/284ec/Bbxj15dtdJA.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bHcB9OMCAAD7BQAADgAAAAAAAAAAAAAAAAAu&#10;AgAAZHJzL2Uyb0RvYy54bWxQSwECLQAUAAYACAAAACEATKDpLNgAAAADAQAADwAAAAAAAAAAAAAA&#10;AAA9BQAAZHJzL2Rvd25yZXYueG1sUEsFBgAAAAAEAAQA8wAAAEIGAAAAAA==&#10;" filled="f" stroked="f">
                <o:lock v:ext="edit" aspectratio="t"/>
                <w10:anchorlock/>
              </v:rect>
            </w:pict>
          </mc:Fallback>
        </mc:AlternateContent>
      </w: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02272" behindDoc="0" locked="0" layoutInCell="1" allowOverlap="1" wp14:anchorId="3C816331" wp14:editId="4AC71169">
            <wp:simplePos x="0" y="0"/>
            <wp:positionH relativeFrom="column">
              <wp:posOffset>2277447</wp:posOffset>
            </wp:positionH>
            <wp:positionV relativeFrom="paragraph">
              <wp:posOffset>302260</wp:posOffset>
            </wp:positionV>
            <wp:extent cx="1838325" cy="2082800"/>
            <wp:effectExtent l="0" t="0" r="9525" b="0"/>
            <wp:wrapNone/>
            <wp:docPr id="73" name="Рисунок 73" descr="http://1000years.uazone.net/Eneid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1000years.uazone.net/Eneide/008.gi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38325" cy="2082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03296" behindDoc="0" locked="0" layoutInCell="1" allowOverlap="1" wp14:anchorId="124C4F89" wp14:editId="149407F3">
            <wp:simplePos x="0" y="0"/>
            <wp:positionH relativeFrom="column">
              <wp:posOffset>4302125</wp:posOffset>
            </wp:positionH>
            <wp:positionV relativeFrom="paragraph">
              <wp:posOffset>15875</wp:posOffset>
            </wp:positionV>
            <wp:extent cx="1852295" cy="2057400"/>
            <wp:effectExtent l="0" t="0" r="0" b="0"/>
            <wp:wrapNone/>
            <wp:docPr id="74" name="Рисунок 74" descr="http://artpoisk.info/files/images/24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artpoisk.info/files/images/24213.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5229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01248" behindDoc="0" locked="0" layoutInCell="1" allowOverlap="1" wp14:anchorId="0E01AC34" wp14:editId="7137FFD5">
            <wp:simplePos x="0" y="0"/>
            <wp:positionH relativeFrom="column">
              <wp:posOffset>306705</wp:posOffset>
            </wp:positionH>
            <wp:positionV relativeFrom="paragraph">
              <wp:posOffset>15240</wp:posOffset>
            </wp:positionV>
            <wp:extent cx="1751330" cy="2037715"/>
            <wp:effectExtent l="0" t="0" r="1270" b="635"/>
            <wp:wrapNone/>
            <wp:docPr id="86" name="Рисунок 86" descr="http://day.kyiv.ua/sites/default/files/main/openpublish_article/20110804/413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ay.kyiv.ua/sites/default/files/main/openpublish_article/20110804/4136-8-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51330" cy="2037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r w:rsidRPr="00E85272">
        <w:rPr>
          <w:rFonts w:asciiTheme="minorHAnsi" w:eastAsiaTheme="minorHAnsi" w:hAnsiTheme="minorHAnsi" w:cstheme="minorBidi"/>
          <w:noProof/>
          <w:lang w:eastAsia="ru-RU"/>
        </w:rPr>
        <w:drawing>
          <wp:anchor distT="0" distB="0" distL="114300" distR="114300" simplePos="0" relativeHeight="251704320" behindDoc="0" locked="0" layoutInCell="1" allowOverlap="1" wp14:anchorId="44EFB54D" wp14:editId="3B0B2124">
            <wp:simplePos x="0" y="0"/>
            <wp:positionH relativeFrom="column">
              <wp:posOffset>302260</wp:posOffset>
            </wp:positionH>
            <wp:positionV relativeFrom="paragraph">
              <wp:posOffset>258445</wp:posOffset>
            </wp:positionV>
            <wp:extent cx="1913890" cy="2219325"/>
            <wp:effectExtent l="0" t="0" r="0" b="9525"/>
            <wp:wrapNone/>
            <wp:docPr id="87" name="Рисунок 87" descr="http://1000years.uazone.net/Eneid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000years.uazone.net/Eneide/041.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1389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10464" behindDoc="0" locked="0" layoutInCell="1" allowOverlap="1" wp14:anchorId="35033793" wp14:editId="5777BF8B">
            <wp:simplePos x="0" y="0"/>
            <wp:positionH relativeFrom="column">
              <wp:posOffset>2323465</wp:posOffset>
            </wp:positionH>
            <wp:positionV relativeFrom="paragraph">
              <wp:posOffset>161290</wp:posOffset>
            </wp:positionV>
            <wp:extent cx="1971675" cy="2371725"/>
            <wp:effectExtent l="0" t="0" r="9525" b="9525"/>
            <wp:wrapNone/>
            <wp:docPr id="90" name="Рисунок 90" descr="https://ia108.mycdn.me/image?t=0&amp;bid=814805786472&amp;id=814805786472&amp;plc=WEB&amp;tkn=*zhalgjpnb_VZjra97DYpx14Bt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a108.mycdn.me/image?t=0&amp;bid=814805786472&amp;id=814805786472&amp;plc=WEB&amp;tkn=*zhalgjpnb_VZjra97DYpx14BtOk"/>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71675" cy="2371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heme="minorHAnsi" w:eastAsiaTheme="minorHAnsi" w:hAnsiTheme="minorHAnsi" w:cstheme="minorBidi"/>
          <w:noProof/>
          <w:lang w:eastAsia="ru-RU"/>
        </w:rPr>
        <w:drawing>
          <wp:anchor distT="0" distB="0" distL="114300" distR="114300" simplePos="0" relativeHeight="251705344" behindDoc="0" locked="0" layoutInCell="1" allowOverlap="1" wp14:anchorId="27FC19BB" wp14:editId="0D73D36F">
            <wp:simplePos x="0" y="0"/>
            <wp:positionH relativeFrom="column">
              <wp:posOffset>4396105</wp:posOffset>
            </wp:positionH>
            <wp:positionV relativeFrom="paragraph">
              <wp:posOffset>161925</wp:posOffset>
            </wp:positionV>
            <wp:extent cx="1927860" cy="2315210"/>
            <wp:effectExtent l="0" t="0" r="0" b="8890"/>
            <wp:wrapNone/>
            <wp:docPr id="91" name="Рисунок 91" descr="http://cp12.nevsepic.com.ua/64-4/1354734947-0382917-www.nevsepic.com.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p12.nevsepic.com.ua/64-4/1354734947-0382917-www.nevsepic.com.ua.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27860" cy="23152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rPr>
          <w:rFonts w:asciiTheme="minorHAnsi" w:eastAsiaTheme="minorHAnsi" w:hAnsiTheme="minorHAnsi" w:cstheme="minorBidi"/>
          <w:lang w:val="uk-UA"/>
        </w:rPr>
      </w:pP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proofErr w:type="gramStart"/>
      <w:r w:rsidRPr="00E85272">
        <w:rPr>
          <w:rFonts w:ascii="Times New Roman" w:eastAsia="Times New Roman" w:hAnsi="Times New Roman"/>
          <w:b/>
          <w:sz w:val="28"/>
          <w:szCs w:val="28"/>
          <w:lang w:val="en-US" w:eastAsia="ru-RU"/>
        </w:rPr>
        <w:lastRenderedPageBreak/>
        <w:t>V</w:t>
      </w:r>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b/>
          <w:sz w:val="28"/>
          <w:szCs w:val="28"/>
          <w:lang w:val="uk-UA" w:eastAsia="ru-RU"/>
        </w:rPr>
        <w:t xml:space="preserve"> </w:t>
      </w:r>
      <w:r w:rsidRPr="00E85272">
        <w:rPr>
          <w:rFonts w:ascii="Times New Roman" w:eastAsia="Times New Roman" w:hAnsi="Times New Roman"/>
          <w:sz w:val="28"/>
          <w:szCs w:val="28"/>
          <w:lang w:val="uk-UA" w:eastAsia="ru-RU"/>
        </w:rPr>
        <w:t>Перед</w:t>
      </w:r>
      <w:proofErr w:type="gramEnd"/>
      <w:r w:rsidRPr="00E85272">
        <w:rPr>
          <w:rFonts w:ascii="Times New Roman" w:eastAsia="Times New Roman" w:hAnsi="Times New Roman"/>
          <w:sz w:val="28"/>
          <w:szCs w:val="28"/>
          <w:lang w:val="uk-UA" w:eastAsia="ru-RU"/>
        </w:rPr>
        <w:t xml:space="preserve"> класом ставиться</w:t>
      </w:r>
      <w:r w:rsidRPr="00E85272">
        <w:rPr>
          <w:rFonts w:ascii="Times New Roman" w:eastAsia="Times New Roman" w:hAnsi="Times New Roman"/>
          <w:b/>
          <w:sz w:val="28"/>
          <w:szCs w:val="28"/>
          <w:lang w:val="uk-UA" w:eastAsia="ru-RU"/>
        </w:rPr>
        <w:t xml:space="preserve"> проблемне завдання</w:t>
      </w:r>
      <w:r w:rsidRPr="00E85272">
        <w:rPr>
          <w:rFonts w:ascii="Times New Roman" w:eastAsia="Times New Roman" w:hAnsi="Times New Roman"/>
          <w:sz w:val="28"/>
          <w:szCs w:val="28"/>
          <w:lang w:val="uk-UA" w:eastAsia="ru-RU"/>
        </w:rPr>
        <w:t>: прослухавши пояснення вчителя, назвати передумови появи «Енеїди» І. П. Котляревського.</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eastAsia="ru-RU"/>
        </w:rPr>
        <w:t xml:space="preserve">Твори </w:t>
      </w:r>
      <w:proofErr w:type="spellStart"/>
      <w:r w:rsidRPr="00E85272">
        <w:rPr>
          <w:rFonts w:ascii="Times New Roman" w:eastAsia="Times New Roman" w:hAnsi="Times New Roman"/>
          <w:sz w:val="28"/>
          <w:szCs w:val="28"/>
          <w:lang w:eastAsia="ru-RU"/>
        </w:rPr>
        <w:t>Вергілія</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мали</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дуже</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велику</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популярність</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серед</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освіченого</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населення</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Європи</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Християнська</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церква</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також</w:t>
      </w:r>
      <w:proofErr w:type="spellEnd"/>
      <w:r w:rsidRPr="00E85272">
        <w:rPr>
          <w:rFonts w:ascii="Times New Roman" w:eastAsia="Times New Roman" w:hAnsi="Times New Roman"/>
          <w:sz w:val="28"/>
          <w:szCs w:val="28"/>
          <w:lang w:eastAsia="ru-RU"/>
        </w:rPr>
        <w:t xml:space="preserve"> не </w:t>
      </w:r>
      <w:proofErr w:type="spellStart"/>
      <w:r w:rsidRPr="00E85272">
        <w:rPr>
          <w:rFonts w:ascii="Times New Roman" w:eastAsia="Times New Roman" w:hAnsi="Times New Roman"/>
          <w:sz w:val="28"/>
          <w:szCs w:val="28"/>
          <w:lang w:eastAsia="ru-RU"/>
        </w:rPr>
        <w:t>забороняла</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їх</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Навпаки</w:t>
      </w:r>
      <w:proofErr w:type="spellEnd"/>
      <w:r w:rsidRPr="00E85272">
        <w:rPr>
          <w:rFonts w:ascii="Times New Roman" w:eastAsia="Times New Roman" w:hAnsi="Times New Roman"/>
          <w:sz w:val="28"/>
          <w:szCs w:val="28"/>
          <w:lang w:eastAsia="ru-RU"/>
        </w:rPr>
        <w:t xml:space="preserve">, за </w:t>
      </w:r>
      <w:proofErr w:type="spellStart"/>
      <w:r w:rsidRPr="00E85272">
        <w:rPr>
          <w:rFonts w:ascii="Times New Roman" w:eastAsia="Times New Roman" w:hAnsi="Times New Roman"/>
          <w:sz w:val="28"/>
          <w:szCs w:val="28"/>
          <w:lang w:eastAsia="ru-RU"/>
        </w:rPr>
        <w:t>його</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творами</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вивчали</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латину</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навіть</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клірики</w:t>
      </w:r>
      <w:proofErr w:type="spellEnd"/>
      <w:r w:rsidRPr="00E85272">
        <w:rPr>
          <w:rFonts w:ascii="Times New Roman" w:eastAsia="Times New Roman" w:hAnsi="Times New Roman"/>
          <w:sz w:val="28"/>
          <w:szCs w:val="28"/>
          <w:lang w:eastAsia="ru-RU"/>
        </w:rPr>
        <w:t>.</w:t>
      </w:r>
      <w:r w:rsidRPr="00E85272">
        <w:rPr>
          <w:rFonts w:ascii="Times New Roman" w:eastAsia="Times New Roman" w:hAnsi="Times New Roman"/>
          <w:sz w:val="28"/>
          <w:szCs w:val="28"/>
          <w:lang w:val="uk-UA" w:eastAsia="ru-RU"/>
        </w:rPr>
        <w:t xml:space="preserve"> З’явилося дуже багато пародій на твори Вергілія. </w:t>
      </w:r>
    </w:p>
    <w:p w:rsidR="00E85272" w:rsidRPr="00E85272" w:rsidRDefault="00E85272" w:rsidP="00E85272">
      <w:pPr>
        <w:shd w:val="clear" w:color="auto" w:fill="FFFFFF"/>
        <w:spacing w:after="0" w:line="240" w:lineRule="auto"/>
        <w:jc w:val="both"/>
        <w:rPr>
          <w:rFonts w:ascii="Times New Roman" w:eastAsia="Times New Roman" w:hAnsi="Times New Roman"/>
          <w:color w:val="000000"/>
          <w:sz w:val="28"/>
          <w:szCs w:val="28"/>
          <w:shd w:val="clear" w:color="auto" w:fill="FFFFFF" w:themeFill="background1"/>
          <w:lang w:val="uk-UA" w:eastAsia="ru-RU"/>
        </w:rPr>
      </w:pPr>
      <w:r w:rsidRPr="00E85272">
        <w:rPr>
          <w:rFonts w:ascii="Times New Roman" w:eastAsia="Times New Roman" w:hAnsi="Times New Roman"/>
          <w:b/>
          <w:bCs/>
          <w:color w:val="000000"/>
          <w:sz w:val="32"/>
          <w:szCs w:val="32"/>
          <w:u w:val="single"/>
          <w:shd w:val="clear" w:color="auto" w:fill="FFFFFF" w:themeFill="background1"/>
          <w:lang w:val="uk-UA" w:eastAsia="ru-RU"/>
        </w:rPr>
        <w:t>Пародія</w:t>
      </w:r>
      <w:r w:rsidRPr="00E85272">
        <w:rPr>
          <w:rFonts w:ascii="Times New Roman" w:eastAsia="Times New Roman" w:hAnsi="Times New Roman"/>
          <w:b/>
          <w:color w:val="000000"/>
          <w:sz w:val="28"/>
          <w:szCs w:val="28"/>
          <w:shd w:val="clear" w:color="auto" w:fill="FFFFFF" w:themeFill="background1"/>
          <w:lang w:eastAsia="ru-RU"/>
        </w:rPr>
        <w:t> </w:t>
      </w:r>
      <w:r w:rsidRPr="00E85272">
        <w:rPr>
          <w:rFonts w:ascii="Times New Roman" w:eastAsia="Times New Roman" w:hAnsi="Times New Roman"/>
          <w:b/>
          <w:color w:val="000000"/>
          <w:sz w:val="28"/>
          <w:szCs w:val="28"/>
          <w:shd w:val="clear" w:color="auto" w:fill="FFFFFF" w:themeFill="background1"/>
          <w:lang w:val="uk-UA" w:eastAsia="ru-RU"/>
        </w:rPr>
        <w:t>(</w:t>
      </w:r>
      <w:proofErr w:type="spellStart"/>
      <w:r w:rsidRPr="00E85272">
        <w:rPr>
          <w:rFonts w:ascii="Times New Roman" w:eastAsia="Times New Roman" w:hAnsi="Times New Roman"/>
          <w:b/>
          <w:color w:val="000000"/>
          <w:sz w:val="28"/>
          <w:szCs w:val="28"/>
          <w:shd w:val="clear" w:color="auto" w:fill="FFFFFF" w:themeFill="background1"/>
          <w:lang w:val="uk-UA" w:eastAsia="ru-RU"/>
        </w:rPr>
        <w:t>грецьк</w:t>
      </w:r>
      <w:proofErr w:type="spellEnd"/>
      <w:r w:rsidRPr="00E85272">
        <w:rPr>
          <w:rFonts w:ascii="Times New Roman" w:eastAsia="Times New Roman" w:hAnsi="Times New Roman"/>
          <w:b/>
          <w:color w:val="000000"/>
          <w:sz w:val="28"/>
          <w:szCs w:val="28"/>
          <w:shd w:val="clear" w:color="auto" w:fill="FFFFFF" w:themeFill="background1"/>
          <w:lang w:val="uk-UA" w:eastAsia="ru-RU"/>
        </w:rPr>
        <w:t xml:space="preserve">. </w:t>
      </w:r>
      <w:proofErr w:type="spellStart"/>
      <w:r w:rsidRPr="00E85272">
        <w:rPr>
          <w:rFonts w:ascii="Times New Roman" w:eastAsia="Times New Roman" w:hAnsi="Times New Roman"/>
          <w:b/>
          <w:color w:val="000000"/>
          <w:sz w:val="28"/>
          <w:szCs w:val="28"/>
          <w:shd w:val="clear" w:color="auto" w:fill="FFFFFF" w:themeFill="background1"/>
          <w:lang w:eastAsia="ru-RU"/>
        </w:rPr>
        <w:t>par</w:t>
      </w:r>
      <w:proofErr w:type="spellEnd"/>
      <w:r w:rsidRPr="00E85272">
        <w:rPr>
          <w:rFonts w:ascii="Times New Roman" w:eastAsia="Times New Roman" w:hAnsi="Times New Roman"/>
          <w:b/>
          <w:color w:val="000000"/>
          <w:sz w:val="28"/>
          <w:szCs w:val="28"/>
          <w:shd w:val="clear" w:color="auto" w:fill="FFFFFF" w:themeFill="background1"/>
          <w:lang w:val="uk-UA" w:eastAsia="ru-RU"/>
        </w:rPr>
        <w:t>о</w:t>
      </w:r>
      <w:proofErr w:type="spellStart"/>
      <w:r w:rsidRPr="00E85272">
        <w:rPr>
          <w:rFonts w:ascii="Times New Roman" w:eastAsia="Times New Roman" w:hAnsi="Times New Roman"/>
          <w:b/>
          <w:color w:val="000000"/>
          <w:sz w:val="28"/>
          <w:szCs w:val="28"/>
          <w:shd w:val="clear" w:color="auto" w:fill="FFFFFF" w:themeFill="background1"/>
          <w:lang w:eastAsia="ru-RU"/>
        </w:rPr>
        <w:t>dia</w:t>
      </w:r>
      <w:proofErr w:type="spellEnd"/>
      <w:r w:rsidRPr="00E85272">
        <w:rPr>
          <w:rFonts w:ascii="Times New Roman" w:eastAsia="Times New Roman" w:hAnsi="Times New Roman"/>
          <w:b/>
          <w:color w:val="000000"/>
          <w:sz w:val="28"/>
          <w:szCs w:val="28"/>
          <w:shd w:val="clear" w:color="auto" w:fill="FFFFFF" w:themeFill="background1"/>
          <w:lang w:val="uk-UA" w:eastAsia="ru-RU"/>
        </w:rPr>
        <w:t xml:space="preserve"> - </w:t>
      </w:r>
      <w:proofErr w:type="gramStart"/>
      <w:r w:rsidRPr="00E85272">
        <w:rPr>
          <w:rFonts w:ascii="Times New Roman" w:eastAsia="Times New Roman" w:hAnsi="Times New Roman"/>
          <w:b/>
          <w:color w:val="000000"/>
          <w:sz w:val="28"/>
          <w:szCs w:val="28"/>
          <w:shd w:val="clear" w:color="auto" w:fill="FFFFFF" w:themeFill="background1"/>
          <w:lang w:val="uk-UA" w:eastAsia="ru-RU"/>
        </w:rPr>
        <w:t>п</w:t>
      </w:r>
      <w:proofErr w:type="gramEnd"/>
      <w:r w:rsidRPr="00E85272">
        <w:rPr>
          <w:rFonts w:ascii="Times New Roman" w:eastAsia="Times New Roman" w:hAnsi="Times New Roman"/>
          <w:b/>
          <w:color w:val="000000"/>
          <w:sz w:val="28"/>
          <w:szCs w:val="28"/>
          <w:shd w:val="clear" w:color="auto" w:fill="FFFFFF" w:themeFill="background1"/>
          <w:lang w:val="uk-UA" w:eastAsia="ru-RU"/>
        </w:rPr>
        <w:t>існя навиворіт, переробка на смішний лад) - один із жанрів фольклору та художньої літератури, власне гумористичний чи сатиричний твір, в якому імітується творча манера письменника задля осміяння її як не відповідної новим мистецьким запитам.</w:t>
      </w:r>
      <w:r w:rsidRPr="00E85272">
        <w:rPr>
          <w:rFonts w:ascii="Times New Roman" w:eastAsia="Times New Roman" w:hAnsi="Times New Roman"/>
          <w:color w:val="000000"/>
          <w:sz w:val="28"/>
          <w:szCs w:val="28"/>
          <w:shd w:val="clear" w:color="auto" w:fill="FFFFFF" w:themeFill="background1"/>
          <w:lang w:val="uk-UA"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Інколи</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r w:rsidRPr="00E85272">
        <w:rPr>
          <w:rFonts w:ascii="Times New Roman" w:eastAsia="Times New Roman" w:hAnsi="Times New Roman"/>
          <w:color w:val="000000"/>
          <w:sz w:val="28"/>
          <w:szCs w:val="28"/>
          <w:shd w:val="clear" w:color="auto" w:fill="FFFFFF" w:themeFill="background1"/>
          <w:lang w:val="uk-UA" w:eastAsia="ru-RU"/>
        </w:rPr>
        <w:t xml:space="preserve">пародія </w:t>
      </w:r>
      <w:proofErr w:type="spellStart"/>
      <w:r w:rsidRPr="00E85272">
        <w:rPr>
          <w:rFonts w:ascii="Times New Roman" w:eastAsia="Times New Roman" w:hAnsi="Times New Roman"/>
          <w:color w:val="000000"/>
          <w:sz w:val="28"/>
          <w:szCs w:val="28"/>
          <w:shd w:val="clear" w:color="auto" w:fill="FFFFFF" w:themeFill="background1"/>
          <w:lang w:eastAsia="ru-RU"/>
        </w:rPr>
        <w:t>переінакшує</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зміст</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відомого</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твору</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надає</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йому</w:t>
      </w:r>
      <w:proofErr w:type="spellEnd"/>
      <w:r w:rsidRPr="00E85272">
        <w:rPr>
          <w:rFonts w:ascii="Times New Roman" w:eastAsia="Times New Roman" w:hAnsi="Times New Roman"/>
          <w:color w:val="000000"/>
          <w:sz w:val="28"/>
          <w:szCs w:val="28"/>
          <w:shd w:val="clear" w:color="auto" w:fill="FFFFFF" w:themeFill="background1"/>
          <w:lang w:eastAsia="ru-RU"/>
        </w:rPr>
        <w:t xml:space="preserve"> нового </w:t>
      </w:r>
      <w:proofErr w:type="spellStart"/>
      <w:r w:rsidRPr="00E85272">
        <w:rPr>
          <w:rFonts w:ascii="Times New Roman" w:eastAsia="Times New Roman" w:hAnsi="Times New Roman"/>
          <w:color w:val="000000"/>
          <w:sz w:val="28"/>
          <w:szCs w:val="28"/>
          <w:shd w:val="clear" w:color="auto" w:fill="FFFFFF" w:themeFill="background1"/>
          <w:lang w:eastAsia="ru-RU"/>
        </w:rPr>
        <w:t>звучання</w:t>
      </w:r>
      <w:proofErr w:type="spellEnd"/>
      <w:r w:rsidRPr="00E85272">
        <w:rPr>
          <w:rFonts w:ascii="Times New Roman" w:eastAsia="Times New Roman" w:hAnsi="Times New Roman"/>
          <w:color w:val="000000"/>
          <w:sz w:val="28"/>
          <w:szCs w:val="28"/>
          <w:shd w:val="clear" w:color="auto" w:fill="FFFFFF" w:themeFill="background1"/>
          <w:lang w:val="uk-UA" w:eastAsia="ru-RU"/>
        </w:rPr>
        <w:t>.</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 Перша пародія «Енеїди» у Європі - </w:t>
      </w:r>
      <w:r w:rsidRPr="00E85272">
        <w:rPr>
          <w:rFonts w:ascii="Times New Roman" w:eastAsia="Times New Roman" w:hAnsi="Times New Roman"/>
          <w:b/>
          <w:sz w:val="28"/>
          <w:szCs w:val="28"/>
          <w:lang w:val="uk-UA" w:eastAsia="ru-RU"/>
        </w:rPr>
        <w:t>«Перелицьована «Енеїда» (1663р.)</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b/>
          <w:sz w:val="28"/>
          <w:szCs w:val="28"/>
          <w:lang w:eastAsia="ru-RU"/>
        </w:rPr>
        <w:t xml:space="preserve">Дж. </w:t>
      </w:r>
      <w:proofErr w:type="spellStart"/>
      <w:r w:rsidRPr="00E85272">
        <w:rPr>
          <w:rFonts w:ascii="Times New Roman" w:eastAsia="Times New Roman" w:hAnsi="Times New Roman"/>
          <w:b/>
          <w:sz w:val="28"/>
          <w:szCs w:val="28"/>
          <w:lang w:eastAsia="ru-RU"/>
        </w:rPr>
        <w:t>Лаллі</w:t>
      </w:r>
      <w:proofErr w:type="spellEnd"/>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Італія</w:t>
      </w:r>
      <w:proofErr w:type="spellEnd"/>
      <w:r w:rsidRPr="00E85272">
        <w:rPr>
          <w:rFonts w:ascii="Times New Roman" w:eastAsia="Times New Roman" w:hAnsi="Times New Roman"/>
          <w:b/>
          <w:sz w:val="28"/>
          <w:szCs w:val="28"/>
          <w:lang w:eastAsia="ru-RU"/>
        </w:rPr>
        <w:t>).</w:t>
      </w:r>
      <w:r w:rsidRPr="00E85272">
        <w:rPr>
          <w:rFonts w:ascii="Times New Roman" w:eastAsia="Times New Roman" w:hAnsi="Times New Roman"/>
          <w:sz w:val="28"/>
          <w:szCs w:val="28"/>
          <w:lang w:eastAsia="ru-RU"/>
        </w:rPr>
        <w:t xml:space="preserve"> У </w:t>
      </w:r>
      <w:proofErr w:type="spellStart"/>
      <w:r w:rsidRPr="00E85272">
        <w:rPr>
          <w:rFonts w:ascii="Times New Roman" w:eastAsia="Times New Roman" w:hAnsi="Times New Roman"/>
          <w:sz w:val="28"/>
          <w:szCs w:val="28"/>
          <w:lang w:eastAsia="ru-RU"/>
        </w:rPr>
        <w:t>Франції</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дуже</w:t>
      </w:r>
      <w:proofErr w:type="spellEnd"/>
      <w:r w:rsidRPr="00E85272">
        <w:rPr>
          <w:rFonts w:ascii="Times New Roman" w:eastAsia="Times New Roman" w:hAnsi="Times New Roman"/>
          <w:sz w:val="28"/>
          <w:szCs w:val="28"/>
          <w:lang w:eastAsia="ru-RU"/>
        </w:rPr>
        <w:t xml:space="preserve"> </w:t>
      </w:r>
      <w:proofErr w:type="gramStart"/>
      <w:r w:rsidRPr="00E85272">
        <w:rPr>
          <w:rFonts w:ascii="Times New Roman" w:eastAsia="Times New Roman" w:hAnsi="Times New Roman"/>
          <w:sz w:val="28"/>
          <w:szCs w:val="28"/>
          <w:lang w:eastAsia="ru-RU"/>
        </w:rPr>
        <w:t>популярною</w:t>
      </w:r>
      <w:proofErr w:type="gram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була</w:t>
      </w:r>
      <w:proofErr w:type="spellEnd"/>
      <w:r w:rsidRPr="00E85272">
        <w:rPr>
          <w:rFonts w:ascii="Times New Roman" w:eastAsia="Times New Roman" w:hAnsi="Times New Roman"/>
          <w:sz w:val="28"/>
          <w:szCs w:val="28"/>
          <w:lang w:eastAsia="ru-RU"/>
        </w:rPr>
        <w:t xml:space="preserve"> </w:t>
      </w:r>
      <w:r w:rsidRPr="00E85272">
        <w:rPr>
          <w:rFonts w:ascii="Times New Roman" w:eastAsia="Times New Roman" w:hAnsi="Times New Roman"/>
          <w:b/>
          <w:sz w:val="28"/>
          <w:szCs w:val="28"/>
          <w:lang w:eastAsia="ru-RU"/>
        </w:rPr>
        <w:t xml:space="preserve">поема П. </w:t>
      </w:r>
      <w:proofErr w:type="spellStart"/>
      <w:r w:rsidRPr="00E85272">
        <w:rPr>
          <w:rFonts w:ascii="Times New Roman" w:eastAsia="Times New Roman" w:hAnsi="Times New Roman"/>
          <w:b/>
          <w:sz w:val="28"/>
          <w:szCs w:val="28"/>
          <w:lang w:eastAsia="ru-RU"/>
        </w:rPr>
        <w:t>Скаррона</w:t>
      </w:r>
      <w:proofErr w:type="spellEnd"/>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b/>
          <w:sz w:val="28"/>
          <w:szCs w:val="28"/>
          <w:lang w:val="uk-UA" w:eastAsia="ru-RU"/>
        </w:rPr>
        <w:t>«</w:t>
      </w:r>
      <w:proofErr w:type="spellStart"/>
      <w:r w:rsidRPr="00E85272">
        <w:rPr>
          <w:rFonts w:ascii="Times New Roman" w:eastAsia="Times New Roman" w:hAnsi="Times New Roman"/>
          <w:b/>
          <w:sz w:val="28"/>
          <w:szCs w:val="28"/>
          <w:lang w:eastAsia="ru-RU"/>
        </w:rPr>
        <w:t>Перелицьований</w:t>
      </w:r>
      <w:proofErr w:type="spellEnd"/>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Вергілій</w:t>
      </w:r>
      <w:proofErr w:type="spellEnd"/>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 xml:space="preserve"> (1648-1653 </w:t>
      </w:r>
      <w:proofErr w:type="spellStart"/>
      <w:r w:rsidRPr="00E85272">
        <w:rPr>
          <w:rFonts w:ascii="Times New Roman" w:eastAsia="Times New Roman" w:hAnsi="Times New Roman"/>
          <w:b/>
          <w:sz w:val="28"/>
          <w:szCs w:val="28"/>
          <w:lang w:eastAsia="ru-RU"/>
        </w:rPr>
        <w:t>р.р</w:t>
      </w:r>
      <w:proofErr w:type="spellEnd"/>
      <w:r w:rsidRPr="00E85272">
        <w:rPr>
          <w:rFonts w:ascii="Times New Roman" w:eastAsia="Times New Roman" w:hAnsi="Times New Roman"/>
          <w:b/>
          <w:sz w:val="28"/>
          <w:szCs w:val="28"/>
          <w:lang w:eastAsia="ru-RU"/>
        </w:rPr>
        <w:t>.).</w:t>
      </w:r>
      <w:r w:rsidRPr="00E85272">
        <w:rPr>
          <w:rFonts w:ascii="Times New Roman" w:eastAsia="Times New Roman" w:hAnsi="Times New Roman"/>
          <w:sz w:val="28"/>
          <w:szCs w:val="28"/>
          <w:lang w:eastAsia="ru-RU"/>
        </w:rPr>
        <w:t xml:space="preserve"> Поема-</w:t>
      </w:r>
      <w:proofErr w:type="spellStart"/>
      <w:r w:rsidRPr="00E85272">
        <w:rPr>
          <w:rFonts w:ascii="Times New Roman" w:eastAsia="Times New Roman" w:hAnsi="Times New Roman"/>
          <w:sz w:val="28"/>
          <w:szCs w:val="28"/>
          <w:lang w:eastAsia="ru-RU"/>
        </w:rPr>
        <w:t>травестія</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ві</w:t>
      </w:r>
      <w:proofErr w:type="gramStart"/>
      <w:r w:rsidRPr="00E85272">
        <w:rPr>
          <w:rFonts w:ascii="Times New Roman" w:eastAsia="Times New Roman" w:hAnsi="Times New Roman"/>
          <w:sz w:val="28"/>
          <w:szCs w:val="28"/>
          <w:lang w:eastAsia="ru-RU"/>
        </w:rPr>
        <w:t>др</w:t>
      </w:r>
      <w:proofErr w:type="gramEnd"/>
      <w:r w:rsidRPr="00E85272">
        <w:rPr>
          <w:rFonts w:ascii="Times New Roman" w:eastAsia="Times New Roman" w:hAnsi="Times New Roman"/>
          <w:sz w:val="28"/>
          <w:szCs w:val="28"/>
          <w:lang w:eastAsia="ru-RU"/>
        </w:rPr>
        <w:t>ізняється</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від</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оригіналу</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зниженням</w:t>
      </w:r>
      <w:proofErr w:type="spellEnd"/>
      <w:r w:rsidRPr="00E85272">
        <w:rPr>
          <w:rFonts w:ascii="Times New Roman" w:eastAsia="Times New Roman" w:hAnsi="Times New Roman"/>
          <w:sz w:val="28"/>
          <w:szCs w:val="28"/>
          <w:lang w:eastAsia="ru-RU"/>
        </w:rPr>
        <w:t xml:space="preserve"> тону, </w:t>
      </w:r>
      <w:r w:rsidRPr="00E85272">
        <w:rPr>
          <w:rFonts w:ascii="Times New Roman" w:eastAsia="Times New Roman" w:hAnsi="Times New Roman"/>
          <w:sz w:val="28"/>
          <w:szCs w:val="28"/>
          <w:lang w:val="uk-UA" w:eastAsia="ru-RU"/>
        </w:rPr>
        <w:t>«</w:t>
      </w:r>
      <w:proofErr w:type="spellStart"/>
      <w:r w:rsidRPr="00E85272">
        <w:rPr>
          <w:rFonts w:ascii="Times New Roman" w:eastAsia="Times New Roman" w:hAnsi="Times New Roman"/>
          <w:sz w:val="28"/>
          <w:szCs w:val="28"/>
          <w:lang w:eastAsia="ru-RU"/>
        </w:rPr>
        <w:t>перетворенням</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богів</w:t>
      </w:r>
      <w:proofErr w:type="spellEnd"/>
      <w:r w:rsidRPr="00E85272">
        <w:rPr>
          <w:rFonts w:ascii="Times New Roman" w:eastAsia="Times New Roman" w:hAnsi="Times New Roman"/>
          <w:sz w:val="28"/>
          <w:szCs w:val="28"/>
          <w:lang w:eastAsia="ru-RU"/>
        </w:rPr>
        <w:t xml:space="preserve"> та </w:t>
      </w:r>
      <w:proofErr w:type="spellStart"/>
      <w:r w:rsidRPr="00E85272">
        <w:rPr>
          <w:rFonts w:ascii="Times New Roman" w:eastAsia="Times New Roman" w:hAnsi="Times New Roman"/>
          <w:sz w:val="28"/>
          <w:szCs w:val="28"/>
          <w:lang w:eastAsia="ru-RU"/>
        </w:rPr>
        <w:t>героїв</w:t>
      </w:r>
      <w:proofErr w:type="spellEnd"/>
      <w:r w:rsidRPr="00E85272">
        <w:rPr>
          <w:rFonts w:ascii="Times New Roman" w:eastAsia="Times New Roman" w:hAnsi="Times New Roman"/>
          <w:sz w:val="28"/>
          <w:szCs w:val="28"/>
          <w:lang w:eastAsia="ru-RU"/>
        </w:rPr>
        <w:t xml:space="preserve"> на </w:t>
      </w:r>
      <w:proofErr w:type="spellStart"/>
      <w:r w:rsidRPr="00E85272">
        <w:rPr>
          <w:rFonts w:ascii="Times New Roman" w:eastAsia="Times New Roman" w:hAnsi="Times New Roman"/>
          <w:sz w:val="28"/>
          <w:szCs w:val="28"/>
          <w:lang w:eastAsia="ru-RU"/>
        </w:rPr>
        <w:t>паризьких</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міщан</w:t>
      </w:r>
      <w:proofErr w:type="spellEnd"/>
      <w:r w:rsidRPr="00E85272">
        <w:rPr>
          <w:rFonts w:ascii="Times New Roman" w:eastAsia="Times New Roman" w:hAnsi="Times New Roman"/>
          <w:sz w:val="28"/>
          <w:szCs w:val="28"/>
          <w:lang w:val="uk-UA" w:eastAsia="ru-RU"/>
        </w:rPr>
        <w:t>»</w:t>
      </w:r>
      <w:r w:rsidRPr="00E85272">
        <w:rPr>
          <w:rFonts w:ascii="Times New Roman" w:eastAsia="Times New Roman" w:hAnsi="Times New Roman"/>
          <w:sz w:val="28"/>
          <w:szCs w:val="28"/>
          <w:lang w:eastAsia="ru-RU"/>
        </w:rPr>
        <w:t xml:space="preserve">. У </w:t>
      </w:r>
      <w:proofErr w:type="spellStart"/>
      <w:r w:rsidRPr="00E85272">
        <w:rPr>
          <w:rFonts w:ascii="Times New Roman" w:eastAsia="Times New Roman" w:hAnsi="Times New Roman"/>
          <w:sz w:val="28"/>
          <w:szCs w:val="28"/>
          <w:lang w:eastAsia="ru-RU"/>
        </w:rPr>
        <w:t>творі</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існують</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пародії</w:t>
      </w:r>
      <w:proofErr w:type="spellEnd"/>
      <w:r w:rsidRPr="00E85272">
        <w:rPr>
          <w:rFonts w:ascii="Times New Roman" w:eastAsia="Times New Roman" w:hAnsi="Times New Roman"/>
          <w:sz w:val="28"/>
          <w:szCs w:val="28"/>
          <w:lang w:eastAsia="ru-RU"/>
        </w:rPr>
        <w:t xml:space="preserve"> на </w:t>
      </w:r>
      <w:proofErr w:type="spellStart"/>
      <w:r w:rsidRPr="00E85272">
        <w:rPr>
          <w:rFonts w:ascii="Times New Roman" w:eastAsia="Times New Roman" w:hAnsi="Times New Roman"/>
          <w:sz w:val="28"/>
          <w:szCs w:val="28"/>
          <w:lang w:eastAsia="ru-RU"/>
        </w:rPr>
        <w:t>величні</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події</w:t>
      </w:r>
      <w:proofErr w:type="spellEnd"/>
      <w:r w:rsidRPr="00E85272">
        <w:rPr>
          <w:rFonts w:ascii="Times New Roman" w:eastAsia="Times New Roman" w:hAnsi="Times New Roman"/>
          <w:sz w:val="28"/>
          <w:szCs w:val="28"/>
          <w:lang w:eastAsia="ru-RU"/>
        </w:rPr>
        <w:t xml:space="preserve">. У </w:t>
      </w:r>
      <w:proofErr w:type="spellStart"/>
      <w:r w:rsidRPr="00E85272">
        <w:rPr>
          <w:rFonts w:ascii="Times New Roman" w:eastAsia="Times New Roman" w:hAnsi="Times New Roman"/>
          <w:sz w:val="28"/>
          <w:szCs w:val="28"/>
          <w:lang w:eastAsia="ru-RU"/>
        </w:rPr>
        <w:t>Франції</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народилися</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також</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наступні</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пародії</w:t>
      </w:r>
      <w:proofErr w:type="spellEnd"/>
      <w:r w:rsidRPr="00E85272">
        <w:rPr>
          <w:rFonts w:ascii="Times New Roman" w:eastAsia="Times New Roman" w:hAnsi="Times New Roman"/>
          <w:sz w:val="28"/>
          <w:szCs w:val="28"/>
          <w:lang w:eastAsia="ru-RU"/>
        </w:rPr>
        <w:t xml:space="preserve"> на </w:t>
      </w:r>
      <w:proofErr w:type="spellStart"/>
      <w:r w:rsidRPr="00E85272">
        <w:rPr>
          <w:rFonts w:ascii="Times New Roman" w:eastAsia="Times New Roman" w:hAnsi="Times New Roman"/>
          <w:sz w:val="28"/>
          <w:szCs w:val="28"/>
          <w:lang w:eastAsia="ru-RU"/>
        </w:rPr>
        <w:t>оригінал</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Вергілія</w:t>
      </w:r>
      <w:proofErr w:type="spellEnd"/>
      <w:r w:rsidRPr="00E85272">
        <w:rPr>
          <w:rFonts w:ascii="Times New Roman" w:eastAsia="Times New Roman" w:hAnsi="Times New Roman"/>
          <w:sz w:val="28"/>
          <w:szCs w:val="28"/>
          <w:lang w:eastAsia="ru-RU"/>
        </w:rPr>
        <w:t xml:space="preserve">: </w:t>
      </w:r>
      <w:r w:rsidRPr="00E85272">
        <w:rPr>
          <w:rFonts w:ascii="Times New Roman" w:eastAsia="Times New Roman" w:hAnsi="Times New Roman"/>
          <w:b/>
          <w:sz w:val="28"/>
          <w:szCs w:val="28"/>
          <w:lang w:val="uk-UA" w:eastAsia="ru-RU"/>
        </w:rPr>
        <w:t>«</w:t>
      </w:r>
      <w:proofErr w:type="spellStart"/>
      <w:r w:rsidRPr="00E85272">
        <w:rPr>
          <w:rFonts w:ascii="Times New Roman" w:eastAsia="Times New Roman" w:hAnsi="Times New Roman"/>
          <w:b/>
          <w:sz w:val="28"/>
          <w:szCs w:val="28"/>
          <w:lang w:eastAsia="ru-RU"/>
        </w:rPr>
        <w:t>Любов</w:t>
      </w:r>
      <w:proofErr w:type="spellEnd"/>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Енея</w:t>
      </w:r>
      <w:proofErr w:type="spellEnd"/>
      <w:r w:rsidRPr="00E85272">
        <w:rPr>
          <w:rFonts w:ascii="Times New Roman" w:eastAsia="Times New Roman" w:hAnsi="Times New Roman"/>
          <w:b/>
          <w:sz w:val="28"/>
          <w:szCs w:val="28"/>
          <w:lang w:eastAsia="ru-RU"/>
        </w:rPr>
        <w:t xml:space="preserve"> і </w:t>
      </w:r>
      <w:proofErr w:type="spellStart"/>
      <w:r w:rsidRPr="00E85272">
        <w:rPr>
          <w:rFonts w:ascii="Times New Roman" w:eastAsia="Times New Roman" w:hAnsi="Times New Roman"/>
          <w:b/>
          <w:sz w:val="28"/>
          <w:szCs w:val="28"/>
          <w:lang w:eastAsia="ru-RU"/>
        </w:rPr>
        <w:t>Дідони</w:t>
      </w:r>
      <w:proofErr w:type="spellEnd"/>
      <w:proofErr w:type="gramStart"/>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w:t>
      </w:r>
      <w:proofErr w:type="gramEnd"/>
      <w:r w:rsidRPr="00E85272">
        <w:rPr>
          <w:rFonts w:ascii="Times New Roman" w:eastAsia="Times New Roman" w:hAnsi="Times New Roman"/>
          <w:b/>
          <w:sz w:val="28"/>
          <w:szCs w:val="28"/>
          <w:lang w:eastAsia="ru-RU"/>
        </w:rPr>
        <w:t xml:space="preserve">А. </w:t>
      </w:r>
      <w:proofErr w:type="spellStart"/>
      <w:r w:rsidRPr="00E85272">
        <w:rPr>
          <w:rFonts w:ascii="Times New Roman" w:eastAsia="Times New Roman" w:hAnsi="Times New Roman"/>
          <w:b/>
          <w:sz w:val="28"/>
          <w:szCs w:val="28"/>
          <w:lang w:eastAsia="ru-RU"/>
        </w:rPr>
        <w:t>Фюретьєр</w:t>
      </w:r>
      <w:proofErr w:type="spellEnd"/>
      <w:r w:rsidRPr="00E85272">
        <w:rPr>
          <w:rFonts w:ascii="Times New Roman" w:eastAsia="Times New Roman" w:hAnsi="Times New Roman"/>
          <w:b/>
          <w:sz w:val="28"/>
          <w:szCs w:val="28"/>
          <w:lang w:eastAsia="ru-RU"/>
        </w:rPr>
        <w:t>),</w:t>
      </w:r>
      <w:r w:rsidRPr="00E85272">
        <w:rPr>
          <w:rFonts w:ascii="Times New Roman" w:eastAsia="Times New Roman" w:hAnsi="Times New Roman"/>
          <w:sz w:val="28"/>
          <w:szCs w:val="28"/>
          <w:lang w:eastAsia="ru-RU"/>
        </w:rPr>
        <w:t xml:space="preserve"> </w:t>
      </w:r>
      <w:r w:rsidRPr="00E85272">
        <w:rPr>
          <w:rFonts w:ascii="Times New Roman" w:eastAsia="Times New Roman" w:hAnsi="Times New Roman"/>
          <w:b/>
          <w:sz w:val="28"/>
          <w:szCs w:val="28"/>
          <w:lang w:val="uk-UA" w:eastAsia="ru-RU"/>
        </w:rPr>
        <w:t>«</w:t>
      </w:r>
      <w:proofErr w:type="spellStart"/>
      <w:r w:rsidRPr="00E85272">
        <w:rPr>
          <w:rFonts w:ascii="Times New Roman" w:eastAsia="Times New Roman" w:hAnsi="Times New Roman"/>
          <w:b/>
          <w:sz w:val="28"/>
          <w:szCs w:val="28"/>
          <w:lang w:eastAsia="ru-RU"/>
        </w:rPr>
        <w:t>Бурлескне</w:t>
      </w:r>
      <w:proofErr w:type="spellEnd"/>
      <w:r w:rsidRPr="00E85272">
        <w:rPr>
          <w:rFonts w:ascii="Times New Roman" w:eastAsia="Times New Roman" w:hAnsi="Times New Roman"/>
          <w:b/>
          <w:sz w:val="28"/>
          <w:szCs w:val="28"/>
          <w:lang w:eastAsia="ru-RU"/>
        </w:rPr>
        <w:t xml:space="preserve"> пекло</w:t>
      </w:r>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 xml:space="preserve"> та </w:t>
      </w:r>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 xml:space="preserve">Бурлескна </w:t>
      </w:r>
      <w:proofErr w:type="spellStart"/>
      <w:r w:rsidRPr="00E85272">
        <w:rPr>
          <w:rFonts w:ascii="Times New Roman" w:eastAsia="Times New Roman" w:hAnsi="Times New Roman"/>
          <w:b/>
          <w:sz w:val="28"/>
          <w:szCs w:val="28"/>
          <w:lang w:eastAsia="ru-RU"/>
        </w:rPr>
        <w:t>Енеїда</w:t>
      </w:r>
      <w:proofErr w:type="spellEnd"/>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Дюфреруа</w:t>
      </w:r>
      <w:proofErr w:type="spellEnd"/>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b/>
          <w:sz w:val="28"/>
          <w:szCs w:val="28"/>
          <w:lang w:val="uk-UA" w:eastAsia="ru-RU"/>
        </w:rPr>
        <w:t>«</w:t>
      </w:r>
      <w:proofErr w:type="spellStart"/>
      <w:r w:rsidRPr="00E85272">
        <w:rPr>
          <w:rFonts w:ascii="Times New Roman" w:eastAsia="Times New Roman" w:hAnsi="Times New Roman"/>
          <w:b/>
          <w:sz w:val="28"/>
          <w:szCs w:val="28"/>
          <w:lang w:eastAsia="ru-RU"/>
        </w:rPr>
        <w:t>Смішна</w:t>
      </w:r>
      <w:proofErr w:type="spellEnd"/>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Енеїда</w:t>
      </w:r>
      <w:proofErr w:type="spellEnd"/>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 xml:space="preserve"> (Ж. </w:t>
      </w:r>
      <w:proofErr w:type="spellStart"/>
      <w:r w:rsidRPr="00E85272">
        <w:rPr>
          <w:rFonts w:ascii="Times New Roman" w:eastAsia="Times New Roman" w:hAnsi="Times New Roman"/>
          <w:b/>
          <w:sz w:val="28"/>
          <w:szCs w:val="28"/>
          <w:lang w:eastAsia="ru-RU"/>
        </w:rPr>
        <w:t>Фребеф</w:t>
      </w:r>
      <w:proofErr w:type="spellEnd"/>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b/>
          <w:sz w:val="28"/>
          <w:szCs w:val="28"/>
          <w:lang w:val="uk-UA" w:eastAsia="ru-RU"/>
        </w:rPr>
        <w:t>«</w:t>
      </w:r>
      <w:proofErr w:type="spellStart"/>
      <w:r w:rsidRPr="00E85272">
        <w:rPr>
          <w:rFonts w:ascii="Times New Roman" w:eastAsia="Times New Roman" w:hAnsi="Times New Roman"/>
          <w:b/>
          <w:sz w:val="28"/>
          <w:szCs w:val="28"/>
          <w:lang w:eastAsia="ru-RU"/>
        </w:rPr>
        <w:t>Війна</w:t>
      </w:r>
      <w:proofErr w:type="spellEnd"/>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Енея</w:t>
      </w:r>
      <w:proofErr w:type="spellEnd"/>
      <w:r w:rsidRPr="00E85272">
        <w:rPr>
          <w:rFonts w:ascii="Times New Roman" w:eastAsia="Times New Roman" w:hAnsi="Times New Roman"/>
          <w:b/>
          <w:sz w:val="28"/>
          <w:szCs w:val="28"/>
          <w:lang w:eastAsia="ru-RU"/>
        </w:rPr>
        <w:t xml:space="preserve"> в </w:t>
      </w:r>
      <w:proofErr w:type="spellStart"/>
      <w:r w:rsidRPr="00E85272">
        <w:rPr>
          <w:rFonts w:ascii="Times New Roman" w:eastAsia="Times New Roman" w:hAnsi="Times New Roman"/>
          <w:b/>
          <w:sz w:val="28"/>
          <w:szCs w:val="28"/>
          <w:lang w:eastAsia="ru-RU"/>
        </w:rPr>
        <w:t>Італії</w:t>
      </w:r>
      <w:proofErr w:type="spellEnd"/>
      <w:r w:rsidRPr="00E85272">
        <w:rPr>
          <w:rFonts w:ascii="Times New Roman" w:eastAsia="Times New Roman" w:hAnsi="Times New Roman"/>
          <w:b/>
          <w:sz w:val="28"/>
          <w:szCs w:val="28"/>
          <w:lang w:val="uk-UA" w:eastAsia="ru-RU"/>
        </w:rPr>
        <w:t>»</w:t>
      </w:r>
      <w:r w:rsidRPr="00E85272">
        <w:rPr>
          <w:rFonts w:ascii="Times New Roman" w:eastAsia="Times New Roman" w:hAnsi="Times New Roman"/>
          <w:b/>
          <w:sz w:val="28"/>
          <w:szCs w:val="28"/>
          <w:lang w:eastAsia="ru-RU"/>
        </w:rPr>
        <w:t xml:space="preserve"> (</w:t>
      </w:r>
      <w:proofErr w:type="spellStart"/>
      <w:r w:rsidRPr="00E85272">
        <w:rPr>
          <w:rFonts w:ascii="Times New Roman" w:eastAsia="Times New Roman" w:hAnsi="Times New Roman"/>
          <w:b/>
          <w:sz w:val="28"/>
          <w:szCs w:val="28"/>
          <w:lang w:eastAsia="ru-RU"/>
        </w:rPr>
        <w:t>Барсія</w:t>
      </w:r>
      <w:proofErr w:type="spellEnd"/>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sz w:val="28"/>
          <w:szCs w:val="28"/>
          <w:lang w:eastAsia="ru-RU"/>
        </w:rPr>
        <w:t xml:space="preserve">та </w:t>
      </w:r>
      <w:proofErr w:type="spellStart"/>
      <w:r w:rsidRPr="00E85272">
        <w:rPr>
          <w:rFonts w:ascii="Times New Roman" w:eastAsia="Times New Roman" w:hAnsi="Times New Roman"/>
          <w:sz w:val="28"/>
          <w:szCs w:val="28"/>
          <w:lang w:eastAsia="ru-RU"/>
        </w:rPr>
        <w:t>ін</w:t>
      </w:r>
      <w:r w:rsidRPr="00E85272">
        <w:rPr>
          <w:rFonts w:ascii="Times New Roman" w:eastAsia="Times New Roman" w:hAnsi="Times New Roman"/>
          <w:sz w:val="28"/>
          <w:szCs w:val="28"/>
          <w:lang w:val="uk-UA" w:eastAsia="ru-RU"/>
        </w:rPr>
        <w:t>ші</w:t>
      </w:r>
      <w:proofErr w:type="spellEnd"/>
      <w:r w:rsidRPr="00E85272">
        <w:rPr>
          <w:rFonts w:ascii="Times New Roman" w:eastAsia="Times New Roman" w:hAnsi="Times New Roman"/>
          <w:sz w:val="28"/>
          <w:szCs w:val="28"/>
          <w:lang w:eastAsia="ru-RU"/>
        </w:rPr>
        <w:t>.</w:t>
      </w:r>
    </w:p>
    <w:p w:rsidR="00E85272" w:rsidRPr="00E85272" w:rsidRDefault="00E85272" w:rsidP="00E85272">
      <w:pPr>
        <w:shd w:val="clear" w:color="auto" w:fill="FFFFFF"/>
        <w:spacing w:after="0" w:line="240" w:lineRule="auto"/>
        <w:jc w:val="both"/>
        <w:rPr>
          <w:rFonts w:ascii="Times New Roman" w:eastAsia="Times New Roman" w:hAnsi="Times New Roman"/>
          <w:color w:val="000000"/>
          <w:sz w:val="28"/>
          <w:szCs w:val="28"/>
          <w:shd w:val="clear" w:color="auto" w:fill="FFFFFF" w:themeFill="background1"/>
          <w:lang w:val="uk-UA" w:eastAsia="ru-RU"/>
        </w:rPr>
      </w:pPr>
      <w:r w:rsidRPr="00E85272">
        <w:rPr>
          <w:rFonts w:ascii="Times New Roman" w:eastAsia="Times New Roman" w:hAnsi="Times New Roman"/>
          <w:color w:val="000000"/>
          <w:sz w:val="28"/>
          <w:szCs w:val="28"/>
          <w:shd w:val="clear" w:color="auto" w:fill="FFFFFF" w:themeFill="background1"/>
          <w:lang w:eastAsia="ru-RU"/>
        </w:rPr>
        <w:t xml:space="preserve"> </w:t>
      </w:r>
      <w:r w:rsidRPr="00E85272">
        <w:rPr>
          <w:rFonts w:ascii="Times New Roman" w:eastAsia="Times New Roman" w:hAnsi="Times New Roman"/>
          <w:color w:val="000000"/>
          <w:sz w:val="28"/>
          <w:szCs w:val="28"/>
          <w:shd w:val="clear" w:color="auto" w:fill="FFFFFF" w:themeFill="background1"/>
          <w:lang w:val="uk-UA" w:eastAsia="ru-RU"/>
        </w:rPr>
        <w:t xml:space="preserve">В </w:t>
      </w:r>
      <w:proofErr w:type="spellStart"/>
      <w:r w:rsidRPr="00E85272">
        <w:rPr>
          <w:rFonts w:ascii="Times New Roman" w:eastAsia="Times New Roman" w:hAnsi="Times New Roman"/>
          <w:color w:val="000000"/>
          <w:sz w:val="28"/>
          <w:szCs w:val="28"/>
          <w:shd w:val="clear" w:color="auto" w:fill="FFFFFF" w:themeFill="background1"/>
          <w:lang w:eastAsia="ru-RU"/>
        </w:rPr>
        <w:t>українському</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proofErr w:type="spellStart"/>
      <w:r w:rsidRPr="00E85272">
        <w:rPr>
          <w:rFonts w:ascii="Times New Roman" w:eastAsia="Times New Roman" w:hAnsi="Times New Roman"/>
          <w:color w:val="000000"/>
          <w:sz w:val="28"/>
          <w:szCs w:val="28"/>
          <w:shd w:val="clear" w:color="auto" w:fill="FFFFFF" w:themeFill="background1"/>
          <w:lang w:eastAsia="ru-RU"/>
        </w:rPr>
        <w:t>фольклорі</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r w:rsidRPr="00E85272">
        <w:rPr>
          <w:rFonts w:ascii="Times New Roman" w:eastAsia="Times New Roman" w:hAnsi="Times New Roman"/>
          <w:color w:val="000000"/>
          <w:sz w:val="28"/>
          <w:szCs w:val="28"/>
          <w:shd w:val="clear" w:color="auto" w:fill="FFFFFF" w:themeFill="background1"/>
          <w:lang w:val="uk-UA" w:eastAsia="ru-RU"/>
        </w:rPr>
        <w:t xml:space="preserve">– це </w:t>
      </w:r>
      <w:proofErr w:type="spellStart"/>
      <w:r w:rsidRPr="00E85272">
        <w:rPr>
          <w:rFonts w:ascii="Times New Roman" w:eastAsia="Times New Roman" w:hAnsi="Times New Roman"/>
          <w:color w:val="000000"/>
          <w:sz w:val="28"/>
          <w:szCs w:val="28"/>
          <w:shd w:val="clear" w:color="auto" w:fill="FFFFFF" w:themeFill="background1"/>
          <w:lang w:eastAsia="ru-RU"/>
        </w:rPr>
        <w:t>знаменитий</w:t>
      </w:r>
      <w:proofErr w:type="spellEnd"/>
      <w:r w:rsidRPr="00E85272">
        <w:rPr>
          <w:rFonts w:ascii="Times New Roman" w:eastAsia="Times New Roman" w:hAnsi="Times New Roman"/>
          <w:color w:val="000000"/>
          <w:sz w:val="28"/>
          <w:szCs w:val="28"/>
          <w:shd w:val="clear" w:color="auto" w:fill="FFFFFF" w:themeFill="background1"/>
          <w:lang w:eastAsia="ru-RU"/>
        </w:rPr>
        <w:t xml:space="preserve"> </w:t>
      </w:r>
      <w:r w:rsidRPr="00E85272">
        <w:rPr>
          <w:rFonts w:ascii="Times New Roman" w:eastAsia="Times New Roman" w:hAnsi="Times New Roman"/>
          <w:color w:val="000000"/>
          <w:sz w:val="28"/>
          <w:szCs w:val="28"/>
          <w:shd w:val="clear" w:color="auto" w:fill="FFFFFF" w:themeFill="background1"/>
          <w:lang w:val="uk-UA" w:eastAsia="ru-RU"/>
        </w:rPr>
        <w:t>«</w:t>
      </w:r>
      <w:r w:rsidRPr="00E85272">
        <w:rPr>
          <w:rFonts w:ascii="Times New Roman" w:eastAsia="Times New Roman" w:hAnsi="Times New Roman"/>
          <w:color w:val="000000"/>
          <w:sz w:val="28"/>
          <w:szCs w:val="28"/>
          <w:shd w:val="clear" w:color="auto" w:fill="FFFFFF" w:themeFill="background1"/>
          <w:lang w:eastAsia="ru-RU"/>
        </w:rPr>
        <w:t xml:space="preserve">Лист до </w:t>
      </w:r>
      <w:proofErr w:type="spellStart"/>
      <w:r w:rsidRPr="00E85272">
        <w:rPr>
          <w:rFonts w:ascii="Times New Roman" w:eastAsia="Times New Roman" w:hAnsi="Times New Roman"/>
          <w:color w:val="000000"/>
          <w:sz w:val="28"/>
          <w:szCs w:val="28"/>
          <w:shd w:val="clear" w:color="auto" w:fill="FFFFFF" w:themeFill="background1"/>
          <w:lang w:eastAsia="ru-RU"/>
        </w:rPr>
        <w:t>турецького</w:t>
      </w:r>
      <w:proofErr w:type="spellEnd"/>
      <w:r w:rsidRPr="00E85272">
        <w:rPr>
          <w:rFonts w:ascii="Times New Roman" w:eastAsia="Times New Roman" w:hAnsi="Times New Roman"/>
          <w:color w:val="000000"/>
          <w:sz w:val="28"/>
          <w:szCs w:val="28"/>
          <w:shd w:val="clear" w:color="auto" w:fill="FFFFFF" w:themeFill="background1"/>
          <w:lang w:eastAsia="ru-RU"/>
        </w:rPr>
        <w:t xml:space="preserve"> султана</w:t>
      </w:r>
      <w:r w:rsidRPr="00E85272">
        <w:rPr>
          <w:rFonts w:ascii="Times New Roman" w:eastAsia="Times New Roman" w:hAnsi="Times New Roman"/>
          <w:color w:val="000000"/>
          <w:sz w:val="28"/>
          <w:szCs w:val="28"/>
          <w:shd w:val="clear" w:color="auto" w:fill="FFFFFF" w:themeFill="background1"/>
          <w:lang w:val="uk-UA" w:eastAsia="ru-RU"/>
        </w:rPr>
        <w:t>», написаний у 1676 році (демонструється на слайді).</w:t>
      </w:r>
    </w:p>
    <w:p w:rsidR="00E85272" w:rsidRPr="00E85272" w:rsidRDefault="00E85272" w:rsidP="00E85272">
      <w:pPr>
        <w:shd w:val="clear" w:color="auto" w:fill="FFFFFF"/>
        <w:spacing w:after="0" w:line="240" w:lineRule="auto"/>
        <w:jc w:val="both"/>
        <w:rPr>
          <w:rFonts w:ascii="Times New Roman" w:eastAsia="Times New Roman" w:hAnsi="Times New Roman"/>
          <w:color w:val="000000"/>
          <w:sz w:val="28"/>
          <w:szCs w:val="28"/>
          <w:shd w:val="clear" w:color="auto" w:fill="FFFFFF" w:themeFill="background1"/>
          <w:lang w:val="uk-UA" w:eastAsia="ru-RU"/>
        </w:rPr>
      </w:pPr>
    </w:p>
    <w:p w:rsidR="00E85272" w:rsidRPr="00E85272" w:rsidRDefault="00E85272" w:rsidP="00E85272">
      <w:pPr>
        <w:shd w:val="clear" w:color="auto" w:fill="FFFFFF"/>
        <w:spacing w:after="0" w:line="240" w:lineRule="auto"/>
        <w:jc w:val="both"/>
        <w:rPr>
          <w:rFonts w:ascii="Times New Roman" w:eastAsia="Times New Roman" w:hAnsi="Times New Roman"/>
          <w:color w:val="000000"/>
          <w:sz w:val="28"/>
          <w:szCs w:val="28"/>
          <w:shd w:val="clear" w:color="auto" w:fill="FFFFFF" w:themeFill="background1"/>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r w:rsidRPr="00E85272">
        <w:rPr>
          <w:rFonts w:ascii="Times New Roman" w:eastAsia="Times New Roman" w:hAnsi="Times New Roman"/>
          <w:noProof/>
          <w:sz w:val="24"/>
          <w:szCs w:val="24"/>
          <w:lang w:eastAsia="ru-RU"/>
        </w:rPr>
        <w:drawing>
          <wp:anchor distT="0" distB="0" distL="114300" distR="114300" simplePos="0" relativeHeight="251720704" behindDoc="0" locked="0" layoutInCell="1" allowOverlap="1" wp14:anchorId="55766F8D" wp14:editId="3BA2466B">
            <wp:simplePos x="0" y="0"/>
            <wp:positionH relativeFrom="column">
              <wp:posOffset>15240</wp:posOffset>
            </wp:positionH>
            <wp:positionV relativeFrom="paragraph">
              <wp:posOffset>65405</wp:posOffset>
            </wp:positionV>
            <wp:extent cx="5300098" cy="3128503"/>
            <wp:effectExtent l="0" t="0" r="0" b="0"/>
            <wp:wrapNone/>
            <wp:docPr id="96" name="Рисунок 96" descr="https://upload.wikimedia.org/wikipedia/commons/7/73/Repin_Cossa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7/73/Repin_Cossacks.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00098" cy="312850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Georgia" w:eastAsia="Times New Roman" w:hAnsi="Georgia"/>
          <w:color w:val="000000"/>
          <w:sz w:val="24"/>
          <w:szCs w:val="24"/>
          <w:shd w:val="clear" w:color="auto" w:fill="FFFFCC"/>
          <w:lang w:val="uk-UA" w:eastAsia="ru-RU"/>
        </w:rPr>
      </w:pP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(Демонструється на слайді картина Іллі Рєпіна «Запорожці пишуть листа турецькому султанові»)</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r w:rsidRPr="00E85272">
        <w:rPr>
          <w:rFonts w:ascii="Times New Roman" w:eastAsia="Times New Roman" w:hAnsi="Times New Roman"/>
          <w:noProof/>
          <w:sz w:val="24"/>
          <w:szCs w:val="24"/>
          <w:lang w:eastAsia="ru-RU"/>
        </w:rPr>
        <w:lastRenderedPageBreak/>
        <w:drawing>
          <wp:anchor distT="0" distB="0" distL="114300" distR="114300" simplePos="0" relativeHeight="251721728" behindDoc="0" locked="0" layoutInCell="1" allowOverlap="1" wp14:anchorId="05CA87E6" wp14:editId="45CC3BBA">
            <wp:simplePos x="0" y="0"/>
            <wp:positionH relativeFrom="column">
              <wp:posOffset>3461385</wp:posOffset>
            </wp:positionH>
            <wp:positionV relativeFrom="paragraph">
              <wp:posOffset>164465</wp:posOffset>
            </wp:positionV>
            <wp:extent cx="2562860" cy="3832860"/>
            <wp:effectExtent l="0" t="0" r="8890" b="0"/>
            <wp:wrapSquare wrapText="bothSides"/>
            <wp:docPr id="100" name="Рисунок 100" descr="http://4.bp.blogspot.com/-uHTRnE81nho/VNnyVUbgPWI/AAAAAAAALkw/aJFrWYA8F9w/s1600/text_003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4.bp.blogspot.com/-uHTRnE81nho/VNnyVUbgPWI/AAAAAAAALkw/aJFrWYA8F9w/s1600/text_0030-19.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62860" cy="3832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color w:val="000000" w:themeColor="text1"/>
          <w:sz w:val="28"/>
          <w:szCs w:val="28"/>
          <w:lang w:val="uk-UA" w:eastAsia="ru-RU"/>
        </w:rPr>
        <w:t>Багато пародій було створено і українськими студентами Х</w:t>
      </w:r>
      <w:r w:rsidRPr="00E85272">
        <w:rPr>
          <w:rFonts w:ascii="Times New Roman" w:eastAsia="Times New Roman" w:hAnsi="Times New Roman"/>
          <w:color w:val="000000" w:themeColor="text1"/>
          <w:sz w:val="28"/>
          <w:szCs w:val="28"/>
          <w:lang w:val="en-US" w:eastAsia="ru-RU"/>
        </w:rPr>
        <w:t>VII</w:t>
      </w:r>
      <w:r w:rsidRPr="00E85272">
        <w:rPr>
          <w:rFonts w:ascii="Times New Roman" w:eastAsia="Times New Roman" w:hAnsi="Times New Roman"/>
          <w:color w:val="000000" w:themeColor="text1"/>
          <w:sz w:val="28"/>
          <w:szCs w:val="28"/>
          <w:lang w:val="uk-UA" w:eastAsia="ru-RU"/>
        </w:rPr>
        <w:t>-Х</w:t>
      </w:r>
      <w:r w:rsidRPr="00E85272">
        <w:rPr>
          <w:rFonts w:ascii="Times New Roman" w:eastAsia="Times New Roman" w:hAnsi="Times New Roman"/>
          <w:color w:val="000000" w:themeColor="text1"/>
          <w:sz w:val="28"/>
          <w:szCs w:val="28"/>
          <w:lang w:val="en-US" w:eastAsia="ru-RU"/>
        </w:rPr>
        <w:t>VIII</w:t>
      </w:r>
      <w:r w:rsidRPr="00E85272">
        <w:rPr>
          <w:rFonts w:ascii="Times New Roman" w:eastAsia="Times New Roman" w:hAnsi="Times New Roman"/>
          <w:color w:val="000000" w:themeColor="text1"/>
          <w:sz w:val="28"/>
          <w:szCs w:val="28"/>
          <w:lang w:val="uk-UA" w:eastAsia="ru-RU"/>
        </w:rPr>
        <w:t xml:space="preserve"> століття, так званими «мандрівними дяками». Це були здебільшого вихідці з демократичного середовища, які під час канікул (вакацій), щоб прохарчуватися, йшли по селах, шукаючи підробітку (писарями, дячками, учителями). </w:t>
      </w:r>
      <w:r w:rsidRPr="00E85272">
        <w:rPr>
          <w:rFonts w:ascii="Times New Roman" w:eastAsia="Times New Roman" w:hAnsi="Times New Roman"/>
          <w:color w:val="000000" w:themeColor="text1"/>
          <w:sz w:val="28"/>
          <w:szCs w:val="28"/>
          <w:lang w:eastAsia="ru-RU"/>
        </w:rPr>
        <w:t xml:space="preserve">На свята, </w:t>
      </w:r>
      <w:proofErr w:type="spellStart"/>
      <w:r w:rsidRPr="00E85272">
        <w:rPr>
          <w:rFonts w:ascii="Times New Roman" w:eastAsia="Times New Roman" w:hAnsi="Times New Roman"/>
          <w:color w:val="000000" w:themeColor="text1"/>
          <w:sz w:val="28"/>
          <w:szCs w:val="28"/>
          <w:lang w:eastAsia="ru-RU"/>
        </w:rPr>
        <w:t>навчені</w:t>
      </w:r>
      <w:proofErr w:type="spellEnd"/>
      <w:r w:rsidRPr="00E85272">
        <w:rPr>
          <w:rFonts w:ascii="Times New Roman" w:eastAsia="Times New Roman" w:hAnsi="Times New Roman"/>
          <w:color w:val="000000" w:themeColor="text1"/>
          <w:sz w:val="28"/>
          <w:szCs w:val="28"/>
          <w:lang w:eastAsia="ru-RU"/>
        </w:rPr>
        <w:t xml:space="preserve"> в </w:t>
      </w:r>
      <w:proofErr w:type="spellStart"/>
      <w:r w:rsidRPr="00E85272">
        <w:rPr>
          <w:rFonts w:ascii="Times New Roman" w:eastAsia="Times New Roman" w:hAnsi="Times New Roman"/>
          <w:color w:val="000000" w:themeColor="text1"/>
          <w:sz w:val="28"/>
          <w:szCs w:val="28"/>
          <w:lang w:eastAsia="ru-RU"/>
        </w:rPr>
        <w:t>Академії</w:t>
      </w:r>
      <w:proofErr w:type="spellEnd"/>
      <w:r w:rsidRPr="00E85272">
        <w:rPr>
          <w:rFonts w:ascii="Times New Roman" w:eastAsia="Times New Roman" w:hAnsi="Times New Roman"/>
          <w:color w:val="000000" w:themeColor="text1"/>
          <w:sz w:val="28"/>
          <w:szCs w:val="28"/>
          <w:lang w:eastAsia="ru-RU"/>
        </w:rPr>
        <w:t xml:space="preserve"> і </w:t>
      </w:r>
      <w:proofErr w:type="spellStart"/>
      <w:r w:rsidRPr="00E85272">
        <w:rPr>
          <w:rFonts w:ascii="Times New Roman" w:eastAsia="Times New Roman" w:hAnsi="Times New Roman"/>
          <w:color w:val="000000" w:themeColor="text1"/>
          <w:sz w:val="28"/>
          <w:szCs w:val="28"/>
          <w:lang w:eastAsia="ru-RU"/>
        </w:rPr>
        <w:t>колегіях</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писати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вірші</w:t>
      </w:r>
      <w:proofErr w:type="spellEnd"/>
      <w:r w:rsidRPr="00E85272">
        <w:rPr>
          <w:rFonts w:ascii="Times New Roman" w:eastAsia="Times New Roman" w:hAnsi="Times New Roman"/>
          <w:color w:val="000000" w:themeColor="text1"/>
          <w:sz w:val="28"/>
          <w:szCs w:val="28"/>
          <w:lang w:eastAsia="ru-RU"/>
        </w:rPr>
        <w:t xml:space="preserve">, вони </w:t>
      </w:r>
      <w:proofErr w:type="spellStart"/>
      <w:r w:rsidRPr="00E85272">
        <w:rPr>
          <w:rFonts w:ascii="Times New Roman" w:eastAsia="Times New Roman" w:hAnsi="Times New Roman"/>
          <w:color w:val="000000" w:themeColor="text1"/>
          <w:sz w:val="28"/>
          <w:szCs w:val="28"/>
          <w:lang w:eastAsia="ru-RU"/>
        </w:rPr>
        <w:t>реалізовували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свої</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вміння</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створенням</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різних</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пародій</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гумористичних</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віршів</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Основним</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об’єктом</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їхньої</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творчості</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була</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біблійна</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історія</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зокрема</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Різдво</w:t>
      </w:r>
      <w:proofErr w:type="spellEnd"/>
      <w:r w:rsidRPr="00E85272">
        <w:rPr>
          <w:rFonts w:ascii="Times New Roman" w:eastAsia="Times New Roman" w:hAnsi="Times New Roman"/>
          <w:color w:val="000000" w:themeColor="text1"/>
          <w:sz w:val="28"/>
          <w:szCs w:val="28"/>
          <w:lang w:eastAsia="ru-RU"/>
        </w:rPr>
        <w:t xml:space="preserve"> та</w:t>
      </w:r>
      <w:proofErr w:type="gramStart"/>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В</w:t>
      </w:r>
      <w:proofErr w:type="gramEnd"/>
      <w:r w:rsidRPr="00E85272">
        <w:rPr>
          <w:rFonts w:ascii="Times New Roman" w:eastAsia="Times New Roman" w:hAnsi="Times New Roman"/>
          <w:color w:val="000000" w:themeColor="text1"/>
          <w:sz w:val="28"/>
          <w:szCs w:val="28"/>
          <w:lang w:eastAsia="ru-RU"/>
        </w:rPr>
        <w:t>оскресіння</w:t>
      </w:r>
      <w:proofErr w:type="spellEnd"/>
      <w:r w:rsidRPr="00E85272">
        <w:rPr>
          <w:rFonts w:ascii="Times New Roman" w:eastAsia="Times New Roman" w:hAnsi="Times New Roman"/>
          <w:color w:val="000000" w:themeColor="text1"/>
          <w:sz w:val="28"/>
          <w:szCs w:val="28"/>
          <w:lang w:val="uk-UA" w:eastAsia="ru-RU"/>
        </w:rPr>
        <w:t xml:space="preserve"> </w:t>
      </w:r>
      <w:r w:rsidRPr="00E85272">
        <w:rPr>
          <w:rFonts w:ascii="Times New Roman" w:eastAsia="Times New Roman" w:hAnsi="Times New Roman"/>
          <w:color w:val="000000" w:themeColor="text1"/>
          <w:sz w:val="28"/>
          <w:szCs w:val="28"/>
          <w:lang w:eastAsia="ru-RU"/>
        </w:rPr>
        <w:t xml:space="preserve">Христове. </w:t>
      </w:r>
      <w:proofErr w:type="spellStart"/>
      <w:r w:rsidRPr="00E85272">
        <w:rPr>
          <w:rFonts w:ascii="Times New Roman" w:eastAsia="Times New Roman" w:hAnsi="Times New Roman"/>
          <w:color w:val="000000" w:themeColor="text1"/>
          <w:sz w:val="28"/>
          <w:szCs w:val="28"/>
          <w:lang w:eastAsia="ru-RU"/>
        </w:rPr>
        <w:t>Саме</w:t>
      </w:r>
      <w:proofErr w:type="spellEnd"/>
      <w:r w:rsidRPr="00E85272">
        <w:rPr>
          <w:rFonts w:ascii="Times New Roman" w:eastAsia="Times New Roman" w:hAnsi="Times New Roman"/>
          <w:color w:val="000000" w:themeColor="text1"/>
          <w:sz w:val="28"/>
          <w:szCs w:val="28"/>
          <w:lang w:eastAsia="ru-RU"/>
        </w:rPr>
        <w:t xml:space="preserve"> </w:t>
      </w:r>
      <w:proofErr w:type="spellStart"/>
      <w:proofErr w:type="gramStart"/>
      <w:r w:rsidRPr="00E85272">
        <w:rPr>
          <w:rFonts w:ascii="Times New Roman" w:eastAsia="Times New Roman" w:hAnsi="Times New Roman"/>
          <w:color w:val="000000" w:themeColor="text1"/>
          <w:sz w:val="28"/>
          <w:szCs w:val="28"/>
          <w:lang w:eastAsia="ru-RU"/>
        </w:rPr>
        <w:t>п</w:t>
      </w:r>
      <w:proofErr w:type="gramEnd"/>
      <w:r w:rsidRPr="00E85272">
        <w:rPr>
          <w:rFonts w:ascii="Times New Roman" w:eastAsia="Times New Roman" w:hAnsi="Times New Roman"/>
          <w:color w:val="000000" w:themeColor="text1"/>
          <w:sz w:val="28"/>
          <w:szCs w:val="28"/>
          <w:lang w:eastAsia="ru-RU"/>
        </w:rPr>
        <w:t>ід</w:t>
      </w:r>
      <w:proofErr w:type="spellEnd"/>
      <w:r w:rsidRPr="00E85272">
        <w:rPr>
          <w:rFonts w:ascii="Times New Roman" w:eastAsia="Times New Roman" w:hAnsi="Times New Roman"/>
          <w:color w:val="000000" w:themeColor="text1"/>
          <w:sz w:val="28"/>
          <w:szCs w:val="28"/>
          <w:lang w:eastAsia="ru-RU"/>
        </w:rPr>
        <w:t xml:space="preserve"> час </w:t>
      </w:r>
      <w:proofErr w:type="spellStart"/>
      <w:r w:rsidRPr="00E85272">
        <w:rPr>
          <w:rFonts w:ascii="Times New Roman" w:eastAsia="Times New Roman" w:hAnsi="Times New Roman"/>
          <w:color w:val="000000" w:themeColor="text1"/>
          <w:sz w:val="28"/>
          <w:szCs w:val="28"/>
          <w:lang w:eastAsia="ru-RU"/>
        </w:rPr>
        <w:t>святкування</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Різдва</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студенти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групами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йшли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колядувати</w:t>
      </w:r>
      <w:proofErr w:type="spellEnd"/>
      <w:r w:rsidRPr="00E85272">
        <w:rPr>
          <w:rFonts w:ascii="Times New Roman" w:eastAsia="Times New Roman" w:hAnsi="Times New Roman"/>
          <w:color w:val="000000" w:themeColor="text1"/>
          <w:sz w:val="28"/>
          <w:szCs w:val="28"/>
          <w:lang w:eastAsia="ru-RU"/>
        </w:rPr>
        <w:t xml:space="preserve"> і </w:t>
      </w:r>
      <w:proofErr w:type="spellStart"/>
      <w:r w:rsidRPr="00E85272">
        <w:rPr>
          <w:rFonts w:ascii="Times New Roman" w:eastAsia="Times New Roman" w:hAnsi="Times New Roman"/>
          <w:color w:val="000000" w:themeColor="text1"/>
          <w:sz w:val="28"/>
          <w:szCs w:val="28"/>
          <w:lang w:eastAsia="ru-RU"/>
        </w:rPr>
        <w:t>щедрувати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складали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пародії</w:t>
      </w:r>
      <w:proofErr w:type="spellEnd"/>
      <w:r w:rsidRPr="00E85272">
        <w:rPr>
          <w:rFonts w:ascii="Times New Roman" w:eastAsia="Times New Roman" w:hAnsi="Times New Roman"/>
          <w:color w:val="000000" w:themeColor="text1"/>
          <w:sz w:val="28"/>
          <w:szCs w:val="28"/>
          <w:lang w:eastAsia="ru-RU"/>
        </w:rPr>
        <w:t xml:space="preserve"> і </w:t>
      </w:r>
      <w:proofErr w:type="spellStart"/>
      <w:r w:rsidRPr="00E85272">
        <w:rPr>
          <w:rFonts w:ascii="Times New Roman" w:eastAsia="Times New Roman" w:hAnsi="Times New Roman"/>
          <w:color w:val="000000" w:themeColor="text1"/>
          <w:sz w:val="28"/>
          <w:szCs w:val="28"/>
          <w:lang w:eastAsia="ru-RU"/>
        </w:rPr>
        <w:t>травестії</w:t>
      </w:r>
      <w:proofErr w:type="spellEnd"/>
      <w:r w:rsidRPr="00E85272">
        <w:rPr>
          <w:rFonts w:ascii="Times New Roman" w:eastAsia="Times New Roman" w:hAnsi="Times New Roman"/>
          <w:color w:val="000000" w:themeColor="text1"/>
          <w:sz w:val="28"/>
          <w:szCs w:val="28"/>
          <w:lang w:eastAsia="ru-RU"/>
        </w:rPr>
        <w:t xml:space="preserve"> за мотивами Святого Письма, не обход</w:t>
      </w:r>
      <w:proofErr w:type="spellStart"/>
      <w:r w:rsidRPr="00E85272">
        <w:rPr>
          <w:rFonts w:ascii="Times New Roman" w:eastAsia="Times New Roman" w:hAnsi="Times New Roman"/>
          <w:color w:val="000000" w:themeColor="text1"/>
          <w:sz w:val="28"/>
          <w:szCs w:val="28"/>
          <w:lang w:val="uk-UA" w:eastAsia="ru-RU"/>
        </w:rPr>
        <w:t>или</w:t>
      </w:r>
      <w:proofErr w:type="spellEnd"/>
      <w:r w:rsidRPr="00E85272">
        <w:rPr>
          <w:rFonts w:ascii="Times New Roman" w:eastAsia="Times New Roman" w:hAnsi="Times New Roman"/>
          <w:color w:val="000000" w:themeColor="text1"/>
          <w:sz w:val="28"/>
          <w:szCs w:val="28"/>
          <w:lang w:eastAsia="ru-RU"/>
        </w:rPr>
        <w:t xml:space="preserve"> і </w:t>
      </w:r>
      <w:proofErr w:type="spellStart"/>
      <w:r w:rsidRPr="00E85272">
        <w:rPr>
          <w:rFonts w:ascii="Times New Roman" w:eastAsia="Times New Roman" w:hAnsi="Times New Roman"/>
          <w:color w:val="000000" w:themeColor="text1"/>
          <w:sz w:val="28"/>
          <w:szCs w:val="28"/>
          <w:lang w:eastAsia="ru-RU"/>
        </w:rPr>
        <w:t>соціальних</w:t>
      </w:r>
      <w:proofErr w:type="spellEnd"/>
      <w:r w:rsidRPr="00E85272">
        <w:rPr>
          <w:rFonts w:ascii="Times New Roman" w:eastAsia="Times New Roman" w:hAnsi="Times New Roman"/>
          <w:color w:val="000000" w:themeColor="text1"/>
          <w:sz w:val="28"/>
          <w:szCs w:val="28"/>
          <w:lang w:eastAsia="ru-RU"/>
        </w:rPr>
        <w:t xml:space="preserve"> проблем. </w:t>
      </w:r>
      <w:proofErr w:type="spellStart"/>
      <w:r w:rsidRPr="00E85272">
        <w:rPr>
          <w:rFonts w:ascii="Times New Roman" w:eastAsia="Times New Roman" w:hAnsi="Times New Roman"/>
          <w:color w:val="000000" w:themeColor="text1"/>
          <w:sz w:val="28"/>
          <w:szCs w:val="28"/>
          <w:lang w:eastAsia="ru-RU"/>
        </w:rPr>
        <w:t>Висміювали</w:t>
      </w:r>
      <w:proofErr w:type="spellEnd"/>
      <w:r w:rsidRPr="00E85272">
        <w:rPr>
          <w:rFonts w:ascii="Times New Roman" w:eastAsia="Times New Roman" w:hAnsi="Times New Roman"/>
          <w:color w:val="000000" w:themeColor="text1"/>
          <w:sz w:val="28"/>
          <w:szCs w:val="28"/>
          <w:lang w:eastAsia="ru-RU"/>
        </w:rPr>
        <w:t xml:space="preserve"> вони і </w:t>
      </w:r>
      <w:proofErr w:type="spellStart"/>
      <w:r w:rsidRPr="00E85272">
        <w:rPr>
          <w:rFonts w:ascii="Times New Roman" w:eastAsia="Times New Roman" w:hAnsi="Times New Roman"/>
          <w:color w:val="000000" w:themeColor="text1"/>
          <w:sz w:val="28"/>
          <w:szCs w:val="28"/>
          <w:lang w:eastAsia="ru-RU"/>
        </w:rPr>
        <w:t>прихильників</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оковитої</w:t>
      </w:r>
      <w:proofErr w:type="spellEnd"/>
      <w:r w:rsidRPr="00E85272">
        <w:rPr>
          <w:rFonts w:ascii="Times New Roman" w:eastAsia="Times New Roman" w:hAnsi="Times New Roman"/>
          <w:color w:val="000000" w:themeColor="text1"/>
          <w:sz w:val="28"/>
          <w:szCs w:val="28"/>
          <w:lang w:eastAsia="ru-RU"/>
        </w:rPr>
        <w:t xml:space="preserve">, </w:t>
      </w:r>
      <w:proofErr w:type="spellStart"/>
      <w:proofErr w:type="gramStart"/>
      <w:r w:rsidRPr="00E85272">
        <w:rPr>
          <w:rFonts w:ascii="Times New Roman" w:eastAsia="Times New Roman" w:hAnsi="Times New Roman"/>
          <w:color w:val="000000" w:themeColor="text1"/>
          <w:sz w:val="28"/>
          <w:szCs w:val="28"/>
          <w:lang w:eastAsia="ru-RU"/>
        </w:rPr>
        <w:t>св</w:t>
      </w:r>
      <w:proofErr w:type="gramEnd"/>
      <w:r w:rsidRPr="00E85272">
        <w:rPr>
          <w:rFonts w:ascii="Times New Roman" w:eastAsia="Times New Roman" w:hAnsi="Times New Roman"/>
          <w:color w:val="000000" w:themeColor="text1"/>
          <w:sz w:val="28"/>
          <w:szCs w:val="28"/>
          <w:lang w:eastAsia="ru-RU"/>
        </w:rPr>
        <w:t>ій</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постійний</w:t>
      </w:r>
      <w:proofErr w:type="spellEnd"/>
      <w:r w:rsidRPr="00E85272">
        <w:rPr>
          <w:rFonts w:ascii="Times New Roman" w:eastAsia="Times New Roman" w:hAnsi="Times New Roman"/>
          <w:color w:val="000000" w:themeColor="text1"/>
          <w:sz w:val="28"/>
          <w:szCs w:val="28"/>
          <w:lang w:eastAsia="ru-RU"/>
        </w:rPr>
        <w:t xml:space="preserve"> стан </w:t>
      </w:r>
      <w:proofErr w:type="spellStart"/>
      <w:r w:rsidRPr="00E85272">
        <w:rPr>
          <w:rFonts w:ascii="Times New Roman" w:eastAsia="Times New Roman" w:hAnsi="Times New Roman"/>
          <w:color w:val="000000" w:themeColor="text1"/>
          <w:sz w:val="28"/>
          <w:szCs w:val="28"/>
          <w:lang w:eastAsia="ru-RU"/>
        </w:rPr>
        <w:t>напівголодності</w:t>
      </w:r>
      <w:proofErr w:type="spellEnd"/>
      <w:r w:rsidRPr="00E85272">
        <w:rPr>
          <w:rFonts w:ascii="Times New Roman" w:eastAsia="Times New Roman" w:hAnsi="Times New Roman"/>
          <w:color w:val="000000" w:themeColor="text1"/>
          <w:sz w:val="28"/>
          <w:szCs w:val="28"/>
          <w:lang w:eastAsia="ru-RU"/>
        </w:rPr>
        <w:t xml:space="preserve">. Так само ходили </w:t>
      </w:r>
      <w:proofErr w:type="spellStart"/>
      <w:r w:rsidRPr="00E85272">
        <w:rPr>
          <w:rFonts w:ascii="Times New Roman" w:eastAsia="Times New Roman" w:hAnsi="Times New Roman"/>
          <w:color w:val="000000" w:themeColor="text1"/>
          <w:sz w:val="28"/>
          <w:szCs w:val="28"/>
          <w:lang w:eastAsia="ru-RU"/>
        </w:rPr>
        <w:t>ваганти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зі</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своїми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виступами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під</w:t>
      </w:r>
      <w:proofErr w:type="spellEnd"/>
      <w:r w:rsidRPr="00E85272">
        <w:rPr>
          <w:rFonts w:ascii="Times New Roman" w:eastAsia="Times New Roman" w:hAnsi="Times New Roman"/>
          <w:color w:val="000000" w:themeColor="text1"/>
          <w:sz w:val="28"/>
          <w:szCs w:val="28"/>
          <w:lang w:eastAsia="ru-RU"/>
        </w:rPr>
        <w:t xml:space="preserve"> час </w:t>
      </w:r>
      <w:proofErr w:type="spellStart"/>
      <w:r w:rsidRPr="00E85272">
        <w:rPr>
          <w:rFonts w:ascii="Times New Roman" w:eastAsia="Times New Roman" w:hAnsi="Times New Roman"/>
          <w:color w:val="000000" w:themeColor="text1"/>
          <w:sz w:val="28"/>
          <w:szCs w:val="28"/>
          <w:lang w:eastAsia="ru-RU"/>
        </w:rPr>
        <w:t>Великодня</w:t>
      </w:r>
      <w:proofErr w:type="spellEnd"/>
      <w:r w:rsidRPr="00E85272">
        <w:rPr>
          <w:rFonts w:ascii="Times New Roman" w:eastAsia="Times New Roman" w:hAnsi="Times New Roman"/>
          <w:color w:val="000000" w:themeColor="text1"/>
          <w:sz w:val="28"/>
          <w:szCs w:val="28"/>
          <w:lang w:eastAsia="ru-RU"/>
        </w:rPr>
        <w:t xml:space="preserve"> та на </w:t>
      </w:r>
      <w:proofErr w:type="spellStart"/>
      <w:r w:rsidRPr="00E85272">
        <w:rPr>
          <w:rFonts w:ascii="Times New Roman" w:eastAsia="Times New Roman" w:hAnsi="Times New Roman"/>
          <w:color w:val="000000" w:themeColor="text1"/>
          <w:sz w:val="28"/>
          <w:szCs w:val="28"/>
          <w:lang w:eastAsia="ru-RU"/>
        </w:rPr>
        <w:t>рекреаціях</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перервах</w:t>
      </w:r>
      <w:proofErr w:type="spellEnd"/>
      <w:r w:rsidRPr="00E85272">
        <w:rPr>
          <w:rFonts w:ascii="Times New Roman" w:eastAsia="Times New Roman" w:hAnsi="Times New Roman"/>
          <w:color w:val="000000" w:themeColor="text1"/>
          <w:sz w:val="28"/>
          <w:szCs w:val="28"/>
          <w:lang w:eastAsia="ru-RU"/>
        </w:rPr>
        <w:t xml:space="preserve"> для </w:t>
      </w:r>
      <w:proofErr w:type="spellStart"/>
      <w:r w:rsidRPr="00E85272">
        <w:rPr>
          <w:rFonts w:ascii="Times New Roman" w:eastAsia="Times New Roman" w:hAnsi="Times New Roman"/>
          <w:color w:val="000000" w:themeColor="text1"/>
          <w:sz w:val="28"/>
          <w:szCs w:val="28"/>
          <w:lang w:eastAsia="ru-RU"/>
        </w:rPr>
        <w:t>відпочинку</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між</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лекціями</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Тоді</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студентська</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рекреативна</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творчість</w:t>
      </w:r>
      <w:proofErr w:type="spellEnd"/>
      <w:r w:rsidRPr="00E85272">
        <w:rPr>
          <w:rFonts w:ascii="Times New Roman" w:eastAsia="Times New Roman" w:hAnsi="Times New Roman"/>
          <w:color w:val="000000" w:themeColor="text1"/>
          <w:sz w:val="28"/>
          <w:szCs w:val="28"/>
          <w:lang w:eastAsia="ru-RU"/>
        </w:rPr>
        <w:t xml:space="preserve"> </w:t>
      </w:r>
      <w:proofErr w:type="spellStart"/>
      <w:r w:rsidRPr="00E85272">
        <w:rPr>
          <w:rFonts w:ascii="Times New Roman" w:eastAsia="Times New Roman" w:hAnsi="Times New Roman"/>
          <w:color w:val="000000" w:themeColor="text1"/>
          <w:sz w:val="28"/>
          <w:szCs w:val="28"/>
          <w:lang w:eastAsia="ru-RU"/>
        </w:rPr>
        <w:t>виносилась</w:t>
      </w:r>
      <w:proofErr w:type="spellEnd"/>
      <w:r w:rsidRPr="00E85272">
        <w:rPr>
          <w:rFonts w:ascii="Times New Roman" w:eastAsia="Times New Roman" w:hAnsi="Times New Roman"/>
          <w:color w:val="000000" w:themeColor="text1"/>
          <w:sz w:val="28"/>
          <w:szCs w:val="28"/>
          <w:lang w:eastAsia="ru-RU"/>
        </w:rPr>
        <w:t xml:space="preserve"> на </w:t>
      </w:r>
      <w:proofErr w:type="spellStart"/>
      <w:r w:rsidRPr="00E85272">
        <w:rPr>
          <w:rFonts w:ascii="Times New Roman" w:eastAsia="Times New Roman" w:hAnsi="Times New Roman"/>
          <w:color w:val="000000" w:themeColor="text1"/>
          <w:sz w:val="28"/>
          <w:szCs w:val="28"/>
          <w:lang w:eastAsia="ru-RU"/>
        </w:rPr>
        <w:t>площі</w:t>
      </w:r>
      <w:proofErr w:type="spellEnd"/>
      <w:r w:rsidRPr="00E85272">
        <w:rPr>
          <w:rFonts w:ascii="Times New Roman" w:eastAsia="Times New Roman" w:hAnsi="Times New Roman"/>
          <w:color w:val="000000" w:themeColor="text1"/>
          <w:sz w:val="28"/>
          <w:szCs w:val="28"/>
          <w:lang w:eastAsia="ru-RU"/>
        </w:rPr>
        <w:t xml:space="preserve"> та </w:t>
      </w:r>
      <w:proofErr w:type="spellStart"/>
      <w:r w:rsidRPr="00E85272">
        <w:rPr>
          <w:rFonts w:ascii="Times New Roman" w:eastAsia="Times New Roman" w:hAnsi="Times New Roman"/>
          <w:color w:val="000000" w:themeColor="text1"/>
          <w:sz w:val="28"/>
          <w:szCs w:val="28"/>
          <w:lang w:eastAsia="ru-RU"/>
        </w:rPr>
        <w:t>зливалася</w:t>
      </w:r>
      <w:proofErr w:type="spellEnd"/>
      <w:r w:rsidRPr="00E85272">
        <w:rPr>
          <w:rFonts w:ascii="Times New Roman" w:eastAsia="Times New Roman" w:hAnsi="Times New Roman"/>
          <w:color w:val="000000" w:themeColor="text1"/>
          <w:sz w:val="28"/>
          <w:szCs w:val="28"/>
          <w:lang w:eastAsia="ru-RU"/>
        </w:rPr>
        <w:t xml:space="preserve"> з народною культурою.</w:t>
      </w: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r w:rsidRPr="00E85272">
        <w:rPr>
          <w:rFonts w:ascii="Times New Roman" w:eastAsia="Times New Roman" w:hAnsi="Times New Roman"/>
          <w:color w:val="000000" w:themeColor="text1"/>
          <w:sz w:val="28"/>
          <w:szCs w:val="28"/>
          <w:lang w:val="uk-UA" w:eastAsia="ru-RU"/>
        </w:rPr>
        <w:t>Пригадайте, як ми з вами ставили таку Різдвяну виставу.</w:t>
      </w: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r w:rsidRPr="00E85272">
        <w:rPr>
          <w:rFonts w:asciiTheme="minorHAnsi" w:eastAsiaTheme="minorHAnsi" w:hAnsiTheme="minorHAnsi" w:cstheme="minorBidi"/>
          <w:noProof/>
          <w:lang w:eastAsia="ru-RU"/>
        </w:rPr>
        <w:drawing>
          <wp:anchor distT="0" distB="0" distL="114300" distR="114300" simplePos="0" relativeHeight="251722752" behindDoc="0" locked="0" layoutInCell="1" allowOverlap="1" wp14:anchorId="20A0592B" wp14:editId="42899346">
            <wp:simplePos x="0" y="0"/>
            <wp:positionH relativeFrom="column">
              <wp:posOffset>102622</wp:posOffset>
            </wp:positionH>
            <wp:positionV relativeFrom="paragraph">
              <wp:posOffset>237352</wp:posOffset>
            </wp:positionV>
            <wp:extent cx="5467350" cy="3048000"/>
            <wp:effectExtent l="0" t="0" r="0" b="0"/>
            <wp:wrapSquare wrapText="bothSides"/>
            <wp:docPr id="1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64">
                      <a:extLst>
                        <a:ext uri="{28A0092B-C50C-407E-A947-70E740481C1C}">
                          <a14:useLocalDpi xmlns:a14="http://schemas.microsoft.com/office/drawing/2010/main" val="0"/>
                        </a:ext>
                      </a:extLst>
                    </a:blip>
                    <a:srcRect l="3689" t="13943" r="4257" b="9134"/>
                    <a:stretch/>
                  </pic:blipFill>
                  <pic:spPr bwMode="auto">
                    <a:xfrm>
                      <a:off x="0" y="0"/>
                      <a:ext cx="5467350" cy="3048000"/>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themeFill="background1"/>
        <w:spacing w:after="0" w:line="240" w:lineRule="auto"/>
        <w:jc w:val="both"/>
        <w:rPr>
          <w:rFonts w:ascii="Times New Roman" w:eastAsia="Times New Roman" w:hAnsi="Times New Roman"/>
          <w:color w:val="000000" w:themeColor="text1"/>
          <w:sz w:val="28"/>
          <w:szCs w:val="28"/>
          <w:lang w:val="uk-UA" w:eastAsia="ru-RU"/>
        </w:rPr>
      </w:pPr>
    </w:p>
    <w:p w:rsidR="00E85272" w:rsidRPr="00E85272" w:rsidRDefault="00E85272" w:rsidP="00E85272">
      <w:pPr>
        <w:shd w:val="clear" w:color="auto" w:fill="FFFFFF"/>
        <w:spacing w:after="0" w:line="240" w:lineRule="auto"/>
        <w:ind w:firstLine="708"/>
        <w:jc w:val="both"/>
        <w:rPr>
          <w:rFonts w:ascii="Times New Roman" w:eastAsia="Times New Roman" w:hAnsi="Times New Roman"/>
          <w:color w:val="000000" w:themeColor="text1"/>
          <w:sz w:val="28"/>
          <w:szCs w:val="28"/>
          <w:lang w:val="uk-UA" w:eastAsia="ru-RU"/>
        </w:rPr>
      </w:pPr>
      <w:r w:rsidRPr="00E85272">
        <w:rPr>
          <w:rFonts w:ascii="Times New Roman" w:eastAsia="Times New Roman" w:hAnsi="Times New Roman"/>
          <w:sz w:val="28"/>
          <w:szCs w:val="28"/>
          <w:lang w:val="uk-UA" w:eastAsia="ru-RU"/>
        </w:rPr>
        <w:t xml:space="preserve">А зараз пориньмо у той час, коли жив І.П. Котляревський. </w:t>
      </w:r>
      <w:r w:rsidRPr="00E85272">
        <w:rPr>
          <w:rFonts w:ascii="Times New Roman" w:eastAsia="Times New Roman" w:hAnsi="Times New Roman"/>
          <w:color w:val="000000" w:themeColor="text1"/>
          <w:sz w:val="28"/>
          <w:szCs w:val="28"/>
          <w:lang w:val="uk-UA" w:eastAsia="ru-RU"/>
        </w:rPr>
        <w:t>Х</w:t>
      </w:r>
      <w:r w:rsidRPr="00E85272">
        <w:rPr>
          <w:rFonts w:ascii="Times New Roman" w:eastAsia="Times New Roman" w:hAnsi="Times New Roman"/>
          <w:color w:val="000000" w:themeColor="text1"/>
          <w:sz w:val="28"/>
          <w:szCs w:val="28"/>
          <w:lang w:val="en-US" w:eastAsia="ru-RU"/>
        </w:rPr>
        <w:t>VIII</w:t>
      </w:r>
      <w:r w:rsidRPr="00E85272">
        <w:rPr>
          <w:rFonts w:ascii="Times New Roman" w:eastAsia="Times New Roman" w:hAnsi="Times New Roman"/>
          <w:color w:val="000000" w:themeColor="text1"/>
          <w:sz w:val="28"/>
          <w:szCs w:val="28"/>
          <w:lang w:val="uk-UA" w:eastAsia="ru-RU"/>
        </w:rPr>
        <w:t xml:space="preserve"> століття – найважче в історії українського народу за все його колишнє життя. (Демонструються уривки з фільму «Країна. Історія українських земель. Козаки.» про зруйнування Запорізької Січі).</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color w:val="000000" w:themeColor="text1"/>
          <w:sz w:val="28"/>
          <w:szCs w:val="28"/>
          <w:lang w:val="uk-UA" w:eastAsia="ru-RU"/>
        </w:rPr>
        <w:lastRenderedPageBreak/>
        <w:t>Режим доступу:</w:t>
      </w:r>
      <w:r w:rsidRPr="00E85272">
        <w:rPr>
          <w:rFonts w:ascii="Times New Roman" w:eastAsia="Times New Roman" w:hAnsi="Times New Roman"/>
          <w:sz w:val="28"/>
          <w:szCs w:val="28"/>
          <w:lang w:val="uk-UA" w:eastAsia="ru-RU"/>
        </w:rPr>
        <w:t xml:space="preserve"> </w:t>
      </w:r>
      <w:hyperlink r:id="rId65" w:history="1">
        <w:r w:rsidRPr="00E85272">
          <w:rPr>
            <w:rFonts w:ascii="Times New Roman" w:eastAsia="Times New Roman" w:hAnsi="Times New Roman"/>
            <w:color w:val="0000FF" w:themeColor="hyperlink"/>
            <w:sz w:val="28"/>
            <w:szCs w:val="28"/>
            <w:u w:val="single"/>
            <w:lang w:val="uk-UA" w:eastAsia="ru-RU"/>
          </w:rPr>
          <w:t>https://www.youtube.com/watch?v=kpPbmb3S5hk</w:t>
        </w:r>
      </w:hyperlink>
      <w:r w:rsidRPr="00E85272">
        <w:rPr>
          <w:rFonts w:ascii="Times New Roman" w:eastAsia="Times New Roman" w:hAnsi="Times New Roman"/>
          <w:sz w:val="28"/>
          <w:szCs w:val="28"/>
          <w:lang w:val="uk-UA" w:eastAsia="ru-RU"/>
        </w:rPr>
        <w:t>.</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Отже, настали часи підкорення України Російською імперією, період колоніального гноблення, занепад української культури. Адже було наказано українською мовою «книг </w:t>
      </w:r>
      <w:proofErr w:type="spellStart"/>
      <w:r w:rsidRPr="00E85272">
        <w:rPr>
          <w:rFonts w:ascii="Times New Roman" w:eastAsia="Times New Roman" w:hAnsi="Times New Roman"/>
          <w:sz w:val="28"/>
          <w:szCs w:val="28"/>
          <w:lang w:val="uk-UA" w:eastAsia="ru-RU"/>
        </w:rPr>
        <w:t>никаких</w:t>
      </w:r>
      <w:proofErr w:type="spellEnd"/>
      <w:r w:rsidRPr="00E85272">
        <w:rPr>
          <w:rFonts w:ascii="Times New Roman" w:eastAsia="Times New Roman" w:hAnsi="Times New Roman"/>
          <w:sz w:val="28"/>
          <w:szCs w:val="28"/>
          <w:lang w:val="uk-UA" w:eastAsia="ru-RU"/>
        </w:rPr>
        <w:t xml:space="preserve"> не </w:t>
      </w:r>
      <w:proofErr w:type="spellStart"/>
      <w:r w:rsidRPr="00E85272">
        <w:rPr>
          <w:rFonts w:ascii="Times New Roman" w:eastAsia="Times New Roman" w:hAnsi="Times New Roman"/>
          <w:sz w:val="28"/>
          <w:szCs w:val="28"/>
          <w:lang w:val="uk-UA" w:eastAsia="ru-RU"/>
        </w:rPr>
        <w:t>печатать</w:t>
      </w:r>
      <w:proofErr w:type="spellEnd"/>
      <w:r w:rsidRPr="00E85272">
        <w:rPr>
          <w:rFonts w:ascii="Times New Roman" w:eastAsia="Times New Roman" w:hAnsi="Times New Roman"/>
          <w:sz w:val="28"/>
          <w:szCs w:val="28"/>
          <w:lang w:val="uk-UA" w:eastAsia="ru-RU"/>
        </w:rPr>
        <w:t>», українська мова взагалі мала назву «</w:t>
      </w:r>
      <w:proofErr w:type="spellStart"/>
      <w:r w:rsidRPr="00E85272">
        <w:rPr>
          <w:rFonts w:ascii="Times New Roman" w:eastAsia="Times New Roman" w:hAnsi="Times New Roman"/>
          <w:sz w:val="28"/>
          <w:szCs w:val="28"/>
          <w:lang w:val="uk-UA" w:eastAsia="ru-RU"/>
        </w:rPr>
        <w:t>особого</w:t>
      </w:r>
      <w:proofErr w:type="spellEnd"/>
      <w:r w:rsidRPr="00E85272">
        <w:rPr>
          <w:rFonts w:ascii="Times New Roman" w:eastAsia="Times New Roman" w:hAnsi="Times New Roman"/>
          <w:sz w:val="28"/>
          <w:szCs w:val="28"/>
          <w:lang w:val="uk-UA" w:eastAsia="ru-RU"/>
        </w:rPr>
        <w:t xml:space="preserve"> </w:t>
      </w:r>
      <w:proofErr w:type="spellStart"/>
      <w:r w:rsidRPr="00E85272">
        <w:rPr>
          <w:rFonts w:ascii="Times New Roman" w:eastAsia="Times New Roman" w:hAnsi="Times New Roman"/>
          <w:sz w:val="28"/>
          <w:szCs w:val="28"/>
          <w:lang w:val="uk-UA" w:eastAsia="ru-RU"/>
        </w:rPr>
        <w:t>наречия</w:t>
      </w:r>
      <w:proofErr w:type="spellEnd"/>
      <w:r w:rsidRPr="00E85272">
        <w:rPr>
          <w:rFonts w:ascii="Times New Roman" w:eastAsia="Times New Roman" w:hAnsi="Times New Roman"/>
          <w:sz w:val="28"/>
          <w:szCs w:val="28"/>
          <w:lang w:val="uk-UA" w:eastAsia="ru-RU"/>
        </w:rPr>
        <w:t>», тому це явище погнало всю українську інтелігенцію до мови російської, яка на кінець</w:t>
      </w:r>
      <w:r w:rsidRPr="00E85272">
        <w:rPr>
          <w:rFonts w:ascii="Times New Roman" w:eastAsia="Times New Roman" w:hAnsi="Times New Roman"/>
          <w:color w:val="000000" w:themeColor="text1"/>
          <w:sz w:val="28"/>
          <w:szCs w:val="28"/>
          <w:lang w:val="uk-UA" w:eastAsia="ru-RU"/>
        </w:rPr>
        <w:t xml:space="preserve"> Х</w:t>
      </w:r>
      <w:r w:rsidRPr="00E85272">
        <w:rPr>
          <w:rFonts w:ascii="Times New Roman" w:eastAsia="Times New Roman" w:hAnsi="Times New Roman"/>
          <w:color w:val="000000" w:themeColor="text1"/>
          <w:sz w:val="28"/>
          <w:szCs w:val="28"/>
          <w:lang w:val="en-US" w:eastAsia="ru-RU"/>
        </w:rPr>
        <w:t>VIII</w:t>
      </w:r>
      <w:r w:rsidRPr="00E85272">
        <w:rPr>
          <w:rFonts w:ascii="Times New Roman" w:eastAsia="Times New Roman" w:hAnsi="Times New Roman"/>
          <w:color w:val="000000" w:themeColor="text1"/>
          <w:sz w:val="28"/>
          <w:szCs w:val="28"/>
          <w:lang w:val="uk-UA" w:eastAsia="ru-RU"/>
        </w:rPr>
        <w:t xml:space="preserve"> століття стає літературною і на Україні. Отже, з ось того самодержавного російського Олімпу здавалось, що </w:t>
      </w:r>
      <w:r w:rsidRPr="00E85272">
        <w:rPr>
          <w:rFonts w:ascii="Times New Roman" w:eastAsia="Times New Roman" w:hAnsi="Times New Roman"/>
          <w:sz w:val="28"/>
          <w:szCs w:val="28"/>
          <w:lang w:val="uk-UA" w:eastAsia="ru-RU"/>
        </w:rPr>
        <w:t xml:space="preserve">українська мова живе тільки в устах народу, та й то недовчених або малоосвічених кіл. Через те до неї щільно приріс епітет «мужицька». Здавалось, що вона прудкою ходою йшла до своєї загибелі. Коли раптом – «веселий зневажливий сміх серед мертвої тиші почувся». То сміявся Іван Котляревський і намагався дошкульним своїм сміхом розбудити совість земляків, висміяти самодержавний Олімп. </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А тепер підведемо підсумки щодо нашого проблемного питання: які умови вплинули на появу «Енеїди» І.П. Котляревського? (використовується схема):</w:t>
      </w:r>
      <w:r w:rsidRPr="00E85272">
        <w:rPr>
          <w:rFonts w:ascii="Times New Roman" w:eastAsia="Times New Roman" w:hAnsi="Times New Roman"/>
          <w:noProof/>
          <w:sz w:val="28"/>
          <w:szCs w:val="28"/>
          <w:lang w:eastAsia="ru-RU"/>
        </w:rPr>
        <w:drawing>
          <wp:inline distT="0" distB="0" distL="0" distR="0" wp14:anchorId="10D50BD1" wp14:editId="5832FF3B">
            <wp:extent cx="5486400" cy="3200400"/>
            <wp:effectExtent l="0" t="0" r="0" b="0"/>
            <wp:docPr id="102" name="Схема 10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r w:rsidRPr="00E85272">
        <w:rPr>
          <w:rFonts w:ascii="Times New Roman" w:eastAsia="Times New Roman" w:hAnsi="Times New Roman"/>
          <w:sz w:val="28"/>
          <w:szCs w:val="28"/>
          <w:lang w:val="uk-UA" w:eastAsia="ru-RU"/>
        </w:rPr>
        <w:t xml:space="preserve">  </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Питання до класу:</w:t>
      </w:r>
    </w:p>
    <w:p w:rsidR="00E85272" w:rsidRPr="00E85272" w:rsidRDefault="00E85272" w:rsidP="00E85272">
      <w:pPr>
        <w:numPr>
          <w:ilvl w:val="0"/>
          <w:numId w:val="4"/>
        </w:num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Кого зображено під масками троянців?</w:t>
      </w:r>
    </w:p>
    <w:p w:rsidR="00E85272" w:rsidRPr="00E85272" w:rsidRDefault="00E85272" w:rsidP="00E85272">
      <w:pPr>
        <w:numPr>
          <w:ilvl w:val="0"/>
          <w:numId w:val="4"/>
        </w:num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Яка подія криється під фактом зруйнування Трої ?</w:t>
      </w:r>
    </w:p>
    <w:p w:rsidR="00E85272" w:rsidRPr="00E85272" w:rsidRDefault="00E85272" w:rsidP="00E85272">
      <w:pPr>
        <w:shd w:val="clear" w:color="auto" w:fill="FFFFFF"/>
        <w:spacing w:after="0" w:line="240" w:lineRule="auto"/>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Отже, троянці – це козаки. Автор використовує </w:t>
      </w:r>
      <w:r w:rsidRPr="00E85272">
        <w:rPr>
          <w:rFonts w:ascii="Times New Roman" w:eastAsia="Times New Roman" w:hAnsi="Times New Roman"/>
          <w:b/>
          <w:sz w:val="28"/>
          <w:szCs w:val="28"/>
          <w:lang w:val="uk-UA" w:eastAsia="ru-RU"/>
        </w:rPr>
        <w:t>прийом переодягання</w:t>
      </w:r>
      <w:r w:rsidRPr="00E85272">
        <w:rPr>
          <w:rFonts w:ascii="Times New Roman" w:eastAsia="Times New Roman" w:hAnsi="Times New Roman"/>
          <w:sz w:val="28"/>
          <w:szCs w:val="28"/>
          <w:lang w:val="uk-UA" w:eastAsia="ru-RU"/>
        </w:rPr>
        <w:t xml:space="preserve">. В літературі це називається </w:t>
      </w:r>
      <w:r w:rsidRPr="00E85272">
        <w:rPr>
          <w:rFonts w:ascii="Times New Roman" w:eastAsia="Times New Roman" w:hAnsi="Times New Roman"/>
          <w:b/>
          <w:sz w:val="32"/>
          <w:szCs w:val="32"/>
          <w:lang w:val="uk-UA" w:eastAsia="ru-RU"/>
        </w:rPr>
        <w:t>травестією</w:t>
      </w:r>
      <w:r w:rsidRPr="00E85272">
        <w:rPr>
          <w:rFonts w:ascii="Times New Roman" w:eastAsia="Times New Roman" w:hAnsi="Times New Roman"/>
          <w:sz w:val="28"/>
          <w:szCs w:val="28"/>
          <w:lang w:val="uk-UA" w:eastAsia="ru-RU"/>
        </w:rPr>
        <w:t>, коли сюжет одного твору використовується для зображення зовсім іншого.</w:t>
      </w:r>
      <w:r w:rsidRPr="00E85272">
        <w:rPr>
          <w:rFonts w:ascii="Times New Roman" w:eastAsia="Times New Roman" w:hAnsi="Times New Roman"/>
          <w:sz w:val="28"/>
          <w:szCs w:val="28"/>
          <w:lang w:eastAsia="ru-RU"/>
        </w:rPr>
        <w:t xml:space="preserve"> В </w:t>
      </w:r>
      <w:proofErr w:type="spellStart"/>
      <w:r w:rsidRPr="00E85272">
        <w:rPr>
          <w:rFonts w:ascii="Times New Roman" w:eastAsia="Times New Roman" w:hAnsi="Times New Roman"/>
          <w:sz w:val="28"/>
          <w:szCs w:val="28"/>
          <w:lang w:eastAsia="ru-RU"/>
        </w:rPr>
        <w:t>іноземному</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сюжеті</w:t>
      </w:r>
      <w:proofErr w:type="spellEnd"/>
      <w:r w:rsidRPr="00E85272">
        <w:rPr>
          <w:rFonts w:ascii="Times New Roman" w:eastAsia="Times New Roman" w:hAnsi="Times New Roman"/>
          <w:sz w:val="28"/>
          <w:szCs w:val="28"/>
          <w:lang w:eastAsia="ru-RU"/>
        </w:rPr>
        <w:t xml:space="preserve"> за </w:t>
      </w:r>
      <w:proofErr w:type="spellStart"/>
      <w:proofErr w:type="gramStart"/>
      <w:r w:rsidRPr="00E85272">
        <w:rPr>
          <w:rFonts w:ascii="Times New Roman" w:eastAsia="Times New Roman" w:hAnsi="Times New Roman"/>
          <w:sz w:val="28"/>
          <w:szCs w:val="28"/>
          <w:lang w:eastAsia="ru-RU"/>
        </w:rPr>
        <w:t>см</w:t>
      </w:r>
      <w:proofErr w:type="gramEnd"/>
      <w:r w:rsidRPr="00E85272">
        <w:rPr>
          <w:rFonts w:ascii="Times New Roman" w:eastAsia="Times New Roman" w:hAnsi="Times New Roman"/>
          <w:sz w:val="28"/>
          <w:szCs w:val="28"/>
          <w:lang w:eastAsia="ru-RU"/>
        </w:rPr>
        <w:t>ішною</w:t>
      </w:r>
      <w:proofErr w:type="spellEnd"/>
      <w:r w:rsidRPr="00E85272">
        <w:rPr>
          <w:rFonts w:ascii="Times New Roman" w:eastAsia="Times New Roman" w:hAnsi="Times New Roman"/>
          <w:sz w:val="28"/>
          <w:szCs w:val="28"/>
          <w:lang w:eastAsia="ru-RU"/>
        </w:rPr>
        <w:t xml:space="preserve"> формою </w:t>
      </w:r>
      <w:r w:rsidRPr="00E85272">
        <w:rPr>
          <w:rFonts w:ascii="Times New Roman" w:eastAsia="Times New Roman" w:hAnsi="Times New Roman"/>
          <w:sz w:val="28"/>
          <w:szCs w:val="28"/>
          <w:lang w:val="uk-UA" w:eastAsia="ru-RU"/>
        </w:rPr>
        <w:t>Котляревський</w:t>
      </w:r>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приховав</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мрію</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українського</w:t>
      </w:r>
      <w:proofErr w:type="spellEnd"/>
      <w:r w:rsidRPr="00E85272">
        <w:rPr>
          <w:rFonts w:ascii="Times New Roman" w:eastAsia="Times New Roman" w:hAnsi="Times New Roman"/>
          <w:sz w:val="28"/>
          <w:szCs w:val="28"/>
          <w:lang w:eastAsia="ru-RU"/>
        </w:rPr>
        <w:t xml:space="preserve"> народу про </w:t>
      </w:r>
      <w:proofErr w:type="spellStart"/>
      <w:r w:rsidRPr="00E85272">
        <w:rPr>
          <w:rFonts w:ascii="Times New Roman" w:eastAsia="Times New Roman" w:hAnsi="Times New Roman"/>
          <w:sz w:val="28"/>
          <w:szCs w:val="28"/>
          <w:lang w:eastAsia="ru-RU"/>
        </w:rPr>
        <w:t>незалежність</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своєї</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країни</w:t>
      </w:r>
      <w:proofErr w:type="spellEnd"/>
      <w:r w:rsidRPr="00E85272">
        <w:rPr>
          <w:rFonts w:ascii="Times New Roman" w:eastAsia="Times New Roman" w:hAnsi="Times New Roman"/>
          <w:sz w:val="28"/>
          <w:szCs w:val="28"/>
          <w:lang w:eastAsia="ru-RU"/>
        </w:rPr>
        <w:t xml:space="preserve">. Тут є </w:t>
      </w:r>
      <w:proofErr w:type="spellStart"/>
      <w:r w:rsidRPr="00E85272">
        <w:rPr>
          <w:rFonts w:ascii="Times New Roman" w:eastAsia="Times New Roman" w:hAnsi="Times New Roman"/>
          <w:sz w:val="28"/>
          <w:szCs w:val="28"/>
          <w:lang w:eastAsia="ru-RU"/>
        </w:rPr>
        <w:t>зв’язок</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із</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внутрішніми</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подіями</w:t>
      </w:r>
      <w:proofErr w:type="spellEnd"/>
      <w:r w:rsidRPr="00E85272">
        <w:rPr>
          <w:rFonts w:ascii="Times New Roman" w:eastAsia="Times New Roman" w:hAnsi="Times New Roman"/>
          <w:sz w:val="28"/>
          <w:szCs w:val="28"/>
          <w:lang w:eastAsia="ru-RU"/>
        </w:rPr>
        <w:t xml:space="preserve"> в </w:t>
      </w:r>
      <w:proofErr w:type="spellStart"/>
      <w:r w:rsidRPr="00E85272">
        <w:rPr>
          <w:rFonts w:ascii="Times New Roman" w:eastAsia="Times New Roman" w:hAnsi="Times New Roman"/>
          <w:sz w:val="28"/>
          <w:szCs w:val="28"/>
          <w:lang w:eastAsia="ru-RU"/>
        </w:rPr>
        <w:t>Україні</w:t>
      </w:r>
      <w:proofErr w:type="spellEnd"/>
      <w:r w:rsidRPr="00E85272">
        <w:rPr>
          <w:rFonts w:ascii="Times New Roman" w:eastAsia="Times New Roman" w:hAnsi="Times New Roman"/>
          <w:sz w:val="28"/>
          <w:szCs w:val="28"/>
          <w:lang w:eastAsia="ru-RU"/>
        </w:rPr>
        <w:t xml:space="preserve"> 1775 року, коли </w:t>
      </w:r>
      <w:proofErr w:type="spellStart"/>
      <w:r w:rsidRPr="00E85272">
        <w:rPr>
          <w:rFonts w:ascii="Times New Roman" w:eastAsia="Times New Roman" w:hAnsi="Times New Roman"/>
          <w:sz w:val="28"/>
          <w:szCs w:val="28"/>
          <w:lang w:eastAsia="ru-RU"/>
        </w:rPr>
        <w:t>була</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зруйнована</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Запорізька</w:t>
      </w:r>
      <w:proofErr w:type="spellEnd"/>
      <w:proofErr w:type="gramStart"/>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С</w:t>
      </w:r>
      <w:proofErr w:type="gramEnd"/>
      <w:r w:rsidRPr="00E85272">
        <w:rPr>
          <w:rFonts w:ascii="Times New Roman" w:eastAsia="Times New Roman" w:hAnsi="Times New Roman"/>
          <w:sz w:val="28"/>
          <w:szCs w:val="28"/>
          <w:lang w:eastAsia="ru-RU"/>
        </w:rPr>
        <w:t>іч</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Це</w:t>
      </w:r>
      <w:proofErr w:type="spellEnd"/>
      <w:r w:rsidRPr="00E85272">
        <w:rPr>
          <w:rFonts w:ascii="Times New Roman" w:eastAsia="Times New Roman" w:hAnsi="Times New Roman"/>
          <w:sz w:val="28"/>
          <w:szCs w:val="28"/>
          <w:lang w:eastAsia="ru-RU"/>
        </w:rPr>
        <w:t xml:space="preserve"> символ </w:t>
      </w:r>
      <w:proofErr w:type="spellStart"/>
      <w:r w:rsidRPr="00E85272">
        <w:rPr>
          <w:rFonts w:ascii="Times New Roman" w:eastAsia="Times New Roman" w:hAnsi="Times New Roman"/>
          <w:sz w:val="28"/>
          <w:szCs w:val="28"/>
          <w:lang w:eastAsia="ru-RU"/>
        </w:rPr>
        <w:t>падіння</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фортеці</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національного</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вільнолюбного</w:t>
      </w:r>
      <w:proofErr w:type="spellEnd"/>
      <w:r w:rsidRPr="00E85272">
        <w:rPr>
          <w:rFonts w:ascii="Times New Roman" w:eastAsia="Times New Roman" w:hAnsi="Times New Roman"/>
          <w:sz w:val="28"/>
          <w:szCs w:val="28"/>
          <w:lang w:eastAsia="ru-RU"/>
        </w:rPr>
        <w:t xml:space="preserve"> духу </w:t>
      </w:r>
      <w:proofErr w:type="spellStart"/>
      <w:r w:rsidRPr="00E85272">
        <w:rPr>
          <w:rFonts w:ascii="Times New Roman" w:eastAsia="Times New Roman" w:hAnsi="Times New Roman"/>
          <w:sz w:val="28"/>
          <w:szCs w:val="28"/>
          <w:lang w:eastAsia="ru-RU"/>
        </w:rPr>
        <w:t>українського</w:t>
      </w:r>
      <w:proofErr w:type="spellEnd"/>
      <w:r w:rsidRPr="00E85272">
        <w:rPr>
          <w:rFonts w:ascii="Times New Roman" w:eastAsia="Times New Roman" w:hAnsi="Times New Roman"/>
          <w:sz w:val="28"/>
          <w:szCs w:val="28"/>
          <w:lang w:eastAsia="ru-RU"/>
        </w:rPr>
        <w:t xml:space="preserve"> народу.</w:t>
      </w:r>
      <w:r w:rsidRPr="00E85272">
        <w:rPr>
          <w:rFonts w:ascii="Times New Roman" w:eastAsia="Times New Roman" w:hAnsi="Times New Roman"/>
          <w:sz w:val="28"/>
          <w:szCs w:val="28"/>
          <w:lang w:val="uk-UA" w:eastAsia="ru-RU"/>
        </w:rPr>
        <w:t xml:space="preserve"> </w:t>
      </w:r>
      <w:r w:rsidRPr="00E85272">
        <w:rPr>
          <w:rFonts w:ascii="Times New Roman" w:eastAsia="Times New Roman" w:hAnsi="Times New Roman"/>
          <w:sz w:val="28"/>
          <w:szCs w:val="28"/>
          <w:lang w:eastAsia="ru-RU"/>
        </w:rPr>
        <w:t xml:space="preserve">Автор </w:t>
      </w:r>
      <w:proofErr w:type="spellStart"/>
      <w:r w:rsidRPr="00E85272">
        <w:rPr>
          <w:rFonts w:ascii="Times New Roman" w:eastAsia="Times New Roman" w:hAnsi="Times New Roman"/>
          <w:sz w:val="28"/>
          <w:szCs w:val="28"/>
          <w:lang w:eastAsia="ru-RU"/>
        </w:rPr>
        <w:t>побудував</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імпліцитно</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приховано</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паралельний</w:t>
      </w:r>
      <w:proofErr w:type="spellEnd"/>
      <w:r w:rsidRPr="00E85272">
        <w:rPr>
          <w:rFonts w:ascii="Times New Roman" w:eastAsia="Times New Roman" w:hAnsi="Times New Roman"/>
          <w:sz w:val="28"/>
          <w:szCs w:val="28"/>
          <w:lang w:eastAsia="ru-RU"/>
        </w:rPr>
        <w:t xml:space="preserve"> </w:t>
      </w:r>
      <w:proofErr w:type="spellStart"/>
      <w:r w:rsidRPr="00E85272">
        <w:rPr>
          <w:rFonts w:ascii="Times New Roman" w:eastAsia="Times New Roman" w:hAnsi="Times New Roman"/>
          <w:sz w:val="28"/>
          <w:szCs w:val="28"/>
          <w:lang w:eastAsia="ru-RU"/>
        </w:rPr>
        <w:t>національний</w:t>
      </w:r>
      <w:proofErr w:type="spellEnd"/>
      <w:r w:rsidRPr="00E85272">
        <w:rPr>
          <w:rFonts w:ascii="Times New Roman" w:eastAsia="Times New Roman" w:hAnsi="Times New Roman"/>
          <w:sz w:val="28"/>
          <w:szCs w:val="28"/>
          <w:lang w:eastAsia="ru-RU"/>
        </w:rPr>
        <w:t xml:space="preserve"> сюжет</w:t>
      </w:r>
      <w:r w:rsidRPr="00E85272">
        <w:rPr>
          <w:rFonts w:ascii="Times New Roman" w:eastAsia="Times New Roman" w:hAnsi="Times New Roman"/>
          <w:sz w:val="28"/>
          <w:szCs w:val="28"/>
          <w:lang w:val="uk-UA" w:eastAsia="ru-RU"/>
        </w:rPr>
        <w:t xml:space="preserve"> (демонструється таблиця).</w:t>
      </w:r>
    </w:p>
    <w:tbl>
      <w:tblPr>
        <w:tblW w:w="9356" w:type="dxa"/>
        <w:tblInd w:w="96" w:type="dxa"/>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4678"/>
        <w:gridCol w:w="4678"/>
      </w:tblGrid>
      <w:tr w:rsidR="00E85272" w:rsidRPr="00E85272" w:rsidTr="00997C41">
        <w:trPr>
          <w:trHeight w:val="912"/>
        </w:trPr>
        <w:tc>
          <w:tcPr>
            <w:tcW w:w="4678" w:type="dxa"/>
            <w:tcBorders>
              <w:top w:val="single" w:sz="6" w:space="0" w:color="AAAAAA"/>
              <w:left w:val="single" w:sz="6" w:space="0" w:color="AAAAAA"/>
              <w:bottom w:val="single" w:sz="6" w:space="0" w:color="AAAAAA"/>
              <w:right w:val="single" w:sz="4" w:space="0" w:color="auto"/>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before="240" w:after="240" w:line="240" w:lineRule="auto"/>
              <w:jc w:val="center"/>
              <w:rPr>
                <w:rFonts w:ascii="Times New Roman" w:eastAsia="Times New Roman" w:hAnsi="Times New Roman"/>
                <w:b/>
                <w:bCs/>
                <w:color w:val="000000"/>
                <w:sz w:val="28"/>
                <w:szCs w:val="28"/>
                <w:lang w:eastAsia="ru-RU"/>
              </w:rPr>
            </w:pPr>
            <w:proofErr w:type="spellStart"/>
            <w:r w:rsidRPr="00E85272">
              <w:rPr>
                <w:rFonts w:ascii="Times New Roman" w:eastAsia="Times New Roman" w:hAnsi="Times New Roman"/>
                <w:b/>
                <w:bCs/>
                <w:color w:val="000000"/>
                <w:sz w:val="28"/>
                <w:szCs w:val="28"/>
                <w:lang w:eastAsia="ru-RU"/>
              </w:rPr>
              <w:lastRenderedPageBreak/>
              <w:t>Римський</w:t>
            </w:r>
            <w:proofErr w:type="spellEnd"/>
            <w:r w:rsidRPr="00E85272">
              <w:rPr>
                <w:rFonts w:ascii="Times New Roman" w:eastAsia="Times New Roman" w:hAnsi="Times New Roman"/>
                <w:b/>
                <w:bCs/>
                <w:color w:val="000000"/>
                <w:sz w:val="28"/>
                <w:szCs w:val="28"/>
                <w:lang w:eastAsia="ru-RU"/>
              </w:rPr>
              <w:t xml:space="preserve"> сюжет</w:t>
            </w:r>
          </w:p>
        </w:tc>
        <w:tc>
          <w:tcPr>
            <w:tcW w:w="4678" w:type="dxa"/>
            <w:tcBorders>
              <w:top w:val="single" w:sz="6" w:space="0" w:color="AAAAAA"/>
              <w:left w:val="single" w:sz="4" w:space="0" w:color="auto"/>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before="120" w:after="120" w:line="240" w:lineRule="auto"/>
              <w:jc w:val="center"/>
              <w:rPr>
                <w:rFonts w:ascii="Times New Roman" w:eastAsia="Times New Roman" w:hAnsi="Times New Roman"/>
                <w:b/>
                <w:bCs/>
                <w:color w:val="000000"/>
                <w:sz w:val="28"/>
                <w:szCs w:val="28"/>
                <w:lang w:eastAsia="ru-RU"/>
              </w:rPr>
            </w:pPr>
            <w:proofErr w:type="spellStart"/>
            <w:r w:rsidRPr="00E85272">
              <w:rPr>
                <w:rFonts w:ascii="Times New Roman" w:eastAsia="Times New Roman" w:hAnsi="Times New Roman"/>
                <w:b/>
                <w:bCs/>
                <w:color w:val="000000"/>
                <w:sz w:val="28"/>
                <w:szCs w:val="28"/>
                <w:lang w:eastAsia="ru-RU"/>
              </w:rPr>
              <w:t>Український</w:t>
            </w:r>
            <w:proofErr w:type="spellEnd"/>
            <w:r w:rsidRPr="00E85272">
              <w:rPr>
                <w:rFonts w:ascii="Times New Roman" w:eastAsia="Times New Roman" w:hAnsi="Times New Roman"/>
                <w:b/>
                <w:bCs/>
                <w:color w:val="000000"/>
                <w:sz w:val="28"/>
                <w:szCs w:val="28"/>
                <w:lang w:eastAsia="ru-RU"/>
              </w:rPr>
              <w:t xml:space="preserve"> сюжет</w:t>
            </w:r>
          </w:p>
        </w:tc>
      </w:tr>
      <w:tr w:rsidR="00E85272" w:rsidRPr="00E85272" w:rsidTr="00997C41">
        <w:trPr>
          <w:trHeight w:val="449"/>
        </w:trPr>
        <w:tc>
          <w:tcPr>
            <w:tcW w:w="4678" w:type="dxa"/>
            <w:tcBorders>
              <w:top w:val="single" w:sz="6" w:space="0" w:color="AAAAAA"/>
              <w:left w:val="single" w:sz="6" w:space="0" w:color="AAAAAA"/>
              <w:bottom w:val="single" w:sz="6" w:space="0" w:color="AAAAAA"/>
              <w:right w:val="single" w:sz="4" w:space="0" w:color="auto"/>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jc w:val="center"/>
              <w:rPr>
                <w:rFonts w:ascii="Times New Roman" w:eastAsia="Times New Roman" w:hAnsi="Times New Roman"/>
                <w:b/>
                <w:bCs/>
                <w:color w:val="000000"/>
                <w:sz w:val="28"/>
                <w:szCs w:val="28"/>
                <w:lang w:eastAsia="ru-RU"/>
              </w:rPr>
            </w:pPr>
            <w:proofErr w:type="spellStart"/>
            <w:r w:rsidRPr="00E85272">
              <w:rPr>
                <w:rFonts w:ascii="Times New Roman" w:eastAsia="Times New Roman" w:hAnsi="Times New Roman"/>
                <w:b/>
                <w:bCs/>
                <w:color w:val="000000"/>
                <w:sz w:val="28"/>
                <w:szCs w:val="28"/>
                <w:lang w:eastAsia="ru-RU"/>
              </w:rPr>
              <w:t>Експлікований</w:t>
            </w:r>
            <w:proofErr w:type="spellEnd"/>
            <w:r w:rsidRPr="00E85272">
              <w:rPr>
                <w:rFonts w:ascii="Times New Roman" w:eastAsia="Times New Roman" w:hAnsi="Times New Roman"/>
                <w:b/>
                <w:bCs/>
                <w:color w:val="000000"/>
                <w:sz w:val="28"/>
                <w:szCs w:val="28"/>
                <w:lang w:val="uk-UA" w:eastAsia="ru-RU"/>
              </w:rPr>
              <w:t xml:space="preserve"> </w:t>
            </w:r>
            <w:r w:rsidRPr="00E85272">
              <w:rPr>
                <w:rFonts w:ascii="Times New Roman" w:eastAsia="Times New Roman" w:hAnsi="Times New Roman"/>
                <w:b/>
                <w:bCs/>
                <w:color w:val="000000"/>
                <w:sz w:val="28"/>
                <w:szCs w:val="28"/>
                <w:lang w:eastAsia="ru-RU"/>
              </w:rPr>
              <w:t>(</w:t>
            </w:r>
            <w:proofErr w:type="spellStart"/>
            <w:r w:rsidRPr="00E85272">
              <w:rPr>
                <w:rFonts w:ascii="Times New Roman" w:eastAsia="Times New Roman" w:hAnsi="Times New Roman"/>
                <w:b/>
                <w:bCs/>
                <w:color w:val="000000"/>
                <w:sz w:val="28"/>
                <w:szCs w:val="28"/>
                <w:lang w:eastAsia="ru-RU"/>
              </w:rPr>
              <w:t>явний</w:t>
            </w:r>
            <w:proofErr w:type="spellEnd"/>
            <w:r w:rsidRPr="00E85272">
              <w:rPr>
                <w:rFonts w:ascii="Times New Roman" w:eastAsia="Times New Roman" w:hAnsi="Times New Roman"/>
                <w:b/>
                <w:bCs/>
                <w:color w:val="000000"/>
                <w:sz w:val="28"/>
                <w:szCs w:val="28"/>
                <w:lang w:eastAsia="ru-RU"/>
              </w:rPr>
              <w:t>)</w:t>
            </w:r>
          </w:p>
        </w:tc>
        <w:tc>
          <w:tcPr>
            <w:tcW w:w="4678" w:type="dxa"/>
            <w:tcBorders>
              <w:top w:val="single" w:sz="6" w:space="0" w:color="AAAAAA"/>
              <w:left w:val="single" w:sz="4" w:space="0" w:color="auto"/>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jc w:val="center"/>
              <w:rPr>
                <w:rFonts w:ascii="Times New Roman" w:eastAsia="Times New Roman" w:hAnsi="Times New Roman"/>
                <w:b/>
                <w:bCs/>
                <w:color w:val="000000"/>
                <w:sz w:val="28"/>
                <w:szCs w:val="28"/>
                <w:lang w:eastAsia="ru-RU"/>
              </w:rPr>
            </w:pPr>
            <w:proofErr w:type="spellStart"/>
            <w:r w:rsidRPr="00E85272">
              <w:rPr>
                <w:rFonts w:ascii="Times New Roman" w:eastAsia="Times New Roman" w:hAnsi="Times New Roman"/>
                <w:b/>
                <w:bCs/>
                <w:color w:val="000000"/>
                <w:sz w:val="28"/>
                <w:szCs w:val="28"/>
                <w:lang w:eastAsia="ru-RU"/>
              </w:rPr>
              <w:t>Імпліцитний</w:t>
            </w:r>
            <w:proofErr w:type="spellEnd"/>
            <w:r w:rsidRPr="00E85272">
              <w:rPr>
                <w:rFonts w:ascii="Times New Roman" w:eastAsia="Times New Roman" w:hAnsi="Times New Roman"/>
                <w:b/>
                <w:bCs/>
                <w:color w:val="000000"/>
                <w:sz w:val="28"/>
                <w:szCs w:val="28"/>
                <w:lang w:eastAsia="ru-RU"/>
              </w:rPr>
              <w:t xml:space="preserve"> (</w:t>
            </w:r>
            <w:proofErr w:type="spellStart"/>
            <w:r w:rsidRPr="00E85272">
              <w:rPr>
                <w:rFonts w:ascii="Times New Roman" w:eastAsia="Times New Roman" w:hAnsi="Times New Roman"/>
                <w:b/>
                <w:bCs/>
                <w:color w:val="000000"/>
                <w:sz w:val="28"/>
                <w:szCs w:val="28"/>
                <w:lang w:eastAsia="ru-RU"/>
              </w:rPr>
              <w:t>прихований</w:t>
            </w:r>
            <w:proofErr w:type="spellEnd"/>
            <w:r w:rsidRPr="00E85272">
              <w:rPr>
                <w:rFonts w:ascii="Times New Roman" w:eastAsia="Times New Roman" w:hAnsi="Times New Roman"/>
                <w:b/>
                <w:bCs/>
                <w:color w:val="000000"/>
                <w:sz w:val="28"/>
                <w:szCs w:val="28"/>
                <w:lang w:eastAsia="ru-RU"/>
              </w:rPr>
              <w:t>)</w:t>
            </w:r>
          </w:p>
        </w:tc>
      </w:tr>
      <w:tr w:rsidR="00E85272" w:rsidRPr="00E85272" w:rsidTr="00997C41">
        <w:trPr>
          <w:trHeight w:val="912"/>
        </w:trPr>
        <w:tc>
          <w:tcPr>
            <w:tcW w:w="4678" w:type="dxa"/>
            <w:tcBorders>
              <w:top w:val="single" w:sz="6" w:space="0" w:color="AAAAAA"/>
              <w:left w:val="single" w:sz="6" w:space="0" w:color="AAAAAA"/>
              <w:bottom w:val="single" w:sz="6" w:space="0" w:color="AAAAAA"/>
              <w:right w:val="single" w:sz="4" w:space="0" w:color="auto"/>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eastAsia="ru-RU"/>
              </w:rPr>
              <w:t xml:space="preserve">Греки </w:t>
            </w:r>
            <w:proofErr w:type="spellStart"/>
            <w:r w:rsidRPr="00E85272">
              <w:rPr>
                <w:rFonts w:ascii="Times New Roman" w:eastAsia="Times New Roman" w:hAnsi="Times New Roman"/>
                <w:color w:val="000000"/>
                <w:sz w:val="28"/>
                <w:szCs w:val="28"/>
                <w:lang w:eastAsia="ru-RU"/>
              </w:rPr>
              <w:t>зруйнували</w:t>
            </w:r>
            <w:proofErr w:type="spellEnd"/>
            <w:r w:rsidRPr="00E85272">
              <w:rPr>
                <w:rFonts w:ascii="Times New Roman" w:eastAsia="Times New Roman" w:hAnsi="Times New Roman"/>
                <w:color w:val="000000"/>
                <w:sz w:val="28"/>
                <w:szCs w:val="28"/>
                <w:lang w:eastAsia="ru-RU"/>
              </w:rPr>
              <w:t xml:space="preserve"> Трою</w:t>
            </w:r>
          </w:p>
        </w:tc>
        <w:tc>
          <w:tcPr>
            <w:tcW w:w="4678" w:type="dxa"/>
            <w:tcBorders>
              <w:top w:val="single" w:sz="6" w:space="0" w:color="AAAAAA"/>
              <w:left w:val="single" w:sz="4" w:space="0" w:color="auto"/>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proofErr w:type="spellStart"/>
            <w:r w:rsidRPr="00E85272">
              <w:rPr>
                <w:rFonts w:ascii="Times New Roman" w:eastAsia="Times New Roman" w:hAnsi="Times New Roman"/>
                <w:color w:val="000000"/>
                <w:sz w:val="28"/>
                <w:szCs w:val="28"/>
                <w:lang w:eastAsia="ru-RU"/>
              </w:rPr>
              <w:t>Московія</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поруйнувала</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Запорозьку</w:t>
            </w:r>
            <w:proofErr w:type="spellEnd"/>
            <w:proofErr w:type="gramStart"/>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С</w:t>
            </w:r>
            <w:proofErr w:type="gramEnd"/>
            <w:r w:rsidRPr="00E85272">
              <w:rPr>
                <w:rFonts w:ascii="Times New Roman" w:eastAsia="Times New Roman" w:hAnsi="Times New Roman"/>
                <w:color w:val="000000"/>
                <w:sz w:val="28"/>
                <w:szCs w:val="28"/>
                <w:lang w:eastAsia="ru-RU"/>
              </w:rPr>
              <w:t>іч</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Українську</w:t>
            </w:r>
            <w:proofErr w:type="spellEnd"/>
            <w:r w:rsidRPr="00E85272">
              <w:rPr>
                <w:rFonts w:ascii="Times New Roman" w:eastAsia="Times New Roman" w:hAnsi="Times New Roman"/>
                <w:color w:val="000000"/>
                <w:sz w:val="28"/>
                <w:szCs w:val="28"/>
                <w:lang w:eastAsia="ru-RU"/>
              </w:rPr>
              <w:t xml:space="preserve"> Трою»)</w:t>
            </w:r>
          </w:p>
        </w:tc>
      </w:tr>
      <w:tr w:rsidR="00E85272" w:rsidRPr="00E85272" w:rsidTr="00997C41">
        <w:trPr>
          <w:trHeight w:val="463"/>
        </w:trPr>
        <w:tc>
          <w:tcPr>
            <w:tcW w:w="4678" w:type="dxa"/>
            <w:tcBorders>
              <w:top w:val="single" w:sz="6" w:space="0" w:color="AAAAAA"/>
              <w:left w:val="single" w:sz="6" w:space="0" w:color="AAAAAA"/>
              <w:bottom w:val="single" w:sz="6" w:space="0" w:color="AAAAAA"/>
              <w:right w:val="single" w:sz="4" w:space="0" w:color="auto"/>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eastAsia="ru-RU"/>
              </w:rPr>
              <w:t xml:space="preserve">Але </w:t>
            </w:r>
            <w:proofErr w:type="spellStart"/>
            <w:r w:rsidRPr="00E85272">
              <w:rPr>
                <w:rFonts w:ascii="Times New Roman" w:eastAsia="Times New Roman" w:hAnsi="Times New Roman"/>
                <w:color w:val="000000"/>
                <w:sz w:val="28"/>
                <w:szCs w:val="28"/>
                <w:lang w:eastAsia="ru-RU"/>
              </w:rPr>
              <w:t>вцелів</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троянець</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Еней</w:t>
            </w:r>
            <w:proofErr w:type="spellEnd"/>
          </w:p>
        </w:tc>
        <w:tc>
          <w:tcPr>
            <w:tcW w:w="4678" w:type="dxa"/>
            <w:tcBorders>
              <w:top w:val="single" w:sz="6" w:space="0" w:color="AAAAAA"/>
              <w:left w:val="single" w:sz="4" w:space="0" w:color="auto"/>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jc w:val="both"/>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eastAsia="ru-RU"/>
              </w:rPr>
              <w:t xml:space="preserve">Так само </w:t>
            </w:r>
            <w:proofErr w:type="spellStart"/>
            <w:r w:rsidRPr="00E85272">
              <w:rPr>
                <w:rFonts w:ascii="Times New Roman" w:eastAsia="Times New Roman" w:hAnsi="Times New Roman"/>
                <w:color w:val="000000"/>
                <w:sz w:val="28"/>
                <w:szCs w:val="28"/>
                <w:lang w:eastAsia="ru-RU"/>
              </w:rPr>
              <w:t>вціліє</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український</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Еней</w:t>
            </w:r>
            <w:proofErr w:type="spellEnd"/>
          </w:p>
        </w:tc>
      </w:tr>
      <w:tr w:rsidR="00E85272" w:rsidRPr="00E85272" w:rsidTr="00997C41">
        <w:trPr>
          <w:trHeight w:val="912"/>
        </w:trPr>
        <w:tc>
          <w:tcPr>
            <w:tcW w:w="4678" w:type="dxa"/>
            <w:tcBorders>
              <w:top w:val="single" w:sz="6" w:space="0" w:color="AAAAAA"/>
              <w:left w:val="single" w:sz="6" w:space="0" w:color="AAAAAA"/>
              <w:bottom w:val="single" w:sz="6" w:space="0" w:color="AAAAAA"/>
              <w:right w:val="single" w:sz="4" w:space="0" w:color="auto"/>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proofErr w:type="spellStart"/>
            <w:r w:rsidRPr="00E85272">
              <w:rPr>
                <w:rFonts w:ascii="Times New Roman" w:eastAsia="Times New Roman" w:hAnsi="Times New Roman"/>
                <w:color w:val="000000"/>
                <w:sz w:val="28"/>
                <w:szCs w:val="28"/>
                <w:lang w:eastAsia="ru-RU"/>
              </w:rPr>
              <w:t>Еней</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заснував</w:t>
            </w:r>
            <w:proofErr w:type="spellEnd"/>
            <w:r w:rsidRPr="00E85272">
              <w:rPr>
                <w:rFonts w:ascii="Times New Roman" w:eastAsia="Times New Roman" w:hAnsi="Times New Roman"/>
                <w:color w:val="000000"/>
                <w:sz w:val="28"/>
                <w:szCs w:val="28"/>
                <w:lang w:eastAsia="ru-RU"/>
              </w:rPr>
              <w:t xml:space="preserve"> Рим, </w:t>
            </w:r>
            <w:proofErr w:type="spellStart"/>
            <w:r w:rsidRPr="00E85272">
              <w:rPr>
                <w:rFonts w:ascii="Times New Roman" w:eastAsia="Times New Roman" w:hAnsi="Times New Roman"/>
                <w:color w:val="000000"/>
                <w:sz w:val="28"/>
                <w:szCs w:val="28"/>
                <w:lang w:eastAsia="ru-RU"/>
              </w:rPr>
              <w:t>або</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Нову</w:t>
            </w:r>
            <w:proofErr w:type="spellEnd"/>
            <w:r w:rsidRPr="00E85272">
              <w:rPr>
                <w:rFonts w:ascii="Times New Roman" w:eastAsia="Times New Roman" w:hAnsi="Times New Roman"/>
                <w:color w:val="000000"/>
                <w:sz w:val="28"/>
                <w:szCs w:val="28"/>
                <w:lang w:eastAsia="ru-RU"/>
              </w:rPr>
              <w:t xml:space="preserve"> Трою</w:t>
            </w:r>
          </w:p>
        </w:tc>
        <w:tc>
          <w:tcPr>
            <w:tcW w:w="4678" w:type="dxa"/>
            <w:tcBorders>
              <w:top w:val="single" w:sz="6" w:space="0" w:color="AAAAAA"/>
              <w:left w:val="single" w:sz="4" w:space="0" w:color="auto"/>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proofErr w:type="spellStart"/>
            <w:r w:rsidRPr="00E85272">
              <w:rPr>
                <w:rFonts w:ascii="Times New Roman" w:eastAsia="Times New Roman" w:hAnsi="Times New Roman"/>
                <w:color w:val="000000"/>
                <w:sz w:val="28"/>
                <w:szCs w:val="28"/>
                <w:lang w:eastAsia="ru-RU"/>
              </w:rPr>
              <w:t>Український</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Еней</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теж</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заснує</w:t>
            </w:r>
            <w:proofErr w:type="spellEnd"/>
            <w:r w:rsidRPr="00E85272">
              <w:rPr>
                <w:rFonts w:ascii="Times New Roman" w:eastAsia="Times New Roman" w:hAnsi="Times New Roman"/>
                <w:color w:val="000000"/>
                <w:sz w:val="28"/>
                <w:szCs w:val="28"/>
                <w:lang w:eastAsia="ru-RU"/>
              </w:rPr>
              <w:t xml:space="preserve"> </w:t>
            </w:r>
            <w:r w:rsidRPr="00E85272">
              <w:rPr>
                <w:rFonts w:ascii="Times New Roman" w:eastAsia="Times New Roman" w:hAnsi="Times New Roman"/>
                <w:color w:val="000000"/>
                <w:sz w:val="28"/>
                <w:szCs w:val="28"/>
                <w:lang w:val="uk-UA" w:eastAsia="ru-RU"/>
              </w:rPr>
              <w:t>«</w:t>
            </w:r>
            <w:proofErr w:type="spellStart"/>
            <w:r w:rsidRPr="00E85272">
              <w:rPr>
                <w:rFonts w:ascii="Times New Roman" w:eastAsia="Times New Roman" w:hAnsi="Times New Roman"/>
                <w:color w:val="000000"/>
                <w:sz w:val="28"/>
                <w:szCs w:val="28"/>
                <w:lang w:eastAsia="ru-RU"/>
              </w:rPr>
              <w:t>Український</w:t>
            </w:r>
            <w:proofErr w:type="spellEnd"/>
            <w:r w:rsidRPr="00E85272">
              <w:rPr>
                <w:rFonts w:ascii="Times New Roman" w:eastAsia="Times New Roman" w:hAnsi="Times New Roman"/>
                <w:color w:val="000000"/>
                <w:sz w:val="28"/>
                <w:szCs w:val="28"/>
                <w:lang w:eastAsia="ru-RU"/>
              </w:rPr>
              <w:t xml:space="preserve"> Рим</w:t>
            </w:r>
            <w:r w:rsidRPr="00E85272">
              <w:rPr>
                <w:rFonts w:ascii="Times New Roman" w:eastAsia="Times New Roman" w:hAnsi="Times New Roman"/>
                <w:color w:val="000000"/>
                <w:sz w:val="28"/>
                <w:szCs w:val="28"/>
                <w:lang w:val="uk-UA" w:eastAsia="ru-RU"/>
              </w:rPr>
              <w:t xml:space="preserve">» </w:t>
            </w:r>
            <w:r w:rsidRPr="00E85272">
              <w:rPr>
                <w:rFonts w:ascii="Times New Roman" w:eastAsia="Times New Roman" w:hAnsi="Times New Roman"/>
                <w:color w:val="000000"/>
                <w:sz w:val="28"/>
                <w:szCs w:val="28"/>
                <w:lang w:eastAsia="ru-RU"/>
              </w:rPr>
              <w:t>(</w:t>
            </w:r>
            <w:proofErr w:type="spellStart"/>
            <w:r w:rsidRPr="00E85272">
              <w:rPr>
                <w:rFonts w:ascii="Times New Roman" w:eastAsia="Times New Roman" w:hAnsi="Times New Roman"/>
                <w:color w:val="000000"/>
                <w:sz w:val="28"/>
                <w:szCs w:val="28"/>
                <w:lang w:eastAsia="ru-RU"/>
              </w:rPr>
              <w:t>Нову</w:t>
            </w:r>
            <w:proofErr w:type="spellEnd"/>
            <w:proofErr w:type="gramStart"/>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С</w:t>
            </w:r>
            <w:proofErr w:type="gramEnd"/>
            <w:r w:rsidRPr="00E85272">
              <w:rPr>
                <w:rFonts w:ascii="Times New Roman" w:eastAsia="Times New Roman" w:hAnsi="Times New Roman"/>
                <w:color w:val="000000"/>
                <w:sz w:val="28"/>
                <w:szCs w:val="28"/>
                <w:lang w:eastAsia="ru-RU"/>
              </w:rPr>
              <w:t>іч</w:t>
            </w:r>
            <w:proofErr w:type="spellEnd"/>
            <w:r w:rsidRPr="00E85272">
              <w:rPr>
                <w:rFonts w:ascii="Times New Roman" w:eastAsia="Times New Roman" w:hAnsi="Times New Roman"/>
                <w:color w:val="000000"/>
                <w:sz w:val="28"/>
                <w:szCs w:val="28"/>
                <w:lang w:eastAsia="ru-RU"/>
              </w:rPr>
              <w:t>)</w:t>
            </w:r>
          </w:p>
        </w:tc>
      </w:tr>
      <w:tr w:rsidR="00E85272" w:rsidRPr="00E85272" w:rsidTr="00997C41">
        <w:trPr>
          <w:trHeight w:val="899"/>
        </w:trPr>
        <w:tc>
          <w:tcPr>
            <w:tcW w:w="4678" w:type="dxa"/>
            <w:tcBorders>
              <w:top w:val="single" w:sz="6" w:space="0" w:color="AAAAAA"/>
              <w:left w:val="single" w:sz="6" w:space="0" w:color="AAAAAA"/>
              <w:bottom w:val="single" w:sz="6" w:space="0" w:color="AAAAAA"/>
              <w:right w:val="single" w:sz="4" w:space="0" w:color="auto"/>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eastAsia="ru-RU"/>
              </w:rPr>
              <w:t xml:space="preserve">Рим (Нова Троя) взяв реванш над греками за </w:t>
            </w:r>
            <w:proofErr w:type="spellStart"/>
            <w:r w:rsidRPr="00E85272">
              <w:rPr>
                <w:rFonts w:ascii="Times New Roman" w:eastAsia="Times New Roman" w:hAnsi="Times New Roman"/>
                <w:color w:val="000000"/>
                <w:sz w:val="28"/>
                <w:szCs w:val="28"/>
                <w:lang w:eastAsia="ru-RU"/>
              </w:rPr>
              <w:t>загибель</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Трої</w:t>
            </w:r>
            <w:proofErr w:type="spellEnd"/>
          </w:p>
        </w:tc>
        <w:tc>
          <w:tcPr>
            <w:tcW w:w="4678" w:type="dxa"/>
            <w:tcBorders>
              <w:top w:val="single" w:sz="6" w:space="0" w:color="AAAAAA"/>
              <w:left w:val="single" w:sz="4" w:space="0" w:color="auto"/>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rsidR="00E85272" w:rsidRPr="00E85272" w:rsidRDefault="00E85272" w:rsidP="00E85272">
            <w:pPr>
              <w:spacing w:after="0" w:line="240" w:lineRule="auto"/>
              <w:rPr>
                <w:rFonts w:ascii="Times New Roman" w:eastAsia="Times New Roman" w:hAnsi="Times New Roman"/>
                <w:color w:val="000000"/>
                <w:sz w:val="28"/>
                <w:szCs w:val="28"/>
                <w:lang w:eastAsia="ru-RU"/>
              </w:rPr>
            </w:pPr>
            <w:proofErr w:type="spellStart"/>
            <w:r w:rsidRPr="00E85272">
              <w:rPr>
                <w:rFonts w:ascii="Times New Roman" w:eastAsia="Times New Roman" w:hAnsi="Times New Roman"/>
                <w:color w:val="000000"/>
                <w:sz w:val="28"/>
                <w:szCs w:val="28"/>
                <w:lang w:eastAsia="ru-RU"/>
              </w:rPr>
              <w:t>Український</w:t>
            </w:r>
            <w:proofErr w:type="spellEnd"/>
            <w:r w:rsidRPr="00E85272">
              <w:rPr>
                <w:rFonts w:ascii="Times New Roman" w:eastAsia="Times New Roman" w:hAnsi="Times New Roman"/>
                <w:color w:val="000000"/>
                <w:sz w:val="28"/>
                <w:szCs w:val="28"/>
                <w:lang w:eastAsia="ru-RU"/>
              </w:rPr>
              <w:t xml:space="preserve"> Рим </w:t>
            </w:r>
            <w:proofErr w:type="spellStart"/>
            <w:r w:rsidRPr="00E85272">
              <w:rPr>
                <w:rFonts w:ascii="Times New Roman" w:eastAsia="Times New Roman" w:hAnsi="Times New Roman"/>
                <w:color w:val="000000"/>
                <w:sz w:val="28"/>
                <w:szCs w:val="28"/>
                <w:lang w:eastAsia="ru-RU"/>
              </w:rPr>
              <w:t>теж</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візьме</w:t>
            </w:r>
            <w:proofErr w:type="spellEnd"/>
            <w:r w:rsidRPr="00E85272">
              <w:rPr>
                <w:rFonts w:ascii="Times New Roman" w:eastAsia="Times New Roman" w:hAnsi="Times New Roman"/>
                <w:color w:val="000000"/>
                <w:sz w:val="28"/>
                <w:szCs w:val="28"/>
                <w:lang w:eastAsia="ru-RU"/>
              </w:rPr>
              <w:t xml:space="preserve"> реванш за </w:t>
            </w:r>
            <w:proofErr w:type="spellStart"/>
            <w:r w:rsidRPr="00E85272">
              <w:rPr>
                <w:rFonts w:ascii="Times New Roman" w:eastAsia="Times New Roman" w:hAnsi="Times New Roman"/>
                <w:color w:val="000000"/>
                <w:sz w:val="28"/>
                <w:szCs w:val="28"/>
                <w:lang w:eastAsia="ru-RU"/>
              </w:rPr>
              <w:t>руйнацію</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Української</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Трої</w:t>
            </w:r>
            <w:proofErr w:type="spellEnd"/>
            <w:r w:rsidRPr="00E85272">
              <w:rPr>
                <w:rFonts w:ascii="Times New Roman" w:eastAsia="Times New Roman" w:hAnsi="Times New Roman"/>
                <w:color w:val="000000"/>
                <w:sz w:val="28"/>
                <w:szCs w:val="28"/>
                <w:lang w:eastAsia="ru-RU"/>
              </w:rPr>
              <w:t>»</w:t>
            </w:r>
          </w:p>
        </w:tc>
      </w:tr>
    </w:tbl>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sz w:val="28"/>
          <w:szCs w:val="28"/>
          <w:lang w:val="uk-UA"/>
        </w:rPr>
        <w:t xml:space="preserve">Таким чином, автор використовує прийом </w:t>
      </w:r>
      <w:r w:rsidRPr="00E85272">
        <w:rPr>
          <w:rFonts w:ascii="Times New Roman" w:eastAsiaTheme="minorHAnsi" w:hAnsi="Times New Roman"/>
          <w:b/>
          <w:sz w:val="32"/>
          <w:szCs w:val="32"/>
          <w:lang w:val="uk-UA"/>
        </w:rPr>
        <w:t xml:space="preserve">алюзії - </w:t>
      </w:r>
      <w:r w:rsidRPr="00E85272">
        <w:rPr>
          <w:rFonts w:ascii="Times New Roman" w:eastAsiaTheme="minorHAnsi" w:hAnsi="Times New Roman"/>
          <w:b/>
          <w:sz w:val="28"/>
          <w:szCs w:val="28"/>
          <w:lang w:val="uk-UA"/>
        </w:rPr>
        <w:t>художньо-стилістичного прийому, який полягає у натяку, відсиланні до певного літературного твору, сюжету чи образу, а також історичної події з розрахунку на ерудицію читача, покликаного розгадати закодований зміст.</w:t>
      </w:r>
    </w:p>
    <w:p w:rsidR="00E85272" w:rsidRPr="00E85272" w:rsidRDefault="00E85272" w:rsidP="00E85272">
      <w:pPr>
        <w:numPr>
          <w:ilvl w:val="0"/>
          <w:numId w:val="5"/>
        </w:num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Кого показано в образі злої цариці </w:t>
      </w:r>
      <w:proofErr w:type="spellStart"/>
      <w:r w:rsidRPr="00E85272">
        <w:rPr>
          <w:rFonts w:ascii="Times New Roman" w:eastAsia="Times New Roman" w:hAnsi="Times New Roman"/>
          <w:sz w:val="28"/>
          <w:szCs w:val="28"/>
          <w:lang w:val="uk-UA" w:eastAsia="ru-RU"/>
        </w:rPr>
        <w:t>Цирцеї</w:t>
      </w:r>
      <w:proofErr w:type="spellEnd"/>
      <w:r w:rsidRPr="00E85272">
        <w:rPr>
          <w:rFonts w:ascii="Times New Roman" w:eastAsia="Times New Roman" w:hAnsi="Times New Roman"/>
          <w:sz w:val="28"/>
          <w:szCs w:val="28"/>
          <w:lang w:val="uk-UA" w:eastAsia="ru-RU"/>
        </w:rPr>
        <w:t>, яка перетворює людей на тварин?</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(Так, це Катерина </w:t>
      </w:r>
      <w:r w:rsidRPr="00E85272">
        <w:rPr>
          <w:rFonts w:ascii="Times New Roman" w:eastAsia="Times New Roman" w:hAnsi="Times New Roman"/>
          <w:sz w:val="28"/>
          <w:szCs w:val="28"/>
          <w:lang w:val="en-US" w:eastAsia="ru-RU"/>
        </w:rPr>
        <w:t>II</w:t>
      </w:r>
      <w:r w:rsidRPr="00E85272">
        <w:rPr>
          <w:rFonts w:ascii="Times New Roman" w:eastAsia="Times New Roman" w:hAnsi="Times New Roman"/>
          <w:sz w:val="28"/>
          <w:szCs w:val="28"/>
          <w:lang w:val="uk-UA" w:eastAsia="ru-RU"/>
        </w:rPr>
        <w:t xml:space="preserve">, яка </w:t>
      </w:r>
      <w:proofErr w:type="spellStart"/>
      <w:r w:rsidRPr="00E85272">
        <w:rPr>
          <w:rFonts w:ascii="Times New Roman" w:eastAsia="Times New Roman" w:hAnsi="Times New Roman"/>
          <w:sz w:val="28"/>
          <w:szCs w:val="28"/>
          <w:lang w:val="uk-UA" w:eastAsia="ru-RU"/>
        </w:rPr>
        <w:t>закріпатила</w:t>
      </w:r>
      <w:proofErr w:type="spellEnd"/>
      <w:r w:rsidRPr="00E85272">
        <w:rPr>
          <w:rFonts w:ascii="Times New Roman" w:eastAsia="Times New Roman" w:hAnsi="Times New Roman"/>
          <w:sz w:val="28"/>
          <w:szCs w:val="28"/>
          <w:lang w:val="uk-UA" w:eastAsia="ru-RU"/>
        </w:rPr>
        <w:t xml:space="preserve"> українців, таким чином перетворивши їх на «бидло»)</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Тепер порівняймо мову двох творів – античного і українського:</w:t>
      </w:r>
    </w:p>
    <w:p w:rsidR="00E85272" w:rsidRPr="00E85272" w:rsidRDefault="00E85272" w:rsidP="00E85272">
      <w:pPr>
        <w:spacing w:before="75" w:after="75" w:line="240" w:lineRule="auto"/>
        <w:ind w:right="75"/>
        <w:jc w:val="both"/>
        <w:rPr>
          <w:rFonts w:ascii="Times New Roman" w:eastAsia="Times New Roman" w:hAnsi="Times New Roman"/>
          <w:sz w:val="28"/>
          <w:szCs w:val="28"/>
          <w:lang w:val="uk-UA" w:eastAsia="ru-RU"/>
        </w:rPr>
      </w:pPr>
      <w:r w:rsidRPr="00E85272">
        <w:rPr>
          <w:rFonts w:ascii="Times New Roman" w:eastAsia="Times New Roman" w:hAnsi="Times New Roman"/>
          <w:noProof/>
          <w:sz w:val="24"/>
          <w:szCs w:val="24"/>
          <w:lang w:eastAsia="ru-RU"/>
        </w:rPr>
        <w:drawing>
          <wp:anchor distT="0" distB="0" distL="114300" distR="114300" simplePos="0" relativeHeight="251724800" behindDoc="0" locked="0" layoutInCell="1" allowOverlap="1" wp14:anchorId="1EDF4D00" wp14:editId="7799B58A">
            <wp:simplePos x="0" y="0"/>
            <wp:positionH relativeFrom="column">
              <wp:posOffset>82550</wp:posOffset>
            </wp:positionH>
            <wp:positionV relativeFrom="paragraph">
              <wp:posOffset>203835</wp:posOffset>
            </wp:positionV>
            <wp:extent cx="2553970" cy="2966085"/>
            <wp:effectExtent l="0" t="0" r="0" b="5715"/>
            <wp:wrapSquare wrapText="bothSides"/>
            <wp:docPr id="103" name="Рисунок 103" descr="http://listverse.wpengine.netdna-cdn.com/wp-content/uploads/2012/10/Publius_Vergilius_Ma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istverse.wpengine.netdna-cdn.com/wp-content/uploads/2012/10/Publius_Vergilius_Maro.jpg"/>
                    <pic:cNvPicPr>
                      <a:picLocks noChangeAspect="1" noChangeArrowheads="1"/>
                    </pic:cNvPicPr>
                  </pic:nvPicPr>
                  <pic:blipFill rotWithShape="1">
                    <a:blip r:embed="rId71">
                      <a:extLst>
                        <a:ext uri="{28A0092B-C50C-407E-A947-70E740481C1C}">
                          <a14:useLocalDpi xmlns:a14="http://schemas.microsoft.com/office/drawing/2010/main" val="0"/>
                        </a:ext>
                      </a:extLst>
                    </a:blip>
                    <a:srcRect t="9000" b="28000"/>
                    <a:stretch/>
                  </pic:blipFill>
                  <pic:spPr bwMode="auto">
                    <a:xfrm>
                      <a:off x="0" y="0"/>
                      <a:ext cx="2553970" cy="29660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before="75" w:after="75" w:line="240" w:lineRule="auto"/>
        <w:ind w:right="75"/>
        <w:jc w:val="both"/>
        <w:rPr>
          <w:rFonts w:ascii="Times New Roman" w:eastAsia="Times New Roman" w:hAnsi="Times New Roman"/>
          <w:sz w:val="28"/>
          <w:szCs w:val="28"/>
          <w:lang w:val="uk-UA" w:eastAsia="ru-RU"/>
        </w:rPr>
      </w:pPr>
    </w:p>
    <w:p w:rsidR="00E85272" w:rsidRPr="00E85272" w:rsidRDefault="00E85272" w:rsidP="00E85272">
      <w:pPr>
        <w:spacing w:before="75" w:after="75" w:line="240" w:lineRule="auto"/>
        <w:ind w:right="75"/>
        <w:jc w:val="both"/>
        <w:rPr>
          <w:rFonts w:ascii="Times New Roman" w:eastAsia="Times New Roman" w:hAnsi="Times New Roman"/>
          <w:sz w:val="28"/>
          <w:szCs w:val="28"/>
          <w:lang w:val="uk-UA" w:eastAsia="ru-RU"/>
        </w:rPr>
      </w:pPr>
    </w:p>
    <w:p w:rsidR="00E85272" w:rsidRPr="00E85272" w:rsidRDefault="00E85272" w:rsidP="00E85272">
      <w:pPr>
        <w:spacing w:before="75" w:after="75" w:line="240" w:lineRule="auto"/>
        <w:ind w:right="75"/>
        <w:jc w:val="both"/>
        <w:rPr>
          <w:rFonts w:ascii="Verdana" w:eastAsia="Times New Roman" w:hAnsi="Verdana"/>
          <w:color w:val="000000"/>
          <w:sz w:val="18"/>
          <w:szCs w:val="18"/>
          <w:lang w:val="uk-UA" w:eastAsia="ru-RU"/>
        </w:rPr>
      </w:pPr>
      <w:r w:rsidRPr="00E85272">
        <w:rPr>
          <w:rFonts w:ascii="Times New Roman" w:eastAsia="Times New Roman" w:hAnsi="Times New Roman"/>
          <w:sz w:val="28"/>
          <w:szCs w:val="28"/>
          <w:lang w:val="uk-UA" w:eastAsia="ru-RU"/>
        </w:rPr>
        <w:t xml:space="preserve">                                               </w:t>
      </w:r>
    </w:p>
    <w:p w:rsidR="00E85272" w:rsidRPr="00E85272" w:rsidRDefault="00E85272" w:rsidP="00E85272">
      <w:pPr>
        <w:spacing w:after="0" w:line="240" w:lineRule="auto"/>
        <w:jc w:val="right"/>
        <w:rPr>
          <w:rFonts w:ascii="Times New Roman" w:eastAsia="Times New Roman" w:hAnsi="Times New Roman"/>
          <w:color w:val="000000"/>
          <w:sz w:val="28"/>
          <w:szCs w:val="28"/>
          <w:lang w:eastAsia="ru-RU"/>
        </w:rPr>
      </w:pPr>
      <w:r w:rsidRPr="00E85272">
        <w:rPr>
          <w:rFonts w:ascii="Verdana" w:eastAsia="Times New Roman" w:hAnsi="Verdana"/>
          <w:color w:val="000000"/>
          <w:sz w:val="18"/>
          <w:szCs w:val="18"/>
          <w:lang w:val="uk-UA" w:eastAsia="ru-RU"/>
        </w:rPr>
        <w:t xml:space="preserve">                             </w:t>
      </w:r>
      <w:proofErr w:type="spellStart"/>
      <w:r w:rsidRPr="00E85272">
        <w:rPr>
          <w:rFonts w:ascii="Times New Roman" w:eastAsia="Times New Roman" w:hAnsi="Times New Roman"/>
          <w:color w:val="000000"/>
          <w:sz w:val="28"/>
          <w:szCs w:val="28"/>
          <w:lang w:eastAsia="ru-RU"/>
        </w:rPr>
        <w:t>Ратні</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боріння</w:t>
      </w:r>
      <w:proofErr w:type="spellEnd"/>
      <w:r w:rsidRPr="00E85272">
        <w:rPr>
          <w:rFonts w:ascii="Times New Roman" w:eastAsia="Times New Roman" w:hAnsi="Times New Roman"/>
          <w:color w:val="000000"/>
          <w:sz w:val="28"/>
          <w:szCs w:val="28"/>
          <w:lang w:eastAsia="ru-RU"/>
        </w:rPr>
        <w:t xml:space="preserve"> й героя </w:t>
      </w:r>
      <w:proofErr w:type="spellStart"/>
      <w:r w:rsidRPr="00E85272">
        <w:rPr>
          <w:rFonts w:ascii="Times New Roman" w:eastAsia="Times New Roman" w:hAnsi="Times New Roman"/>
          <w:color w:val="000000"/>
          <w:sz w:val="28"/>
          <w:szCs w:val="28"/>
          <w:lang w:eastAsia="ru-RU"/>
        </w:rPr>
        <w:t>вславляю</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що</w:t>
      </w:r>
      <w:proofErr w:type="spellEnd"/>
      <w:r w:rsidRPr="00E85272">
        <w:rPr>
          <w:rFonts w:ascii="Times New Roman" w:eastAsia="Times New Roman" w:hAnsi="Times New Roman"/>
          <w:color w:val="000000"/>
          <w:sz w:val="28"/>
          <w:szCs w:val="28"/>
          <w:lang w:eastAsia="ru-RU"/>
        </w:rPr>
        <w:t xml:space="preserve"> перший </w:t>
      </w:r>
      <w:proofErr w:type="spellStart"/>
      <w:r w:rsidRPr="00E85272">
        <w:rPr>
          <w:rFonts w:ascii="Times New Roman" w:eastAsia="Times New Roman" w:hAnsi="Times New Roman"/>
          <w:color w:val="000000"/>
          <w:sz w:val="28"/>
          <w:szCs w:val="28"/>
          <w:lang w:eastAsia="ru-RU"/>
        </w:rPr>
        <w:t>із</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Трої</w:t>
      </w:r>
      <w:proofErr w:type="spellEnd"/>
      <w:r w:rsidRPr="00E85272">
        <w:rPr>
          <w:rFonts w:ascii="Times New Roman" w:eastAsia="Times New Roman" w:hAnsi="Times New Roman"/>
          <w:color w:val="000000"/>
          <w:sz w:val="28"/>
          <w:szCs w:val="28"/>
          <w:lang w:eastAsia="ru-RU"/>
        </w:rPr>
        <w:t>,</w:t>
      </w:r>
    </w:p>
    <w:p w:rsidR="00E85272" w:rsidRPr="00E85272" w:rsidRDefault="00E85272" w:rsidP="00E85272">
      <w:pPr>
        <w:spacing w:after="0" w:line="240" w:lineRule="auto"/>
        <w:jc w:val="right"/>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val="uk-UA" w:eastAsia="ru-RU"/>
        </w:rPr>
        <w:t xml:space="preserve">                         </w:t>
      </w:r>
      <w:r w:rsidRPr="00E85272">
        <w:rPr>
          <w:rFonts w:ascii="Times New Roman" w:eastAsia="Times New Roman" w:hAnsi="Times New Roman"/>
          <w:color w:val="000000"/>
          <w:sz w:val="28"/>
          <w:szCs w:val="28"/>
          <w:lang w:eastAsia="ru-RU"/>
        </w:rPr>
        <w:t xml:space="preserve">Долею </w:t>
      </w:r>
      <w:proofErr w:type="spellStart"/>
      <w:r w:rsidRPr="00E85272">
        <w:rPr>
          <w:rFonts w:ascii="Times New Roman" w:eastAsia="Times New Roman" w:hAnsi="Times New Roman"/>
          <w:color w:val="000000"/>
          <w:sz w:val="28"/>
          <w:szCs w:val="28"/>
          <w:lang w:eastAsia="ru-RU"/>
        </w:rPr>
        <w:t>гнаний</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прибув</w:t>
      </w:r>
      <w:proofErr w:type="spellEnd"/>
      <w:r w:rsidRPr="00E85272">
        <w:rPr>
          <w:rFonts w:ascii="Times New Roman" w:eastAsia="Times New Roman" w:hAnsi="Times New Roman"/>
          <w:color w:val="000000"/>
          <w:sz w:val="28"/>
          <w:szCs w:val="28"/>
          <w:lang w:eastAsia="ru-RU"/>
        </w:rPr>
        <w:t xml:space="preserve"> </w:t>
      </w:r>
      <w:proofErr w:type="gramStart"/>
      <w:r w:rsidRPr="00E85272">
        <w:rPr>
          <w:rFonts w:ascii="Times New Roman" w:eastAsia="Times New Roman" w:hAnsi="Times New Roman"/>
          <w:color w:val="000000"/>
          <w:sz w:val="28"/>
          <w:szCs w:val="28"/>
          <w:lang w:eastAsia="ru-RU"/>
        </w:rPr>
        <w:t>до</w:t>
      </w:r>
      <w:proofErr w:type="gram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І</w:t>
      </w:r>
      <w:proofErr w:type="gramStart"/>
      <w:r w:rsidRPr="00E85272">
        <w:rPr>
          <w:rFonts w:ascii="Times New Roman" w:eastAsia="Times New Roman" w:hAnsi="Times New Roman"/>
          <w:color w:val="000000"/>
          <w:sz w:val="28"/>
          <w:szCs w:val="28"/>
          <w:lang w:eastAsia="ru-RU"/>
        </w:rPr>
        <w:t>тал</w:t>
      </w:r>
      <w:proofErr w:type="gramEnd"/>
      <w:r w:rsidRPr="00E85272">
        <w:rPr>
          <w:rFonts w:ascii="Times New Roman" w:eastAsia="Times New Roman" w:hAnsi="Times New Roman"/>
          <w:color w:val="000000"/>
          <w:sz w:val="28"/>
          <w:szCs w:val="28"/>
          <w:lang w:eastAsia="ru-RU"/>
        </w:rPr>
        <w:t>ії</w:t>
      </w:r>
      <w:proofErr w:type="spellEnd"/>
      <w:r w:rsidRPr="00E85272">
        <w:rPr>
          <w:rFonts w:ascii="Times New Roman" w:eastAsia="Times New Roman" w:hAnsi="Times New Roman"/>
          <w:color w:val="000000"/>
          <w:sz w:val="28"/>
          <w:szCs w:val="28"/>
          <w:lang w:eastAsia="ru-RU"/>
        </w:rPr>
        <w:t xml:space="preserve">, в </w:t>
      </w:r>
      <w:proofErr w:type="spellStart"/>
      <w:r w:rsidRPr="00E85272">
        <w:rPr>
          <w:rFonts w:ascii="Times New Roman" w:eastAsia="Times New Roman" w:hAnsi="Times New Roman"/>
          <w:color w:val="000000"/>
          <w:sz w:val="28"/>
          <w:szCs w:val="28"/>
          <w:lang w:eastAsia="ru-RU"/>
        </w:rPr>
        <w:t>землі</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лавінські</w:t>
      </w:r>
      <w:proofErr w:type="spellEnd"/>
      <w:r w:rsidRPr="00E85272">
        <w:rPr>
          <w:rFonts w:ascii="Times New Roman" w:eastAsia="Times New Roman" w:hAnsi="Times New Roman"/>
          <w:color w:val="000000"/>
          <w:sz w:val="28"/>
          <w:szCs w:val="28"/>
          <w:lang w:eastAsia="ru-RU"/>
        </w:rPr>
        <w:t>.</w:t>
      </w:r>
    </w:p>
    <w:p w:rsidR="00E85272" w:rsidRPr="00E85272" w:rsidRDefault="00E85272" w:rsidP="00E85272">
      <w:pPr>
        <w:spacing w:after="0" w:line="240" w:lineRule="auto"/>
        <w:jc w:val="right"/>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val="uk-UA" w:eastAsia="ru-RU"/>
        </w:rPr>
        <w:t xml:space="preserve">                         </w:t>
      </w:r>
      <w:proofErr w:type="spellStart"/>
      <w:r w:rsidRPr="00E85272">
        <w:rPr>
          <w:rFonts w:ascii="Times New Roman" w:eastAsia="Times New Roman" w:hAnsi="Times New Roman"/>
          <w:color w:val="000000"/>
          <w:sz w:val="28"/>
          <w:szCs w:val="28"/>
          <w:lang w:eastAsia="ru-RU"/>
        </w:rPr>
        <w:t>Довго</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всевишня</w:t>
      </w:r>
      <w:proofErr w:type="spellEnd"/>
      <w:r w:rsidRPr="00E85272">
        <w:rPr>
          <w:rFonts w:ascii="Times New Roman" w:eastAsia="Times New Roman" w:hAnsi="Times New Roman"/>
          <w:color w:val="000000"/>
          <w:sz w:val="28"/>
          <w:szCs w:val="28"/>
          <w:lang w:eastAsia="ru-RU"/>
        </w:rPr>
        <w:t xml:space="preserve"> </w:t>
      </w:r>
      <w:proofErr w:type="gramStart"/>
      <w:r w:rsidRPr="00E85272">
        <w:rPr>
          <w:rFonts w:ascii="Times New Roman" w:eastAsia="Times New Roman" w:hAnsi="Times New Roman"/>
          <w:color w:val="000000"/>
          <w:sz w:val="28"/>
          <w:szCs w:val="28"/>
          <w:lang w:eastAsia="ru-RU"/>
        </w:rPr>
        <w:t>по</w:t>
      </w:r>
      <w:proofErr w:type="gramEnd"/>
      <w:r w:rsidRPr="00E85272">
        <w:rPr>
          <w:rFonts w:ascii="Times New Roman" w:eastAsia="Times New Roman" w:hAnsi="Times New Roman"/>
          <w:color w:val="000000"/>
          <w:sz w:val="28"/>
          <w:szCs w:val="28"/>
          <w:lang w:eastAsia="ru-RU"/>
        </w:rPr>
        <w:t xml:space="preserve"> </w:t>
      </w:r>
      <w:proofErr w:type="spellStart"/>
      <w:proofErr w:type="gramStart"/>
      <w:r w:rsidRPr="00E85272">
        <w:rPr>
          <w:rFonts w:ascii="Times New Roman" w:eastAsia="Times New Roman" w:hAnsi="Times New Roman"/>
          <w:color w:val="000000"/>
          <w:sz w:val="28"/>
          <w:szCs w:val="28"/>
          <w:lang w:eastAsia="ru-RU"/>
        </w:rPr>
        <w:t>суш</w:t>
      </w:r>
      <w:proofErr w:type="gramEnd"/>
      <w:r w:rsidRPr="00E85272">
        <w:rPr>
          <w:rFonts w:ascii="Times New Roman" w:eastAsia="Times New Roman" w:hAnsi="Times New Roman"/>
          <w:color w:val="000000"/>
          <w:sz w:val="28"/>
          <w:szCs w:val="28"/>
          <w:lang w:eastAsia="ru-RU"/>
        </w:rPr>
        <w:t>і</w:t>
      </w:r>
      <w:proofErr w:type="spellEnd"/>
      <w:r w:rsidRPr="00E85272">
        <w:rPr>
          <w:rFonts w:ascii="Times New Roman" w:eastAsia="Times New Roman" w:hAnsi="Times New Roman"/>
          <w:color w:val="000000"/>
          <w:sz w:val="28"/>
          <w:szCs w:val="28"/>
          <w:lang w:eastAsia="ru-RU"/>
        </w:rPr>
        <w:t xml:space="preserve"> і морю ним кидала сила,</w:t>
      </w:r>
    </w:p>
    <w:p w:rsidR="00E85272" w:rsidRPr="00E85272" w:rsidRDefault="00E85272" w:rsidP="00E85272">
      <w:pPr>
        <w:spacing w:after="0" w:line="240" w:lineRule="auto"/>
        <w:jc w:val="right"/>
        <w:rPr>
          <w:rFonts w:ascii="Times New Roman" w:eastAsia="Times New Roman" w:hAnsi="Times New Roman"/>
          <w:color w:val="000000"/>
          <w:sz w:val="28"/>
          <w:szCs w:val="28"/>
          <w:lang w:eastAsia="ru-RU"/>
        </w:rPr>
      </w:pPr>
      <w:r w:rsidRPr="00E85272">
        <w:rPr>
          <w:rFonts w:ascii="Times New Roman" w:eastAsia="Times New Roman" w:hAnsi="Times New Roman"/>
          <w:color w:val="000000"/>
          <w:sz w:val="28"/>
          <w:szCs w:val="28"/>
          <w:lang w:val="uk-UA" w:eastAsia="ru-RU"/>
        </w:rPr>
        <w:t xml:space="preserve">                         </w:t>
      </w:r>
      <w:proofErr w:type="spellStart"/>
      <w:r w:rsidRPr="00E85272">
        <w:rPr>
          <w:rFonts w:ascii="Times New Roman" w:eastAsia="Times New Roman" w:hAnsi="Times New Roman"/>
          <w:color w:val="000000"/>
          <w:sz w:val="28"/>
          <w:szCs w:val="28"/>
          <w:lang w:eastAsia="ru-RU"/>
        </w:rPr>
        <w:t>Бо</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невблаганна</w:t>
      </w:r>
      <w:proofErr w:type="spellEnd"/>
      <w:r w:rsidRPr="00E85272">
        <w:rPr>
          <w:rFonts w:ascii="Times New Roman" w:eastAsia="Times New Roman" w:hAnsi="Times New Roman"/>
          <w:color w:val="000000"/>
          <w:sz w:val="28"/>
          <w:szCs w:val="28"/>
          <w:lang w:eastAsia="ru-RU"/>
        </w:rPr>
        <w:t xml:space="preserve"> у </w:t>
      </w:r>
      <w:proofErr w:type="spellStart"/>
      <w:r w:rsidRPr="00E85272">
        <w:rPr>
          <w:rFonts w:ascii="Times New Roman" w:eastAsia="Times New Roman" w:hAnsi="Times New Roman"/>
          <w:color w:val="000000"/>
          <w:sz w:val="28"/>
          <w:szCs w:val="28"/>
          <w:lang w:eastAsia="ru-RU"/>
        </w:rPr>
        <w:t>гні</w:t>
      </w:r>
      <w:proofErr w:type="gramStart"/>
      <w:r w:rsidRPr="00E85272">
        <w:rPr>
          <w:rFonts w:ascii="Times New Roman" w:eastAsia="Times New Roman" w:hAnsi="Times New Roman"/>
          <w:color w:val="000000"/>
          <w:sz w:val="28"/>
          <w:szCs w:val="28"/>
          <w:lang w:eastAsia="ru-RU"/>
        </w:rPr>
        <w:t>в</w:t>
      </w:r>
      <w:proofErr w:type="gramEnd"/>
      <w:r w:rsidRPr="00E85272">
        <w:rPr>
          <w:rFonts w:ascii="Times New Roman" w:eastAsia="Times New Roman" w:hAnsi="Times New Roman"/>
          <w:color w:val="000000"/>
          <w:sz w:val="28"/>
          <w:szCs w:val="28"/>
          <w:lang w:eastAsia="ru-RU"/>
        </w:rPr>
        <w:t>і</w:t>
      </w:r>
      <w:proofErr w:type="spellEnd"/>
      <w:r w:rsidRPr="00E85272">
        <w:rPr>
          <w:rFonts w:ascii="Times New Roman" w:eastAsia="Times New Roman" w:hAnsi="Times New Roman"/>
          <w:color w:val="000000"/>
          <w:sz w:val="28"/>
          <w:szCs w:val="28"/>
          <w:lang w:eastAsia="ru-RU"/>
        </w:rPr>
        <w:t xml:space="preserve"> Юнона </w:t>
      </w:r>
      <w:proofErr w:type="spellStart"/>
      <w:r w:rsidRPr="00E85272">
        <w:rPr>
          <w:rFonts w:ascii="Times New Roman" w:eastAsia="Times New Roman" w:hAnsi="Times New Roman"/>
          <w:color w:val="000000"/>
          <w:sz w:val="28"/>
          <w:szCs w:val="28"/>
          <w:lang w:eastAsia="ru-RU"/>
        </w:rPr>
        <w:t>була</w:t>
      </w:r>
      <w:proofErr w:type="spellEnd"/>
      <w:r w:rsidRPr="00E85272">
        <w:rPr>
          <w:rFonts w:ascii="Times New Roman" w:eastAsia="Times New Roman" w:hAnsi="Times New Roman"/>
          <w:color w:val="000000"/>
          <w:sz w:val="28"/>
          <w:szCs w:val="28"/>
          <w:lang w:eastAsia="ru-RU"/>
        </w:rPr>
        <w:t xml:space="preserve"> </w:t>
      </w:r>
      <w:proofErr w:type="spellStart"/>
      <w:r w:rsidRPr="00E85272">
        <w:rPr>
          <w:rFonts w:ascii="Times New Roman" w:eastAsia="Times New Roman" w:hAnsi="Times New Roman"/>
          <w:color w:val="000000"/>
          <w:sz w:val="28"/>
          <w:szCs w:val="28"/>
          <w:lang w:eastAsia="ru-RU"/>
        </w:rPr>
        <w:t>безпощадна</w:t>
      </w:r>
      <w:proofErr w:type="spellEnd"/>
      <w:r w:rsidRPr="00E85272">
        <w:rPr>
          <w:rFonts w:ascii="Times New Roman" w:eastAsia="Times New Roman" w:hAnsi="Times New Roman"/>
          <w:color w:val="000000"/>
          <w:sz w:val="28"/>
          <w:szCs w:val="28"/>
          <w:lang w:eastAsia="ru-RU"/>
        </w:rPr>
        <w:t>.</w:t>
      </w:r>
    </w:p>
    <w:p w:rsidR="00E85272" w:rsidRPr="00E85272" w:rsidRDefault="00E85272" w:rsidP="00E85272">
      <w:pPr>
        <w:spacing w:before="75" w:after="75" w:line="240" w:lineRule="auto"/>
        <w:ind w:right="75"/>
        <w:jc w:val="right"/>
        <w:rPr>
          <w:rFonts w:ascii="Times New Roman" w:eastAsia="Times New Roman" w:hAnsi="Times New Roman"/>
          <w:color w:val="000000"/>
          <w:sz w:val="28"/>
          <w:szCs w:val="28"/>
          <w:lang w:eastAsia="ru-RU"/>
        </w:rPr>
      </w:pPr>
      <w:r w:rsidRPr="00E85272">
        <w:rPr>
          <w:rFonts w:ascii="Verdana" w:eastAsia="Times New Roman" w:hAnsi="Verdana"/>
          <w:color w:val="000000"/>
          <w:sz w:val="18"/>
          <w:szCs w:val="18"/>
          <w:lang w:eastAsia="ru-RU"/>
        </w:rPr>
        <w:t xml:space="preserve">                                      </w:t>
      </w:r>
      <w:r w:rsidRPr="00E85272">
        <w:rPr>
          <w:rFonts w:ascii="Times New Roman" w:eastAsia="Times New Roman" w:hAnsi="Times New Roman"/>
          <w:color w:val="000000"/>
          <w:sz w:val="28"/>
          <w:szCs w:val="28"/>
          <w:lang w:eastAsia="ru-RU"/>
        </w:rPr>
        <w:t>(</w:t>
      </w:r>
      <w:r w:rsidRPr="00E85272">
        <w:rPr>
          <w:rFonts w:ascii="Times New Roman" w:eastAsia="Times New Roman" w:hAnsi="Times New Roman"/>
          <w:color w:val="000000"/>
          <w:sz w:val="28"/>
          <w:szCs w:val="28"/>
          <w:lang w:val="uk-UA" w:eastAsia="ru-RU"/>
        </w:rPr>
        <w:t xml:space="preserve">Мова урочиста, </w:t>
      </w:r>
      <w:proofErr w:type="gramStart"/>
      <w:r w:rsidRPr="00E85272">
        <w:rPr>
          <w:rFonts w:ascii="Times New Roman" w:eastAsia="Times New Roman" w:hAnsi="Times New Roman"/>
          <w:color w:val="000000"/>
          <w:sz w:val="28"/>
          <w:szCs w:val="28"/>
          <w:lang w:val="uk-UA" w:eastAsia="ru-RU"/>
        </w:rPr>
        <w:t>п</w:t>
      </w:r>
      <w:proofErr w:type="gramEnd"/>
      <w:r w:rsidRPr="00E85272">
        <w:rPr>
          <w:rFonts w:ascii="Times New Roman" w:eastAsia="Times New Roman" w:hAnsi="Times New Roman"/>
          <w:color w:val="000000"/>
          <w:sz w:val="28"/>
          <w:szCs w:val="28"/>
          <w:lang w:val="uk-UA" w:eastAsia="ru-RU"/>
        </w:rPr>
        <w:t>іднесена</w:t>
      </w:r>
      <w:r w:rsidRPr="00E85272">
        <w:rPr>
          <w:rFonts w:ascii="Times New Roman" w:eastAsia="Times New Roman" w:hAnsi="Times New Roman"/>
          <w:color w:val="000000"/>
          <w:sz w:val="28"/>
          <w:szCs w:val="28"/>
          <w:lang w:eastAsia="ru-RU"/>
        </w:rPr>
        <w:t>)</w:t>
      </w:r>
    </w:p>
    <w:p w:rsidR="00E85272" w:rsidRPr="00E85272" w:rsidRDefault="00E85272" w:rsidP="00E85272">
      <w:pPr>
        <w:spacing w:after="0" w:line="240" w:lineRule="auto"/>
        <w:contextualSpacing/>
        <w:jc w:val="both"/>
        <w:rPr>
          <w:rFonts w:asciiTheme="minorHAnsi" w:eastAsiaTheme="minorHAnsi" w:hAnsiTheme="minorHAnsi" w:cstheme="minorBidi"/>
          <w:sz w:val="28"/>
          <w:szCs w:val="28"/>
          <w:lang w:val="uk-UA"/>
        </w:rPr>
      </w:pP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Еней був парубок моторний</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І хлопець </w:t>
      </w:r>
      <w:proofErr w:type="spellStart"/>
      <w:r w:rsidRPr="00E85272">
        <w:rPr>
          <w:rFonts w:ascii="Times New Roman" w:eastAsia="Times New Roman" w:hAnsi="Times New Roman"/>
          <w:sz w:val="28"/>
          <w:szCs w:val="28"/>
          <w:lang w:val="uk-UA" w:eastAsia="ru-RU"/>
        </w:rPr>
        <w:t>хоть</w:t>
      </w:r>
      <w:proofErr w:type="spellEnd"/>
      <w:r w:rsidRPr="00E85272">
        <w:rPr>
          <w:rFonts w:ascii="Times New Roman" w:eastAsia="Times New Roman" w:hAnsi="Times New Roman"/>
          <w:sz w:val="28"/>
          <w:szCs w:val="28"/>
          <w:lang w:val="uk-UA" w:eastAsia="ru-RU"/>
        </w:rPr>
        <w:t xml:space="preserve"> куди козак,</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noProof/>
          <w:sz w:val="24"/>
          <w:szCs w:val="24"/>
          <w:lang w:eastAsia="ru-RU"/>
        </w:rPr>
        <w:lastRenderedPageBreak/>
        <w:drawing>
          <wp:anchor distT="0" distB="0" distL="114300" distR="114300" simplePos="0" relativeHeight="251723776" behindDoc="0" locked="0" layoutInCell="1" allowOverlap="1" wp14:anchorId="6E7960C2" wp14:editId="4181EE55">
            <wp:simplePos x="0" y="0"/>
            <wp:positionH relativeFrom="column">
              <wp:posOffset>3909060</wp:posOffset>
            </wp:positionH>
            <wp:positionV relativeFrom="paragraph">
              <wp:posOffset>-451485</wp:posOffset>
            </wp:positionV>
            <wp:extent cx="1809750" cy="2256155"/>
            <wp:effectExtent l="0" t="0" r="0" b="0"/>
            <wp:wrapNone/>
            <wp:docPr id="104" name="Рисунок 104" descr="http://heroes.profi-forex.org/uploads/_pages/301/kotliarev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eroes.profi-forex.org/uploads/_pages/301/kotliarevskiy.jpg"/>
                    <pic:cNvPicPr>
                      <a:picLocks noChangeAspect="1" noChangeArrowheads="1"/>
                    </pic:cNvPicPr>
                  </pic:nvPicPr>
                  <pic:blipFill rotWithShape="1">
                    <a:blip r:embed="rId72">
                      <a:extLst>
                        <a:ext uri="{28A0092B-C50C-407E-A947-70E740481C1C}">
                          <a14:useLocalDpi xmlns:a14="http://schemas.microsoft.com/office/drawing/2010/main" val="0"/>
                        </a:ext>
                      </a:extLst>
                    </a:blip>
                    <a:srcRect t="6810"/>
                    <a:stretch/>
                  </pic:blipFill>
                  <pic:spPr bwMode="auto">
                    <a:xfrm>
                      <a:off x="0" y="0"/>
                      <a:ext cx="1809750" cy="2256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85272">
        <w:rPr>
          <w:rFonts w:ascii="Times New Roman" w:eastAsia="Times New Roman" w:hAnsi="Times New Roman"/>
          <w:sz w:val="28"/>
          <w:szCs w:val="28"/>
          <w:lang w:val="uk-UA" w:eastAsia="ru-RU"/>
        </w:rPr>
        <w:t xml:space="preserve">Удавсь на </w:t>
      </w:r>
      <w:proofErr w:type="spellStart"/>
      <w:r w:rsidRPr="00E85272">
        <w:rPr>
          <w:rFonts w:ascii="Times New Roman" w:eastAsia="Times New Roman" w:hAnsi="Times New Roman"/>
          <w:sz w:val="28"/>
          <w:szCs w:val="28"/>
          <w:lang w:val="uk-UA" w:eastAsia="ru-RU"/>
        </w:rPr>
        <w:t>всеє</w:t>
      </w:r>
      <w:proofErr w:type="spellEnd"/>
      <w:r w:rsidRPr="00E85272">
        <w:rPr>
          <w:rFonts w:ascii="Times New Roman" w:eastAsia="Times New Roman" w:hAnsi="Times New Roman"/>
          <w:sz w:val="28"/>
          <w:szCs w:val="28"/>
          <w:lang w:val="uk-UA" w:eastAsia="ru-RU"/>
        </w:rPr>
        <w:t xml:space="preserve"> зле проворний,</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proofErr w:type="spellStart"/>
      <w:r w:rsidRPr="00E85272">
        <w:rPr>
          <w:rFonts w:ascii="Times New Roman" w:eastAsia="Times New Roman" w:hAnsi="Times New Roman"/>
          <w:sz w:val="28"/>
          <w:szCs w:val="28"/>
          <w:lang w:val="uk-UA" w:eastAsia="ru-RU"/>
        </w:rPr>
        <w:t>Завзятійший</w:t>
      </w:r>
      <w:proofErr w:type="spellEnd"/>
      <w:r w:rsidRPr="00E85272">
        <w:rPr>
          <w:rFonts w:ascii="Times New Roman" w:eastAsia="Times New Roman" w:hAnsi="Times New Roman"/>
          <w:sz w:val="28"/>
          <w:szCs w:val="28"/>
          <w:lang w:val="uk-UA" w:eastAsia="ru-RU"/>
        </w:rPr>
        <w:t xml:space="preserve"> од всіх бурлак…</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proofErr w:type="spellStart"/>
      <w:r w:rsidRPr="00E85272">
        <w:rPr>
          <w:rFonts w:ascii="Times New Roman" w:eastAsia="Times New Roman" w:hAnsi="Times New Roman"/>
          <w:sz w:val="28"/>
          <w:szCs w:val="28"/>
          <w:lang w:val="uk-UA" w:eastAsia="ru-RU"/>
        </w:rPr>
        <w:t>Но</w:t>
      </w:r>
      <w:proofErr w:type="spellEnd"/>
      <w:r w:rsidRPr="00E85272">
        <w:rPr>
          <w:rFonts w:ascii="Times New Roman" w:eastAsia="Times New Roman" w:hAnsi="Times New Roman"/>
          <w:sz w:val="28"/>
          <w:szCs w:val="28"/>
          <w:lang w:val="uk-UA" w:eastAsia="ru-RU"/>
        </w:rPr>
        <w:t xml:space="preserve"> зла </w:t>
      </w:r>
      <w:proofErr w:type="spellStart"/>
      <w:r w:rsidRPr="00E85272">
        <w:rPr>
          <w:rFonts w:ascii="Times New Roman" w:eastAsia="Times New Roman" w:hAnsi="Times New Roman"/>
          <w:sz w:val="28"/>
          <w:szCs w:val="28"/>
          <w:lang w:val="uk-UA" w:eastAsia="ru-RU"/>
        </w:rPr>
        <w:t>Юнона</w:t>
      </w:r>
      <w:proofErr w:type="spellEnd"/>
      <w:r w:rsidRPr="00E85272">
        <w:rPr>
          <w:rFonts w:ascii="Times New Roman" w:eastAsia="Times New Roman" w:hAnsi="Times New Roman"/>
          <w:sz w:val="28"/>
          <w:szCs w:val="28"/>
          <w:lang w:val="uk-UA" w:eastAsia="ru-RU"/>
        </w:rPr>
        <w:t xml:space="preserve">, </w:t>
      </w:r>
      <w:proofErr w:type="spellStart"/>
      <w:r w:rsidRPr="00E85272">
        <w:rPr>
          <w:rFonts w:ascii="Times New Roman" w:eastAsia="Times New Roman" w:hAnsi="Times New Roman"/>
          <w:sz w:val="28"/>
          <w:szCs w:val="28"/>
          <w:lang w:val="uk-UA" w:eastAsia="ru-RU"/>
        </w:rPr>
        <w:t>суча</w:t>
      </w:r>
      <w:proofErr w:type="spellEnd"/>
      <w:r w:rsidRPr="00E85272">
        <w:rPr>
          <w:rFonts w:ascii="Times New Roman" w:eastAsia="Times New Roman" w:hAnsi="Times New Roman"/>
          <w:sz w:val="28"/>
          <w:szCs w:val="28"/>
          <w:lang w:val="uk-UA" w:eastAsia="ru-RU"/>
        </w:rPr>
        <w:t xml:space="preserve"> дочка,</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Розкудкудакалась, як квочка,</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Енея не любила - страх;</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Давно вона уже хотіла,</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Щоб його душка полетіла</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К чортам і щоб і дух не пах.</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(Мова жартівлива, у ній наявні вульгаризми).</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Автором використано такий прийом, який називається </w:t>
      </w:r>
      <w:r w:rsidRPr="00E85272">
        <w:rPr>
          <w:rFonts w:ascii="Times New Roman" w:eastAsia="Times New Roman" w:hAnsi="Times New Roman"/>
          <w:b/>
          <w:sz w:val="32"/>
          <w:szCs w:val="32"/>
          <w:lang w:val="uk-UA" w:eastAsia="ru-RU"/>
        </w:rPr>
        <w:t xml:space="preserve">бурлеск -  </w:t>
      </w:r>
      <w:r w:rsidRPr="00E85272">
        <w:rPr>
          <w:rFonts w:ascii="Times New Roman" w:eastAsia="Times New Roman" w:hAnsi="Times New Roman"/>
          <w:sz w:val="28"/>
          <w:szCs w:val="28"/>
          <w:lang w:val="uk-UA" w:eastAsia="ru-RU"/>
        </w:rPr>
        <w:t xml:space="preserve">вид комічної, пародійної поезії та драматургії, пов’язаний із народною сміховою культурою, акцентований на свідомій </w:t>
      </w:r>
      <w:r w:rsidRPr="00E85272">
        <w:rPr>
          <w:rFonts w:ascii="Times New Roman" w:eastAsia="Times New Roman" w:hAnsi="Times New Roman"/>
          <w:b/>
          <w:sz w:val="28"/>
          <w:szCs w:val="28"/>
          <w:lang w:val="uk-UA" w:eastAsia="ru-RU"/>
        </w:rPr>
        <w:t>невідповідності між змістом і формою.</w:t>
      </w:r>
      <w:r w:rsidRPr="00E85272">
        <w:rPr>
          <w:rFonts w:ascii="Times New Roman" w:eastAsia="Times New Roman" w:hAnsi="Times New Roman"/>
          <w:sz w:val="28"/>
          <w:szCs w:val="28"/>
          <w:lang w:val="uk-UA" w:eastAsia="ru-RU"/>
        </w:rPr>
        <w:t xml:space="preserve"> Про богів говориться у зниженому тоні (серйозні речі відображають з гумором, жартівливо).</w:t>
      </w: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sz w:val="28"/>
          <w:szCs w:val="28"/>
          <w:lang w:val="uk-UA" w:eastAsia="ru-RU"/>
        </w:rPr>
        <w:t>Таким чином,</w:t>
      </w:r>
      <w:r w:rsidRPr="00E85272">
        <w:rPr>
          <w:rFonts w:ascii="Times New Roman" w:eastAsia="Times New Roman" w:hAnsi="Times New Roman"/>
          <w:b/>
          <w:sz w:val="28"/>
          <w:szCs w:val="28"/>
          <w:lang w:val="uk-UA" w:eastAsia="ru-RU"/>
        </w:rPr>
        <w:t xml:space="preserve"> «Енеїда» - це бурлескно-травестійна поема.</w:t>
      </w: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en-US" w:eastAsia="ru-RU"/>
        </w:rPr>
        <w:t>VI</w:t>
      </w:r>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b/>
          <w:sz w:val="28"/>
          <w:szCs w:val="28"/>
          <w:lang w:val="uk-UA" w:eastAsia="ru-RU"/>
        </w:rPr>
        <w:t>Домашнє завдання:</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У літературній критиці сказано, що </w:t>
      </w:r>
      <w:r w:rsidRPr="00E85272">
        <w:rPr>
          <w:rFonts w:ascii="Times New Roman" w:eastAsia="Times New Roman" w:hAnsi="Times New Roman"/>
          <w:sz w:val="28"/>
          <w:szCs w:val="28"/>
          <w:lang w:eastAsia="ru-RU"/>
        </w:rPr>
        <w:t>«</w:t>
      </w:r>
      <w:r w:rsidRPr="00E85272">
        <w:rPr>
          <w:rFonts w:ascii="Times New Roman" w:eastAsia="Times New Roman" w:hAnsi="Times New Roman"/>
          <w:sz w:val="28"/>
          <w:szCs w:val="28"/>
          <w:lang w:val="uk-UA" w:eastAsia="ru-RU"/>
        </w:rPr>
        <w:t>Енеїда</w:t>
      </w:r>
      <w:r w:rsidRPr="00E85272">
        <w:rPr>
          <w:rFonts w:ascii="Times New Roman" w:eastAsia="Times New Roman" w:hAnsi="Times New Roman"/>
          <w:sz w:val="28"/>
          <w:szCs w:val="28"/>
          <w:lang w:eastAsia="ru-RU"/>
        </w:rPr>
        <w:t>»</w:t>
      </w:r>
      <w:r w:rsidRPr="00E85272">
        <w:rPr>
          <w:rFonts w:ascii="Times New Roman" w:eastAsia="Times New Roman" w:hAnsi="Times New Roman"/>
          <w:sz w:val="28"/>
          <w:szCs w:val="28"/>
          <w:lang w:val="uk-UA" w:eastAsia="ru-RU"/>
        </w:rPr>
        <w:t xml:space="preserve"> – це збірник українського народознавства і барвиста панорама соціального життя України </w:t>
      </w:r>
      <w:r w:rsidRPr="00E85272">
        <w:rPr>
          <w:rFonts w:ascii="Times New Roman" w:eastAsia="Times New Roman" w:hAnsi="Times New Roman"/>
          <w:sz w:val="28"/>
          <w:szCs w:val="28"/>
          <w:lang w:val="en-US" w:eastAsia="ru-RU"/>
        </w:rPr>
        <w:t>XVIII</w:t>
      </w:r>
      <w:r w:rsidRPr="00E85272">
        <w:rPr>
          <w:rFonts w:ascii="Times New Roman" w:eastAsia="Times New Roman" w:hAnsi="Times New Roman"/>
          <w:sz w:val="28"/>
          <w:szCs w:val="28"/>
          <w:lang w:eastAsia="ru-RU"/>
        </w:rPr>
        <w:t xml:space="preserve"> </w:t>
      </w:r>
      <w:r w:rsidRPr="00E85272">
        <w:rPr>
          <w:rFonts w:ascii="Times New Roman" w:eastAsia="Times New Roman" w:hAnsi="Times New Roman"/>
          <w:sz w:val="28"/>
          <w:szCs w:val="28"/>
          <w:lang w:val="uk-UA" w:eastAsia="ru-RU"/>
        </w:rPr>
        <w:t xml:space="preserve">ст. </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 xml:space="preserve">Тому </w:t>
      </w:r>
      <w:r w:rsidRPr="00E85272">
        <w:rPr>
          <w:rFonts w:ascii="Times New Roman" w:eastAsia="Times New Roman" w:hAnsi="Times New Roman"/>
          <w:b/>
          <w:sz w:val="28"/>
          <w:szCs w:val="28"/>
          <w:lang w:val="en-US" w:eastAsia="ru-RU"/>
        </w:rPr>
        <w:t>I</w:t>
      </w:r>
      <w:r w:rsidRPr="00E85272">
        <w:rPr>
          <w:rFonts w:ascii="Times New Roman" w:eastAsia="Times New Roman" w:hAnsi="Times New Roman"/>
          <w:b/>
          <w:sz w:val="28"/>
          <w:szCs w:val="28"/>
          <w:lang w:val="uk-UA" w:eastAsia="ru-RU"/>
        </w:rPr>
        <w:t xml:space="preserve"> варіантові</w:t>
      </w:r>
      <w:r w:rsidRPr="00E85272">
        <w:rPr>
          <w:rFonts w:ascii="Times New Roman" w:eastAsia="Times New Roman" w:hAnsi="Times New Roman"/>
          <w:sz w:val="28"/>
          <w:szCs w:val="28"/>
          <w:lang w:val="uk-UA" w:eastAsia="ru-RU"/>
        </w:rPr>
        <w:t xml:space="preserve"> потрібно буде довести, що «Енеїда» – це збірник українського народознавства (зверніть увагу на опис одягу, страв, напоїв, звичаїв, ігор тощо), а </w:t>
      </w:r>
      <w:r w:rsidRPr="00E85272">
        <w:rPr>
          <w:rFonts w:ascii="Times New Roman" w:eastAsia="Times New Roman" w:hAnsi="Times New Roman"/>
          <w:b/>
          <w:sz w:val="28"/>
          <w:szCs w:val="28"/>
          <w:lang w:val="en-US" w:eastAsia="ru-RU"/>
        </w:rPr>
        <w:t>II</w:t>
      </w:r>
      <w:r w:rsidRPr="00E85272">
        <w:rPr>
          <w:rFonts w:ascii="Times New Roman" w:eastAsia="Times New Roman" w:hAnsi="Times New Roman"/>
          <w:b/>
          <w:sz w:val="28"/>
          <w:szCs w:val="28"/>
          <w:lang w:val="uk-UA" w:eastAsia="ru-RU"/>
        </w:rPr>
        <w:t xml:space="preserve"> варіантові</w:t>
      </w:r>
      <w:r w:rsidRPr="00E85272">
        <w:rPr>
          <w:rFonts w:ascii="Times New Roman" w:eastAsia="Times New Roman" w:hAnsi="Times New Roman"/>
          <w:sz w:val="28"/>
          <w:szCs w:val="28"/>
          <w:lang w:val="uk-UA" w:eastAsia="ru-RU"/>
        </w:rPr>
        <w:t xml:space="preserve"> слід дати відповідь на питання, які соціальні проблеми порушує автор у творі? Які риси висміюються в образі богів? Охарактеризуйте картини пекла і раю, наведіть цитати.</w:t>
      </w:r>
    </w:p>
    <w:p w:rsidR="00E85272" w:rsidRPr="00E85272" w:rsidRDefault="00E85272" w:rsidP="00E85272">
      <w:p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b/>
          <w:sz w:val="28"/>
          <w:szCs w:val="28"/>
          <w:lang w:val="en-US" w:eastAsia="ru-RU"/>
        </w:rPr>
        <w:t>VII</w:t>
      </w:r>
      <w:r w:rsidRPr="00E85272">
        <w:rPr>
          <w:rFonts w:ascii="Times New Roman" w:eastAsia="Times New Roman" w:hAnsi="Times New Roman"/>
          <w:b/>
          <w:sz w:val="28"/>
          <w:szCs w:val="28"/>
          <w:lang w:eastAsia="ru-RU"/>
        </w:rPr>
        <w:t xml:space="preserve">. </w:t>
      </w:r>
      <w:r w:rsidRPr="00E85272">
        <w:rPr>
          <w:rFonts w:ascii="Times New Roman" w:eastAsia="Times New Roman" w:hAnsi="Times New Roman"/>
          <w:b/>
          <w:sz w:val="28"/>
          <w:szCs w:val="28"/>
          <w:lang w:val="uk-UA" w:eastAsia="ru-RU"/>
        </w:rPr>
        <w:t xml:space="preserve">Рефлексія </w:t>
      </w:r>
      <w:r w:rsidRPr="00E85272">
        <w:rPr>
          <w:rFonts w:ascii="Times New Roman" w:eastAsia="Times New Roman" w:hAnsi="Times New Roman"/>
          <w:sz w:val="28"/>
          <w:szCs w:val="28"/>
          <w:lang w:val="uk-UA" w:eastAsia="ru-RU"/>
        </w:rPr>
        <w:t>(заповнюється права частина таблиці і використовується метод «Мікрофон»):</w:t>
      </w:r>
    </w:p>
    <w:p w:rsidR="00E85272" w:rsidRPr="00E85272" w:rsidRDefault="00E85272" w:rsidP="00E85272">
      <w:pPr>
        <w:numPr>
          <w:ilvl w:val="0"/>
          <w:numId w:val="5"/>
        </w:num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Що найбільше запам’яталося і вразило на уроці?</w:t>
      </w:r>
    </w:p>
    <w:p w:rsidR="00E85272" w:rsidRPr="00E85272" w:rsidRDefault="00E85272" w:rsidP="00E85272">
      <w:pPr>
        <w:numPr>
          <w:ilvl w:val="0"/>
          <w:numId w:val="5"/>
        </w:numPr>
        <w:spacing w:after="0" w:line="240" w:lineRule="auto"/>
        <w:contextualSpacing/>
        <w:jc w:val="both"/>
        <w:rPr>
          <w:rFonts w:ascii="Times New Roman" w:eastAsia="Times New Roman" w:hAnsi="Times New Roman"/>
          <w:sz w:val="28"/>
          <w:szCs w:val="28"/>
          <w:lang w:val="uk-UA" w:eastAsia="ru-RU"/>
        </w:rPr>
      </w:pPr>
      <w:r w:rsidRPr="00E85272">
        <w:rPr>
          <w:rFonts w:ascii="Times New Roman" w:eastAsia="Times New Roman" w:hAnsi="Times New Roman"/>
          <w:sz w:val="28"/>
          <w:szCs w:val="28"/>
          <w:lang w:val="uk-UA" w:eastAsia="ru-RU"/>
        </w:rPr>
        <w:t>Чого Ви навчилися, що зуміли подолати? Що вдалося найкраще ?</w:t>
      </w:r>
    </w:p>
    <w:p w:rsidR="00E85272" w:rsidRPr="00E85272" w:rsidRDefault="00E85272" w:rsidP="00E85272">
      <w:pPr>
        <w:spacing w:after="0" w:line="240" w:lineRule="auto"/>
        <w:contextualSpacing/>
        <w:jc w:val="both"/>
        <w:rPr>
          <w:rFonts w:ascii="Times New Roman" w:eastAsia="Times New Roman" w:hAnsi="Times New Roman"/>
          <w:b/>
          <w:sz w:val="28"/>
          <w:szCs w:val="28"/>
          <w:lang w:val="uk-UA" w:eastAsia="ru-RU"/>
        </w:rPr>
      </w:pPr>
      <w:r w:rsidRPr="00E85272">
        <w:rPr>
          <w:rFonts w:ascii="Times New Roman" w:eastAsia="Times New Roman" w:hAnsi="Times New Roman"/>
          <w:b/>
          <w:sz w:val="28"/>
          <w:szCs w:val="28"/>
          <w:lang w:val="en-US" w:eastAsia="ru-RU"/>
        </w:rPr>
        <w:t>VIII</w:t>
      </w:r>
      <w:r w:rsidRPr="00E85272">
        <w:rPr>
          <w:rFonts w:ascii="Times New Roman" w:eastAsia="Times New Roman" w:hAnsi="Times New Roman"/>
          <w:b/>
          <w:sz w:val="28"/>
          <w:szCs w:val="28"/>
          <w:lang w:val="uk-UA" w:eastAsia="ru-RU"/>
        </w:rPr>
        <w:t xml:space="preserve">. Оцінювання учнів (або </w:t>
      </w:r>
      <w:proofErr w:type="spellStart"/>
      <w:r w:rsidRPr="00E85272">
        <w:rPr>
          <w:rFonts w:ascii="Times New Roman" w:eastAsia="Times New Roman" w:hAnsi="Times New Roman"/>
          <w:b/>
          <w:sz w:val="28"/>
          <w:szCs w:val="28"/>
          <w:lang w:val="uk-UA" w:eastAsia="ru-RU"/>
        </w:rPr>
        <w:t>взаємооцінювання</w:t>
      </w:r>
      <w:proofErr w:type="spellEnd"/>
      <w:r w:rsidRPr="00E85272">
        <w:rPr>
          <w:rFonts w:ascii="Times New Roman" w:eastAsia="Times New Roman" w:hAnsi="Times New Roman"/>
          <w:b/>
          <w:sz w:val="28"/>
          <w:szCs w:val="28"/>
          <w:lang w:val="uk-UA" w:eastAsia="ru-RU"/>
        </w:rPr>
        <w:t>).</w:t>
      </w:r>
    </w:p>
    <w:p w:rsidR="00E85272" w:rsidRPr="00E85272" w:rsidRDefault="00E85272" w:rsidP="00E85272">
      <w:pPr>
        <w:spacing w:after="0" w:line="360" w:lineRule="auto"/>
        <w:ind w:left="-284"/>
        <w:contextualSpacing/>
        <w:jc w:val="both"/>
        <w:rPr>
          <w:rFonts w:ascii="Times New Roman" w:eastAsia="Times New Roman" w:hAnsi="Times New Roman"/>
          <w:sz w:val="28"/>
          <w:szCs w:val="28"/>
          <w:lang w:val="uk-UA" w:eastAsia="ru-RU"/>
        </w:rPr>
      </w:pPr>
    </w:p>
    <w:p w:rsidR="00E85272" w:rsidRPr="00E85272" w:rsidRDefault="00E85272" w:rsidP="00E85272">
      <w:pPr>
        <w:spacing w:after="0" w:line="360" w:lineRule="auto"/>
        <w:ind w:left="-284"/>
        <w:contextualSpacing/>
        <w:jc w:val="both"/>
        <w:rPr>
          <w:rFonts w:ascii="Times New Roman" w:eastAsia="Times New Roman" w:hAnsi="Times New Roman"/>
          <w:sz w:val="28"/>
          <w:szCs w:val="28"/>
          <w:lang w:val="uk-UA" w:eastAsia="ru-RU"/>
        </w:rPr>
      </w:pPr>
    </w:p>
    <w:p w:rsidR="00E85272" w:rsidRPr="00E85272" w:rsidRDefault="00E85272" w:rsidP="00E85272">
      <w:pPr>
        <w:spacing w:after="0" w:line="360" w:lineRule="auto"/>
        <w:ind w:left="-284"/>
        <w:contextualSpacing/>
        <w:jc w:val="both"/>
        <w:rPr>
          <w:rFonts w:ascii="Times New Roman" w:eastAsia="Times New Roman" w:hAnsi="Times New Roman"/>
          <w:sz w:val="28"/>
          <w:szCs w:val="28"/>
          <w:lang w:val="uk-UA" w:eastAsia="ru-RU"/>
        </w:rPr>
      </w:pPr>
    </w:p>
    <w:p w:rsidR="00E85272" w:rsidRPr="00E85272" w:rsidRDefault="00E85272" w:rsidP="00E85272">
      <w:pPr>
        <w:spacing w:after="0" w:line="360" w:lineRule="auto"/>
        <w:ind w:left="-284"/>
        <w:contextualSpacing/>
        <w:jc w:val="both"/>
        <w:rPr>
          <w:rFonts w:ascii="Times New Roman" w:eastAsia="Times New Roman" w:hAnsi="Times New Roman"/>
          <w:sz w:val="28"/>
          <w:szCs w:val="28"/>
          <w:lang w:val="uk-UA" w:eastAsia="ru-RU"/>
        </w:rPr>
      </w:pPr>
    </w:p>
    <w:p w:rsidR="00E85272" w:rsidRPr="00E85272" w:rsidRDefault="00E85272" w:rsidP="00E85272">
      <w:pPr>
        <w:spacing w:after="0" w:line="240" w:lineRule="auto"/>
        <w:ind w:firstLine="567"/>
        <w:jc w:val="center"/>
        <w:rPr>
          <w:rFonts w:ascii="Times New Roman" w:eastAsia="Times New Roman" w:hAnsi="Times New Roman"/>
          <w:iCs/>
          <w:sz w:val="48"/>
          <w:szCs w:val="48"/>
          <w:lang w:val="uk-UA" w:eastAsia="uk-UA"/>
          <w14:glow w14:rad="228600">
            <w14:schemeClr w14:val="accent1">
              <w14:alpha w14:val="60000"/>
              <w14:satMod w14:val="175000"/>
            </w14:schemeClr>
          </w14:glow>
        </w:rPr>
      </w:pPr>
    </w:p>
    <w:p w:rsidR="00E85272" w:rsidRPr="00E85272" w:rsidRDefault="00E85272" w:rsidP="00E85272">
      <w:pPr>
        <w:spacing w:after="0" w:line="240" w:lineRule="auto"/>
        <w:ind w:firstLine="567"/>
        <w:jc w:val="center"/>
        <w:rPr>
          <w:rFonts w:ascii="Times New Roman" w:eastAsia="Times New Roman" w:hAnsi="Times New Roman"/>
          <w:iCs/>
          <w:sz w:val="48"/>
          <w:szCs w:val="48"/>
          <w:lang w:val="uk-UA" w:eastAsia="uk-UA"/>
          <w14:glow w14:rad="228600">
            <w14:schemeClr w14:val="accent1">
              <w14:alpha w14:val="60000"/>
              <w14:satMod w14:val="175000"/>
            </w14:schemeClr>
          </w14:glow>
        </w:rPr>
      </w:pPr>
    </w:p>
    <w:p w:rsidR="00E85272" w:rsidRPr="00E85272" w:rsidRDefault="00E85272" w:rsidP="00E85272">
      <w:pPr>
        <w:spacing w:after="0" w:line="240" w:lineRule="auto"/>
        <w:ind w:firstLine="567"/>
        <w:jc w:val="center"/>
        <w:rPr>
          <w:rFonts w:ascii="Times New Roman" w:eastAsia="Times New Roman" w:hAnsi="Times New Roman"/>
          <w:iCs/>
          <w:sz w:val="16"/>
          <w:szCs w:val="16"/>
          <w:lang w:val="uk-UA" w:eastAsia="uk-UA"/>
          <w14:glow w14:rad="228600">
            <w14:schemeClr w14:val="accent1">
              <w14:alpha w14:val="60000"/>
              <w14:satMod w14:val="175000"/>
            </w14:schemeClr>
          </w14:glow>
        </w:rPr>
      </w:pPr>
    </w:p>
    <w:p w:rsidR="00E85272" w:rsidRPr="00E85272" w:rsidRDefault="00E85272" w:rsidP="00E85272">
      <w:pPr>
        <w:spacing w:after="0" w:line="240" w:lineRule="auto"/>
        <w:ind w:firstLine="567"/>
        <w:jc w:val="center"/>
        <w:rPr>
          <w:rFonts w:ascii="Times New Roman" w:eastAsia="Times New Roman" w:hAnsi="Times New Roman"/>
          <w:iCs/>
          <w:sz w:val="16"/>
          <w:szCs w:val="16"/>
          <w:lang w:val="uk-UA" w:eastAsia="uk-UA"/>
          <w14:glow w14:rad="228600">
            <w14:schemeClr w14:val="accent1">
              <w14:alpha w14:val="60000"/>
              <w14:satMod w14:val="175000"/>
            </w14:schemeClr>
          </w14:glow>
        </w:rPr>
      </w:pPr>
    </w:p>
    <w:p w:rsidR="00E85272" w:rsidRPr="00E85272" w:rsidRDefault="00E85272" w:rsidP="00E85272">
      <w:pPr>
        <w:spacing w:after="0" w:line="240" w:lineRule="auto"/>
        <w:ind w:firstLine="567"/>
        <w:jc w:val="center"/>
        <w:rPr>
          <w:rFonts w:ascii="Times New Roman" w:eastAsia="Times New Roman" w:hAnsi="Times New Roman"/>
          <w:iCs/>
          <w:sz w:val="16"/>
          <w:szCs w:val="16"/>
          <w:lang w:val="uk-UA" w:eastAsia="uk-UA"/>
          <w14:glow w14:rad="228600">
            <w14:schemeClr w14:val="accent1">
              <w14:alpha w14:val="60000"/>
              <w14:satMod w14:val="175000"/>
            </w14:schemeClr>
          </w14:glow>
        </w:rPr>
      </w:pPr>
    </w:p>
    <w:p w:rsidR="00E85272" w:rsidRPr="00E85272" w:rsidRDefault="00E85272" w:rsidP="00E85272">
      <w:pPr>
        <w:spacing w:after="0" w:line="240" w:lineRule="auto"/>
        <w:ind w:firstLine="567"/>
        <w:jc w:val="center"/>
        <w:rPr>
          <w:rFonts w:ascii="Times New Roman" w:eastAsia="Times New Roman" w:hAnsi="Times New Roman"/>
          <w:iCs/>
          <w:sz w:val="16"/>
          <w:szCs w:val="16"/>
          <w:lang w:val="uk-UA" w:eastAsia="uk-UA"/>
          <w14:glow w14:rad="228600">
            <w14:schemeClr w14:val="accent1">
              <w14:alpha w14:val="60000"/>
              <w14:satMod w14:val="175000"/>
            </w14:schemeClr>
          </w14:glow>
        </w:rPr>
        <w:sectPr w:rsidR="00E85272" w:rsidRPr="00E85272">
          <w:pgSz w:w="11906" w:h="16838"/>
          <w:pgMar w:top="1134" w:right="850" w:bottom="1134" w:left="1701" w:header="708" w:footer="708" w:gutter="0"/>
          <w:cols w:space="708"/>
          <w:docGrid w:linePitch="360"/>
        </w:sectPr>
      </w:pPr>
    </w:p>
    <w:p w:rsidR="00E85272" w:rsidRPr="00E85272" w:rsidRDefault="00E85272" w:rsidP="00E85272">
      <w:pPr>
        <w:spacing w:after="0" w:line="240" w:lineRule="auto"/>
        <w:ind w:right="-284"/>
        <w:jc w:val="both"/>
        <w:rPr>
          <w:rFonts w:ascii="Times New Roman" w:hAnsi="Times New Roman"/>
          <w:b/>
          <w:color w:val="000000" w:themeColor="text1"/>
          <w:sz w:val="28"/>
          <w:szCs w:val="28"/>
          <w:lang w:val="uk-UA"/>
        </w:rPr>
      </w:pPr>
      <w:r w:rsidRPr="00E85272">
        <w:rPr>
          <w:rFonts w:ascii="Times New Roman" w:hAnsi="Times New Roman"/>
          <w:b/>
          <w:sz w:val="28"/>
          <w:szCs w:val="28"/>
          <w:lang w:val="uk-UA"/>
        </w:rPr>
        <w:lastRenderedPageBreak/>
        <w:t xml:space="preserve">Тема. </w:t>
      </w:r>
      <w:r w:rsidRPr="00E85272">
        <w:rPr>
          <w:rFonts w:ascii="Times New Roman" w:hAnsi="Times New Roman"/>
          <w:color w:val="000000" w:themeColor="text1"/>
          <w:sz w:val="28"/>
          <w:szCs w:val="28"/>
          <w:lang w:val="uk-UA"/>
        </w:rPr>
        <w:t>Проблема вірності і зради у романі Ліни Костенко «Маруся Чурай»</w:t>
      </w:r>
    </w:p>
    <w:p w:rsidR="00E85272" w:rsidRPr="00E85272" w:rsidRDefault="00E85272" w:rsidP="00E85272">
      <w:pPr>
        <w:spacing w:after="0" w:line="240" w:lineRule="auto"/>
        <w:ind w:right="-284"/>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uk-UA"/>
        </w:rPr>
        <w:t>Мета:</w:t>
      </w:r>
      <w:r w:rsidRPr="00E85272">
        <w:rPr>
          <w:rFonts w:ascii="Times New Roman" w:hAnsi="Times New Roman"/>
          <w:color w:val="000000" w:themeColor="text1"/>
          <w:sz w:val="28"/>
          <w:szCs w:val="28"/>
          <w:lang w:val="uk-UA"/>
        </w:rPr>
        <w:t xml:space="preserve"> удосконалити вміння виконувати проблемний аналіз твору і  художніх образів, розкрити психологію стосунків персонажів твору, сформувати моральні цінності особистості, розвивати критичне мислення, виховувати культуру стосунків.</w:t>
      </w:r>
    </w:p>
    <w:p w:rsidR="00E85272" w:rsidRPr="00E85272" w:rsidRDefault="00E85272" w:rsidP="00E85272">
      <w:pPr>
        <w:spacing w:after="0" w:line="240" w:lineRule="auto"/>
        <w:ind w:right="-284"/>
        <w:jc w:val="both"/>
        <w:rPr>
          <w:rFonts w:ascii="Times New Roman" w:hAnsi="Times New Roman"/>
          <w:color w:val="000000" w:themeColor="text1"/>
          <w:sz w:val="28"/>
          <w:szCs w:val="28"/>
          <w:lang w:val="uk-UA"/>
        </w:rPr>
      </w:pPr>
      <w:r w:rsidRPr="00E85272">
        <w:rPr>
          <w:rFonts w:ascii="Times New Roman" w:hAnsi="Times New Roman"/>
          <w:b/>
          <w:color w:val="000000" w:themeColor="text1"/>
          <w:sz w:val="28"/>
          <w:szCs w:val="28"/>
          <w:lang w:val="uk-UA"/>
        </w:rPr>
        <w:t xml:space="preserve">Тип уроку: </w:t>
      </w:r>
      <w:r w:rsidRPr="00E85272">
        <w:rPr>
          <w:rFonts w:ascii="Times New Roman" w:hAnsi="Times New Roman"/>
          <w:color w:val="000000" w:themeColor="text1"/>
          <w:sz w:val="28"/>
          <w:szCs w:val="28"/>
          <w:lang w:val="uk-UA"/>
        </w:rPr>
        <w:t>урок-психологічне дослідження</w:t>
      </w:r>
    </w:p>
    <w:p w:rsidR="00E85272" w:rsidRPr="00E85272" w:rsidRDefault="00E85272" w:rsidP="00E85272">
      <w:pPr>
        <w:spacing w:after="0" w:line="240" w:lineRule="auto"/>
        <w:ind w:right="-284"/>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uk-UA"/>
        </w:rPr>
        <w:t xml:space="preserve">Обладнання: </w:t>
      </w:r>
      <w:r w:rsidRPr="00E85272">
        <w:rPr>
          <w:rFonts w:ascii="Times New Roman" w:hAnsi="Times New Roman"/>
          <w:color w:val="000000" w:themeColor="text1"/>
          <w:sz w:val="28"/>
          <w:szCs w:val="28"/>
          <w:lang w:val="uk-UA"/>
        </w:rPr>
        <w:t>демонстраційний матеріал (капелюхи), мультимедійний проектор.</w:t>
      </w:r>
    </w:p>
    <w:p w:rsidR="00E85272" w:rsidRPr="00E85272" w:rsidRDefault="00E85272" w:rsidP="00E85272">
      <w:pPr>
        <w:spacing w:after="0" w:line="240" w:lineRule="auto"/>
        <w:ind w:right="-284"/>
        <w:jc w:val="both"/>
        <w:rPr>
          <w:rFonts w:ascii="Times New Roman" w:hAnsi="Times New Roman"/>
          <w:color w:val="000000" w:themeColor="text1"/>
          <w:sz w:val="28"/>
          <w:szCs w:val="28"/>
          <w:lang w:val="uk-UA"/>
        </w:rPr>
      </w:pPr>
      <w:r w:rsidRPr="00E85272">
        <w:rPr>
          <w:rFonts w:ascii="Times New Roman" w:hAnsi="Times New Roman"/>
          <w:b/>
          <w:color w:val="000000" w:themeColor="text1"/>
          <w:sz w:val="28"/>
          <w:szCs w:val="28"/>
          <w:lang w:val="uk-UA"/>
        </w:rPr>
        <w:t xml:space="preserve">Методи: </w:t>
      </w:r>
      <w:r w:rsidRPr="00E85272">
        <w:rPr>
          <w:rFonts w:ascii="Times New Roman" w:hAnsi="Times New Roman"/>
          <w:color w:val="000000" w:themeColor="text1"/>
          <w:sz w:val="28"/>
          <w:szCs w:val="28"/>
          <w:lang w:val="uk-UA"/>
        </w:rPr>
        <w:t xml:space="preserve">метод асоціативного </w:t>
      </w:r>
      <w:proofErr w:type="spellStart"/>
      <w:r w:rsidRPr="00E85272">
        <w:rPr>
          <w:rFonts w:ascii="Times New Roman" w:hAnsi="Times New Roman"/>
          <w:color w:val="000000" w:themeColor="text1"/>
          <w:sz w:val="28"/>
          <w:szCs w:val="28"/>
          <w:lang w:val="uk-UA"/>
        </w:rPr>
        <w:t>гронування</w:t>
      </w:r>
      <w:proofErr w:type="spellEnd"/>
      <w:r w:rsidRPr="00E85272">
        <w:rPr>
          <w:rFonts w:ascii="Times New Roman" w:hAnsi="Times New Roman"/>
          <w:color w:val="000000" w:themeColor="text1"/>
          <w:sz w:val="28"/>
          <w:szCs w:val="28"/>
          <w:lang w:val="uk-UA"/>
        </w:rPr>
        <w:t>, метод шести капелюхів Едварда де Боно, «Портрет стосунків», інсценізація, «Мікрофон».</w:t>
      </w:r>
      <w:r w:rsidRPr="00E85272">
        <w:rPr>
          <w:rFonts w:ascii="Times New Roman" w:hAnsi="Times New Roman"/>
          <w:b/>
          <w:color w:val="000000" w:themeColor="text1"/>
          <w:sz w:val="28"/>
          <w:szCs w:val="28"/>
          <w:lang w:val="uk-UA"/>
        </w:rPr>
        <w:t xml:space="preserve"> </w:t>
      </w:r>
    </w:p>
    <w:p w:rsidR="00E85272" w:rsidRPr="00E85272" w:rsidRDefault="00E85272" w:rsidP="00E85272">
      <w:pPr>
        <w:spacing w:after="0" w:line="240" w:lineRule="auto"/>
        <w:ind w:right="-284"/>
        <w:jc w:val="both"/>
        <w:rPr>
          <w:rFonts w:ascii="Times New Roman" w:hAnsi="Times New Roman"/>
          <w:b/>
          <w:sz w:val="28"/>
          <w:szCs w:val="28"/>
          <w:lang w:val="uk-UA"/>
        </w:rPr>
      </w:pPr>
      <w:r w:rsidRPr="00E85272">
        <w:rPr>
          <w:rFonts w:ascii="Times New Roman" w:hAnsi="Times New Roman"/>
          <w:b/>
          <w:color w:val="000000" w:themeColor="text1"/>
          <w:sz w:val="28"/>
          <w:szCs w:val="28"/>
          <w:lang w:val="uk-UA"/>
        </w:rPr>
        <w:t>Хід уроку:</w:t>
      </w:r>
    </w:p>
    <w:p w:rsidR="00E85272" w:rsidRPr="00E85272" w:rsidRDefault="00E85272" w:rsidP="00E85272">
      <w:pPr>
        <w:spacing w:after="0" w:line="240" w:lineRule="auto"/>
        <w:jc w:val="both"/>
        <w:rPr>
          <w:rFonts w:ascii="Times New Roman" w:hAnsi="Times New Roman"/>
          <w:b/>
          <w:color w:val="000000" w:themeColor="text1"/>
          <w:sz w:val="28"/>
          <w:szCs w:val="28"/>
          <w:lang w:val="uk-UA"/>
        </w:rPr>
      </w:pPr>
      <w:r w:rsidRPr="00E85272">
        <w:rPr>
          <w:rFonts w:ascii="Times New Roman" w:hAnsi="Times New Roman"/>
          <w:b/>
          <w:sz w:val="28"/>
          <w:szCs w:val="28"/>
          <w:lang w:val="uk-UA"/>
        </w:rPr>
        <w:t xml:space="preserve"> І.   Вступне слово вчителя. </w:t>
      </w:r>
      <w:r w:rsidRPr="00E85272">
        <w:rPr>
          <w:rFonts w:ascii="Times New Roman" w:hAnsi="Times New Roman"/>
          <w:sz w:val="28"/>
          <w:szCs w:val="28"/>
          <w:lang w:val="uk-UA"/>
        </w:rPr>
        <w:t xml:space="preserve">Сьогодні на уроці ми продовжуємо роботу над романом Ліни Костенко «Маруся Чурай» і торкнемося своїм серцем і устами такої вічної проблеми буття, як вірність і зрада.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Як епіграф я взяла слова відомої поетеси Ганни </w:t>
      </w:r>
      <w:proofErr w:type="spellStart"/>
      <w:r w:rsidRPr="00E85272">
        <w:rPr>
          <w:rFonts w:ascii="Times New Roman" w:hAnsi="Times New Roman"/>
          <w:color w:val="000000" w:themeColor="text1"/>
          <w:sz w:val="28"/>
          <w:szCs w:val="28"/>
          <w:lang w:val="uk-UA"/>
        </w:rPr>
        <w:t>Чубач</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Ми приходимо в світ для любові.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Все, що інше,- неправда гірка.</w:t>
      </w:r>
    </w:p>
    <w:p w:rsidR="00E85272" w:rsidRPr="00E85272" w:rsidRDefault="00E85272" w:rsidP="00E85272">
      <w:pPr>
        <w:spacing w:after="0" w:line="240" w:lineRule="auto"/>
        <w:ind w:firstLine="567"/>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І саме із цього ми почнемо сьогоднішню нашу розмову. Багато слів сказано про це найсвітліше людське почуття, але у кожного своє визначення, тому зараз я б хотіла, щоб ви подумали і сказали,що ж для вас означає любов.  </w:t>
      </w:r>
      <w:r w:rsidRPr="00E85272">
        <w:rPr>
          <w:rFonts w:ascii="Times New Roman" w:hAnsi="Times New Roman"/>
          <w:b/>
          <w:color w:val="000000" w:themeColor="text1"/>
          <w:sz w:val="28"/>
          <w:szCs w:val="28"/>
          <w:lang w:val="uk-UA"/>
        </w:rPr>
        <w:t>1.     Вправа «Мікрофон».</w:t>
      </w:r>
      <w:r w:rsidRPr="00E85272">
        <w:rPr>
          <w:rFonts w:ascii="Times New Roman" w:hAnsi="Times New Roman"/>
          <w:color w:val="000000" w:themeColor="text1"/>
          <w:sz w:val="28"/>
          <w:szCs w:val="28"/>
          <w:lang w:val="uk-UA"/>
        </w:rPr>
        <w:t xml:space="preserve"> Отже, любов - це…</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b/>
          <w:color w:val="000000" w:themeColor="text1"/>
          <w:sz w:val="28"/>
          <w:szCs w:val="28"/>
          <w:lang w:val="uk-UA"/>
        </w:rPr>
        <w:t>Вчитель.</w:t>
      </w:r>
      <w:r w:rsidRPr="00E85272">
        <w:rPr>
          <w:rFonts w:ascii="Times New Roman" w:hAnsi="Times New Roman"/>
          <w:color w:val="000000" w:themeColor="text1"/>
          <w:sz w:val="28"/>
          <w:szCs w:val="28"/>
          <w:lang w:val="uk-UA"/>
        </w:rPr>
        <w:t xml:space="preserve"> Можливо, в кінці уроку у вашому визначенні і світогляді щось зміниться, але про це ми дізнаємося згодом, а зараз маємо зрозуміти, чому Гриць зрадив,  визначити свою позицію щодо цієї проблеми.</w:t>
      </w:r>
    </w:p>
    <w:p w:rsidR="00E85272" w:rsidRPr="00E85272" w:rsidRDefault="00E85272" w:rsidP="00E85272">
      <w:pPr>
        <w:numPr>
          <w:ilvl w:val="0"/>
          <w:numId w:val="33"/>
        </w:numPr>
        <w:spacing w:after="0" w:line="240" w:lineRule="auto"/>
        <w:contextualSpacing/>
        <w:jc w:val="both"/>
        <w:rPr>
          <w:rFonts w:ascii="Times New Roman" w:eastAsiaTheme="minorHAnsi" w:hAnsi="Times New Roman" w:cstheme="minorBidi"/>
          <w:b/>
          <w:color w:val="000000" w:themeColor="text1"/>
          <w:sz w:val="28"/>
          <w:szCs w:val="28"/>
          <w:lang w:val="uk-UA"/>
        </w:rPr>
      </w:pPr>
      <w:r w:rsidRPr="00E85272">
        <w:rPr>
          <w:rFonts w:ascii="Times New Roman" w:eastAsiaTheme="minorHAnsi" w:hAnsi="Times New Roman" w:cstheme="minorBidi"/>
          <w:b/>
          <w:color w:val="000000" w:themeColor="text1"/>
          <w:sz w:val="28"/>
          <w:szCs w:val="28"/>
          <w:lang w:val="uk-UA"/>
        </w:rPr>
        <w:t>Інсценізація уривка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Ну, от я й виросла.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noProof/>
          <w:lang w:eastAsia="ru-RU"/>
        </w:rPr>
        <w:drawing>
          <wp:anchor distT="0" distB="0" distL="114300" distR="114300" simplePos="0" relativeHeight="251774976" behindDoc="0" locked="0" layoutInCell="1" allowOverlap="1" wp14:anchorId="75EE6852" wp14:editId="562516C9">
            <wp:simplePos x="0" y="0"/>
            <wp:positionH relativeFrom="column">
              <wp:posOffset>3427730</wp:posOffset>
            </wp:positionH>
            <wp:positionV relativeFrom="paragraph">
              <wp:posOffset>136525</wp:posOffset>
            </wp:positionV>
            <wp:extent cx="2156877" cy="2571750"/>
            <wp:effectExtent l="0" t="0" r="0" b="0"/>
            <wp:wrapNone/>
            <wp:docPr id="105" name="Рисунок 105" descr="Картинки по запросу Маруся Чура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Маруся Чурай"/>
                    <pic:cNvPicPr>
                      <a:picLocks noChangeAspect="1" noChangeArrowheads="1"/>
                    </pic:cNvPicPr>
                  </pic:nvPicPr>
                  <pic:blipFill rotWithShape="1">
                    <a:blip r:embed="rId73">
                      <a:extLst>
                        <a:ext uri="{28A0092B-C50C-407E-A947-70E740481C1C}">
                          <a14:useLocalDpi xmlns:a14="http://schemas.microsoft.com/office/drawing/2010/main" val="0"/>
                        </a:ext>
                      </a:extLst>
                    </a:blip>
                    <a:srcRect l="7563" t="6452" r="7137" b="6811"/>
                    <a:stretch/>
                  </pic:blipFill>
                  <pic:spPr bwMode="auto">
                    <a:xfrm>
                      <a:off x="0" y="0"/>
                      <a:ext cx="2156877" cy="2571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85272">
        <w:rPr>
          <w:rFonts w:ascii="Times New Roman" w:hAnsi="Times New Roman"/>
          <w:color w:val="000000" w:themeColor="text1"/>
          <w:sz w:val="28"/>
          <w:szCs w:val="28"/>
          <w:lang w:val="uk-UA"/>
        </w:rPr>
        <w:t>Ловлю себе на слові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То як, Марусю? Полюбив? Такий?</w:t>
      </w:r>
      <w:r w:rsidRPr="00E85272">
        <w:rPr>
          <w:noProof/>
          <w:lang w:val="uk-UA" w:eastAsia="uk-UA"/>
        </w:rPr>
        <w:t xml:space="preserve">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Я - навіжена. Я - дитя любові.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Мені без неї білий світ глевкий.</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Ото й за те судити мене треба.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Всі кари світу будуть замалі.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Моя любов чолом сягала неба,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Гриць ходив ногами по землі.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Біднесенький, намучився зі мною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Веселий був, а я була сумною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Ласкавий був, розгублений і добрий</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Зайшов за мене, як за чорний обрій.</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Гукав мене, а я вже не озвалась.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Заплутався, - сказала: вибирай,</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в нього ж серце навпіл розривалось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А він </w:t>
      </w:r>
      <w:proofErr w:type="spellStart"/>
      <w:r w:rsidRPr="00E85272">
        <w:rPr>
          <w:rFonts w:ascii="Times New Roman" w:hAnsi="Times New Roman"/>
          <w:color w:val="000000" w:themeColor="text1"/>
          <w:sz w:val="28"/>
          <w:szCs w:val="28"/>
          <w:lang w:val="uk-UA"/>
        </w:rPr>
        <w:t>Бобренко</w:t>
      </w:r>
      <w:proofErr w:type="spellEnd"/>
      <w:r w:rsidRPr="00E85272">
        <w:rPr>
          <w:rFonts w:ascii="Times New Roman" w:hAnsi="Times New Roman"/>
          <w:color w:val="000000" w:themeColor="text1"/>
          <w:sz w:val="28"/>
          <w:szCs w:val="28"/>
          <w:lang w:val="uk-UA"/>
        </w:rPr>
        <w:t>. Він же не Чурай.</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Чурай, той так: побачив свою долю,-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Ось ти, ось я, тепер нас буде двоє.</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що у мене стіни голі,-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proofErr w:type="spellStart"/>
      <w:r w:rsidRPr="00E85272">
        <w:rPr>
          <w:rFonts w:ascii="Times New Roman" w:hAnsi="Times New Roman"/>
          <w:color w:val="000000" w:themeColor="text1"/>
          <w:sz w:val="28"/>
          <w:szCs w:val="28"/>
          <w:lang w:val="uk-UA"/>
        </w:rPr>
        <w:lastRenderedPageBreak/>
        <w:t>Повісим</w:t>
      </w:r>
      <w:proofErr w:type="spellEnd"/>
      <w:r w:rsidRPr="00E85272">
        <w:rPr>
          <w:rFonts w:ascii="Times New Roman" w:hAnsi="Times New Roman"/>
          <w:color w:val="000000" w:themeColor="text1"/>
          <w:sz w:val="28"/>
          <w:szCs w:val="28"/>
          <w:lang w:val="uk-UA"/>
        </w:rPr>
        <w:t xml:space="preserve"> </w:t>
      </w:r>
      <w:proofErr w:type="spellStart"/>
      <w:r w:rsidRPr="00E85272">
        <w:rPr>
          <w:rFonts w:ascii="Times New Roman" w:hAnsi="Times New Roman"/>
          <w:color w:val="000000" w:themeColor="text1"/>
          <w:sz w:val="28"/>
          <w:szCs w:val="28"/>
          <w:lang w:val="uk-UA"/>
        </w:rPr>
        <w:t>костю</w:t>
      </w:r>
      <w:proofErr w:type="spellEnd"/>
      <w:r w:rsidRPr="00E85272">
        <w:rPr>
          <w:rFonts w:ascii="Times New Roman" w:hAnsi="Times New Roman"/>
          <w:color w:val="000000" w:themeColor="text1"/>
          <w:sz w:val="28"/>
          <w:szCs w:val="28"/>
          <w:lang w:val="uk-UA"/>
        </w:rPr>
        <w:t xml:space="preserve"> саджені пістолі,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Та килим з діркою. І в курені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З тобою буде солодко мені.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Гриць не так. То розум десь не татків:</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З’</w:t>
      </w:r>
      <w:proofErr w:type="spellStart"/>
      <w:r w:rsidRPr="00E85272">
        <w:rPr>
          <w:rFonts w:ascii="Times New Roman" w:hAnsi="Times New Roman"/>
          <w:color w:val="000000" w:themeColor="text1"/>
          <w:sz w:val="28"/>
          <w:szCs w:val="28"/>
        </w:rPr>
        <w:t>єднаєм</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що</w:t>
      </w:r>
      <w:proofErr w:type="spellEnd"/>
      <w:r w:rsidRPr="00E85272">
        <w:rPr>
          <w:rFonts w:ascii="Times New Roman" w:hAnsi="Times New Roman"/>
          <w:color w:val="000000" w:themeColor="text1"/>
          <w:sz w:val="28"/>
          <w:szCs w:val="28"/>
        </w:rPr>
        <w:t>,</w:t>
      </w:r>
      <w:r w:rsidRPr="00E85272">
        <w:rPr>
          <w:rFonts w:ascii="Times New Roman" w:hAnsi="Times New Roman"/>
          <w:color w:val="000000" w:themeColor="text1"/>
          <w:sz w:val="28"/>
          <w:szCs w:val="28"/>
          <w:lang w:val="uk-UA"/>
        </w:rPr>
        <w:t xml:space="preserve"> </w:t>
      </w:r>
      <w:proofErr w:type="spellStart"/>
      <w:r w:rsidRPr="00E85272">
        <w:rPr>
          <w:rFonts w:ascii="Times New Roman" w:hAnsi="Times New Roman"/>
          <w:color w:val="000000" w:themeColor="text1"/>
          <w:sz w:val="28"/>
          <w:szCs w:val="28"/>
        </w:rPr>
        <w:t>нестатки</w:t>
      </w:r>
      <w:proofErr w:type="spellEnd"/>
      <w:r w:rsidRPr="00E85272">
        <w:rPr>
          <w:rFonts w:ascii="Times New Roman" w:hAnsi="Times New Roman"/>
          <w:color w:val="000000" w:themeColor="text1"/>
          <w:sz w:val="28"/>
          <w:szCs w:val="28"/>
        </w:rPr>
        <w:t xml:space="preserve"> до </w:t>
      </w:r>
      <w:proofErr w:type="spellStart"/>
      <w:r w:rsidRPr="00E85272">
        <w:rPr>
          <w:rFonts w:ascii="Times New Roman" w:hAnsi="Times New Roman"/>
          <w:color w:val="000000" w:themeColor="text1"/>
          <w:sz w:val="28"/>
          <w:szCs w:val="28"/>
        </w:rPr>
        <w:t>нестатків</w:t>
      </w:r>
      <w:proofErr w:type="spellEnd"/>
      <w:r w:rsidRPr="00E85272">
        <w:rPr>
          <w:rFonts w:ascii="Times New Roman" w:hAnsi="Times New Roman"/>
          <w:color w:val="000000" w:themeColor="text1"/>
          <w:sz w:val="28"/>
          <w:szCs w:val="28"/>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Багатому і діти чорт колише,</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бідному і янгол не рідня.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як землі нам мати не одпише?</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ще ж стягтися треба й на коня.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Подбати мушу про якусь копійку.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Весілля мушу справити, а 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То ж був один, тепер нас буде двійко.</w:t>
      </w:r>
    </w:p>
    <w:p w:rsidR="00E85272" w:rsidRPr="00E85272" w:rsidRDefault="00E85272" w:rsidP="00E85272">
      <w:pPr>
        <w:spacing w:after="0" w:line="240" w:lineRule="auto"/>
        <w:contextualSpacing/>
        <w:jc w:val="both"/>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b/>
          <w:color w:val="000000" w:themeColor="text1"/>
          <w:sz w:val="28"/>
          <w:szCs w:val="28"/>
          <w:lang w:val="uk-UA"/>
        </w:rPr>
        <w:t>Вчитель.</w:t>
      </w:r>
      <w:r w:rsidRPr="00E85272">
        <w:rPr>
          <w:rFonts w:ascii="Times New Roman" w:eastAsiaTheme="minorHAnsi" w:hAnsi="Times New Roman" w:cstheme="minorBidi"/>
          <w:color w:val="000000" w:themeColor="text1"/>
          <w:sz w:val="28"/>
          <w:szCs w:val="28"/>
          <w:lang w:val="uk-UA"/>
        </w:rPr>
        <w:t xml:space="preserve"> Подумайте, як можна охарактеризувати любов Гриця і любов Марусі? Які асоціації у Вас викликають їхні почуття? </w:t>
      </w:r>
    </w:p>
    <w:p w:rsidR="00E85272" w:rsidRPr="00E85272" w:rsidRDefault="00E85272" w:rsidP="00E85272">
      <w:pPr>
        <w:spacing w:after="0" w:line="240" w:lineRule="auto"/>
        <w:contextualSpacing/>
        <w:jc w:val="both"/>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color w:val="000000" w:themeColor="text1"/>
          <w:sz w:val="28"/>
          <w:szCs w:val="28"/>
          <w:lang w:val="uk-UA"/>
        </w:rPr>
        <w:t xml:space="preserve">Запишіть свої думки у вигляді </w:t>
      </w:r>
      <w:r w:rsidRPr="00E85272">
        <w:rPr>
          <w:rFonts w:ascii="Times New Roman" w:eastAsiaTheme="minorHAnsi" w:hAnsi="Times New Roman" w:cstheme="minorBidi"/>
          <w:b/>
          <w:color w:val="000000" w:themeColor="text1"/>
          <w:sz w:val="28"/>
          <w:szCs w:val="28"/>
          <w:lang w:val="uk-UA"/>
        </w:rPr>
        <w:t>асоціативних грон.</w:t>
      </w:r>
      <w:r w:rsidRPr="00E85272">
        <w:rPr>
          <w:rFonts w:ascii="Times New Roman" w:eastAsiaTheme="minorHAnsi" w:hAnsi="Times New Roman" w:cstheme="minorBidi"/>
          <w:color w:val="000000" w:themeColor="text1"/>
          <w:sz w:val="28"/>
          <w:szCs w:val="28"/>
          <w:lang w:val="uk-UA"/>
        </w:rPr>
        <w:t xml:space="preserve">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4256" behindDoc="0" locked="0" layoutInCell="1" allowOverlap="1" wp14:anchorId="6858E42A" wp14:editId="35361532">
                <wp:simplePos x="0" y="0"/>
                <wp:positionH relativeFrom="column">
                  <wp:posOffset>901065</wp:posOffset>
                </wp:positionH>
                <wp:positionV relativeFrom="paragraph">
                  <wp:posOffset>194945</wp:posOffset>
                </wp:positionV>
                <wp:extent cx="1" cy="257176"/>
                <wp:effectExtent l="0" t="0" r="19050" b="9525"/>
                <wp:wrapNone/>
                <wp:docPr id="162" name="Прямая со стрелкой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 cy="2571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62" o:spid="_x0000_s1026" type="#_x0000_t32" style="position:absolute;margin-left:70.95pt;margin-top:15.35pt;width:0;height:20.25pt;flip:x 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3232" behindDoc="0" locked="0" layoutInCell="1" allowOverlap="1" wp14:anchorId="76D7F541" wp14:editId="55E8B380">
                <wp:simplePos x="0" y="0"/>
                <wp:positionH relativeFrom="column">
                  <wp:posOffset>4577715</wp:posOffset>
                </wp:positionH>
                <wp:positionV relativeFrom="paragraph">
                  <wp:posOffset>194945</wp:posOffset>
                </wp:positionV>
                <wp:extent cx="0" cy="276225"/>
                <wp:effectExtent l="0" t="0" r="19050" b="9525"/>
                <wp:wrapNone/>
                <wp:docPr id="163" name="Прямая со стрелкой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6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3" o:spid="_x0000_s1026" type="#_x0000_t32" style="position:absolute;margin-left:360.45pt;margin-top:15.35pt;width:0;height:21.75pt;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2208" behindDoc="0" locked="0" layoutInCell="1" allowOverlap="1" wp14:anchorId="5B3B1D20" wp14:editId="05D9367C">
                <wp:simplePos x="0" y="0"/>
                <wp:positionH relativeFrom="column">
                  <wp:posOffset>4826000</wp:posOffset>
                </wp:positionH>
                <wp:positionV relativeFrom="paragraph">
                  <wp:posOffset>196215</wp:posOffset>
                </wp:positionV>
                <wp:extent cx="675005" cy="310515"/>
                <wp:effectExtent l="0" t="0" r="29845" b="32385"/>
                <wp:wrapNone/>
                <wp:docPr id="164" name="Прямая со стрелкой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5005" cy="310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4" o:spid="_x0000_s1026" type="#_x0000_t32" style="position:absolute;margin-left:380pt;margin-top:15.45pt;width:53.15pt;height:24.45pt;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5280" behindDoc="0" locked="0" layoutInCell="1" allowOverlap="1" wp14:anchorId="790BEF10" wp14:editId="59DF259B">
                <wp:simplePos x="0" y="0"/>
                <wp:positionH relativeFrom="column">
                  <wp:posOffset>1218222</wp:posOffset>
                </wp:positionH>
                <wp:positionV relativeFrom="paragraph">
                  <wp:posOffset>163452</wp:posOffset>
                </wp:positionV>
                <wp:extent cx="263611" cy="313862"/>
                <wp:effectExtent l="0" t="0" r="22225" b="29210"/>
                <wp:wrapNone/>
                <wp:docPr id="161" name="Прямая со стрелкой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3611" cy="31386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1" o:spid="_x0000_s1026" type="#_x0000_t32" style="position:absolute;margin-left:95.9pt;margin-top:12.85pt;width:20.75pt;height:24.7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"/>
            </w:pict>
          </mc:Fallback>
        </mc:AlternateContent>
      </w:r>
      <w:r w:rsidRPr="00E85272">
        <w:rPr>
          <w:rFonts w:ascii="Times New Roman" w:hAnsi="Times New Roman"/>
          <w:color w:val="000000" w:themeColor="text1"/>
          <w:sz w:val="28"/>
          <w:szCs w:val="28"/>
          <w:lang w:val="uk-UA"/>
        </w:rPr>
        <w:t>уміння      небо       поезія                                     уміння     земля      прагматик</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37088" behindDoc="0" locked="0" layoutInCell="1" allowOverlap="1" wp14:anchorId="3FEF2355" wp14:editId="542B5429">
                <wp:simplePos x="0" y="0"/>
                <wp:positionH relativeFrom="column">
                  <wp:posOffset>367665</wp:posOffset>
                </wp:positionH>
                <wp:positionV relativeFrom="paragraph">
                  <wp:posOffset>161925</wp:posOffset>
                </wp:positionV>
                <wp:extent cx="281305" cy="133350"/>
                <wp:effectExtent l="0" t="0" r="23495" b="19050"/>
                <wp:wrapNone/>
                <wp:docPr id="166" name="Прямая со стрелкой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81305" cy="133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6" o:spid="_x0000_s1026" type="#_x0000_t32" style="position:absolute;margin-left:28.95pt;margin-top:12.75pt;width:22.15pt;height:10.5pt;flip:x 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"/>
            </w:pict>
          </mc:Fallback>
        </mc:AlternateContent>
      </w:r>
      <w:r w:rsidRPr="00E85272">
        <w:rPr>
          <w:rFonts w:ascii="Times New Roman" w:hAnsi="Times New Roman"/>
          <w:color w:val="000000" w:themeColor="text1"/>
          <w:sz w:val="28"/>
          <w:szCs w:val="28"/>
          <w:lang w:val="uk-UA"/>
        </w:rPr>
        <w:t xml:space="preserve">любити                                                                  жити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38112" behindDoc="0" locked="0" layoutInCell="1" allowOverlap="1" wp14:anchorId="0424FCF2" wp14:editId="1A0871A2">
                <wp:simplePos x="0" y="0"/>
                <wp:positionH relativeFrom="column">
                  <wp:posOffset>224790</wp:posOffset>
                </wp:positionH>
                <wp:positionV relativeFrom="paragraph">
                  <wp:posOffset>129540</wp:posOffset>
                </wp:positionV>
                <wp:extent cx="427990" cy="274320"/>
                <wp:effectExtent l="0" t="0" r="29210" b="30480"/>
                <wp:wrapNone/>
                <wp:docPr id="172" name="Прямая со стрелкой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7990" cy="2743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2" o:spid="_x0000_s1026" type="#_x0000_t32" style="position:absolute;margin-left:17.7pt;margin-top:10.2pt;width:33.7pt;height:21.6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8352" behindDoc="0" locked="0" layoutInCell="1" allowOverlap="1" wp14:anchorId="50FC23A6" wp14:editId="73F0824D">
                <wp:simplePos x="0" y="0"/>
                <wp:positionH relativeFrom="column">
                  <wp:posOffset>3318870</wp:posOffset>
                </wp:positionH>
                <wp:positionV relativeFrom="paragraph">
                  <wp:posOffset>125215</wp:posOffset>
                </wp:positionV>
                <wp:extent cx="1036921" cy="321104"/>
                <wp:effectExtent l="0" t="0" r="30480" b="22225"/>
                <wp:wrapNone/>
                <wp:docPr id="177" name="Прямая соединительная линия 177"/>
                <wp:cNvGraphicFramePr/>
                <a:graphic xmlns:a="http://schemas.openxmlformats.org/drawingml/2006/main">
                  <a:graphicData uri="http://schemas.microsoft.com/office/word/2010/wordprocessingShape">
                    <wps:wsp>
                      <wps:cNvCnPr/>
                      <wps:spPr>
                        <a:xfrm flipH="1">
                          <a:off x="0" y="0"/>
                          <a:ext cx="1036921" cy="321104"/>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Прямая соединительная линия 177" o:spid="_x0000_s1026" style="position:absolute;flip:x;z-index:251748352;visibility:visible;mso-wrap-style:square;mso-wrap-distance-left:9pt;mso-wrap-distance-top:0;mso-wrap-distance-right:9pt;mso-wrap-distance-bottom:0;mso-position-horizontal:absolute;mso-position-horizontal-relative:text;mso-position-vertical:absolute;mso-position-vertical-relative:text" from="261.35pt,9.85pt" to="343pt,3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0160" behindDoc="0" locked="0" layoutInCell="1" allowOverlap="1" wp14:anchorId="6CC3AC7F" wp14:editId="29BD6CF7">
                <wp:simplePos x="0" y="0"/>
                <wp:positionH relativeFrom="column">
                  <wp:posOffset>4826395</wp:posOffset>
                </wp:positionH>
                <wp:positionV relativeFrom="paragraph">
                  <wp:posOffset>125215</wp:posOffset>
                </wp:positionV>
                <wp:extent cx="469436" cy="320589"/>
                <wp:effectExtent l="0" t="0" r="26035" b="22860"/>
                <wp:wrapNone/>
                <wp:docPr id="169" name="Прямая со стрелкой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436" cy="3205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9" o:spid="_x0000_s1026" type="#_x0000_t32" style="position:absolute;margin-left:380.05pt;margin-top:9.85pt;width:36.95pt;height:25.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7328" behindDoc="0" locked="0" layoutInCell="1" allowOverlap="1" wp14:anchorId="6309F7B3" wp14:editId="1070822B">
                <wp:simplePos x="0" y="0"/>
                <wp:positionH relativeFrom="column">
                  <wp:posOffset>3944946</wp:posOffset>
                </wp:positionH>
                <wp:positionV relativeFrom="paragraph">
                  <wp:posOffset>125215</wp:posOffset>
                </wp:positionV>
                <wp:extent cx="411086" cy="320589"/>
                <wp:effectExtent l="0" t="0" r="27305" b="22860"/>
                <wp:wrapNone/>
                <wp:docPr id="167" name="Прямая со стрелкой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1086" cy="3205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7" o:spid="_x0000_s1026" type="#_x0000_t32" style="position:absolute;margin-left:310.65pt;margin-top:9.85pt;width:32.35pt;height:25.25pt;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1184" behindDoc="0" locked="0" layoutInCell="1" allowOverlap="1" wp14:anchorId="473E73ED" wp14:editId="41F22FCD">
                <wp:simplePos x="0" y="0"/>
                <wp:positionH relativeFrom="column">
                  <wp:posOffset>3944946</wp:posOffset>
                </wp:positionH>
                <wp:positionV relativeFrom="paragraph">
                  <wp:posOffset>42838</wp:posOffset>
                </wp:positionV>
                <wp:extent cx="411892" cy="55141"/>
                <wp:effectExtent l="0" t="0" r="26670" b="21590"/>
                <wp:wrapNone/>
                <wp:docPr id="165" name="Прямая со стрелкой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1892" cy="5514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5" o:spid="_x0000_s1026" type="#_x0000_t32" style="position:absolute;margin-left:310.65pt;margin-top:3.35pt;width:32.45pt;height:4.35pt;flip:x 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"/>
            </w:pict>
          </mc:Fallback>
        </mc:AlternateContent>
      </w: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46304" behindDoc="0" locked="0" layoutInCell="1" allowOverlap="1" wp14:anchorId="0320AA1C" wp14:editId="172AB776">
                <wp:simplePos x="0" y="0"/>
                <wp:positionH relativeFrom="column">
                  <wp:posOffset>1218222</wp:posOffset>
                </wp:positionH>
                <wp:positionV relativeFrom="paragraph">
                  <wp:posOffset>166404</wp:posOffset>
                </wp:positionV>
                <wp:extent cx="560173" cy="279915"/>
                <wp:effectExtent l="0" t="0" r="30480" b="25400"/>
                <wp:wrapNone/>
                <wp:docPr id="168" name="Прямая со стрелкой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173" cy="2799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68" o:spid="_x0000_s1026" type="#_x0000_t32" style="position:absolute;margin-left:95.9pt;margin-top:13.1pt;width:44.1pt;height:22.0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"/>
            </w:pict>
          </mc:Fallback>
        </mc:AlternateContent>
      </w:r>
      <w:r w:rsidRPr="00E85272">
        <w:rPr>
          <w:rFonts w:ascii="Times New Roman" w:hAnsi="Times New Roman"/>
          <w:color w:val="000000" w:themeColor="text1"/>
          <w:sz w:val="28"/>
          <w:szCs w:val="28"/>
          <w:lang w:val="uk-UA"/>
        </w:rPr>
        <w:t xml:space="preserve">             </w:t>
      </w:r>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Маруся                                                                 Гриць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39136" behindDoc="0" locked="0" layoutInCell="1" allowOverlap="1" wp14:anchorId="3AFB1A25" wp14:editId="4E26C4EC">
                <wp:simplePos x="0" y="0"/>
                <wp:positionH relativeFrom="column">
                  <wp:posOffset>904875</wp:posOffset>
                </wp:positionH>
                <wp:positionV relativeFrom="paragraph">
                  <wp:posOffset>19050</wp:posOffset>
                </wp:positionV>
                <wp:extent cx="81915" cy="222250"/>
                <wp:effectExtent l="0" t="0" r="32385" b="25400"/>
                <wp:wrapNone/>
                <wp:docPr id="171" name="Прямая со стрелкой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 cy="222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71" o:spid="_x0000_s1026" type="#_x0000_t32" style="position:absolute;margin-left:71.25pt;margin-top:1.5pt;width:6.45pt;height:1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"/>
            </w:pict>
          </mc:Fallback>
        </mc:AlternateConten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proofErr w:type="spellStart"/>
      <w:r w:rsidRPr="00E85272">
        <w:rPr>
          <w:rFonts w:ascii="Times New Roman" w:hAnsi="Times New Roman"/>
          <w:color w:val="000000" w:themeColor="text1"/>
          <w:sz w:val="28"/>
          <w:szCs w:val="28"/>
          <w:lang w:val="uk-UA"/>
        </w:rPr>
        <w:t>безогляд-</w:t>
      </w:r>
      <w:proofErr w:type="spellEnd"/>
      <w:r w:rsidRPr="00E85272">
        <w:rPr>
          <w:rFonts w:ascii="Times New Roman" w:hAnsi="Times New Roman"/>
          <w:color w:val="000000" w:themeColor="text1"/>
          <w:sz w:val="28"/>
          <w:szCs w:val="28"/>
          <w:lang w:val="uk-UA"/>
        </w:rPr>
        <w:t xml:space="preserve">  душевний  </w:t>
      </w:r>
      <w:proofErr w:type="spellStart"/>
      <w:r w:rsidRPr="00E85272">
        <w:rPr>
          <w:rFonts w:ascii="Times New Roman" w:hAnsi="Times New Roman"/>
          <w:color w:val="000000" w:themeColor="text1"/>
          <w:sz w:val="28"/>
          <w:szCs w:val="28"/>
          <w:lang w:val="uk-UA"/>
        </w:rPr>
        <w:t>максима-</w:t>
      </w:r>
      <w:proofErr w:type="spellEnd"/>
      <w:r w:rsidRPr="00E85272">
        <w:rPr>
          <w:rFonts w:ascii="Times New Roman" w:hAnsi="Times New Roman"/>
          <w:color w:val="000000" w:themeColor="text1"/>
          <w:sz w:val="28"/>
          <w:szCs w:val="28"/>
          <w:lang w:val="uk-UA"/>
        </w:rPr>
        <w:t xml:space="preserve">        проза         твердість      практичний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proofErr w:type="spellStart"/>
      <w:r w:rsidRPr="00E85272">
        <w:rPr>
          <w:rFonts w:ascii="Times New Roman" w:hAnsi="Times New Roman"/>
          <w:color w:val="000000" w:themeColor="text1"/>
          <w:sz w:val="28"/>
          <w:szCs w:val="28"/>
          <w:lang w:val="uk-UA"/>
        </w:rPr>
        <w:t>ність</w:t>
      </w:r>
      <w:proofErr w:type="spellEnd"/>
      <w:r w:rsidRPr="00E85272">
        <w:rPr>
          <w:rFonts w:ascii="Times New Roman" w:hAnsi="Times New Roman"/>
          <w:color w:val="000000" w:themeColor="text1"/>
          <w:sz w:val="28"/>
          <w:szCs w:val="28"/>
          <w:lang w:val="uk-UA"/>
        </w:rPr>
        <w:t xml:space="preserve">            порив            </w:t>
      </w:r>
      <w:proofErr w:type="spellStart"/>
      <w:r w:rsidRPr="00E85272">
        <w:rPr>
          <w:rFonts w:ascii="Times New Roman" w:hAnsi="Times New Roman"/>
          <w:color w:val="000000" w:themeColor="text1"/>
          <w:sz w:val="28"/>
          <w:szCs w:val="28"/>
          <w:lang w:val="uk-UA"/>
        </w:rPr>
        <w:t>лізм</w:t>
      </w:r>
      <w:proofErr w:type="spellEnd"/>
      <w:r w:rsidRPr="00E85272">
        <w:rPr>
          <w:rFonts w:ascii="Times New Roman" w:hAnsi="Times New Roman"/>
          <w:color w:val="000000" w:themeColor="text1"/>
          <w:sz w:val="28"/>
          <w:szCs w:val="28"/>
          <w:lang w:val="uk-UA"/>
        </w:rPr>
        <w:t xml:space="preserve">                                                     розрахунок</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Отже, вічна колізія людського життя: поезія і проза, максималізм і прагматизм,  душевний порив і практичний розрахунок, безоглядність – і та твердість, яка багатьма і розуміється, як уміння жити.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Як бачимо, люди з такими різними світоглядними позиціями навряд чи змогли б поєднати свої долі. Сумний наслідок цієї невідповідності, цієї прірви – це Грицькова зрада. </w:t>
      </w:r>
    </w:p>
    <w:p w:rsidR="00E85272" w:rsidRPr="00E85272" w:rsidRDefault="00E85272" w:rsidP="00E85272">
      <w:pPr>
        <w:numPr>
          <w:ilvl w:val="0"/>
          <w:numId w:val="33"/>
        </w:numPr>
        <w:spacing w:after="0" w:line="240" w:lineRule="auto"/>
        <w:contextualSpacing/>
        <w:jc w:val="both"/>
        <w:rPr>
          <w:rFonts w:ascii="Times New Roman" w:eastAsiaTheme="minorHAnsi" w:hAnsi="Times New Roman" w:cstheme="minorBidi"/>
          <w:b/>
          <w:color w:val="000000" w:themeColor="text1"/>
          <w:sz w:val="28"/>
          <w:szCs w:val="28"/>
          <w:lang w:val="uk-UA"/>
        </w:rPr>
      </w:pPr>
      <w:r w:rsidRPr="00E85272">
        <w:rPr>
          <w:rFonts w:ascii="Times New Roman" w:eastAsiaTheme="minorHAnsi" w:hAnsi="Times New Roman" w:cstheme="minorBidi"/>
          <w:b/>
          <w:color w:val="000000" w:themeColor="text1"/>
          <w:sz w:val="28"/>
          <w:szCs w:val="28"/>
          <w:lang w:val="uk-UA"/>
        </w:rPr>
        <w:t>Застосування вправи «Капелюхи Едварда де Боно»</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rFonts w:ascii="Times New Roman" w:hAnsi="Times New Roman"/>
          <w:color w:val="000000" w:themeColor="text1"/>
          <w:sz w:val="28"/>
          <w:szCs w:val="28"/>
          <w:lang w:val="uk-UA"/>
        </w:rPr>
        <w:t>Щоб проаналізувати цей вчинок,</w:t>
      </w:r>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висловити до нього своє ставлення,</w:t>
      </w:r>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 xml:space="preserve">я вам пропоную одягнути ці капелюхи,кожен із яких несе в собі певну енергетику. </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noProof/>
          <w:lang w:eastAsia="ru-RU"/>
        </w:rPr>
        <w:drawing>
          <wp:anchor distT="0" distB="0" distL="114300" distR="114300" simplePos="0" relativeHeight="251779072" behindDoc="0" locked="0" layoutInCell="1" allowOverlap="1" wp14:anchorId="1DC86AB3" wp14:editId="2CB22846">
            <wp:simplePos x="0" y="0"/>
            <wp:positionH relativeFrom="column">
              <wp:posOffset>1354455</wp:posOffset>
            </wp:positionH>
            <wp:positionV relativeFrom="paragraph">
              <wp:posOffset>33655</wp:posOffset>
            </wp:positionV>
            <wp:extent cx="3222625" cy="2167890"/>
            <wp:effectExtent l="0" t="0" r="0" b="3810"/>
            <wp:wrapNone/>
            <wp:docPr id="106" name="Рисунок 106" descr="Картинки по запросу шля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шляпы"/>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22625" cy="2167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rPr>
      </w:pP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Спробуємо подивитися на факт зради з різних точок зору:</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rFonts w:ascii="Times New Roman" w:hAnsi="Times New Roman"/>
          <w:color w:val="000000" w:themeColor="text1"/>
          <w:sz w:val="28"/>
          <w:szCs w:val="28"/>
          <w:lang w:val="uk-UA"/>
        </w:rPr>
        <w:t xml:space="preserve">отже, </w:t>
      </w:r>
      <w:r w:rsidRPr="00E85272">
        <w:rPr>
          <w:rFonts w:ascii="Times New Roman" w:hAnsi="Times New Roman"/>
          <w:color w:val="000000" w:themeColor="text1"/>
          <w:sz w:val="28"/>
          <w:szCs w:val="28"/>
          <w:u w:val="single"/>
          <w:lang w:val="uk-UA"/>
        </w:rPr>
        <w:t xml:space="preserve">білий капелюх – нейтральний і </w:t>
      </w:r>
      <w:proofErr w:type="spellStart"/>
      <w:r w:rsidRPr="00E85272">
        <w:rPr>
          <w:rFonts w:ascii="Times New Roman" w:hAnsi="Times New Roman"/>
          <w:color w:val="000000" w:themeColor="text1"/>
          <w:sz w:val="28"/>
          <w:szCs w:val="28"/>
          <w:u w:val="single"/>
          <w:lang w:val="uk-UA"/>
        </w:rPr>
        <w:t>об’</w:t>
      </w:r>
      <w:r w:rsidRPr="00E85272">
        <w:rPr>
          <w:rFonts w:ascii="Times New Roman" w:hAnsi="Times New Roman"/>
          <w:color w:val="000000" w:themeColor="text1"/>
          <w:sz w:val="28"/>
          <w:szCs w:val="28"/>
          <w:u w:val="single"/>
        </w:rPr>
        <w:t>єктивний</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він</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оперує</w:t>
      </w:r>
      <w:proofErr w:type="spellEnd"/>
      <w:r w:rsidRPr="00E85272">
        <w:rPr>
          <w:rFonts w:ascii="Times New Roman" w:hAnsi="Times New Roman"/>
          <w:color w:val="000000" w:themeColor="text1"/>
          <w:sz w:val="28"/>
          <w:szCs w:val="28"/>
        </w:rPr>
        <w:t xml:space="preserve"> фактами.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u w:val="single"/>
          <w:lang w:val="uk-UA"/>
        </w:rPr>
        <w:lastRenderedPageBreak/>
        <w:t>Червоний – висловлює емоційну оцінку почуттів</w:t>
      </w:r>
      <w:r w:rsidRPr="00E85272">
        <w:rPr>
          <w:rFonts w:ascii="Times New Roman" w:hAnsi="Times New Roman"/>
          <w:color w:val="000000" w:themeColor="text1"/>
          <w:sz w:val="28"/>
          <w:szCs w:val="28"/>
          <w:lang w:val="uk-UA"/>
        </w:rPr>
        <w:t>, тут кожен може висловити саме свої почуття, які викликає у нього дана проблема.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u w:val="single"/>
          <w:lang w:val="uk-UA"/>
        </w:rPr>
        <w:t>Чорний – це капелюх застереження</w:t>
      </w:r>
      <w:r w:rsidRPr="00E85272">
        <w:rPr>
          <w:rFonts w:ascii="Times New Roman" w:hAnsi="Times New Roman"/>
          <w:color w:val="000000" w:themeColor="text1"/>
          <w:sz w:val="28"/>
          <w:szCs w:val="28"/>
          <w:lang w:val="uk-UA"/>
        </w:rPr>
        <w:t>, він звертає увагу на недоліки і помилки, розкриває негативний бік явища.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u w:val="single"/>
          <w:lang w:val="uk-UA"/>
        </w:rPr>
        <w:t>Жовтий – позитивний, сонячний і оптимістичний</w:t>
      </w:r>
      <w:r w:rsidRPr="00E85272">
        <w:rPr>
          <w:rFonts w:ascii="Times New Roman" w:hAnsi="Times New Roman"/>
          <w:color w:val="000000" w:themeColor="text1"/>
          <w:sz w:val="28"/>
          <w:szCs w:val="28"/>
          <w:lang w:val="uk-UA"/>
        </w:rPr>
        <w:t>, він шукає переваги навіть у непривабливих, на перший погляд, ідеях і думках.</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u w:val="single"/>
          <w:lang w:val="uk-UA"/>
        </w:rPr>
        <w:t>Зелений – розглядає вирішення проблеми з іншої точки зору</w:t>
      </w:r>
      <w:r w:rsidRPr="00E85272">
        <w:rPr>
          <w:rFonts w:ascii="Times New Roman" w:hAnsi="Times New Roman"/>
          <w:color w:val="000000" w:themeColor="text1"/>
          <w:sz w:val="28"/>
          <w:szCs w:val="28"/>
          <w:lang w:val="uk-UA"/>
        </w:rPr>
        <w:t>, ви повинні запропонувати якийсь зовсім інший погляд на цю проблему.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Синій – контролює та організовує процес мислення, він буде у мене.</w:t>
      </w:r>
    </w:p>
    <w:p w:rsidR="00E85272" w:rsidRPr="00E85272" w:rsidRDefault="00E85272" w:rsidP="00E85272">
      <w:pPr>
        <w:spacing w:after="0" w:line="240" w:lineRule="auto"/>
        <w:jc w:val="both"/>
        <w:rPr>
          <w:rFonts w:ascii="Times New Roman" w:hAnsi="Times New Roman"/>
          <w:color w:val="000000" w:themeColor="text1"/>
          <w:sz w:val="28"/>
          <w:szCs w:val="28"/>
          <w:u w:val="single"/>
          <w:lang w:val="uk-UA"/>
        </w:rPr>
      </w:pPr>
      <w:r w:rsidRPr="00E85272">
        <w:rPr>
          <w:rFonts w:ascii="Times New Roman" w:hAnsi="Times New Roman"/>
          <w:color w:val="000000" w:themeColor="text1"/>
          <w:sz w:val="28"/>
          <w:szCs w:val="28"/>
          <w:u w:val="single"/>
          <w:lang w:val="uk-UA"/>
        </w:rPr>
        <w:t>Порядок виступу: ч</w:t>
      </w:r>
      <w:r w:rsidRPr="00E85272">
        <w:rPr>
          <w:rFonts w:ascii="Times New Roman" w:hAnsi="Times New Roman"/>
          <w:color w:val="000000" w:themeColor="text1"/>
          <w:sz w:val="28"/>
          <w:szCs w:val="28"/>
          <w:lang w:val="uk-UA"/>
        </w:rPr>
        <w:t>орний, жовтий, зелений, білий, червоний капелюхи.</w:t>
      </w:r>
    </w:p>
    <w:p w:rsidR="00E85272" w:rsidRPr="00E85272" w:rsidRDefault="00E85272" w:rsidP="00E85272">
      <w:pPr>
        <w:spacing w:after="0" w:line="240" w:lineRule="auto"/>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uk-UA"/>
        </w:rPr>
        <w:t>Захист думок учнями: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b/>
          <w:color w:val="000000" w:themeColor="text1"/>
          <w:sz w:val="28"/>
          <w:szCs w:val="28"/>
          <w:lang w:val="uk-UA"/>
        </w:rPr>
        <w:t xml:space="preserve">«Чорний капелюх» - </w:t>
      </w:r>
      <w:r w:rsidRPr="00E85272">
        <w:rPr>
          <w:rFonts w:ascii="Times New Roman" w:hAnsi="Times New Roman"/>
          <w:color w:val="000000" w:themeColor="text1"/>
          <w:sz w:val="28"/>
          <w:szCs w:val="28"/>
          <w:lang w:val="uk-UA"/>
        </w:rPr>
        <w:t>«нерівня душ»</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Насамперед потрібно визнати той факт, що Грицько зрадив Марусі, і це найкраще підтверджується, на наш погляд, саме на суді словами запорожця: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Ця дівчина…Обличчя, як з ікон.</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І ви її збираєтесь карати?!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що, як інший вибрати закон,-</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 з боку вбивства, а із боку зради?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Ну, є ж про зраду там якісь статті?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Не всяка кара має </w:t>
      </w:r>
      <w:proofErr w:type="spellStart"/>
      <w:r w:rsidRPr="00E85272">
        <w:rPr>
          <w:rFonts w:ascii="Times New Roman" w:hAnsi="Times New Roman"/>
          <w:color w:val="000000" w:themeColor="text1"/>
          <w:sz w:val="28"/>
          <w:szCs w:val="28"/>
          <w:lang w:val="uk-UA"/>
        </w:rPr>
        <w:t>буть</w:t>
      </w:r>
      <w:proofErr w:type="spellEnd"/>
      <w:r w:rsidRPr="00E85272">
        <w:rPr>
          <w:rFonts w:ascii="Times New Roman" w:hAnsi="Times New Roman"/>
          <w:color w:val="000000" w:themeColor="text1"/>
          <w:sz w:val="28"/>
          <w:szCs w:val="28"/>
          <w:lang w:val="uk-UA"/>
        </w:rPr>
        <w:t xml:space="preserve"> </w:t>
      </w:r>
      <w:proofErr w:type="spellStart"/>
      <w:r w:rsidRPr="00E85272">
        <w:rPr>
          <w:rFonts w:ascii="Times New Roman" w:hAnsi="Times New Roman"/>
          <w:color w:val="000000" w:themeColor="text1"/>
          <w:sz w:val="28"/>
          <w:szCs w:val="28"/>
          <w:lang w:val="uk-UA"/>
        </w:rPr>
        <w:t>незбожна</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Що ж це виходить? Зрадити в житті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державу – злочин, а людину – можна?!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Ми хочемо поглянути на цю проблему з точки зору духовності. Адже найвищий закон – це закон честі і совісті. І це вже була справа честі, як на наш погляд, щоб так довго зустрічатися з дівчиною, а потім із нею не </w:t>
      </w:r>
      <w:proofErr w:type="spellStart"/>
      <w:r w:rsidRPr="00E85272">
        <w:rPr>
          <w:rFonts w:ascii="Times New Roman" w:hAnsi="Times New Roman"/>
          <w:color w:val="000000" w:themeColor="text1"/>
          <w:sz w:val="28"/>
          <w:szCs w:val="28"/>
          <w:lang w:val="uk-UA"/>
        </w:rPr>
        <w:t>одружтися</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Про це говорить </w:t>
      </w:r>
      <w:proofErr w:type="spellStart"/>
      <w:r w:rsidRPr="00E85272">
        <w:rPr>
          <w:rFonts w:ascii="Times New Roman" w:hAnsi="Times New Roman"/>
          <w:color w:val="000000" w:themeColor="text1"/>
          <w:sz w:val="28"/>
          <w:szCs w:val="28"/>
          <w:lang w:val="uk-UA"/>
        </w:rPr>
        <w:t>Шибилист</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Але ж Маруся так його чекала,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такі літа одна перебула!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Нікому ні руки не шлюбувала,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ані на кого й оком не вела.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Грицько ж, він міряв не тією міркою.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 житті шукав дорогу не пряму.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Він народився під такою зіркою,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що щось в душі двоїлося йому.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Від того кидавсь берега до того.</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Любив достаток і любив пісні.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Це як, скажімо, вірувати в Бога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і продавати душу сатані.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Отже, ми робимо такий висновок, наш вердикт такий: Грицько - безчесна людина, з роздвоєною душею, з подвійним дном, людина низьких моральних засад, не достойний такої дівчини, тому й зрадив Марусі.</w:t>
      </w:r>
    </w:p>
    <w:p w:rsidR="00E85272" w:rsidRPr="00E85272" w:rsidRDefault="00E85272" w:rsidP="00E85272">
      <w:pPr>
        <w:spacing w:after="0" w:line="240" w:lineRule="auto"/>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uk-UA"/>
        </w:rPr>
        <w:t>«Жовтий капелюх»</w:t>
      </w:r>
      <w:r w:rsidRPr="00E85272">
        <w:rPr>
          <w:rFonts w:ascii="Times New Roman" w:hAnsi="Times New Roman"/>
          <w:color w:val="000000" w:themeColor="text1"/>
          <w:sz w:val="28"/>
          <w:szCs w:val="28"/>
          <w:lang w:val="uk-UA"/>
        </w:rPr>
        <w:t xml:space="preserve"> - прагнення забезпечити </w:t>
      </w:r>
      <w:proofErr w:type="spellStart"/>
      <w:r w:rsidRPr="00E85272">
        <w:rPr>
          <w:rFonts w:ascii="Times New Roman" w:hAnsi="Times New Roman"/>
          <w:color w:val="000000" w:themeColor="text1"/>
          <w:sz w:val="28"/>
          <w:szCs w:val="28"/>
          <w:lang w:val="uk-UA"/>
        </w:rPr>
        <w:t>сім’</w:t>
      </w:r>
      <w:proofErr w:type="spellEnd"/>
      <w:r w:rsidRPr="00E85272">
        <w:rPr>
          <w:rFonts w:ascii="Times New Roman" w:hAnsi="Times New Roman"/>
          <w:color w:val="000000" w:themeColor="text1"/>
          <w:sz w:val="28"/>
          <w:szCs w:val="28"/>
        </w:rPr>
        <w:t>ю</w:t>
      </w:r>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rFonts w:ascii="Times New Roman" w:hAnsi="Times New Roman"/>
          <w:color w:val="000000" w:themeColor="text1"/>
          <w:sz w:val="28"/>
          <w:szCs w:val="28"/>
          <w:lang w:val="uk-UA"/>
        </w:rPr>
        <w:t xml:space="preserve">Звичайно, зрада – річ темна і брудна,але ми подивимось на Гриця з іншої точки зору. За сучасними поглядами, Гриць намагається твердо стояти на </w:t>
      </w:r>
      <w:r w:rsidRPr="00E85272">
        <w:rPr>
          <w:rFonts w:ascii="Times New Roman" w:hAnsi="Times New Roman"/>
          <w:color w:val="000000" w:themeColor="text1"/>
          <w:sz w:val="28"/>
          <w:szCs w:val="28"/>
          <w:lang w:val="uk-UA"/>
        </w:rPr>
        <w:lastRenderedPageBreak/>
        <w:t xml:space="preserve">землі. Він хоче забезпечити міцне матеріальне становище </w:t>
      </w:r>
      <w:proofErr w:type="spellStart"/>
      <w:r w:rsidRPr="00E85272">
        <w:rPr>
          <w:rFonts w:ascii="Times New Roman" w:hAnsi="Times New Roman"/>
          <w:color w:val="000000" w:themeColor="text1"/>
          <w:sz w:val="28"/>
          <w:szCs w:val="28"/>
          <w:lang w:val="uk-UA"/>
        </w:rPr>
        <w:t>сім’</w:t>
      </w:r>
      <w:proofErr w:type="spellEnd"/>
      <w:r w:rsidRPr="00E85272">
        <w:rPr>
          <w:rFonts w:ascii="Times New Roman" w:hAnsi="Times New Roman"/>
          <w:color w:val="000000" w:themeColor="text1"/>
          <w:sz w:val="28"/>
          <w:szCs w:val="28"/>
        </w:rPr>
        <w:t xml:space="preserve">ї. Про </w:t>
      </w:r>
      <w:proofErr w:type="spellStart"/>
      <w:r w:rsidRPr="00E85272">
        <w:rPr>
          <w:rFonts w:ascii="Times New Roman" w:hAnsi="Times New Roman"/>
          <w:color w:val="000000" w:themeColor="text1"/>
          <w:sz w:val="28"/>
          <w:szCs w:val="28"/>
        </w:rPr>
        <w:t>це</w:t>
      </w:r>
      <w:proofErr w:type="spellEnd"/>
      <w:r w:rsidRPr="00E85272">
        <w:rPr>
          <w:rFonts w:ascii="Times New Roman" w:hAnsi="Times New Roman"/>
          <w:color w:val="000000" w:themeColor="text1"/>
          <w:sz w:val="28"/>
          <w:szCs w:val="28"/>
        </w:rPr>
        <w:t xml:space="preserve"> й говорить </w:t>
      </w:r>
      <w:proofErr w:type="spellStart"/>
      <w:r w:rsidRPr="00E85272">
        <w:rPr>
          <w:rFonts w:ascii="Times New Roman" w:hAnsi="Times New Roman"/>
          <w:color w:val="000000" w:themeColor="text1"/>
          <w:sz w:val="28"/>
          <w:szCs w:val="28"/>
        </w:rPr>
        <w:t>Марусі</w:t>
      </w:r>
      <w:proofErr w:type="spellEnd"/>
      <w:r w:rsidRPr="00E85272">
        <w:rPr>
          <w:rFonts w:ascii="Times New Roman" w:hAnsi="Times New Roman"/>
          <w:color w:val="000000" w:themeColor="text1"/>
          <w:sz w:val="28"/>
          <w:szCs w:val="28"/>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«Подбати мушу про якусь копійку,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Весілля мушу справити, а 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То ж був один, тепер нас буде двійко.»</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Що ж, для чоловіка – цілком нормальне прагнення: не перекладати на жіночі плечі непосильний тягар матеріального забезпечення </w:t>
      </w:r>
      <w:proofErr w:type="spellStart"/>
      <w:r w:rsidRPr="00E85272">
        <w:rPr>
          <w:rFonts w:ascii="Times New Roman" w:hAnsi="Times New Roman"/>
          <w:color w:val="000000" w:themeColor="text1"/>
          <w:sz w:val="28"/>
          <w:szCs w:val="28"/>
          <w:lang w:val="uk-UA"/>
        </w:rPr>
        <w:t>сім’</w:t>
      </w:r>
      <w:proofErr w:type="spellEnd"/>
      <w:r w:rsidRPr="00E85272">
        <w:rPr>
          <w:rFonts w:ascii="Times New Roman" w:hAnsi="Times New Roman"/>
          <w:color w:val="000000" w:themeColor="text1"/>
          <w:sz w:val="28"/>
          <w:szCs w:val="28"/>
        </w:rPr>
        <w:t>ї</w:t>
      </w:r>
      <w:r w:rsidRPr="00E85272">
        <w:rPr>
          <w:rFonts w:ascii="Times New Roman" w:hAnsi="Times New Roman"/>
          <w:color w:val="000000" w:themeColor="text1"/>
          <w:sz w:val="28"/>
          <w:szCs w:val="28"/>
          <w:lang w:val="uk-UA"/>
        </w:rPr>
        <w:t>, а взяти цю ношу на себе.</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rFonts w:ascii="Times New Roman" w:hAnsi="Times New Roman"/>
          <w:color w:val="000000" w:themeColor="text1"/>
          <w:sz w:val="28"/>
          <w:szCs w:val="28"/>
          <w:lang w:val="uk-UA"/>
        </w:rPr>
        <w:t xml:space="preserve">Крім того, хочеться сказати, що у суперечках із </w:t>
      </w:r>
      <w:proofErr w:type="spellStart"/>
      <w:r w:rsidRPr="00E85272">
        <w:rPr>
          <w:rFonts w:ascii="Times New Roman" w:hAnsi="Times New Roman"/>
          <w:color w:val="000000" w:themeColor="text1"/>
          <w:sz w:val="28"/>
          <w:szCs w:val="28"/>
          <w:lang w:val="uk-UA"/>
        </w:rPr>
        <w:t>матір’</w:t>
      </w:r>
      <w:proofErr w:type="spellEnd"/>
      <w:r w:rsidRPr="00E85272">
        <w:rPr>
          <w:rFonts w:ascii="Times New Roman" w:hAnsi="Times New Roman"/>
          <w:color w:val="000000" w:themeColor="text1"/>
          <w:sz w:val="28"/>
          <w:szCs w:val="28"/>
        </w:rPr>
        <w:t xml:space="preserve">ю </w:t>
      </w:r>
      <w:proofErr w:type="spellStart"/>
      <w:r w:rsidRPr="00E85272">
        <w:rPr>
          <w:rFonts w:ascii="Times New Roman" w:hAnsi="Times New Roman"/>
          <w:color w:val="000000" w:themeColor="text1"/>
          <w:sz w:val="28"/>
          <w:szCs w:val="28"/>
        </w:rPr>
        <w:t>він</w:t>
      </w:r>
      <w:proofErr w:type="spellEnd"/>
      <w:r w:rsidRPr="00E85272">
        <w:rPr>
          <w:rFonts w:ascii="Times New Roman" w:hAnsi="Times New Roman"/>
          <w:color w:val="000000" w:themeColor="text1"/>
          <w:sz w:val="28"/>
          <w:szCs w:val="28"/>
        </w:rPr>
        <w:t xml:space="preserve"> ставав на </w:t>
      </w:r>
      <w:proofErr w:type="spellStart"/>
      <w:r w:rsidRPr="00E85272">
        <w:rPr>
          <w:rFonts w:ascii="Times New Roman" w:hAnsi="Times New Roman"/>
          <w:color w:val="000000" w:themeColor="text1"/>
          <w:sz w:val="28"/>
          <w:szCs w:val="28"/>
        </w:rPr>
        <w:t>захист</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Марусі</w:t>
      </w:r>
      <w:proofErr w:type="spellEnd"/>
      <w:r w:rsidRPr="00E85272">
        <w:rPr>
          <w:rFonts w:ascii="Times New Roman" w:hAnsi="Times New Roman"/>
          <w:color w:val="000000" w:themeColor="text1"/>
          <w:sz w:val="28"/>
          <w:szCs w:val="28"/>
          <w:lang w:val="uk-UA"/>
        </w:rPr>
        <w:t>,</w:t>
      </w:r>
      <w:r w:rsidRPr="00E85272">
        <w:rPr>
          <w:rFonts w:ascii="Times New Roman" w:hAnsi="Times New Roman"/>
          <w:color w:val="000000" w:themeColor="text1"/>
          <w:sz w:val="28"/>
          <w:szCs w:val="28"/>
        </w:rPr>
        <w:t xml:space="preserve"> коли </w:t>
      </w:r>
      <w:proofErr w:type="spellStart"/>
      <w:r w:rsidRPr="00E85272">
        <w:rPr>
          <w:rFonts w:ascii="Times New Roman" w:hAnsi="Times New Roman"/>
          <w:color w:val="000000" w:themeColor="text1"/>
          <w:sz w:val="28"/>
          <w:szCs w:val="28"/>
        </w:rPr>
        <w:t>Бобренчиха</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вимагала</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багатої</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невістки</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що покрив я дівчину неславою?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Не буде, мамо, доля нам </w:t>
      </w:r>
      <w:proofErr w:type="spellStart"/>
      <w:r w:rsidRPr="00E85272">
        <w:rPr>
          <w:rFonts w:ascii="Times New Roman" w:hAnsi="Times New Roman"/>
          <w:color w:val="000000" w:themeColor="text1"/>
          <w:sz w:val="28"/>
          <w:szCs w:val="28"/>
          <w:lang w:val="uk-UA"/>
        </w:rPr>
        <w:t>сприять</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гроші? Он, у горщику, під лавою,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Ще й попелом притрушені, стоять.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Отже,  Гриць намагався захистити свою любов, намагався подбати про матеріальний добробут, і не вина його, а біда, що не вистачило мужності відстояти свою позицію, що метався між Галею і Марусею, між матір’ю і коханою і, як і батько, склав зброю у щоденному бою: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Ось розмова Марусі і Гриця: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І тільки у домашньому бою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Сміливість раптом втратив ти свою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він і сам себе не впізнає.</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Не смійся,- каже. - Так воно і є.</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u w:val="single"/>
          <w:lang w:val="uk-UA"/>
        </w:rPr>
      </w:pPr>
      <w:r w:rsidRPr="00E85272">
        <w:rPr>
          <w:rFonts w:ascii="Times New Roman" w:eastAsiaTheme="minorHAnsi" w:hAnsi="Times New Roman"/>
          <w:color w:val="000000" w:themeColor="text1"/>
          <w:sz w:val="28"/>
          <w:szCs w:val="28"/>
          <w:u w:val="single"/>
          <w:lang w:val="uk-UA"/>
        </w:rPr>
        <w:t>Не так ті кулі козаку страшні,</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u w:val="single"/>
          <w:lang w:val="uk-UA"/>
        </w:rPr>
      </w:pPr>
      <w:r w:rsidRPr="00E85272">
        <w:rPr>
          <w:rFonts w:ascii="Times New Roman" w:eastAsiaTheme="minorHAnsi" w:hAnsi="Times New Roman"/>
          <w:color w:val="000000" w:themeColor="text1"/>
          <w:sz w:val="28"/>
          <w:szCs w:val="28"/>
          <w:u w:val="single"/>
          <w:lang w:val="uk-UA"/>
        </w:rPr>
        <w:t>Як те щоденне пекло метушні.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Скільки сучасних жінок мріють про сильного чоловіка, який би взяв на себе більшу частину відповідальності за </w:t>
      </w:r>
      <w:proofErr w:type="spellStart"/>
      <w:r w:rsidRPr="00E85272">
        <w:rPr>
          <w:rFonts w:ascii="Times New Roman" w:hAnsi="Times New Roman"/>
          <w:color w:val="000000" w:themeColor="text1"/>
          <w:sz w:val="28"/>
          <w:szCs w:val="28"/>
          <w:lang w:val="uk-UA"/>
        </w:rPr>
        <w:t>сім’</w:t>
      </w:r>
      <w:proofErr w:type="spellEnd"/>
      <w:r w:rsidRPr="00E85272">
        <w:rPr>
          <w:rFonts w:ascii="Times New Roman" w:hAnsi="Times New Roman"/>
          <w:color w:val="000000" w:themeColor="text1"/>
          <w:sz w:val="28"/>
          <w:szCs w:val="28"/>
        </w:rPr>
        <w:t xml:space="preserve">ю, а тому ми </w:t>
      </w:r>
      <w:proofErr w:type="spellStart"/>
      <w:r w:rsidRPr="00E85272">
        <w:rPr>
          <w:rFonts w:ascii="Times New Roman" w:hAnsi="Times New Roman"/>
          <w:color w:val="000000" w:themeColor="text1"/>
          <w:sz w:val="28"/>
          <w:szCs w:val="28"/>
        </w:rPr>
        <w:t>вважаємо</w:t>
      </w:r>
      <w:proofErr w:type="spellEnd"/>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 xml:space="preserve">що </w:t>
      </w:r>
      <w:proofErr w:type="spellStart"/>
      <w:r w:rsidRPr="00E85272">
        <w:rPr>
          <w:rFonts w:ascii="Times New Roman" w:hAnsi="Times New Roman"/>
          <w:color w:val="000000" w:themeColor="text1"/>
          <w:sz w:val="28"/>
          <w:szCs w:val="28"/>
        </w:rPr>
        <w:t>саме</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цей</w:t>
      </w:r>
      <w:proofErr w:type="spellEnd"/>
      <w:r w:rsidRPr="00E85272">
        <w:rPr>
          <w:rFonts w:ascii="Times New Roman" w:hAnsi="Times New Roman"/>
          <w:color w:val="000000" w:themeColor="text1"/>
          <w:sz w:val="28"/>
          <w:szCs w:val="28"/>
        </w:rPr>
        <w:t xml:space="preserve"> момент і є </w:t>
      </w:r>
      <w:proofErr w:type="spellStart"/>
      <w:r w:rsidRPr="00E85272">
        <w:rPr>
          <w:rFonts w:ascii="Times New Roman" w:hAnsi="Times New Roman"/>
          <w:color w:val="000000" w:themeColor="text1"/>
          <w:sz w:val="28"/>
          <w:szCs w:val="28"/>
        </w:rPr>
        <w:t>позитивним</w:t>
      </w:r>
      <w:proofErr w:type="spellEnd"/>
      <w:r w:rsidRPr="00E85272">
        <w:rPr>
          <w:rFonts w:ascii="Times New Roman" w:hAnsi="Times New Roman"/>
          <w:color w:val="000000" w:themeColor="text1"/>
          <w:sz w:val="28"/>
          <w:szCs w:val="28"/>
        </w:rPr>
        <w:t xml:space="preserve"> в </w:t>
      </w:r>
      <w:proofErr w:type="spellStart"/>
      <w:r w:rsidRPr="00E85272">
        <w:rPr>
          <w:rFonts w:ascii="Times New Roman" w:hAnsi="Times New Roman"/>
          <w:color w:val="000000" w:themeColor="text1"/>
          <w:sz w:val="28"/>
          <w:szCs w:val="28"/>
        </w:rPr>
        <w:t>Грицькові</w:t>
      </w:r>
      <w:proofErr w:type="spellEnd"/>
      <w:r w:rsidRPr="00E85272">
        <w:rPr>
          <w:rFonts w:ascii="Times New Roman" w:hAnsi="Times New Roman"/>
          <w:color w:val="000000" w:themeColor="text1"/>
          <w:sz w:val="28"/>
          <w:szCs w:val="28"/>
        </w:rPr>
        <w:t>.</w:t>
      </w:r>
    </w:p>
    <w:p w:rsidR="00E85272" w:rsidRPr="00E85272" w:rsidRDefault="00E85272" w:rsidP="00E85272">
      <w:pPr>
        <w:spacing w:after="0" w:line="240" w:lineRule="auto"/>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uk-UA"/>
        </w:rPr>
        <w:t>«Зелений капелюх»</w:t>
      </w:r>
      <w:r w:rsidRPr="00E85272">
        <w:rPr>
          <w:rFonts w:ascii="Times New Roman" w:hAnsi="Times New Roman"/>
          <w:color w:val="000000" w:themeColor="text1"/>
          <w:sz w:val="28"/>
          <w:szCs w:val="28"/>
          <w:lang w:val="uk-UA"/>
        </w:rPr>
        <w:t xml:space="preserve"> – ставлення до жінки в тодішньому суспільстві.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Зелений - це погляд на проблему із зовсім іншої точки зору. Спробуймо тепер уявити, ким була Маруся як жінка на той час і яке місце посідала загалом жінка у тогочасному суспільств. Про це дуже яскраво говорить </w:t>
      </w:r>
      <w:proofErr w:type="spellStart"/>
      <w:r w:rsidRPr="00E85272">
        <w:rPr>
          <w:rFonts w:ascii="Times New Roman" w:hAnsi="Times New Roman"/>
          <w:color w:val="000000" w:themeColor="text1"/>
          <w:sz w:val="28"/>
          <w:szCs w:val="28"/>
          <w:lang w:val="uk-UA"/>
        </w:rPr>
        <w:t>Бобренчиха</w:t>
      </w:r>
      <w:proofErr w:type="spellEnd"/>
      <w:r w:rsidRPr="00E85272">
        <w:rPr>
          <w:rFonts w:ascii="Times New Roman" w:hAnsi="Times New Roman"/>
          <w:color w:val="000000" w:themeColor="text1"/>
          <w:sz w:val="28"/>
          <w:szCs w:val="28"/>
          <w:lang w:val="uk-UA"/>
        </w:rPr>
        <w:t xml:space="preserve"> своєму синові: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Хіба то дівка? То ж таки </w:t>
      </w:r>
      <w:proofErr w:type="spellStart"/>
      <w:r w:rsidRPr="00E85272">
        <w:rPr>
          <w:rFonts w:ascii="Times New Roman" w:hAnsi="Times New Roman"/>
          <w:color w:val="000000" w:themeColor="text1"/>
          <w:sz w:val="28"/>
          <w:szCs w:val="28"/>
          <w:lang w:val="uk-UA"/>
        </w:rPr>
        <w:t>ледащо</w:t>
      </w:r>
      <w:proofErr w:type="spellEnd"/>
      <w:r w:rsidRPr="00E85272">
        <w:rPr>
          <w:rFonts w:ascii="Times New Roman"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Усе б співала. Боже упаси!</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rFonts w:ascii="Times New Roman" w:hAnsi="Times New Roman"/>
          <w:color w:val="000000" w:themeColor="text1"/>
          <w:sz w:val="28"/>
          <w:szCs w:val="28"/>
          <w:lang w:val="uk-UA"/>
        </w:rPr>
        <w:t xml:space="preserve">Ми вже й без неї </w:t>
      </w:r>
      <w:proofErr w:type="spellStart"/>
      <w:r w:rsidRPr="00E85272">
        <w:rPr>
          <w:rFonts w:ascii="Times New Roman" w:hAnsi="Times New Roman"/>
          <w:color w:val="000000" w:themeColor="text1"/>
          <w:sz w:val="28"/>
          <w:szCs w:val="28"/>
          <w:lang w:val="uk-UA"/>
        </w:rPr>
        <w:t>з’</w:t>
      </w:r>
      <w:r w:rsidRPr="00E85272">
        <w:rPr>
          <w:rFonts w:ascii="Times New Roman" w:hAnsi="Times New Roman"/>
          <w:color w:val="000000" w:themeColor="text1"/>
          <w:sz w:val="28"/>
          <w:szCs w:val="28"/>
        </w:rPr>
        <w:t>їхали</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нінащо</w:t>
      </w:r>
      <w:proofErr w:type="spellEnd"/>
      <w:r w:rsidRPr="00E85272">
        <w:rPr>
          <w:rFonts w:ascii="Times New Roman" w:hAnsi="Times New Roman"/>
          <w:color w:val="000000" w:themeColor="text1"/>
          <w:sz w:val="28"/>
          <w:szCs w:val="28"/>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з нею геть вже зійдемо на пси.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Та й те сказати – що вона співає?</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Сама собі видумує слова.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Таких дівок на світі не буває,</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Хіба для цього дівці голова?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Які там «</w:t>
      </w:r>
      <w:proofErr w:type="spellStart"/>
      <w:r w:rsidRPr="00E85272">
        <w:rPr>
          <w:rFonts w:ascii="Times New Roman" w:hAnsi="Times New Roman"/>
          <w:color w:val="000000" w:themeColor="text1"/>
          <w:sz w:val="28"/>
          <w:szCs w:val="28"/>
          <w:lang w:val="uk-UA"/>
        </w:rPr>
        <w:t>Засвіт</w:t>
      </w:r>
      <w:proofErr w:type="spellEnd"/>
      <w:r w:rsidRPr="00E85272">
        <w:rPr>
          <w:rFonts w:ascii="Times New Roman" w:hAnsi="Times New Roman"/>
          <w:color w:val="000000" w:themeColor="text1"/>
          <w:sz w:val="28"/>
          <w:szCs w:val="28"/>
          <w:lang w:val="uk-UA"/>
        </w:rPr>
        <w:t xml:space="preserve"> встали козаченьки»?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цілий полк співає. Дивина,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Це щось для дівки, сину, височенько.</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 вірю, щоб складала це вона.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lastRenderedPageBreak/>
        <w:t>Бо людські, сину, невістки і дочки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Співали зроду, сину, і тепер:</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«Посіяла огірочки» та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«Натіпала конопель»,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«Йшли корови із діброви»,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«Нащо мені чорні брови»,-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про любов, походи і лабети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На це дівкам не </w:t>
      </w:r>
      <w:proofErr w:type="spellStart"/>
      <w:r w:rsidRPr="00E85272">
        <w:rPr>
          <w:rFonts w:ascii="Times New Roman" w:hAnsi="Times New Roman"/>
          <w:color w:val="000000" w:themeColor="text1"/>
          <w:sz w:val="28"/>
          <w:szCs w:val="28"/>
          <w:lang w:val="uk-UA"/>
        </w:rPr>
        <w:t>вчеплено</w:t>
      </w:r>
      <w:proofErr w:type="spellEnd"/>
      <w:r w:rsidRPr="00E85272">
        <w:rPr>
          <w:rFonts w:ascii="Times New Roman" w:hAnsi="Times New Roman"/>
          <w:color w:val="000000" w:themeColor="text1"/>
          <w:sz w:val="28"/>
          <w:szCs w:val="28"/>
          <w:lang w:val="uk-UA"/>
        </w:rPr>
        <w:t xml:space="preserve"> кебети.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Отже, спрацьовує давній стереотип ставлення до жінки: те, що вона повинна займатися лише домашнім господарством.</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Тому й Марусі, мабуть, на наш погляд, зовсім не Гриць потрібен був для подружнього життя. Маруся – це скоріше виняток із правил, аніж правило для того часу. Жінки зазвичай були прив’язані до землі, до господарства; а Маруся - людина мистецтва, з тонким світосприйняттям, вона стояла значно вище усієї буденщини, тому й не могла бути щасливою із Грицьком, який захотів від життя </w:t>
      </w:r>
      <w:proofErr w:type="spellStart"/>
      <w:r w:rsidRPr="00E85272">
        <w:rPr>
          <w:rFonts w:ascii="Times New Roman" w:hAnsi="Times New Roman"/>
          <w:color w:val="000000" w:themeColor="text1"/>
          <w:sz w:val="28"/>
          <w:szCs w:val="28"/>
          <w:lang w:val="uk-UA"/>
        </w:rPr>
        <w:t>бариша</w:t>
      </w:r>
      <w:proofErr w:type="spellEnd"/>
      <w:r w:rsidRPr="00E85272">
        <w:rPr>
          <w:rFonts w:ascii="Times New Roman" w:hAnsi="Times New Roman"/>
          <w:color w:val="000000" w:themeColor="text1"/>
          <w:sz w:val="28"/>
          <w:szCs w:val="28"/>
          <w:lang w:val="uk-UA"/>
        </w:rPr>
        <w:t xml:space="preserve">.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Сама дівчина, думаючи про Галю, розмірковуючи над тим, яку ж дружину треба було Грицеві, говорить: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може, саме таку дружину треба козакові, - до печі і до городу,  до коней і до свиней, і до ради, і до поради, і вночі до любові?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Таку </w:t>
      </w:r>
      <w:proofErr w:type="spellStart"/>
      <w:r w:rsidRPr="00E85272">
        <w:rPr>
          <w:rFonts w:ascii="Times New Roman" w:hAnsi="Times New Roman"/>
          <w:color w:val="000000" w:themeColor="text1"/>
          <w:sz w:val="28"/>
          <w:szCs w:val="28"/>
          <w:lang w:val="uk-UA"/>
        </w:rPr>
        <w:t>м’</w:t>
      </w:r>
      <w:r w:rsidRPr="00E85272">
        <w:rPr>
          <w:rFonts w:ascii="Times New Roman" w:hAnsi="Times New Roman"/>
          <w:color w:val="000000" w:themeColor="text1"/>
          <w:sz w:val="28"/>
          <w:szCs w:val="28"/>
        </w:rPr>
        <w:t>якеньку</w:t>
      </w:r>
      <w:proofErr w:type="spellEnd"/>
      <w:r w:rsidRPr="00E85272">
        <w:rPr>
          <w:rFonts w:ascii="Times New Roman" w:hAnsi="Times New Roman"/>
          <w:color w:val="000000" w:themeColor="text1"/>
          <w:sz w:val="28"/>
          <w:szCs w:val="28"/>
        </w:rPr>
        <w:t xml:space="preserve"> і теплу, як </w:t>
      </w:r>
      <w:proofErr w:type="spellStart"/>
      <w:r w:rsidRPr="00E85272">
        <w:rPr>
          <w:rFonts w:ascii="Times New Roman" w:hAnsi="Times New Roman"/>
          <w:color w:val="000000" w:themeColor="text1"/>
          <w:sz w:val="28"/>
          <w:szCs w:val="28"/>
        </w:rPr>
        <w:t>перестиглу</w:t>
      </w:r>
      <w:proofErr w:type="spellEnd"/>
      <w:r w:rsidRPr="00E85272">
        <w:rPr>
          <w:rFonts w:ascii="Times New Roman" w:hAnsi="Times New Roman"/>
          <w:color w:val="000000" w:themeColor="text1"/>
          <w:sz w:val="28"/>
          <w:szCs w:val="28"/>
        </w:rPr>
        <w:t xml:space="preserve"> грушу,</w:t>
      </w:r>
      <w:r w:rsidRPr="00E85272">
        <w:rPr>
          <w:rFonts w:ascii="Times New Roman" w:hAnsi="Times New Roman"/>
          <w:color w:val="000000" w:themeColor="text1"/>
          <w:sz w:val="28"/>
          <w:szCs w:val="28"/>
          <w:lang w:val="uk-UA"/>
        </w:rPr>
        <w:t xml:space="preserve"> </w:t>
      </w:r>
      <w:proofErr w:type="spellStart"/>
      <w:r w:rsidRPr="00E85272">
        <w:rPr>
          <w:rFonts w:ascii="Times New Roman" w:hAnsi="Times New Roman"/>
          <w:color w:val="000000" w:themeColor="text1"/>
          <w:sz w:val="28"/>
          <w:szCs w:val="28"/>
        </w:rPr>
        <w:t>щоб</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тільки</w:t>
      </w:r>
      <w:proofErr w:type="spellEnd"/>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дивилася в очі і ні про що не питалась.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На неї можна нагриматись, і можна її побити.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Вона простить, приголубить, розсолу тобі внесе.</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Ти, може, від мене втомився. Мене потрібно любити.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там треба тільки женитись. Ото женився – і все.</w:t>
      </w:r>
    </w:p>
    <w:p w:rsidR="00E85272" w:rsidRPr="00E85272" w:rsidRDefault="00E85272" w:rsidP="00E85272">
      <w:pPr>
        <w:spacing w:after="0" w:line="240" w:lineRule="auto"/>
        <w:contextualSpacing/>
        <w:jc w:val="both"/>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color w:val="000000" w:themeColor="text1"/>
          <w:sz w:val="28"/>
          <w:szCs w:val="28"/>
          <w:lang w:val="uk-UA"/>
        </w:rPr>
        <w:t>Хлопці, а на ваш погляд, яку ж дружину потрібно чоловікові? Адже неодноразово мені, наприклад, доводилося чути : жінка не повинна бути така розумна…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Яким рисам ви надаєте перевагу? (відповіді хлопців), також демонструється відео, що з цього приводу думають чоловіки гімназії №2.</w:t>
      </w:r>
    </w:p>
    <w:p w:rsidR="00E85272" w:rsidRPr="00E85272" w:rsidRDefault="00E85272" w:rsidP="00E85272">
      <w:pPr>
        <w:spacing w:after="0" w:line="240" w:lineRule="auto"/>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uk-UA"/>
        </w:rPr>
        <w:t>«Білий капелюх»</w:t>
      </w:r>
      <w:r w:rsidRPr="00E85272">
        <w:rPr>
          <w:rFonts w:ascii="Times New Roman" w:hAnsi="Times New Roman"/>
          <w:color w:val="000000" w:themeColor="text1"/>
          <w:sz w:val="28"/>
          <w:szCs w:val="28"/>
          <w:lang w:val="uk-UA"/>
        </w:rPr>
        <w:t xml:space="preserve"> - вплив матері.</w:t>
      </w:r>
    </w:p>
    <w:p w:rsidR="00E85272" w:rsidRPr="00E85272" w:rsidRDefault="00E85272" w:rsidP="00E85272">
      <w:pPr>
        <w:spacing w:after="0" w:line="240" w:lineRule="auto"/>
        <w:jc w:val="both"/>
        <w:rPr>
          <w:rFonts w:ascii="Times New Roman" w:hAnsi="Times New Roman"/>
          <w:color w:val="000000" w:themeColor="text1"/>
          <w:sz w:val="28"/>
          <w:szCs w:val="28"/>
        </w:rPr>
      </w:pPr>
      <w:r w:rsidRPr="00E85272">
        <w:rPr>
          <w:rFonts w:ascii="Times New Roman" w:hAnsi="Times New Roman"/>
          <w:color w:val="000000" w:themeColor="text1"/>
          <w:sz w:val="28"/>
          <w:szCs w:val="28"/>
          <w:lang w:val="uk-UA"/>
        </w:rPr>
        <w:t xml:space="preserve">Перед нами стояло завдання – </w:t>
      </w:r>
      <w:proofErr w:type="spellStart"/>
      <w:r w:rsidRPr="00E85272">
        <w:rPr>
          <w:rFonts w:ascii="Times New Roman" w:hAnsi="Times New Roman"/>
          <w:color w:val="000000" w:themeColor="text1"/>
          <w:sz w:val="28"/>
          <w:szCs w:val="28"/>
          <w:lang w:val="uk-UA"/>
        </w:rPr>
        <w:t>об’</w:t>
      </w:r>
      <w:r w:rsidRPr="00E85272">
        <w:rPr>
          <w:rFonts w:ascii="Times New Roman" w:hAnsi="Times New Roman"/>
          <w:color w:val="000000" w:themeColor="text1"/>
          <w:sz w:val="28"/>
          <w:szCs w:val="28"/>
        </w:rPr>
        <w:t>єктивно</w:t>
      </w:r>
      <w:proofErr w:type="spellEnd"/>
      <w:r w:rsidRPr="00E85272">
        <w:rPr>
          <w:rFonts w:ascii="Times New Roman" w:hAnsi="Times New Roman"/>
          <w:color w:val="000000" w:themeColor="text1"/>
          <w:sz w:val="28"/>
          <w:szCs w:val="28"/>
        </w:rPr>
        <w:t xml:space="preserve"> і без </w:t>
      </w:r>
      <w:proofErr w:type="spellStart"/>
      <w:r w:rsidRPr="00E85272">
        <w:rPr>
          <w:rFonts w:ascii="Times New Roman" w:hAnsi="Times New Roman"/>
          <w:color w:val="000000" w:themeColor="text1"/>
          <w:sz w:val="28"/>
          <w:szCs w:val="28"/>
        </w:rPr>
        <w:t>емоцій</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констатувати</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факти</w:t>
      </w:r>
      <w:proofErr w:type="spellEnd"/>
      <w:r w:rsidRPr="00E85272">
        <w:rPr>
          <w:rFonts w:ascii="Times New Roman" w:hAnsi="Times New Roman"/>
          <w:color w:val="000000" w:themeColor="text1"/>
          <w:sz w:val="28"/>
          <w:szCs w:val="28"/>
          <w:lang w:val="uk-UA"/>
        </w:rPr>
        <w:t>.</w:t>
      </w:r>
      <w:r w:rsidRPr="00E85272">
        <w:rPr>
          <w:rFonts w:ascii="Times New Roman" w:hAnsi="Times New Roman"/>
          <w:color w:val="000000" w:themeColor="text1"/>
          <w:sz w:val="28"/>
          <w:szCs w:val="28"/>
        </w:rPr>
        <w:t xml:space="preserve"> До </w:t>
      </w:r>
      <w:proofErr w:type="spellStart"/>
      <w:r w:rsidRPr="00E85272">
        <w:rPr>
          <w:rFonts w:ascii="Times New Roman" w:hAnsi="Times New Roman"/>
          <w:color w:val="000000" w:themeColor="text1"/>
          <w:sz w:val="28"/>
          <w:szCs w:val="28"/>
        </w:rPr>
        <w:t>яких</w:t>
      </w:r>
      <w:proofErr w:type="spellEnd"/>
      <w:r w:rsidRPr="00E85272">
        <w:rPr>
          <w:rFonts w:ascii="Times New Roman" w:hAnsi="Times New Roman"/>
          <w:color w:val="000000" w:themeColor="text1"/>
          <w:sz w:val="28"/>
          <w:szCs w:val="28"/>
        </w:rPr>
        <w:t xml:space="preserve"> </w:t>
      </w:r>
      <w:proofErr w:type="spellStart"/>
      <w:r w:rsidRPr="00E85272">
        <w:rPr>
          <w:rFonts w:ascii="Times New Roman" w:hAnsi="Times New Roman"/>
          <w:color w:val="000000" w:themeColor="text1"/>
          <w:sz w:val="28"/>
          <w:szCs w:val="28"/>
        </w:rPr>
        <w:t>висновків</w:t>
      </w:r>
      <w:proofErr w:type="spellEnd"/>
      <w:r w:rsidRPr="00E85272">
        <w:rPr>
          <w:rFonts w:ascii="Times New Roman" w:hAnsi="Times New Roman"/>
          <w:color w:val="000000" w:themeColor="text1"/>
          <w:sz w:val="28"/>
          <w:szCs w:val="28"/>
        </w:rPr>
        <w:t xml:space="preserve"> ми </w:t>
      </w:r>
      <w:proofErr w:type="spellStart"/>
      <w:r w:rsidRPr="00E85272">
        <w:rPr>
          <w:rFonts w:ascii="Times New Roman" w:hAnsi="Times New Roman"/>
          <w:color w:val="000000" w:themeColor="text1"/>
          <w:sz w:val="28"/>
          <w:szCs w:val="28"/>
        </w:rPr>
        <w:t>прийшли</w:t>
      </w:r>
      <w:proofErr w:type="spellEnd"/>
      <w:r w:rsidRPr="00E85272">
        <w:rPr>
          <w:rFonts w:ascii="Times New Roman" w:hAnsi="Times New Roman"/>
          <w:color w:val="000000" w:themeColor="text1"/>
          <w:sz w:val="28"/>
          <w:szCs w:val="28"/>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Грицько зрадив Марусі. Цьому сприяло, як уже було сказано,</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по-перше, роздвоєність його душі;</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по-друге, слабодухість, яка проявилася у невмінні відстояти свою позицію;</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по-третє, цьому сприяв вплив матері, яка хотіла багатої невістки, і матеріальний добробут ставила над усе:</w:t>
      </w:r>
    </w:p>
    <w:p w:rsidR="00E85272" w:rsidRPr="00E85272" w:rsidRDefault="00E85272" w:rsidP="00E85272">
      <w:pPr>
        <w:numPr>
          <w:ilvl w:val="0"/>
          <w:numId w:val="10"/>
        </w:num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Чого сидиш? Одвик хазяйнувати.</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Мені б оце невістку молоду.</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 xml:space="preserve">А то все мати, </w:t>
      </w:r>
      <w:proofErr w:type="spellStart"/>
      <w:r w:rsidRPr="00E85272">
        <w:rPr>
          <w:rFonts w:ascii="Times New Roman" w:eastAsiaTheme="minorHAnsi" w:hAnsi="Times New Roman"/>
          <w:color w:val="000000" w:themeColor="text1"/>
          <w:sz w:val="28"/>
          <w:szCs w:val="28"/>
          <w:lang w:val="uk-UA"/>
        </w:rPr>
        <w:t>мати</w:t>
      </w:r>
      <w:proofErr w:type="spellEnd"/>
      <w:r w:rsidRPr="00E85272">
        <w:rPr>
          <w:rFonts w:ascii="Times New Roman" w:eastAsiaTheme="minorHAnsi" w:hAnsi="Times New Roman"/>
          <w:color w:val="000000" w:themeColor="text1"/>
          <w:sz w:val="28"/>
          <w:szCs w:val="28"/>
          <w:lang w:val="uk-UA"/>
        </w:rPr>
        <w:t xml:space="preserve">, </w:t>
      </w:r>
      <w:proofErr w:type="spellStart"/>
      <w:r w:rsidRPr="00E85272">
        <w:rPr>
          <w:rFonts w:ascii="Times New Roman" w:eastAsiaTheme="minorHAnsi" w:hAnsi="Times New Roman"/>
          <w:color w:val="000000" w:themeColor="text1"/>
          <w:sz w:val="28"/>
          <w:szCs w:val="28"/>
          <w:lang w:val="uk-UA"/>
        </w:rPr>
        <w:t>мати</w:t>
      </w:r>
      <w:proofErr w:type="spellEnd"/>
      <w:r w:rsidRPr="00E85272">
        <w:rPr>
          <w:rFonts w:ascii="Times New Roman" w:eastAsiaTheme="minorHAnsi" w:hAnsi="Times New Roman"/>
          <w:color w:val="000000" w:themeColor="text1"/>
          <w:sz w:val="28"/>
          <w:szCs w:val="28"/>
          <w:lang w:val="uk-UA"/>
        </w:rPr>
        <w:t xml:space="preserve">, </w:t>
      </w:r>
      <w:proofErr w:type="spellStart"/>
      <w:r w:rsidRPr="00E85272">
        <w:rPr>
          <w:rFonts w:ascii="Times New Roman" w:eastAsiaTheme="minorHAnsi" w:hAnsi="Times New Roman"/>
          <w:color w:val="000000" w:themeColor="text1"/>
          <w:sz w:val="28"/>
          <w:szCs w:val="28"/>
          <w:lang w:val="uk-UA"/>
        </w:rPr>
        <w:t>мати</w:t>
      </w:r>
      <w:proofErr w:type="spellEnd"/>
      <w:r w:rsidRPr="00E85272">
        <w:rPr>
          <w:rFonts w:ascii="Times New Roman" w:eastAsiaTheme="minorHAnsi" w:hAnsi="Times New Roman"/>
          <w:color w:val="000000" w:themeColor="text1"/>
          <w:sz w:val="28"/>
          <w:szCs w:val="28"/>
          <w:lang w:val="uk-UA"/>
        </w:rPr>
        <w:t>!</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Чи я коли хоч помочі діжду?</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От ти прийшов з великого походу,</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А не приніс ні слави, ні добра.</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lastRenderedPageBreak/>
        <w:t>Сидиш, мовчиш, ні за холодну воду.</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Та й не туди, що я уже стара.</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Тече повітка. Хата занехаяна.</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Підмокло сіно. Поламався віз.</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Все просить рук. Усе кричить хазяїна.</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 xml:space="preserve">І грошей, </w:t>
      </w:r>
      <w:proofErr w:type="spellStart"/>
      <w:r w:rsidRPr="00E85272">
        <w:rPr>
          <w:rFonts w:ascii="Times New Roman" w:eastAsiaTheme="minorHAnsi" w:hAnsi="Times New Roman"/>
          <w:color w:val="000000" w:themeColor="text1"/>
          <w:sz w:val="28"/>
          <w:szCs w:val="28"/>
          <w:lang w:val="uk-UA"/>
        </w:rPr>
        <w:t>грошей</w:t>
      </w:r>
      <w:proofErr w:type="spellEnd"/>
      <w:r w:rsidRPr="00E85272">
        <w:rPr>
          <w:rFonts w:ascii="Times New Roman" w:eastAsiaTheme="minorHAnsi" w:hAnsi="Times New Roman"/>
          <w:color w:val="000000" w:themeColor="text1"/>
          <w:sz w:val="28"/>
          <w:szCs w:val="28"/>
          <w:lang w:val="uk-UA"/>
        </w:rPr>
        <w:t xml:space="preserve"> треба </w:t>
      </w:r>
      <w:proofErr w:type="spellStart"/>
      <w:r w:rsidRPr="00E85272">
        <w:rPr>
          <w:rFonts w:ascii="Times New Roman" w:eastAsiaTheme="minorHAnsi" w:hAnsi="Times New Roman"/>
          <w:color w:val="000000" w:themeColor="text1"/>
          <w:sz w:val="28"/>
          <w:szCs w:val="28"/>
          <w:lang w:val="uk-UA"/>
        </w:rPr>
        <w:t>позаріз</w:t>
      </w:r>
      <w:proofErr w:type="spellEnd"/>
      <w:r w:rsidRPr="00E85272">
        <w:rPr>
          <w:rFonts w:ascii="Times New Roman" w:eastAsiaTheme="minorHAnsi" w:hAnsi="Times New Roman"/>
          <w:color w:val="000000" w:themeColor="text1"/>
          <w:sz w:val="28"/>
          <w:szCs w:val="28"/>
          <w:lang w:val="uk-UA"/>
        </w:rPr>
        <w:t>!</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Чого ви, мамо, є в нас, слава Богу,</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Хліб і до хліба, поле і воли.</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proofErr w:type="spellStart"/>
      <w:r w:rsidRPr="00E85272">
        <w:rPr>
          <w:rFonts w:ascii="Times New Roman" w:eastAsiaTheme="minorHAnsi" w:hAnsi="Times New Roman"/>
          <w:color w:val="000000" w:themeColor="text1"/>
          <w:sz w:val="28"/>
          <w:szCs w:val="28"/>
          <w:lang w:val="uk-UA"/>
        </w:rPr>
        <w:t>-Якби</w:t>
      </w:r>
      <w:proofErr w:type="spellEnd"/>
      <w:r w:rsidRPr="00E85272">
        <w:rPr>
          <w:rFonts w:ascii="Times New Roman" w:eastAsiaTheme="minorHAnsi" w:hAnsi="Times New Roman"/>
          <w:color w:val="000000" w:themeColor="text1"/>
          <w:sz w:val="28"/>
          <w:szCs w:val="28"/>
          <w:lang w:val="uk-UA"/>
        </w:rPr>
        <w:t xml:space="preserve"> ти взяв ще дівчину </w:t>
      </w:r>
      <w:proofErr w:type="spellStart"/>
      <w:r w:rsidRPr="00E85272">
        <w:rPr>
          <w:rFonts w:ascii="Times New Roman" w:eastAsiaTheme="minorHAnsi" w:hAnsi="Times New Roman"/>
          <w:color w:val="000000" w:themeColor="text1"/>
          <w:sz w:val="28"/>
          <w:szCs w:val="28"/>
          <w:lang w:val="uk-UA"/>
        </w:rPr>
        <w:t>невбогу</w:t>
      </w:r>
      <w:proofErr w:type="spellEnd"/>
      <w:r w:rsidRPr="00E85272">
        <w:rPr>
          <w:rFonts w:ascii="Times New Roman" w:eastAsiaTheme="minorHAnsi" w:hAnsi="Times New Roman"/>
          <w:color w:val="000000" w:themeColor="text1"/>
          <w:sz w:val="28"/>
          <w:szCs w:val="28"/>
          <w:lang w:val="uk-UA"/>
        </w:rPr>
        <w:t>,</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То, може б, якось ми і прожили.</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 xml:space="preserve">В </w:t>
      </w:r>
      <w:proofErr w:type="spellStart"/>
      <w:r w:rsidRPr="00E85272">
        <w:rPr>
          <w:rFonts w:ascii="Times New Roman" w:eastAsiaTheme="minorHAnsi" w:hAnsi="Times New Roman"/>
          <w:color w:val="000000" w:themeColor="text1"/>
          <w:sz w:val="28"/>
          <w:szCs w:val="28"/>
          <w:lang w:val="uk-UA"/>
        </w:rPr>
        <w:t>тії</w:t>
      </w:r>
      <w:proofErr w:type="spellEnd"/>
      <w:r w:rsidRPr="00E85272">
        <w:rPr>
          <w:rFonts w:ascii="Times New Roman" w:eastAsiaTheme="minorHAnsi" w:hAnsi="Times New Roman"/>
          <w:color w:val="000000" w:themeColor="text1"/>
          <w:sz w:val="28"/>
          <w:szCs w:val="28"/>
          <w:lang w:val="uk-UA"/>
        </w:rPr>
        <w:t xml:space="preserve"> Марусі що не слово – насторч.</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Таж там росте на хаті кропива.</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 xml:space="preserve">Мені таку невістку ані на </w:t>
      </w:r>
      <w:proofErr w:type="spellStart"/>
      <w:r w:rsidRPr="00E85272">
        <w:rPr>
          <w:rFonts w:ascii="Times New Roman" w:eastAsiaTheme="minorHAnsi" w:hAnsi="Times New Roman"/>
          <w:color w:val="000000" w:themeColor="text1"/>
          <w:sz w:val="28"/>
          <w:szCs w:val="28"/>
          <w:lang w:val="uk-UA"/>
        </w:rPr>
        <w:t>оч</w:t>
      </w:r>
      <w:proofErr w:type="spellEnd"/>
      <w:r w:rsidRPr="00E85272">
        <w:rPr>
          <w:rFonts w:ascii="Times New Roman" w:eastAsiaTheme="minorHAnsi" w:hAnsi="Times New Roman"/>
          <w:color w:val="000000" w:themeColor="text1"/>
          <w:sz w:val="28"/>
          <w:szCs w:val="28"/>
          <w:lang w:val="uk-UA"/>
        </w:rPr>
        <w:t>,</w:t>
      </w:r>
    </w:p>
    <w:p w:rsidR="00E85272" w:rsidRPr="00E85272" w:rsidRDefault="00E85272" w:rsidP="00E85272">
      <w:pPr>
        <w:spacing w:after="0" w:line="240" w:lineRule="auto"/>
        <w:contextualSpacing/>
        <w:jc w:val="both"/>
        <w:rPr>
          <w:rFonts w:ascii="Times New Roman" w:eastAsiaTheme="minorHAnsi" w:hAnsi="Times New Roman"/>
          <w:color w:val="000000" w:themeColor="text1"/>
          <w:sz w:val="28"/>
          <w:szCs w:val="28"/>
          <w:lang w:val="uk-UA"/>
        </w:rPr>
      </w:pPr>
      <w:r w:rsidRPr="00E85272">
        <w:rPr>
          <w:rFonts w:ascii="Times New Roman" w:eastAsiaTheme="minorHAnsi" w:hAnsi="Times New Roman"/>
          <w:color w:val="000000" w:themeColor="text1"/>
          <w:sz w:val="28"/>
          <w:szCs w:val="28"/>
          <w:lang w:val="uk-UA"/>
        </w:rPr>
        <w:t xml:space="preserve">Ні на </w:t>
      </w:r>
      <w:proofErr w:type="spellStart"/>
      <w:r w:rsidRPr="00E85272">
        <w:rPr>
          <w:rFonts w:ascii="Times New Roman" w:eastAsiaTheme="minorHAnsi" w:hAnsi="Times New Roman"/>
          <w:color w:val="000000" w:themeColor="text1"/>
          <w:sz w:val="28"/>
          <w:szCs w:val="28"/>
          <w:lang w:val="uk-UA"/>
        </w:rPr>
        <w:t>оч</w:t>
      </w:r>
      <w:proofErr w:type="spellEnd"/>
      <w:r w:rsidRPr="00E85272">
        <w:rPr>
          <w:rFonts w:ascii="Times New Roman" w:eastAsiaTheme="minorHAnsi" w:hAnsi="Times New Roman"/>
          <w:color w:val="000000" w:themeColor="text1"/>
          <w:sz w:val="28"/>
          <w:szCs w:val="28"/>
          <w:lang w:val="uk-UA"/>
        </w:rPr>
        <w:t>, сину, поки я жива.</w:t>
      </w:r>
    </w:p>
    <w:p w:rsidR="00E85272" w:rsidRPr="00E85272" w:rsidRDefault="00E85272" w:rsidP="00E85272">
      <w:pPr>
        <w:spacing w:after="0" w:line="240" w:lineRule="auto"/>
        <w:jc w:val="both"/>
        <w:rPr>
          <w:rFonts w:ascii="Times New Roman" w:hAnsi="Times New Roman"/>
          <w:color w:val="000000" w:themeColor="text1"/>
          <w:sz w:val="28"/>
          <w:szCs w:val="28"/>
          <w:u w:val="single"/>
          <w:lang w:val="uk-UA"/>
        </w:rPr>
      </w:pPr>
      <w:r w:rsidRPr="00E85272">
        <w:rPr>
          <w:rFonts w:ascii="Times New Roman" w:hAnsi="Times New Roman"/>
          <w:color w:val="000000" w:themeColor="text1"/>
          <w:sz w:val="28"/>
          <w:szCs w:val="28"/>
          <w:lang w:val="uk-UA"/>
        </w:rPr>
        <w:t>І, по-четверте, найголовніша , на нашу думку, причина – духовна.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Гриць і Маруся були абсолютно різними людьми, про що вже й говорилося вище, бо врешті-решт, коли Маруся прозріла і побачила, що Гриць зовсім не той, за кого себе видавав, або якого вона собі уявляла, їй не захотілося жити: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proofErr w:type="spellStart"/>
      <w:r w:rsidRPr="00E85272">
        <w:rPr>
          <w:rFonts w:ascii="Times New Roman" w:hAnsi="Times New Roman"/>
          <w:color w:val="000000" w:themeColor="text1"/>
          <w:sz w:val="28"/>
          <w:szCs w:val="28"/>
          <w:lang w:val="uk-UA"/>
        </w:rPr>
        <w:t>-Бо</w:t>
      </w:r>
      <w:proofErr w:type="spellEnd"/>
      <w:r w:rsidRPr="00E85272">
        <w:rPr>
          <w:rFonts w:ascii="Times New Roman" w:hAnsi="Times New Roman"/>
          <w:color w:val="000000" w:themeColor="text1"/>
          <w:sz w:val="28"/>
          <w:szCs w:val="28"/>
          <w:lang w:val="uk-UA"/>
        </w:rPr>
        <w:t xml:space="preserve"> ж річ не в тім – женився, не женився,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Прийшов, пішов, забув чи не забув.</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в тому річ, коли він так змінився?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Чи, може, він такий і зроду був?</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Нестерпний біль пекучого прозріння!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Яка мене обплутала мана?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Чи він мені, чи я йому – нерівня.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Нерівня душ – це гірше, ніж майна!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en-US"/>
        </w:rPr>
        <w:t>C</w:t>
      </w:r>
      <w:proofErr w:type="spellStart"/>
      <w:r w:rsidRPr="00E85272">
        <w:rPr>
          <w:rFonts w:ascii="Times New Roman" w:hAnsi="Times New Roman"/>
          <w:color w:val="000000" w:themeColor="text1"/>
          <w:sz w:val="28"/>
          <w:szCs w:val="28"/>
          <w:lang w:val="uk-UA"/>
        </w:rPr>
        <w:t>аме</w:t>
      </w:r>
      <w:proofErr w:type="spellEnd"/>
      <w:r w:rsidRPr="00E85272">
        <w:rPr>
          <w:rFonts w:ascii="Times New Roman" w:hAnsi="Times New Roman"/>
          <w:color w:val="000000" w:themeColor="text1"/>
          <w:sz w:val="28"/>
          <w:szCs w:val="28"/>
          <w:lang w:val="uk-UA"/>
        </w:rPr>
        <w:t xml:space="preserve"> тому Маруся і не могла нічого казати на своє виправдання, вона мовчала на суді, </w:t>
      </w:r>
      <w:proofErr w:type="gramStart"/>
      <w:r w:rsidRPr="00E85272">
        <w:rPr>
          <w:rFonts w:ascii="Times New Roman" w:hAnsi="Times New Roman"/>
          <w:color w:val="000000" w:themeColor="text1"/>
          <w:sz w:val="28"/>
          <w:szCs w:val="28"/>
          <w:lang w:val="uk-UA"/>
        </w:rPr>
        <w:t>бо  хотіла</w:t>
      </w:r>
      <w:proofErr w:type="gramEnd"/>
      <w:r w:rsidRPr="00E85272">
        <w:rPr>
          <w:rFonts w:ascii="Times New Roman" w:hAnsi="Times New Roman"/>
          <w:color w:val="000000" w:themeColor="text1"/>
          <w:sz w:val="28"/>
          <w:szCs w:val="28"/>
          <w:lang w:val="uk-UA"/>
        </w:rPr>
        <w:t xml:space="preserve"> якнайскоріше вмерти, таким страшним було для неї це прозріння і розчарування в коханому.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Що нам додасть «</w:t>
      </w:r>
      <w:r w:rsidRPr="00E85272">
        <w:rPr>
          <w:rFonts w:ascii="Times New Roman" w:hAnsi="Times New Roman"/>
          <w:b/>
          <w:color w:val="000000" w:themeColor="text1"/>
          <w:sz w:val="28"/>
          <w:szCs w:val="28"/>
          <w:lang w:val="uk-UA"/>
        </w:rPr>
        <w:t>червоний капелюх»?</w:t>
      </w:r>
      <w:r w:rsidRPr="00E85272">
        <w:rPr>
          <w:rFonts w:ascii="Times New Roman" w:hAnsi="Times New Roman"/>
          <w:color w:val="000000" w:themeColor="text1"/>
          <w:sz w:val="28"/>
          <w:szCs w:val="28"/>
          <w:lang w:val="uk-UA"/>
        </w:rPr>
        <w:t xml:space="preserve"> (Грицеве покаяння)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ми хочемо сказати, що найголовніше – це те, що Грицько збагнув свою страшну помилку, що він розкаявся, що в нього прокинулася совість: Згадаймо, як у ніч перед своєю смертю він прийшов до Марусі, просив пробачення за відступництво.</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Цю сцену не можна читати без сліз (інсценізація).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b/>
          <w:color w:val="000000" w:themeColor="text1"/>
          <w:sz w:val="28"/>
          <w:szCs w:val="28"/>
          <w:lang w:val="uk-UA"/>
        </w:rPr>
        <w:t>«Синій капелюх»</w:t>
      </w:r>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(учитель)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Отже, Грицько зрадив… Він воістину завис між небом і землею. Зрештою, земне тяжіння бере гору, і перед нами постає драма людини, що не відбулася. Згадаймо Мавку з «Лісової пісні», яка сказала Лукашеві про те, що той «своїм життям не зміг до себе дорівнятись». Так і Гриць </w:t>
      </w:r>
      <w:proofErr w:type="spellStart"/>
      <w:r w:rsidRPr="00E85272">
        <w:rPr>
          <w:rFonts w:ascii="Times New Roman" w:hAnsi="Times New Roman"/>
          <w:color w:val="000000" w:themeColor="text1"/>
          <w:sz w:val="28"/>
          <w:szCs w:val="28"/>
          <w:lang w:val="uk-UA"/>
        </w:rPr>
        <w:t>Бобренко</w:t>
      </w:r>
      <w:proofErr w:type="spellEnd"/>
      <w:r w:rsidRPr="00E85272">
        <w:rPr>
          <w:rFonts w:ascii="Times New Roman" w:hAnsi="Times New Roman"/>
          <w:color w:val="000000" w:themeColor="text1"/>
          <w:sz w:val="28"/>
          <w:szCs w:val="28"/>
          <w:lang w:val="uk-UA"/>
        </w:rPr>
        <w:t xml:space="preserve">: було йому дано якусь людську неординарність, але – характеру не вистачило, висоти злякався, світ ловив його… і таки впіймав. Обіймами і статками Галі </w:t>
      </w:r>
      <w:proofErr w:type="spellStart"/>
      <w:r w:rsidRPr="00E85272">
        <w:rPr>
          <w:rFonts w:ascii="Times New Roman" w:hAnsi="Times New Roman"/>
          <w:color w:val="000000" w:themeColor="text1"/>
          <w:sz w:val="28"/>
          <w:szCs w:val="28"/>
          <w:lang w:val="uk-UA"/>
        </w:rPr>
        <w:t>Вишняківни</w:t>
      </w:r>
      <w:proofErr w:type="spellEnd"/>
      <w:r w:rsidRPr="00E85272">
        <w:rPr>
          <w:rFonts w:ascii="Times New Roman" w:hAnsi="Times New Roman"/>
          <w:color w:val="000000" w:themeColor="text1"/>
          <w:sz w:val="28"/>
          <w:szCs w:val="28"/>
          <w:lang w:val="uk-UA"/>
        </w:rPr>
        <w:t>, спокусою більш простого і зрозумілого, ніж у випадку з Марусею, життя… Та найстрашніше те, що багато перед ким лукаво і невидимо постає в житті оцей «</w:t>
      </w:r>
      <w:proofErr w:type="spellStart"/>
      <w:r w:rsidRPr="00E85272">
        <w:rPr>
          <w:rFonts w:ascii="Times New Roman" w:hAnsi="Times New Roman"/>
          <w:color w:val="000000" w:themeColor="text1"/>
          <w:sz w:val="28"/>
          <w:szCs w:val="28"/>
          <w:lang w:val="uk-UA"/>
        </w:rPr>
        <w:t>бобренківський</w:t>
      </w:r>
      <w:proofErr w:type="spellEnd"/>
      <w:r w:rsidRPr="00E85272">
        <w:rPr>
          <w:rFonts w:ascii="Times New Roman" w:hAnsi="Times New Roman"/>
          <w:color w:val="000000" w:themeColor="text1"/>
          <w:sz w:val="28"/>
          <w:szCs w:val="28"/>
          <w:lang w:val="uk-UA"/>
        </w:rPr>
        <w:t xml:space="preserve">» вибір, і складність його ще й </w:t>
      </w:r>
      <w:r w:rsidRPr="00E85272">
        <w:rPr>
          <w:rFonts w:ascii="Times New Roman" w:hAnsi="Times New Roman"/>
          <w:color w:val="000000" w:themeColor="text1"/>
          <w:sz w:val="28"/>
          <w:szCs w:val="28"/>
          <w:lang w:val="uk-UA"/>
        </w:rPr>
        <w:lastRenderedPageBreak/>
        <w:t xml:space="preserve">у тому, що він щоденний, </w:t>
      </w:r>
      <w:proofErr w:type="spellStart"/>
      <w:r w:rsidRPr="00E85272">
        <w:rPr>
          <w:rFonts w:ascii="Times New Roman" w:hAnsi="Times New Roman"/>
          <w:color w:val="000000" w:themeColor="text1"/>
          <w:sz w:val="28"/>
          <w:szCs w:val="28"/>
          <w:lang w:val="uk-UA"/>
        </w:rPr>
        <w:t>неоднократний</w:t>
      </w:r>
      <w:proofErr w:type="spellEnd"/>
      <w:r w:rsidRPr="00E85272">
        <w:rPr>
          <w:rFonts w:ascii="Times New Roman" w:hAnsi="Times New Roman"/>
          <w:color w:val="000000" w:themeColor="text1"/>
          <w:sz w:val="28"/>
          <w:szCs w:val="28"/>
          <w:lang w:val="uk-UA"/>
        </w:rPr>
        <w:t>, повсякчасний, довічний. І самій людині вибирати: бути чи не бути, іти на компроміс із власною совістю чи ні? Тому стає зрозумілим те, що Маруся не змогла переступити через себе. Для неї це означало відректися від самої себе. А чому? Що це б для неї означало?</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Це ж цілий вік стоятиме між нами.</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 з чого ж, Грицю, пісню я складу?</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Вона не може розмінюватись на дрібне, бо так само, як і любов, пісня для неї – це священний вівтар. Це дві великі енергії однієї душі, їх несила розірвати. Зрозуміло, що перед нами – класичний любовний трикутник: Галя-Гриць-Маруся. Але є ще одна людина - Іван Іскра.</w:t>
      </w:r>
    </w:p>
    <w:p w:rsidR="00E85272" w:rsidRPr="00E85272" w:rsidRDefault="00E85272" w:rsidP="00E85272">
      <w:pPr>
        <w:numPr>
          <w:ilvl w:val="0"/>
          <w:numId w:val="33"/>
        </w:numPr>
        <w:spacing w:after="0" w:line="240" w:lineRule="auto"/>
        <w:contextualSpacing/>
        <w:jc w:val="both"/>
        <w:rPr>
          <w:rFonts w:ascii="Times New Roman" w:eastAsiaTheme="minorHAnsi" w:hAnsi="Times New Roman" w:cstheme="minorBidi"/>
          <w:b/>
          <w:color w:val="000000" w:themeColor="text1"/>
          <w:sz w:val="28"/>
          <w:szCs w:val="28"/>
          <w:lang w:val="uk-UA"/>
        </w:rPr>
      </w:pPr>
      <w:r w:rsidRPr="00E85272">
        <w:rPr>
          <w:rFonts w:ascii="Times New Roman" w:eastAsiaTheme="minorHAnsi" w:hAnsi="Times New Roman" w:cstheme="minorBidi"/>
          <w:b/>
          <w:color w:val="000000" w:themeColor="text1"/>
          <w:sz w:val="28"/>
          <w:szCs w:val="28"/>
          <w:lang w:val="uk-UA"/>
        </w:rPr>
        <w:t>Вправа «Портрет стосунків»</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Любовний трикутник можна розташувати звичайно, але я хотіла б, щоб ви надали йому символічного смислу, розташували кути так, щоб вони набули значення відповідно до того місця, яке, на вашу думку, посідають головні герої стосовно один одного, а також пояснити свою позицію, підтвердивши її цитатами.</w:t>
      </w:r>
    </w:p>
    <w:p w:rsidR="00E85272" w:rsidRPr="00E85272" w:rsidRDefault="00E85272" w:rsidP="00E85272">
      <w:pPr>
        <w:spacing w:after="0" w:line="240" w:lineRule="auto"/>
        <w:jc w:val="both"/>
        <w:rPr>
          <w:rFonts w:ascii="Times New Roman" w:hAnsi="Times New Roman"/>
          <w:noProof/>
          <w:color w:val="000000" w:themeColor="text1"/>
          <w:sz w:val="28"/>
          <w:szCs w:val="28"/>
          <w:lang w:val="uk-UA" w:eastAsia="ru-RU"/>
        </w:rPr>
      </w:pPr>
      <w:r w:rsidRPr="00E85272">
        <w:rPr>
          <w:rFonts w:ascii="Times New Roman" w:hAnsi="Times New Roman"/>
          <w:noProof/>
          <w:color w:val="000000" w:themeColor="text1"/>
          <w:sz w:val="28"/>
          <w:szCs w:val="28"/>
          <w:lang w:val="uk-UA" w:eastAsia="ru-RU"/>
        </w:rPr>
        <w:t xml:space="preserve">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36064" behindDoc="0" locked="0" layoutInCell="1" allowOverlap="1" wp14:anchorId="5AC3BA97" wp14:editId="21DA1EAE">
                <wp:simplePos x="0" y="0"/>
                <wp:positionH relativeFrom="column">
                  <wp:posOffset>4091940</wp:posOffset>
                </wp:positionH>
                <wp:positionV relativeFrom="paragraph">
                  <wp:posOffset>142240</wp:posOffset>
                </wp:positionV>
                <wp:extent cx="1175385" cy="1180465"/>
                <wp:effectExtent l="19050" t="0" r="43815" b="38735"/>
                <wp:wrapNone/>
                <wp:docPr id="174" name="Равнобедренный треугольник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75385" cy="118046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74" o:spid="_x0000_s1026" type="#_x0000_t5" style="position:absolute;margin-left:322.2pt;margin-top:11.2pt;width:92.55pt;height:92.95pt;rotation:18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"/>
            </w:pict>
          </mc:Fallback>
        </mc:AlternateContent>
      </w:r>
      <w:r w:rsidRPr="00E85272">
        <w:rPr>
          <w:rFonts w:ascii="Times New Roman" w:hAnsi="Times New Roman"/>
          <w:color w:val="000000" w:themeColor="text1"/>
          <w:sz w:val="28"/>
          <w:szCs w:val="28"/>
          <w:lang w:val="uk-UA"/>
        </w:rPr>
        <w:t xml:space="preserve">Маруся                                                           </w:t>
      </w:r>
      <w:proofErr w:type="spellStart"/>
      <w:r w:rsidRPr="00E85272">
        <w:rPr>
          <w:rFonts w:ascii="Times New Roman" w:hAnsi="Times New Roman"/>
          <w:color w:val="000000" w:themeColor="text1"/>
          <w:sz w:val="28"/>
          <w:szCs w:val="28"/>
          <w:lang w:val="uk-UA"/>
        </w:rPr>
        <w:t>Маруся</w:t>
      </w:r>
      <w:proofErr w:type="spellEnd"/>
      <w:r w:rsidRPr="00E85272">
        <w:rPr>
          <w:rFonts w:ascii="Times New Roman" w:hAnsi="Times New Roman"/>
          <w:color w:val="000000" w:themeColor="text1"/>
          <w:sz w:val="28"/>
          <w:szCs w:val="28"/>
          <w:lang w:val="uk-UA"/>
        </w:rPr>
        <w:t xml:space="preserve">                                   Іскра</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noProof/>
          <w:color w:val="000000" w:themeColor="text1"/>
          <w:sz w:val="28"/>
          <w:szCs w:val="28"/>
          <w:lang w:eastAsia="ru-RU"/>
        </w:rPr>
        <mc:AlternateContent>
          <mc:Choice Requires="wps">
            <w:drawing>
              <wp:anchor distT="0" distB="0" distL="114300" distR="114300" simplePos="0" relativeHeight="251735040" behindDoc="0" locked="0" layoutInCell="1" allowOverlap="1" wp14:anchorId="3A393464" wp14:editId="3F9BBBBE">
                <wp:simplePos x="0" y="0"/>
                <wp:positionH relativeFrom="column">
                  <wp:posOffset>409893</wp:posOffset>
                </wp:positionH>
                <wp:positionV relativeFrom="paragraph">
                  <wp:posOffset>163513</wp:posOffset>
                </wp:positionV>
                <wp:extent cx="1164925" cy="983693"/>
                <wp:effectExtent l="0" t="23813" r="30798" b="30797"/>
                <wp:wrapNone/>
                <wp:docPr id="175" name="Равнобедренный треугольник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164925" cy="983693"/>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Равнобедренный треугольник 175" o:spid="_x0000_s1026" type="#_x0000_t5" style="position:absolute;margin-left:32.3pt;margin-top:12.9pt;width:91.75pt;height:77.45pt;rotation:90;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"/>
            </w:pict>
          </mc:Fallback>
        </mc:AlternateContent>
      </w:r>
    </w:p>
    <w:p w:rsidR="00E85272" w:rsidRPr="00E85272" w:rsidRDefault="00E85272" w:rsidP="00E85272">
      <w:pPr>
        <w:tabs>
          <w:tab w:val="left" w:pos="1839"/>
        </w:tabs>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ab/>
        <w:t xml:space="preserve">     </w:t>
      </w:r>
    </w:p>
    <w:p w:rsidR="00E85272" w:rsidRPr="00E85272" w:rsidRDefault="00E85272" w:rsidP="00E85272">
      <w:pPr>
        <w:tabs>
          <w:tab w:val="left" w:pos="1839"/>
        </w:tabs>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                                Гриць</w:t>
      </w:r>
    </w:p>
    <w:p w:rsidR="00E85272" w:rsidRPr="00E85272" w:rsidRDefault="00E85272" w:rsidP="00E85272">
      <w:pPr>
        <w:tabs>
          <w:tab w:val="left" w:pos="1839"/>
        </w:tabs>
        <w:spacing w:after="0" w:line="240" w:lineRule="auto"/>
        <w:jc w:val="both"/>
        <w:rPr>
          <w:rFonts w:ascii="Times New Roman" w:hAnsi="Times New Roman"/>
          <w:color w:val="000000" w:themeColor="text1"/>
          <w:sz w:val="28"/>
          <w:szCs w:val="28"/>
          <w:lang w:val="uk-UA"/>
        </w:rPr>
      </w:pPr>
    </w:p>
    <w:p w:rsidR="00E85272" w:rsidRPr="00E85272" w:rsidRDefault="00E85272" w:rsidP="00E85272">
      <w:pPr>
        <w:tabs>
          <w:tab w:val="left" w:pos="1839"/>
        </w:tabs>
        <w:spacing w:after="0" w:line="240" w:lineRule="auto"/>
        <w:jc w:val="both"/>
        <w:rPr>
          <w:rFonts w:ascii="Times New Roman" w:hAnsi="Times New Roman"/>
          <w:color w:val="000000" w:themeColor="text1"/>
          <w:sz w:val="28"/>
          <w:szCs w:val="28"/>
          <w:lang w:val="uk-UA"/>
        </w:rPr>
      </w:pPr>
    </w:p>
    <w:p w:rsidR="00E85272" w:rsidRPr="00E85272" w:rsidRDefault="00E85272" w:rsidP="00E85272">
      <w:pPr>
        <w:tabs>
          <w:tab w:val="left" w:pos="1839"/>
        </w:tabs>
        <w:spacing w:after="0" w:line="240" w:lineRule="auto"/>
        <w:jc w:val="both"/>
        <w:rPr>
          <w:rFonts w:ascii="Times New Roman" w:hAnsi="Times New Roman"/>
          <w:color w:val="000000" w:themeColor="text1"/>
          <w:sz w:val="28"/>
          <w:szCs w:val="28"/>
          <w:lang w:val="uk-UA"/>
        </w:rPr>
      </w:pP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  Галя                                                                                  Гриць</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 </w:t>
      </w:r>
      <w:r w:rsidRPr="00E85272">
        <w:rPr>
          <w:rFonts w:ascii="Times New Roman" w:hAnsi="Times New Roman"/>
          <w:color w:val="000000" w:themeColor="text1"/>
          <w:sz w:val="28"/>
          <w:szCs w:val="28"/>
          <w:lang w:val="uk-UA"/>
        </w:rPr>
        <w:tab/>
      </w:r>
    </w:p>
    <w:p w:rsidR="00E85272" w:rsidRPr="00E85272" w:rsidRDefault="00E85272" w:rsidP="00E85272">
      <w:pPr>
        <w:numPr>
          <w:ilvl w:val="0"/>
          <w:numId w:val="10"/>
        </w:numPr>
        <w:spacing w:after="0" w:line="240" w:lineRule="auto"/>
        <w:contextualSpacing/>
        <w:jc w:val="both"/>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color w:val="000000" w:themeColor="text1"/>
          <w:sz w:val="28"/>
          <w:szCs w:val="28"/>
          <w:lang w:val="uk-UA"/>
        </w:rPr>
        <w:t>А як ви думаєте,</w:t>
      </w:r>
      <w:r w:rsidRPr="00E85272">
        <w:rPr>
          <w:rFonts w:ascii="Times New Roman" w:eastAsiaTheme="minorHAnsi" w:hAnsi="Times New Roman" w:cstheme="minorBidi"/>
          <w:color w:val="000000" w:themeColor="text1"/>
          <w:sz w:val="28"/>
          <w:szCs w:val="28"/>
        </w:rPr>
        <w:t xml:space="preserve"> </w:t>
      </w:r>
      <w:r w:rsidRPr="00E85272">
        <w:rPr>
          <w:rFonts w:ascii="Times New Roman" w:eastAsiaTheme="minorHAnsi" w:hAnsi="Times New Roman" w:cstheme="minorBidi"/>
          <w:color w:val="000000" w:themeColor="text1"/>
          <w:sz w:val="28"/>
          <w:szCs w:val="28"/>
          <w:lang w:val="uk-UA"/>
        </w:rPr>
        <w:t>чому Маруся відмовила Іванові? Хто більше любив Марусю?</w:t>
      </w:r>
    </w:p>
    <w:p w:rsidR="00E85272" w:rsidRPr="00E85272" w:rsidRDefault="00E85272" w:rsidP="00E85272">
      <w:pPr>
        <w:spacing w:after="0" w:line="240" w:lineRule="auto"/>
        <w:ind w:firstLine="708"/>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Хочу вам прочитати вислів із  Біблії:</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«Любов довго терпить, любов милосердствує, не заздрить, любов не величається, не надимається, не поводиться нечемно, не шукає тільки свого, не рветься до гніву, не думає лихого, не радіє з неправди, але тішиться правдою, усе зносить, вірить у все, сподівається всього, усе терпить!</w:t>
      </w:r>
      <w:r w:rsidRPr="00E85272">
        <w:rPr>
          <w:rFonts w:ascii="Times New Roman" w:hAnsi="Times New Roman"/>
          <w:color w:val="000000" w:themeColor="text1"/>
          <w:sz w:val="28"/>
          <w:szCs w:val="28"/>
        </w:rPr>
        <w:t xml:space="preserve"> </w:t>
      </w:r>
      <w:r w:rsidRPr="00E85272">
        <w:rPr>
          <w:rFonts w:ascii="Times New Roman" w:hAnsi="Times New Roman"/>
          <w:color w:val="000000" w:themeColor="text1"/>
          <w:sz w:val="28"/>
          <w:szCs w:val="28"/>
          <w:lang w:val="uk-UA"/>
        </w:rPr>
        <w:t>Ніколи не перестає!»</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І я вам бажаю, переступаючи поріг дорослого життя, відчути саме ось ту глибинність, окриленість і справжність людських почуттів:</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Нехай любов своїм крилом тихенько вас торкнеться,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Нехай надією й теплом в серцях ваших озветься.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 xml:space="preserve">Нехай підніме, вознесе, прекрасне возвеличить, </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Нехай погубить все лихе і весь ваш шлях освітить.</w:t>
      </w:r>
    </w:p>
    <w:p w:rsidR="00E85272" w:rsidRPr="00E85272" w:rsidRDefault="00E85272" w:rsidP="00E85272">
      <w:pPr>
        <w:spacing w:after="0" w:line="240" w:lineRule="auto"/>
        <w:jc w:val="both"/>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en-US"/>
        </w:rPr>
        <w:t>V</w:t>
      </w:r>
      <w:r w:rsidRPr="00E85272">
        <w:rPr>
          <w:rFonts w:ascii="Times New Roman" w:hAnsi="Times New Roman"/>
          <w:b/>
          <w:color w:val="000000" w:themeColor="text1"/>
          <w:sz w:val="28"/>
          <w:szCs w:val="28"/>
          <w:lang w:val="uk-UA"/>
        </w:rPr>
        <w:t>. Рефлексія</w:t>
      </w:r>
    </w:p>
    <w:p w:rsidR="00E85272" w:rsidRPr="00E85272" w:rsidRDefault="00E85272" w:rsidP="00E85272">
      <w:pPr>
        <w:spacing w:after="0" w:line="240" w:lineRule="auto"/>
        <w:jc w:val="both"/>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Завершуючи нашу розмову, хотіла б запитати:</w:t>
      </w:r>
    </w:p>
    <w:p w:rsidR="00E85272" w:rsidRPr="00E85272" w:rsidRDefault="00E85272" w:rsidP="00E85272">
      <w:pPr>
        <w:numPr>
          <w:ilvl w:val="0"/>
          <w:numId w:val="10"/>
        </w:numPr>
        <w:spacing w:after="0" w:line="240" w:lineRule="auto"/>
        <w:contextualSpacing/>
        <w:jc w:val="both"/>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color w:val="000000" w:themeColor="text1"/>
          <w:sz w:val="28"/>
          <w:szCs w:val="28"/>
          <w:lang w:val="uk-UA"/>
        </w:rPr>
        <w:t>Що ж змінилося у вашому світосприйнятті?</w:t>
      </w:r>
    </w:p>
    <w:p w:rsidR="00E85272" w:rsidRPr="00E85272" w:rsidRDefault="00E85272" w:rsidP="00E85272">
      <w:pPr>
        <w:numPr>
          <w:ilvl w:val="0"/>
          <w:numId w:val="10"/>
        </w:numPr>
        <w:spacing w:after="0" w:line="240" w:lineRule="auto"/>
        <w:contextualSpacing/>
        <w:jc w:val="both"/>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color w:val="000000" w:themeColor="text1"/>
          <w:sz w:val="28"/>
          <w:szCs w:val="28"/>
          <w:lang w:val="uk-UA"/>
        </w:rPr>
        <w:t>Який урок ви винесли із нашої сьогоднішньої розмови?</w:t>
      </w:r>
    </w:p>
    <w:p w:rsidR="00E85272" w:rsidRPr="00E85272" w:rsidRDefault="00E85272" w:rsidP="00E85272">
      <w:pPr>
        <w:numPr>
          <w:ilvl w:val="0"/>
          <w:numId w:val="10"/>
        </w:numPr>
        <w:spacing w:after="0" w:line="240" w:lineRule="auto"/>
        <w:contextualSpacing/>
        <w:rPr>
          <w:rFonts w:ascii="Times New Roman" w:eastAsiaTheme="minorHAnsi" w:hAnsi="Times New Roman" w:cstheme="minorBidi"/>
          <w:color w:val="000000" w:themeColor="text1"/>
          <w:sz w:val="28"/>
          <w:szCs w:val="28"/>
          <w:lang w:val="uk-UA"/>
        </w:rPr>
      </w:pPr>
      <w:r w:rsidRPr="00E85272">
        <w:rPr>
          <w:rFonts w:ascii="Times New Roman" w:eastAsiaTheme="minorHAnsi" w:hAnsi="Times New Roman" w:cstheme="minorBidi"/>
          <w:color w:val="000000" w:themeColor="text1"/>
          <w:sz w:val="28"/>
          <w:szCs w:val="28"/>
          <w:lang w:val="uk-UA"/>
        </w:rPr>
        <w:lastRenderedPageBreak/>
        <w:t>Що ви зрозуміли для себе?</w:t>
      </w:r>
    </w:p>
    <w:p w:rsidR="00E85272" w:rsidRPr="00E85272" w:rsidRDefault="00E85272" w:rsidP="00E85272">
      <w:pPr>
        <w:spacing w:after="0" w:line="240" w:lineRule="auto"/>
        <w:rPr>
          <w:rFonts w:ascii="Times New Roman" w:hAnsi="Times New Roman"/>
          <w:b/>
          <w:color w:val="000000" w:themeColor="text1"/>
          <w:sz w:val="28"/>
          <w:szCs w:val="28"/>
          <w:lang w:val="uk-UA"/>
        </w:rPr>
      </w:pPr>
      <w:r w:rsidRPr="00E85272">
        <w:rPr>
          <w:rFonts w:ascii="Times New Roman" w:hAnsi="Times New Roman"/>
          <w:b/>
          <w:color w:val="000000" w:themeColor="text1"/>
          <w:sz w:val="28"/>
          <w:szCs w:val="28"/>
          <w:lang w:val="en-US"/>
        </w:rPr>
        <w:t>VI</w:t>
      </w:r>
      <w:r w:rsidRPr="00E85272">
        <w:rPr>
          <w:rFonts w:ascii="Times New Roman" w:hAnsi="Times New Roman"/>
          <w:b/>
          <w:color w:val="000000" w:themeColor="text1"/>
          <w:sz w:val="28"/>
          <w:szCs w:val="28"/>
          <w:lang w:val="uk-UA"/>
        </w:rPr>
        <w:t>. Домашнє завдання: заповніть табличку</w:t>
      </w:r>
    </w:p>
    <w:p w:rsidR="00E85272" w:rsidRPr="00E85272" w:rsidRDefault="00E85272" w:rsidP="00E85272">
      <w:pPr>
        <w:spacing w:after="0" w:line="240" w:lineRule="auto"/>
        <w:rPr>
          <w:rFonts w:ascii="Times New Roman" w:hAnsi="Times New Roman"/>
          <w:color w:val="000000" w:themeColor="text1"/>
          <w:sz w:val="28"/>
          <w:szCs w:val="28"/>
          <w:lang w:val="uk-UA"/>
        </w:rPr>
      </w:pPr>
    </w:p>
    <w:tbl>
      <w:tblPr>
        <w:tblStyle w:val="a6"/>
        <w:tblW w:w="9356" w:type="dxa"/>
        <w:tblInd w:w="250" w:type="dxa"/>
        <w:tblLook w:val="04A0" w:firstRow="1" w:lastRow="0" w:firstColumn="1" w:lastColumn="0" w:noHBand="0" w:noVBand="1"/>
      </w:tblPr>
      <w:tblGrid>
        <w:gridCol w:w="3070"/>
        <w:gridCol w:w="3167"/>
        <w:gridCol w:w="3119"/>
      </w:tblGrid>
      <w:tr w:rsidR="00E85272" w:rsidRPr="00E85272" w:rsidTr="00997C41">
        <w:trPr>
          <w:trHeight w:val="1186"/>
        </w:trPr>
        <w:tc>
          <w:tcPr>
            <w:tcW w:w="3070" w:type="dxa"/>
          </w:tcPr>
          <w:p w:rsidR="00E85272" w:rsidRPr="00E85272" w:rsidRDefault="00E85272" w:rsidP="00E85272">
            <w:pPr>
              <w:jc w:val="center"/>
              <w:rPr>
                <w:rFonts w:ascii="Times New Roman" w:hAnsi="Times New Roman"/>
                <w:color w:val="000000" w:themeColor="text1"/>
                <w:sz w:val="28"/>
                <w:szCs w:val="28"/>
                <w:u w:val="single"/>
                <w:lang w:val="uk-UA"/>
              </w:rPr>
            </w:pPr>
            <w:r w:rsidRPr="00E85272">
              <w:rPr>
                <w:rFonts w:ascii="Times New Roman" w:hAnsi="Times New Roman"/>
                <w:color w:val="000000" w:themeColor="text1"/>
                <w:sz w:val="28"/>
                <w:szCs w:val="28"/>
                <w:u w:val="single"/>
                <w:lang w:val="uk-UA"/>
              </w:rPr>
              <w:t>Млинок</w:t>
            </w:r>
          </w:p>
          <w:p w:rsidR="00E85272" w:rsidRPr="00E85272" w:rsidRDefault="00E85272" w:rsidP="00E85272">
            <w:pPr>
              <w:jc w:val="center"/>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афоризми</w:t>
            </w:r>
          </w:p>
        </w:tc>
        <w:tc>
          <w:tcPr>
            <w:tcW w:w="3167" w:type="dxa"/>
          </w:tcPr>
          <w:p w:rsidR="00E85272" w:rsidRPr="00E85272" w:rsidRDefault="00E85272" w:rsidP="00E85272">
            <w:pPr>
              <w:jc w:val="center"/>
              <w:rPr>
                <w:rFonts w:ascii="Times New Roman" w:hAnsi="Times New Roman"/>
                <w:color w:val="000000" w:themeColor="text1"/>
                <w:sz w:val="28"/>
                <w:szCs w:val="28"/>
                <w:u w:val="single"/>
                <w:lang w:val="uk-UA"/>
              </w:rPr>
            </w:pPr>
            <w:r w:rsidRPr="00E85272">
              <w:rPr>
                <w:rFonts w:ascii="Times New Roman" w:hAnsi="Times New Roman"/>
                <w:color w:val="000000" w:themeColor="text1"/>
                <w:sz w:val="28"/>
                <w:szCs w:val="28"/>
                <w:u w:val="single"/>
                <w:lang w:val="uk-UA"/>
              </w:rPr>
              <w:t>Смітник</w:t>
            </w:r>
          </w:p>
          <w:p w:rsidR="00E85272" w:rsidRPr="00E85272" w:rsidRDefault="00E85272" w:rsidP="00E85272">
            <w:pPr>
              <w:jc w:val="center"/>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неправильні вчинки героїв</w:t>
            </w:r>
          </w:p>
        </w:tc>
        <w:tc>
          <w:tcPr>
            <w:tcW w:w="3119" w:type="dxa"/>
          </w:tcPr>
          <w:p w:rsidR="00E85272" w:rsidRPr="00E85272" w:rsidRDefault="00E85272" w:rsidP="00E85272">
            <w:pPr>
              <w:jc w:val="center"/>
              <w:rPr>
                <w:rFonts w:ascii="Times New Roman" w:hAnsi="Times New Roman"/>
                <w:color w:val="000000" w:themeColor="text1"/>
                <w:sz w:val="28"/>
                <w:szCs w:val="28"/>
                <w:u w:val="single"/>
                <w:lang w:val="uk-UA"/>
              </w:rPr>
            </w:pPr>
            <w:r w:rsidRPr="00E85272">
              <w:rPr>
                <w:rFonts w:ascii="Times New Roman" w:hAnsi="Times New Roman"/>
                <w:color w:val="000000" w:themeColor="text1"/>
                <w:sz w:val="28"/>
                <w:szCs w:val="28"/>
                <w:u w:val="single"/>
                <w:lang w:val="uk-UA"/>
              </w:rPr>
              <w:t>Скарбничка</w:t>
            </w:r>
          </w:p>
          <w:p w:rsidR="00E85272" w:rsidRPr="00E85272" w:rsidRDefault="00E85272" w:rsidP="00E85272">
            <w:pPr>
              <w:jc w:val="center"/>
              <w:rPr>
                <w:rFonts w:ascii="Times New Roman" w:hAnsi="Times New Roman"/>
                <w:color w:val="000000" w:themeColor="text1"/>
                <w:sz w:val="28"/>
                <w:szCs w:val="28"/>
                <w:lang w:val="uk-UA"/>
              </w:rPr>
            </w:pPr>
            <w:r w:rsidRPr="00E85272">
              <w:rPr>
                <w:rFonts w:ascii="Times New Roman" w:hAnsi="Times New Roman"/>
                <w:color w:val="000000" w:themeColor="text1"/>
                <w:sz w:val="28"/>
                <w:szCs w:val="28"/>
                <w:lang w:val="uk-UA"/>
              </w:rPr>
              <w:t>інформація, яка дала можливість чогось навчитись</w:t>
            </w:r>
          </w:p>
        </w:tc>
      </w:tr>
    </w:tbl>
    <w:p w:rsidR="00E85272" w:rsidRPr="00E85272" w:rsidRDefault="00E85272" w:rsidP="00E85272">
      <w:pPr>
        <w:spacing w:after="0" w:line="240" w:lineRule="auto"/>
        <w:rPr>
          <w:rFonts w:ascii="Times New Roman" w:hAnsi="Times New Roman"/>
          <w:color w:val="000000" w:themeColor="text1"/>
          <w:sz w:val="28"/>
          <w:szCs w:val="28"/>
          <w:lang w:val="uk-UA"/>
        </w:rPr>
      </w:pPr>
      <w:r w:rsidRPr="00E85272">
        <w:rPr>
          <w:noProof/>
          <w:lang w:eastAsia="ru-RU"/>
        </w:rPr>
        <w:drawing>
          <wp:anchor distT="0" distB="0" distL="114300" distR="114300" simplePos="0" relativeHeight="251778048" behindDoc="0" locked="0" layoutInCell="1" allowOverlap="1" wp14:anchorId="1C9EACA0" wp14:editId="0E512FC0">
            <wp:simplePos x="0" y="0"/>
            <wp:positionH relativeFrom="column">
              <wp:posOffset>4246245</wp:posOffset>
            </wp:positionH>
            <wp:positionV relativeFrom="paragraph">
              <wp:posOffset>105410</wp:posOffset>
            </wp:positionV>
            <wp:extent cx="1668780" cy="2361565"/>
            <wp:effectExtent l="0" t="0" r="7620" b="635"/>
            <wp:wrapNone/>
            <wp:docPr id="121" name="Рисунок 121" descr="Картинки по запросу ам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амфора"/>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68780" cy="2361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5272">
        <w:rPr>
          <w:noProof/>
          <w:lang w:eastAsia="ru-RU"/>
        </w:rPr>
        <w:drawing>
          <wp:anchor distT="0" distB="0" distL="114300" distR="114300" simplePos="0" relativeHeight="251776000" behindDoc="0" locked="0" layoutInCell="1" allowOverlap="1" wp14:anchorId="5BA18003" wp14:editId="5DB8D3D2">
            <wp:simplePos x="0" y="0"/>
            <wp:positionH relativeFrom="column">
              <wp:posOffset>100965</wp:posOffset>
            </wp:positionH>
            <wp:positionV relativeFrom="paragraph">
              <wp:posOffset>31750</wp:posOffset>
            </wp:positionV>
            <wp:extent cx="1958340" cy="2506980"/>
            <wp:effectExtent l="0" t="0" r="3810" b="7620"/>
            <wp:wrapNone/>
            <wp:docPr id="122" name="Рисунок 12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rotWithShape="1">
                    <a:blip r:embed="rId76">
                      <a:extLst>
                        <a:ext uri="{28A0092B-C50C-407E-A947-70E740481C1C}">
                          <a14:useLocalDpi xmlns:a14="http://schemas.microsoft.com/office/drawing/2010/main" val="0"/>
                        </a:ext>
                      </a:extLst>
                    </a:blip>
                    <a:srcRect l="45842" r="6933" b="19363"/>
                    <a:stretch/>
                  </pic:blipFill>
                  <pic:spPr bwMode="auto">
                    <a:xfrm>
                      <a:off x="0" y="0"/>
                      <a:ext cx="1958340" cy="2506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r w:rsidRPr="00E85272">
        <w:rPr>
          <w:noProof/>
          <w:lang w:eastAsia="ru-RU"/>
        </w:rPr>
        <w:drawing>
          <wp:anchor distT="0" distB="0" distL="114300" distR="114300" simplePos="0" relativeHeight="251777024" behindDoc="0" locked="0" layoutInCell="1" allowOverlap="1" wp14:anchorId="4534C4F3" wp14:editId="147480BC">
            <wp:simplePos x="0" y="0"/>
            <wp:positionH relativeFrom="column">
              <wp:posOffset>2522220</wp:posOffset>
            </wp:positionH>
            <wp:positionV relativeFrom="paragraph">
              <wp:posOffset>33163</wp:posOffset>
            </wp:positionV>
            <wp:extent cx="1283970" cy="1615440"/>
            <wp:effectExtent l="0" t="0" r="0" b="3810"/>
            <wp:wrapNone/>
            <wp:docPr id="123" name="Рисунок 123" descr="Картинки по запросу корзина для смітт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корзина для сміття"/>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10067" r="10403"/>
                    <a:stretch/>
                  </pic:blipFill>
                  <pic:spPr bwMode="auto">
                    <a:xfrm>
                      <a:off x="0" y="0"/>
                      <a:ext cx="1283970" cy="1615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pPr>
    </w:p>
    <w:p w:rsidR="00E85272" w:rsidRPr="00E85272" w:rsidRDefault="00E85272" w:rsidP="00E85272">
      <w:pPr>
        <w:spacing w:after="0" w:line="360" w:lineRule="auto"/>
        <w:rPr>
          <w:rFonts w:ascii="Times New Roman" w:hAnsi="Times New Roman"/>
          <w:color w:val="000000" w:themeColor="text1"/>
          <w:sz w:val="28"/>
          <w:szCs w:val="28"/>
          <w:lang w:val="uk-UA"/>
        </w:rPr>
        <w:sectPr w:rsidR="00E85272" w:rsidRPr="00E85272">
          <w:pgSz w:w="11906" w:h="16838"/>
          <w:pgMar w:top="1134" w:right="850" w:bottom="1134" w:left="1701" w:header="708" w:footer="708" w:gutter="0"/>
          <w:cols w:space="708"/>
          <w:docGrid w:linePitch="360"/>
        </w:sectPr>
      </w:pPr>
    </w:p>
    <w:p w:rsidR="00E85272" w:rsidRPr="00E85272" w:rsidRDefault="00E85272" w:rsidP="00E85272">
      <w:pPr>
        <w:spacing w:after="0" w:line="240" w:lineRule="auto"/>
        <w:jc w:val="both"/>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lastRenderedPageBreak/>
        <w:t>Тема.</w:t>
      </w:r>
      <w:r w:rsidRPr="00E85272">
        <w:rPr>
          <w:rFonts w:ascii="Times New Roman" w:eastAsiaTheme="minorHAnsi" w:hAnsi="Times New Roman"/>
          <w:color w:val="000000"/>
          <w:sz w:val="28"/>
          <w:szCs w:val="28"/>
          <w:shd w:val="clear" w:color="auto" w:fill="FFFFFF"/>
          <w:lang w:val="uk-UA"/>
        </w:rPr>
        <w:t xml:space="preserve"> Іван Франко. Збірка «Мій </w:t>
      </w:r>
      <w:proofErr w:type="spellStart"/>
      <w:r w:rsidRPr="00E85272">
        <w:rPr>
          <w:rFonts w:ascii="Times New Roman" w:eastAsiaTheme="minorHAnsi" w:hAnsi="Times New Roman"/>
          <w:color w:val="000000"/>
          <w:sz w:val="28"/>
          <w:szCs w:val="28"/>
          <w:shd w:val="clear" w:color="auto" w:fill="FFFFFF"/>
          <w:lang w:val="uk-UA"/>
        </w:rPr>
        <w:t>Ізмарагд</w:t>
      </w:r>
      <w:proofErr w:type="spellEnd"/>
      <w:r w:rsidRPr="00E85272">
        <w:rPr>
          <w:rFonts w:ascii="Times New Roman" w:eastAsiaTheme="minorHAnsi" w:hAnsi="Times New Roman"/>
          <w:color w:val="000000"/>
          <w:sz w:val="28"/>
          <w:szCs w:val="28"/>
          <w:shd w:val="clear" w:color="auto" w:fill="FFFFFF"/>
          <w:lang w:val="uk-UA"/>
        </w:rPr>
        <w:t>». Філософська і громадянська поезія.</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xml:space="preserve">Мета: </w:t>
      </w:r>
      <w:r w:rsidRPr="00E85272">
        <w:rPr>
          <w:rFonts w:ascii="Times New Roman" w:eastAsiaTheme="minorHAnsi" w:hAnsi="Times New Roman"/>
          <w:color w:val="000000"/>
          <w:sz w:val="28"/>
          <w:szCs w:val="28"/>
          <w:shd w:val="clear" w:color="auto" w:fill="FFFFFF"/>
          <w:lang w:val="uk-UA"/>
        </w:rPr>
        <w:t xml:space="preserve">ознайомити учнів із циклом «Строфи» Івана Франка із збірки «Мій </w:t>
      </w:r>
      <w:proofErr w:type="spellStart"/>
      <w:r w:rsidRPr="00E85272">
        <w:rPr>
          <w:rFonts w:ascii="Times New Roman" w:eastAsiaTheme="minorHAnsi" w:hAnsi="Times New Roman"/>
          <w:color w:val="000000"/>
          <w:sz w:val="28"/>
          <w:szCs w:val="28"/>
          <w:shd w:val="clear" w:color="auto" w:fill="FFFFFF"/>
          <w:lang w:val="uk-UA"/>
        </w:rPr>
        <w:t>Ізмарагд</w:t>
      </w:r>
      <w:proofErr w:type="spellEnd"/>
      <w:r w:rsidRPr="00E85272">
        <w:rPr>
          <w:rFonts w:ascii="Times New Roman" w:eastAsiaTheme="minorHAnsi" w:hAnsi="Times New Roman"/>
          <w:color w:val="000000"/>
          <w:sz w:val="28"/>
          <w:szCs w:val="28"/>
          <w:shd w:val="clear" w:color="auto" w:fill="FFFFFF"/>
          <w:lang w:val="uk-UA"/>
        </w:rPr>
        <w:t>», удосконалювати навички асоціативного мислення; створюючи  асоціативно-семантичну сітку до ключових слів у строфах, на її основі намагатись розгадати філософський зміст поезії Івана Франка; розвивати логіку, креативність; виховувати активну життєву позицію, прагнення навчатись, доброту і людяність.</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xml:space="preserve">Тип уроку: </w:t>
      </w:r>
      <w:r w:rsidRPr="00E85272">
        <w:rPr>
          <w:rFonts w:ascii="Times New Roman" w:eastAsiaTheme="minorHAnsi" w:hAnsi="Times New Roman"/>
          <w:color w:val="000000"/>
          <w:sz w:val="28"/>
          <w:szCs w:val="28"/>
          <w:shd w:val="clear" w:color="auto" w:fill="FFFFFF"/>
          <w:lang w:val="uk-UA"/>
        </w:rPr>
        <w:t>урок-асоціація</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xml:space="preserve">Обладнання: </w:t>
      </w:r>
      <w:r w:rsidRPr="00E85272">
        <w:rPr>
          <w:rFonts w:ascii="Times New Roman" w:eastAsiaTheme="minorHAnsi" w:hAnsi="Times New Roman"/>
          <w:color w:val="000000"/>
          <w:sz w:val="28"/>
          <w:szCs w:val="28"/>
          <w:shd w:val="clear" w:color="auto" w:fill="FFFFFF"/>
          <w:lang w:val="uk-UA"/>
        </w:rPr>
        <w:t xml:space="preserve">мультимедійний проектор, збірка І.Франка «Мій </w:t>
      </w:r>
      <w:proofErr w:type="spellStart"/>
      <w:r w:rsidRPr="00E85272">
        <w:rPr>
          <w:rFonts w:ascii="Times New Roman" w:eastAsiaTheme="minorHAnsi" w:hAnsi="Times New Roman"/>
          <w:color w:val="000000"/>
          <w:sz w:val="28"/>
          <w:szCs w:val="28"/>
          <w:shd w:val="clear" w:color="auto" w:fill="FFFFFF"/>
          <w:lang w:val="uk-UA"/>
        </w:rPr>
        <w:t>Ізмарагд</w:t>
      </w:r>
      <w:proofErr w:type="spellEnd"/>
      <w:r w:rsidRPr="00E85272">
        <w:rPr>
          <w:rFonts w:ascii="Times New Roman" w:eastAsiaTheme="minorHAnsi" w:hAnsi="Times New Roman"/>
          <w:color w:val="000000"/>
          <w:sz w:val="28"/>
          <w:szCs w:val="28"/>
          <w:shd w:val="clear" w:color="auto" w:fill="FFFFFF"/>
          <w:lang w:val="uk-UA"/>
        </w:rPr>
        <w:t>».</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xml:space="preserve">Методи: </w:t>
      </w:r>
      <w:r w:rsidRPr="00E85272">
        <w:rPr>
          <w:rFonts w:ascii="Times New Roman" w:eastAsiaTheme="minorHAnsi" w:hAnsi="Times New Roman"/>
          <w:color w:val="000000"/>
          <w:sz w:val="28"/>
          <w:szCs w:val="28"/>
          <w:shd w:val="clear" w:color="auto" w:fill="FFFFFF"/>
          <w:lang w:val="uk-UA"/>
        </w:rPr>
        <w:t>метод</w:t>
      </w:r>
      <w:r w:rsidRPr="00E85272">
        <w:rPr>
          <w:rFonts w:ascii="Times New Roman" w:eastAsiaTheme="minorHAnsi" w:hAnsi="Times New Roman"/>
          <w:b/>
          <w:color w:val="000000"/>
          <w:sz w:val="28"/>
          <w:szCs w:val="28"/>
          <w:shd w:val="clear" w:color="auto" w:fill="FFFFFF"/>
          <w:lang w:val="uk-UA"/>
        </w:rPr>
        <w:t xml:space="preserve"> </w:t>
      </w:r>
      <w:r w:rsidRPr="00E85272">
        <w:rPr>
          <w:rFonts w:ascii="Times New Roman" w:eastAsiaTheme="minorHAnsi" w:hAnsi="Times New Roman"/>
          <w:color w:val="000000"/>
          <w:sz w:val="28"/>
          <w:szCs w:val="28"/>
          <w:shd w:val="clear" w:color="auto" w:fill="FFFFFF"/>
          <w:lang w:val="uk-UA"/>
        </w:rPr>
        <w:t xml:space="preserve">асоціативного </w:t>
      </w:r>
      <w:proofErr w:type="spellStart"/>
      <w:r w:rsidRPr="00E85272">
        <w:rPr>
          <w:rFonts w:ascii="Times New Roman" w:eastAsiaTheme="minorHAnsi" w:hAnsi="Times New Roman"/>
          <w:color w:val="000000"/>
          <w:sz w:val="28"/>
          <w:szCs w:val="28"/>
          <w:shd w:val="clear" w:color="auto" w:fill="FFFFFF"/>
          <w:lang w:val="uk-UA"/>
        </w:rPr>
        <w:t>гронування</w:t>
      </w:r>
      <w:proofErr w:type="spellEnd"/>
      <w:r w:rsidRPr="00E85272">
        <w:rPr>
          <w:rFonts w:ascii="Times New Roman" w:eastAsiaTheme="minorHAnsi" w:hAnsi="Times New Roman"/>
          <w:color w:val="000000"/>
          <w:sz w:val="28"/>
          <w:szCs w:val="28"/>
          <w:shd w:val="clear" w:color="auto" w:fill="FFFFFF"/>
          <w:lang w:val="uk-UA"/>
        </w:rPr>
        <w:t>, «</w:t>
      </w:r>
      <w:proofErr w:type="spellStart"/>
      <w:r w:rsidRPr="00E85272">
        <w:rPr>
          <w:rFonts w:ascii="Times New Roman" w:eastAsiaTheme="minorHAnsi" w:hAnsi="Times New Roman"/>
          <w:color w:val="000000"/>
          <w:sz w:val="28"/>
          <w:szCs w:val="28"/>
          <w:shd w:val="clear" w:color="auto" w:fill="FFFFFF"/>
          <w:lang w:val="uk-UA"/>
        </w:rPr>
        <w:t>Кросенс</w:t>
      </w:r>
      <w:proofErr w:type="spellEnd"/>
      <w:r w:rsidRPr="00E85272">
        <w:rPr>
          <w:rFonts w:ascii="Times New Roman" w:eastAsiaTheme="minorHAnsi" w:hAnsi="Times New Roman"/>
          <w:color w:val="000000"/>
          <w:sz w:val="28"/>
          <w:szCs w:val="28"/>
          <w:shd w:val="clear" w:color="auto" w:fill="FFFFFF"/>
          <w:lang w:val="uk-UA"/>
        </w:rPr>
        <w:t>».</w:t>
      </w:r>
    </w:p>
    <w:p w:rsidR="00E85272" w:rsidRPr="00E85272" w:rsidRDefault="00E85272" w:rsidP="00E85272">
      <w:pPr>
        <w:spacing w:after="0" w:line="240" w:lineRule="auto"/>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Хід уроку:</w:t>
      </w:r>
    </w:p>
    <w:p w:rsidR="00E85272" w:rsidRPr="00E85272" w:rsidRDefault="00E85272" w:rsidP="00E85272">
      <w:pPr>
        <w:spacing w:after="0" w:line="240" w:lineRule="auto"/>
        <w:contextualSpacing/>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І. Слово вчителя:</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heme="minorHAnsi" w:eastAsiaTheme="minorHAnsi" w:hAnsiTheme="minorHAnsi" w:cstheme="minorBidi"/>
          <w:noProof/>
          <w:lang w:eastAsia="ru-RU"/>
        </w:rPr>
        <w:drawing>
          <wp:anchor distT="0" distB="0" distL="114300" distR="114300" simplePos="0" relativeHeight="251749376" behindDoc="0" locked="0" layoutInCell="1" allowOverlap="1" wp14:anchorId="1118AAEC" wp14:editId="7A61C891">
            <wp:simplePos x="0" y="0"/>
            <wp:positionH relativeFrom="column">
              <wp:posOffset>4020185</wp:posOffset>
            </wp:positionH>
            <wp:positionV relativeFrom="paragraph">
              <wp:posOffset>306070</wp:posOffset>
            </wp:positionV>
            <wp:extent cx="1866900" cy="2143125"/>
            <wp:effectExtent l="0" t="0" r="0" b="9525"/>
            <wp:wrapSquare wrapText="bothSides"/>
            <wp:docPr id="124" name="Рисунок 124" descr="http://nadovsem.in.ua/assets/templates/nado/img/avtori/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adovsem.in.ua/assets/templates/nado/img/avtori/61.1.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1931" b="25673"/>
                    <a:stretch/>
                  </pic:blipFill>
                  <pic:spPr bwMode="auto">
                    <a:xfrm>
                      <a:off x="0" y="0"/>
                      <a:ext cx="1866900" cy="2143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85272">
        <w:rPr>
          <w:rFonts w:ascii="Times New Roman" w:eastAsiaTheme="minorHAnsi" w:hAnsi="Times New Roman"/>
          <w:color w:val="000000"/>
          <w:sz w:val="28"/>
          <w:szCs w:val="28"/>
          <w:shd w:val="clear" w:color="auto" w:fill="FFFFFF"/>
          <w:lang w:val="uk-UA"/>
        </w:rPr>
        <w:t>Як ви думаєте, що спільного між гостем, дитиною, царем і жінкою? (можливі відповіді учнів).</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Ви проявили навички асоціативного мислення, а ось що з цього приводу думає Іван Франко:</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Гість, дитя, і цар, і жінка</w:t>
      </w:r>
      <w:r w:rsidRPr="00E85272">
        <w:rPr>
          <w:rFonts w:ascii="Times New Roman" w:eastAsiaTheme="minorHAnsi" w:hAnsi="Times New Roman"/>
          <w:color w:val="000000"/>
          <w:sz w:val="28"/>
          <w:szCs w:val="28"/>
          <w:shd w:val="clear" w:color="auto" w:fill="FFFFFF"/>
          <w:lang w:val="en-US"/>
        </w:rPr>
        <w:t> </w:t>
      </w:r>
      <w:r w:rsidRPr="00E85272">
        <w:rPr>
          <w:rFonts w:ascii="Times New Roman" w:eastAsiaTheme="minorHAnsi" w:hAnsi="Times New Roman"/>
          <w:color w:val="000000"/>
          <w:sz w:val="28"/>
          <w:szCs w:val="28"/>
          <w:lang w:val="uk-UA"/>
        </w:rPr>
        <w:br/>
      </w:r>
      <w:r w:rsidRPr="00E85272">
        <w:rPr>
          <w:rFonts w:ascii="Times New Roman" w:eastAsiaTheme="minorHAnsi" w:hAnsi="Times New Roman"/>
          <w:color w:val="000000"/>
          <w:sz w:val="28"/>
          <w:szCs w:val="28"/>
          <w:shd w:val="clear" w:color="auto" w:fill="FFFFFF"/>
          <w:lang w:val="uk-UA"/>
        </w:rPr>
        <w:t>Мають всі один звичай:</w:t>
      </w:r>
      <w:r w:rsidRPr="00E85272">
        <w:rPr>
          <w:rFonts w:ascii="Times New Roman" w:eastAsiaTheme="minorHAnsi" w:hAnsi="Times New Roman"/>
          <w:color w:val="000000"/>
          <w:sz w:val="28"/>
          <w:szCs w:val="28"/>
          <w:shd w:val="clear" w:color="auto" w:fill="FFFFFF"/>
          <w:lang w:val="en-US"/>
        </w:rPr>
        <w:t> </w:t>
      </w:r>
      <w:r w:rsidRPr="00E85272">
        <w:rPr>
          <w:rFonts w:ascii="Times New Roman" w:eastAsiaTheme="minorHAnsi" w:hAnsi="Times New Roman"/>
          <w:color w:val="000000"/>
          <w:sz w:val="28"/>
          <w:szCs w:val="28"/>
          <w:lang w:val="uk-UA"/>
        </w:rPr>
        <w:br/>
      </w:r>
      <w:r w:rsidRPr="00E85272">
        <w:rPr>
          <w:rFonts w:ascii="Times New Roman" w:eastAsiaTheme="minorHAnsi" w:hAnsi="Times New Roman"/>
          <w:color w:val="000000"/>
          <w:sz w:val="28"/>
          <w:szCs w:val="28"/>
          <w:shd w:val="clear" w:color="auto" w:fill="FFFFFF"/>
          <w:lang w:val="uk-UA"/>
        </w:rPr>
        <w:t>Є що чи нема — байдуже,</w:t>
      </w:r>
      <w:r w:rsidRPr="00E85272">
        <w:rPr>
          <w:rFonts w:ascii="Times New Roman" w:eastAsiaTheme="minorHAnsi" w:hAnsi="Times New Roman"/>
          <w:color w:val="000000"/>
          <w:sz w:val="28"/>
          <w:szCs w:val="28"/>
          <w:shd w:val="clear" w:color="auto" w:fill="FFFFFF"/>
          <w:lang w:val="en-US"/>
        </w:rPr>
        <w:t> </w:t>
      </w:r>
      <w:r w:rsidRPr="00E85272">
        <w:rPr>
          <w:rFonts w:ascii="Times New Roman" w:eastAsiaTheme="minorHAnsi" w:hAnsi="Times New Roman"/>
          <w:color w:val="000000"/>
          <w:sz w:val="28"/>
          <w:szCs w:val="28"/>
          <w:lang w:val="uk-UA"/>
        </w:rPr>
        <w:br/>
      </w:r>
      <w:r w:rsidRPr="00E85272">
        <w:rPr>
          <w:rFonts w:ascii="Times New Roman" w:eastAsiaTheme="minorHAnsi" w:hAnsi="Times New Roman"/>
          <w:color w:val="000000"/>
          <w:sz w:val="28"/>
          <w:szCs w:val="28"/>
          <w:shd w:val="clear" w:color="auto" w:fill="FFFFFF"/>
          <w:lang w:val="uk-UA"/>
        </w:rPr>
        <w:t>Їм усе лиш дай та дай.</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На сьогоднішньому уроці Ви спробуєте не аналізувати образи, а творити їх за допомогою асоціативного мислення, працюватимемо ми із збіркою філософських поезій «Мій </w:t>
      </w:r>
      <w:proofErr w:type="spellStart"/>
      <w:r w:rsidRPr="00E85272">
        <w:rPr>
          <w:rFonts w:ascii="Times New Roman" w:eastAsiaTheme="minorHAnsi" w:hAnsi="Times New Roman"/>
          <w:color w:val="000000"/>
          <w:sz w:val="28"/>
          <w:szCs w:val="28"/>
          <w:shd w:val="clear" w:color="auto" w:fill="FFFFFF"/>
          <w:lang w:val="uk-UA"/>
        </w:rPr>
        <w:t>Ізмарагд</w:t>
      </w:r>
      <w:proofErr w:type="spellEnd"/>
      <w:r w:rsidRPr="00E85272">
        <w:rPr>
          <w:rFonts w:ascii="Times New Roman" w:eastAsiaTheme="minorHAnsi" w:hAnsi="Times New Roman"/>
          <w:color w:val="000000"/>
          <w:sz w:val="28"/>
          <w:szCs w:val="28"/>
          <w:shd w:val="clear" w:color="auto" w:fill="FFFFFF"/>
          <w:lang w:val="uk-UA"/>
        </w:rPr>
        <w:t>», а саме – із циклом «Строфи».</w:t>
      </w:r>
    </w:p>
    <w:p w:rsidR="00E85272" w:rsidRPr="00E85272" w:rsidRDefault="00E85272" w:rsidP="00E85272">
      <w:pPr>
        <w:spacing w:after="0" w:line="240" w:lineRule="auto"/>
        <w:jc w:val="both"/>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ІІ. Асоціативна сітка</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І перше наше завдання</w:t>
      </w:r>
      <w:r w:rsidRPr="00E85272">
        <w:rPr>
          <w:rFonts w:ascii="Times New Roman" w:eastAsiaTheme="minorHAnsi" w:hAnsi="Times New Roman"/>
          <w:b/>
          <w:color w:val="000000"/>
          <w:sz w:val="28"/>
          <w:szCs w:val="28"/>
          <w:shd w:val="clear" w:color="auto" w:fill="FFFFFF"/>
          <w:lang w:val="uk-UA"/>
        </w:rPr>
        <w:t xml:space="preserve"> </w:t>
      </w:r>
      <w:r w:rsidRPr="00E85272">
        <w:rPr>
          <w:rFonts w:ascii="Times New Roman" w:eastAsiaTheme="minorHAnsi" w:hAnsi="Times New Roman"/>
          <w:color w:val="000000"/>
          <w:sz w:val="28"/>
          <w:szCs w:val="28"/>
          <w:shd w:val="clear" w:color="auto" w:fill="FFFFFF"/>
          <w:lang w:val="uk-UA"/>
        </w:rPr>
        <w:t>– знайти у чотиривірші ключові слова і створити до них асоціативно-семантичну сітку.</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rPr>
        <w:t xml:space="preserve">Не </w:t>
      </w:r>
      <w:proofErr w:type="spellStart"/>
      <w:r w:rsidRPr="00E85272">
        <w:rPr>
          <w:rFonts w:ascii="Times New Roman" w:eastAsiaTheme="minorHAnsi" w:hAnsi="Times New Roman"/>
          <w:color w:val="000000"/>
          <w:sz w:val="28"/>
          <w:szCs w:val="28"/>
          <w:shd w:val="clear" w:color="auto" w:fill="FFFFFF"/>
        </w:rPr>
        <w:t>звикай</w:t>
      </w:r>
      <w:proofErr w:type="spellEnd"/>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утертими</w:t>
      </w:r>
      <w:proofErr w:type="spellEnd"/>
      <w:r w:rsidRPr="00E85272">
        <w:rPr>
          <w:rFonts w:ascii="Times New Roman" w:eastAsiaTheme="minorHAnsi" w:hAnsi="Times New Roman"/>
          <w:color w:val="000000"/>
          <w:sz w:val="28"/>
          <w:szCs w:val="28"/>
          <w:shd w:val="clear" w:color="auto" w:fill="FFFFFF"/>
        </w:rPr>
        <w:t xml:space="preserve"> </w:t>
      </w:r>
      <w:r w:rsidRPr="00E85272">
        <w:rPr>
          <w:rFonts w:ascii="Times New Roman" w:eastAsiaTheme="minorHAnsi" w:hAnsi="Times New Roman"/>
          <w:b/>
          <w:color w:val="000000"/>
          <w:sz w:val="28"/>
          <w:szCs w:val="28"/>
          <w:shd w:val="clear" w:color="auto" w:fill="FFFFFF"/>
        </w:rPr>
        <w:t>стежками </w:t>
      </w:r>
      <w:r w:rsidRPr="00E85272">
        <w:rPr>
          <w:rFonts w:ascii="Times New Roman" w:eastAsiaTheme="minorHAnsi" w:hAnsi="Times New Roman"/>
          <w:color w:val="000000"/>
          <w:sz w:val="28"/>
          <w:szCs w:val="28"/>
        </w:rPr>
        <w:br/>
      </w:r>
      <w:proofErr w:type="spellStart"/>
      <w:r w:rsidRPr="00E85272">
        <w:rPr>
          <w:rFonts w:ascii="Times New Roman" w:eastAsiaTheme="minorHAnsi" w:hAnsi="Times New Roman"/>
          <w:color w:val="000000"/>
          <w:sz w:val="28"/>
          <w:szCs w:val="28"/>
          <w:shd w:val="clear" w:color="auto" w:fill="FFFFFF"/>
        </w:rPr>
        <w:t>Йти</w:t>
      </w:r>
      <w:proofErr w:type="spellEnd"/>
      <w:r w:rsidRPr="00E85272">
        <w:rPr>
          <w:rFonts w:ascii="Times New Roman" w:eastAsiaTheme="minorHAnsi" w:hAnsi="Times New Roman"/>
          <w:color w:val="000000"/>
          <w:sz w:val="28"/>
          <w:szCs w:val="28"/>
          <w:shd w:val="clear" w:color="auto" w:fill="FFFFFF"/>
        </w:rPr>
        <w:t xml:space="preserve"> </w:t>
      </w:r>
      <w:proofErr w:type="gramStart"/>
      <w:r w:rsidRPr="00E85272">
        <w:rPr>
          <w:rFonts w:ascii="Times New Roman" w:eastAsiaTheme="minorHAnsi" w:hAnsi="Times New Roman"/>
          <w:color w:val="000000"/>
          <w:sz w:val="28"/>
          <w:szCs w:val="28"/>
          <w:shd w:val="clear" w:color="auto" w:fill="FFFFFF"/>
        </w:rPr>
        <w:t>за</w:t>
      </w:r>
      <w:proofErr w:type="gramEnd"/>
      <w:r w:rsidRPr="00E85272">
        <w:rPr>
          <w:rFonts w:ascii="Times New Roman" w:eastAsiaTheme="minorHAnsi" w:hAnsi="Times New Roman"/>
          <w:color w:val="000000"/>
          <w:sz w:val="28"/>
          <w:szCs w:val="28"/>
          <w:shd w:val="clear" w:color="auto" w:fill="FFFFFF"/>
        </w:rPr>
        <w:t xml:space="preserve"> </w:t>
      </w:r>
      <w:proofErr w:type="gramStart"/>
      <w:r w:rsidRPr="00E85272">
        <w:rPr>
          <w:rFonts w:ascii="Times New Roman" w:eastAsiaTheme="minorHAnsi" w:hAnsi="Times New Roman"/>
          <w:color w:val="000000"/>
          <w:sz w:val="28"/>
          <w:szCs w:val="28"/>
          <w:shd w:val="clear" w:color="auto" w:fill="FFFFFF"/>
        </w:rPr>
        <w:t>другим</w:t>
      </w:r>
      <w:proofErr w:type="gramEnd"/>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сліпо</w:t>
      </w:r>
      <w:proofErr w:type="spellEnd"/>
      <w:r w:rsidRPr="00E85272">
        <w:rPr>
          <w:rFonts w:ascii="Times New Roman" w:eastAsiaTheme="minorHAnsi" w:hAnsi="Times New Roman"/>
          <w:color w:val="000000"/>
          <w:sz w:val="28"/>
          <w:szCs w:val="28"/>
          <w:shd w:val="clear" w:color="auto" w:fill="FFFFFF"/>
        </w:rPr>
        <w:t xml:space="preserve">, як у </w:t>
      </w:r>
      <w:proofErr w:type="spellStart"/>
      <w:r w:rsidRPr="00E85272">
        <w:rPr>
          <w:rFonts w:ascii="Times New Roman" w:eastAsiaTheme="minorHAnsi" w:hAnsi="Times New Roman"/>
          <w:b/>
          <w:color w:val="000000"/>
          <w:sz w:val="28"/>
          <w:szCs w:val="28"/>
          <w:shd w:val="clear" w:color="auto" w:fill="FFFFFF"/>
        </w:rPr>
        <w:t>дим</w:t>
      </w:r>
      <w:proofErr w:type="spellEnd"/>
      <w:r w:rsidRPr="00E85272">
        <w:rPr>
          <w:rFonts w:ascii="Times New Roman" w:eastAsiaTheme="minorHAnsi" w:hAnsi="Times New Roman"/>
          <w:color w:val="000000"/>
          <w:sz w:val="28"/>
          <w:szCs w:val="28"/>
          <w:shd w:val="clear" w:color="auto" w:fill="FFFFFF"/>
        </w:rPr>
        <w:t>, </w:t>
      </w:r>
      <w:r w:rsidRPr="00E85272">
        <w:rPr>
          <w:rFonts w:ascii="Times New Roman" w:eastAsiaTheme="minorHAnsi" w:hAnsi="Times New Roman"/>
          <w:color w:val="000000"/>
          <w:sz w:val="28"/>
          <w:szCs w:val="28"/>
        </w:rPr>
        <w:br/>
      </w:r>
      <w:proofErr w:type="spellStart"/>
      <w:r w:rsidRPr="00E85272">
        <w:rPr>
          <w:rFonts w:ascii="Times New Roman" w:eastAsiaTheme="minorHAnsi" w:hAnsi="Times New Roman"/>
          <w:color w:val="000000"/>
          <w:sz w:val="28"/>
          <w:szCs w:val="28"/>
          <w:shd w:val="clear" w:color="auto" w:fill="FFFFFF"/>
        </w:rPr>
        <w:t>Бо</w:t>
      </w:r>
      <w:proofErr w:type="spellEnd"/>
      <w:r w:rsidRPr="00E85272">
        <w:rPr>
          <w:rFonts w:ascii="Times New Roman" w:eastAsiaTheme="minorHAnsi" w:hAnsi="Times New Roman"/>
          <w:color w:val="000000"/>
          <w:sz w:val="28"/>
          <w:szCs w:val="28"/>
          <w:shd w:val="clear" w:color="auto" w:fill="FFFFFF"/>
        </w:rPr>
        <w:t xml:space="preserve"> як </w:t>
      </w:r>
      <w:proofErr w:type="spellStart"/>
      <w:r w:rsidRPr="00E85272">
        <w:rPr>
          <w:rFonts w:ascii="Times New Roman" w:eastAsiaTheme="minorHAnsi" w:hAnsi="Times New Roman"/>
          <w:color w:val="000000"/>
          <w:sz w:val="28"/>
          <w:szCs w:val="28"/>
          <w:shd w:val="clear" w:color="auto" w:fill="FFFFFF"/>
        </w:rPr>
        <w:t>стануть</w:t>
      </w:r>
      <w:proofErr w:type="spellEnd"/>
      <w:r w:rsidRPr="00E85272">
        <w:rPr>
          <w:rFonts w:ascii="Times New Roman" w:eastAsiaTheme="minorHAnsi" w:hAnsi="Times New Roman"/>
          <w:color w:val="000000"/>
          <w:sz w:val="28"/>
          <w:szCs w:val="28"/>
          <w:shd w:val="clear" w:color="auto" w:fill="FFFFFF"/>
        </w:rPr>
        <w:t xml:space="preserve"> </w:t>
      </w:r>
      <w:r w:rsidRPr="00E85272">
        <w:rPr>
          <w:rFonts w:ascii="Times New Roman" w:eastAsiaTheme="minorHAnsi" w:hAnsi="Times New Roman"/>
          <w:b/>
          <w:color w:val="000000"/>
          <w:sz w:val="28"/>
          <w:szCs w:val="28"/>
          <w:shd w:val="clear" w:color="auto" w:fill="FFFFFF"/>
        </w:rPr>
        <w:t>пастухи</w:t>
      </w:r>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b/>
          <w:color w:val="000000"/>
          <w:sz w:val="28"/>
          <w:szCs w:val="28"/>
          <w:shd w:val="clear" w:color="auto" w:fill="FFFFFF"/>
        </w:rPr>
        <w:t>вовками</w:t>
      </w:r>
      <w:proofErr w:type="spellEnd"/>
      <w:r w:rsidRPr="00E85272">
        <w:rPr>
          <w:rFonts w:ascii="Times New Roman" w:eastAsiaTheme="minorHAnsi" w:hAnsi="Times New Roman"/>
          <w:color w:val="000000"/>
          <w:sz w:val="28"/>
          <w:szCs w:val="28"/>
          <w:shd w:val="clear" w:color="auto" w:fill="FFFFFF"/>
        </w:rPr>
        <w:t>, </w:t>
      </w:r>
      <w:r w:rsidRPr="00E85272">
        <w:rPr>
          <w:rFonts w:ascii="Times New Roman" w:eastAsiaTheme="minorHAnsi" w:hAnsi="Times New Roman"/>
          <w:color w:val="000000"/>
          <w:sz w:val="28"/>
          <w:szCs w:val="28"/>
        </w:rPr>
        <w:br/>
      </w:r>
      <w:r w:rsidRPr="00E85272">
        <w:rPr>
          <w:rFonts w:ascii="Times New Roman" w:eastAsiaTheme="minorHAnsi" w:hAnsi="Times New Roman"/>
          <w:color w:val="000000"/>
          <w:sz w:val="28"/>
          <w:szCs w:val="28"/>
          <w:shd w:val="clear" w:color="auto" w:fill="FFFFFF"/>
        </w:rPr>
        <w:t xml:space="preserve">Треба </w:t>
      </w:r>
      <w:proofErr w:type="spellStart"/>
      <w:r w:rsidRPr="00E85272">
        <w:rPr>
          <w:rFonts w:ascii="Times New Roman" w:eastAsiaTheme="minorHAnsi" w:hAnsi="Times New Roman"/>
          <w:b/>
          <w:color w:val="000000"/>
          <w:sz w:val="28"/>
          <w:szCs w:val="28"/>
          <w:shd w:val="clear" w:color="auto" w:fill="FFFFFF"/>
        </w:rPr>
        <w:t>вівцям</w:t>
      </w:r>
      <w:proofErr w:type="spellEnd"/>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пастися</w:t>
      </w:r>
      <w:proofErr w:type="spellEnd"/>
      <w:r w:rsidRPr="00E85272">
        <w:rPr>
          <w:rFonts w:ascii="Times New Roman" w:eastAsiaTheme="minorHAnsi" w:hAnsi="Times New Roman"/>
          <w:color w:val="000000"/>
          <w:sz w:val="28"/>
          <w:szCs w:val="28"/>
          <w:shd w:val="clear" w:color="auto" w:fill="FFFFFF"/>
        </w:rPr>
        <w:t xml:space="preserve"> й сами</w:t>
      </w:r>
      <w:r w:rsidRPr="00E85272">
        <w:rPr>
          <w:rFonts w:ascii="Times New Roman" w:eastAsiaTheme="minorHAnsi" w:hAnsi="Times New Roman"/>
          <w:color w:val="000000"/>
          <w:sz w:val="28"/>
          <w:szCs w:val="28"/>
          <w:shd w:val="clear" w:color="auto" w:fill="FFFFFF"/>
          <w:lang w:val="uk-UA"/>
        </w:rPr>
        <w:t>м.</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2448" behindDoc="0" locked="0" layoutInCell="1" allowOverlap="1" wp14:anchorId="29D1F1E8" wp14:editId="763A1204">
                <wp:simplePos x="0" y="0"/>
                <wp:positionH relativeFrom="column">
                  <wp:posOffset>339090</wp:posOffset>
                </wp:positionH>
                <wp:positionV relativeFrom="paragraph">
                  <wp:posOffset>69215</wp:posOffset>
                </wp:positionV>
                <wp:extent cx="600075" cy="438150"/>
                <wp:effectExtent l="0" t="38100" r="47625" b="19050"/>
                <wp:wrapNone/>
                <wp:docPr id="179" name="Прямая со стрелкой 179"/>
                <wp:cNvGraphicFramePr/>
                <a:graphic xmlns:a="http://schemas.openxmlformats.org/drawingml/2006/main">
                  <a:graphicData uri="http://schemas.microsoft.com/office/word/2010/wordprocessingShape">
                    <wps:wsp>
                      <wps:cNvCnPr/>
                      <wps:spPr>
                        <a:xfrm flipV="1">
                          <a:off x="0" y="0"/>
                          <a:ext cx="600075" cy="43815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79" o:spid="_x0000_s1026" type="#_x0000_t32" style="position:absolute;margin-left:26.7pt;margin-top:5.45pt;width:47.25pt;height:34.5pt;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">
                <v:stroke endarrow="open"/>
              </v:shape>
            </w:pict>
          </mc:Fallback>
        </mc:AlternateContent>
      </w:r>
      <w:r w:rsidRPr="00E85272">
        <w:rPr>
          <w:rFonts w:ascii="Times New Roman" w:eastAsiaTheme="minorHAnsi" w:hAnsi="Times New Roman"/>
          <w:color w:val="000000"/>
          <w:sz w:val="28"/>
          <w:szCs w:val="28"/>
          <w:shd w:val="clear" w:color="auto" w:fill="FFFFFF"/>
          <w:lang w:val="uk-UA"/>
        </w:rPr>
        <w:t>життєва дорога</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noProof/>
          <w:color w:val="000000"/>
          <w:sz w:val="32"/>
          <w:szCs w:val="32"/>
          <w:u w:val="single"/>
          <w:lang w:eastAsia="ru-RU"/>
        </w:rPr>
        <mc:AlternateContent>
          <mc:Choice Requires="wps">
            <w:drawing>
              <wp:anchor distT="0" distB="0" distL="114300" distR="114300" simplePos="0" relativeHeight="251753472" behindDoc="0" locked="0" layoutInCell="1" allowOverlap="1" wp14:anchorId="0C1ED1E7" wp14:editId="156741B2">
                <wp:simplePos x="0" y="0"/>
                <wp:positionH relativeFrom="column">
                  <wp:posOffset>-70485</wp:posOffset>
                </wp:positionH>
                <wp:positionV relativeFrom="paragraph">
                  <wp:posOffset>635</wp:posOffset>
                </wp:positionV>
                <wp:extent cx="1247775" cy="819150"/>
                <wp:effectExtent l="19050" t="0" r="47625" b="152400"/>
                <wp:wrapNone/>
                <wp:docPr id="180" name="Выноска-облако 180"/>
                <wp:cNvGraphicFramePr/>
                <a:graphic xmlns:a="http://schemas.openxmlformats.org/drawingml/2006/main">
                  <a:graphicData uri="http://schemas.microsoft.com/office/word/2010/wordprocessingShape">
                    <wps:wsp>
                      <wps:cNvSpPr/>
                      <wps:spPr>
                        <a:xfrm>
                          <a:off x="0" y="0"/>
                          <a:ext cx="1247775" cy="819150"/>
                        </a:xfrm>
                        <a:prstGeom prst="cloudCallout">
                          <a:avLst/>
                        </a:prstGeom>
                        <a:solidFill>
                          <a:sysClr val="window" lastClr="FFFFFF"/>
                        </a:solidFill>
                        <a:ln w="25400" cap="flat" cmpd="sng" algn="ctr">
                          <a:solidFill>
                            <a:srgbClr val="F79646"/>
                          </a:solidFill>
                          <a:prstDash val="solid"/>
                        </a:ln>
                        <a:effectLst/>
                      </wps:spPr>
                      <wps:txbx>
                        <w:txbxContent>
                          <w:p w:rsidR="00E85272" w:rsidRPr="00F90094" w:rsidRDefault="00E85272" w:rsidP="00E85272">
                            <w:pPr>
                              <w:rPr>
                                <w:rFonts w:ascii="Times New Roman" w:hAnsi="Times New Roman"/>
                                <w:b/>
                                <w:sz w:val="28"/>
                                <w:szCs w:val="28"/>
                                <w:lang w:val="uk-UA"/>
                              </w:rPr>
                            </w:pPr>
                            <w:r w:rsidRPr="00F90094">
                              <w:rPr>
                                <w:rFonts w:ascii="Times New Roman" w:hAnsi="Times New Roman"/>
                                <w:b/>
                                <w:sz w:val="28"/>
                                <w:szCs w:val="28"/>
                                <w:lang w:val="uk-UA"/>
                              </w:rPr>
                              <w:t>стежка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Выноска-облако 180" o:spid="_x0000_s1026" type="#_x0000_t106" style="position:absolute;margin-left:-5.55pt;margin-top:.05pt;width:98.25pt;height:6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" adj="6300,24300" fillcolor="window" strokecolor="#f79646" strokeweight="2pt">
                <v:textbox>
                  <w:txbxContent>
                    <w:p w:rsidR="00E85272" w:rsidRPr="00F90094" w:rsidRDefault="00E85272" w:rsidP="00E85272">
                      <w:pPr>
                        <w:rPr>
                          <w:rFonts w:ascii="Times New Roman" w:hAnsi="Times New Roman"/>
                          <w:b/>
                          <w:sz w:val="28"/>
                          <w:szCs w:val="28"/>
                          <w:lang w:val="uk-UA"/>
                        </w:rPr>
                      </w:pPr>
                      <w:r w:rsidRPr="00F90094">
                        <w:rPr>
                          <w:rFonts w:ascii="Times New Roman" w:hAnsi="Times New Roman"/>
                          <w:b/>
                          <w:sz w:val="28"/>
                          <w:szCs w:val="28"/>
                          <w:lang w:val="uk-UA"/>
                        </w:rPr>
                        <w:t>стежка</w:t>
                      </w:r>
                    </w:p>
                  </w:txbxContent>
                </v:textbox>
              </v:shape>
            </w:pict>
          </mc:Fallback>
        </mc:AlternateContent>
      </w:r>
      <w:r w:rsidRPr="00E85272">
        <w:rPr>
          <w:rFonts w:ascii="Times New Roman" w:eastAsiaTheme="minorHAnsi" w:hAnsi="Times New Roman"/>
          <w:noProof/>
          <w:color w:val="000000"/>
          <w:sz w:val="32"/>
          <w:szCs w:val="32"/>
          <w:u w:val="single"/>
          <w:lang w:eastAsia="ru-RU"/>
        </w:rPr>
        <mc:AlternateContent>
          <mc:Choice Requires="wps">
            <w:drawing>
              <wp:anchor distT="0" distB="0" distL="114300" distR="114300" simplePos="0" relativeHeight="251750400" behindDoc="0" locked="0" layoutInCell="1" allowOverlap="1" wp14:anchorId="354FF4AD" wp14:editId="576A4E5D">
                <wp:simplePos x="0" y="0"/>
                <wp:positionH relativeFrom="column">
                  <wp:posOffset>815340</wp:posOffset>
                </wp:positionH>
                <wp:positionV relativeFrom="paragraph">
                  <wp:posOffset>123825</wp:posOffset>
                </wp:positionV>
                <wp:extent cx="733425" cy="190500"/>
                <wp:effectExtent l="0" t="57150" r="9525" b="19050"/>
                <wp:wrapNone/>
                <wp:docPr id="181" name="Прямая со стрелкой 181"/>
                <wp:cNvGraphicFramePr/>
                <a:graphic xmlns:a="http://schemas.openxmlformats.org/drawingml/2006/main">
                  <a:graphicData uri="http://schemas.microsoft.com/office/word/2010/wordprocessingShape">
                    <wps:wsp>
                      <wps:cNvCnPr/>
                      <wps:spPr>
                        <a:xfrm flipV="1">
                          <a:off x="0" y="0"/>
                          <a:ext cx="733425" cy="1905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1" o:spid="_x0000_s1026" type="#_x0000_t32" style="position:absolute;margin-left:64.2pt;margin-top:9.75pt;width:57.75pt;height:15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">
                <v:stroke endarrow="open"/>
              </v:shape>
            </w:pict>
          </mc:Fallback>
        </mc:AlternateContent>
      </w:r>
      <w:r w:rsidRPr="00E85272">
        <w:rPr>
          <w:rFonts w:ascii="Times New Roman" w:eastAsiaTheme="minorHAnsi" w:hAnsi="Times New Roman"/>
          <w:b/>
          <w:color w:val="000000"/>
          <w:sz w:val="28"/>
          <w:szCs w:val="28"/>
          <w:shd w:val="clear" w:color="auto" w:fill="FFFFFF"/>
          <w:lang w:val="uk-UA"/>
        </w:rPr>
        <w:t xml:space="preserve">                                    </w:t>
      </w:r>
      <w:r w:rsidRPr="00E85272">
        <w:rPr>
          <w:rFonts w:ascii="Times New Roman" w:eastAsiaTheme="minorHAnsi" w:hAnsi="Times New Roman"/>
          <w:color w:val="000000"/>
          <w:sz w:val="28"/>
          <w:szCs w:val="28"/>
          <w:shd w:val="clear" w:color="auto" w:fill="FFFFFF"/>
          <w:lang w:val="uk-UA"/>
        </w:rPr>
        <w:t>людська звичка</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1424" behindDoc="0" locked="0" layoutInCell="1" allowOverlap="1" wp14:anchorId="3E7DE664" wp14:editId="7EFC6463">
                <wp:simplePos x="0" y="0"/>
                <wp:positionH relativeFrom="column">
                  <wp:posOffset>339090</wp:posOffset>
                </wp:positionH>
                <wp:positionV relativeFrom="paragraph">
                  <wp:posOffset>331470</wp:posOffset>
                </wp:positionV>
                <wp:extent cx="723900" cy="647700"/>
                <wp:effectExtent l="0" t="0" r="57150" b="57150"/>
                <wp:wrapNone/>
                <wp:docPr id="183" name="Прямая со стрелкой 183"/>
                <wp:cNvGraphicFramePr/>
                <a:graphic xmlns:a="http://schemas.openxmlformats.org/drawingml/2006/main">
                  <a:graphicData uri="http://schemas.microsoft.com/office/word/2010/wordprocessingShape">
                    <wps:wsp>
                      <wps:cNvCnPr/>
                      <wps:spPr>
                        <a:xfrm>
                          <a:off x="0" y="0"/>
                          <a:ext cx="723900" cy="6477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3" o:spid="_x0000_s1026" type="#_x0000_t32" style="position:absolute;margin-left:26.7pt;margin-top:26.1pt;width:57pt;height:51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">
                <v:stroke endarrow="open"/>
              </v:shape>
            </w:pict>
          </mc:Fallback>
        </mc:AlternateContent>
      </w:r>
      <w:r w:rsidRPr="00E85272">
        <w:rPr>
          <w:rFonts w:ascii="Times New Roman" w:eastAsiaTheme="minorHAnsi" w:hAnsi="Times New Roman"/>
          <w:b/>
          <w:color w:val="000000"/>
          <w:sz w:val="32"/>
          <w:szCs w:val="32"/>
          <w:u w:val="single"/>
          <w:shd w:val="clear" w:color="auto" w:fill="FFFFFF"/>
        </w:rPr>
        <w:t>стежка</w:t>
      </w:r>
      <w:r w:rsidRPr="00E85272">
        <w:rPr>
          <w:rFonts w:ascii="Times New Roman" w:eastAsiaTheme="minorHAnsi" w:hAnsi="Times New Roman"/>
          <w:b/>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72928" behindDoc="0" locked="0" layoutInCell="1" allowOverlap="1" wp14:anchorId="3DDB2F62" wp14:editId="1CB598EC">
                <wp:simplePos x="0" y="0"/>
                <wp:positionH relativeFrom="column">
                  <wp:posOffset>1172210</wp:posOffset>
                </wp:positionH>
                <wp:positionV relativeFrom="paragraph">
                  <wp:posOffset>97790</wp:posOffset>
                </wp:positionV>
                <wp:extent cx="948055" cy="130810"/>
                <wp:effectExtent l="0" t="0" r="80645" b="97790"/>
                <wp:wrapNone/>
                <wp:docPr id="182" name="Прямая со стрелкой 182"/>
                <wp:cNvGraphicFramePr/>
                <a:graphic xmlns:a="http://schemas.openxmlformats.org/drawingml/2006/main">
                  <a:graphicData uri="http://schemas.microsoft.com/office/word/2010/wordprocessingShape">
                    <wps:wsp>
                      <wps:cNvCnPr/>
                      <wps:spPr>
                        <a:xfrm>
                          <a:off x="0" y="0"/>
                          <a:ext cx="948055" cy="13081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2" o:spid="_x0000_s1026" type="#_x0000_t32" style="position:absolute;margin-left:92.3pt;margin-top:7.7pt;width:74.65pt;height:10.3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доля</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напрямок руху</w:t>
      </w:r>
    </w:p>
    <w:p w:rsidR="00E85272" w:rsidRPr="00E85272" w:rsidRDefault="00E85272" w:rsidP="00E85272">
      <w:pPr>
        <w:spacing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lastRenderedPageBreak/>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4496" behindDoc="0" locked="0" layoutInCell="1" allowOverlap="1" wp14:anchorId="7E4A60E4" wp14:editId="067414C6">
                <wp:simplePos x="0" y="0"/>
                <wp:positionH relativeFrom="column">
                  <wp:posOffset>421542</wp:posOffset>
                </wp:positionH>
                <wp:positionV relativeFrom="paragraph">
                  <wp:posOffset>104434</wp:posOffset>
                </wp:positionV>
                <wp:extent cx="1219200" cy="831215"/>
                <wp:effectExtent l="19050" t="0" r="38100" b="159385"/>
                <wp:wrapNone/>
                <wp:docPr id="185" name="Выноска-облако 185"/>
                <wp:cNvGraphicFramePr/>
                <a:graphic xmlns:a="http://schemas.openxmlformats.org/drawingml/2006/main">
                  <a:graphicData uri="http://schemas.microsoft.com/office/word/2010/wordprocessingShape">
                    <wps:wsp>
                      <wps:cNvSpPr/>
                      <wps:spPr>
                        <a:xfrm>
                          <a:off x="0" y="0"/>
                          <a:ext cx="1219200" cy="831215"/>
                        </a:xfrm>
                        <a:prstGeom prst="cloudCallout">
                          <a:avLst/>
                        </a:prstGeom>
                        <a:solidFill>
                          <a:sysClr val="window" lastClr="FFFFFF"/>
                        </a:solidFill>
                        <a:ln w="25400" cap="flat" cmpd="sng" algn="ctr">
                          <a:solidFill>
                            <a:srgbClr val="F79646"/>
                          </a:solidFill>
                          <a:prstDash val="solid"/>
                        </a:ln>
                        <a:effectLst/>
                      </wps:spPr>
                      <wps:txbx>
                        <w:txbxContent>
                          <w:p w:rsidR="00E85272" w:rsidRPr="00F90094" w:rsidRDefault="00E85272" w:rsidP="00E85272">
                            <w:pPr>
                              <w:jc w:val="center"/>
                              <w:rPr>
                                <w:rFonts w:ascii="Times New Roman" w:hAnsi="Times New Roman"/>
                                <w:b/>
                                <w:sz w:val="28"/>
                                <w:szCs w:val="28"/>
                                <w:lang w:val="uk-UA"/>
                              </w:rPr>
                            </w:pPr>
                            <w:r w:rsidRPr="00F90094">
                              <w:rPr>
                                <w:rFonts w:ascii="Times New Roman" w:hAnsi="Times New Roman"/>
                                <w:b/>
                                <w:sz w:val="28"/>
                                <w:szCs w:val="28"/>
                                <w:lang w:val="uk-UA"/>
                              </w:rPr>
                              <w:t>дим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Выноска-облако 185" o:spid="_x0000_s1027" type="#_x0000_t106" style="position:absolute;margin-left:33.2pt;margin-top:8.2pt;width:96pt;height:65.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" adj="6300,24300" fillcolor="window" strokecolor="#f79646" strokeweight="2pt">
                <v:textbox>
                  <w:txbxContent>
                    <w:p w:rsidR="00E85272" w:rsidRPr="00F90094" w:rsidRDefault="00E85272" w:rsidP="00E85272">
                      <w:pPr>
                        <w:jc w:val="center"/>
                        <w:rPr>
                          <w:rFonts w:ascii="Times New Roman" w:hAnsi="Times New Roman"/>
                          <w:b/>
                          <w:sz w:val="28"/>
                          <w:szCs w:val="28"/>
                          <w:lang w:val="uk-UA"/>
                        </w:rPr>
                      </w:pPr>
                      <w:r w:rsidRPr="00F90094">
                        <w:rPr>
                          <w:rFonts w:ascii="Times New Roman" w:hAnsi="Times New Roman"/>
                          <w:b/>
                          <w:sz w:val="28"/>
                          <w:szCs w:val="28"/>
                          <w:lang w:val="uk-UA"/>
                        </w:rPr>
                        <w:t>дим</w:t>
                      </w:r>
                    </w:p>
                  </w:txbxContent>
                </v:textbox>
              </v:shape>
            </w:pict>
          </mc:Fallback>
        </mc:AlternateConten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5520" behindDoc="0" locked="0" layoutInCell="1" allowOverlap="1" wp14:anchorId="75D2C3CF" wp14:editId="31AED702">
                <wp:simplePos x="0" y="0"/>
                <wp:positionH relativeFrom="column">
                  <wp:posOffset>1642550</wp:posOffset>
                </wp:positionH>
                <wp:positionV relativeFrom="paragraph">
                  <wp:posOffset>112932</wp:posOffset>
                </wp:positionV>
                <wp:extent cx="971501" cy="43962"/>
                <wp:effectExtent l="0" t="76200" r="19685" b="70485"/>
                <wp:wrapNone/>
                <wp:docPr id="184" name="Прямая со стрелкой 184"/>
                <wp:cNvGraphicFramePr/>
                <a:graphic xmlns:a="http://schemas.openxmlformats.org/drawingml/2006/main">
                  <a:graphicData uri="http://schemas.microsoft.com/office/word/2010/wordprocessingShape">
                    <wps:wsp>
                      <wps:cNvCnPr/>
                      <wps:spPr>
                        <a:xfrm flipV="1">
                          <a:off x="0" y="0"/>
                          <a:ext cx="971501" cy="43962"/>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4" o:spid="_x0000_s1026" type="#_x0000_t32" style="position:absolute;margin-left:129.35pt;margin-top:8.9pt;width:76.5pt;height:3.45p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омана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8592" behindDoc="0" locked="0" layoutInCell="1" allowOverlap="1" wp14:anchorId="60E5BC7C" wp14:editId="687CDCE7">
                <wp:simplePos x="0" y="0"/>
                <wp:positionH relativeFrom="column">
                  <wp:posOffset>1539875</wp:posOffset>
                </wp:positionH>
                <wp:positionV relativeFrom="paragraph">
                  <wp:posOffset>163195</wp:posOffset>
                </wp:positionV>
                <wp:extent cx="513715" cy="768985"/>
                <wp:effectExtent l="0" t="0" r="76835" b="50165"/>
                <wp:wrapNone/>
                <wp:docPr id="188" name="Прямая со стрелкой 188"/>
                <wp:cNvGraphicFramePr/>
                <a:graphic xmlns:a="http://schemas.openxmlformats.org/drawingml/2006/main">
                  <a:graphicData uri="http://schemas.microsoft.com/office/word/2010/wordprocessingShape">
                    <wps:wsp>
                      <wps:cNvCnPr/>
                      <wps:spPr>
                        <a:xfrm>
                          <a:off x="0" y="0"/>
                          <a:ext cx="513715" cy="76898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8" o:spid="_x0000_s1026" type="#_x0000_t32" style="position:absolute;margin-left:121.25pt;margin-top:12.85pt;width:40.45pt;height:60.5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">
                <v:stroke endarrow="open"/>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7568" behindDoc="0" locked="0" layoutInCell="1" allowOverlap="1" wp14:anchorId="19336D6D" wp14:editId="64F9AA77">
                <wp:simplePos x="0" y="0"/>
                <wp:positionH relativeFrom="column">
                  <wp:posOffset>1539875</wp:posOffset>
                </wp:positionH>
                <wp:positionV relativeFrom="paragraph">
                  <wp:posOffset>163195</wp:posOffset>
                </wp:positionV>
                <wp:extent cx="960120" cy="583565"/>
                <wp:effectExtent l="0" t="0" r="68580" b="64135"/>
                <wp:wrapNone/>
                <wp:docPr id="186" name="Прямая со стрелкой 186"/>
                <wp:cNvGraphicFramePr/>
                <a:graphic xmlns:a="http://schemas.openxmlformats.org/drawingml/2006/main">
                  <a:graphicData uri="http://schemas.microsoft.com/office/word/2010/wordprocessingShape">
                    <wps:wsp>
                      <wps:cNvCnPr/>
                      <wps:spPr>
                        <a:xfrm>
                          <a:off x="0" y="0"/>
                          <a:ext cx="960120" cy="58356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6" o:spid="_x0000_s1026" type="#_x0000_t32" style="position:absolute;margin-left:121.25pt;margin-top:12.85pt;width:75.6pt;height:45.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">
                <v:stroke endarrow="open"/>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6544" behindDoc="0" locked="0" layoutInCell="1" allowOverlap="1" wp14:anchorId="590D7617" wp14:editId="7478288B">
                <wp:simplePos x="0" y="0"/>
                <wp:positionH relativeFrom="column">
                  <wp:posOffset>1539875</wp:posOffset>
                </wp:positionH>
                <wp:positionV relativeFrom="paragraph">
                  <wp:posOffset>163195</wp:posOffset>
                </wp:positionV>
                <wp:extent cx="1075055" cy="131445"/>
                <wp:effectExtent l="0" t="0" r="67945" b="97155"/>
                <wp:wrapNone/>
                <wp:docPr id="187" name="Прямая со стрелкой 187"/>
                <wp:cNvGraphicFramePr/>
                <a:graphic xmlns:a="http://schemas.openxmlformats.org/drawingml/2006/main">
                  <a:graphicData uri="http://schemas.microsoft.com/office/word/2010/wordprocessingShape">
                    <wps:wsp>
                      <wps:cNvCnPr/>
                      <wps:spPr>
                        <a:xfrm>
                          <a:off x="0" y="0"/>
                          <a:ext cx="1075055" cy="13144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87" o:spid="_x0000_s1026" type="#_x0000_t32" style="position:absolute;margin-left:121.25pt;margin-top:12.85pt;width:84.65pt;height:10.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туман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навіювання</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вплив</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59616" behindDoc="0" locked="0" layoutInCell="1" allowOverlap="1" wp14:anchorId="689B0CA1" wp14:editId="1F406936">
                <wp:simplePos x="0" y="0"/>
                <wp:positionH relativeFrom="column">
                  <wp:posOffset>353695</wp:posOffset>
                </wp:positionH>
                <wp:positionV relativeFrom="paragraph">
                  <wp:posOffset>171450</wp:posOffset>
                </wp:positionV>
                <wp:extent cx="1285875" cy="800100"/>
                <wp:effectExtent l="19050" t="0" r="47625" b="152400"/>
                <wp:wrapNone/>
                <wp:docPr id="189" name="Выноска-облако 189"/>
                <wp:cNvGraphicFramePr/>
                <a:graphic xmlns:a="http://schemas.openxmlformats.org/drawingml/2006/main">
                  <a:graphicData uri="http://schemas.microsoft.com/office/word/2010/wordprocessingShape">
                    <wps:wsp>
                      <wps:cNvSpPr/>
                      <wps:spPr>
                        <a:xfrm>
                          <a:off x="0" y="0"/>
                          <a:ext cx="1285875" cy="800100"/>
                        </a:xfrm>
                        <a:prstGeom prst="cloudCallout">
                          <a:avLst/>
                        </a:prstGeom>
                        <a:solidFill>
                          <a:sysClr val="window" lastClr="FFFFFF"/>
                        </a:solidFill>
                        <a:ln w="25400" cap="flat" cmpd="sng" algn="ctr">
                          <a:solidFill>
                            <a:srgbClr val="F79646"/>
                          </a:solidFill>
                          <a:prstDash val="solid"/>
                        </a:ln>
                        <a:effectLst/>
                      </wps:spPr>
                      <wps:txbx>
                        <w:txbxContent>
                          <w:p w:rsidR="00E85272" w:rsidRPr="00CE31C6" w:rsidRDefault="00E85272" w:rsidP="00E85272">
                            <w:pPr>
                              <w:jc w:val="center"/>
                              <w:rPr>
                                <w:rFonts w:ascii="Times New Roman" w:hAnsi="Times New Roman"/>
                                <w:b/>
                                <w:sz w:val="28"/>
                                <w:szCs w:val="28"/>
                                <w:lang w:val="uk-UA"/>
                              </w:rPr>
                            </w:pPr>
                            <w:r>
                              <w:rPr>
                                <w:rFonts w:ascii="Times New Roman" w:hAnsi="Times New Roman"/>
                                <w:b/>
                                <w:sz w:val="28"/>
                                <w:szCs w:val="28"/>
                                <w:lang w:val="uk-UA"/>
                              </w:rPr>
                              <w:t>пастух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Выноска-облако 189" o:spid="_x0000_s1028" type="#_x0000_t106" style="position:absolute;margin-left:27.85pt;margin-top:13.5pt;width:101.25pt;height:63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" adj="6300,24300" fillcolor="window" strokecolor="#f79646" strokeweight="2pt">
                <v:textbox>
                  <w:txbxContent>
                    <w:p w:rsidR="00E85272" w:rsidRPr="00CE31C6" w:rsidRDefault="00E85272" w:rsidP="00E85272">
                      <w:pPr>
                        <w:jc w:val="center"/>
                        <w:rPr>
                          <w:rFonts w:ascii="Times New Roman" w:hAnsi="Times New Roman"/>
                          <w:b/>
                          <w:sz w:val="28"/>
                          <w:szCs w:val="28"/>
                          <w:lang w:val="uk-UA"/>
                        </w:rPr>
                      </w:pPr>
                      <w:r>
                        <w:rPr>
                          <w:rFonts w:ascii="Times New Roman" w:hAnsi="Times New Roman"/>
                          <w:b/>
                          <w:sz w:val="28"/>
                          <w:szCs w:val="28"/>
                          <w:lang w:val="uk-UA"/>
                        </w:rPr>
                        <w:t>пастух</w:t>
                      </w:r>
                    </w:p>
                  </w:txbxContent>
                </v:textbox>
              </v:shape>
            </w:pict>
          </mc:Fallback>
        </mc:AlternateConten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0640" behindDoc="0" locked="0" layoutInCell="1" allowOverlap="1" wp14:anchorId="79109545" wp14:editId="0C3B7E57">
                <wp:simplePos x="0" y="0"/>
                <wp:positionH relativeFrom="column">
                  <wp:posOffset>1638094</wp:posOffset>
                </wp:positionH>
                <wp:positionV relativeFrom="paragraph">
                  <wp:posOffset>92264</wp:posOffset>
                </wp:positionV>
                <wp:extent cx="1057430" cy="218440"/>
                <wp:effectExtent l="0" t="57150" r="9525" b="29210"/>
                <wp:wrapNone/>
                <wp:docPr id="190" name="Прямая со стрелкой 190"/>
                <wp:cNvGraphicFramePr/>
                <a:graphic xmlns:a="http://schemas.openxmlformats.org/drawingml/2006/main">
                  <a:graphicData uri="http://schemas.microsoft.com/office/word/2010/wordprocessingShape">
                    <wps:wsp>
                      <wps:cNvCnPr/>
                      <wps:spPr>
                        <a:xfrm flipV="1">
                          <a:off x="0" y="0"/>
                          <a:ext cx="1057430" cy="21844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0" o:spid="_x0000_s1026" type="#_x0000_t32" style="position:absolute;margin-left:129pt;margin-top:7.25pt;width:83.25pt;height:17.2pt;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поводир</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2688" behindDoc="0" locked="0" layoutInCell="1" allowOverlap="1" wp14:anchorId="7150DD5F" wp14:editId="464966EB">
                <wp:simplePos x="0" y="0"/>
                <wp:positionH relativeFrom="column">
                  <wp:posOffset>1538210</wp:posOffset>
                </wp:positionH>
                <wp:positionV relativeFrom="paragraph">
                  <wp:posOffset>86978</wp:posOffset>
                </wp:positionV>
                <wp:extent cx="1187794" cy="485775"/>
                <wp:effectExtent l="0" t="0" r="69850" b="66675"/>
                <wp:wrapNone/>
                <wp:docPr id="192" name="Прямая со стрелкой 192"/>
                <wp:cNvGraphicFramePr/>
                <a:graphic xmlns:a="http://schemas.openxmlformats.org/drawingml/2006/main">
                  <a:graphicData uri="http://schemas.microsoft.com/office/word/2010/wordprocessingShape">
                    <wps:wsp>
                      <wps:cNvCnPr/>
                      <wps:spPr>
                        <a:xfrm>
                          <a:off x="0" y="0"/>
                          <a:ext cx="1187794" cy="4857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2" o:spid="_x0000_s1026" type="#_x0000_t32" style="position:absolute;margin-left:121.1pt;margin-top:6.85pt;width:93.55pt;height:38.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">
                <v:stroke endarrow="open"/>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1664" behindDoc="0" locked="0" layoutInCell="1" allowOverlap="1" wp14:anchorId="08FE244F" wp14:editId="18C3A37F">
                <wp:simplePos x="0" y="0"/>
                <wp:positionH relativeFrom="column">
                  <wp:posOffset>1534160</wp:posOffset>
                </wp:positionH>
                <wp:positionV relativeFrom="paragraph">
                  <wp:posOffset>18415</wp:posOffset>
                </wp:positionV>
                <wp:extent cx="1162050" cy="76200"/>
                <wp:effectExtent l="0" t="19050" r="76200" b="95250"/>
                <wp:wrapNone/>
                <wp:docPr id="191" name="Прямая со стрелкой 191"/>
                <wp:cNvGraphicFramePr/>
                <a:graphic xmlns:a="http://schemas.openxmlformats.org/drawingml/2006/main">
                  <a:graphicData uri="http://schemas.microsoft.com/office/word/2010/wordprocessingShape">
                    <wps:wsp>
                      <wps:cNvCnPr/>
                      <wps:spPr>
                        <a:xfrm>
                          <a:off x="0" y="0"/>
                          <a:ext cx="1162050" cy="7620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1" o:spid="_x0000_s1026" type="#_x0000_t32" style="position:absolute;margin-left:120.8pt;margin-top:1.45pt;width:91.5pt;height: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вождь</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керівник</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3712" behindDoc="0" locked="0" layoutInCell="1" allowOverlap="1" wp14:anchorId="2F393C22" wp14:editId="41C4B87F">
                <wp:simplePos x="0" y="0"/>
                <wp:positionH relativeFrom="column">
                  <wp:posOffset>575945</wp:posOffset>
                </wp:positionH>
                <wp:positionV relativeFrom="paragraph">
                  <wp:posOffset>147955</wp:posOffset>
                </wp:positionV>
                <wp:extent cx="1285875" cy="819150"/>
                <wp:effectExtent l="19050" t="0" r="47625" b="152400"/>
                <wp:wrapNone/>
                <wp:docPr id="194" name="Выноска-облако 194"/>
                <wp:cNvGraphicFramePr/>
                <a:graphic xmlns:a="http://schemas.openxmlformats.org/drawingml/2006/main">
                  <a:graphicData uri="http://schemas.microsoft.com/office/word/2010/wordprocessingShape">
                    <wps:wsp>
                      <wps:cNvSpPr/>
                      <wps:spPr>
                        <a:xfrm>
                          <a:off x="0" y="0"/>
                          <a:ext cx="1285875" cy="819150"/>
                        </a:xfrm>
                        <a:prstGeom prst="cloudCallout">
                          <a:avLst/>
                        </a:prstGeom>
                        <a:solidFill>
                          <a:sysClr val="window" lastClr="FFFFFF"/>
                        </a:solidFill>
                        <a:ln w="25400" cap="flat" cmpd="sng" algn="ctr">
                          <a:solidFill>
                            <a:srgbClr val="F79646"/>
                          </a:solidFill>
                          <a:prstDash val="solid"/>
                        </a:ln>
                        <a:effectLst/>
                      </wps:spPr>
                      <wps:txbx>
                        <w:txbxContent>
                          <w:p w:rsidR="00E85272" w:rsidRPr="005713A5" w:rsidRDefault="00E85272" w:rsidP="00E85272">
                            <w:pPr>
                              <w:jc w:val="center"/>
                              <w:rPr>
                                <w:rFonts w:ascii="Times New Roman" w:hAnsi="Times New Roman"/>
                                <w:b/>
                                <w:sz w:val="28"/>
                                <w:szCs w:val="28"/>
                                <w:lang w:val="uk-UA"/>
                              </w:rPr>
                            </w:pPr>
                            <w:r>
                              <w:rPr>
                                <w:rFonts w:ascii="Times New Roman" w:hAnsi="Times New Roman"/>
                                <w:b/>
                                <w:sz w:val="28"/>
                                <w:szCs w:val="28"/>
                                <w:lang w:val="uk-UA"/>
                              </w:rPr>
                              <w:t xml:space="preserve"> </w:t>
                            </w:r>
                            <w:r>
                              <w:rPr>
                                <w:rFonts w:ascii="Times New Roman" w:hAnsi="Times New Roman"/>
                                <w:b/>
                                <w:sz w:val="28"/>
                                <w:szCs w:val="28"/>
                                <w:lang w:val="uk-UA"/>
                              </w:rPr>
                              <w:t>вовк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Выноска-облако 194" o:spid="_x0000_s1029" type="#_x0000_t106" style="position:absolute;margin-left:45.35pt;margin-top:11.65pt;width:101.25pt;height:64.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" adj="6300,24300" fillcolor="window" strokecolor="#f79646" strokeweight="2pt">
                <v:textbox>
                  <w:txbxContent>
                    <w:p w:rsidR="00E85272" w:rsidRPr="005713A5" w:rsidRDefault="00E85272" w:rsidP="00E85272">
                      <w:pPr>
                        <w:jc w:val="center"/>
                        <w:rPr>
                          <w:rFonts w:ascii="Times New Roman" w:hAnsi="Times New Roman"/>
                          <w:b/>
                          <w:sz w:val="28"/>
                          <w:szCs w:val="28"/>
                          <w:lang w:val="uk-UA"/>
                        </w:rPr>
                      </w:pPr>
                      <w:r>
                        <w:rPr>
                          <w:rFonts w:ascii="Times New Roman" w:hAnsi="Times New Roman"/>
                          <w:b/>
                          <w:sz w:val="28"/>
                          <w:szCs w:val="28"/>
                          <w:lang w:val="uk-UA"/>
                        </w:rPr>
                        <w:t xml:space="preserve"> </w:t>
                      </w:r>
                      <w:r>
                        <w:rPr>
                          <w:rFonts w:ascii="Times New Roman" w:hAnsi="Times New Roman"/>
                          <w:b/>
                          <w:sz w:val="28"/>
                          <w:szCs w:val="28"/>
                          <w:lang w:val="uk-UA"/>
                        </w:rPr>
                        <w:t>вовк</w:t>
                      </w:r>
                    </w:p>
                  </w:txbxContent>
                </v:textbox>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4736" behindDoc="0" locked="0" layoutInCell="1" allowOverlap="1" wp14:anchorId="32E6B94D" wp14:editId="585F9EA8">
                <wp:simplePos x="0" y="0"/>
                <wp:positionH relativeFrom="column">
                  <wp:posOffset>1869011</wp:posOffset>
                </wp:positionH>
                <wp:positionV relativeFrom="paragraph">
                  <wp:posOffset>94358</wp:posOffset>
                </wp:positionV>
                <wp:extent cx="910281" cy="428367"/>
                <wp:effectExtent l="0" t="38100" r="61595" b="29210"/>
                <wp:wrapNone/>
                <wp:docPr id="193" name="Прямая со стрелкой 193"/>
                <wp:cNvGraphicFramePr/>
                <a:graphic xmlns:a="http://schemas.openxmlformats.org/drawingml/2006/main">
                  <a:graphicData uri="http://schemas.microsoft.com/office/word/2010/wordprocessingShape">
                    <wps:wsp>
                      <wps:cNvCnPr/>
                      <wps:spPr>
                        <a:xfrm flipV="1">
                          <a:off x="0" y="0"/>
                          <a:ext cx="910281" cy="428367"/>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3" o:spid="_x0000_s1026" type="#_x0000_t32" style="position:absolute;margin-left:147.15pt;margin-top:7.45pt;width:71.7pt;height:33.75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злість</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6784" behindDoc="0" locked="0" layoutInCell="1" allowOverlap="1" wp14:anchorId="741E277A" wp14:editId="43DD5F4B">
                <wp:simplePos x="0" y="0"/>
                <wp:positionH relativeFrom="column">
                  <wp:posOffset>1859915</wp:posOffset>
                </wp:positionH>
                <wp:positionV relativeFrom="paragraph">
                  <wp:posOffset>112395</wp:posOffset>
                </wp:positionV>
                <wp:extent cx="1000125" cy="447675"/>
                <wp:effectExtent l="0" t="0" r="85725" b="66675"/>
                <wp:wrapNone/>
                <wp:docPr id="195" name="Прямая со стрелкой 195"/>
                <wp:cNvGraphicFramePr/>
                <a:graphic xmlns:a="http://schemas.openxmlformats.org/drawingml/2006/main">
                  <a:graphicData uri="http://schemas.microsoft.com/office/word/2010/wordprocessingShape">
                    <wps:wsp>
                      <wps:cNvCnPr/>
                      <wps:spPr>
                        <a:xfrm>
                          <a:off x="0" y="0"/>
                          <a:ext cx="1000125" cy="4476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5" o:spid="_x0000_s1026" type="#_x0000_t32" style="position:absolute;margin-left:146.45pt;margin-top:8.85pt;width:78.75pt;height:35.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">
                <v:stroke endarrow="open"/>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5760" behindDoc="0" locked="0" layoutInCell="1" allowOverlap="1" wp14:anchorId="1E9D9059" wp14:editId="1DB7607B">
                <wp:simplePos x="0" y="0"/>
                <wp:positionH relativeFrom="column">
                  <wp:posOffset>1808480</wp:posOffset>
                </wp:positionH>
                <wp:positionV relativeFrom="paragraph">
                  <wp:posOffset>116840</wp:posOffset>
                </wp:positionV>
                <wp:extent cx="1047750" cy="0"/>
                <wp:effectExtent l="0" t="76200" r="19050" b="114300"/>
                <wp:wrapNone/>
                <wp:docPr id="196" name="Прямая со стрелкой 196"/>
                <wp:cNvGraphicFramePr/>
                <a:graphic xmlns:a="http://schemas.openxmlformats.org/drawingml/2006/main">
                  <a:graphicData uri="http://schemas.microsoft.com/office/word/2010/wordprocessingShape">
                    <wps:wsp>
                      <wps:cNvCnPr/>
                      <wps:spPr>
                        <a:xfrm>
                          <a:off x="0" y="0"/>
                          <a:ext cx="104775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6" o:spid="_x0000_s1026" type="#_x0000_t32" style="position:absolute;margin-left:142.4pt;margin-top:9.2pt;width:82.5pt;height:0;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підступність</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жорстокість</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людська громада</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8832" behindDoc="0" locked="0" layoutInCell="1" allowOverlap="1" wp14:anchorId="1B04A2FC" wp14:editId="1BED6FF8">
                <wp:simplePos x="0" y="0"/>
                <wp:positionH relativeFrom="column">
                  <wp:posOffset>694055</wp:posOffset>
                </wp:positionH>
                <wp:positionV relativeFrom="paragraph">
                  <wp:posOffset>5715</wp:posOffset>
                </wp:positionV>
                <wp:extent cx="1276350" cy="733425"/>
                <wp:effectExtent l="19050" t="0" r="38100" b="142875"/>
                <wp:wrapNone/>
                <wp:docPr id="198" name="Выноска-облако 198"/>
                <wp:cNvGraphicFramePr/>
                <a:graphic xmlns:a="http://schemas.openxmlformats.org/drawingml/2006/main">
                  <a:graphicData uri="http://schemas.microsoft.com/office/word/2010/wordprocessingShape">
                    <wps:wsp>
                      <wps:cNvSpPr/>
                      <wps:spPr>
                        <a:xfrm>
                          <a:off x="0" y="0"/>
                          <a:ext cx="1276350" cy="733425"/>
                        </a:xfrm>
                        <a:prstGeom prst="cloudCallout">
                          <a:avLst/>
                        </a:prstGeom>
                        <a:solidFill>
                          <a:sysClr val="window" lastClr="FFFFFF"/>
                        </a:solidFill>
                        <a:ln w="25400" cap="flat" cmpd="sng" algn="ctr">
                          <a:solidFill>
                            <a:srgbClr val="F79646"/>
                          </a:solidFill>
                          <a:prstDash val="solid"/>
                        </a:ln>
                        <a:effectLst/>
                      </wps:spPr>
                      <wps:txbx>
                        <w:txbxContent>
                          <w:p w:rsidR="00E85272" w:rsidRPr="005713A5" w:rsidRDefault="00E85272" w:rsidP="00E85272">
                            <w:pPr>
                              <w:jc w:val="center"/>
                              <w:rPr>
                                <w:rFonts w:ascii="Times New Roman" w:hAnsi="Times New Roman"/>
                                <w:b/>
                                <w:sz w:val="28"/>
                                <w:szCs w:val="28"/>
                                <w:lang w:val="uk-UA"/>
                              </w:rPr>
                            </w:pPr>
                            <w:r>
                              <w:rPr>
                                <w:rFonts w:ascii="Times New Roman" w:hAnsi="Times New Roman"/>
                                <w:b/>
                                <w:sz w:val="28"/>
                                <w:szCs w:val="28"/>
                                <w:lang w:val="uk-UA"/>
                              </w:rPr>
                              <w:t>вівці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Выноска-облако 198" o:spid="_x0000_s1030" type="#_x0000_t106" style="position:absolute;margin-left:54.65pt;margin-top:.45pt;width:100.5pt;height:57.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" adj="6300,24300" fillcolor="window" strokecolor="#f79646" strokeweight="2pt">
                <v:textbox>
                  <w:txbxContent>
                    <w:p w:rsidR="00E85272" w:rsidRPr="005713A5" w:rsidRDefault="00E85272" w:rsidP="00E85272">
                      <w:pPr>
                        <w:jc w:val="center"/>
                        <w:rPr>
                          <w:rFonts w:ascii="Times New Roman" w:hAnsi="Times New Roman"/>
                          <w:b/>
                          <w:sz w:val="28"/>
                          <w:szCs w:val="28"/>
                          <w:lang w:val="uk-UA"/>
                        </w:rPr>
                      </w:pPr>
                      <w:r>
                        <w:rPr>
                          <w:rFonts w:ascii="Times New Roman" w:hAnsi="Times New Roman"/>
                          <w:b/>
                          <w:sz w:val="28"/>
                          <w:szCs w:val="28"/>
                          <w:lang w:val="uk-UA"/>
                        </w:rPr>
                        <w:t>вівці</w:t>
                      </w:r>
                    </w:p>
                  </w:txbxContent>
                </v:textbox>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70880" behindDoc="0" locked="0" layoutInCell="1" allowOverlap="1" wp14:anchorId="7EED4F70" wp14:editId="710D6D6D">
                <wp:simplePos x="0" y="0"/>
                <wp:positionH relativeFrom="column">
                  <wp:posOffset>1901962</wp:posOffset>
                </wp:positionH>
                <wp:positionV relativeFrom="paragraph">
                  <wp:posOffset>47659</wp:posOffset>
                </wp:positionV>
                <wp:extent cx="876935" cy="436606"/>
                <wp:effectExtent l="0" t="38100" r="56515" b="20955"/>
                <wp:wrapNone/>
                <wp:docPr id="197" name="Прямая со стрелкой 197"/>
                <wp:cNvGraphicFramePr/>
                <a:graphic xmlns:a="http://schemas.openxmlformats.org/drawingml/2006/main">
                  <a:graphicData uri="http://schemas.microsoft.com/office/word/2010/wordprocessingShape">
                    <wps:wsp>
                      <wps:cNvCnPr/>
                      <wps:spPr>
                        <a:xfrm flipV="1">
                          <a:off x="0" y="0"/>
                          <a:ext cx="876935" cy="436606"/>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7" o:spid="_x0000_s1026" type="#_x0000_t32" style="position:absolute;margin-left:149.75pt;margin-top:3.75pt;width:69.05pt;height:34.4pt;flip: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суспільство</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71904" behindDoc="0" locked="0" layoutInCell="1" allowOverlap="1" wp14:anchorId="64A12FCA" wp14:editId="16B33B84">
                <wp:simplePos x="0" y="0"/>
                <wp:positionH relativeFrom="column">
                  <wp:posOffset>1967230</wp:posOffset>
                </wp:positionH>
                <wp:positionV relativeFrom="paragraph">
                  <wp:posOffset>116205</wp:posOffset>
                </wp:positionV>
                <wp:extent cx="486410" cy="716280"/>
                <wp:effectExtent l="0" t="0" r="66040" b="64770"/>
                <wp:wrapNone/>
                <wp:docPr id="200" name="Прямая со стрелкой 200"/>
                <wp:cNvGraphicFramePr/>
                <a:graphic xmlns:a="http://schemas.openxmlformats.org/drawingml/2006/main">
                  <a:graphicData uri="http://schemas.microsoft.com/office/word/2010/wordprocessingShape">
                    <wps:wsp>
                      <wps:cNvCnPr/>
                      <wps:spPr>
                        <a:xfrm>
                          <a:off x="0" y="0"/>
                          <a:ext cx="486410" cy="71628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200" o:spid="_x0000_s1026" type="#_x0000_t32" style="position:absolute;margin-left:154.9pt;margin-top:9.15pt;width:38.3pt;height:56.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">
                <v:stroke endarrow="open"/>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7808" behindDoc="0" locked="0" layoutInCell="1" allowOverlap="1" wp14:anchorId="74FEF657" wp14:editId="743D5B11">
                <wp:simplePos x="0" y="0"/>
                <wp:positionH relativeFrom="column">
                  <wp:posOffset>1901962</wp:posOffset>
                </wp:positionH>
                <wp:positionV relativeFrom="paragraph">
                  <wp:posOffset>75325</wp:posOffset>
                </wp:positionV>
                <wp:extent cx="881192" cy="449477"/>
                <wp:effectExtent l="0" t="0" r="71755" b="65405"/>
                <wp:wrapNone/>
                <wp:docPr id="201" name="Прямая со стрелкой 201"/>
                <wp:cNvGraphicFramePr/>
                <a:graphic xmlns:a="http://schemas.openxmlformats.org/drawingml/2006/main">
                  <a:graphicData uri="http://schemas.microsoft.com/office/word/2010/wordprocessingShape">
                    <wps:wsp>
                      <wps:cNvCnPr/>
                      <wps:spPr>
                        <a:xfrm>
                          <a:off x="0" y="0"/>
                          <a:ext cx="881192" cy="449477"/>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201" o:spid="_x0000_s1026" type="#_x0000_t32" style="position:absolute;margin-left:149.75pt;margin-top:5.95pt;width:69.4pt;height:35.4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">
                <v:stroke endarrow="open"/>
              </v:shape>
            </w:pict>
          </mc:Fallback>
        </mc:AlternateContent>
      </w:r>
      <w:r w:rsidRPr="00E85272">
        <w:rPr>
          <w:rFonts w:ascii="Times New Roman" w:eastAsiaTheme="minorHAnsi" w:hAnsi="Times New Roman"/>
          <w:noProof/>
          <w:color w:val="000000"/>
          <w:sz w:val="28"/>
          <w:szCs w:val="28"/>
          <w:lang w:eastAsia="ru-RU"/>
        </w:rPr>
        <mc:AlternateContent>
          <mc:Choice Requires="wps">
            <w:drawing>
              <wp:anchor distT="0" distB="0" distL="114300" distR="114300" simplePos="0" relativeHeight="251769856" behindDoc="0" locked="0" layoutInCell="1" allowOverlap="1" wp14:anchorId="70DB97EE" wp14:editId="33606FEF">
                <wp:simplePos x="0" y="0"/>
                <wp:positionH relativeFrom="column">
                  <wp:posOffset>1901825</wp:posOffset>
                </wp:positionH>
                <wp:positionV relativeFrom="paragraph">
                  <wp:posOffset>75565</wp:posOffset>
                </wp:positionV>
                <wp:extent cx="885825" cy="0"/>
                <wp:effectExtent l="0" t="76200" r="28575" b="114300"/>
                <wp:wrapNone/>
                <wp:docPr id="199" name="Прямая со стрелкой 199"/>
                <wp:cNvGraphicFramePr/>
                <a:graphic xmlns:a="http://schemas.openxmlformats.org/drawingml/2006/main">
                  <a:graphicData uri="http://schemas.microsoft.com/office/word/2010/wordprocessingShape">
                    <wps:wsp>
                      <wps:cNvCnPr/>
                      <wps:spPr>
                        <a:xfrm>
                          <a:off x="0" y="0"/>
                          <a:ext cx="8858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99" o:spid="_x0000_s1026" type="#_x0000_t32" style="position:absolute;margin-left:149.75pt;margin-top:5.95pt;width:69.75pt;height: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">
                <v:stroke endarrow="open"/>
              </v:shape>
            </w:pict>
          </mc:Fallback>
        </mc:AlternateContent>
      </w:r>
      <w:r w:rsidRPr="00E85272">
        <w:rPr>
          <w:rFonts w:ascii="Times New Roman" w:eastAsiaTheme="minorHAnsi" w:hAnsi="Times New Roman"/>
          <w:color w:val="000000"/>
          <w:sz w:val="28"/>
          <w:szCs w:val="28"/>
          <w:shd w:val="clear" w:color="auto" w:fill="FFFFFF"/>
          <w:lang w:val="uk-UA"/>
        </w:rPr>
        <w:t xml:space="preserve">                                                               наївність</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довірливість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                       </w:t>
      </w:r>
    </w:p>
    <w:p w:rsidR="00E85272" w:rsidRPr="00E85272" w:rsidRDefault="00E85272" w:rsidP="00E85272">
      <w:pPr>
        <w:spacing w:after="0" w:line="240" w:lineRule="auto"/>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xml:space="preserve">                                                           </w:t>
      </w:r>
      <w:r w:rsidRPr="00E85272">
        <w:rPr>
          <w:rFonts w:ascii="Times New Roman" w:eastAsiaTheme="minorHAnsi" w:hAnsi="Times New Roman"/>
          <w:color w:val="000000"/>
          <w:sz w:val="28"/>
          <w:szCs w:val="28"/>
          <w:shd w:val="clear" w:color="auto" w:fill="FFFFFF"/>
          <w:lang w:val="uk-UA"/>
        </w:rPr>
        <w:t>керовані</w:t>
      </w:r>
    </w:p>
    <w:p w:rsidR="00E85272" w:rsidRPr="00E85272" w:rsidRDefault="00E85272" w:rsidP="00E85272">
      <w:pPr>
        <w:spacing w:after="0" w:line="240" w:lineRule="auto"/>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Питання до класу:</w:t>
      </w:r>
    </w:p>
    <w:p w:rsidR="00E85272" w:rsidRPr="00E85272" w:rsidRDefault="00E85272" w:rsidP="00E85272">
      <w:pPr>
        <w:numPr>
          <w:ilvl w:val="0"/>
          <w:numId w:val="11"/>
        </w:numPr>
        <w:spacing w:after="0"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Який підтекст вкладає у свої рядки автор?</w:t>
      </w:r>
    </w:p>
    <w:p w:rsidR="00E85272" w:rsidRPr="00E85272" w:rsidRDefault="00E85272" w:rsidP="00E85272">
      <w:pPr>
        <w:numPr>
          <w:ilvl w:val="0"/>
          <w:numId w:val="11"/>
        </w:numPr>
        <w:spacing w:after="0"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Чого хоче нас навчити?</w:t>
      </w:r>
    </w:p>
    <w:p w:rsidR="00E85272" w:rsidRPr="00E85272" w:rsidRDefault="00E85272" w:rsidP="00E85272">
      <w:pPr>
        <w:numPr>
          <w:ilvl w:val="0"/>
          <w:numId w:val="11"/>
        </w:numPr>
        <w:spacing w:after="0"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Від чого застерегти? </w:t>
      </w:r>
    </w:p>
    <w:p w:rsidR="00E85272" w:rsidRPr="00E85272" w:rsidRDefault="00E85272" w:rsidP="00E85272">
      <w:pPr>
        <w:spacing w:after="0" w:line="240" w:lineRule="auto"/>
        <w:contextualSpacing/>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(Потрібно займати активну життєву позицію, критично ставитись до людей, особливо до тих, хто очолює народ, хто ним керує).</w:t>
      </w:r>
    </w:p>
    <w:p w:rsidR="00E85272" w:rsidRPr="00E85272" w:rsidRDefault="00E85272" w:rsidP="00E85272">
      <w:pPr>
        <w:spacing w:after="0" w:line="240" w:lineRule="auto"/>
        <w:contextualSpacing/>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xml:space="preserve">Наступне завдання ускладнюється – </w:t>
      </w:r>
      <w:r w:rsidRPr="00E85272">
        <w:rPr>
          <w:rFonts w:ascii="Times New Roman" w:eastAsiaTheme="minorHAnsi" w:hAnsi="Times New Roman"/>
          <w:color w:val="000000"/>
          <w:sz w:val="28"/>
          <w:szCs w:val="28"/>
          <w:shd w:val="clear" w:color="auto" w:fill="FFFFFF"/>
          <w:lang w:val="uk-UA"/>
        </w:rPr>
        <w:t>на основі перших двох рядків чотиривірша, склавши асоціативно-семантичну сітку до ключових слів, додумати філософський висновок, який робить автор:</w:t>
      </w:r>
    </w:p>
    <w:p w:rsidR="00E85272" w:rsidRPr="00E85272" w:rsidRDefault="00E85272" w:rsidP="00E85272">
      <w:pPr>
        <w:spacing w:after="0"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rPr>
        <w:t>Мухи</w:t>
      </w:r>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сідають</w:t>
      </w:r>
      <w:proofErr w:type="spellEnd"/>
      <w:r w:rsidRPr="00E85272">
        <w:rPr>
          <w:rFonts w:ascii="Times New Roman" w:eastAsiaTheme="minorHAnsi" w:hAnsi="Times New Roman"/>
          <w:color w:val="000000"/>
          <w:sz w:val="28"/>
          <w:szCs w:val="28"/>
          <w:shd w:val="clear" w:color="auto" w:fill="FFFFFF"/>
        </w:rPr>
        <w:t xml:space="preserve"> на </w:t>
      </w:r>
      <w:r w:rsidRPr="00E85272">
        <w:rPr>
          <w:rFonts w:ascii="Times New Roman" w:eastAsiaTheme="minorHAnsi" w:hAnsi="Times New Roman"/>
          <w:b/>
          <w:color w:val="000000"/>
          <w:sz w:val="28"/>
          <w:szCs w:val="28"/>
          <w:shd w:val="clear" w:color="auto" w:fill="FFFFFF"/>
        </w:rPr>
        <w:t>ранах</w:t>
      </w:r>
      <w:r w:rsidRPr="00E85272">
        <w:rPr>
          <w:rFonts w:ascii="Times New Roman" w:eastAsiaTheme="minorHAnsi" w:hAnsi="Times New Roman"/>
          <w:color w:val="000000"/>
          <w:sz w:val="28"/>
          <w:szCs w:val="28"/>
          <w:shd w:val="clear" w:color="auto" w:fill="FFFFFF"/>
        </w:rPr>
        <w:t>, </w:t>
      </w:r>
      <w:r w:rsidRPr="00E85272">
        <w:rPr>
          <w:rFonts w:ascii="Times New Roman" w:eastAsiaTheme="minorHAnsi" w:hAnsi="Times New Roman"/>
          <w:color w:val="000000"/>
          <w:sz w:val="28"/>
          <w:szCs w:val="28"/>
        </w:rPr>
        <w:br/>
      </w:r>
      <w:proofErr w:type="spellStart"/>
      <w:r w:rsidRPr="00E85272">
        <w:rPr>
          <w:rFonts w:ascii="Times New Roman" w:eastAsiaTheme="minorHAnsi" w:hAnsi="Times New Roman"/>
          <w:b/>
          <w:color w:val="000000"/>
          <w:sz w:val="28"/>
          <w:szCs w:val="28"/>
          <w:shd w:val="clear" w:color="auto" w:fill="FFFFFF"/>
        </w:rPr>
        <w:t>Пчоли</w:t>
      </w:r>
      <w:proofErr w:type="spellEnd"/>
      <w:r w:rsidRPr="00E85272">
        <w:rPr>
          <w:rFonts w:ascii="Times New Roman" w:eastAsiaTheme="minorHAnsi" w:hAnsi="Times New Roman"/>
          <w:color w:val="000000"/>
          <w:sz w:val="28"/>
          <w:szCs w:val="28"/>
          <w:shd w:val="clear" w:color="auto" w:fill="FFFFFF"/>
        </w:rPr>
        <w:t xml:space="preserve"> на </w:t>
      </w:r>
      <w:proofErr w:type="spellStart"/>
      <w:r w:rsidRPr="00E85272">
        <w:rPr>
          <w:rFonts w:ascii="Times New Roman" w:eastAsiaTheme="minorHAnsi" w:hAnsi="Times New Roman"/>
          <w:b/>
          <w:color w:val="000000"/>
          <w:sz w:val="28"/>
          <w:szCs w:val="28"/>
          <w:shd w:val="clear" w:color="auto" w:fill="FFFFFF"/>
        </w:rPr>
        <w:t>квітах</w:t>
      </w:r>
      <w:proofErr w:type="spellEnd"/>
      <w:r w:rsidRPr="00E85272">
        <w:rPr>
          <w:rFonts w:ascii="Times New Roman" w:eastAsiaTheme="minorHAnsi" w:hAnsi="Times New Roman"/>
          <w:color w:val="000000"/>
          <w:sz w:val="28"/>
          <w:szCs w:val="28"/>
          <w:shd w:val="clear" w:color="auto" w:fill="FFFFFF"/>
        </w:rPr>
        <w:t xml:space="preserve"> пахучих; </w:t>
      </w:r>
    </w:p>
    <w:p w:rsidR="00E85272" w:rsidRPr="00E85272" w:rsidRDefault="00E85272" w:rsidP="00E85272">
      <w:pPr>
        <w:numPr>
          <w:ilvl w:val="0"/>
          <w:numId w:val="12"/>
        </w:numPr>
        <w:spacing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Хто такі мухи і бджоли? Які це люди?</w:t>
      </w:r>
    </w:p>
    <w:p w:rsidR="00E85272" w:rsidRPr="00E85272" w:rsidRDefault="00E85272" w:rsidP="00E85272">
      <w:pPr>
        <w:numPr>
          <w:ilvl w:val="0"/>
          <w:numId w:val="12"/>
        </w:numPr>
        <w:spacing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lastRenderedPageBreak/>
        <w:t>Які риси їм притаманні? Кому вони служать?</w:t>
      </w:r>
    </w:p>
    <w:p w:rsidR="00E85272" w:rsidRPr="00E85272" w:rsidRDefault="00E85272" w:rsidP="00E85272">
      <w:pPr>
        <w:numPr>
          <w:ilvl w:val="0"/>
          <w:numId w:val="12"/>
        </w:numPr>
        <w:spacing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Які дві іпостасі є в людському житті?</w:t>
      </w:r>
    </w:p>
    <w:p w:rsidR="00E85272" w:rsidRPr="00E85272" w:rsidRDefault="00E85272" w:rsidP="00E85272">
      <w:pPr>
        <w:numPr>
          <w:ilvl w:val="0"/>
          <w:numId w:val="12"/>
        </w:numPr>
        <w:spacing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Якими є наміри цих двох типів людей? </w:t>
      </w:r>
    </w:p>
    <w:p w:rsidR="00E85272" w:rsidRPr="00E85272" w:rsidRDefault="00E85272" w:rsidP="00E85272">
      <w:pPr>
        <w:numPr>
          <w:ilvl w:val="0"/>
          <w:numId w:val="12"/>
        </w:numPr>
        <w:spacing w:line="240" w:lineRule="auto"/>
        <w:contextualSpacing/>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Чим вони закінчаться?</w:t>
      </w:r>
    </w:p>
    <w:p w:rsidR="00E85272" w:rsidRPr="00E85272" w:rsidRDefault="00E85272" w:rsidP="00E85272">
      <w:pPr>
        <w:spacing w:line="240" w:lineRule="auto"/>
        <w:contextualSpacing/>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Після того, як учні складають асоціації, вони повинні зробити висновок, який порівнюємо з висновком Франка:</w:t>
      </w:r>
    </w:p>
    <w:p w:rsidR="00E85272" w:rsidRPr="00E85272" w:rsidRDefault="00E85272" w:rsidP="00E85272">
      <w:pPr>
        <w:spacing w:after="0" w:line="240" w:lineRule="auto"/>
        <w:contextualSpacing/>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Добрий</w:t>
      </w:r>
      <w:r w:rsidRPr="00E85272">
        <w:rPr>
          <w:rFonts w:ascii="Times New Roman" w:eastAsiaTheme="minorHAnsi" w:hAnsi="Times New Roman"/>
          <w:color w:val="000000"/>
          <w:sz w:val="28"/>
          <w:szCs w:val="28"/>
          <w:shd w:val="clear" w:color="auto" w:fill="FFFFFF"/>
          <w:lang w:val="uk-UA"/>
        </w:rPr>
        <w:t xml:space="preserve"> все бачить лиш добре, </w:t>
      </w:r>
    </w:p>
    <w:p w:rsidR="00E85272" w:rsidRPr="00E85272" w:rsidRDefault="00E85272" w:rsidP="00E85272">
      <w:pPr>
        <w:spacing w:after="0" w:line="240" w:lineRule="auto"/>
        <w:contextualSpacing/>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Підлий</w:t>
      </w:r>
      <w:r w:rsidRPr="00E85272">
        <w:rPr>
          <w:rFonts w:ascii="Times New Roman" w:eastAsiaTheme="minorHAnsi" w:hAnsi="Times New Roman"/>
          <w:color w:val="000000"/>
          <w:sz w:val="28"/>
          <w:szCs w:val="28"/>
          <w:shd w:val="clear" w:color="auto" w:fill="FFFFFF"/>
          <w:lang w:val="uk-UA"/>
        </w:rPr>
        <w:t xml:space="preserve"> лиш підле у других.</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Подібне завдання можна запропонувати і до інших строф Івана Франка – на вибір учителя:</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sectPr w:rsidR="00E85272" w:rsidRPr="00E85272">
          <w:pgSz w:w="11906" w:h="16838"/>
          <w:pgMar w:top="1134" w:right="850" w:bottom="1134" w:left="1701" w:header="708" w:footer="708" w:gutter="0"/>
          <w:cols w:space="708"/>
          <w:docGrid w:linePitch="360"/>
        </w:sectPr>
      </w:pP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lastRenderedPageBreak/>
        <w:t xml:space="preserve">Молодість у бідності — </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Без мами дитина, </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Старість у бездітності — </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То гірка година.</w:t>
      </w:r>
    </w:p>
    <w:p w:rsidR="00E85272" w:rsidRPr="00E85272" w:rsidRDefault="00E85272" w:rsidP="00E85272">
      <w:pPr>
        <w:spacing w:after="0" w:line="240" w:lineRule="auto"/>
        <w:jc w:val="both"/>
        <w:rPr>
          <w:rFonts w:ascii="Times New Roman" w:eastAsiaTheme="minorHAnsi" w:hAnsi="Times New Roman"/>
          <w:b/>
          <w:color w:val="000000"/>
          <w:sz w:val="28"/>
          <w:szCs w:val="28"/>
          <w:shd w:val="clear" w:color="auto" w:fill="FFFFFF"/>
          <w:lang w:val="uk-UA"/>
        </w:rPr>
        <w:sectPr w:rsidR="00E85272" w:rsidRPr="00E85272" w:rsidSect="00F7429B">
          <w:type w:val="continuous"/>
          <w:pgSz w:w="11906" w:h="16838"/>
          <w:pgMar w:top="1134" w:right="850" w:bottom="1134" w:left="1701" w:header="708" w:footer="708" w:gutter="0"/>
          <w:cols w:space="1417"/>
          <w:docGrid w:linePitch="360"/>
        </w:sectPr>
      </w:pP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sectPr w:rsidR="00E85272" w:rsidRPr="00E85272" w:rsidSect="00F7429B">
          <w:type w:val="continuous"/>
          <w:pgSz w:w="11906" w:h="16838"/>
          <w:pgMar w:top="1134" w:right="850" w:bottom="1134" w:left="1701" w:header="708" w:footer="708" w:gutter="0"/>
          <w:cols w:num="2" w:space="1699"/>
          <w:docGrid w:linePitch="360"/>
        </w:sectPr>
      </w:pP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lastRenderedPageBreak/>
        <w:t xml:space="preserve">Добру науку приймай, </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Хоч її і від простого чуєш; </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 xml:space="preserve">Злої ж на ум не бери, </w:t>
      </w: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lang w:val="uk-UA"/>
        </w:rPr>
        <w:t>Хоч би й святий говорив.</w:t>
      </w:r>
    </w:p>
    <w:p w:rsidR="00E85272" w:rsidRPr="00E85272" w:rsidRDefault="00E85272" w:rsidP="00E85272">
      <w:pPr>
        <w:spacing w:after="0" w:line="240" w:lineRule="auto"/>
        <w:jc w:val="both"/>
        <w:rPr>
          <w:rFonts w:ascii="Times New Roman" w:eastAsiaTheme="minorHAnsi" w:hAnsi="Times New Roman"/>
          <w:b/>
          <w:color w:val="000000"/>
          <w:sz w:val="28"/>
          <w:szCs w:val="28"/>
          <w:shd w:val="clear" w:color="auto" w:fill="FFFFFF"/>
          <w:lang w:val="uk-UA"/>
        </w:rPr>
        <w:sectPr w:rsidR="00E85272" w:rsidRPr="00E85272" w:rsidSect="00F7429B">
          <w:type w:val="continuous"/>
          <w:pgSz w:w="11906" w:h="16838"/>
          <w:pgMar w:top="1134" w:right="850" w:bottom="1134" w:left="1701" w:header="708" w:footer="708" w:gutter="0"/>
          <w:cols w:space="1699"/>
          <w:docGrid w:linePitch="360"/>
        </w:sectPr>
      </w:pPr>
    </w:p>
    <w:p w:rsidR="00E85272" w:rsidRPr="00E85272" w:rsidRDefault="00E85272" w:rsidP="00E85272">
      <w:pPr>
        <w:spacing w:after="0" w:line="240" w:lineRule="auto"/>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lastRenderedPageBreak/>
        <w:t xml:space="preserve">Третє завдання </w:t>
      </w:r>
      <w:r w:rsidRPr="00E85272">
        <w:rPr>
          <w:rFonts w:ascii="Times New Roman" w:eastAsiaTheme="minorHAnsi" w:hAnsi="Times New Roman"/>
          <w:color w:val="000000"/>
          <w:sz w:val="28"/>
          <w:szCs w:val="28"/>
          <w:shd w:val="clear" w:color="auto" w:fill="FFFFFF"/>
          <w:lang w:val="uk-UA"/>
        </w:rPr>
        <w:t>ще більше ускладнюється: на основі ключових слів і асоціативного творення відтворити зміст чотиривірша.</w:t>
      </w:r>
    </w:p>
    <w:p w:rsidR="00E85272" w:rsidRPr="00E85272" w:rsidRDefault="00E85272" w:rsidP="00E85272">
      <w:pPr>
        <w:spacing w:after="0" w:line="240" w:lineRule="auto"/>
        <w:rPr>
          <w:rFonts w:ascii="Times New Roman" w:eastAsiaTheme="minorHAnsi" w:hAnsi="Times New Roman"/>
          <w:sz w:val="28"/>
          <w:szCs w:val="28"/>
          <w:lang w:val="uk-UA"/>
        </w:rPr>
      </w:pPr>
      <w:r w:rsidRPr="00E85272">
        <w:rPr>
          <w:rFonts w:ascii="Times New Roman" w:eastAsiaTheme="minorHAnsi" w:hAnsi="Times New Roman"/>
          <w:sz w:val="28"/>
          <w:szCs w:val="28"/>
          <w:lang w:val="uk-UA"/>
        </w:rPr>
        <w:t xml:space="preserve"> Питання до класу:</w:t>
      </w:r>
    </w:p>
    <w:p w:rsidR="00E85272" w:rsidRPr="00E85272" w:rsidRDefault="00E85272" w:rsidP="00E85272">
      <w:pPr>
        <w:numPr>
          <w:ilvl w:val="0"/>
          <w:numId w:val="13"/>
        </w:numPr>
        <w:spacing w:after="0" w:line="240" w:lineRule="auto"/>
        <w:contextualSpacing/>
        <w:rPr>
          <w:rFonts w:ascii="Times New Roman" w:eastAsiaTheme="minorHAnsi" w:hAnsi="Times New Roman"/>
          <w:sz w:val="28"/>
          <w:szCs w:val="28"/>
          <w:lang w:val="uk-UA"/>
        </w:rPr>
      </w:pPr>
      <w:r w:rsidRPr="00E85272">
        <w:rPr>
          <w:rFonts w:ascii="Times New Roman" w:eastAsiaTheme="minorHAnsi" w:hAnsi="Times New Roman"/>
          <w:sz w:val="28"/>
          <w:szCs w:val="28"/>
          <w:lang w:val="uk-UA"/>
        </w:rPr>
        <w:t xml:space="preserve">Кажуть, що людина вчиться усе своє життя. Як ви думаєте, у кого може навчатися навіть мудрець? </w:t>
      </w:r>
    </w:p>
    <w:p w:rsidR="00E85272" w:rsidRDefault="00E85272" w:rsidP="00E85272">
      <w:pPr>
        <w:spacing w:after="0" w:line="240" w:lineRule="auto"/>
        <w:ind w:right="-142"/>
        <w:jc w:val="both"/>
        <w:rPr>
          <w:rFonts w:ascii="Times New Roman" w:eastAsiaTheme="minorHAnsi" w:hAnsi="Times New Roman"/>
          <w:b/>
          <w:color w:val="000000"/>
          <w:sz w:val="28"/>
          <w:szCs w:val="28"/>
          <w:shd w:val="clear" w:color="auto" w:fill="FFFFFF"/>
          <w:lang w:val="en-US"/>
        </w:rPr>
      </w:pPr>
      <w:r w:rsidRPr="00E85272">
        <w:rPr>
          <w:rFonts w:ascii="Times New Roman" w:eastAsiaTheme="minorHAnsi" w:hAnsi="Times New Roman"/>
          <w:sz w:val="28"/>
          <w:szCs w:val="28"/>
          <w:lang w:val="uk-UA"/>
        </w:rPr>
        <w:t>Відповідь на це питання Ви отримаєте, створивши асоціативну сітку до поданих слів.</w:t>
      </w:r>
      <w:r w:rsidRPr="00E85272">
        <w:rPr>
          <w:rFonts w:ascii="Times New Roman" w:eastAsiaTheme="minorHAnsi" w:hAnsi="Times New Roman"/>
          <w:b/>
          <w:color w:val="000000"/>
          <w:sz w:val="28"/>
          <w:szCs w:val="28"/>
          <w:shd w:val="clear" w:color="auto" w:fill="FFFFFF"/>
          <w:lang w:val="uk-UA"/>
        </w:rPr>
        <w:t xml:space="preserve"> </w:t>
      </w:r>
    </w:p>
    <w:p w:rsidR="00E85272" w:rsidRPr="00E85272" w:rsidRDefault="00E85272" w:rsidP="00E85272">
      <w:pPr>
        <w:spacing w:after="0" w:line="240" w:lineRule="auto"/>
        <w:ind w:right="-142"/>
        <w:jc w:val="both"/>
        <w:rPr>
          <w:rFonts w:ascii="Times New Roman" w:eastAsiaTheme="minorHAnsi" w:hAnsi="Times New Roman"/>
          <w:color w:val="000000"/>
          <w:sz w:val="28"/>
          <w:szCs w:val="28"/>
          <w:shd w:val="clear" w:color="auto" w:fill="FFFFFF"/>
          <w:lang w:val="uk-UA"/>
        </w:rPr>
      </w:pPr>
      <w:bookmarkStart w:id="0" w:name="_GoBack"/>
      <w:bookmarkEnd w:id="0"/>
      <w:r w:rsidRPr="00E85272">
        <w:rPr>
          <w:rFonts w:ascii="Times New Roman" w:eastAsiaTheme="minorHAnsi" w:hAnsi="Times New Roman"/>
          <w:b/>
          <w:color w:val="000000"/>
          <w:sz w:val="28"/>
          <w:szCs w:val="28"/>
          <w:shd w:val="clear" w:color="auto" w:fill="FFFFFF"/>
          <w:lang w:val="uk-UA"/>
        </w:rPr>
        <w:t>Ключові слова:</w:t>
      </w:r>
    </w:p>
    <w:p w:rsidR="00E85272" w:rsidRPr="00E85272" w:rsidRDefault="00E85272" w:rsidP="00E85272">
      <w:pPr>
        <w:spacing w:after="0" w:line="240" w:lineRule="auto"/>
        <w:ind w:right="-142"/>
        <w:jc w:val="both"/>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мудрець</w:t>
      </w:r>
    </w:p>
    <w:p w:rsidR="00E85272" w:rsidRPr="00E85272" w:rsidRDefault="00E85272" w:rsidP="00E85272">
      <w:pPr>
        <w:spacing w:after="0" w:line="240" w:lineRule="auto"/>
        <w:ind w:right="-142"/>
        <w:jc w:val="both"/>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 ?</w:t>
      </w:r>
    </w:p>
    <w:p w:rsidR="00E85272" w:rsidRPr="00E85272" w:rsidRDefault="00E85272" w:rsidP="00E85272">
      <w:pPr>
        <w:spacing w:after="0" w:line="240" w:lineRule="auto"/>
        <w:ind w:right="-142"/>
        <w:jc w:val="both"/>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сонце</w:t>
      </w:r>
    </w:p>
    <w:p w:rsidR="00E85272" w:rsidRPr="00E85272" w:rsidRDefault="00E85272" w:rsidP="00E85272">
      <w:pPr>
        <w:spacing w:after="0" w:line="240" w:lineRule="auto"/>
        <w:ind w:right="-142"/>
        <w:jc w:val="both"/>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каганець</w:t>
      </w:r>
    </w:p>
    <w:p w:rsidR="00E85272" w:rsidRPr="00E85272" w:rsidRDefault="00E85272" w:rsidP="00E85272">
      <w:pPr>
        <w:spacing w:after="0" w:line="240" w:lineRule="auto"/>
        <w:ind w:right="-142"/>
        <w:jc w:val="both"/>
        <w:rPr>
          <w:rFonts w:ascii="Times New Roman" w:eastAsiaTheme="minorHAnsi" w:hAnsi="Times New Roman"/>
          <w:b/>
          <w:color w:val="000000"/>
          <w:sz w:val="28"/>
          <w:szCs w:val="28"/>
          <w:shd w:val="clear" w:color="auto" w:fill="FFFFFF"/>
          <w:lang w:val="uk-UA"/>
        </w:rPr>
      </w:pPr>
      <w:r w:rsidRPr="00E85272">
        <w:rPr>
          <w:rFonts w:ascii="Times New Roman" w:eastAsiaTheme="minorHAnsi" w:hAnsi="Times New Roman"/>
          <w:b/>
          <w:color w:val="000000"/>
          <w:sz w:val="28"/>
          <w:szCs w:val="28"/>
          <w:shd w:val="clear" w:color="auto" w:fill="FFFFFF"/>
          <w:lang w:val="uk-UA"/>
        </w:rPr>
        <w:t>Первісний текст:</w:t>
      </w:r>
    </w:p>
    <w:p w:rsidR="00E85272" w:rsidRPr="00E85272" w:rsidRDefault="00E85272" w:rsidP="00E85272">
      <w:pPr>
        <w:spacing w:after="0" w:line="240" w:lineRule="auto"/>
        <w:ind w:right="-142"/>
        <w:rPr>
          <w:rFonts w:ascii="Times New Roman" w:eastAsiaTheme="minorHAnsi" w:hAnsi="Times New Roman"/>
          <w:color w:val="000000"/>
          <w:sz w:val="28"/>
          <w:szCs w:val="28"/>
          <w:shd w:val="clear" w:color="auto" w:fill="FFFFFF"/>
          <w:lang w:val="uk-UA"/>
        </w:rPr>
      </w:pPr>
      <w:r w:rsidRPr="00E85272">
        <w:rPr>
          <w:rFonts w:ascii="Times New Roman" w:eastAsiaTheme="minorHAnsi" w:hAnsi="Times New Roman"/>
          <w:color w:val="000000"/>
          <w:sz w:val="28"/>
          <w:szCs w:val="28"/>
          <w:shd w:val="clear" w:color="auto" w:fill="FFFFFF"/>
        </w:rPr>
        <w:t xml:space="preserve">Не </w:t>
      </w:r>
      <w:proofErr w:type="spellStart"/>
      <w:r w:rsidRPr="00E85272">
        <w:rPr>
          <w:rFonts w:ascii="Times New Roman" w:eastAsiaTheme="minorHAnsi" w:hAnsi="Times New Roman"/>
          <w:color w:val="000000"/>
          <w:sz w:val="28"/>
          <w:szCs w:val="28"/>
          <w:shd w:val="clear" w:color="auto" w:fill="FFFFFF"/>
        </w:rPr>
        <w:t>цурається</w:t>
      </w:r>
      <w:proofErr w:type="spellEnd"/>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правди</w:t>
      </w:r>
      <w:proofErr w:type="spellEnd"/>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мудрець</w:t>
      </w:r>
      <w:proofErr w:type="spellEnd"/>
      <w:r w:rsidRPr="00E85272">
        <w:rPr>
          <w:rFonts w:ascii="Times New Roman" w:eastAsiaTheme="minorHAnsi" w:hAnsi="Times New Roman"/>
          <w:color w:val="000000"/>
          <w:sz w:val="28"/>
          <w:szCs w:val="28"/>
          <w:shd w:val="clear" w:color="auto" w:fill="FFFFFF"/>
        </w:rPr>
        <w:t>, </w:t>
      </w:r>
      <w:r w:rsidRPr="00E85272">
        <w:rPr>
          <w:rFonts w:ascii="Times New Roman" w:eastAsiaTheme="minorHAnsi" w:hAnsi="Times New Roman"/>
          <w:color w:val="000000"/>
          <w:sz w:val="28"/>
          <w:szCs w:val="28"/>
        </w:rPr>
        <w:br/>
      </w:r>
      <w:proofErr w:type="spellStart"/>
      <w:r w:rsidRPr="00E85272">
        <w:rPr>
          <w:rFonts w:ascii="Times New Roman" w:eastAsiaTheme="minorHAnsi" w:hAnsi="Times New Roman"/>
          <w:color w:val="000000"/>
          <w:sz w:val="28"/>
          <w:szCs w:val="28"/>
          <w:shd w:val="clear" w:color="auto" w:fill="FFFFFF"/>
        </w:rPr>
        <w:t>Хоч</w:t>
      </w:r>
      <w:proofErr w:type="spellEnd"/>
      <w:r w:rsidRPr="00E85272">
        <w:rPr>
          <w:rFonts w:ascii="Times New Roman" w:eastAsiaTheme="minorHAnsi" w:hAnsi="Times New Roman"/>
          <w:color w:val="000000"/>
          <w:sz w:val="28"/>
          <w:szCs w:val="28"/>
          <w:shd w:val="clear" w:color="auto" w:fill="FFFFFF"/>
        </w:rPr>
        <w:t xml:space="preserve"> вона й з уст </w:t>
      </w:r>
      <w:proofErr w:type="spellStart"/>
      <w:r w:rsidRPr="00E85272">
        <w:rPr>
          <w:rFonts w:ascii="Times New Roman" w:eastAsiaTheme="minorHAnsi" w:hAnsi="Times New Roman"/>
          <w:color w:val="000000"/>
          <w:sz w:val="28"/>
          <w:szCs w:val="28"/>
          <w:shd w:val="clear" w:color="auto" w:fill="FFFFFF"/>
        </w:rPr>
        <w:t>дитинячих</w:t>
      </w:r>
      <w:proofErr w:type="spellEnd"/>
      <w:r w:rsidRPr="00E85272">
        <w:rPr>
          <w:rFonts w:ascii="Times New Roman" w:eastAsiaTheme="minorHAnsi" w:hAnsi="Times New Roman"/>
          <w:color w:val="000000"/>
          <w:sz w:val="28"/>
          <w:szCs w:val="28"/>
          <w:shd w:val="clear" w:color="auto" w:fill="FFFFFF"/>
        </w:rPr>
        <w:t xml:space="preserve"> буде, </w:t>
      </w:r>
    </w:p>
    <w:p w:rsidR="00E85272" w:rsidRPr="00E85272" w:rsidRDefault="00E85272" w:rsidP="00E85272">
      <w:pPr>
        <w:spacing w:after="0" w:line="240" w:lineRule="auto"/>
        <w:ind w:right="-142"/>
        <w:rPr>
          <w:rFonts w:ascii="Times New Roman" w:eastAsiaTheme="minorHAnsi" w:hAnsi="Times New Roman"/>
          <w:color w:val="000000"/>
          <w:sz w:val="28"/>
          <w:szCs w:val="28"/>
          <w:shd w:val="clear" w:color="auto" w:fill="FFFFFF"/>
        </w:rPr>
      </w:pPr>
      <w:r w:rsidRPr="00E85272">
        <w:rPr>
          <w:rFonts w:ascii="Times New Roman" w:eastAsiaTheme="minorHAnsi" w:hAnsi="Times New Roman"/>
          <w:color w:val="000000"/>
          <w:sz w:val="28"/>
          <w:szCs w:val="28"/>
          <w:shd w:val="clear" w:color="auto" w:fill="FFFFFF"/>
        </w:rPr>
        <w:t xml:space="preserve">Так як в </w:t>
      </w:r>
      <w:proofErr w:type="spellStart"/>
      <w:r w:rsidRPr="00E85272">
        <w:rPr>
          <w:rFonts w:ascii="Times New Roman" w:eastAsiaTheme="minorHAnsi" w:hAnsi="Times New Roman"/>
          <w:color w:val="000000"/>
          <w:sz w:val="28"/>
          <w:szCs w:val="28"/>
          <w:shd w:val="clear" w:color="auto" w:fill="FFFFFF"/>
        </w:rPr>
        <w:t>ні</w:t>
      </w:r>
      <w:proofErr w:type="gramStart"/>
      <w:r w:rsidRPr="00E85272">
        <w:rPr>
          <w:rFonts w:ascii="Times New Roman" w:eastAsiaTheme="minorHAnsi" w:hAnsi="Times New Roman"/>
          <w:color w:val="000000"/>
          <w:sz w:val="28"/>
          <w:szCs w:val="28"/>
          <w:shd w:val="clear" w:color="auto" w:fill="FFFFFF"/>
        </w:rPr>
        <w:t>ч</w:t>
      </w:r>
      <w:proofErr w:type="spellEnd"/>
      <w:proofErr w:type="gramEnd"/>
      <w:r w:rsidRPr="00E85272">
        <w:rPr>
          <w:rFonts w:ascii="Times New Roman" w:eastAsiaTheme="minorHAnsi" w:hAnsi="Times New Roman"/>
          <w:color w:val="000000"/>
          <w:sz w:val="28"/>
          <w:szCs w:val="28"/>
          <w:shd w:val="clear" w:color="auto" w:fill="FFFFFF"/>
        </w:rPr>
        <w:t xml:space="preserve">, коли </w:t>
      </w:r>
      <w:proofErr w:type="spellStart"/>
      <w:r w:rsidRPr="00E85272">
        <w:rPr>
          <w:rFonts w:ascii="Times New Roman" w:eastAsiaTheme="minorHAnsi" w:hAnsi="Times New Roman"/>
          <w:color w:val="000000"/>
          <w:sz w:val="28"/>
          <w:szCs w:val="28"/>
          <w:shd w:val="clear" w:color="auto" w:fill="FFFFFF"/>
        </w:rPr>
        <w:t>сонце</w:t>
      </w:r>
      <w:proofErr w:type="spellEnd"/>
      <w:r w:rsidRPr="00E85272">
        <w:rPr>
          <w:rFonts w:ascii="Times New Roman" w:eastAsiaTheme="minorHAnsi" w:hAnsi="Times New Roman"/>
          <w:color w:val="000000"/>
          <w:sz w:val="28"/>
          <w:szCs w:val="28"/>
          <w:shd w:val="clear" w:color="auto" w:fill="FFFFFF"/>
        </w:rPr>
        <w:t xml:space="preserve"> </w:t>
      </w:r>
      <w:proofErr w:type="spellStart"/>
      <w:r w:rsidRPr="00E85272">
        <w:rPr>
          <w:rFonts w:ascii="Times New Roman" w:eastAsiaTheme="minorHAnsi" w:hAnsi="Times New Roman"/>
          <w:color w:val="000000"/>
          <w:sz w:val="28"/>
          <w:szCs w:val="28"/>
          <w:shd w:val="clear" w:color="auto" w:fill="FFFFFF"/>
        </w:rPr>
        <w:t>зайшло</w:t>
      </w:r>
      <w:proofErr w:type="spellEnd"/>
      <w:r w:rsidRPr="00E85272">
        <w:rPr>
          <w:rFonts w:ascii="Times New Roman" w:eastAsiaTheme="minorHAnsi" w:hAnsi="Times New Roman"/>
          <w:color w:val="000000"/>
          <w:sz w:val="28"/>
          <w:szCs w:val="28"/>
          <w:shd w:val="clear" w:color="auto" w:fill="FFFFFF"/>
        </w:rPr>
        <w:t>, </w:t>
      </w:r>
      <w:r w:rsidRPr="00E85272">
        <w:rPr>
          <w:rFonts w:ascii="Times New Roman" w:eastAsiaTheme="minorHAnsi" w:hAnsi="Times New Roman"/>
          <w:color w:val="000000"/>
          <w:sz w:val="28"/>
          <w:szCs w:val="28"/>
        </w:rPr>
        <w:br/>
      </w:r>
      <w:proofErr w:type="spellStart"/>
      <w:r w:rsidRPr="00E85272">
        <w:rPr>
          <w:rFonts w:ascii="Times New Roman" w:eastAsiaTheme="minorHAnsi" w:hAnsi="Times New Roman"/>
          <w:color w:val="000000"/>
          <w:sz w:val="28"/>
          <w:szCs w:val="28"/>
          <w:shd w:val="clear" w:color="auto" w:fill="FFFFFF"/>
        </w:rPr>
        <w:t>Каганця</w:t>
      </w:r>
      <w:proofErr w:type="spellEnd"/>
      <w:r w:rsidRPr="00E85272">
        <w:rPr>
          <w:rFonts w:ascii="Times New Roman" w:eastAsiaTheme="minorHAnsi" w:hAnsi="Times New Roman"/>
          <w:color w:val="000000"/>
          <w:sz w:val="28"/>
          <w:szCs w:val="28"/>
          <w:shd w:val="clear" w:color="auto" w:fill="FFFFFF"/>
        </w:rPr>
        <w:t xml:space="preserve"> не </w:t>
      </w:r>
      <w:proofErr w:type="spellStart"/>
      <w:r w:rsidRPr="00E85272">
        <w:rPr>
          <w:rFonts w:ascii="Times New Roman" w:eastAsiaTheme="minorHAnsi" w:hAnsi="Times New Roman"/>
          <w:color w:val="000000"/>
          <w:sz w:val="28"/>
          <w:szCs w:val="28"/>
          <w:shd w:val="clear" w:color="auto" w:fill="FFFFFF"/>
        </w:rPr>
        <w:t>цураються</w:t>
      </w:r>
      <w:proofErr w:type="spellEnd"/>
      <w:r w:rsidRPr="00E85272">
        <w:rPr>
          <w:rFonts w:ascii="Times New Roman" w:eastAsiaTheme="minorHAnsi" w:hAnsi="Times New Roman"/>
          <w:color w:val="000000"/>
          <w:sz w:val="28"/>
          <w:szCs w:val="28"/>
          <w:shd w:val="clear" w:color="auto" w:fill="FFFFFF"/>
        </w:rPr>
        <w:t xml:space="preserve"> люде.</w:t>
      </w:r>
    </w:p>
    <w:p w:rsidR="00E85272" w:rsidRPr="00E85272" w:rsidRDefault="00E85272" w:rsidP="00E85272">
      <w:pPr>
        <w:spacing w:after="0" w:line="240" w:lineRule="auto"/>
        <w:jc w:val="both"/>
        <w:rPr>
          <w:rFonts w:ascii="Times New Roman" w:eastAsiaTheme="minorHAnsi" w:hAnsi="Times New Roman"/>
          <w:sz w:val="28"/>
          <w:szCs w:val="28"/>
          <w:lang w:val="uk-UA"/>
        </w:rPr>
      </w:pPr>
      <w:r w:rsidRPr="00E85272">
        <w:rPr>
          <w:rFonts w:ascii="Times New Roman" w:eastAsiaTheme="minorHAnsi" w:hAnsi="Times New Roman"/>
          <w:b/>
          <w:sz w:val="28"/>
          <w:szCs w:val="28"/>
          <w:lang w:val="uk-UA"/>
        </w:rPr>
        <w:t>ІІІ. Домашнє завдання:</w:t>
      </w:r>
      <w:r w:rsidRPr="00E85272">
        <w:rPr>
          <w:rFonts w:ascii="Times New Roman" w:eastAsiaTheme="minorHAnsi" w:hAnsi="Times New Roman"/>
          <w:b/>
          <w:sz w:val="28"/>
          <w:szCs w:val="28"/>
        </w:rPr>
        <w:t xml:space="preserve"> </w:t>
      </w:r>
      <w:r w:rsidRPr="00E85272">
        <w:rPr>
          <w:rFonts w:ascii="Times New Roman" w:eastAsiaTheme="minorHAnsi" w:hAnsi="Times New Roman"/>
          <w:sz w:val="28"/>
          <w:szCs w:val="28"/>
          <w:lang w:val="uk-UA"/>
        </w:rPr>
        <w:t xml:space="preserve">на основі проаналізованих строф (а також опрацьованих вдома самостійно) створити образ світу самого автора, дати відповідь на питання: «Яким перед нами постає сам Іван Франко?» Форма роботи – довільна: це може бути твір-мініатюра, або знову той же асоціативний кущ, або таблиця (залежно від того, кому що зручно робити), або </w:t>
      </w:r>
      <w:proofErr w:type="spellStart"/>
      <w:r w:rsidRPr="00E85272">
        <w:rPr>
          <w:rFonts w:ascii="Times New Roman" w:eastAsiaTheme="minorHAnsi" w:hAnsi="Times New Roman"/>
          <w:sz w:val="28"/>
          <w:szCs w:val="28"/>
          <w:lang w:val="uk-UA"/>
        </w:rPr>
        <w:t>кросенс</w:t>
      </w:r>
      <w:proofErr w:type="spellEnd"/>
      <w:r w:rsidRPr="00E85272">
        <w:rPr>
          <w:rFonts w:ascii="Times New Roman" w:eastAsiaTheme="minorHAnsi" w:hAnsi="Times New Roman"/>
          <w:sz w:val="28"/>
          <w:szCs w:val="28"/>
          <w:lang w:val="uk-UA"/>
        </w:rPr>
        <w:t xml:space="preserve"> за творчістю поета.</w:t>
      </w:r>
    </w:p>
    <w:p w:rsidR="00E85272" w:rsidRPr="00E85272" w:rsidRDefault="00E85272" w:rsidP="00E85272">
      <w:pPr>
        <w:spacing w:after="0" w:line="240" w:lineRule="auto"/>
        <w:ind w:left="153"/>
        <w:contextualSpacing/>
        <w:rPr>
          <w:rFonts w:ascii="Times New Roman" w:eastAsiaTheme="minorHAnsi" w:hAnsi="Times New Roman"/>
          <w:sz w:val="28"/>
          <w:szCs w:val="28"/>
          <w:lang w:val="uk-UA"/>
        </w:rPr>
      </w:pPr>
    </w:p>
    <w:p w:rsidR="00E85272" w:rsidRPr="00E85272" w:rsidRDefault="00E85272" w:rsidP="00E85272">
      <w:pPr>
        <w:numPr>
          <w:ilvl w:val="0"/>
          <w:numId w:val="13"/>
        </w:numPr>
        <w:spacing w:after="0" w:line="240" w:lineRule="auto"/>
        <w:contextualSpacing/>
        <w:rPr>
          <w:rFonts w:ascii="Times New Roman" w:eastAsiaTheme="minorHAnsi" w:hAnsi="Times New Roman"/>
          <w:sz w:val="28"/>
          <w:szCs w:val="28"/>
          <w:lang w:val="uk-UA"/>
        </w:rPr>
        <w:sectPr w:rsidR="00E85272" w:rsidRPr="00E85272" w:rsidSect="00F7429B">
          <w:type w:val="continuous"/>
          <w:pgSz w:w="11906" w:h="16838"/>
          <w:pgMar w:top="1134" w:right="850" w:bottom="1134" w:left="1701" w:header="708" w:footer="708" w:gutter="0"/>
          <w:cols w:space="708"/>
          <w:docGrid w:linePitch="360"/>
        </w:sectPr>
      </w:pPr>
    </w:p>
    <w:p w:rsidR="009C250C" w:rsidRDefault="009C250C" w:rsidP="009C250C">
      <w:pPr>
        <w:pStyle w:val="a3"/>
        <w:spacing w:after="0" w:line="240" w:lineRule="auto"/>
        <w:ind w:left="0"/>
        <w:jc w:val="both"/>
        <w:rPr>
          <w:rFonts w:ascii="Times New Roman" w:hAnsi="Times New Roman" w:cs="Times New Roman"/>
          <w:i/>
          <w:sz w:val="28"/>
          <w:szCs w:val="28"/>
          <w:lang w:val="uk-UA"/>
        </w:rPr>
      </w:pPr>
    </w:p>
    <w:p w:rsidR="009C250C" w:rsidRDefault="009C250C" w:rsidP="00FC5AD8">
      <w:pPr>
        <w:pStyle w:val="a3"/>
        <w:spacing w:after="0" w:line="240" w:lineRule="auto"/>
        <w:ind w:left="0"/>
        <w:jc w:val="both"/>
        <w:rPr>
          <w:rFonts w:ascii="Times New Roman" w:hAnsi="Times New Roman" w:cs="Times New Roman"/>
          <w:b/>
          <w:i/>
          <w:sz w:val="28"/>
          <w:szCs w:val="28"/>
          <w:u w:val="single"/>
          <w:lang w:val="uk-UA"/>
        </w:rPr>
      </w:pPr>
    </w:p>
    <w:p w:rsidR="00B7714A" w:rsidRPr="009C250C" w:rsidRDefault="00B7714A">
      <w:pPr>
        <w:rPr>
          <w:lang w:val="uk-UA"/>
        </w:rPr>
      </w:pPr>
    </w:p>
    <w:sectPr w:rsidR="00B7714A" w:rsidRPr="009C250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95480"/>
    <w:multiLevelType w:val="hybridMultilevel"/>
    <w:tmpl w:val="FD7412F8"/>
    <w:lvl w:ilvl="0" w:tplc="1F2C620E">
      <w:start w:val="1"/>
      <w:numFmt w:val="decimal"/>
      <w:lvlText w:val="%1."/>
      <w:lvlJc w:val="left"/>
      <w:pPr>
        <w:ind w:left="-207" w:hanging="360"/>
      </w:pPr>
      <w:rPr>
        <w:rFonts w:ascii="Times New Roman" w:eastAsia="Times New Roman" w:hAnsi="Times New Roman" w:cs="Times New Roman"/>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
    <w:nsid w:val="0AA636E2"/>
    <w:multiLevelType w:val="hybridMultilevel"/>
    <w:tmpl w:val="B01006F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
    <w:nsid w:val="0B322266"/>
    <w:multiLevelType w:val="hybridMultilevel"/>
    <w:tmpl w:val="72FA78C4"/>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
    <w:nsid w:val="0E284C6F"/>
    <w:multiLevelType w:val="hybridMultilevel"/>
    <w:tmpl w:val="9A60D7DC"/>
    <w:lvl w:ilvl="0" w:tplc="4AC4AB6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0ED40FC5"/>
    <w:multiLevelType w:val="hybridMultilevel"/>
    <w:tmpl w:val="F5EE5CC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7E543E"/>
    <w:multiLevelType w:val="hybridMultilevel"/>
    <w:tmpl w:val="EB2806B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19FE6011"/>
    <w:multiLevelType w:val="hybridMultilevel"/>
    <w:tmpl w:val="4EA805B2"/>
    <w:lvl w:ilvl="0" w:tplc="CF8CBAF8">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7">
    <w:nsid w:val="1F152431"/>
    <w:multiLevelType w:val="hybridMultilevel"/>
    <w:tmpl w:val="6246719A"/>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8">
    <w:nsid w:val="1F97094B"/>
    <w:multiLevelType w:val="hybridMultilevel"/>
    <w:tmpl w:val="51DCE170"/>
    <w:lvl w:ilvl="0" w:tplc="04190001">
      <w:start w:val="1"/>
      <w:numFmt w:val="bullet"/>
      <w:lvlText w:val=""/>
      <w:lvlJc w:val="left"/>
      <w:pPr>
        <w:ind w:left="513" w:hanging="360"/>
      </w:pPr>
      <w:rPr>
        <w:rFonts w:ascii="Symbol" w:hAnsi="Symbol" w:hint="default"/>
      </w:rPr>
    </w:lvl>
    <w:lvl w:ilvl="1" w:tplc="04190003" w:tentative="1">
      <w:start w:val="1"/>
      <w:numFmt w:val="bullet"/>
      <w:lvlText w:val="o"/>
      <w:lvlJc w:val="left"/>
      <w:pPr>
        <w:ind w:left="1233" w:hanging="360"/>
      </w:pPr>
      <w:rPr>
        <w:rFonts w:ascii="Courier New" w:hAnsi="Courier New" w:cs="Courier New" w:hint="default"/>
      </w:rPr>
    </w:lvl>
    <w:lvl w:ilvl="2" w:tplc="04190005" w:tentative="1">
      <w:start w:val="1"/>
      <w:numFmt w:val="bullet"/>
      <w:lvlText w:val=""/>
      <w:lvlJc w:val="left"/>
      <w:pPr>
        <w:ind w:left="1953" w:hanging="360"/>
      </w:pPr>
      <w:rPr>
        <w:rFonts w:ascii="Wingdings" w:hAnsi="Wingdings" w:hint="default"/>
      </w:rPr>
    </w:lvl>
    <w:lvl w:ilvl="3" w:tplc="04190001" w:tentative="1">
      <w:start w:val="1"/>
      <w:numFmt w:val="bullet"/>
      <w:lvlText w:val=""/>
      <w:lvlJc w:val="left"/>
      <w:pPr>
        <w:ind w:left="2673" w:hanging="360"/>
      </w:pPr>
      <w:rPr>
        <w:rFonts w:ascii="Symbol" w:hAnsi="Symbol" w:hint="default"/>
      </w:rPr>
    </w:lvl>
    <w:lvl w:ilvl="4" w:tplc="04190003" w:tentative="1">
      <w:start w:val="1"/>
      <w:numFmt w:val="bullet"/>
      <w:lvlText w:val="o"/>
      <w:lvlJc w:val="left"/>
      <w:pPr>
        <w:ind w:left="3393" w:hanging="360"/>
      </w:pPr>
      <w:rPr>
        <w:rFonts w:ascii="Courier New" w:hAnsi="Courier New" w:cs="Courier New" w:hint="default"/>
      </w:rPr>
    </w:lvl>
    <w:lvl w:ilvl="5" w:tplc="04190005" w:tentative="1">
      <w:start w:val="1"/>
      <w:numFmt w:val="bullet"/>
      <w:lvlText w:val=""/>
      <w:lvlJc w:val="left"/>
      <w:pPr>
        <w:ind w:left="4113" w:hanging="360"/>
      </w:pPr>
      <w:rPr>
        <w:rFonts w:ascii="Wingdings" w:hAnsi="Wingdings" w:hint="default"/>
      </w:rPr>
    </w:lvl>
    <w:lvl w:ilvl="6" w:tplc="04190001" w:tentative="1">
      <w:start w:val="1"/>
      <w:numFmt w:val="bullet"/>
      <w:lvlText w:val=""/>
      <w:lvlJc w:val="left"/>
      <w:pPr>
        <w:ind w:left="4833" w:hanging="360"/>
      </w:pPr>
      <w:rPr>
        <w:rFonts w:ascii="Symbol" w:hAnsi="Symbol" w:hint="default"/>
      </w:rPr>
    </w:lvl>
    <w:lvl w:ilvl="7" w:tplc="04190003" w:tentative="1">
      <w:start w:val="1"/>
      <w:numFmt w:val="bullet"/>
      <w:lvlText w:val="o"/>
      <w:lvlJc w:val="left"/>
      <w:pPr>
        <w:ind w:left="5553" w:hanging="360"/>
      </w:pPr>
      <w:rPr>
        <w:rFonts w:ascii="Courier New" w:hAnsi="Courier New" w:cs="Courier New" w:hint="default"/>
      </w:rPr>
    </w:lvl>
    <w:lvl w:ilvl="8" w:tplc="04190005" w:tentative="1">
      <w:start w:val="1"/>
      <w:numFmt w:val="bullet"/>
      <w:lvlText w:val=""/>
      <w:lvlJc w:val="left"/>
      <w:pPr>
        <w:ind w:left="6273" w:hanging="360"/>
      </w:pPr>
      <w:rPr>
        <w:rFonts w:ascii="Wingdings" w:hAnsi="Wingdings" w:hint="default"/>
      </w:rPr>
    </w:lvl>
  </w:abstractNum>
  <w:abstractNum w:abstractNumId="9">
    <w:nsid w:val="1FFD778D"/>
    <w:multiLevelType w:val="hybridMultilevel"/>
    <w:tmpl w:val="5D087360"/>
    <w:lvl w:ilvl="0" w:tplc="D89C7A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30A7053"/>
    <w:multiLevelType w:val="hybridMultilevel"/>
    <w:tmpl w:val="E9E213F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1">
    <w:nsid w:val="2AC63A52"/>
    <w:multiLevelType w:val="hybridMultilevel"/>
    <w:tmpl w:val="3080FFC6"/>
    <w:lvl w:ilvl="0" w:tplc="04190001">
      <w:start w:val="1"/>
      <w:numFmt w:val="bullet"/>
      <w:lvlText w:val=""/>
      <w:lvlJc w:val="left"/>
      <w:pPr>
        <w:ind w:left="510" w:hanging="360"/>
      </w:pPr>
      <w:rPr>
        <w:rFonts w:ascii="Symbol" w:hAnsi="Symbol" w:hint="default"/>
      </w:rPr>
    </w:lvl>
    <w:lvl w:ilvl="1" w:tplc="04190003" w:tentative="1">
      <w:start w:val="1"/>
      <w:numFmt w:val="bullet"/>
      <w:lvlText w:val="o"/>
      <w:lvlJc w:val="left"/>
      <w:pPr>
        <w:ind w:left="1230" w:hanging="360"/>
      </w:pPr>
      <w:rPr>
        <w:rFonts w:ascii="Courier New" w:hAnsi="Courier New" w:cs="Courier New" w:hint="default"/>
      </w:rPr>
    </w:lvl>
    <w:lvl w:ilvl="2" w:tplc="04190005" w:tentative="1">
      <w:start w:val="1"/>
      <w:numFmt w:val="bullet"/>
      <w:lvlText w:val=""/>
      <w:lvlJc w:val="left"/>
      <w:pPr>
        <w:ind w:left="1950" w:hanging="360"/>
      </w:pPr>
      <w:rPr>
        <w:rFonts w:ascii="Wingdings" w:hAnsi="Wingdings" w:hint="default"/>
      </w:rPr>
    </w:lvl>
    <w:lvl w:ilvl="3" w:tplc="04190001" w:tentative="1">
      <w:start w:val="1"/>
      <w:numFmt w:val="bullet"/>
      <w:lvlText w:val=""/>
      <w:lvlJc w:val="left"/>
      <w:pPr>
        <w:ind w:left="2670" w:hanging="360"/>
      </w:pPr>
      <w:rPr>
        <w:rFonts w:ascii="Symbol" w:hAnsi="Symbol" w:hint="default"/>
      </w:rPr>
    </w:lvl>
    <w:lvl w:ilvl="4" w:tplc="04190003" w:tentative="1">
      <w:start w:val="1"/>
      <w:numFmt w:val="bullet"/>
      <w:lvlText w:val="o"/>
      <w:lvlJc w:val="left"/>
      <w:pPr>
        <w:ind w:left="3390" w:hanging="360"/>
      </w:pPr>
      <w:rPr>
        <w:rFonts w:ascii="Courier New" w:hAnsi="Courier New" w:cs="Courier New" w:hint="default"/>
      </w:rPr>
    </w:lvl>
    <w:lvl w:ilvl="5" w:tplc="04190005" w:tentative="1">
      <w:start w:val="1"/>
      <w:numFmt w:val="bullet"/>
      <w:lvlText w:val=""/>
      <w:lvlJc w:val="left"/>
      <w:pPr>
        <w:ind w:left="4110" w:hanging="360"/>
      </w:pPr>
      <w:rPr>
        <w:rFonts w:ascii="Wingdings" w:hAnsi="Wingdings" w:hint="default"/>
      </w:rPr>
    </w:lvl>
    <w:lvl w:ilvl="6" w:tplc="04190001" w:tentative="1">
      <w:start w:val="1"/>
      <w:numFmt w:val="bullet"/>
      <w:lvlText w:val=""/>
      <w:lvlJc w:val="left"/>
      <w:pPr>
        <w:ind w:left="4830" w:hanging="360"/>
      </w:pPr>
      <w:rPr>
        <w:rFonts w:ascii="Symbol" w:hAnsi="Symbol" w:hint="default"/>
      </w:rPr>
    </w:lvl>
    <w:lvl w:ilvl="7" w:tplc="04190003" w:tentative="1">
      <w:start w:val="1"/>
      <w:numFmt w:val="bullet"/>
      <w:lvlText w:val="o"/>
      <w:lvlJc w:val="left"/>
      <w:pPr>
        <w:ind w:left="5550" w:hanging="360"/>
      </w:pPr>
      <w:rPr>
        <w:rFonts w:ascii="Courier New" w:hAnsi="Courier New" w:cs="Courier New" w:hint="default"/>
      </w:rPr>
    </w:lvl>
    <w:lvl w:ilvl="8" w:tplc="04190005" w:tentative="1">
      <w:start w:val="1"/>
      <w:numFmt w:val="bullet"/>
      <w:lvlText w:val=""/>
      <w:lvlJc w:val="left"/>
      <w:pPr>
        <w:ind w:left="6270" w:hanging="360"/>
      </w:pPr>
      <w:rPr>
        <w:rFonts w:ascii="Wingdings" w:hAnsi="Wingdings" w:hint="default"/>
      </w:rPr>
    </w:lvl>
  </w:abstractNum>
  <w:abstractNum w:abstractNumId="12">
    <w:nsid w:val="2F6F01FA"/>
    <w:multiLevelType w:val="hybridMultilevel"/>
    <w:tmpl w:val="3C609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86401F"/>
    <w:multiLevelType w:val="hybridMultilevel"/>
    <w:tmpl w:val="1B8AEC76"/>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4">
    <w:nsid w:val="32A0553E"/>
    <w:multiLevelType w:val="hybridMultilevel"/>
    <w:tmpl w:val="FF98EE46"/>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5">
    <w:nsid w:val="34903CA2"/>
    <w:multiLevelType w:val="hybridMultilevel"/>
    <w:tmpl w:val="87428852"/>
    <w:lvl w:ilvl="0" w:tplc="4C46B232">
      <w:start w:val="1"/>
      <w:numFmt w:val="decimal"/>
      <w:lvlText w:val="%1"/>
      <w:lvlJc w:val="left"/>
      <w:pPr>
        <w:tabs>
          <w:tab w:val="num" w:pos="720"/>
        </w:tabs>
        <w:ind w:left="720" w:hanging="360"/>
      </w:pPr>
      <w:rPr>
        <w:rFonts w:hint="default"/>
        <w:b/>
        <w:bC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5E84670"/>
    <w:multiLevelType w:val="hybridMultilevel"/>
    <w:tmpl w:val="60287E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AEB0A06"/>
    <w:multiLevelType w:val="hybridMultilevel"/>
    <w:tmpl w:val="E416E3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DC11F9"/>
    <w:multiLevelType w:val="hybridMultilevel"/>
    <w:tmpl w:val="1ED2A816"/>
    <w:lvl w:ilvl="0" w:tplc="FA1EFCC8">
      <w:start w:val="10"/>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BC344FD"/>
    <w:multiLevelType w:val="hybridMultilevel"/>
    <w:tmpl w:val="C60A1366"/>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0">
    <w:nsid w:val="50EB7E9C"/>
    <w:multiLevelType w:val="hybridMultilevel"/>
    <w:tmpl w:val="EEE2E37A"/>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1">
    <w:nsid w:val="511562CF"/>
    <w:multiLevelType w:val="hybridMultilevel"/>
    <w:tmpl w:val="48766E5E"/>
    <w:lvl w:ilvl="0" w:tplc="44003C14">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22">
    <w:nsid w:val="534B2898"/>
    <w:multiLevelType w:val="hybridMultilevel"/>
    <w:tmpl w:val="1D2ECEF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3">
    <w:nsid w:val="56B64F23"/>
    <w:multiLevelType w:val="hybridMultilevel"/>
    <w:tmpl w:val="75723B9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4">
    <w:nsid w:val="5CA31BE1"/>
    <w:multiLevelType w:val="hybridMultilevel"/>
    <w:tmpl w:val="33B635E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5">
    <w:nsid w:val="5DBF40C1"/>
    <w:multiLevelType w:val="hybridMultilevel"/>
    <w:tmpl w:val="C764BB8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600201C0"/>
    <w:multiLevelType w:val="hybridMultilevel"/>
    <w:tmpl w:val="AE5C8CCE"/>
    <w:lvl w:ilvl="0" w:tplc="E2BE4AFA">
      <w:start w:val="3"/>
      <w:numFmt w:val="upperRoman"/>
      <w:lvlText w:val="%1."/>
      <w:lvlJc w:val="left"/>
      <w:pPr>
        <w:ind w:left="1428" w:hanging="72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631E4083"/>
    <w:multiLevelType w:val="hybridMultilevel"/>
    <w:tmpl w:val="D0FAC81E"/>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8">
    <w:nsid w:val="6B241AEE"/>
    <w:multiLevelType w:val="hybridMultilevel"/>
    <w:tmpl w:val="AB1CD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D522910"/>
    <w:multiLevelType w:val="hybridMultilevel"/>
    <w:tmpl w:val="0B38A36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0">
    <w:nsid w:val="73584C99"/>
    <w:multiLevelType w:val="hybridMultilevel"/>
    <w:tmpl w:val="3EE8B4C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1">
    <w:nsid w:val="735B334D"/>
    <w:multiLevelType w:val="hybridMultilevel"/>
    <w:tmpl w:val="8526654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2">
    <w:nsid w:val="73832B5E"/>
    <w:multiLevelType w:val="hybridMultilevel"/>
    <w:tmpl w:val="32C0510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3">
    <w:nsid w:val="759C3BCC"/>
    <w:multiLevelType w:val="hybridMultilevel"/>
    <w:tmpl w:val="BB343254"/>
    <w:lvl w:ilvl="0" w:tplc="A2CE406C">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7802A74"/>
    <w:multiLevelType w:val="hybridMultilevel"/>
    <w:tmpl w:val="7898F5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BFC4C19"/>
    <w:multiLevelType w:val="hybridMultilevel"/>
    <w:tmpl w:val="A3240D90"/>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num w:numId="1">
    <w:abstractNumId w:val="0"/>
  </w:num>
  <w:num w:numId="2">
    <w:abstractNumId w:val="12"/>
  </w:num>
  <w:num w:numId="3">
    <w:abstractNumId w:val="15"/>
  </w:num>
  <w:num w:numId="4">
    <w:abstractNumId w:val="28"/>
  </w:num>
  <w:num w:numId="5">
    <w:abstractNumId w:val="16"/>
  </w:num>
  <w:num w:numId="6">
    <w:abstractNumId w:val="21"/>
  </w:num>
  <w:num w:numId="7">
    <w:abstractNumId w:val="3"/>
  </w:num>
  <w:num w:numId="8">
    <w:abstractNumId w:val="10"/>
  </w:num>
  <w:num w:numId="9">
    <w:abstractNumId w:val="34"/>
  </w:num>
  <w:num w:numId="10">
    <w:abstractNumId w:val="33"/>
  </w:num>
  <w:num w:numId="11">
    <w:abstractNumId w:val="23"/>
  </w:num>
  <w:num w:numId="12">
    <w:abstractNumId w:val="20"/>
  </w:num>
  <w:num w:numId="13">
    <w:abstractNumId w:val="19"/>
  </w:num>
  <w:num w:numId="14">
    <w:abstractNumId w:val="27"/>
  </w:num>
  <w:num w:numId="15">
    <w:abstractNumId w:val="35"/>
  </w:num>
  <w:num w:numId="16">
    <w:abstractNumId w:val="2"/>
  </w:num>
  <w:num w:numId="17">
    <w:abstractNumId w:val="1"/>
  </w:num>
  <w:num w:numId="18">
    <w:abstractNumId w:val="26"/>
  </w:num>
  <w:num w:numId="19">
    <w:abstractNumId w:val="8"/>
  </w:num>
  <w:num w:numId="20">
    <w:abstractNumId w:val="30"/>
  </w:num>
  <w:num w:numId="21">
    <w:abstractNumId w:val="31"/>
  </w:num>
  <w:num w:numId="22">
    <w:abstractNumId w:val="24"/>
  </w:num>
  <w:num w:numId="23">
    <w:abstractNumId w:val="29"/>
  </w:num>
  <w:num w:numId="24">
    <w:abstractNumId w:val="7"/>
  </w:num>
  <w:num w:numId="25">
    <w:abstractNumId w:val="14"/>
  </w:num>
  <w:num w:numId="26">
    <w:abstractNumId w:val="32"/>
  </w:num>
  <w:num w:numId="27">
    <w:abstractNumId w:val="22"/>
  </w:num>
  <w:num w:numId="28">
    <w:abstractNumId w:val="13"/>
  </w:num>
  <w:num w:numId="29">
    <w:abstractNumId w:val="11"/>
  </w:num>
  <w:num w:numId="30">
    <w:abstractNumId w:val="6"/>
  </w:num>
  <w:num w:numId="31">
    <w:abstractNumId w:val="17"/>
  </w:num>
  <w:num w:numId="32">
    <w:abstractNumId w:val="9"/>
  </w:num>
  <w:num w:numId="33">
    <w:abstractNumId w:val="4"/>
  </w:num>
  <w:num w:numId="34">
    <w:abstractNumId w:val="5"/>
  </w:num>
  <w:num w:numId="35">
    <w:abstractNumId w:val="25"/>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3AC4"/>
    <w:rsid w:val="00503AC4"/>
    <w:rsid w:val="009C250C"/>
    <w:rsid w:val="00B7714A"/>
    <w:rsid w:val="00E85272"/>
    <w:rsid w:val="00FC5A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250C"/>
    <w:rPr>
      <w:rFonts w:ascii="Calibri" w:eastAsia="Calibri" w:hAnsi="Calibri" w:cs="Times New Roman"/>
    </w:rPr>
  </w:style>
  <w:style w:type="paragraph" w:styleId="1">
    <w:name w:val="heading 1"/>
    <w:basedOn w:val="a"/>
    <w:next w:val="a"/>
    <w:link w:val="10"/>
    <w:uiPriority w:val="9"/>
    <w:qFormat/>
    <w:rsid w:val="00E852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C250C"/>
    <w:pPr>
      <w:ind w:left="720"/>
      <w:contextualSpacing/>
    </w:pPr>
    <w:rPr>
      <w:rFonts w:asciiTheme="minorHAnsi" w:eastAsiaTheme="minorHAnsi" w:hAnsiTheme="minorHAnsi" w:cstheme="minorBidi"/>
    </w:rPr>
  </w:style>
  <w:style w:type="paragraph" w:styleId="a4">
    <w:name w:val="Balloon Text"/>
    <w:basedOn w:val="a"/>
    <w:link w:val="a5"/>
    <w:uiPriority w:val="99"/>
    <w:semiHidden/>
    <w:unhideWhenUsed/>
    <w:rsid w:val="009C250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C250C"/>
    <w:rPr>
      <w:rFonts w:ascii="Tahoma" w:eastAsia="Calibri" w:hAnsi="Tahoma" w:cs="Tahoma"/>
      <w:sz w:val="16"/>
      <w:szCs w:val="16"/>
    </w:rPr>
  </w:style>
  <w:style w:type="character" w:customStyle="1" w:styleId="10">
    <w:name w:val="Заголовок 1 Знак"/>
    <w:basedOn w:val="a0"/>
    <w:link w:val="1"/>
    <w:uiPriority w:val="9"/>
    <w:rsid w:val="00E85272"/>
    <w:rPr>
      <w:rFonts w:asciiTheme="majorHAnsi" w:eastAsiaTheme="majorEastAsia" w:hAnsiTheme="majorHAnsi" w:cstheme="majorBidi"/>
      <w:b/>
      <w:bCs/>
      <w:color w:val="365F91" w:themeColor="accent1" w:themeShade="BF"/>
      <w:sz w:val="28"/>
      <w:szCs w:val="28"/>
    </w:rPr>
  </w:style>
  <w:style w:type="table" w:styleId="a6">
    <w:name w:val="Table Grid"/>
    <w:basedOn w:val="a1"/>
    <w:uiPriority w:val="59"/>
    <w:rsid w:val="00E8527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Hyperlink"/>
    <w:basedOn w:val="a0"/>
    <w:uiPriority w:val="99"/>
    <w:unhideWhenUsed/>
    <w:rsid w:val="00E85272"/>
    <w:rPr>
      <w:color w:val="0000FF" w:themeColor="hyperlink"/>
      <w:u w:val="single"/>
    </w:rPr>
  </w:style>
  <w:style w:type="paragraph" w:styleId="a8">
    <w:name w:val="header"/>
    <w:basedOn w:val="a"/>
    <w:link w:val="a9"/>
    <w:uiPriority w:val="99"/>
    <w:unhideWhenUsed/>
    <w:rsid w:val="00E85272"/>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85272"/>
    <w:rPr>
      <w:rFonts w:ascii="Calibri" w:eastAsia="Calibri" w:hAnsi="Calibri" w:cs="Times New Roman"/>
    </w:rPr>
  </w:style>
  <w:style w:type="paragraph" w:styleId="aa">
    <w:name w:val="footer"/>
    <w:basedOn w:val="a"/>
    <w:link w:val="ab"/>
    <w:uiPriority w:val="99"/>
    <w:unhideWhenUsed/>
    <w:rsid w:val="00E85272"/>
    <w:pPr>
      <w:tabs>
        <w:tab w:val="center" w:pos="4677"/>
        <w:tab w:val="right" w:pos="9355"/>
      </w:tabs>
      <w:spacing w:after="0" w:line="240" w:lineRule="auto"/>
    </w:pPr>
  </w:style>
  <w:style w:type="character" w:customStyle="1" w:styleId="ab">
    <w:name w:val="Нижний колонтитул Знак"/>
    <w:basedOn w:val="a0"/>
    <w:link w:val="aa"/>
    <w:uiPriority w:val="99"/>
    <w:rsid w:val="00E85272"/>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250C"/>
    <w:rPr>
      <w:rFonts w:ascii="Calibri" w:eastAsia="Calibri" w:hAnsi="Calibri" w:cs="Times New Roman"/>
    </w:rPr>
  </w:style>
  <w:style w:type="paragraph" w:styleId="1">
    <w:name w:val="heading 1"/>
    <w:basedOn w:val="a"/>
    <w:next w:val="a"/>
    <w:link w:val="10"/>
    <w:uiPriority w:val="9"/>
    <w:qFormat/>
    <w:rsid w:val="00E8527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C250C"/>
    <w:pPr>
      <w:ind w:left="720"/>
      <w:contextualSpacing/>
    </w:pPr>
    <w:rPr>
      <w:rFonts w:asciiTheme="minorHAnsi" w:eastAsiaTheme="minorHAnsi" w:hAnsiTheme="minorHAnsi" w:cstheme="minorBidi"/>
    </w:rPr>
  </w:style>
  <w:style w:type="paragraph" w:styleId="a4">
    <w:name w:val="Balloon Text"/>
    <w:basedOn w:val="a"/>
    <w:link w:val="a5"/>
    <w:uiPriority w:val="99"/>
    <w:semiHidden/>
    <w:unhideWhenUsed/>
    <w:rsid w:val="009C250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C250C"/>
    <w:rPr>
      <w:rFonts w:ascii="Tahoma" w:eastAsia="Calibri" w:hAnsi="Tahoma" w:cs="Tahoma"/>
      <w:sz w:val="16"/>
      <w:szCs w:val="16"/>
    </w:rPr>
  </w:style>
  <w:style w:type="character" w:customStyle="1" w:styleId="10">
    <w:name w:val="Заголовок 1 Знак"/>
    <w:basedOn w:val="a0"/>
    <w:link w:val="1"/>
    <w:uiPriority w:val="9"/>
    <w:rsid w:val="00E85272"/>
    <w:rPr>
      <w:rFonts w:asciiTheme="majorHAnsi" w:eastAsiaTheme="majorEastAsia" w:hAnsiTheme="majorHAnsi" w:cstheme="majorBidi"/>
      <w:b/>
      <w:bCs/>
      <w:color w:val="365F91" w:themeColor="accent1" w:themeShade="BF"/>
      <w:sz w:val="28"/>
      <w:szCs w:val="28"/>
    </w:rPr>
  </w:style>
  <w:style w:type="table" w:styleId="a6">
    <w:name w:val="Table Grid"/>
    <w:basedOn w:val="a1"/>
    <w:uiPriority w:val="59"/>
    <w:rsid w:val="00E8527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Hyperlink"/>
    <w:basedOn w:val="a0"/>
    <w:uiPriority w:val="99"/>
    <w:unhideWhenUsed/>
    <w:rsid w:val="00E85272"/>
    <w:rPr>
      <w:color w:val="0000FF" w:themeColor="hyperlink"/>
      <w:u w:val="single"/>
    </w:rPr>
  </w:style>
  <w:style w:type="paragraph" w:styleId="a8">
    <w:name w:val="header"/>
    <w:basedOn w:val="a"/>
    <w:link w:val="a9"/>
    <w:uiPriority w:val="99"/>
    <w:unhideWhenUsed/>
    <w:rsid w:val="00E85272"/>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85272"/>
    <w:rPr>
      <w:rFonts w:ascii="Calibri" w:eastAsia="Calibri" w:hAnsi="Calibri" w:cs="Times New Roman"/>
    </w:rPr>
  </w:style>
  <w:style w:type="paragraph" w:styleId="aa">
    <w:name w:val="footer"/>
    <w:basedOn w:val="a"/>
    <w:link w:val="ab"/>
    <w:uiPriority w:val="99"/>
    <w:unhideWhenUsed/>
    <w:rsid w:val="00E85272"/>
    <w:pPr>
      <w:tabs>
        <w:tab w:val="center" w:pos="4677"/>
        <w:tab w:val="right" w:pos="9355"/>
      </w:tabs>
      <w:spacing w:after="0" w:line="240" w:lineRule="auto"/>
    </w:pPr>
  </w:style>
  <w:style w:type="character" w:customStyle="1" w:styleId="ab">
    <w:name w:val="Нижний колонтитул Знак"/>
    <w:basedOn w:val="a0"/>
    <w:link w:val="aa"/>
    <w:uiPriority w:val="99"/>
    <w:rsid w:val="00E85272"/>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0.jpeg"/><Relationship Id="rId39" Type="http://schemas.openxmlformats.org/officeDocument/2006/relationships/image" Target="media/image23.png"/><Relationship Id="rId21" Type="http://schemas.openxmlformats.org/officeDocument/2006/relationships/image" Target="media/image16.jpeg"/><Relationship Id="rId34" Type="http://schemas.openxmlformats.org/officeDocument/2006/relationships/diagramData" Target="diagrams/data2.xml"/><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7.jpeg"/><Relationship Id="rId68" Type="http://schemas.openxmlformats.org/officeDocument/2006/relationships/diagramQuickStyle" Target="diagrams/quickStyle3.xml"/><Relationship Id="rId76" Type="http://schemas.openxmlformats.org/officeDocument/2006/relationships/image" Target="media/image54.jpeg"/><Relationship Id="rId7" Type="http://schemas.openxmlformats.org/officeDocument/2006/relationships/image" Target="media/image2.emf"/><Relationship Id="rId71" Type="http://schemas.openxmlformats.org/officeDocument/2006/relationships/image" Target="media/image49.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diagramData" Target="diagrams/data1.xml"/><Relationship Id="rId11" Type="http://schemas.openxmlformats.org/officeDocument/2006/relationships/image" Target="media/image6.jpeg"/><Relationship Id="rId24" Type="http://schemas.openxmlformats.org/officeDocument/2006/relationships/hyperlink" Target="https://www.youtube.com/watch?v=atXG2HAZ0MM" TargetMode="External"/><Relationship Id="rId32" Type="http://schemas.openxmlformats.org/officeDocument/2006/relationships/diagramColors" Target="diagrams/colors1.xml"/><Relationship Id="rId37" Type="http://schemas.openxmlformats.org/officeDocument/2006/relationships/diagramColors" Target="diagrams/colors2.xml"/><Relationship Id="rId40" Type="http://schemas.openxmlformats.org/officeDocument/2006/relationships/image" Target="media/image24.jpeg"/><Relationship Id="rId45" Type="http://schemas.openxmlformats.org/officeDocument/2006/relationships/image" Target="media/image29.gif"/><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diagramData" Target="diagrams/data3.xml"/><Relationship Id="rId74" Type="http://schemas.openxmlformats.org/officeDocument/2006/relationships/image" Target="media/image52.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5.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diagramQuickStyle" Target="diagrams/quickStyle1.xml"/><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hyperlink" Target="https://www.youtube.com/watch?v=kpPbmb3S5hk" TargetMode="External"/><Relationship Id="rId73" Type="http://schemas.openxmlformats.org/officeDocument/2006/relationships/image" Target="media/image51.jpeg"/><Relationship Id="rId78"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1.jpeg"/><Relationship Id="rId30" Type="http://schemas.openxmlformats.org/officeDocument/2006/relationships/diagramLayout" Target="diagrams/layout1.xml"/><Relationship Id="rId35" Type="http://schemas.openxmlformats.org/officeDocument/2006/relationships/diagramLayout" Target="diagrams/layout2.xml"/><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gif"/><Relationship Id="rId64" Type="http://schemas.openxmlformats.org/officeDocument/2006/relationships/image" Target="media/image48.png"/><Relationship Id="rId69" Type="http://schemas.openxmlformats.org/officeDocument/2006/relationships/diagramColors" Target="diagrams/colors3.xml"/><Relationship Id="rId77" Type="http://schemas.openxmlformats.org/officeDocument/2006/relationships/image" Target="media/image55.jpeg"/><Relationship Id="rId8" Type="http://schemas.openxmlformats.org/officeDocument/2006/relationships/image" Target="media/image3.jpeg"/><Relationship Id="rId51" Type="http://schemas.openxmlformats.org/officeDocument/2006/relationships/image" Target="media/image35.png"/><Relationship Id="rId72" Type="http://schemas.openxmlformats.org/officeDocument/2006/relationships/image" Target="media/image50.jpeg"/><Relationship Id="rId80"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33" Type="http://schemas.microsoft.com/office/2007/relationships/diagramDrawing" Target="diagrams/drawing1.xml"/><Relationship Id="rId38" Type="http://schemas.microsoft.com/office/2007/relationships/diagramDrawing" Target="diagrams/drawing2.xml"/><Relationship Id="rId46" Type="http://schemas.openxmlformats.org/officeDocument/2006/relationships/image" Target="media/image30.jpeg"/><Relationship Id="rId59" Type="http://schemas.openxmlformats.org/officeDocument/2006/relationships/image" Target="media/image43.gif"/><Relationship Id="rId67" Type="http://schemas.openxmlformats.org/officeDocument/2006/relationships/diagramLayout" Target="diagrams/layout3.xml"/><Relationship Id="rId20" Type="http://schemas.openxmlformats.org/officeDocument/2006/relationships/image" Target="media/image15.jpe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jpeg"/><Relationship Id="rId70" Type="http://schemas.microsoft.com/office/2007/relationships/diagramDrawing" Target="diagrams/drawing3.xml"/><Relationship Id="rId75" Type="http://schemas.openxmlformats.org/officeDocument/2006/relationships/image" Target="media/image53.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2.jpeg"/><Relationship Id="rId36" Type="http://schemas.openxmlformats.org/officeDocument/2006/relationships/diagramQuickStyle" Target="diagrams/quickStyle2.xml"/><Relationship Id="rId49" Type="http://schemas.openxmlformats.org/officeDocument/2006/relationships/image" Target="media/image33.png"/><Relationship Id="rId57" Type="http://schemas.openxmlformats.org/officeDocument/2006/relationships/image" Target="media/image4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888DE0-7D9F-4B56-8506-7C632721AE28}"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FA22F4FB-A6BD-4166-A56A-07BAED82F74E}">
      <dgm:prSet phldrT="[Текст]" custT="1"/>
      <dgm:spPr>
        <a:xfrm>
          <a:off x="541236" y="16264"/>
          <a:ext cx="2170576" cy="646746"/>
        </a:xfrm>
        <a:solidFill>
          <a:srgbClr val="FFFF00"/>
        </a:solidFill>
        <a:ln w="25400" cap="flat" cmpd="sng" algn="ctr">
          <a:solidFill>
            <a:sysClr val="window" lastClr="FFFFFF">
              <a:hueOff val="0"/>
              <a:satOff val="0"/>
              <a:lumOff val="0"/>
              <a:alphaOff val="0"/>
            </a:sysClr>
          </a:solidFill>
          <a:prstDash val="solid"/>
        </a:ln>
        <a:effectLst/>
      </dgm:spPr>
      <dgm:t>
        <a:bodyPr/>
        <a:lstStyle/>
        <a:p>
          <a:r>
            <a:rPr lang="ru-RU" sz="2800" b="1">
              <a:solidFill>
                <a:srgbClr val="1F497D"/>
              </a:solidFill>
              <a:latin typeface="Calibri"/>
              <a:ea typeface="+mn-ea"/>
              <a:cs typeface="+mn-cs"/>
            </a:rPr>
            <a:t>Цар Ацест</a:t>
          </a:r>
        </a:p>
      </dgm:t>
    </dgm:pt>
    <dgm:pt modelId="{2B82DE22-E421-42B9-943B-500F55D20445}" type="parTrans" cxnId="{ECCB57EE-E681-41EC-B324-F7007AE3D304}">
      <dgm:prSet/>
      <dgm:spPr/>
      <dgm:t>
        <a:bodyPr/>
        <a:lstStyle/>
        <a:p>
          <a:endParaRPr lang="ru-RU"/>
        </a:p>
      </dgm:t>
    </dgm:pt>
    <dgm:pt modelId="{F2979016-AED8-4873-8F5A-7A2005767DCE}" type="sibTrans" cxnId="{ECCB57EE-E681-41EC-B324-F7007AE3D304}">
      <dgm:prSet/>
      <dgm:spPr/>
      <dgm:t>
        <a:bodyPr/>
        <a:lstStyle/>
        <a:p>
          <a:endParaRPr lang="ru-RU"/>
        </a:p>
      </dgm:t>
    </dgm:pt>
    <dgm:pt modelId="{F1B55CF0-9AAF-4F3D-BA43-7972A19796FA}">
      <dgm:prSet phldrT="[Текст]" custT="1"/>
      <dgm:spPr>
        <a:xfrm>
          <a:off x="3188318" y="39204"/>
          <a:ext cx="2049036" cy="678031"/>
        </a:xfrm>
        <a:solidFill>
          <a:srgbClr val="FFFF00"/>
        </a:solidFill>
        <a:ln w="25400" cap="flat" cmpd="sng" algn="ctr">
          <a:solidFill>
            <a:sysClr val="window" lastClr="FFFFFF">
              <a:hueOff val="0"/>
              <a:satOff val="0"/>
              <a:lumOff val="0"/>
              <a:alphaOff val="0"/>
            </a:sysClr>
          </a:solidFill>
          <a:prstDash val="solid"/>
        </a:ln>
        <a:effectLst/>
      </dgm:spPr>
      <dgm:t>
        <a:bodyPr/>
        <a:lstStyle/>
        <a:p>
          <a:r>
            <a:rPr lang="ru-RU" sz="2800" b="1">
              <a:solidFill>
                <a:srgbClr val="1F497D"/>
              </a:solidFill>
              <a:latin typeface="Calibri"/>
              <a:ea typeface="+mn-ea"/>
              <a:cs typeface="+mn-cs"/>
            </a:rPr>
            <a:t>Латин</a:t>
          </a:r>
        </a:p>
      </dgm:t>
    </dgm:pt>
    <dgm:pt modelId="{2CC9BC67-A391-4488-BD9C-26DE66A38E9C}" type="parTrans" cxnId="{3839D4C3-0394-46FC-A60D-A2A5E4F29F85}">
      <dgm:prSet/>
      <dgm:spPr/>
      <dgm:t>
        <a:bodyPr/>
        <a:lstStyle/>
        <a:p>
          <a:endParaRPr lang="ru-RU"/>
        </a:p>
      </dgm:t>
    </dgm:pt>
    <dgm:pt modelId="{8D722539-356C-4288-BD2B-00FED1A4A5DB}" type="sibTrans" cxnId="{3839D4C3-0394-46FC-A60D-A2A5E4F29F85}">
      <dgm:prSet/>
      <dgm:spPr/>
      <dgm:t>
        <a:bodyPr/>
        <a:lstStyle/>
        <a:p>
          <a:endParaRPr lang="ru-RU"/>
        </a:p>
      </dgm:t>
    </dgm:pt>
    <dgm:pt modelId="{C5A2AD65-3849-4079-A7C7-65A6FD72819B}">
      <dgm:prSet phldrT="[Текст]" custT="1"/>
      <dgm:spPr>
        <a:xfrm>
          <a:off x="500894" y="892488"/>
          <a:ext cx="2141304" cy="711654"/>
        </a:xfrm>
        <a:solidFill>
          <a:srgbClr val="FFFF00"/>
        </a:solidFill>
        <a:ln w="25400" cap="flat" cmpd="sng" algn="ctr">
          <a:solidFill>
            <a:sysClr val="window" lastClr="FFFFFF">
              <a:hueOff val="0"/>
              <a:satOff val="0"/>
              <a:lumOff val="0"/>
              <a:alphaOff val="0"/>
            </a:sysClr>
          </a:solidFill>
          <a:prstDash val="solid"/>
        </a:ln>
        <a:effectLst/>
      </dgm:spPr>
      <dgm:t>
        <a:bodyPr/>
        <a:lstStyle/>
        <a:p>
          <a:r>
            <a:rPr lang="ru-RU" sz="2800" b="1">
              <a:solidFill>
                <a:srgbClr val="1F497D"/>
              </a:solidFill>
              <a:latin typeface="Calibri"/>
              <a:ea typeface="+mn-ea"/>
              <a:cs typeface="+mn-cs"/>
            </a:rPr>
            <a:t>Сивілла</a:t>
          </a:r>
        </a:p>
      </dgm:t>
    </dgm:pt>
    <dgm:pt modelId="{A3E0CB3D-35CA-4979-88AC-7CB3C19F70BD}" type="parTrans" cxnId="{3871C984-EDA3-4989-85FB-67AF695D0E6D}">
      <dgm:prSet/>
      <dgm:spPr/>
      <dgm:t>
        <a:bodyPr/>
        <a:lstStyle/>
        <a:p>
          <a:endParaRPr lang="ru-RU"/>
        </a:p>
      </dgm:t>
    </dgm:pt>
    <dgm:pt modelId="{52A4F55B-ABC0-4785-853D-2041BECA2B49}" type="sibTrans" cxnId="{3871C984-EDA3-4989-85FB-67AF695D0E6D}">
      <dgm:prSet/>
      <dgm:spPr/>
      <dgm:t>
        <a:bodyPr/>
        <a:lstStyle/>
        <a:p>
          <a:endParaRPr lang="ru-RU"/>
        </a:p>
      </dgm:t>
    </dgm:pt>
    <dgm:pt modelId="{BB5A68F0-90A4-44AB-85AD-B4FC4AD9D845}">
      <dgm:prSet phldrT="[Текст]" custT="1"/>
      <dgm:spPr>
        <a:xfrm>
          <a:off x="3230501" y="919925"/>
          <a:ext cx="1917281" cy="626511"/>
        </a:xfrm>
        <a:solidFill>
          <a:srgbClr val="FFFF00"/>
        </a:solidFill>
        <a:ln w="25400" cap="flat" cmpd="sng" algn="ctr">
          <a:solidFill>
            <a:sysClr val="window" lastClr="FFFFFF">
              <a:hueOff val="0"/>
              <a:satOff val="0"/>
              <a:lumOff val="0"/>
              <a:alphaOff val="0"/>
            </a:sysClr>
          </a:solidFill>
          <a:prstDash val="solid"/>
        </a:ln>
        <a:effectLst/>
      </dgm:spPr>
      <dgm:t>
        <a:bodyPr/>
        <a:lstStyle/>
        <a:p>
          <a:r>
            <a:rPr lang="ru-RU" sz="2800" b="1">
              <a:solidFill>
                <a:srgbClr val="1F497D"/>
              </a:solidFill>
              <a:latin typeface="Calibri"/>
              <a:ea typeface="+mn-ea"/>
              <a:cs typeface="+mn-cs"/>
            </a:rPr>
            <a:t>Дідона</a:t>
          </a:r>
        </a:p>
      </dgm:t>
    </dgm:pt>
    <dgm:pt modelId="{4A3F1682-ECF2-422D-A39B-A5CFEC0F4B4D}" type="parTrans" cxnId="{C01E5E32-99A8-4F37-A07B-1AEBAE3C2B5E}">
      <dgm:prSet/>
      <dgm:spPr/>
      <dgm:t>
        <a:bodyPr/>
        <a:lstStyle/>
        <a:p>
          <a:endParaRPr lang="ru-RU"/>
        </a:p>
      </dgm:t>
    </dgm:pt>
    <dgm:pt modelId="{29FD4B2C-34B3-4D4D-83E2-DDF0D6BCFCBD}" type="sibTrans" cxnId="{C01E5E32-99A8-4F37-A07B-1AEBAE3C2B5E}">
      <dgm:prSet/>
      <dgm:spPr/>
      <dgm:t>
        <a:bodyPr/>
        <a:lstStyle/>
        <a:p>
          <a:endParaRPr lang="ru-RU"/>
        </a:p>
      </dgm:t>
    </dgm:pt>
    <dgm:pt modelId="{54677EB0-7CEA-4D66-A57F-AE5C06F31A90}">
      <dgm:prSet phldrT="[Текст]" custT="1"/>
      <dgm:spPr>
        <a:xfrm>
          <a:off x="592339" y="1818568"/>
          <a:ext cx="2141304" cy="685470"/>
        </a:xfrm>
        <a:solidFill>
          <a:srgbClr val="FFFF00"/>
        </a:solidFill>
        <a:ln w="25400" cap="flat" cmpd="sng" algn="ctr">
          <a:solidFill>
            <a:sysClr val="window" lastClr="FFFFFF">
              <a:hueOff val="0"/>
              <a:satOff val="0"/>
              <a:lumOff val="0"/>
              <a:alphaOff val="0"/>
            </a:sysClr>
          </a:solidFill>
          <a:prstDash val="solid"/>
        </a:ln>
        <a:effectLst/>
      </dgm:spPr>
      <dgm:t>
        <a:bodyPr/>
        <a:lstStyle/>
        <a:p>
          <a:r>
            <a:rPr lang="ru-RU" sz="2800" b="1">
              <a:solidFill>
                <a:srgbClr val="1F497D"/>
              </a:solidFill>
              <a:latin typeface="Calibri"/>
              <a:ea typeface="+mn-ea"/>
              <a:cs typeface="+mn-cs"/>
            </a:rPr>
            <a:t>Еней</a:t>
          </a:r>
        </a:p>
      </dgm:t>
    </dgm:pt>
    <dgm:pt modelId="{2296978E-BF96-4F89-9A73-2F954E5E849C}" type="parTrans" cxnId="{40514563-FE95-4267-BA48-64F5FF9751C8}">
      <dgm:prSet/>
      <dgm:spPr/>
      <dgm:t>
        <a:bodyPr/>
        <a:lstStyle/>
        <a:p>
          <a:endParaRPr lang="ru-RU"/>
        </a:p>
      </dgm:t>
    </dgm:pt>
    <dgm:pt modelId="{3F65E214-26D0-4067-ACF4-6ADA258A0BEB}" type="sibTrans" cxnId="{40514563-FE95-4267-BA48-64F5FF9751C8}">
      <dgm:prSet/>
      <dgm:spPr/>
      <dgm:t>
        <a:bodyPr/>
        <a:lstStyle/>
        <a:p>
          <a:endParaRPr lang="ru-RU"/>
        </a:p>
      </dgm:t>
    </dgm:pt>
    <dgm:pt modelId="{C6E71A89-1C9F-4309-A21E-FA4E150CE866}">
      <dgm:prSet phldrT="[Текст]" custT="1"/>
      <dgm:spPr>
        <a:xfrm>
          <a:off x="3230491" y="1850803"/>
          <a:ext cx="1976103" cy="589933"/>
        </a:xfrm>
        <a:solidFill>
          <a:srgbClr val="FFFF00"/>
        </a:solidFill>
        <a:ln w="25400" cap="flat" cmpd="sng" algn="ctr">
          <a:solidFill>
            <a:sysClr val="window" lastClr="FFFFFF">
              <a:hueOff val="0"/>
              <a:satOff val="0"/>
              <a:lumOff val="0"/>
              <a:alphaOff val="0"/>
            </a:sysClr>
          </a:solidFill>
          <a:prstDash val="solid"/>
        </a:ln>
        <a:effectLst/>
      </dgm:spPr>
      <dgm:t>
        <a:bodyPr/>
        <a:lstStyle/>
        <a:p>
          <a:r>
            <a:rPr lang="ru-RU" sz="2800" b="1">
              <a:solidFill>
                <a:srgbClr val="1F497D"/>
              </a:solidFill>
              <a:latin typeface="Calibri"/>
              <a:ea typeface="+mn-ea"/>
              <a:cs typeface="+mn-cs"/>
            </a:rPr>
            <a:t>Цирцея</a:t>
          </a:r>
        </a:p>
      </dgm:t>
    </dgm:pt>
    <dgm:pt modelId="{914D47F9-092C-4BD0-BE98-B92F455F9554}" type="parTrans" cxnId="{A88519E1-56A1-487A-9C28-287E66333696}">
      <dgm:prSet/>
      <dgm:spPr/>
      <dgm:t>
        <a:bodyPr/>
        <a:lstStyle/>
        <a:p>
          <a:endParaRPr lang="ru-RU"/>
        </a:p>
      </dgm:t>
    </dgm:pt>
    <dgm:pt modelId="{2102D04D-4DFB-4B05-B459-91356EB52467}" type="sibTrans" cxnId="{A88519E1-56A1-487A-9C28-287E66333696}">
      <dgm:prSet/>
      <dgm:spPr/>
      <dgm:t>
        <a:bodyPr/>
        <a:lstStyle/>
        <a:p>
          <a:endParaRPr lang="ru-RU"/>
        </a:p>
      </dgm:t>
    </dgm:pt>
    <dgm:pt modelId="{E69118E6-6DC5-4169-854C-DCA852B75F95}" type="pres">
      <dgm:prSet presAssocID="{BC888DE0-7D9F-4B56-8506-7C632721AE28}" presName="diagram" presStyleCnt="0">
        <dgm:presLayoutVars>
          <dgm:dir/>
          <dgm:resizeHandles val="exact"/>
        </dgm:presLayoutVars>
      </dgm:prSet>
      <dgm:spPr/>
      <dgm:t>
        <a:bodyPr/>
        <a:lstStyle/>
        <a:p>
          <a:endParaRPr lang="ru-RU"/>
        </a:p>
      </dgm:t>
    </dgm:pt>
    <dgm:pt modelId="{77492E68-29A7-467A-8F0D-D0714841CBED}" type="pres">
      <dgm:prSet presAssocID="{FA22F4FB-A6BD-4166-A56A-07BAED82F74E}" presName="node" presStyleLbl="node1" presStyleIdx="0" presStyleCnt="6" custScaleX="101367" custScaleY="50339">
        <dgm:presLayoutVars>
          <dgm:bulletEnabled val="1"/>
        </dgm:presLayoutVars>
      </dgm:prSet>
      <dgm:spPr>
        <a:prstGeom prst="rect">
          <a:avLst/>
        </a:prstGeom>
      </dgm:spPr>
      <dgm:t>
        <a:bodyPr/>
        <a:lstStyle/>
        <a:p>
          <a:endParaRPr lang="ru-RU"/>
        </a:p>
      </dgm:t>
    </dgm:pt>
    <dgm:pt modelId="{5C8ADA67-D697-45BD-838D-9476EB9146C9}" type="pres">
      <dgm:prSet presAssocID="{F2979016-AED8-4873-8F5A-7A2005767DCE}" presName="sibTrans" presStyleCnt="0"/>
      <dgm:spPr/>
    </dgm:pt>
    <dgm:pt modelId="{A81C3A7D-1189-46F4-9FA0-C53901DA6D48}" type="pres">
      <dgm:prSet presAssocID="{F1B55CF0-9AAF-4F3D-BA43-7972A19796FA}" presName="node" presStyleLbl="node1" presStyleIdx="1" presStyleCnt="6" custScaleX="95691" custScaleY="52774" custLinFactNeighborX="12253" custLinFactNeighborY="3003">
        <dgm:presLayoutVars>
          <dgm:bulletEnabled val="1"/>
        </dgm:presLayoutVars>
      </dgm:prSet>
      <dgm:spPr>
        <a:prstGeom prst="rect">
          <a:avLst/>
        </a:prstGeom>
      </dgm:spPr>
      <dgm:t>
        <a:bodyPr/>
        <a:lstStyle/>
        <a:p>
          <a:endParaRPr lang="ru-RU"/>
        </a:p>
      </dgm:t>
    </dgm:pt>
    <dgm:pt modelId="{5F9DC4FB-38CC-483E-86B0-F4F214C11045}" type="pres">
      <dgm:prSet presAssocID="{8D722539-356C-4288-BD2B-00FED1A4A5DB}" presName="sibTrans" presStyleCnt="0"/>
      <dgm:spPr/>
    </dgm:pt>
    <dgm:pt modelId="{FE847DAB-F0BC-4CE5-9EEE-51649D46CBAA}" type="pres">
      <dgm:prSet presAssocID="{C5A2AD65-3849-4079-A7C7-65A6FD72819B}" presName="node" presStyleLbl="node1" presStyleIdx="2" presStyleCnt="6" custScaleY="55391" custLinFactNeighborX="-5644" custLinFactNeighborY="-23">
        <dgm:presLayoutVars>
          <dgm:bulletEnabled val="1"/>
        </dgm:presLayoutVars>
      </dgm:prSet>
      <dgm:spPr>
        <a:prstGeom prst="rect">
          <a:avLst/>
        </a:prstGeom>
      </dgm:spPr>
      <dgm:t>
        <a:bodyPr/>
        <a:lstStyle/>
        <a:p>
          <a:endParaRPr lang="ru-RU"/>
        </a:p>
      </dgm:t>
    </dgm:pt>
    <dgm:pt modelId="{83F6AFAA-166D-435D-8EB5-94A68A6BF1A8}" type="pres">
      <dgm:prSet presAssocID="{52A4F55B-ABC0-4785-853D-2041BECA2B49}" presName="sibTrans" presStyleCnt="0"/>
      <dgm:spPr/>
    </dgm:pt>
    <dgm:pt modelId="{2AD8477A-7828-4314-A18B-3F42A5D5AEDE}" type="pres">
      <dgm:prSet presAssocID="{BB5A68F0-90A4-44AB-85AD-B4FC4AD9D845}" presName="node" presStyleLbl="node1" presStyleIdx="3" presStyleCnt="6" custScaleX="89538" custScaleY="48764" custLinFactNeighborX="11830" custLinFactNeighborY="-1201">
        <dgm:presLayoutVars>
          <dgm:bulletEnabled val="1"/>
        </dgm:presLayoutVars>
      </dgm:prSet>
      <dgm:spPr>
        <a:prstGeom prst="rect">
          <a:avLst/>
        </a:prstGeom>
      </dgm:spPr>
      <dgm:t>
        <a:bodyPr/>
        <a:lstStyle/>
        <a:p>
          <a:endParaRPr lang="ru-RU"/>
        </a:p>
      </dgm:t>
    </dgm:pt>
    <dgm:pt modelId="{BB788053-6865-42F7-B073-005597A78E4D}" type="pres">
      <dgm:prSet presAssocID="{29FD4B2C-34B3-4D4D-83E2-DDF0D6BCFCBD}" presName="sibTrans" presStyleCnt="0"/>
      <dgm:spPr/>
    </dgm:pt>
    <dgm:pt modelId="{4736A9AC-FF62-4711-BB26-35D66D63A53B}" type="pres">
      <dgm:prSet presAssocID="{54677EB0-7CEA-4D66-A57F-AE5C06F31A90}" presName="node" presStyleLbl="node1" presStyleIdx="4" presStyleCnt="6" custScaleY="53353">
        <dgm:presLayoutVars>
          <dgm:bulletEnabled val="1"/>
        </dgm:presLayoutVars>
      </dgm:prSet>
      <dgm:spPr>
        <a:prstGeom prst="rect">
          <a:avLst/>
        </a:prstGeom>
      </dgm:spPr>
      <dgm:t>
        <a:bodyPr/>
        <a:lstStyle/>
        <a:p>
          <a:endParaRPr lang="ru-RU"/>
        </a:p>
      </dgm:t>
    </dgm:pt>
    <dgm:pt modelId="{C24C0009-A833-4692-BDD2-B8C95B3CCBC1}" type="pres">
      <dgm:prSet presAssocID="{3F65E214-26D0-4067-ACF4-6ADA258A0BEB}" presName="sibTrans" presStyleCnt="0"/>
      <dgm:spPr/>
    </dgm:pt>
    <dgm:pt modelId="{3FF755BB-EBD7-4612-AC0C-C67DDBC79DF4}" type="pres">
      <dgm:prSet presAssocID="{C6E71A89-1C9F-4309-A21E-FA4E150CE866}" presName="node" presStyleLbl="node1" presStyleIdx="5" presStyleCnt="6" custScaleX="92285" custScaleY="45917" custLinFactNeighborX="13203" custLinFactNeighborY="-1209">
        <dgm:presLayoutVars>
          <dgm:bulletEnabled val="1"/>
        </dgm:presLayoutVars>
      </dgm:prSet>
      <dgm:spPr>
        <a:prstGeom prst="rect">
          <a:avLst/>
        </a:prstGeom>
      </dgm:spPr>
      <dgm:t>
        <a:bodyPr/>
        <a:lstStyle/>
        <a:p>
          <a:endParaRPr lang="ru-RU"/>
        </a:p>
      </dgm:t>
    </dgm:pt>
  </dgm:ptLst>
  <dgm:cxnLst>
    <dgm:cxn modelId="{D0032DDC-739B-498F-9192-938D8902CDF6}" type="presOf" srcId="{BB5A68F0-90A4-44AB-85AD-B4FC4AD9D845}" destId="{2AD8477A-7828-4314-A18B-3F42A5D5AEDE}" srcOrd="0" destOrd="0" presId="urn:microsoft.com/office/officeart/2005/8/layout/default"/>
    <dgm:cxn modelId="{6D6D8087-D8C9-4373-BD88-702366E42598}" type="presOf" srcId="{FA22F4FB-A6BD-4166-A56A-07BAED82F74E}" destId="{77492E68-29A7-467A-8F0D-D0714841CBED}" srcOrd="0" destOrd="0" presId="urn:microsoft.com/office/officeart/2005/8/layout/default"/>
    <dgm:cxn modelId="{CECBEC83-67B1-4C5F-A8D2-9C742012A9D9}" type="presOf" srcId="{C5A2AD65-3849-4079-A7C7-65A6FD72819B}" destId="{FE847DAB-F0BC-4CE5-9EEE-51649D46CBAA}" srcOrd="0" destOrd="0" presId="urn:microsoft.com/office/officeart/2005/8/layout/default"/>
    <dgm:cxn modelId="{A55D9E8C-10CE-47A1-AA83-0D64C77717F7}" type="presOf" srcId="{BC888DE0-7D9F-4B56-8506-7C632721AE28}" destId="{E69118E6-6DC5-4169-854C-DCA852B75F95}" srcOrd="0" destOrd="0" presId="urn:microsoft.com/office/officeart/2005/8/layout/default"/>
    <dgm:cxn modelId="{A88519E1-56A1-487A-9C28-287E66333696}" srcId="{BC888DE0-7D9F-4B56-8506-7C632721AE28}" destId="{C6E71A89-1C9F-4309-A21E-FA4E150CE866}" srcOrd="5" destOrd="0" parTransId="{914D47F9-092C-4BD0-BE98-B92F455F9554}" sibTransId="{2102D04D-4DFB-4B05-B459-91356EB52467}"/>
    <dgm:cxn modelId="{BE5B62B7-423A-408C-9087-0797AE787025}" type="presOf" srcId="{F1B55CF0-9AAF-4F3D-BA43-7972A19796FA}" destId="{A81C3A7D-1189-46F4-9FA0-C53901DA6D48}" srcOrd="0" destOrd="0" presId="urn:microsoft.com/office/officeart/2005/8/layout/default"/>
    <dgm:cxn modelId="{3839D4C3-0394-46FC-A60D-A2A5E4F29F85}" srcId="{BC888DE0-7D9F-4B56-8506-7C632721AE28}" destId="{F1B55CF0-9AAF-4F3D-BA43-7972A19796FA}" srcOrd="1" destOrd="0" parTransId="{2CC9BC67-A391-4488-BD9C-26DE66A38E9C}" sibTransId="{8D722539-356C-4288-BD2B-00FED1A4A5DB}"/>
    <dgm:cxn modelId="{235FB585-494E-4079-86AC-337DF4A5C6AB}" type="presOf" srcId="{C6E71A89-1C9F-4309-A21E-FA4E150CE866}" destId="{3FF755BB-EBD7-4612-AC0C-C67DDBC79DF4}" srcOrd="0" destOrd="0" presId="urn:microsoft.com/office/officeart/2005/8/layout/default"/>
    <dgm:cxn modelId="{40514563-FE95-4267-BA48-64F5FF9751C8}" srcId="{BC888DE0-7D9F-4B56-8506-7C632721AE28}" destId="{54677EB0-7CEA-4D66-A57F-AE5C06F31A90}" srcOrd="4" destOrd="0" parTransId="{2296978E-BF96-4F89-9A73-2F954E5E849C}" sibTransId="{3F65E214-26D0-4067-ACF4-6ADA258A0BEB}"/>
    <dgm:cxn modelId="{13F51540-7495-4E71-916A-42924A51A829}" type="presOf" srcId="{54677EB0-7CEA-4D66-A57F-AE5C06F31A90}" destId="{4736A9AC-FF62-4711-BB26-35D66D63A53B}" srcOrd="0" destOrd="0" presId="urn:microsoft.com/office/officeart/2005/8/layout/default"/>
    <dgm:cxn modelId="{3871C984-EDA3-4989-85FB-67AF695D0E6D}" srcId="{BC888DE0-7D9F-4B56-8506-7C632721AE28}" destId="{C5A2AD65-3849-4079-A7C7-65A6FD72819B}" srcOrd="2" destOrd="0" parTransId="{A3E0CB3D-35CA-4979-88AC-7CB3C19F70BD}" sibTransId="{52A4F55B-ABC0-4785-853D-2041BECA2B49}"/>
    <dgm:cxn modelId="{ECCB57EE-E681-41EC-B324-F7007AE3D304}" srcId="{BC888DE0-7D9F-4B56-8506-7C632721AE28}" destId="{FA22F4FB-A6BD-4166-A56A-07BAED82F74E}" srcOrd="0" destOrd="0" parTransId="{2B82DE22-E421-42B9-943B-500F55D20445}" sibTransId="{F2979016-AED8-4873-8F5A-7A2005767DCE}"/>
    <dgm:cxn modelId="{C01E5E32-99A8-4F37-A07B-1AEBAE3C2B5E}" srcId="{BC888DE0-7D9F-4B56-8506-7C632721AE28}" destId="{BB5A68F0-90A4-44AB-85AD-B4FC4AD9D845}" srcOrd="3" destOrd="0" parTransId="{4A3F1682-ECF2-422D-A39B-A5CFEC0F4B4D}" sibTransId="{29FD4B2C-34B3-4D4D-83E2-DDF0D6BCFCBD}"/>
    <dgm:cxn modelId="{BB9264F8-ADED-4464-9645-79D4832B5D53}" type="presParOf" srcId="{E69118E6-6DC5-4169-854C-DCA852B75F95}" destId="{77492E68-29A7-467A-8F0D-D0714841CBED}" srcOrd="0" destOrd="0" presId="urn:microsoft.com/office/officeart/2005/8/layout/default"/>
    <dgm:cxn modelId="{F099F72C-A583-4A33-9211-195C1EC20392}" type="presParOf" srcId="{E69118E6-6DC5-4169-854C-DCA852B75F95}" destId="{5C8ADA67-D697-45BD-838D-9476EB9146C9}" srcOrd="1" destOrd="0" presId="urn:microsoft.com/office/officeart/2005/8/layout/default"/>
    <dgm:cxn modelId="{72307081-C07C-4134-B726-7188905E657D}" type="presParOf" srcId="{E69118E6-6DC5-4169-854C-DCA852B75F95}" destId="{A81C3A7D-1189-46F4-9FA0-C53901DA6D48}" srcOrd="2" destOrd="0" presId="urn:microsoft.com/office/officeart/2005/8/layout/default"/>
    <dgm:cxn modelId="{A8D880AF-821C-438B-881D-DDC081C90773}" type="presParOf" srcId="{E69118E6-6DC5-4169-854C-DCA852B75F95}" destId="{5F9DC4FB-38CC-483E-86B0-F4F214C11045}" srcOrd="3" destOrd="0" presId="urn:microsoft.com/office/officeart/2005/8/layout/default"/>
    <dgm:cxn modelId="{AA917CB5-C29B-4FD5-81F1-A3B18DD61608}" type="presParOf" srcId="{E69118E6-6DC5-4169-854C-DCA852B75F95}" destId="{FE847DAB-F0BC-4CE5-9EEE-51649D46CBAA}" srcOrd="4" destOrd="0" presId="urn:microsoft.com/office/officeart/2005/8/layout/default"/>
    <dgm:cxn modelId="{9C0BDBFC-6431-4482-8057-97ED5758F961}" type="presParOf" srcId="{E69118E6-6DC5-4169-854C-DCA852B75F95}" destId="{83F6AFAA-166D-435D-8EB5-94A68A6BF1A8}" srcOrd="5" destOrd="0" presId="urn:microsoft.com/office/officeart/2005/8/layout/default"/>
    <dgm:cxn modelId="{F9EC7FA5-ED84-48F5-96DE-EEA215DFFA8C}" type="presParOf" srcId="{E69118E6-6DC5-4169-854C-DCA852B75F95}" destId="{2AD8477A-7828-4314-A18B-3F42A5D5AEDE}" srcOrd="6" destOrd="0" presId="urn:microsoft.com/office/officeart/2005/8/layout/default"/>
    <dgm:cxn modelId="{3FFC90EE-783F-4831-8223-C9431DEAA4F7}" type="presParOf" srcId="{E69118E6-6DC5-4169-854C-DCA852B75F95}" destId="{BB788053-6865-42F7-B073-005597A78E4D}" srcOrd="7" destOrd="0" presId="urn:microsoft.com/office/officeart/2005/8/layout/default"/>
    <dgm:cxn modelId="{2D09154E-6008-4EE3-9CA0-D50DD5EC8416}" type="presParOf" srcId="{E69118E6-6DC5-4169-854C-DCA852B75F95}" destId="{4736A9AC-FF62-4711-BB26-35D66D63A53B}" srcOrd="8" destOrd="0" presId="urn:microsoft.com/office/officeart/2005/8/layout/default"/>
    <dgm:cxn modelId="{A7B57754-24F4-4BA9-A381-7EBE1410CBD1}" type="presParOf" srcId="{E69118E6-6DC5-4169-854C-DCA852B75F95}" destId="{C24C0009-A833-4692-BDD2-B8C95B3CCBC1}" srcOrd="9" destOrd="0" presId="urn:microsoft.com/office/officeart/2005/8/layout/default"/>
    <dgm:cxn modelId="{9310F138-847F-4C2E-8EF3-1962F0C215C4}" type="presParOf" srcId="{E69118E6-6DC5-4169-854C-DCA852B75F95}" destId="{3FF755BB-EBD7-4612-AC0C-C67DDBC79DF4}" srcOrd="10" destOrd="0" presId="urn:microsoft.com/office/officeart/2005/8/layout/default"/>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421C87A-D05F-494D-8DF1-62E3448781BE}"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EB7CC4BB-AA44-4637-8A4C-E7BD90EDCD55}">
      <dgm:prSet phldrT="[Текст]"/>
      <dgm:spPr>
        <a:xfrm>
          <a:off x="7624" y="0"/>
          <a:ext cx="2666399" cy="83871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Сицилія</a:t>
          </a:r>
        </a:p>
      </dgm:t>
    </dgm:pt>
    <dgm:pt modelId="{18C6B428-1FF6-4F68-AF97-3DB2ACC9D059}" type="parTrans" cxnId="{BA05E39F-838B-49C5-97D7-EE2598702CBF}">
      <dgm:prSet/>
      <dgm:spPr/>
      <dgm:t>
        <a:bodyPr/>
        <a:lstStyle/>
        <a:p>
          <a:endParaRPr lang="ru-RU"/>
        </a:p>
      </dgm:t>
    </dgm:pt>
    <dgm:pt modelId="{EED9F25B-74F0-415D-BCC8-08370B508103}" type="sibTrans" cxnId="{BA05E39F-838B-49C5-97D7-EE2598702CBF}">
      <dgm:prSet/>
      <dgm:spPr/>
      <dgm:t>
        <a:bodyPr/>
        <a:lstStyle/>
        <a:p>
          <a:endParaRPr lang="ru-RU"/>
        </a:p>
      </dgm:t>
    </dgm:pt>
    <dgm:pt modelId="{39181472-C09A-487F-965C-194546EE5DEF}">
      <dgm:prSet phldrT="[Текст]"/>
      <dgm:spPr>
        <a:xfrm>
          <a:off x="2969087" y="2278246"/>
          <a:ext cx="2666399" cy="75318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Рим</a:t>
          </a:r>
        </a:p>
      </dgm:t>
    </dgm:pt>
    <dgm:pt modelId="{77F6CC0B-E1C5-4F5A-8A26-12A2A837E28E}" type="parTrans" cxnId="{4D972E3B-C51F-4CAA-BB9E-A5FFBBF99484}">
      <dgm:prSet/>
      <dgm:spPr/>
      <dgm:t>
        <a:bodyPr/>
        <a:lstStyle/>
        <a:p>
          <a:endParaRPr lang="ru-RU"/>
        </a:p>
      </dgm:t>
    </dgm:pt>
    <dgm:pt modelId="{3FE68E08-19EA-401D-8255-B4AF667A3C1D}" type="sibTrans" cxnId="{4D972E3B-C51F-4CAA-BB9E-A5FFBBF99484}">
      <dgm:prSet/>
      <dgm:spPr/>
      <dgm:t>
        <a:bodyPr/>
        <a:lstStyle/>
        <a:p>
          <a:endParaRPr lang="ru-RU"/>
        </a:p>
      </dgm:t>
    </dgm:pt>
    <dgm:pt modelId="{B490D241-B7C1-4362-87D6-728761D64FBE}">
      <dgm:prSet phldrT="[Текст]"/>
      <dgm:spPr>
        <a:xfrm>
          <a:off x="0" y="2289701"/>
          <a:ext cx="2666399" cy="74173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Карфаген</a:t>
          </a:r>
        </a:p>
      </dgm:t>
    </dgm:pt>
    <dgm:pt modelId="{502134DB-5103-476C-B2DD-785D0D5DB5E2}" type="parTrans" cxnId="{62B830C6-4298-4AC1-B009-CBAFE377E9C1}">
      <dgm:prSet/>
      <dgm:spPr/>
      <dgm:t>
        <a:bodyPr/>
        <a:lstStyle/>
        <a:p>
          <a:endParaRPr lang="ru-RU"/>
        </a:p>
      </dgm:t>
    </dgm:pt>
    <dgm:pt modelId="{ED55D297-03C0-44D8-ABE6-A636ED96373B}" type="sibTrans" cxnId="{62B830C6-4298-4AC1-B009-CBAFE377E9C1}">
      <dgm:prSet/>
      <dgm:spPr/>
      <dgm:t>
        <a:bodyPr/>
        <a:lstStyle/>
        <a:p>
          <a:endParaRPr lang="ru-RU"/>
        </a:p>
      </dgm:t>
    </dgm:pt>
    <dgm:pt modelId="{C9A09096-D09C-4BCB-BE29-2F765315A58D}">
      <dgm:prSet phldrT="[Текст]"/>
      <dgm:spPr>
        <a:xfrm>
          <a:off x="2969087" y="0"/>
          <a:ext cx="2666399" cy="85652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Кумська земля</a:t>
          </a:r>
        </a:p>
      </dgm:t>
    </dgm:pt>
    <dgm:pt modelId="{18B0A6B6-357C-4617-BFBB-F40B9B9C1676}" type="parTrans" cxnId="{BF3C0D27-D878-4D39-8A98-6EEC6ADE4E13}">
      <dgm:prSet/>
      <dgm:spPr/>
      <dgm:t>
        <a:bodyPr/>
        <a:lstStyle/>
        <a:p>
          <a:endParaRPr lang="ru-RU"/>
        </a:p>
      </dgm:t>
    </dgm:pt>
    <dgm:pt modelId="{9C1660E6-82EE-43B5-B2DD-BC665B70D3C9}" type="sibTrans" cxnId="{BF3C0D27-D878-4D39-8A98-6EEC6ADE4E13}">
      <dgm:prSet/>
      <dgm:spPr/>
      <dgm:t>
        <a:bodyPr/>
        <a:lstStyle/>
        <a:p>
          <a:endParaRPr lang="ru-RU"/>
        </a:p>
      </dgm:t>
    </dgm:pt>
    <dgm:pt modelId="{6FBB98EE-9417-478C-A8F3-7D5BAE44069B}">
      <dgm:prSet phldrT="[Текст]"/>
      <dgm:spPr>
        <a:xfrm>
          <a:off x="0" y="1156148"/>
          <a:ext cx="2666399" cy="80239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Острів злої чарівниці</a:t>
          </a:r>
        </a:p>
      </dgm:t>
    </dgm:pt>
    <dgm:pt modelId="{E56AC615-2449-4D5B-9A01-ABF591520ECA}" type="parTrans" cxnId="{C49DA723-DFE7-4E30-BF30-622ACFE80FF7}">
      <dgm:prSet/>
      <dgm:spPr/>
      <dgm:t>
        <a:bodyPr/>
        <a:lstStyle/>
        <a:p>
          <a:endParaRPr lang="ru-RU"/>
        </a:p>
      </dgm:t>
    </dgm:pt>
    <dgm:pt modelId="{666577E4-FB10-4595-860D-66221650CD97}" type="sibTrans" cxnId="{C49DA723-DFE7-4E30-BF30-622ACFE80FF7}">
      <dgm:prSet/>
      <dgm:spPr/>
      <dgm:t>
        <a:bodyPr/>
        <a:lstStyle/>
        <a:p>
          <a:endParaRPr lang="ru-RU"/>
        </a:p>
      </dgm:t>
    </dgm:pt>
    <dgm:pt modelId="{F137D3CB-8B97-4406-A158-8F2C7556F929}">
      <dgm:prSet phldrT="[Текст]"/>
      <dgm:spPr>
        <a:xfrm>
          <a:off x="2969087" y="1174994"/>
          <a:ext cx="2666399" cy="77830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Троя</a:t>
          </a:r>
        </a:p>
      </dgm:t>
    </dgm:pt>
    <dgm:pt modelId="{FD90A19F-1235-4160-9CDC-31B932211EE1}" type="parTrans" cxnId="{FC06E5F8-A445-4E80-9F1C-E90D1AE95BD4}">
      <dgm:prSet/>
      <dgm:spPr/>
      <dgm:t>
        <a:bodyPr/>
        <a:lstStyle/>
        <a:p>
          <a:endParaRPr lang="ru-RU"/>
        </a:p>
      </dgm:t>
    </dgm:pt>
    <dgm:pt modelId="{27470F76-3573-4CF3-88BC-CD812B96791A}" type="sibTrans" cxnId="{FC06E5F8-A445-4E80-9F1C-E90D1AE95BD4}">
      <dgm:prSet/>
      <dgm:spPr/>
      <dgm:t>
        <a:bodyPr/>
        <a:lstStyle/>
        <a:p>
          <a:endParaRPr lang="ru-RU"/>
        </a:p>
      </dgm:t>
    </dgm:pt>
    <dgm:pt modelId="{93DEA97E-7BD8-488A-887D-1DD7CF4960A2}" type="pres">
      <dgm:prSet presAssocID="{6421C87A-D05F-494D-8DF1-62E3448781BE}" presName="diagram" presStyleCnt="0">
        <dgm:presLayoutVars>
          <dgm:dir/>
          <dgm:resizeHandles val="exact"/>
        </dgm:presLayoutVars>
      </dgm:prSet>
      <dgm:spPr/>
      <dgm:t>
        <a:bodyPr/>
        <a:lstStyle/>
        <a:p>
          <a:endParaRPr lang="ru-RU"/>
        </a:p>
      </dgm:t>
    </dgm:pt>
    <dgm:pt modelId="{84EC48F3-37EE-4864-A96A-99B0327265EC}" type="pres">
      <dgm:prSet presAssocID="{EB7CC4BB-AA44-4637-8A4C-E7BD90EDCD55}" presName="node" presStyleLbl="node1" presStyleIdx="0" presStyleCnt="6" custScaleY="52425" custLinFactNeighborX="-390" custLinFactNeighborY="-29">
        <dgm:presLayoutVars>
          <dgm:bulletEnabled val="1"/>
        </dgm:presLayoutVars>
      </dgm:prSet>
      <dgm:spPr>
        <a:prstGeom prst="rect">
          <a:avLst/>
        </a:prstGeom>
      </dgm:spPr>
      <dgm:t>
        <a:bodyPr/>
        <a:lstStyle/>
        <a:p>
          <a:endParaRPr lang="ru-RU"/>
        </a:p>
      </dgm:t>
    </dgm:pt>
    <dgm:pt modelId="{57471EE0-9D74-4C0D-8F98-1224AAAE0DB7}" type="pres">
      <dgm:prSet presAssocID="{EED9F25B-74F0-415D-BCC8-08370B508103}" presName="sibTrans" presStyleCnt="0"/>
      <dgm:spPr/>
    </dgm:pt>
    <dgm:pt modelId="{DA6AA778-11DE-438B-A92B-F04A12F8DB02}" type="pres">
      <dgm:prSet presAssocID="{39181472-C09A-487F-965C-194546EE5DEF}" presName="node" presStyleLbl="node1" presStyleIdx="1" presStyleCnt="6" custScaleY="47079" custLinFactY="100000" custLinFactNeighborX="35851" custLinFactNeighborY="103033">
        <dgm:presLayoutVars>
          <dgm:bulletEnabled val="1"/>
        </dgm:presLayoutVars>
      </dgm:prSet>
      <dgm:spPr>
        <a:prstGeom prst="rect">
          <a:avLst/>
        </a:prstGeom>
      </dgm:spPr>
      <dgm:t>
        <a:bodyPr/>
        <a:lstStyle/>
        <a:p>
          <a:endParaRPr lang="ru-RU"/>
        </a:p>
      </dgm:t>
    </dgm:pt>
    <dgm:pt modelId="{9C6A1B2F-0E0A-429B-8CC6-D186CBF01492}" type="pres">
      <dgm:prSet presAssocID="{3FE68E08-19EA-401D-8255-B4AF667A3C1D}" presName="sibTrans" presStyleCnt="0"/>
      <dgm:spPr/>
    </dgm:pt>
    <dgm:pt modelId="{DF95960F-8AEE-4D12-AA3E-3EFF9239422F}" type="pres">
      <dgm:prSet presAssocID="{B490D241-B7C1-4362-87D6-728761D64FBE}" presName="node" presStyleLbl="node1" presStyleIdx="2" presStyleCnt="6" custScaleY="46363" custLinFactY="33710" custLinFactNeighborX="-32903" custLinFactNeighborY="100000">
        <dgm:presLayoutVars>
          <dgm:bulletEnabled val="1"/>
        </dgm:presLayoutVars>
      </dgm:prSet>
      <dgm:spPr>
        <a:prstGeom prst="rect">
          <a:avLst/>
        </a:prstGeom>
      </dgm:spPr>
      <dgm:t>
        <a:bodyPr/>
        <a:lstStyle/>
        <a:p>
          <a:endParaRPr lang="ru-RU"/>
        </a:p>
      </dgm:t>
    </dgm:pt>
    <dgm:pt modelId="{F60A3656-456C-4DF0-B6BE-0F4D59911072}" type="pres">
      <dgm:prSet presAssocID="{ED55D297-03C0-44D8-ABE6-A636ED96373B}" presName="sibTrans" presStyleCnt="0"/>
      <dgm:spPr/>
    </dgm:pt>
    <dgm:pt modelId="{F7753D59-CA37-4DF4-BE62-796D2461CF97}" type="pres">
      <dgm:prSet presAssocID="{C9A09096-D09C-4BCB-BE29-2F765315A58D}" presName="node" presStyleLbl="node1" presStyleIdx="3" presStyleCnt="6" custScaleY="53538" custLinFactNeighborX="715" custLinFactNeighborY="-69121">
        <dgm:presLayoutVars>
          <dgm:bulletEnabled val="1"/>
        </dgm:presLayoutVars>
      </dgm:prSet>
      <dgm:spPr>
        <a:prstGeom prst="rect">
          <a:avLst/>
        </a:prstGeom>
      </dgm:spPr>
      <dgm:t>
        <a:bodyPr/>
        <a:lstStyle/>
        <a:p>
          <a:endParaRPr lang="ru-RU"/>
        </a:p>
      </dgm:t>
    </dgm:pt>
    <dgm:pt modelId="{31997006-A0EA-4E10-81C6-9A51BB346316}" type="pres">
      <dgm:prSet presAssocID="{9C1660E6-82EE-43B5-B2DD-BC665B70D3C9}" presName="sibTrans" presStyleCnt="0"/>
      <dgm:spPr/>
    </dgm:pt>
    <dgm:pt modelId="{802A0A26-5A67-41E5-A3BA-09768716CA3F}" type="pres">
      <dgm:prSet presAssocID="{6FBB98EE-9417-478C-A8F3-7D5BAE44069B}" presName="node" presStyleLbl="node1" presStyleIdx="4" presStyleCnt="6" custScaleY="50155" custLinFactNeighborX="-676" custLinFactNeighborY="-67046">
        <dgm:presLayoutVars>
          <dgm:bulletEnabled val="1"/>
        </dgm:presLayoutVars>
      </dgm:prSet>
      <dgm:spPr>
        <a:prstGeom prst="rect">
          <a:avLst/>
        </a:prstGeom>
      </dgm:spPr>
      <dgm:t>
        <a:bodyPr/>
        <a:lstStyle/>
        <a:p>
          <a:endParaRPr lang="ru-RU"/>
        </a:p>
      </dgm:t>
    </dgm:pt>
    <dgm:pt modelId="{758FDE85-E430-4999-99D6-0E6CFBCB3680}" type="pres">
      <dgm:prSet presAssocID="{666577E4-FB10-4595-860D-66221650CD97}" presName="sibTrans" presStyleCnt="0"/>
      <dgm:spPr/>
    </dgm:pt>
    <dgm:pt modelId="{3BF3562C-46ED-4E86-8472-97D89E309C98}" type="pres">
      <dgm:prSet presAssocID="{F137D3CB-8B97-4406-A158-8F2C7556F929}" presName="node" presStyleLbl="node1" presStyleIdx="5" presStyleCnt="6" custScaleY="48649" custLinFactNeighborX="713" custLinFactNeighborY="-66621">
        <dgm:presLayoutVars>
          <dgm:bulletEnabled val="1"/>
        </dgm:presLayoutVars>
      </dgm:prSet>
      <dgm:spPr>
        <a:prstGeom prst="rect">
          <a:avLst/>
        </a:prstGeom>
      </dgm:spPr>
      <dgm:t>
        <a:bodyPr/>
        <a:lstStyle/>
        <a:p>
          <a:endParaRPr lang="ru-RU"/>
        </a:p>
      </dgm:t>
    </dgm:pt>
  </dgm:ptLst>
  <dgm:cxnLst>
    <dgm:cxn modelId="{BA05E39F-838B-49C5-97D7-EE2598702CBF}" srcId="{6421C87A-D05F-494D-8DF1-62E3448781BE}" destId="{EB7CC4BB-AA44-4637-8A4C-E7BD90EDCD55}" srcOrd="0" destOrd="0" parTransId="{18C6B428-1FF6-4F68-AF97-3DB2ACC9D059}" sibTransId="{EED9F25B-74F0-415D-BCC8-08370B508103}"/>
    <dgm:cxn modelId="{A9559D7B-3025-42E8-BA63-D3377BA1E7D9}" type="presOf" srcId="{C9A09096-D09C-4BCB-BE29-2F765315A58D}" destId="{F7753D59-CA37-4DF4-BE62-796D2461CF97}" srcOrd="0" destOrd="0" presId="urn:microsoft.com/office/officeart/2005/8/layout/default"/>
    <dgm:cxn modelId="{C49DA723-DFE7-4E30-BF30-622ACFE80FF7}" srcId="{6421C87A-D05F-494D-8DF1-62E3448781BE}" destId="{6FBB98EE-9417-478C-A8F3-7D5BAE44069B}" srcOrd="4" destOrd="0" parTransId="{E56AC615-2449-4D5B-9A01-ABF591520ECA}" sibTransId="{666577E4-FB10-4595-860D-66221650CD97}"/>
    <dgm:cxn modelId="{62B830C6-4298-4AC1-B009-CBAFE377E9C1}" srcId="{6421C87A-D05F-494D-8DF1-62E3448781BE}" destId="{B490D241-B7C1-4362-87D6-728761D64FBE}" srcOrd="2" destOrd="0" parTransId="{502134DB-5103-476C-B2DD-785D0D5DB5E2}" sibTransId="{ED55D297-03C0-44D8-ABE6-A636ED96373B}"/>
    <dgm:cxn modelId="{EDAC7C5E-95BA-4AE0-A90F-8CB5BC2DDB4E}" type="presOf" srcId="{39181472-C09A-487F-965C-194546EE5DEF}" destId="{DA6AA778-11DE-438B-A92B-F04A12F8DB02}" srcOrd="0" destOrd="0" presId="urn:microsoft.com/office/officeart/2005/8/layout/default"/>
    <dgm:cxn modelId="{BF3C0D27-D878-4D39-8A98-6EEC6ADE4E13}" srcId="{6421C87A-D05F-494D-8DF1-62E3448781BE}" destId="{C9A09096-D09C-4BCB-BE29-2F765315A58D}" srcOrd="3" destOrd="0" parTransId="{18B0A6B6-357C-4617-BFBB-F40B9B9C1676}" sibTransId="{9C1660E6-82EE-43B5-B2DD-BC665B70D3C9}"/>
    <dgm:cxn modelId="{2F83C2D6-008E-4052-8F60-89A2B9BE3874}" type="presOf" srcId="{F137D3CB-8B97-4406-A158-8F2C7556F929}" destId="{3BF3562C-46ED-4E86-8472-97D89E309C98}" srcOrd="0" destOrd="0" presId="urn:microsoft.com/office/officeart/2005/8/layout/default"/>
    <dgm:cxn modelId="{0136536C-17F3-4929-B840-6B0EE9505DBE}" type="presOf" srcId="{B490D241-B7C1-4362-87D6-728761D64FBE}" destId="{DF95960F-8AEE-4D12-AA3E-3EFF9239422F}" srcOrd="0" destOrd="0" presId="urn:microsoft.com/office/officeart/2005/8/layout/default"/>
    <dgm:cxn modelId="{B2E428C3-A9D5-44EF-A899-2ADC2E840E40}" type="presOf" srcId="{6421C87A-D05F-494D-8DF1-62E3448781BE}" destId="{93DEA97E-7BD8-488A-887D-1DD7CF4960A2}" srcOrd="0" destOrd="0" presId="urn:microsoft.com/office/officeart/2005/8/layout/default"/>
    <dgm:cxn modelId="{FC06E5F8-A445-4E80-9F1C-E90D1AE95BD4}" srcId="{6421C87A-D05F-494D-8DF1-62E3448781BE}" destId="{F137D3CB-8B97-4406-A158-8F2C7556F929}" srcOrd="5" destOrd="0" parTransId="{FD90A19F-1235-4160-9CDC-31B932211EE1}" sibTransId="{27470F76-3573-4CF3-88BC-CD812B96791A}"/>
    <dgm:cxn modelId="{A8F0A716-D8B4-4F0A-9137-BBDDAB085F64}" type="presOf" srcId="{6FBB98EE-9417-478C-A8F3-7D5BAE44069B}" destId="{802A0A26-5A67-41E5-A3BA-09768716CA3F}" srcOrd="0" destOrd="0" presId="urn:microsoft.com/office/officeart/2005/8/layout/default"/>
    <dgm:cxn modelId="{78B6EDE6-8869-4BD0-B03C-27285C5914E7}" type="presOf" srcId="{EB7CC4BB-AA44-4637-8A4C-E7BD90EDCD55}" destId="{84EC48F3-37EE-4864-A96A-99B0327265EC}" srcOrd="0" destOrd="0" presId="urn:microsoft.com/office/officeart/2005/8/layout/default"/>
    <dgm:cxn modelId="{4D972E3B-C51F-4CAA-BB9E-A5FFBBF99484}" srcId="{6421C87A-D05F-494D-8DF1-62E3448781BE}" destId="{39181472-C09A-487F-965C-194546EE5DEF}" srcOrd="1" destOrd="0" parTransId="{77F6CC0B-E1C5-4F5A-8A26-12A2A837E28E}" sibTransId="{3FE68E08-19EA-401D-8255-B4AF667A3C1D}"/>
    <dgm:cxn modelId="{99697AF2-6CB8-4907-A46E-928D132916AD}" type="presParOf" srcId="{93DEA97E-7BD8-488A-887D-1DD7CF4960A2}" destId="{84EC48F3-37EE-4864-A96A-99B0327265EC}" srcOrd="0" destOrd="0" presId="urn:microsoft.com/office/officeart/2005/8/layout/default"/>
    <dgm:cxn modelId="{BAA0E438-7ED6-4FBB-BB51-DC7DFB69F4B0}" type="presParOf" srcId="{93DEA97E-7BD8-488A-887D-1DD7CF4960A2}" destId="{57471EE0-9D74-4C0D-8F98-1224AAAE0DB7}" srcOrd="1" destOrd="0" presId="urn:microsoft.com/office/officeart/2005/8/layout/default"/>
    <dgm:cxn modelId="{659FA30C-848A-4516-B891-89302456A2AD}" type="presParOf" srcId="{93DEA97E-7BD8-488A-887D-1DD7CF4960A2}" destId="{DA6AA778-11DE-438B-A92B-F04A12F8DB02}" srcOrd="2" destOrd="0" presId="urn:microsoft.com/office/officeart/2005/8/layout/default"/>
    <dgm:cxn modelId="{90F72FF7-478A-4039-BEA7-D16F9C93EFD3}" type="presParOf" srcId="{93DEA97E-7BD8-488A-887D-1DD7CF4960A2}" destId="{9C6A1B2F-0E0A-429B-8CC6-D186CBF01492}" srcOrd="3" destOrd="0" presId="urn:microsoft.com/office/officeart/2005/8/layout/default"/>
    <dgm:cxn modelId="{2B88136F-8063-45A9-B1A7-B2842D80AD11}" type="presParOf" srcId="{93DEA97E-7BD8-488A-887D-1DD7CF4960A2}" destId="{DF95960F-8AEE-4D12-AA3E-3EFF9239422F}" srcOrd="4" destOrd="0" presId="urn:microsoft.com/office/officeart/2005/8/layout/default"/>
    <dgm:cxn modelId="{AEC7EC7D-B501-41DF-9B6E-BE6F51B4995E}" type="presParOf" srcId="{93DEA97E-7BD8-488A-887D-1DD7CF4960A2}" destId="{F60A3656-456C-4DF0-B6BE-0F4D59911072}" srcOrd="5" destOrd="0" presId="urn:microsoft.com/office/officeart/2005/8/layout/default"/>
    <dgm:cxn modelId="{C980817B-3D7D-475A-844C-7C0A2D0FE009}" type="presParOf" srcId="{93DEA97E-7BD8-488A-887D-1DD7CF4960A2}" destId="{F7753D59-CA37-4DF4-BE62-796D2461CF97}" srcOrd="6" destOrd="0" presId="urn:microsoft.com/office/officeart/2005/8/layout/default"/>
    <dgm:cxn modelId="{E4F93303-1F8E-46E3-B7F5-05D648DA1E64}" type="presParOf" srcId="{93DEA97E-7BD8-488A-887D-1DD7CF4960A2}" destId="{31997006-A0EA-4E10-81C6-9A51BB346316}" srcOrd="7" destOrd="0" presId="urn:microsoft.com/office/officeart/2005/8/layout/default"/>
    <dgm:cxn modelId="{DB36F627-9092-4243-9DF1-619889CE27BE}" type="presParOf" srcId="{93DEA97E-7BD8-488A-887D-1DD7CF4960A2}" destId="{802A0A26-5A67-41E5-A3BA-09768716CA3F}" srcOrd="8" destOrd="0" presId="urn:microsoft.com/office/officeart/2005/8/layout/default"/>
    <dgm:cxn modelId="{E505C645-FB6C-4AD9-8948-AFC0DE8F6AFC}" type="presParOf" srcId="{93DEA97E-7BD8-488A-887D-1DD7CF4960A2}" destId="{758FDE85-E430-4999-99D6-0E6CFBCB3680}" srcOrd="9" destOrd="0" presId="urn:microsoft.com/office/officeart/2005/8/layout/default"/>
    <dgm:cxn modelId="{9A1D503A-2C45-4615-BDC1-78AB213156FB}" type="presParOf" srcId="{93DEA97E-7BD8-488A-887D-1DD7CF4960A2}" destId="{3BF3562C-46ED-4E86-8472-97D89E309C98}" srcOrd="10" destOrd="0" presId="urn:microsoft.com/office/officeart/2005/8/layout/default"/>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6AD4B53-90EB-4B55-A59F-4161E83C02D4}" type="doc">
      <dgm:prSet loTypeId="urn:microsoft.com/office/officeart/2005/8/layout/cycle8" loCatId="cycle" qsTypeId="urn:microsoft.com/office/officeart/2005/8/quickstyle/simple1" qsCatId="simple" csTypeId="urn:microsoft.com/office/officeart/2005/8/colors/accent1_2" csCatId="accent1" phldr="1"/>
      <dgm:spPr/>
    </dgm:pt>
    <dgm:pt modelId="{968A65E2-FE16-45EC-830B-89C29FF66B8E}">
      <dgm:prSet phldrT="[Текст]" custT="1"/>
      <dgm:spPr>
        <a:xfrm>
          <a:off x="1454398" y="208025"/>
          <a:ext cx="2688336" cy="268833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sz="1400" b="1">
            <a:solidFill>
              <a:sysClr val="window" lastClr="FFFFFF"/>
            </a:solidFill>
            <a:latin typeface="Times New Roman" pitchFamily="18" charset="0"/>
            <a:ea typeface="+mn-ea"/>
            <a:cs typeface="Times New Roman" pitchFamily="18" charset="0"/>
          </a:endParaRPr>
        </a:p>
        <a:p>
          <a:r>
            <a:rPr lang="ru-RU" sz="1400" b="1">
              <a:solidFill>
                <a:sysClr val="window" lastClr="FFFFFF"/>
              </a:solidFill>
              <a:latin typeface="Times New Roman" pitchFamily="18" charset="0"/>
              <a:ea typeface="+mn-ea"/>
              <a:cs typeface="Times New Roman" pitchFamily="18" charset="0"/>
            </a:rPr>
            <a:t>Творчість мандрівнх дяків</a:t>
          </a:r>
        </a:p>
      </dgm:t>
    </dgm:pt>
    <dgm:pt modelId="{FC23EB03-9B8B-4923-A0D4-E506305E135A}" type="parTrans" cxnId="{D0BF05FE-B0C1-425C-81F1-89B85DF84C2E}">
      <dgm:prSet/>
      <dgm:spPr/>
      <dgm:t>
        <a:bodyPr/>
        <a:lstStyle/>
        <a:p>
          <a:endParaRPr lang="ru-RU"/>
        </a:p>
      </dgm:t>
    </dgm:pt>
    <dgm:pt modelId="{45BD67B4-E249-42CB-B714-D56A103B6199}" type="sibTrans" cxnId="{D0BF05FE-B0C1-425C-81F1-89B85DF84C2E}">
      <dgm:prSet/>
      <dgm:spPr/>
      <dgm:t>
        <a:bodyPr/>
        <a:lstStyle/>
        <a:p>
          <a:endParaRPr lang="ru-RU"/>
        </a:p>
      </dgm:t>
    </dgm:pt>
    <dgm:pt modelId="{F7902461-C58C-4681-85B5-A169B66A6951}">
      <dgm:prSet phldrT="[Текст]"/>
      <dgm:spPr>
        <a:xfrm>
          <a:off x="1399031" y="304037"/>
          <a:ext cx="2688336" cy="268833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b="1">
              <a:solidFill>
                <a:sysClr val="window" lastClr="FFFFFF"/>
              </a:solidFill>
              <a:latin typeface="Times New Roman" pitchFamily="18" charset="0"/>
              <a:ea typeface="+mn-ea"/>
              <a:cs typeface="Times New Roman" pitchFamily="18" charset="0"/>
            </a:rPr>
            <a:t>Історичні умови в Україні у Х</a:t>
          </a:r>
          <a:r>
            <a:rPr lang="en-US" b="1">
              <a:solidFill>
                <a:sysClr val="window" lastClr="FFFFFF"/>
              </a:solidFill>
              <a:latin typeface="Times New Roman" pitchFamily="18" charset="0"/>
              <a:ea typeface="+mn-ea"/>
              <a:cs typeface="Times New Roman" pitchFamily="18" charset="0"/>
            </a:rPr>
            <a:t>VIII </a:t>
          </a:r>
          <a:r>
            <a:rPr lang="uk-UA" b="1">
              <a:solidFill>
                <a:sysClr val="window" lastClr="FFFFFF"/>
              </a:solidFill>
              <a:latin typeface="Times New Roman" pitchFamily="18" charset="0"/>
              <a:ea typeface="+mn-ea"/>
              <a:cs typeface="Times New Roman" pitchFamily="18" charset="0"/>
            </a:rPr>
            <a:t>столітті</a:t>
          </a:r>
          <a:endParaRPr lang="ru-RU" b="1">
            <a:solidFill>
              <a:sysClr val="window" lastClr="FFFFFF"/>
            </a:solidFill>
            <a:latin typeface="Times New Roman" pitchFamily="18" charset="0"/>
            <a:ea typeface="+mn-ea"/>
            <a:cs typeface="Times New Roman" pitchFamily="18" charset="0"/>
          </a:endParaRPr>
        </a:p>
      </dgm:t>
    </dgm:pt>
    <dgm:pt modelId="{3BAD3574-7902-4AD0-AB35-4B5FEF5B07F3}" type="parTrans" cxnId="{B97F8596-9391-488B-985E-F00667B27445}">
      <dgm:prSet/>
      <dgm:spPr/>
      <dgm:t>
        <a:bodyPr/>
        <a:lstStyle/>
        <a:p>
          <a:endParaRPr lang="ru-RU"/>
        </a:p>
      </dgm:t>
    </dgm:pt>
    <dgm:pt modelId="{6F3CAD1A-FBFF-413A-A701-B81A93DB4730}" type="sibTrans" cxnId="{B97F8596-9391-488B-985E-F00667B27445}">
      <dgm:prSet/>
      <dgm:spPr/>
      <dgm:t>
        <a:bodyPr/>
        <a:lstStyle/>
        <a:p>
          <a:endParaRPr lang="ru-RU"/>
        </a:p>
      </dgm:t>
    </dgm:pt>
    <dgm:pt modelId="{CF1B14FE-34BB-4F67-A112-A7ED2632DC83}">
      <dgm:prSet phldrT="[Текст]" custT="1"/>
      <dgm:spPr>
        <a:xfrm>
          <a:off x="1296027" y="198509"/>
          <a:ext cx="2688336" cy="268833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200" b="1">
              <a:solidFill>
                <a:sysClr val="window" lastClr="FFFFFF"/>
              </a:solidFill>
              <a:latin typeface="Calibri"/>
              <a:ea typeface="+mn-ea"/>
              <a:cs typeface="+mn-cs"/>
            </a:rPr>
            <a:t> </a:t>
          </a:r>
        </a:p>
        <a:p>
          <a:r>
            <a:rPr lang="ru-RU" sz="1400" b="1">
              <a:solidFill>
                <a:sysClr val="window" lastClr="FFFFFF"/>
              </a:solidFill>
              <a:latin typeface="Times New Roman" pitchFamily="18" charset="0"/>
              <a:ea typeface="+mn-ea"/>
              <a:cs typeface="Times New Roman" pitchFamily="18" charset="0"/>
            </a:rPr>
            <a:t>Пародії на</a:t>
          </a:r>
        </a:p>
        <a:p>
          <a:r>
            <a:rPr lang="ru-RU" sz="1400" b="1">
              <a:solidFill>
                <a:sysClr val="window" lastClr="FFFFFF"/>
              </a:solidFill>
              <a:latin typeface="Times New Roman" pitchFamily="18" charset="0"/>
              <a:ea typeface="+mn-ea"/>
              <a:cs typeface="Times New Roman" pitchFamily="18" charset="0"/>
            </a:rPr>
            <a:t>"Енеїду" Вергілія</a:t>
          </a:r>
        </a:p>
      </dgm:t>
    </dgm:pt>
    <dgm:pt modelId="{31D39773-7D49-49BE-BCBC-B3AEC9665907}" type="parTrans" cxnId="{722B467C-1462-46C7-BEEF-4D4C8CBD1ADE}">
      <dgm:prSet/>
      <dgm:spPr/>
      <dgm:t>
        <a:bodyPr/>
        <a:lstStyle/>
        <a:p>
          <a:endParaRPr lang="ru-RU"/>
        </a:p>
      </dgm:t>
    </dgm:pt>
    <dgm:pt modelId="{8F36CD6D-660C-4E93-AA74-22F846910F13}" type="sibTrans" cxnId="{722B467C-1462-46C7-BEEF-4D4C8CBD1ADE}">
      <dgm:prSet/>
      <dgm:spPr/>
      <dgm:t>
        <a:bodyPr/>
        <a:lstStyle/>
        <a:p>
          <a:endParaRPr lang="ru-RU"/>
        </a:p>
      </dgm:t>
    </dgm:pt>
    <dgm:pt modelId="{E39AA8E3-1516-4560-9606-F55D8074AEC8}" type="pres">
      <dgm:prSet presAssocID="{66AD4B53-90EB-4B55-A59F-4161E83C02D4}" presName="compositeShape" presStyleCnt="0">
        <dgm:presLayoutVars>
          <dgm:chMax val="7"/>
          <dgm:dir/>
          <dgm:resizeHandles val="exact"/>
        </dgm:presLayoutVars>
      </dgm:prSet>
      <dgm:spPr/>
    </dgm:pt>
    <dgm:pt modelId="{663C7BEF-2CDA-4FAA-8EEA-FA98ED57F506}" type="pres">
      <dgm:prSet presAssocID="{66AD4B53-90EB-4B55-A59F-4161E83C02D4}" presName="wedge1" presStyleLbl="node1" presStyleIdx="0" presStyleCnt="3"/>
      <dgm:spPr>
        <a:prstGeom prst="pie">
          <a:avLst>
            <a:gd name="adj1" fmla="val 16200000"/>
            <a:gd name="adj2" fmla="val 1800000"/>
          </a:avLst>
        </a:prstGeom>
      </dgm:spPr>
      <dgm:t>
        <a:bodyPr/>
        <a:lstStyle/>
        <a:p>
          <a:endParaRPr lang="ru-RU"/>
        </a:p>
      </dgm:t>
    </dgm:pt>
    <dgm:pt modelId="{9A154BFD-ECA3-41FC-ADED-7381A0372416}" type="pres">
      <dgm:prSet presAssocID="{66AD4B53-90EB-4B55-A59F-4161E83C02D4}" presName="dummy1a" presStyleCnt="0"/>
      <dgm:spPr/>
    </dgm:pt>
    <dgm:pt modelId="{811AB058-4FA7-4010-AB05-23CDF9216B59}" type="pres">
      <dgm:prSet presAssocID="{66AD4B53-90EB-4B55-A59F-4161E83C02D4}" presName="dummy1b" presStyleCnt="0"/>
      <dgm:spPr/>
    </dgm:pt>
    <dgm:pt modelId="{56867334-4034-4D6A-8DA1-18F5BB5D0413}" type="pres">
      <dgm:prSet presAssocID="{66AD4B53-90EB-4B55-A59F-4161E83C02D4}" presName="wedge1Tx" presStyleLbl="node1" presStyleIdx="0" presStyleCnt="3">
        <dgm:presLayoutVars>
          <dgm:chMax val="0"/>
          <dgm:chPref val="0"/>
          <dgm:bulletEnabled val="1"/>
        </dgm:presLayoutVars>
      </dgm:prSet>
      <dgm:spPr/>
      <dgm:t>
        <a:bodyPr/>
        <a:lstStyle/>
        <a:p>
          <a:endParaRPr lang="ru-RU"/>
        </a:p>
      </dgm:t>
    </dgm:pt>
    <dgm:pt modelId="{6404CD22-8504-4FF1-B000-757411CE5999}" type="pres">
      <dgm:prSet presAssocID="{66AD4B53-90EB-4B55-A59F-4161E83C02D4}" presName="wedge2" presStyleLbl="node1" presStyleIdx="1" presStyleCnt="3"/>
      <dgm:spPr>
        <a:prstGeom prst="pie">
          <a:avLst>
            <a:gd name="adj1" fmla="val 1800000"/>
            <a:gd name="adj2" fmla="val 9000000"/>
          </a:avLst>
        </a:prstGeom>
      </dgm:spPr>
      <dgm:t>
        <a:bodyPr/>
        <a:lstStyle/>
        <a:p>
          <a:endParaRPr lang="ru-RU"/>
        </a:p>
      </dgm:t>
    </dgm:pt>
    <dgm:pt modelId="{36B7669D-1AB1-4B47-A268-39F3E328DC2D}" type="pres">
      <dgm:prSet presAssocID="{66AD4B53-90EB-4B55-A59F-4161E83C02D4}" presName="dummy2a" presStyleCnt="0"/>
      <dgm:spPr/>
    </dgm:pt>
    <dgm:pt modelId="{56FBB212-7702-4AF3-BD35-101BBBF1E1B1}" type="pres">
      <dgm:prSet presAssocID="{66AD4B53-90EB-4B55-A59F-4161E83C02D4}" presName="dummy2b" presStyleCnt="0"/>
      <dgm:spPr/>
    </dgm:pt>
    <dgm:pt modelId="{808B34F6-52FD-44FE-A2B4-91E4AC4BC5BF}" type="pres">
      <dgm:prSet presAssocID="{66AD4B53-90EB-4B55-A59F-4161E83C02D4}" presName="wedge2Tx" presStyleLbl="node1" presStyleIdx="1" presStyleCnt="3">
        <dgm:presLayoutVars>
          <dgm:chMax val="0"/>
          <dgm:chPref val="0"/>
          <dgm:bulletEnabled val="1"/>
        </dgm:presLayoutVars>
      </dgm:prSet>
      <dgm:spPr/>
      <dgm:t>
        <a:bodyPr/>
        <a:lstStyle/>
        <a:p>
          <a:endParaRPr lang="ru-RU"/>
        </a:p>
      </dgm:t>
    </dgm:pt>
    <dgm:pt modelId="{7F7D0F83-DEF8-4321-99AA-A3709C9C309D}" type="pres">
      <dgm:prSet presAssocID="{66AD4B53-90EB-4B55-A59F-4161E83C02D4}" presName="wedge3" presStyleLbl="node1" presStyleIdx="2" presStyleCnt="3" custLinFactNeighborX="-1772" custLinFactNeighborY="-354"/>
      <dgm:spPr>
        <a:prstGeom prst="pie">
          <a:avLst>
            <a:gd name="adj1" fmla="val 9000000"/>
            <a:gd name="adj2" fmla="val 16200000"/>
          </a:avLst>
        </a:prstGeom>
      </dgm:spPr>
      <dgm:t>
        <a:bodyPr/>
        <a:lstStyle/>
        <a:p>
          <a:endParaRPr lang="ru-RU"/>
        </a:p>
      </dgm:t>
    </dgm:pt>
    <dgm:pt modelId="{E1EC0804-0E4B-4157-8D59-BBF6F6E35523}" type="pres">
      <dgm:prSet presAssocID="{66AD4B53-90EB-4B55-A59F-4161E83C02D4}" presName="dummy3a" presStyleCnt="0"/>
      <dgm:spPr/>
    </dgm:pt>
    <dgm:pt modelId="{CD0B4B65-E351-4FED-9136-F1A007146D17}" type="pres">
      <dgm:prSet presAssocID="{66AD4B53-90EB-4B55-A59F-4161E83C02D4}" presName="dummy3b" presStyleCnt="0"/>
      <dgm:spPr/>
    </dgm:pt>
    <dgm:pt modelId="{567EC93E-3652-44D9-A4B1-CF07C4060A48}" type="pres">
      <dgm:prSet presAssocID="{66AD4B53-90EB-4B55-A59F-4161E83C02D4}" presName="wedge3Tx" presStyleLbl="node1" presStyleIdx="2" presStyleCnt="3">
        <dgm:presLayoutVars>
          <dgm:chMax val="0"/>
          <dgm:chPref val="0"/>
          <dgm:bulletEnabled val="1"/>
        </dgm:presLayoutVars>
      </dgm:prSet>
      <dgm:spPr/>
      <dgm:t>
        <a:bodyPr/>
        <a:lstStyle/>
        <a:p>
          <a:endParaRPr lang="ru-RU"/>
        </a:p>
      </dgm:t>
    </dgm:pt>
    <dgm:pt modelId="{F2BBDF58-DEE2-4CC0-912C-725083B97BFE}" type="pres">
      <dgm:prSet presAssocID="{45BD67B4-E249-42CB-B714-D56A103B6199}" presName="arrowWedge1" presStyleLbl="fgSibTrans2D1" presStyleIdx="0" presStyleCnt="3"/>
      <dgm:spPr>
        <a:xfrm>
          <a:off x="1288200" y="41605"/>
          <a:ext cx="3021177" cy="3021177"/>
        </a:xfrm>
        <a:prstGeom prst="circularArrow">
          <a:avLst>
            <a:gd name="adj1" fmla="val 5085"/>
            <a:gd name="adj2" fmla="val 327528"/>
            <a:gd name="adj3" fmla="val 1472472"/>
            <a:gd name="adj4" fmla="val 16199432"/>
            <a:gd name="adj5" fmla="val 5932"/>
          </a:avLst>
        </a:prstGeom>
        <a:solidFill>
          <a:srgbClr val="4F81BD">
            <a:tint val="60000"/>
            <a:hueOff val="0"/>
            <a:satOff val="0"/>
            <a:lumOff val="0"/>
            <a:alphaOff val="0"/>
          </a:srgbClr>
        </a:solidFill>
        <a:ln>
          <a:noFill/>
        </a:ln>
        <a:effectLst/>
      </dgm:spPr>
    </dgm:pt>
    <dgm:pt modelId="{A88B3F1A-9257-4220-A1D8-8B454B144D46}" type="pres">
      <dgm:prSet presAssocID="{6F3CAD1A-FBFF-413A-A701-B81A93DB4730}" presName="arrowWedge2" presStyleLbl="fgSibTrans2D1" presStyleIdx="1" presStyleCnt="3"/>
      <dgm:spPr>
        <a:xfrm>
          <a:off x="1232611" y="137447"/>
          <a:ext cx="3021177" cy="3021177"/>
        </a:xfrm>
        <a:prstGeom prst="circularArrow">
          <a:avLst>
            <a:gd name="adj1" fmla="val 5085"/>
            <a:gd name="adj2" fmla="val 327528"/>
            <a:gd name="adj3" fmla="val 8671970"/>
            <a:gd name="adj4" fmla="val 1800502"/>
            <a:gd name="adj5" fmla="val 5932"/>
          </a:avLst>
        </a:prstGeom>
        <a:solidFill>
          <a:srgbClr val="4F81BD">
            <a:tint val="60000"/>
            <a:hueOff val="0"/>
            <a:satOff val="0"/>
            <a:lumOff val="0"/>
            <a:alphaOff val="0"/>
          </a:srgbClr>
        </a:solidFill>
        <a:ln>
          <a:noFill/>
        </a:ln>
        <a:effectLst/>
      </dgm:spPr>
    </dgm:pt>
    <dgm:pt modelId="{297384BB-84D4-4646-BDBD-02FF76D2AE3C}" type="pres">
      <dgm:prSet presAssocID="{8F36CD6D-660C-4E93-AA74-22F846910F13}" presName="arrowWedge3" presStyleLbl="fgSibTrans2D1" presStyleIdx="2" presStyleCnt="3"/>
      <dgm:spPr>
        <a:xfrm>
          <a:off x="1129385" y="32088"/>
          <a:ext cx="3021177" cy="3021177"/>
        </a:xfrm>
        <a:prstGeom prst="circularArrow">
          <a:avLst>
            <a:gd name="adj1" fmla="val 5085"/>
            <a:gd name="adj2" fmla="val 327528"/>
            <a:gd name="adj3" fmla="val 15873039"/>
            <a:gd name="adj4" fmla="val 9000000"/>
            <a:gd name="adj5" fmla="val 5932"/>
          </a:avLst>
        </a:prstGeom>
        <a:solidFill>
          <a:srgbClr val="4F81BD">
            <a:tint val="60000"/>
            <a:hueOff val="0"/>
            <a:satOff val="0"/>
            <a:lumOff val="0"/>
            <a:alphaOff val="0"/>
          </a:srgbClr>
        </a:solidFill>
        <a:ln>
          <a:noFill/>
        </a:ln>
        <a:effectLst/>
      </dgm:spPr>
    </dgm:pt>
  </dgm:ptLst>
  <dgm:cxnLst>
    <dgm:cxn modelId="{6F860A2A-F89C-4A21-9D59-F0066EF2661A}" type="presOf" srcId="{F7902461-C58C-4681-85B5-A169B66A6951}" destId="{808B34F6-52FD-44FE-A2B4-91E4AC4BC5BF}" srcOrd="1" destOrd="0" presId="urn:microsoft.com/office/officeart/2005/8/layout/cycle8"/>
    <dgm:cxn modelId="{722B467C-1462-46C7-BEEF-4D4C8CBD1ADE}" srcId="{66AD4B53-90EB-4B55-A59F-4161E83C02D4}" destId="{CF1B14FE-34BB-4F67-A112-A7ED2632DC83}" srcOrd="2" destOrd="0" parTransId="{31D39773-7D49-49BE-BCBC-B3AEC9665907}" sibTransId="{8F36CD6D-660C-4E93-AA74-22F846910F13}"/>
    <dgm:cxn modelId="{995DB6F5-7782-44C8-9E15-C61ADCED1EC1}" type="presOf" srcId="{968A65E2-FE16-45EC-830B-89C29FF66B8E}" destId="{56867334-4034-4D6A-8DA1-18F5BB5D0413}" srcOrd="1" destOrd="0" presId="urn:microsoft.com/office/officeart/2005/8/layout/cycle8"/>
    <dgm:cxn modelId="{62469D07-B05B-47C0-871A-4DCA02030386}" type="presOf" srcId="{CF1B14FE-34BB-4F67-A112-A7ED2632DC83}" destId="{567EC93E-3652-44D9-A4B1-CF07C4060A48}" srcOrd="1" destOrd="0" presId="urn:microsoft.com/office/officeart/2005/8/layout/cycle8"/>
    <dgm:cxn modelId="{8B2EB8EB-F00F-4715-A664-E48A70536688}" type="presOf" srcId="{968A65E2-FE16-45EC-830B-89C29FF66B8E}" destId="{663C7BEF-2CDA-4FAA-8EEA-FA98ED57F506}" srcOrd="0" destOrd="0" presId="urn:microsoft.com/office/officeart/2005/8/layout/cycle8"/>
    <dgm:cxn modelId="{EF5A4F32-355F-47A3-B0A6-69915A116695}" type="presOf" srcId="{66AD4B53-90EB-4B55-A59F-4161E83C02D4}" destId="{E39AA8E3-1516-4560-9606-F55D8074AEC8}" srcOrd="0" destOrd="0" presId="urn:microsoft.com/office/officeart/2005/8/layout/cycle8"/>
    <dgm:cxn modelId="{B97F8596-9391-488B-985E-F00667B27445}" srcId="{66AD4B53-90EB-4B55-A59F-4161E83C02D4}" destId="{F7902461-C58C-4681-85B5-A169B66A6951}" srcOrd="1" destOrd="0" parTransId="{3BAD3574-7902-4AD0-AB35-4B5FEF5B07F3}" sibTransId="{6F3CAD1A-FBFF-413A-A701-B81A93DB4730}"/>
    <dgm:cxn modelId="{7FEA04C4-BAF0-48CE-AFD9-12CB99DEC752}" type="presOf" srcId="{CF1B14FE-34BB-4F67-A112-A7ED2632DC83}" destId="{7F7D0F83-DEF8-4321-99AA-A3709C9C309D}" srcOrd="0" destOrd="0" presId="urn:microsoft.com/office/officeart/2005/8/layout/cycle8"/>
    <dgm:cxn modelId="{01956ACC-1A20-4EA2-A32B-9728CC61E187}" type="presOf" srcId="{F7902461-C58C-4681-85B5-A169B66A6951}" destId="{6404CD22-8504-4FF1-B000-757411CE5999}" srcOrd="0" destOrd="0" presId="urn:microsoft.com/office/officeart/2005/8/layout/cycle8"/>
    <dgm:cxn modelId="{D0BF05FE-B0C1-425C-81F1-89B85DF84C2E}" srcId="{66AD4B53-90EB-4B55-A59F-4161E83C02D4}" destId="{968A65E2-FE16-45EC-830B-89C29FF66B8E}" srcOrd="0" destOrd="0" parTransId="{FC23EB03-9B8B-4923-A0D4-E506305E135A}" sibTransId="{45BD67B4-E249-42CB-B714-D56A103B6199}"/>
    <dgm:cxn modelId="{227473CB-1B42-4B33-9464-EAB91C1F3A94}" type="presParOf" srcId="{E39AA8E3-1516-4560-9606-F55D8074AEC8}" destId="{663C7BEF-2CDA-4FAA-8EEA-FA98ED57F506}" srcOrd="0" destOrd="0" presId="urn:microsoft.com/office/officeart/2005/8/layout/cycle8"/>
    <dgm:cxn modelId="{B9D0A00F-7854-4B60-82C1-81241B967AC0}" type="presParOf" srcId="{E39AA8E3-1516-4560-9606-F55D8074AEC8}" destId="{9A154BFD-ECA3-41FC-ADED-7381A0372416}" srcOrd="1" destOrd="0" presId="urn:microsoft.com/office/officeart/2005/8/layout/cycle8"/>
    <dgm:cxn modelId="{EFAA75FF-CF36-41F6-A11D-5C5B0059DBEB}" type="presParOf" srcId="{E39AA8E3-1516-4560-9606-F55D8074AEC8}" destId="{811AB058-4FA7-4010-AB05-23CDF9216B59}" srcOrd="2" destOrd="0" presId="urn:microsoft.com/office/officeart/2005/8/layout/cycle8"/>
    <dgm:cxn modelId="{CA70E0E6-4DCC-45F6-A506-B121920210EA}" type="presParOf" srcId="{E39AA8E3-1516-4560-9606-F55D8074AEC8}" destId="{56867334-4034-4D6A-8DA1-18F5BB5D0413}" srcOrd="3" destOrd="0" presId="urn:microsoft.com/office/officeart/2005/8/layout/cycle8"/>
    <dgm:cxn modelId="{A0CE91B9-CF72-499B-AE04-18A81BBB7DEE}" type="presParOf" srcId="{E39AA8E3-1516-4560-9606-F55D8074AEC8}" destId="{6404CD22-8504-4FF1-B000-757411CE5999}" srcOrd="4" destOrd="0" presId="urn:microsoft.com/office/officeart/2005/8/layout/cycle8"/>
    <dgm:cxn modelId="{D6865AE9-E1DB-424A-99DF-AD233A3FEC22}" type="presParOf" srcId="{E39AA8E3-1516-4560-9606-F55D8074AEC8}" destId="{36B7669D-1AB1-4B47-A268-39F3E328DC2D}" srcOrd="5" destOrd="0" presId="urn:microsoft.com/office/officeart/2005/8/layout/cycle8"/>
    <dgm:cxn modelId="{E18FD6C6-3ACB-437F-AB8D-DC60579FFA5C}" type="presParOf" srcId="{E39AA8E3-1516-4560-9606-F55D8074AEC8}" destId="{56FBB212-7702-4AF3-BD35-101BBBF1E1B1}" srcOrd="6" destOrd="0" presId="urn:microsoft.com/office/officeart/2005/8/layout/cycle8"/>
    <dgm:cxn modelId="{8075C625-9437-46E9-8589-EF24FD54AD22}" type="presParOf" srcId="{E39AA8E3-1516-4560-9606-F55D8074AEC8}" destId="{808B34F6-52FD-44FE-A2B4-91E4AC4BC5BF}" srcOrd="7" destOrd="0" presId="urn:microsoft.com/office/officeart/2005/8/layout/cycle8"/>
    <dgm:cxn modelId="{6BAAB92E-4EA0-47FC-80A7-A6CE1C918B25}" type="presParOf" srcId="{E39AA8E3-1516-4560-9606-F55D8074AEC8}" destId="{7F7D0F83-DEF8-4321-99AA-A3709C9C309D}" srcOrd="8" destOrd="0" presId="urn:microsoft.com/office/officeart/2005/8/layout/cycle8"/>
    <dgm:cxn modelId="{E579316E-0A40-4D33-9B4D-867BD61513F0}" type="presParOf" srcId="{E39AA8E3-1516-4560-9606-F55D8074AEC8}" destId="{E1EC0804-0E4B-4157-8D59-BBF6F6E35523}" srcOrd="9" destOrd="0" presId="urn:microsoft.com/office/officeart/2005/8/layout/cycle8"/>
    <dgm:cxn modelId="{8E641962-D9BE-4D4C-B3D7-CF1C74E82DAC}" type="presParOf" srcId="{E39AA8E3-1516-4560-9606-F55D8074AEC8}" destId="{CD0B4B65-E351-4FED-9136-F1A007146D17}" srcOrd="10" destOrd="0" presId="urn:microsoft.com/office/officeart/2005/8/layout/cycle8"/>
    <dgm:cxn modelId="{D7C0D9E4-01C4-4ECF-8676-146414CB4106}" type="presParOf" srcId="{E39AA8E3-1516-4560-9606-F55D8074AEC8}" destId="{567EC93E-3652-44D9-A4B1-CF07C4060A48}" srcOrd="11" destOrd="0" presId="urn:microsoft.com/office/officeart/2005/8/layout/cycle8"/>
    <dgm:cxn modelId="{490E7D75-403A-472C-9515-776319C4CF2D}" type="presParOf" srcId="{E39AA8E3-1516-4560-9606-F55D8074AEC8}" destId="{F2BBDF58-DEE2-4CC0-912C-725083B97BFE}" srcOrd="12" destOrd="0" presId="urn:microsoft.com/office/officeart/2005/8/layout/cycle8"/>
    <dgm:cxn modelId="{C0E35042-9CD5-41C3-BB11-74D8B71532A9}" type="presParOf" srcId="{E39AA8E3-1516-4560-9606-F55D8074AEC8}" destId="{A88B3F1A-9257-4220-A1D8-8B454B144D46}" srcOrd="13" destOrd="0" presId="urn:microsoft.com/office/officeart/2005/8/layout/cycle8"/>
    <dgm:cxn modelId="{FB0264A8-78BD-4F91-9756-89CD4DADDD93}" type="presParOf" srcId="{E39AA8E3-1516-4560-9606-F55D8074AEC8}" destId="{297384BB-84D4-4646-BDBD-02FF76D2AE3C}" srcOrd="14" destOrd="0" presId="urn:microsoft.com/office/officeart/2005/8/layout/cycle8"/>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492E68-29A7-467A-8F0D-D0714841CBED}">
      <dsp:nvSpPr>
        <dsp:cNvPr id="0" name=""/>
        <dsp:cNvSpPr/>
      </dsp:nvSpPr>
      <dsp:spPr>
        <a:xfrm>
          <a:off x="541236" y="16264"/>
          <a:ext cx="2170576" cy="646746"/>
        </a:xfrm>
        <a:prstGeom prst="rect">
          <a:avLst/>
        </a:prstGeom>
        <a:solidFill>
          <a:srgbClr val="FFFF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solidFill>
                <a:srgbClr val="1F497D"/>
              </a:solidFill>
              <a:latin typeface="Calibri"/>
              <a:ea typeface="+mn-ea"/>
              <a:cs typeface="+mn-cs"/>
            </a:rPr>
            <a:t>Цар Ацест</a:t>
          </a:r>
        </a:p>
      </dsp:txBody>
      <dsp:txXfrm>
        <a:off x="541236" y="16264"/>
        <a:ext cx="2170576" cy="646746"/>
      </dsp:txXfrm>
    </dsp:sp>
    <dsp:sp modelId="{A81C3A7D-1189-46F4-9FA0-C53901DA6D48}">
      <dsp:nvSpPr>
        <dsp:cNvPr id="0" name=""/>
        <dsp:cNvSpPr/>
      </dsp:nvSpPr>
      <dsp:spPr>
        <a:xfrm>
          <a:off x="3188318" y="39204"/>
          <a:ext cx="2049036" cy="678031"/>
        </a:xfrm>
        <a:prstGeom prst="rect">
          <a:avLst/>
        </a:prstGeom>
        <a:solidFill>
          <a:srgbClr val="FFFF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solidFill>
                <a:srgbClr val="1F497D"/>
              </a:solidFill>
              <a:latin typeface="Calibri"/>
              <a:ea typeface="+mn-ea"/>
              <a:cs typeface="+mn-cs"/>
            </a:rPr>
            <a:t>Латин</a:t>
          </a:r>
        </a:p>
      </dsp:txBody>
      <dsp:txXfrm>
        <a:off x="3188318" y="39204"/>
        <a:ext cx="2049036" cy="678031"/>
      </dsp:txXfrm>
    </dsp:sp>
    <dsp:sp modelId="{FE847DAB-F0BC-4CE5-9EEE-51649D46CBAA}">
      <dsp:nvSpPr>
        <dsp:cNvPr id="0" name=""/>
        <dsp:cNvSpPr/>
      </dsp:nvSpPr>
      <dsp:spPr>
        <a:xfrm>
          <a:off x="500894" y="892488"/>
          <a:ext cx="2141304" cy="711654"/>
        </a:xfrm>
        <a:prstGeom prst="rect">
          <a:avLst/>
        </a:prstGeom>
        <a:solidFill>
          <a:srgbClr val="FFFF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solidFill>
                <a:srgbClr val="1F497D"/>
              </a:solidFill>
              <a:latin typeface="Calibri"/>
              <a:ea typeface="+mn-ea"/>
              <a:cs typeface="+mn-cs"/>
            </a:rPr>
            <a:t>Сивілла</a:t>
          </a:r>
        </a:p>
      </dsp:txBody>
      <dsp:txXfrm>
        <a:off x="500894" y="892488"/>
        <a:ext cx="2141304" cy="711654"/>
      </dsp:txXfrm>
    </dsp:sp>
    <dsp:sp modelId="{2AD8477A-7828-4314-A18B-3F42A5D5AEDE}">
      <dsp:nvSpPr>
        <dsp:cNvPr id="0" name=""/>
        <dsp:cNvSpPr/>
      </dsp:nvSpPr>
      <dsp:spPr>
        <a:xfrm>
          <a:off x="3230501" y="919925"/>
          <a:ext cx="1917281" cy="626511"/>
        </a:xfrm>
        <a:prstGeom prst="rect">
          <a:avLst/>
        </a:prstGeom>
        <a:solidFill>
          <a:srgbClr val="FFFF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solidFill>
                <a:srgbClr val="1F497D"/>
              </a:solidFill>
              <a:latin typeface="Calibri"/>
              <a:ea typeface="+mn-ea"/>
              <a:cs typeface="+mn-cs"/>
            </a:rPr>
            <a:t>Дідона</a:t>
          </a:r>
        </a:p>
      </dsp:txBody>
      <dsp:txXfrm>
        <a:off x="3230501" y="919925"/>
        <a:ext cx="1917281" cy="626511"/>
      </dsp:txXfrm>
    </dsp:sp>
    <dsp:sp modelId="{4736A9AC-FF62-4711-BB26-35D66D63A53B}">
      <dsp:nvSpPr>
        <dsp:cNvPr id="0" name=""/>
        <dsp:cNvSpPr/>
      </dsp:nvSpPr>
      <dsp:spPr>
        <a:xfrm>
          <a:off x="592339" y="1818568"/>
          <a:ext cx="2141304" cy="685470"/>
        </a:xfrm>
        <a:prstGeom prst="rect">
          <a:avLst/>
        </a:prstGeom>
        <a:solidFill>
          <a:srgbClr val="FFFF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solidFill>
                <a:srgbClr val="1F497D"/>
              </a:solidFill>
              <a:latin typeface="Calibri"/>
              <a:ea typeface="+mn-ea"/>
              <a:cs typeface="+mn-cs"/>
            </a:rPr>
            <a:t>Еней</a:t>
          </a:r>
        </a:p>
      </dsp:txBody>
      <dsp:txXfrm>
        <a:off x="592339" y="1818568"/>
        <a:ext cx="2141304" cy="685470"/>
      </dsp:txXfrm>
    </dsp:sp>
    <dsp:sp modelId="{3FF755BB-EBD7-4612-AC0C-C67DDBC79DF4}">
      <dsp:nvSpPr>
        <dsp:cNvPr id="0" name=""/>
        <dsp:cNvSpPr/>
      </dsp:nvSpPr>
      <dsp:spPr>
        <a:xfrm>
          <a:off x="3230491" y="1850803"/>
          <a:ext cx="1976103" cy="589933"/>
        </a:xfrm>
        <a:prstGeom prst="rect">
          <a:avLst/>
        </a:prstGeom>
        <a:solidFill>
          <a:srgbClr val="FFFF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kern="1200">
              <a:solidFill>
                <a:srgbClr val="1F497D"/>
              </a:solidFill>
              <a:latin typeface="Calibri"/>
              <a:ea typeface="+mn-ea"/>
              <a:cs typeface="+mn-cs"/>
            </a:rPr>
            <a:t>Цирцея</a:t>
          </a:r>
        </a:p>
      </dsp:txBody>
      <dsp:txXfrm>
        <a:off x="3230491" y="1850803"/>
        <a:ext cx="1976103" cy="58993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EC48F3-37EE-4864-A96A-99B0327265EC}">
      <dsp:nvSpPr>
        <dsp:cNvPr id="0" name=""/>
        <dsp:cNvSpPr/>
      </dsp:nvSpPr>
      <dsp:spPr>
        <a:xfrm>
          <a:off x="7624" y="0"/>
          <a:ext cx="2666399" cy="83871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lvl="0" algn="ctr" defTabSz="977900">
            <a:lnSpc>
              <a:spcPct val="90000"/>
            </a:lnSpc>
            <a:spcBef>
              <a:spcPct val="0"/>
            </a:spcBef>
            <a:spcAft>
              <a:spcPct val="35000"/>
            </a:spcAft>
          </a:pPr>
          <a:r>
            <a:rPr lang="ru-RU" sz="2200" kern="1200">
              <a:solidFill>
                <a:sysClr val="window" lastClr="FFFFFF"/>
              </a:solidFill>
              <a:latin typeface="Calibri"/>
              <a:ea typeface="+mn-ea"/>
              <a:cs typeface="+mn-cs"/>
            </a:rPr>
            <a:t>Сицилія</a:t>
          </a:r>
        </a:p>
      </dsp:txBody>
      <dsp:txXfrm>
        <a:off x="7624" y="0"/>
        <a:ext cx="2666399" cy="838716"/>
      </dsp:txXfrm>
    </dsp:sp>
    <dsp:sp modelId="{DA6AA778-11DE-438B-A92B-F04A12F8DB02}">
      <dsp:nvSpPr>
        <dsp:cNvPr id="0" name=""/>
        <dsp:cNvSpPr/>
      </dsp:nvSpPr>
      <dsp:spPr>
        <a:xfrm>
          <a:off x="2969087" y="2278246"/>
          <a:ext cx="2666399" cy="75318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lvl="0" algn="ctr" defTabSz="977900">
            <a:lnSpc>
              <a:spcPct val="90000"/>
            </a:lnSpc>
            <a:spcBef>
              <a:spcPct val="0"/>
            </a:spcBef>
            <a:spcAft>
              <a:spcPct val="35000"/>
            </a:spcAft>
          </a:pPr>
          <a:r>
            <a:rPr lang="ru-RU" sz="2200" kern="1200">
              <a:solidFill>
                <a:sysClr val="window" lastClr="FFFFFF"/>
              </a:solidFill>
              <a:latin typeface="Calibri"/>
              <a:ea typeface="+mn-ea"/>
              <a:cs typeface="+mn-cs"/>
            </a:rPr>
            <a:t>Рим</a:t>
          </a:r>
        </a:p>
      </dsp:txBody>
      <dsp:txXfrm>
        <a:off x="2969087" y="2278246"/>
        <a:ext cx="2666399" cy="753188"/>
      </dsp:txXfrm>
    </dsp:sp>
    <dsp:sp modelId="{DF95960F-8AEE-4D12-AA3E-3EFF9239422F}">
      <dsp:nvSpPr>
        <dsp:cNvPr id="0" name=""/>
        <dsp:cNvSpPr/>
      </dsp:nvSpPr>
      <dsp:spPr>
        <a:xfrm>
          <a:off x="0" y="2289701"/>
          <a:ext cx="2666399" cy="741733"/>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lvl="0" algn="ctr" defTabSz="977900">
            <a:lnSpc>
              <a:spcPct val="90000"/>
            </a:lnSpc>
            <a:spcBef>
              <a:spcPct val="0"/>
            </a:spcBef>
            <a:spcAft>
              <a:spcPct val="35000"/>
            </a:spcAft>
          </a:pPr>
          <a:r>
            <a:rPr lang="ru-RU" sz="2200" kern="1200">
              <a:solidFill>
                <a:sysClr val="window" lastClr="FFFFFF"/>
              </a:solidFill>
              <a:latin typeface="Calibri"/>
              <a:ea typeface="+mn-ea"/>
              <a:cs typeface="+mn-cs"/>
            </a:rPr>
            <a:t>Карфаген</a:t>
          </a:r>
        </a:p>
      </dsp:txBody>
      <dsp:txXfrm>
        <a:off x="0" y="2289701"/>
        <a:ext cx="2666399" cy="741733"/>
      </dsp:txXfrm>
    </dsp:sp>
    <dsp:sp modelId="{F7753D59-CA37-4DF4-BE62-796D2461CF97}">
      <dsp:nvSpPr>
        <dsp:cNvPr id="0" name=""/>
        <dsp:cNvSpPr/>
      </dsp:nvSpPr>
      <dsp:spPr>
        <a:xfrm>
          <a:off x="2969087" y="0"/>
          <a:ext cx="2666399" cy="856522"/>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lvl="0" algn="ctr" defTabSz="977900">
            <a:lnSpc>
              <a:spcPct val="90000"/>
            </a:lnSpc>
            <a:spcBef>
              <a:spcPct val="0"/>
            </a:spcBef>
            <a:spcAft>
              <a:spcPct val="35000"/>
            </a:spcAft>
          </a:pPr>
          <a:r>
            <a:rPr lang="ru-RU" sz="2200" kern="1200">
              <a:solidFill>
                <a:sysClr val="window" lastClr="FFFFFF"/>
              </a:solidFill>
              <a:latin typeface="Calibri"/>
              <a:ea typeface="+mn-ea"/>
              <a:cs typeface="+mn-cs"/>
            </a:rPr>
            <a:t>Кумська земля</a:t>
          </a:r>
        </a:p>
      </dsp:txBody>
      <dsp:txXfrm>
        <a:off x="2969087" y="0"/>
        <a:ext cx="2666399" cy="856522"/>
      </dsp:txXfrm>
    </dsp:sp>
    <dsp:sp modelId="{802A0A26-5A67-41E5-A3BA-09768716CA3F}">
      <dsp:nvSpPr>
        <dsp:cNvPr id="0" name=""/>
        <dsp:cNvSpPr/>
      </dsp:nvSpPr>
      <dsp:spPr>
        <a:xfrm>
          <a:off x="0" y="1156148"/>
          <a:ext cx="2666399" cy="80239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lvl="0" algn="ctr" defTabSz="977900">
            <a:lnSpc>
              <a:spcPct val="90000"/>
            </a:lnSpc>
            <a:spcBef>
              <a:spcPct val="0"/>
            </a:spcBef>
            <a:spcAft>
              <a:spcPct val="35000"/>
            </a:spcAft>
          </a:pPr>
          <a:r>
            <a:rPr lang="ru-RU" sz="2200" kern="1200">
              <a:solidFill>
                <a:sysClr val="window" lastClr="FFFFFF"/>
              </a:solidFill>
              <a:latin typeface="Calibri"/>
              <a:ea typeface="+mn-ea"/>
              <a:cs typeface="+mn-cs"/>
            </a:rPr>
            <a:t>Острів злої чарівниці</a:t>
          </a:r>
        </a:p>
      </dsp:txBody>
      <dsp:txXfrm>
        <a:off x="0" y="1156148"/>
        <a:ext cx="2666399" cy="802399"/>
      </dsp:txXfrm>
    </dsp:sp>
    <dsp:sp modelId="{3BF3562C-46ED-4E86-8472-97D89E309C98}">
      <dsp:nvSpPr>
        <dsp:cNvPr id="0" name=""/>
        <dsp:cNvSpPr/>
      </dsp:nvSpPr>
      <dsp:spPr>
        <a:xfrm>
          <a:off x="2969087" y="1174994"/>
          <a:ext cx="2666399" cy="77830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lvl="0" algn="ctr" defTabSz="977900">
            <a:lnSpc>
              <a:spcPct val="90000"/>
            </a:lnSpc>
            <a:spcBef>
              <a:spcPct val="0"/>
            </a:spcBef>
            <a:spcAft>
              <a:spcPct val="35000"/>
            </a:spcAft>
          </a:pPr>
          <a:r>
            <a:rPr lang="ru-RU" sz="2200" kern="1200">
              <a:solidFill>
                <a:sysClr val="window" lastClr="FFFFFF"/>
              </a:solidFill>
              <a:latin typeface="Calibri"/>
              <a:ea typeface="+mn-ea"/>
              <a:cs typeface="+mn-cs"/>
            </a:rPr>
            <a:t>Троя</a:t>
          </a:r>
        </a:p>
      </dsp:txBody>
      <dsp:txXfrm>
        <a:off x="2969087" y="1174994"/>
        <a:ext cx="2666399" cy="77830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3C7BEF-2CDA-4FAA-8EEA-FA98ED57F506}">
      <dsp:nvSpPr>
        <dsp:cNvPr id="0" name=""/>
        <dsp:cNvSpPr/>
      </dsp:nvSpPr>
      <dsp:spPr>
        <a:xfrm>
          <a:off x="1454398" y="208025"/>
          <a:ext cx="2688336" cy="2688336"/>
        </a:xfrm>
        <a:prstGeom prst="pie">
          <a:avLst>
            <a:gd name="adj1" fmla="val 16200000"/>
            <a:gd name="adj2" fmla="val 180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endParaRPr lang="ru-RU" sz="1400" b="1" kern="1200">
            <a:solidFill>
              <a:sysClr val="window" lastClr="FFFFFF"/>
            </a:solidFill>
            <a:latin typeface="Times New Roman" pitchFamily="18" charset="0"/>
            <a:ea typeface="+mn-ea"/>
            <a:cs typeface="Times New Roman" pitchFamily="18" charset="0"/>
          </a:endParaRPr>
        </a:p>
        <a:p>
          <a:pPr lvl="0" algn="ctr" defTabSz="622300">
            <a:lnSpc>
              <a:spcPct val="90000"/>
            </a:lnSpc>
            <a:spcBef>
              <a:spcPct val="0"/>
            </a:spcBef>
            <a:spcAft>
              <a:spcPct val="35000"/>
            </a:spcAft>
          </a:pPr>
          <a:r>
            <a:rPr lang="ru-RU" sz="1400" b="1" kern="1200">
              <a:solidFill>
                <a:sysClr val="window" lastClr="FFFFFF"/>
              </a:solidFill>
              <a:latin typeface="Times New Roman" pitchFamily="18" charset="0"/>
              <a:ea typeface="+mn-ea"/>
              <a:cs typeface="Times New Roman" pitchFamily="18" charset="0"/>
            </a:rPr>
            <a:t>Творчість мандрівнх дяків</a:t>
          </a:r>
        </a:p>
      </dsp:txBody>
      <dsp:txXfrm>
        <a:off x="2871216" y="777697"/>
        <a:ext cx="960120" cy="800100"/>
      </dsp:txXfrm>
    </dsp:sp>
    <dsp:sp modelId="{6404CD22-8504-4FF1-B000-757411CE5999}">
      <dsp:nvSpPr>
        <dsp:cNvPr id="0" name=""/>
        <dsp:cNvSpPr/>
      </dsp:nvSpPr>
      <dsp:spPr>
        <a:xfrm>
          <a:off x="1399032" y="304037"/>
          <a:ext cx="2688336" cy="2688336"/>
        </a:xfrm>
        <a:prstGeom prst="pie">
          <a:avLst>
            <a:gd name="adj1" fmla="val 1800000"/>
            <a:gd name="adj2" fmla="val 900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ru-RU" sz="1500" b="1" kern="1200">
              <a:solidFill>
                <a:sysClr val="window" lastClr="FFFFFF"/>
              </a:solidFill>
              <a:latin typeface="Times New Roman" pitchFamily="18" charset="0"/>
              <a:ea typeface="+mn-ea"/>
              <a:cs typeface="Times New Roman" pitchFamily="18" charset="0"/>
            </a:rPr>
            <a:t>Історичні умови в Україні у Х</a:t>
          </a:r>
          <a:r>
            <a:rPr lang="en-US" sz="1500" b="1" kern="1200">
              <a:solidFill>
                <a:sysClr val="window" lastClr="FFFFFF"/>
              </a:solidFill>
              <a:latin typeface="Times New Roman" pitchFamily="18" charset="0"/>
              <a:ea typeface="+mn-ea"/>
              <a:cs typeface="Times New Roman" pitchFamily="18" charset="0"/>
            </a:rPr>
            <a:t>VIII </a:t>
          </a:r>
          <a:r>
            <a:rPr lang="uk-UA" sz="1500" b="1" kern="1200">
              <a:solidFill>
                <a:sysClr val="window" lastClr="FFFFFF"/>
              </a:solidFill>
              <a:latin typeface="Times New Roman" pitchFamily="18" charset="0"/>
              <a:ea typeface="+mn-ea"/>
              <a:cs typeface="Times New Roman" pitchFamily="18" charset="0"/>
            </a:rPr>
            <a:t>столітті</a:t>
          </a:r>
          <a:endParaRPr lang="ru-RU" sz="1500" b="1" kern="1200">
            <a:solidFill>
              <a:sysClr val="window" lastClr="FFFFFF"/>
            </a:solidFill>
            <a:latin typeface="Times New Roman" pitchFamily="18" charset="0"/>
            <a:ea typeface="+mn-ea"/>
            <a:cs typeface="Times New Roman" pitchFamily="18" charset="0"/>
          </a:endParaRPr>
        </a:p>
      </dsp:txBody>
      <dsp:txXfrm>
        <a:off x="2039112" y="2048256"/>
        <a:ext cx="1440180" cy="704088"/>
      </dsp:txXfrm>
    </dsp:sp>
    <dsp:sp modelId="{7F7D0F83-DEF8-4321-99AA-A3709C9C309D}">
      <dsp:nvSpPr>
        <dsp:cNvPr id="0" name=""/>
        <dsp:cNvSpPr/>
      </dsp:nvSpPr>
      <dsp:spPr>
        <a:xfrm>
          <a:off x="1296027" y="198509"/>
          <a:ext cx="2688336" cy="2688336"/>
        </a:xfrm>
        <a:prstGeom prst="pie">
          <a:avLst>
            <a:gd name="adj1" fmla="val 9000000"/>
            <a:gd name="adj2" fmla="val 1620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a:solidFill>
                <a:sysClr val="window" lastClr="FFFFFF"/>
              </a:solidFill>
              <a:latin typeface="Calibri"/>
              <a:ea typeface="+mn-ea"/>
              <a:cs typeface="+mn-cs"/>
            </a:rPr>
            <a:t> </a:t>
          </a:r>
        </a:p>
        <a:p>
          <a:pPr lvl="0" algn="ctr" defTabSz="533400">
            <a:lnSpc>
              <a:spcPct val="90000"/>
            </a:lnSpc>
            <a:spcBef>
              <a:spcPct val="0"/>
            </a:spcBef>
            <a:spcAft>
              <a:spcPct val="35000"/>
            </a:spcAft>
          </a:pPr>
          <a:r>
            <a:rPr lang="ru-RU" sz="1400" b="1" kern="1200">
              <a:solidFill>
                <a:sysClr val="window" lastClr="FFFFFF"/>
              </a:solidFill>
              <a:latin typeface="Times New Roman" pitchFamily="18" charset="0"/>
              <a:ea typeface="+mn-ea"/>
              <a:cs typeface="Times New Roman" pitchFamily="18" charset="0"/>
            </a:rPr>
            <a:t>Пародії на</a:t>
          </a:r>
        </a:p>
        <a:p>
          <a:pPr lvl="0" algn="ctr" defTabSz="533400">
            <a:lnSpc>
              <a:spcPct val="90000"/>
            </a:lnSpc>
            <a:spcBef>
              <a:spcPct val="0"/>
            </a:spcBef>
            <a:spcAft>
              <a:spcPct val="35000"/>
            </a:spcAft>
          </a:pPr>
          <a:r>
            <a:rPr lang="ru-RU" sz="1400" b="1" kern="1200">
              <a:solidFill>
                <a:sysClr val="window" lastClr="FFFFFF"/>
              </a:solidFill>
              <a:latin typeface="Times New Roman" pitchFamily="18" charset="0"/>
              <a:ea typeface="+mn-ea"/>
              <a:cs typeface="Times New Roman" pitchFamily="18" charset="0"/>
            </a:rPr>
            <a:t>"Енеїду" Вергілія</a:t>
          </a:r>
        </a:p>
      </dsp:txBody>
      <dsp:txXfrm>
        <a:off x="1607426" y="768180"/>
        <a:ext cx="960120" cy="800100"/>
      </dsp:txXfrm>
    </dsp:sp>
    <dsp:sp modelId="{F2BBDF58-DEE2-4CC0-912C-725083B97BFE}">
      <dsp:nvSpPr>
        <dsp:cNvPr id="0" name=""/>
        <dsp:cNvSpPr/>
      </dsp:nvSpPr>
      <dsp:spPr>
        <a:xfrm>
          <a:off x="1288200" y="41605"/>
          <a:ext cx="3021177" cy="3021177"/>
        </a:xfrm>
        <a:prstGeom prst="circularArrow">
          <a:avLst>
            <a:gd name="adj1" fmla="val 5085"/>
            <a:gd name="adj2" fmla="val 327528"/>
            <a:gd name="adj3" fmla="val 1472472"/>
            <a:gd name="adj4" fmla="val 16199432"/>
            <a:gd name="adj5" fmla="val 5932"/>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A88B3F1A-9257-4220-A1D8-8B454B144D46}">
      <dsp:nvSpPr>
        <dsp:cNvPr id="0" name=""/>
        <dsp:cNvSpPr/>
      </dsp:nvSpPr>
      <dsp:spPr>
        <a:xfrm>
          <a:off x="1232611" y="137447"/>
          <a:ext cx="3021177" cy="3021177"/>
        </a:xfrm>
        <a:prstGeom prst="circularArrow">
          <a:avLst>
            <a:gd name="adj1" fmla="val 5085"/>
            <a:gd name="adj2" fmla="val 327528"/>
            <a:gd name="adj3" fmla="val 8671970"/>
            <a:gd name="adj4" fmla="val 1800502"/>
            <a:gd name="adj5" fmla="val 5932"/>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297384BB-84D4-4646-BDBD-02FF76D2AE3C}">
      <dsp:nvSpPr>
        <dsp:cNvPr id="0" name=""/>
        <dsp:cNvSpPr/>
      </dsp:nvSpPr>
      <dsp:spPr>
        <a:xfrm>
          <a:off x="1129385" y="32088"/>
          <a:ext cx="3021177" cy="3021177"/>
        </a:xfrm>
        <a:prstGeom prst="circularArrow">
          <a:avLst>
            <a:gd name="adj1" fmla="val 5085"/>
            <a:gd name="adj2" fmla="val 327528"/>
            <a:gd name="adj3" fmla="val 15873039"/>
            <a:gd name="adj4" fmla="val 9000000"/>
            <a:gd name="adj5" fmla="val 5932"/>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8">
  <dgm:title val=""/>
  <dgm:desc val=""/>
  <dgm:catLst>
    <dgm:cat type="cycle" pri="7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clrData>
  <dgm:layoutNode name="compositeShape">
    <dgm:varLst>
      <dgm:chMax val="7"/>
      <dgm:dir/>
      <dgm:resizeHandles val="exact"/>
    </dgm:varLst>
    <dgm:alg type="composite">
      <dgm:param type="horzAlign" val="ctr"/>
      <dgm:param type="vertAlign" val="mid"/>
      <dgm:param type="ar" val="1"/>
    </dgm:alg>
    <dgm:shape xmlns:r="http://schemas.openxmlformats.org/officeDocument/2006/relationships" r:blip="">
      <dgm:adjLst/>
    </dgm:shape>
    <dgm:presOf/>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dummy1a" refType="w" fact="0.5"/>
          <dgm:constr type="t" for="ch" forName="dummy1a" refType="h" fact="0.08"/>
          <dgm:constr type="l" for="ch" forName="dummy1b" refType="w" fact="0.5"/>
          <dgm:constr type="t" for="ch" forName="dummy1b" refType="h" fact="0.08"/>
          <dgm:constr type="l" for="ch" forName="wedge1Tx" refType="w" fact="0.22"/>
          <dgm:constr type="t" for="ch" forName="wedge1Tx" refType="h" fact="0.22"/>
          <dgm:constr type="w" for="ch" forName="wedge1Tx" refType="w" fact="0.56"/>
          <dgm:constr type="h" for="ch" forName="wedge1Tx" refType="h" fact="0.56"/>
          <dgm:constr type="h" for="ch" forName="arrowWedge1single" refType="w" fact="0.08"/>
          <dgm:constr type="diam" for="ch" forName="arrowWedge1single" refType="w" fact="0.84"/>
          <dgm:constr type="l" for="ch" forName="arrowWedge1single" refType="w" fact="0.5"/>
          <dgm:constr type="t" for="ch" forName="arrowWedge1single" refType="w" fact="0.5"/>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dummy1a" refType="w" fact="0.52"/>
          <dgm:constr type="t" for="ch" forName="dummy1a" refType="h" fact="0.08"/>
          <dgm:constr type="l" for="ch" forName="dummy1b" refType="w" fact="0.52"/>
          <dgm:constr type="t" for="ch" forName="dummy1b" refType="h" fact="0.92"/>
          <dgm:constr type="l" for="ch" forName="wedge1Tx" refType="w" fact="0.559"/>
          <dgm:constr type="t" for="ch" forName="wedge1Tx" refType="h" fact="0.3"/>
          <dgm:constr type="w" for="ch" forName="wedge1Tx" refType="w" fact="0.3"/>
          <dgm:constr type="h" for="ch" forName="wedge1Tx" refType="h" fact="0.4"/>
          <dgm:constr type="l" for="ch" forName="wedge2" refType="w" fact="0.06"/>
          <dgm:constr type="t" for="ch" forName="wedge2" refType="w" fact="0.08"/>
          <dgm:constr type="w" for="ch" forName="wedge2" refType="w" fact="0.84"/>
          <dgm:constr type="h" for="ch" forName="wedge2" refType="h" fact="0.84"/>
          <dgm:constr type="l" for="ch" forName="dummy2a" refType="w" fact="0.48"/>
          <dgm:constr type="t" for="ch" forName="dummy2a" refType="h" fact="0.92"/>
          <dgm:constr type="l" for="ch" forName="dummy2b" refType="w" fact="0.48"/>
          <dgm:constr type="t" for="ch" forName="dummy2b" refType="h" fact="0.08"/>
          <dgm:constr type="r" for="ch" forName="wedge2Tx" refType="w" fact="0.441"/>
          <dgm:constr type="t" for="ch" forName="wedge2Tx" refType="h" fact="0.3"/>
          <dgm:constr type="w" for="ch" forName="wedge2Tx" refType="w" fact="0.3"/>
          <dgm:constr type="h" for="ch" forName="wedge2Tx" refType="h" fact="0.4"/>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primFontSz" for="ch" ptType="node" op="equ"/>
        </dgm:constrLst>
      </dgm:if>
      <dgm:if name="Name3" axis="ch" ptType="node" func="cnt" op="equ" val="3">
        <dgm:constrLst>
          <dgm:constr type="l" for="ch" forName="wedge1" refType="w" fact="0.0973"/>
          <dgm:constr type="t" for="ch" forName="wedge1" refType="w" fact="0.07"/>
          <dgm:constr type="w" for="ch" forName="wedge1" refType="w" fact="0.84"/>
          <dgm:constr type="h" for="ch" forName="wedge1" refType="h" fact="0.84"/>
          <dgm:constr type="l" for="ch" forName="dummy1a" refType="w" fact="0.5173"/>
          <dgm:constr type="t" for="ch" forName="dummy1a" refType="h" fact="0.07"/>
          <dgm:constr type="l" for="ch" forName="dummy1b" refType="w" fact="0.8811"/>
          <dgm:constr type="t" for="ch" forName="dummy1b" refType="h" fact="0.7"/>
          <dgm:constr type="l" for="ch" forName="wedge1Tx" refType="w" fact="0.54"/>
          <dgm:constr type="t" for="ch" forName="wedge1Tx" refType="h" fact="0.248"/>
          <dgm:constr type="w" for="ch" forName="wedge1Tx" refType="w" fact="0.3"/>
          <dgm:constr type="h" for="ch" forName="wedge1Tx" refType="h" fact="0.25"/>
          <dgm:constr type="l" for="ch" forName="wedge2" refType="w" fact="0.08"/>
          <dgm:constr type="t" for="ch" forName="wedge2" refType="w" fact="0.1"/>
          <dgm:constr type="w" for="ch" forName="wedge2" refType="w" fact="0.84"/>
          <dgm:constr type="h" for="ch" forName="wedge2" refType="h" fact="0.84"/>
          <dgm:constr type="l" for="ch" forName="dummy2a" refType="w" fact="0.8637"/>
          <dgm:constr type="t" for="ch" forName="dummy2a" refType="h" fact="0.73"/>
          <dgm:constr type="l" for="ch" forName="dummy2b" refType="w" fact="0.1363"/>
          <dgm:constr type="t" for="ch" forName="dummy2b" refType="h" fact="0.73"/>
          <dgm:constr type="l" for="ch" forName="wedge2Tx" refType="w" fact="0.28"/>
          <dgm:constr type="t" for="ch" forName="wedge2Tx" refType="h" fact="0.645"/>
          <dgm:constr type="w" for="ch" forName="wedge2Tx" refType="w" fact="0.45"/>
          <dgm:constr type="h" for="ch" forName="wedge2Tx" refType="h" fact="0.22"/>
          <dgm:constr type="l" for="ch" forName="wedge3" refType="w" fact="0.0627"/>
          <dgm:constr type="t" for="ch" forName="wedge3" refType="w" fact="0.07"/>
          <dgm:constr type="w" for="ch" forName="wedge3" refType="w" fact="0.84"/>
          <dgm:constr type="h" for="ch" forName="wedge3" refType="h" fact="0.84"/>
          <dgm:constr type="l" for="ch" forName="dummy3a" refType="w" fact="0.1189"/>
          <dgm:constr type="t" for="ch" forName="dummy3a" refType="h" fact="0.7"/>
          <dgm:constr type="l" for="ch" forName="dummy3b" refType="w" fact="0.4827"/>
          <dgm:constr type="t" for="ch" forName="dummy3b" refType="h" fact="0.07"/>
          <dgm:constr type="r" for="ch" forName="wedge3Tx" refType="w" fact="0.46"/>
          <dgm:constr type="t" for="ch" forName="wedge3Tx" refType="h" fact="0.248"/>
          <dgm:constr type="w" for="ch" forName="wedge3Tx" refType="w" fact="0.3"/>
          <dgm:constr type="h" for="ch" forName="wedge3Tx" refType="h" fact="0.25"/>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primFontSz" for="ch" ptType="node" op="equ"/>
        </dgm:constrLst>
      </dgm:if>
      <dgm:if name="Name4" axis="ch" ptType="node" func="cnt" op="equ" val="4">
        <dgm:constrLst>
          <dgm:constr type="l" for="ch" forName="wedge1" refType="w" fact="0.0941"/>
          <dgm:constr type="t" for="ch" forName="wedge1" refType="w" fact="0.0659"/>
          <dgm:constr type="w" for="ch" forName="wedge1" refType="w" fact="0.84"/>
          <dgm:constr type="h" for="ch" forName="wedge1" refType="h" fact="0.84"/>
          <dgm:constr type="l" for="ch" forName="dummy1a" refType="w" fact="0.5141"/>
          <dgm:constr type="t" for="ch" forName="dummy1a" refType="h" fact="0.0659"/>
          <dgm:constr type="l" for="ch" forName="dummy1b" refType="w" fact="0.9341"/>
          <dgm:constr type="t" for="ch" forName="dummy1b" refType="h" fact="0.4859"/>
          <dgm:constr type="l" for="ch" forName="wedge1Tx" refType="w" fact="0.54"/>
          <dgm:constr type="t" for="ch" forName="wedge1Tx" refType="h" fact="0.24"/>
          <dgm:constr type="w" for="ch" forName="wedge1Tx" refType="w" fact="0.31"/>
          <dgm:constr type="h" for="ch" forName="wedge1Tx" refType="h" fact="0.23"/>
          <dgm:constr type="l" for="ch" forName="wedge2" refType="w" fact="0.0941"/>
          <dgm:constr type="t" for="ch" forName="wedge2" refType="w" fact="0.0941"/>
          <dgm:constr type="w" for="ch" forName="wedge2" refType="w" fact="0.84"/>
          <dgm:constr type="h" for="ch" forName="wedge2" refType="h" fact="0.84"/>
          <dgm:constr type="l" for="ch" forName="dummy2a" refType="w" fact="0.9341"/>
          <dgm:constr type="t" for="ch" forName="dummy2a" refType="h" fact="0.5141"/>
          <dgm:constr type="l" for="ch" forName="dummy2b" refType="w" fact="0.5141"/>
          <dgm:constr type="t" for="ch" forName="dummy2b" refType="h" fact="0.9341"/>
          <dgm:constr type="l" for="ch" forName="wedge2Tx" refType="w" fact="0.54"/>
          <dgm:constr type="t" for="ch" forName="wedge2Tx" refType="h" fact="0.53"/>
          <dgm:constr type="w" for="ch" forName="wedge2Tx" refType="w" fact="0.31"/>
          <dgm:constr type="h" for="ch" forName="wedge2Tx" refType="h" fact="0.23"/>
          <dgm:constr type="l" for="ch" forName="wedge3" refType="w" fact="0.0659"/>
          <dgm:constr type="t" for="ch" forName="wedge3" refType="w" fact="0.0941"/>
          <dgm:constr type="w" for="ch" forName="wedge3" refType="w" fact="0.84"/>
          <dgm:constr type="h" for="ch" forName="wedge3" refType="h" fact="0.84"/>
          <dgm:constr type="l" for="ch" forName="dummy3a" refType="w" fact="0.4859"/>
          <dgm:constr type="t" for="ch" forName="dummy3a" refType="h" fact="0.9341"/>
          <dgm:constr type="l" for="ch" forName="dummy3b" refType="w" fact="0.0659"/>
          <dgm:constr type="t" for="ch" forName="dummy3b" refType="h" fact="0.5141"/>
          <dgm:constr type="r" for="ch" forName="wedge3Tx" refType="w" fact="0.46"/>
          <dgm:constr type="t" for="ch" forName="wedge3Tx" refType="h" fact="0.53"/>
          <dgm:constr type="w" for="ch" forName="wedge3Tx" refType="w" fact="0.31"/>
          <dgm:constr type="h" for="ch" forName="wedge3Tx" refType="h" fact="0.23"/>
          <dgm:constr type="l" for="ch" forName="wedge4" refType="w" fact="0.0659"/>
          <dgm:constr type="t" for="ch" forName="wedge4" refType="h" fact="0.0659"/>
          <dgm:constr type="w" for="ch" forName="wedge4" refType="w" fact="0.84"/>
          <dgm:constr type="h" for="ch" forName="wedge4" refType="h" fact="0.84"/>
          <dgm:constr type="l" for="ch" forName="dummy4a" refType="w" fact="0.0659"/>
          <dgm:constr type="t" for="ch" forName="dummy4a" refType="h" fact="0.4859"/>
          <dgm:constr type="l" for="ch" forName="dummy4b" refType="w" fact="0.4859"/>
          <dgm:constr type="t" for="ch" forName="dummy4b" refType="h" fact="0.0659"/>
          <dgm:constr type="r" for="ch" forName="wedge4Tx" refType="w" fact="0.46"/>
          <dgm:constr type="t" for="ch" forName="wedge4Tx" refType="h" fact="0.24"/>
          <dgm:constr type="w" for="ch" forName="wedge4Tx" refType="w" fact="0.31"/>
          <dgm:constr type="h" for="ch" forName="wedge4Tx" refType="h" fact="0.23"/>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primFontSz" for="ch" ptType="node" op="equ"/>
        </dgm:constrLst>
      </dgm:if>
      <dgm:if name="Name5" axis="ch" ptType="node" func="cnt" op="equ" val="5">
        <dgm:constrLst>
          <dgm:constr type="l" for="ch" forName="wedge1" refType="w" fact="0.0918"/>
          <dgm:constr type="t" for="ch" forName="wedge1" refType="w" fact="0.0638"/>
          <dgm:constr type="w" for="ch" forName="wedge1" refType="w" fact="0.84"/>
          <dgm:constr type="h" for="ch" forName="wedge1" refType="h" fact="0.84"/>
          <dgm:constr type="l" for="ch" forName="dummy1a" refType="w" fact="0.5118"/>
          <dgm:constr type="t" for="ch" forName="dummy1a" refType="h" fact="0.0638"/>
          <dgm:constr type="l" for="ch" forName="dummy1b" refType="w" fact="0.9112"/>
          <dgm:constr type="t" for="ch" forName="dummy1b" refType="h" fact="0.354"/>
          <dgm:constr type="l" for="ch" forName="wedge1Tx" refType="w" fact="0.53"/>
          <dgm:constr type="t" for="ch" forName="wedge1Tx" refType="h" fact="0.205"/>
          <dgm:constr type="w" for="ch" forName="wedge1Tx" refType="w" fact="0.27"/>
          <dgm:constr type="h" for="ch" forName="wedge1Tx" refType="h" fact="0.18"/>
          <dgm:constr type="l" for="ch" forName="wedge2" refType="w" fact="0.099"/>
          <dgm:constr type="t" for="ch" forName="wedge2" refType="w" fact="0.0862"/>
          <dgm:constr type="w" for="ch" forName="wedge2" refType="w" fact="0.84"/>
          <dgm:constr type="h" for="ch" forName="wedge2" refType="h" fact="0.84"/>
          <dgm:constr type="l" for="ch" forName="dummy2a" refType="w" fact="0.9185"/>
          <dgm:constr type="t" for="ch" forName="dummy2a" refType="h" fact="0.3764"/>
          <dgm:constr type="l" for="ch" forName="dummy2b" refType="w" fact="0.7659"/>
          <dgm:constr type="t" for="ch" forName="dummy2b" refType="h" fact="0.846"/>
          <dgm:constr type="l" for="ch" forName="wedge2Tx" refType="w" fact="0.64"/>
          <dgm:constr type="t" for="ch" forName="wedge2Tx" refType="h" fact="0.47"/>
          <dgm:constr type="w" for="ch" forName="wedge2Tx" refType="w" fact="0.25"/>
          <dgm:constr type="h" for="ch" forName="wedge2Tx" refType="h" fact="0.2"/>
          <dgm:constr type="l" for="ch" forName="wedge3" refType="w" fact="0.08"/>
          <dgm:constr type="t" for="ch" forName="wedge3" refType="w" fact="0.1"/>
          <dgm:constr type="w" for="ch" forName="wedge3" refType="w" fact="0.84"/>
          <dgm:constr type="h" for="ch" forName="wedge3" refType="h" fact="0.84"/>
          <dgm:constr type="l" for="ch" forName="dummy3a" refType="w" fact="0.7469"/>
          <dgm:constr type="t" for="ch" forName="dummy3a" refType="h" fact="0.8598"/>
          <dgm:constr type="l" for="ch" forName="dummy3b" refType="w" fact="0.2531"/>
          <dgm:constr type="t" for="ch" forName="dummy3b" refType="h" fact="0.8598"/>
          <dgm:constr type="l" for="ch" forName="wedge3Tx" refType="w" fact="0.38"/>
          <dgm:constr type="t" for="ch" forName="wedge3Tx" refType="h" fact="0.69"/>
          <dgm:constr type="w" for="ch" forName="wedge3Tx" refType="w" fact="0.24"/>
          <dgm:constr type="h" for="ch" forName="wedge3Tx" refType="h" fact="0.22"/>
          <dgm:constr type="l" for="ch" forName="wedge4" refType="w" fact="0.061"/>
          <dgm:constr type="t" for="ch" forName="wedge4" refType="h" fact="0.0862"/>
          <dgm:constr type="w" for="ch" forName="wedge4" refType="w" fact="0.84"/>
          <dgm:constr type="h" for="ch" forName="wedge4" refType="h" fact="0.84"/>
          <dgm:constr type="l" for="ch" forName="dummy4a" refType="w" fact="0.2341"/>
          <dgm:constr type="t" for="ch" forName="dummy4a" refType="h" fact="0.846"/>
          <dgm:constr type="l" for="ch" forName="dummy4b" refType="w" fact="0.0815"/>
          <dgm:constr type="t" for="ch" forName="dummy4b" refType="h" fact="0.3764"/>
          <dgm:constr type="r" for="ch" forName="wedge4Tx" refType="w" fact="0.36"/>
          <dgm:constr type="t" for="ch" forName="wedge4Tx" refType="h" fact="0.47"/>
          <dgm:constr type="w" for="ch" forName="wedge4Tx" refType="w" fact="0.25"/>
          <dgm:constr type="h" for="ch" forName="wedge4Tx" refType="h" fact="0.2"/>
          <dgm:constr type="l" for="ch" forName="wedge5" refType="w" fact="0.0682"/>
          <dgm:constr type="t" for="ch" forName="wedge5" refType="h" fact="0.0638"/>
          <dgm:constr type="w" for="ch" forName="wedge5" refType="w" fact="0.84"/>
          <dgm:constr type="h" for="ch" forName="wedge5" refType="h" fact="0.84"/>
          <dgm:constr type="l" for="ch" forName="dummy5a" refType="w" fact="0.0888"/>
          <dgm:constr type="t" for="ch" forName="dummy5a" refType="h" fact="0.354"/>
          <dgm:constr type="l" for="ch" forName="dummy5b" refType="w" fact="0.4882"/>
          <dgm:constr type="t" for="ch" forName="dummy5b" refType="h" fact="0.0638"/>
          <dgm:constr type="r" for="ch" forName="wedge5Tx" refType="w" fact="0.47"/>
          <dgm:constr type="t" for="ch" forName="wedge5Tx" refType="h" fact="0.205"/>
          <dgm:constr type="w" for="ch" forName="wedge5Tx" refType="w" fact="0.27"/>
          <dgm:constr type="h" for="ch" forName="wedge5Tx" refType="h" fact="0.18"/>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primFontSz" for="ch" ptType="node" op="equ"/>
        </dgm:constrLst>
      </dgm:if>
      <dgm:if name="Name6" axis="ch" ptType="node" func="cnt" op="equ" val="6">
        <dgm:constrLst>
          <dgm:constr type="l" for="ch" forName="wedge1" refType="w" fact="0.09"/>
          <dgm:constr type="t" for="ch" forName="wedge1" refType="w" fact="0.0627"/>
          <dgm:constr type="w" for="ch" forName="wedge1" refType="w" fact="0.84"/>
          <dgm:constr type="h" for="ch" forName="wedge1" refType="h" fact="0.84"/>
          <dgm:constr type="l" for="ch" forName="dummy1a" refType="w" fact="0.51"/>
          <dgm:constr type="t" for="ch" forName="dummy1a" refType="h" fact="0.0627"/>
          <dgm:constr type="l" for="ch" forName="dummy1b" refType="w" fact="0.8737"/>
          <dgm:constr type="t" for="ch" forName="dummy1b" refType="h" fact="0.2727"/>
          <dgm:constr type="l" for="ch" forName="wedge1Tx" refType="w" fact="0.53"/>
          <dgm:constr type="t" for="ch" forName="wedge1Tx" refType="h" fact="0.17"/>
          <dgm:constr type="w" for="ch" forName="wedge1Tx" refType="w" fact="0.22"/>
          <dgm:constr type="h" for="ch" forName="wedge1Tx" refType="h" fact="0.17"/>
          <dgm:constr type="l" for="ch" forName="wedge2" refType="w" fact="0.1"/>
          <dgm:constr type="t" for="ch" forName="wedge2" refType="w" fact="0.08"/>
          <dgm:constr type="w" for="ch" forName="wedge2" refType="w" fact="0.84"/>
          <dgm:constr type="h" for="ch" forName="wedge2" refType="h" fact="0.84"/>
          <dgm:constr type="l" for="ch" forName="dummy2a" refType="w" fact="0.8837"/>
          <dgm:constr type="t" for="ch" forName="dummy2a" refType="h" fact="0.29"/>
          <dgm:constr type="l" for="ch" forName="dummy2b" refType="w" fact="0.8837"/>
          <dgm:constr type="t" for="ch" forName="dummy2b" refType="h" fact="0.71"/>
          <dgm:constr type="l" for="ch" forName="wedge2Tx" refType="w" fact="0.67"/>
          <dgm:constr type="t" for="ch" forName="wedge2Tx" refType="h" fact="0.42"/>
          <dgm:constr type="w" for="ch" forName="wedge2Tx" refType="w" fact="0.23"/>
          <dgm:constr type="h" for="ch" forName="wedge2Tx" refType="h" fact="0.165"/>
          <dgm:constr type="l" for="ch" forName="wedge3" refType="w" fact="0.09"/>
          <dgm:constr type="t" for="ch" forName="wedge3" refType="w" fact="0.0973"/>
          <dgm:constr type="w" for="ch" forName="wedge3" refType="w" fact="0.84"/>
          <dgm:constr type="h" for="ch" forName="wedge3" refType="h" fact="0.84"/>
          <dgm:constr type="l" for="ch" forName="dummy3a" refType="w" fact="0.8737"/>
          <dgm:constr type="t" for="ch" forName="dummy3a" refType="h" fact="0.7273"/>
          <dgm:constr type="l" for="ch" forName="dummy3b" refType="w" fact="0.51"/>
          <dgm:constr type="t" for="ch" forName="dummy3b" refType="h" fact="0.9373"/>
          <dgm:constr type="l" for="ch" forName="wedge3Tx" refType="w" fact="0.53"/>
          <dgm:constr type="t" for="ch" forName="wedge3Tx" refType="h" fact="0.665"/>
          <dgm:constr type="w" for="ch" forName="wedge3Tx" refType="w" fact="0.22"/>
          <dgm:constr type="h" for="ch" forName="wedge3Tx" refType="h" fact="0.17"/>
          <dgm:constr type="l" for="ch" forName="wedge4" refType="w" fact="0.07"/>
          <dgm:constr type="t" for="ch" forName="wedge4" refType="h" fact="0.0973"/>
          <dgm:constr type="w" for="ch" forName="wedge4" refType="w" fact="0.84"/>
          <dgm:constr type="h" for="ch" forName="wedge4" refType="h" fact="0.84"/>
          <dgm:constr type="l" for="ch" forName="dummy4a" refType="w" fact="0.49"/>
          <dgm:constr type="t" for="ch" forName="dummy4a" refType="h" fact="0.9373"/>
          <dgm:constr type="l" for="ch" forName="dummy4b" refType="w" fact="0.1263"/>
          <dgm:constr type="t" for="ch" forName="dummy4b" refType="h" fact="0.7273"/>
          <dgm:constr type="r" for="ch" forName="wedge4Tx" refType="w" fact="0.47"/>
          <dgm:constr type="t" for="ch" forName="wedge4Tx" refType="h" fact="0.665"/>
          <dgm:constr type="w" for="ch" forName="wedge4Tx" refType="w" fact="0.22"/>
          <dgm:constr type="h" for="ch" forName="wedge4Tx" refType="h" fact="0.17"/>
          <dgm:constr type="l" for="ch" forName="wedge5" refType="w" fact="0.06"/>
          <dgm:constr type="t" for="ch" forName="wedge5" refType="h" fact="0.08"/>
          <dgm:constr type="w" for="ch" forName="wedge5" refType="w" fact="0.84"/>
          <dgm:constr type="h" for="ch" forName="wedge5" refType="h" fact="0.84"/>
          <dgm:constr type="l" for="ch" forName="dummy5a" refType="w" fact="0.1163"/>
          <dgm:constr type="t" for="ch" forName="dummy5a" refType="h" fact="0.71"/>
          <dgm:constr type="l" for="ch" forName="dummy5b" refType="w" fact="0.1163"/>
          <dgm:constr type="t" for="ch" forName="dummy5b" refType="h" fact="0.29"/>
          <dgm:constr type="r" for="ch" forName="wedge5Tx" refType="w" fact="0.33"/>
          <dgm:constr type="t" for="ch" forName="wedge5Tx" refType="h" fact="0.42"/>
          <dgm:constr type="w" for="ch" forName="wedge5Tx" refType="w" fact="0.23"/>
          <dgm:constr type="h" for="ch" forName="wedge5Tx" refType="h" fact="0.165"/>
          <dgm:constr type="l" for="ch" forName="wedge6" refType="w" fact="0.07"/>
          <dgm:constr type="t" for="ch" forName="wedge6" refType="h" fact="0.0627"/>
          <dgm:constr type="w" for="ch" forName="wedge6" refType="w" fact="0.84"/>
          <dgm:constr type="h" for="ch" forName="wedge6" refType="h" fact="0.84"/>
          <dgm:constr type="l" for="ch" forName="dummy6a" refType="w" fact="0.1263"/>
          <dgm:constr type="t" for="ch" forName="dummy6a" refType="h" fact="0.2727"/>
          <dgm:constr type="l" for="ch" forName="dummy6b" refType="w" fact="0.49"/>
          <dgm:constr type="t" for="ch" forName="dummy6b" refType="h" fact="0.0627"/>
          <dgm:constr type="r" for="ch" forName="wedge6Tx" refType="w" fact="0.47"/>
          <dgm:constr type="t" for="ch" forName="wedge6Tx" refType="h" fact="0.17"/>
          <dgm:constr type="w" for="ch" forName="wedge6Tx" refType="w" fact="0.22"/>
          <dgm:constr type="h" for="ch" forName="wedge6Tx" refType="h" fact="0.17"/>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primFontSz" for="ch" ptType="node" op="equ"/>
        </dgm:constrLst>
      </dgm:if>
      <dgm:else name="Name7">
        <dgm:constrLst>
          <dgm:constr type="l" for="ch" forName="wedge1" refType="w" fact="0.0887"/>
          <dgm:constr type="t" for="ch" forName="wedge1" refType="w" fact="0.062"/>
          <dgm:constr type="w" for="ch" forName="wedge1" refType="w" fact="0.84"/>
          <dgm:constr type="h" for="ch" forName="wedge1" refType="h" fact="0.84"/>
          <dgm:constr type="l" for="ch" forName="dummy1a" refType="w" fact="0.5087"/>
          <dgm:constr type="t" for="ch" forName="dummy1a" refType="h" fact="0.062"/>
          <dgm:constr type="l" for="ch" forName="dummy1b" refType="w" fact="0.837"/>
          <dgm:constr type="t" for="ch" forName="dummy1b" refType="h" fact="0.2201"/>
          <dgm:constr type="l" for="ch" forName="wedge1Tx" refType="w" fact="0.53"/>
          <dgm:constr type="t" for="ch" forName="wedge1Tx" refType="h" fact="0.14"/>
          <dgm:constr type="w" for="ch" forName="wedge1Tx" refType="w" fact="0.2"/>
          <dgm:constr type="h" for="ch" forName="wedge1Tx" refType="h" fact="0.16"/>
          <dgm:constr type="l" for="ch" forName="wedge2" refType="w" fact="0.0995"/>
          <dgm:constr type="t" for="ch" forName="wedge2" refType="w" fact="0.0755"/>
          <dgm:constr type="w" for="ch" forName="wedge2" refType="w" fact="0.84"/>
          <dgm:constr type="h" for="ch" forName="wedge2" refType="h" fact="0.84"/>
          <dgm:constr type="l" for="ch" forName="dummy2a" refType="w" fact="0.8479"/>
          <dgm:constr type="t" for="ch" forName="dummy2a" refType="h" fact="0.2337"/>
          <dgm:constr type="l" for="ch" forName="dummy2b" refType="w" fact="0.929"/>
          <dgm:constr type="t" for="ch" forName="dummy2b" refType="h" fact="0.589"/>
          <dgm:constr type="l" for="ch" forName="wedge2Tx" refType="w" fact="0.67"/>
          <dgm:constr type="t" for="ch" forName="wedge2Tx" refType="h" fact="0.38"/>
          <dgm:constr type="w" for="ch" forName="wedge2Tx" refType="w" fact="0.23"/>
          <dgm:constr type="h" for="ch" forName="wedge2Tx" refType="h" fact="0.14"/>
          <dgm:constr type="l" for="ch" forName="wedge3" refType="w" fact="0.0956"/>
          <dgm:constr type="t" for="ch" forName="wedge3" refType="w" fact="0.0925"/>
          <dgm:constr type="w" for="ch" forName="wedge3" refType="w" fact="0.84"/>
          <dgm:constr type="h" for="ch" forName="wedge3" refType="h" fact="0.84"/>
          <dgm:constr type="l" for="ch" forName="dummy3a" refType="w" fact="0.9251"/>
          <dgm:constr type="t" for="ch" forName="dummy3a" refType="h" fact="0.6059"/>
          <dgm:constr type="l" for="ch" forName="dummy3b" refType="w" fact="0.6979"/>
          <dgm:constr type="t" for="ch" forName="dummy3b" refType="h" fact="0.8909"/>
          <dgm:constr type="l" for="ch" forName="wedge3Tx" refType="w" fact="0.635"/>
          <dgm:constr type="t" for="ch" forName="wedge3Tx" refType="h" fact="0.59"/>
          <dgm:constr type="w" for="ch" forName="wedge3Tx" refType="w" fact="0.2"/>
          <dgm:constr type="h" for="ch" forName="wedge3Tx" refType="h" fact="0.155"/>
          <dgm:constr type="l" for="ch" forName="wedge4" refType="w" fact="0.08"/>
          <dgm:constr type="t" for="ch" forName="wedge4" refType="h" fact="0.1"/>
          <dgm:constr type="w" for="ch" forName="wedge4" refType="w" fact="0.84"/>
          <dgm:constr type="h" for="ch" forName="wedge4" refType="h" fact="0.84"/>
          <dgm:constr type="l" for="ch" forName="dummy4a" refType="w" fact="0.6822"/>
          <dgm:constr type="t" for="ch" forName="dummy4a" refType="h" fact="0.8984"/>
          <dgm:constr type="l" for="ch" forName="dummy4b" refType="w" fact="0.3178"/>
          <dgm:constr type="t" for="ch" forName="dummy4b" refType="h" fact="0.8984"/>
          <dgm:constr type="l" for="ch" forName="wedge4Tx" refType="w" fact="0.4025"/>
          <dgm:constr type="t" for="ch" forName="wedge4Tx" refType="h" fact="0.76"/>
          <dgm:constr type="w" for="ch" forName="wedge4Tx" refType="w" fact="0.195"/>
          <dgm:constr type="h" for="ch" forName="wedge4Tx" refType="h" fact="0.14"/>
          <dgm:constr type="l" for="ch" forName="wedge5" refType="w" fact="0.0644"/>
          <dgm:constr type="t" for="ch" forName="wedge5" refType="h" fact="0.0925"/>
          <dgm:constr type="w" for="ch" forName="wedge5" refType="w" fact="0.84"/>
          <dgm:constr type="h" for="ch" forName="wedge5" refType="h" fact="0.84"/>
          <dgm:constr type="l" for="ch" forName="dummy5a" refType="w" fact="0.3021"/>
          <dgm:constr type="t" for="ch" forName="dummy5a" refType="h" fact="0.8909"/>
          <dgm:constr type="l" for="ch" forName="dummy5b" refType="w" fact="0.0749"/>
          <dgm:constr type="t" for="ch" forName="dummy5b" refType="h" fact="0.6059"/>
          <dgm:constr type="r" for="ch" forName="wedge5Tx" refType="w" fact="0.365"/>
          <dgm:constr type="t" for="ch" forName="wedge5Tx" refType="h" fact="0.59"/>
          <dgm:constr type="w" for="ch" forName="wedge5Tx" refType="w" fact="0.2"/>
          <dgm:constr type="h" for="ch" forName="wedge5Tx" refType="h" fact="0.155"/>
          <dgm:constr type="l" for="ch" forName="wedge6" refType="w" fact="0.0605"/>
          <dgm:constr type="t" for="ch" forName="wedge6" refType="h" fact="0.0755"/>
          <dgm:constr type="w" for="ch" forName="wedge6" refType="w" fact="0.84"/>
          <dgm:constr type="h" for="ch" forName="wedge6" refType="h" fact="0.84"/>
          <dgm:constr type="l" for="ch" forName="dummy6a" refType="w" fact="0.071"/>
          <dgm:constr type="t" for="ch" forName="dummy6a" refType="h" fact="0.589"/>
          <dgm:constr type="l" for="ch" forName="dummy6b" refType="w" fact="0.1521"/>
          <dgm:constr type="t" for="ch" forName="dummy6b" refType="h" fact="0.2337"/>
          <dgm:constr type="r" for="ch" forName="wedge6Tx" refType="w" fact="0.33"/>
          <dgm:constr type="t" for="ch" forName="wedge6Tx" refType="h" fact="0.38"/>
          <dgm:constr type="w" for="ch" forName="wedge6Tx" refType="w" fact="0.23"/>
          <dgm:constr type="h" for="ch" forName="wedge6Tx" refType="h" fact="0.14"/>
          <dgm:constr type="l" for="ch" forName="wedge7" refType="w" fact="0.0713"/>
          <dgm:constr type="t" for="ch" forName="wedge7" refType="h" fact="0.062"/>
          <dgm:constr type="w" for="ch" forName="wedge7" refType="w" fact="0.84"/>
          <dgm:constr type="h" for="ch" forName="wedge7" refType="h" fact="0.84"/>
          <dgm:constr type="l" for="ch" forName="dummy7a" refType="w" fact="0.163"/>
          <dgm:constr type="t" for="ch" forName="dummy7a" refType="h" fact="0.2201"/>
          <dgm:constr type="l" for="ch" forName="dummy7b" refType="w" fact="0.4913"/>
          <dgm:constr type="t" for="ch" forName="dummy7b" refType="h" fact="0.062"/>
          <dgm:constr type="r" for="ch" forName="wedge7Tx" refType="w" fact="0.47"/>
          <dgm:constr type="t" for="ch" forName="wedge7Tx" refType="h" fact="0.14"/>
          <dgm:constr type="w" for="ch" forName="wedge7Tx" refType="w" fact="0.2"/>
          <dgm:constr type="h" for="ch" forName="wedge7Tx" refType="h" fact="0.16"/>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h" for="ch" forName="arrowWedge7" refType="w" fact="0.08"/>
          <dgm:constr type="diam" for="ch" forName="arrowWedge7" refType="w" fact="0.84"/>
          <dgm:constr type="l" for="ch" forName="arrowWedge7" refType="w" fact="0.5"/>
          <dgm:constr type="t" for="ch" forName="arrowWedge7" refType="w" fact="0.5"/>
          <dgm:constr type="primFontSz" for="ch" ptType="node" op="equ"/>
        </dgm:constrLst>
      </dgm:else>
    </dgm:choose>
    <dgm:ruleLst/>
    <dgm:choose name="Name8">
      <dgm:if name="Name9" axis="ch" ptType="node" func="cnt" op="gte" val="1">
        <dgm:layoutNode name="wedge1">
          <dgm:alg type="sp"/>
          <dgm:choose name="Name10">
            <dgm:if name="Name11" axis="ch" ptType="node" func="cnt" op="equ" val="1">
              <dgm:shape xmlns:r="http://schemas.openxmlformats.org/officeDocument/2006/relationships" type="ellipse" r:blip="">
                <dgm:adjLst/>
              </dgm:shape>
            </dgm:if>
            <dgm:if name="Name12" axis="ch" ptType="node" func="cnt" op="equ" val="2">
              <dgm:shape xmlns:r="http://schemas.openxmlformats.org/officeDocument/2006/relationships" type="pie" r:blip="">
                <dgm:adjLst>
                  <dgm:adj idx="1" val="270"/>
                  <dgm:adj idx="2" val="90"/>
                </dgm:adjLst>
              </dgm:shape>
            </dgm:if>
            <dgm:if name="Name13" axis="ch" ptType="node" func="cnt" op="equ" val="3">
              <dgm:shape xmlns:r="http://schemas.openxmlformats.org/officeDocument/2006/relationships" type="pie" r:blip="">
                <dgm:adjLst>
                  <dgm:adj idx="1" val="270"/>
                  <dgm:adj idx="2" val="30"/>
                </dgm:adjLst>
              </dgm:shape>
            </dgm:if>
            <dgm:if name="Name14" axis="ch" ptType="node" func="cnt" op="equ" val="4">
              <dgm:shape xmlns:r="http://schemas.openxmlformats.org/officeDocument/2006/relationships" type="pie" r:blip="">
                <dgm:adjLst>
                  <dgm:adj idx="1" val="270"/>
                  <dgm:adj idx="2" val="0"/>
                </dgm:adjLst>
              </dgm:shape>
            </dgm:if>
            <dgm:if name="Name15" axis="ch" ptType="node" func="cnt" op="equ" val="5">
              <dgm:shape xmlns:r="http://schemas.openxmlformats.org/officeDocument/2006/relationships" type="pie" r:blip="">
                <dgm:adjLst>
                  <dgm:adj idx="1" val="270"/>
                  <dgm:adj idx="2" val="342"/>
                </dgm:adjLst>
              </dgm:shape>
            </dgm:if>
            <dgm:if name="Name16" axis="ch" ptType="node" func="cnt" op="equ" val="6">
              <dgm:shape xmlns:r="http://schemas.openxmlformats.org/officeDocument/2006/relationships" type="pie" r:blip="">
                <dgm:adjLst>
                  <dgm:adj idx="1" val="270"/>
                  <dgm:adj idx="2" val="330"/>
                </dgm:adjLst>
              </dgm:shape>
            </dgm:if>
            <dgm:else name="Name17">
              <dgm:shape xmlns:r="http://schemas.openxmlformats.org/officeDocument/2006/relationships" type="pie" r:blip="">
                <dgm:adjLst>
                  <dgm:adj idx="1" val="270"/>
                  <dgm:adj idx="2" val="321.4286"/>
                </dgm:adjLst>
              </dgm:shape>
            </dgm:else>
          </dgm:choose>
          <dgm:choose name="Name18">
            <dgm:if name="Name19" func="var" arg="dir" op="equ" val="norm">
              <dgm:presOf axis="ch desOrSelf" ptType="node node" st="1 1" cnt="1 0"/>
            </dgm:if>
            <dgm:else name="Name20">
              <dgm:choose name="Name21">
                <dgm:if name="Name22" axis="ch" ptType="node" func="cnt" op="equ" val="1">
                  <dgm:presOf axis="ch desOrSelf" ptType="node node" st="1 1" cnt="1 0"/>
                </dgm:if>
                <dgm:if name="Name23" axis="ch" ptType="node" func="cnt" op="equ" val="2">
                  <dgm:presOf axis="ch desOrSelf" ptType="node node" st="2 1" cnt="1 0"/>
                </dgm:if>
                <dgm:if name="Name24" axis="ch" ptType="node" func="cnt" op="equ" val="3">
                  <dgm:presOf axis="ch desOrSelf" ptType="node node" st="3 1" cnt="1 0"/>
                </dgm:if>
                <dgm:if name="Name25" axis="ch" ptType="node" func="cnt" op="equ" val="4">
                  <dgm:presOf axis="ch desOrSelf" ptType="node node" st="4 1" cnt="1 0"/>
                </dgm:if>
                <dgm:if name="Name26" axis="ch" ptType="node" func="cnt" op="equ" val="5">
                  <dgm:presOf axis="ch desOrSelf" ptType="node node" st="5 1" cnt="1 0"/>
                </dgm:if>
                <dgm:if name="Name27" axis="ch" ptType="node" func="cnt" op="equ" val="6">
                  <dgm:presOf axis="ch desOrSelf" ptType="node node" st="6 1" cnt="1 0"/>
                </dgm:if>
                <dgm:else name="Name28">
                  <dgm:presOf axis="ch desOrSelf" ptType="node node" st="7 1" cnt="1 0"/>
                </dgm:else>
              </dgm:choose>
            </dgm:else>
          </dgm:choose>
          <dgm:constrLst/>
          <dgm:ruleLst/>
        </dgm:layoutNode>
        <dgm:layoutNode name="dummy1a" moveWith="wedge1">
          <dgm:alg type="sp"/>
          <dgm:shape xmlns:r="http://schemas.openxmlformats.org/officeDocument/2006/relationships" r:blip="">
            <dgm:adjLst/>
          </dgm:shape>
          <dgm:presOf/>
          <dgm:constrLst>
            <dgm:constr type="w" val="1"/>
            <dgm:constr type="h" val="1"/>
          </dgm:constrLst>
          <dgm:ruleLst/>
        </dgm:layoutNode>
        <dgm:layoutNode name="dummy1b" moveWith="wedge1">
          <dgm:alg type="sp"/>
          <dgm:shape xmlns:r="http://schemas.openxmlformats.org/officeDocument/2006/relationships" r:blip="">
            <dgm:adjLst/>
          </dgm:shape>
          <dgm:presOf/>
          <dgm:constrLst>
            <dgm:constr type="w" val="1"/>
            <dgm:constr type="h" val="1"/>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29">
            <dgm:if name="Name30" func="var" arg="dir" op="equ" val="norm">
              <dgm:presOf axis="ch desOrSelf" ptType="node node" st="1 1" cnt="1 0"/>
            </dgm:if>
            <dgm:else name="Name31">
              <dgm:choose name="Name32">
                <dgm:if name="Name33" axis="ch" ptType="node" func="cnt" op="equ" val="1">
                  <dgm:presOf axis="ch desOrSelf" ptType="node node" st="1 1" cnt="1 0"/>
                </dgm:if>
                <dgm:if name="Name34" axis="ch" ptType="node" func="cnt" op="equ" val="2">
                  <dgm:presOf axis="ch desOrSelf" ptType="node node" st="2 1" cnt="1 0"/>
                </dgm:if>
                <dgm:if name="Name35" axis="ch" ptType="node" func="cnt" op="equ" val="3">
                  <dgm:presOf axis="ch desOrSelf" ptType="node node" st="3 1" cnt="1 0"/>
                </dgm:if>
                <dgm:if name="Name36" axis="ch" ptType="node" func="cnt" op="equ" val="4">
                  <dgm:presOf axis="ch desOrSelf" ptType="node node" st="4 1" cnt="1 0"/>
                </dgm:if>
                <dgm:if name="Name37" axis="ch" ptType="node" func="cnt" op="equ" val="5">
                  <dgm:presOf axis="ch desOrSelf" ptType="node node" st="5 1" cnt="1 0"/>
                </dgm:if>
                <dgm:if name="Name38" axis="ch" ptType="node" func="cnt" op="equ" val="6">
                  <dgm:presOf axis="ch desOrSelf" ptType="node node" st="6 1" cnt="1 0"/>
                </dgm:if>
                <dgm:else name="Name39">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40"/>
    </dgm:choose>
    <dgm:choose name="Name41">
      <dgm:if name="Name42" axis="ch" ptType="node" func="cnt" op="gte" val="2">
        <dgm:layoutNode name="wedge2">
          <dgm:alg type="sp"/>
          <dgm:choose name="Name43">
            <dgm:if name="Name44" axis="ch" ptType="node" func="cnt" op="equ" val="2">
              <dgm:shape xmlns:r="http://schemas.openxmlformats.org/officeDocument/2006/relationships" type="pie" r:blip="">
                <dgm:adjLst>
                  <dgm:adj idx="1" val="90"/>
                  <dgm:adj idx="2" val="270"/>
                </dgm:adjLst>
              </dgm:shape>
            </dgm:if>
            <dgm:if name="Name45" axis="ch" ptType="node" func="cnt" op="equ" val="3">
              <dgm:shape xmlns:r="http://schemas.openxmlformats.org/officeDocument/2006/relationships" type="pie" r:blip="">
                <dgm:adjLst>
                  <dgm:adj idx="1" val="30"/>
                  <dgm:adj idx="2" val="150"/>
                </dgm:adjLst>
              </dgm:shape>
            </dgm:if>
            <dgm:if name="Name46" axis="ch" ptType="node" func="cnt" op="equ" val="4">
              <dgm:shape xmlns:r="http://schemas.openxmlformats.org/officeDocument/2006/relationships" type="pie" r:blip="">
                <dgm:adjLst>
                  <dgm:adj idx="1" val="0"/>
                  <dgm:adj idx="2" val="90"/>
                </dgm:adjLst>
              </dgm:shape>
            </dgm:if>
            <dgm:if name="Name47" axis="ch" ptType="node" func="cnt" op="equ" val="5">
              <dgm:shape xmlns:r="http://schemas.openxmlformats.org/officeDocument/2006/relationships" type="pie" r:blip="">
                <dgm:adjLst>
                  <dgm:adj idx="1" val="342"/>
                  <dgm:adj idx="2" val="54"/>
                </dgm:adjLst>
              </dgm:shape>
            </dgm:if>
            <dgm:if name="Name48" axis="ch" ptType="node" func="cnt" op="equ" val="6">
              <dgm:shape xmlns:r="http://schemas.openxmlformats.org/officeDocument/2006/relationships" type="pie" r:blip="">
                <dgm:adjLst>
                  <dgm:adj idx="1" val="330"/>
                  <dgm:adj idx="2" val="30"/>
                </dgm:adjLst>
              </dgm:shape>
            </dgm:if>
            <dgm:else name="Name49">
              <dgm:shape xmlns:r="http://schemas.openxmlformats.org/officeDocument/2006/relationships" type="pie" r:blip="">
                <dgm:adjLst>
                  <dgm:adj idx="1" val="321.4286"/>
                  <dgm:adj idx="2" val="12.85714"/>
                </dgm:adjLst>
              </dgm:shape>
            </dgm:else>
          </dgm:choose>
          <dgm:choose name="Name50">
            <dgm:if name="Name51" func="var" arg="dir" op="equ" val="norm">
              <dgm:presOf axis="ch desOrSelf" ptType="node node" st="2 1" cnt="1 0"/>
            </dgm:if>
            <dgm:else name="Name52">
              <dgm:choose name="Name53">
                <dgm:if name="Name54" axis="ch" ptType="node" func="cnt" op="equ" val="2">
                  <dgm:presOf axis="ch desOrSelf" ptType="node node" st="1 1" cnt="1 0"/>
                </dgm:if>
                <dgm:if name="Name55" axis="ch" ptType="node" func="cnt" op="equ" val="3">
                  <dgm:presOf axis="ch desOrSelf" ptType="node node" st="2 1" cnt="1 0"/>
                </dgm:if>
                <dgm:if name="Name56" axis="ch" ptType="node" func="cnt" op="equ" val="4">
                  <dgm:presOf axis="ch desOrSelf" ptType="node node" st="3 1" cnt="1 0"/>
                </dgm:if>
                <dgm:if name="Name57" axis="ch" ptType="node" func="cnt" op="equ" val="5">
                  <dgm:presOf axis="ch desOrSelf" ptType="node node" st="4 1" cnt="1 0"/>
                </dgm:if>
                <dgm:if name="Name58" axis="ch" ptType="node" func="cnt" op="equ" val="6">
                  <dgm:presOf axis="ch desOrSelf" ptType="node node" st="5 1" cnt="1 0"/>
                </dgm:if>
                <dgm:else name="Name59">
                  <dgm:presOf axis="ch desOrSelf" ptType="node node" st="6 1" cnt="1 0"/>
                </dgm:else>
              </dgm:choose>
            </dgm:else>
          </dgm:choose>
          <dgm:constrLst/>
          <dgm:ruleLst/>
        </dgm:layoutNode>
        <dgm:layoutNode name="dummy2a" moveWith="wedge2">
          <dgm:alg type="sp"/>
          <dgm:shape xmlns:r="http://schemas.openxmlformats.org/officeDocument/2006/relationships" r:blip="">
            <dgm:adjLst/>
          </dgm:shape>
          <dgm:presOf/>
          <dgm:constrLst>
            <dgm:constr type="w" val="1"/>
            <dgm:constr type="h" val="1"/>
          </dgm:constrLst>
          <dgm:ruleLst/>
        </dgm:layoutNode>
        <dgm:layoutNode name="dummy2b" moveWith="wedge2">
          <dgm:alg type="sp"/>
          <dgm:shape xmlns:r="http://schemas.openxmlformats.org/officeDocument/2006/relationships" r:blip="">
            <dgm:adjLst/>
          </dgm:shape>
          <dgm:presOf/>
          <dgm:constrLst>
            <dgm:constr type="w" val="1"/>
            <dgm:constr type="h" val="1"/>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60">
            <dgm:if name="Name61" func="var" arg="dir" op="equ" val="norm">
              <dgm:presOf axis="ch desOrSelf" ptType="node node" st="2 1" cnt="1 0"/>
            </dgm:if>
            <dgm:else name="Name62">
              <dgm:choose name="Name63">
                <dgm:if name="Name64" axis="ch" ptType="node" func="cnt" op="equ" val="2">
                  <dgm:presOf axis="ch desOrSelf" ptType="node node" st="1 1" cnt="1 0"/>
                </dgm:if>
                <dgm:if name="Name65" axis="ch" ptType="node" func="cnt" op="equ" val="3">
                  <dgm:presOf axis="ch desOrSelf" ptType="node node" st="2 1" cnt="1 0"/>
                </dgm:if>
                <dgm:if name="Name66" axis="ch" ptType="node" func="cnt" op="equ" val="4">
                  <dgm:presOf axis="ch desOrSelf" ptType="node node" st="3 1" cnt="1 0"/>
                </dgm:if>
                <dgm:if name="Name67" axis="ch" ptType="node" func="cnt" op="equ" val="5">
                  <dgm:presOf axis="ch desOrSelf" ptType="node node" st="4 1" cnt="1 0"/>
                </dgm:if>
                <dgm:if name="Name68" axis="ch" ptType="node" func="cnt" op="equ" val="6">
                  <dgm:presOf axis="ch desOrSelf" ptType="node node" st="5 1" cnt="1 0"/>
                </dgm:if>
                <dgm:else name="Name69">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70"/>
    </dgm:choose>
    <dgm:choose name="Name71">
      <dgm:if name="Name72" axis="ch" ptType="node" func="cnt" op="gte" val="3">
        <dgm:layoutNode name="wedge3">
          <dgm:alg type="sp"/>
          <dgm:choose name="Name73">
            <dgm:if name="Name74" axis="ch" ptType="node" func="cnt" op="equ" val="3">
              <dgm:shape xmlns:r="http://schemas.openxmlformats.org/officeDocument/2006/relationships" type="pie" r:blip="">
                <dgm:adjLst>
                  <dgm:adj idx="1" val="150"/>
                  <dgm:adj idx="2" val="270"/>
                </dgm:adjLst>
              </dgm:shape>
            </dgm:if>
            <dgm:if name="Name75" axis="ch" ptType="node" func="cnt" op="equ" val="4">
              <dgm:shape xmlns:r="http://schemas.openxmlformats.org/officeDocument/2006/relationships" type="pie" r:blip="">
                <dgm:adjLst>
                  <dgm:adj idx="1" val="90"/>
                  <dgm:adj idx="2" val="180"/>
                </dgm:adjLst>
              </dgm:shape>
            </dgm:if>
            <dgm:if name="Name76" axis="ch" ptType="node" func="cnt" op="equ" val="5">
              <dgm:shape xmlns:r="http://schemas.openxmlformats.org/officeDocument/2006/relationships" type="pie" r:blip="">
                <dgm:adjLst>
                  <dgm:adj idx="1" val="54"/>
                  <dgm:adj idx="2" val="126"/>
                </dgm:adjLst>
              </dgm:shape>
            </dgm:if>
            <dgm:if name="Name77" axis="ch" ptType="node" func="cnt" op="equ" val="6">
              <dgm:shape xmlns:r="http://schemas.openxmlformats.org/officeDocument/2006/relationships" type="pie" r:blip="">
                <dgm:adjLst>
                  <dgm:adj idx="1" val="30"/>
                  <dgm:adj idx="2" val="90"/>
                </dgm:adjLst>
              </dgm:shape>
            </dgm:if>
            <dgm:else name="Name78">
              <dgm:shape xmlns:r="http://schemas.openxmlformats.org/officeDocument/2006/relationships" type="pie" r:blip="">
                <dgm:adjLst>
                  <dgm:adj idx="1" val="12.85714"/>
                  <dgm:adj idx="2" val="64.28571"/>
                </dgm:adjLst>
              </dgm:shape>
            </dgm:else>
          </dgm:choose>
          <dgm:choose name="Name79">
            <dgm:if name="Name80" func="var" arg="dir" op="equ" val="norm">
              <dgm:presOf axis="ch desOrSelf" ptType="node node" st="3 1" cnt="1 0"/>
            </dgm:if>
            <dgm:else name="Name81">
              <dgm:choose name="Name82">
                <dgm:if name="Name83" axis="ch" ptType="node" func="cnt" op="equ" val="3">
                  <dgm:presOf axis="ch desOrSelf" ptType="node node" st="1 1" cnt="1 0"/>
                </dgm:if>
                <dgm:if name="Name84" axis="ch" ptType="node" func="cnt" op="equ" val="4">
                  <dgm:presOf axis="ch desOrSelf" ptType="node node" st="2 1" cnt="1 0"/>
                </dgm:if>
                <dgm:if name="Name85" axis="ch" ptType="node" func="cnt" op="equ" val="5">
                  <dgm:presOf axis="ch desOrSelf" ptType="node node" st="3 1" cnt="1 0"/>
                </dgm:if>
                <dgm:if name="Name86" axis="ch" ptType="node" func="cnt" op="equ" val="6">
                  <dgm:presOf axis="ch desOrSelf" ptType="node node" st="4 1" cnt="1 0"/>
                </dgm:if>
                <dgm:else name="Name87">
                  <dgm:presOf axis="ch desOrSelf" ptType="node node" st="5 1" cnt="1 0"/>
                </dgm:else>
              </dgm:choose>
            </dgm:else>
          </dgm:choose>
          <dgm:constrLst/>
          <dgm:ruleLst/>
        </dgm:layoutNode>
        <dgm:layoutNode name="dummy3a" moveWith="wedge3">
          <dgm:alg type="sp"/>
          <dgm:shape xmlns:r="http://schemas.openxmlformats.org/officeDocument/2006/relationships" r:blip="">
            <dgm:adjLst/>
          </dgm:shape>
          <dgm:presOf/>
          <dgm:constrLst>
            <dgm:constr type="w" val="1"/>
            <dgm:constr type="h" val="1"/>
          </dgm:constrLst>
          <dgm:ruleLst/>
        </dgm:layoutNode>
        <dgm:layoutNode name="dummy3b" moveWith="wedge3">
          <dgm:alg type="sp"/>
          <dgm:shape xmlns:r="http://schemas.openxmlformats.org/officeDocument/2006/relationships" r:blip="">
            <dgm:adjLst/>
          </dgm:shape>
          <dgm:presOf/>
          <dgm:constrLst>
            <dgm:constr type="w" val="1"/>
            <dgm:constr type="h" val="1"/>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88">
            <dgm:if name="Name89" func="var" arg="dir" op="equ" val="norm">
              <dgm:presOf axis="ch desOrSelf" ptType="node node" st="3 1" cnt="1 0"/>
            </dgm:if>
            <dgm:else name="Name90">
              <dgm:choose name="Name91">
                <dgm:if name="Name92" axis="ch" ptType="node" func="cnt" op="equ" val="3">
                  <dgm:presOf axis="ch desOrSelf" ptType="node node" st="1 1" cnt="1 0"/>
                </dgm:if>
                <dgm:if name="Name93" axis="ch" ptType="node" func="cnt" op="equ" val="4">
                  <dgm:presOf axis="ch desOrSelf" ptType="node node" st="2 1" cnt="1 0"/>
                </dgm:if>
                <dgm:if name="Name94" axis="ch" ptType="node" func="cnt" op="equ" val="5">
                  <dgm:presOf axis="ch desOrSelf" ptType="node node" st="3 1" cnt="1 0"/>
                </dgm:if>
                <dgm:if name="Name95" axis="ch" ptType="node" func="cnt" op="equ" val="6">
                  <dgm:presOf axis="ch desOrSelf" ptType="node node" st="4 1" cnt="1 0"/>
                </dgm:if>
                <dgm:else name="Name96">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97"/>
    </dgm:choose>
    <dgm:choose name="Name98">
      <dgm:if name="Name99" axis="ch" ptType="node" func="cnt" op="gte" val="4">
        <dgm:layoutNode name="wedge4">
          <dgm:alg type="sp"/>
          <dgm:choose name="Name100">
            <dgm:if name="Name101" axis="ch" ptType="node" func="cnt" op="equ" val="4">
              <dgm:shape xmlns:r="http://schemas.openxmlformats.org/officeDocument/2006/relationships" type="pie" r:blip="">
                <dgm:adjLst>
                  <dgm:adj idx="1" val="180"/>
                  <dgm:adj idx="2" val="270"/>
                </dgm:adjLst>
              </dgm:shape>
            </dgm:if>
            <dgm:if name="Name102" axis="ch" ptType="node" func="cnt" op="equ" val="5">
              <dgm:shape xmlns:r="http://schemas.openxmlformats.org/officeDocument/2006/relationships" type="pie" r:blip="">
                <dgm:adjLst>
                  <dgm:adj idx="1" val="126"/>
                  <dgm:adj idx="2" val="198"/>
                </dgm:adjLst>
              </dgm:shape>
            </dgm:if>
            <dgm:if name="Name103" axis="ch" ptType="node" func="cnt" op="equ" val="6">
              <dgm:shape xmlns:r="http://schemas.openxmlformats.org/officeDocument/2006/relationships" type="pie" r:blip="">
                <dgm:adjLst>
                  <dgm:adj idx="1" val="90"/>
                  <dgm:adj idx="2" val="150"/>
                </dgm:adjLst>
              </dgm:shape>
            </dgm:if>
            <dgm:else name="Name104">
              <dgm:shape xmlns:r="http://schemas.openxmlformats.org/officeDocument/2006/relationships" type="pie" r:blip="">
                <dgm:adjLst>
                  <dgm:adj idx="1" val="64.2871"/>
                  <dgm:adj idx="2" val="115.7143"/>
                </dgm:adjLst>
              </dgm:shape>
            </dgm:else>
          </dgm:choose>
          <dgm:choose name="Name105">
            <dgm:if name="Name106" func="var" arg="dir" op="equ" val="norm">
              <dgm:presOf axis="ch desOrSelf" ptType="node node" st="4 1" cnt="1 0"/>
            </dgm:if>
            <dgm:else name="Name107">
              <dgm:choose name="Name108">
                <dgm:if name="Name109" axis="ch" ptType="node" func="cnt" op="equ" val="4">
                  <dgm:presOf axis="ch desOrSelf" ptType="node node" st="1 1" cnt="1 0"/>
                </dgm:if>
                <dgm:if name="Name110" axis="ch" ptType="node" func="cnt" op="equ" val="5">
                  <dgm:presOf axis="ch desOrSelf" ptType="node node" st="2 1" cnt="1 0"/>
                </dgm:if>
                <dgm:if name="Name111" axis="ch" ptType="node" func="cnt" op="equ" val="6">
                  <dgm:presOf axis="ch desOrSelf" ptType="node node" st="3 1" cnt="1 0"/>
                </dgm:if>
                <dgm:else name="Name112">
                  <dgm:presOf axis="ch desOrSelf" ptType="node node" st="4 1" cnt="1 0"/>
                </dgm:else>
              </dgm:choose>
            </dgm:else>
          </dgm:choose>
          <dgm:constrLst/>
          <dgm:ruleLst/>
        </dgm:layoutNode>
        <dgm:layoutNode name="dummy4a" moveWith="wedge4">
          <dgm:alg type="sp"/>
          <dgm:shape xmlns:r="http://schemas.openxmlformats.org/officeDocument/2006/relationships" r:blip="">
            <dgm:adjLst/>
          </dgm:shape>
          <dgm:presOf/>
          <dgm:constrLst>
            <dgm:constr type="w" val="1"/>
            <dgm:constr type="h" val="1"/>
          </dgm:constrLst>
          <dgm:ruleLst/>
        </dgm:layoutNode>
        <dgm:layoutNode name="dummy4b" moveWith="wedge4">
          <dgm:alg type="sp"/>
          <dgm:shape xmlns:r="http://schemas.openxmlformats.org/officeDocument/2006/relationships" r:blip="">
            <dgm:adjLst/>
          </dgm:shape>
          <dgm:presOf/>
          <dgm:constrLst>
            <dgm:constr type="w" val="1"/>
            <dgm:constr type="h" val="1"/>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13">
            <dgm:if name="Name114" func="var" arg="dir" op="equ" val="norm">
              <dgm:presOf axis="ch desOrSelf" ptType="node node" st="4 1" cnt="1 0"/>
            </dgm:if>
            <dgm:else name="Name115">
              <dgm:choose name="Name116">
                <dgm:if name="Name117" axis="ch" ptType="node" func="cnt" op="equ" val="4">
                  <dgm:presOf axis="ch desOrSelf" ptType="node node" st="1 1" cnt="1 0"/>
                </dgm:if>
                <dgm:if name="Name118" axis="ch" ptType="node" func="cnt" op="equ" val="5">
                  <dgm:presOf axis="ch desOrSelf" ptType="node node" st="2 1" cnt="1 0"/>
                </dgm:if>
                <dgm:if name="Name119" axis="ch" ptType="node" func="cnt" op="equ" val="6">
                  <dgm:presOf axis="ch desOrSelf" ptType="node node" st="3 1" cnt="1 0"/>
                </dgm:if>
                <dgm:else name="Name120">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21"/>
    </dgm:choose>
    <dgm:choose name="Name122">
      <dgm:if name="Name123" axis="ch" ptType="node" func="cnt" op="gte" val="5">
        <dgm:layoutNode name="wedge5">
          <dgm:alg type="sp"/>
          <dgm:choose name="Name124">
            <dgm:if name="Name125" axis="ch" ptType="node" func="cnt" op="equ" val="5">
              <dgm:shape xmlns:r="http://schemas.openxmlformats.org/officeDocument/2006/relationships" type="pie" r:blip="">
                <dgm:adjLst>
                  <dgm:adj idx="1" val="198"/>
                  <dgm:adj idx="2" val="270"/>
                </dgm:adjLst>
              </dgm:shape>
            </dgm:if>
            <dgm:if name="Name126" axis="ch" ptType="node" func="cnt" op="equ" val="6">
              <dgm:shape xmlns:r="http://schemas.openxmlformats.org/officeDocument/2006/relationships" type="pie" r:blip="">
                <dgm:adjLst>
                  <dgm:adj idx="1" val="150"/>
                  <dgm:adj idx="2" val="210"/>
                </dgm:adjLst>
              </dgm:shape>
            </dgm:if>
            <dgm:else name="Name127">
              <dgm:shape xmlns:r="http://schemas.openxmlformats.org/officeDocument/2006/relationships" type="pie" r:blip="">
                <dgm:adjLst>
                  <dgm:adj idx="1" val="115.7143"/>
                  <dgm:adj idx="2" val="167.1429"/>
                </dgm:adjLst>
              </dgm:shape>
            </dgm:else>
          </dgm:choose>
          <dgm:choose name="Name128">
            <dgm:if name="Name129" func="var" arg="dir" op="equ" val="norm">
              <dgm:presOf axis="ch desOrSelf" ptType="node node" st="5 1" cnt="1 0"/>
            </dgm:if>
            <dgm:else name="Name130">
              <dgm:choose name="Name131">
                <dgm:if name="Name132" axis="ch" ptType="node" func="cnt" op="equ" val="5">
                  <dgm:presOf axis="ch desOrSelf" ptType="node node" st="1 1" cnt="1 0"/>
                </dgm:if>
                <dgm:if name="Name133" axis="ch" ptType="node" func="cnt" op="equ" val="6">
                  <dgm:presOf axis="ch desOrSelf" ptType="node node" st="2 1" cnt="1 0"/>
                </dgm:if>
                <dgm:else name="Name134">
                  <dgm:presOf axis="ch desOrSelf" ptType="node node" st="3 1" cnt="1 0"/>
                </dgm:else>
              </dgm:choose>
            </dgm:else>
          </dgm:choose>
          <dgm:constrLst/>
          <dgm:ruleLst/>
        </dgm:layoutNode>
        <dgm:layoutNode name="dummy5a" moveWith="wedge5">
          <dgm:alg type="sp"/>
          <dgm:shape xmlns:r="http://schemas.openxmlformats.org/officeDocument/2006/relationships" r:blip="">
            <dgm:adjLst/>
          </dgm:shape>
          <dgm:presOf/>
          <dgm:constrLst>
            <dgm:constr type="w" val="1"/>
            <dgm:constr type="h" val="1"/>
          </dgm:constrLst>
          <dgm:ruleLst/>
        </dgm:layoutNode>
        <dgm:layoutNode name="dummy5b" moveWith="wedge5">
          <dgm:alg type="sp"/>
          <dgm:shape xmlns:r="http://schemas.openxmlformats.org/officeDocument/2006/relationships" r:blip="">
            <dgm:adjLst/>
          </dgm:shape>
          <dgm:presOf/>
          <dgm:constrLst>
            <dgm:constr type="w" val="1"/>
            <dgm:constr type="h" val="1"/>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35">
            <dgm:if name="Name136" func="var" arg="dir" op="equ" val="norm">
              <dgm:presOf axis="ch desOrSelf" ptType="node node" st="5 1" cnt="1 0"/>
            </dgm:if>
            <dgm:else name="Name137">
              <dgm:choose name="Name138">
                <dgm:if name="Name139" axis="ch" ptType="node" func="cnt" op="equ" val="5">
                  <dgm:presOf axis="ch desOrSelf" ptType="node node" st="1 1" cnt="1 0"/>
                </dgm:if>
                <dgm:if name="Name140" axis="ch" ptType="node" func="cnt" op="equ" val="6">
                  <dgm:presOf axis="ch desOrSelf" ptType="node node" st="2 1" cnt="1 0"/>
                </dgm:if>
                <dgm:else name="Name141">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42"/>
    </dgm:choose>
    <dgm:choose name="Name143">
      <dgm:if name="Name144" axis="ch" ptType="node" func="cnt" op="gte" val="6">
        <dgm:layoutNode name="wedge6">
          <dgm:alg type="sp"/>
          <dgm:choose name="Name145">
            <dgm:if name="Name146" axis="ch" ptType="node" func="cnt" op="equ" val="6">
              <dgm:shape xmlns:r="http://schemas.openxmlformats.org/officeDocument/2006/relationships" type="pie" r:blip="">
                <dgm:adjLst>
                  <dgm:adj idx="1" val="210"/>
                  <dgm:adj idx="2" val="270"/>
                </dgm:adjLst>
              </dgm:shape>
            </dgm:if>
            <dgm:else name="Name147">
              <dgm:shape xmlns:r="http://schemas.openxmlformats.org/officeDocument/2006/relationships" type="pie" r:blip="">
                <dgm:adjLst>
                  <dgm:adj idx="1" val="167.1429"/>
                  <dgm:adj idx="2" val="218.5714"/>
                </dgm:adjLst>
              </dgm:shape>
            </dgm:else>
          </dgm:choose>
          <dgm:choose name="Name148">
            <dgm:if name="Name149" func="var" arg="dir" op="equ" val="norm">
              <dgm:presOf axis="ch desOrSelf" ptType="node node" st="6 1" cnt="1 0"/>
            </dgm:if>
            <dgm:else name="Name150">
              <dgm:choose name="Name151">
                <dgm:if name="Name152" axis="ch" ptType="node" func="cnt" op="equ" val="6">
                  <dgm:presOf axis="ch desOrSelf" ptType="node node" st="1 1" cnt="1 0"/>
                </dgm:if>
                <dgm:else name="Name153">
                  <dgm:presOf axis="ch desOrSelf" ptType="node node" st="2 1" cnt="1 0"/>
                </dgm:else>
              </dgm:choose>
            </dgm:else>
          </dgm:choose>
          <dgm:constrLst/>
          <dgm:ruleLst/>
        </dgm:layoutNode>
        <dgm:layoutNode name="dummy6a" moveWith="wedge6">
          <dgm:alg type="sp"/>
          <dgm:shape xmlns:r="http://schemas.openxmlformats.org/officeDocument/2006/relationships" r:blip="">
            <dgm:adjLst/>
          </dgm:shape>
          <dgm:presOf/>
          <dgm:constrLst>
            <dgm:constr type="w" val="1"/>
            <dgm:constr type="h" val="1"/>
          </dgm:constrLst>
          <dgm:ruleLst/>
        </dgm:layoutNode>
        <dgm:layoutNode name="dummy6b" moveWith="wedge6">
          <dgm:alg type="sp"/>
          <dgm:shape xmlns:r="http://schemas.openxmlformats.org/officeDocument/2006/relationships" r:blip="">
            <dgm:adjLst/>
          </dgm:shape>
          <dgm:presOf/>
          <dgm:constrLst>
            <dgm:constr type="w" val="1"/>
            <dgm:constr type="h" val="1"/>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54">
            <dgm:if name="Name155" func="var" arg="dir" op="equ" val="norm">
              <dgm:presOf axis="ch desOrSelf" ptType="node node" st="6 1" cnt="1 0"/>
            </dgm:if>
            <dgm:else name="Name156">
              <dgm:choose name="Name157">
                <dgm:if name="Name158" axis="ch" ptType="node" func="cnt" op="equ" val="6">
                  <dgm:presOf axis="ch desOrSelf" ptType="node node" st="1 1" cnt="1 0"/>
                </dgm:if>
                <dgm:else name="Name159">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0"/>
    </dgm:choose>
    <dgm:choose name="Name161">
      <dgm:if name="Name162" axis="ch" ptType="node" func="cnt" op="gte" val="7">
        <dgm:layoutNode name="wedge7">
          <dgm:alg type="sp"/>
          <dgm:shape xmlns:r="http://schemas.openxmlformats.org/officeDocument/2006/relationships" type="pie" r:blip="">
            <dgm:adjLst>
              <dgm:adj idx="1" val="218.5714"/>
              <dgm:adj idx="2" val="270"/>
            </dgm:adjLst>
          </dgm:shape>
          <dgm:choose name="Name163">
            <dgm:if name="Name164" func="var" arg="dir" op="equ" val="norm">
              <dgm:presOf axis="ch desOrSelf" ptType="node node" st="7 1" cnt="1 0"/>
            </dgm:if>
            <dgm:else name="Name165">
              <dgm:presOf axis="ch desOrSelf" ptType="node node" st="1 1" cnt="1 0"/>
            </dgm:else>
          </dgm:choose>
          <dgm:constrLst/>
          <dgm:ruleLst/>
        </dgm:layoutNode>
        <dgm:layoutNode name="dummy7a" moveWith="wedge7">
          <dgm:alg type="sp"/>
          <dgm:shape xmlns:r="http://schemas.openxmlformats.org/officeDocument/2006/relationships" r:blip="">
            <dgm:adjLst/>
          </dgm:shape>
          <dgm:presOf/>
          <dgm:constrLst>
            <dgm:constr type="w" val="1"/>
            <dgm:constr type="h" val="1"/>
          </dgm:constrLst>
          <dgm:ruleLst/>
        </dgm:layoutNode>
        <dgm:layoutNode name="dummy7b" moveWith="wedge7">
          <dgm:alg type="sp"/>
          <dgm:shape xmlns:r="http://schemas.openxmlformats.org/officeDocument/2006/relationships" r:blip="">
            <dgm:adjLst/>
          </dgm:shape>
          <dgm:presOf/>
          <dgm:constrLst>
            <dgm:constr type="w" val="1"/>
            <dgm:constr type="h" val="1"/>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66">
            <dgm:if name="Name167" func="var" arg="dir" op="equ" val="norm">
              <dgm:presOf axis="ch desOrSelf" ptType="node node" st="7 1" cnt="1 0"/>
            </dgm:if>
            <dgm:else name="Name168">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9"/>
    </dgm:choose>
    <dgm:choose name="Name170">
      <dgm:if name="Name171" axis="ch" ptType="node" func="cnt" op="equ" val="1">
        <dgm:forEach name="Name172" axis="ch" ptType="sibTrans" hideLastTrans="0" cnt="1">
          <dgm:layoutNode name="arrowWedge1single" styleLbl="fgSibTrans2D1">
            <dgm:choose name="Name173">
              <dgm:if name="Name174" func="var" arg="dir" op="equ" val="norm">
                <dgm:alg type="conn">
                  <dgm:param type="connRout" val="longCurve"/>
                  <dgm:param type="srcNode" val="dummy1a"/>
                  <dgm:param type="dstNode" val="dummy1b"/>
                  <dgm:param type="begPts" val="tL"/>
                  <dgm:param type="endPts" val="tR"/>
                  <dgm:param type="begSty" val="arr"/>
                  <dgm:param type="endSty" val="noArr"/>
                </dgm:alg>
              </dgm:if>
              <dgm:else name="Name175">
                <dgm:alg type="conn">
                  <dgm:param type="connRout" val="longCurve"/>
                  <dgm:param type="srcNode" val="dummy1a"/>
                  <dgm:param type="dstNode" val="dummy1b"/>
                  <dgm:param type="begPts" val="tL"/>
                  <dgm:param type="endPts" val="tR"/>
                  <dgm:param type="begSty" val="noArr"/>
                  <dgm:param type="endSty" val="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if name="Name176" axis="ch" ptType="node" func="cnt" op="gte" val="2">
        <dgm:forEach name="Name177" axis="ch" ptType="sibTrans" hideLastTrans="0" cnt="1">
          <dgm:layoutNode name="arrowWedge1" styleLbl="fgSibTrans2D1">
            <dgm:choose name="Name178">
              <dgm:if name="Name179" func="var" arg="dir" op="equ" val="norm">
                <dgm:alg type="conn">
                  <dgm:param type="connRout" val="curve"/>
                  <dgm:param type="srcNode" val="dummy1a"/>
                  <dgm:param type="dstNode" val="dummy1b"/>
                  <dgm:param type="begPts" val="tL"/>
                  <dgm:param type="endPts" val="tL"/>
                  <dgm:param type="begSty" val="noArr"/>
                  <dgm:param type="endSty" val="arr"/>
                </dgm:alg>
              </dgm:if>
              <dgm:else name="Name180">
                <dgm:alg type="conn">
                  <dgm:param type="connRout" val="curve"/>
                  <dgm:param type="srcNode" val="dummy1a"/>
                  <dgm:param type="dstNode" val="dummy1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else name="Name181"/>
    </dgm:choose>
    <dgm:forEach name="Name182" axis="ch" ptType="sibTrans" hideLastTrans="0" st="2" cnt="1">
      <dgm:layoutNode name="arrowWedge2" styleLbl="fgSibTrans2D1">
        <dgm:choose name="Name183">
          <dgm:if name="Name184" func="var" arg="dir" op="equ" val="norm">
            <dgm:alg type="conn">
              <dgm:param type="connRout" val="curve"/>
              <dgm:param type="srcNode" val="dummy2a"/>
              <dgm:param type="dstNode" val="dummy2b"/>
              <dgm:param type="begPts" val="tL"/>
              <dgm:param type="endPts" val="tL"/>
              <dgm:param type="begSty" val="noArr"/>
              <dgm:param type="endSty" val="arr"/>
            </dgm:alg>
          </dgm:if>
          <dgm:else name="Name185">
            <dgm:alg type="conn">
              <dgm:param type="connRout" val="curve"/>
              <dgm:param type="srcNode" val="dummy2a"/>
              <dgm:param type="dstNode" val="dummy2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86" axis="ch" ptType="sibTrans" hideLastTrans="0" st="3" cnt="1">
      <dgm:layoutNode name="arrowWedge3" styleLbl="fgSibTrans2D1">
        <dgm:choose name="Name187">
          <dgm:if name="Name188" func="var" arg="dir" op="equ" val="norm">
            <dgm:alg type="conn">
              <dgm:param type="connRout" val="curve"/>
              <dgm:param type="srcNode" val="dummy3a"/>
              <dgm:param type="dstNode" val="dummy3b"/>
              <dgm:param type="begPts" val="tL"/>
              <dgm:param type="endPts" val="tL"/>
              <dgm:param type="begSty" val="noArr"/>
              <dgm:param type="endSty" val="arr"/>
            </dgm:alg>
          </dgm:if>
          <dgm:else name="Name189">
            <dgm:alg type="conn">
              <dgm:param type="connRout" val="curve"/>
              <dgm:param type="srcNode" val="dummy3a"/>
              <dgm:param type="dstNode" val="dummy3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0" axis="ch" ptType="sibTrans" hideLastTrans="0" st="4" cnt="1">
      <dgm:layoutNode name="arrowWedge4" styleLbl="fgSibTrans2D1">
        <dgm:choose name="Name191">
          <dgm:if name="Name192" func="var" arg="dir" op="equ" val="norm">
            <dgm:alg type="conn">
              <dgm:param type="connRout" val="curve"/>
              <dgm:param type="srcNode" val="dummy4a"/>
              <dgm:param type="dstNode" val="dummy4b"/>
              <dgm:param type="begPts" val="tL"/>
              <dgm:param type="endPts" val="tL"/>
              <dgm:param type="begSty" val="noArr"/>
              <dgm:param type="endSty" val="arr"/>
            </dgm:alg>
          </dgm:if>
          <dgm:else name="Name193">
            <dgm:alg type="conn">
              <dgm:param type="connRout" val="curve"/>
              <dgm:param type="srcNode" val="dummy4a"/>
              <dgm:param type="dstNode" val="dummy4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4" axis="ch" ptType="sibTrans" hideLastTrans="0" st="5" cnt="1">
      <dgm:layoutNode name="arrowWedge5" styleLbl="fgSibTrans2D1">
        <dgm:choose name="Name195">
          <dgm:if name="Name196" func="var" arg="dir" op="equ" val="norm">
            <dgm:alg type="conn">
              <dgm:param type="connRout" val="curve"/>
              <dgm:param type="srcNode" val="dummy5a"/>
              <dgm:param type="dstNode" val="dummy5b"/>
              <dgm:param type="begPts" val="tL"/>
              <dgm:param type="endPts" val="tL"/>
              <dgm:param type="begSty" val="noArr"/>
              <dgm:param type="endSty" val="arr"/>
            </dgm:alg>
          </dgm:if>
          <dgm:else name="Name197">
            <dgm:alg type="conn">
              <dgm:param type="connRout" val="curve"/>
              <dgm:param type="srcNode" val="dummy5a"/>
              <dgm:param type="dstNode" val="dummy5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8" axis="ch" ptType="sibTrans" hideLastTrans="0" st="6" cnt="1">
      <dgm:layoutNode name="arrowWedge6" styleLbl="fgSibTrans2D1">
        <dgm:choose name="Name199">
          <dgm:if name="Name200" func="var" arg="dir" op="equ" val="norm">
            <dgm:alg type="conn">
              <dgm:param type="connRout" val="curve"/>
              <dgm:param type="srcNode" val="dummy6a"/>
              <dgm:param type="dstNode" val="dummy6b"/>
              <dgm:param type="begPts" val="tL"/>
              <dgm:param type="endPts" val="tL"/>
              <dgm:param type="begSty" val="noArr"/>
              <dgm:param type="endSty" val="arr"/>
            </dgm:alg>
          </dgm:if>
          <dgm:else name="Name201">
            <dgm:alg type="conn">
              <dgm:param type="connRout" val="curve"/>
              <dgm:param type="srcNode" val="dummy6a"/>
              <dgm:param type="dstNode" val="dummy6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202" axis="ch" ptType="sibTrans" hideLastTrans="0" st="7" cnt="1">
      <dgm:layoutNode name="arrowWedge7" styleLbl="fgSibTrans2D1">
        <dgm:choose name="Name203">
          <dgm:if name="Name204" func="var" arg="dir" op="equ" val="norm">
            <dgm:alg type="conn">
              <dgm:param type="connRout" val="curve"/>
              <dgm:param type="srcNode" val="dummy7a"/>
              <dgm:param type="dstNode" val="dummy7b"/>
              <dgm:param type="begPts" val="tL"/>
              <dgm:param type="endPts" val="tL"/>
              <dgm:param type="begSty" val="noArr"/>
              <dgm:param type="endSty" val="arr"/>
            </dgm:alg>
          </dgm:if>
          <dgm:else name="Name205">
            <dgm:alg type="conn">
              <dgm:param type="connRout" val="curve"/>
              <dgm:param type="srcNode" val="dummy7a"/>
              <dgm:param type="dstNode" val="dummy7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33</Pages>
  <Words>7841</Words>
  <Characters>44696</Characters>
  <Application>Microsoft Office Word</Application>
  <DocSecurity>0</DocSecurity>
  <Lines>372</Lines>
  <Paragraphs>104</Paragraphs>
  <ScaleCrop>false</ScaleCrop>
  <Company>SPecialiST RePack</Company>
  <LinksUpToDate>false</LinksUpToDate>
  <CharactersWithSpaces>52433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2017-01-03T10:41:00Z</dcterms:created>
  <dcterms:modified xsi:type="dcterms:W3CDTF">2017-02-16T20:32:00Z</dcterms:modified>
</cp:coreProperties>
</file>