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6BB" w:rsidRPr="00E74D4C" w:rsidRDefault="00C36065" w:rsidP="00C36065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E74D4C">
        <w:rPr>
          <w:rFonts w:ascii="Times New Roman" w:hAnsi="Times New Roman" w:cs="Times New Roman"/>
          <w:sz w:val="32"/>
          <w:szCs w:val="32"/>
        </w:rPr>
        <w:t>ПСИХОЛОГІЧНИЙ КОМПОНЕНТ У В</w:t>
      </w:r>
      <w:bookmarkStart w:id="0" w:name="_GoBack"/>
      <w:bookmarkEnd w:id="0"/>
      <w:r w:rsidRPr="00E74D4C">
        <w:rPr>
          <w:rFonts w:ascii="Times New Roman" w:hAnsi="Times New Roman" w:cs="Times New Roman"/>
          <w:sz w:val="32"/>
          <w:szCs w:val="32"/>
        </w:rPr>
        <w:t>ИХОВНОМУ ПРОЦЕСІ ЧЕРЕЗ ІНДИВІДУАЛЬНИЙ ПІДХІД</w:t>
      </w:r>
    </w:p>
    <w:p w:rsidR="00C36065" w:rsidRPr="00C36065" w:rsidRDefault="00C36065" w:rsidP="00E74D4C">
      <w:pPr>
        <w:spacing w:after="0"/>
        <w:ind w:left="3686"/>
        <w:jc w:val="both"/>
        <w:rPr>
          <w:rFonts w:ascii="Times New Roman" w:hAnsi="Times New Roman" w:cs="Times New Roman"/>
          <w:sz w:val="32"/>
          <w:szCs w:val="32"/>
        </w:rPr>
      </w:pPr>
      <w:r w:rsidRPr="00C36065">
        <w:rPr>
          <w:rFonts w:ascii="Times New Roman" w:hAnsi="Times New Roman" w:cs="Times New Roman"/>
          <w:sz w:val="32"/>
          <w:szCs w:val="32"/>
        </w:rPr>
        <w:t>(із досвіду роботи)</w:t>
      </w:r>
    </w:p>
    <w:p w:rsidR="00C36065" w:rsidRPr="00C36065" w:rsidRDefault="00C36065" w:rsidP="00C360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b/>
          <w:sz w:val="28"/>
          <w:szCs w:val="28"/>
        </w:rPr>
        <w:t>Р</w:t>
      </w:r>
      <w:r w:rsidRPr="00C36065">
        <w:rPr>
          <w:rFonts w:ascii="Times New Roman" w:hAnsi="Times New Roman" w:cs="Times New Roman"/>
          <w:b/>
          <w:sz w:val="28"/>
          <w:szCs w:val="28"/>
        </w:rPr>
        <w:t>аїса Григорівна</w:t>
      </w:r>
      <w:r w:rsidRPr="00C360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6065">
        <w:rPr>
          <w:rFonts w:ascii="Times New Roman" w:hAnsi="Times New Roman" w:cs="Times New Roman"/>
          <w:b/>
          <w:sz w:val="28"/>
          <w:szCs w:val="28"/>
        </w:rPr>
        <w:t>Рябчук</w:t>
      </w:r>
      <w:proofErr w:type="spellEnd"/>
      <w:r w:rsidRPr="00C36065">
        <w:rPr>
          <w:rFonts w:ascii="Times New Roman" w:hAnsi="Times New Roman" w:cs="Times New Roman"/>
          <w:b/>
          <w:sz w:val="28"/>
          <w:szCs w:val="28"/>
        </w:rPr>
        <w:t>,</w:t>
      </w:r>
      <w:r w:rsidRPr="00C36065">
        <w:rPr>
          <w:rFonts w:ascii="Times New Roman" w:hAnsi="Times New Roman" w:cs="Times New Roman"/>
          <w:sz w:val="28"/>
          <w:szCs w:val="28"/>
        </w:rPr>
        <w:t xml:space="preserve"> вихователь-методист </w:t>
      </w:r>
      <w:r w:rsidRPr="00C36065">
        <w:rPr>
          <w:rFonts w:ascii="Times New Roman" w:hAnsi="Times New Roman" w:cs="Times New Roman"/>
          <w:sz w:val="28"/>
          <w:szCs w:val="28"/>
        </w:rPr>
        <w:t>Вінницьк</w:t>
      </w:r>
      <w:r w:rsidRPr="00C36065">
        <w:rPr>
          <w:rFonts w:ascii="Times New Roman" w:hAnsi="Times New Roman" w:cs="Times New Roman"/>
          <w:sz w:val="28"/>
          <w:szCs w:val="28"/>
        </w:rPr>
        <w:t>ого технічного</w:t>
      </w:r>
      <w:r w:rsidRPr="00C36065">
        <w:rPr>
          <w:rFonts w:ascii="Times New Roman" w:hAnsi="Times New Roman" w:cs="Times New Roman"/>
          <w:sz w:val="28"/>
          <w:szCs w:val="28"/>
        </w:rPr>
        <w:t xml:space="preserve"> коледж</w:t>
      </w:r>
      <w:r w:rsidRPr="00C36065">
        <w:rPr>
          <w:rFonts w:ascii="Times New Roman" w:hAnsi="Times New Roman" w:cs="Times New Roman"/>
          <w:sz w:val="28"/>
          <w:szCs w:val="28"/>
        </w:rPr>
        <w:t>у.</w:t>
      </w:r>
    </w:p>
    <w:p w:rsidR="00C36065" w:rsidRPr="00C36065" w:rsidRDefault="00C36065" w:rsidP="00C360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b/>
          <w:sz w:val="28"/>
          <w:szCs w:val="28"/>
        </w:rPr>
        <w:t>Людмила Ігорівна Мазур,</w:t>
      </w:r>
      <w:r w:rsidRPr="00C36065">
        <w:rPr>
          <w:rFonts w:ascii="Times New Roman" w:hAnsi="Times New Roman" w:cs="Times New Roman"/>
          <w:sz w:val="28"/>
          <w:szCs w:val="28"/>
        </w:rPr>
        <w:t xml:space="preserve"> </w:t>
      </w:r>
      <w:r w:rsidRPr="00C36065">
        <w:rPr>
          <w:rFonts w:ascii="Times New Roman" w:hAnsi="Times New Roman" w:cs="Times New Roman"/>
          <w:sz w:val="28"/>
          <w:szCs w:val="28"/>
        </w:rPr>
        <w:t>вихователь Вінницького технічного коледжу</w:t>
      </w:r>
    </w:p>
    <w:p w:rsidR="00C36065" w:rsidRPr="00C36065" w:rsidRDefault="00C36065" w:rsidP="00C275E5">
      <w:pPr>
        <w:spacing w:after="0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D16BB" w:rsidRPr="00C36065" w:rsidRDefault="009D16BB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Колектив гуртожитку сприяє формуванню та розвитку особистості, становленню таких рис, які б дали змогу нашим студент</w:t>
      </w:r>
      <w:r w:rsidR="00C36065" w:rsidRPr="00C36065">
        <w:rPr>
          <w:rFonts w:ascii="Times New Roman" w:hAnsi="Times New Roman" w:cs="Times New Roman"/>
          <w:sz w:val="28"/>
          <w:szCs w:val="28"/>
        </w:rPr>
        <w:t>ам-</w:t>
      </w:r>
      <w:r w:rsidRPr="00C36065">
        <w:rPr>
          <w:rFonts w:ascii="Times New Roman" w:hAnsi="Times New Roman" w:cs="Times New Roman"/>
          <w:sz w:val="28"/>
          <w:szCs w:val="28"/>
        </w:rPr>
        <w:t>м</w:t>
      </w:r>
      <w:r w:rsidR="00D8310F" w:rsidRPr="00C36065">
        <w:rPr>
          <w:rFonts w:ascii="Times New Roman" w:hAnsi="Times New Roman" w:cs="Times New Roman"/>
          <w:sz w:val="28"/>
          <w:szCs w:val="28"/>
        </w:rPr>
        <w:t>ешканцям легко і безболісно адаптуватись до нових умов життя, до складних змін, які відбуваються в нашому суспільстві.</w:t>
      </w:r>
    </w:p>
    <w:p w:rsidR="00D918BE" w:rsidRPr="00C36065" w:rsidRDefault="00D8310F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 xml:space="preserve">Психологічні проблеми, що </w:t>
      </w:r>
      <w:r w:rsidR="00D918BE" w:rsidRPr="00C36065">
        <w:rPr>
          <w:rFonts w:ascii="Times New Roman" w:hAnsi="Times New Roman" w:cs="Times New Roman"/>
          <w:sz w:val="28"/>
          <w:szCs w:val="28"/>
        </w:rPr>
        <w:t>мають місце</w:t>
      </w:r>
      <w:r w:rsidRPr="00C36065">
        <w:rPr>
          <w:rFonts w:ascii="Times New Roman" w:hAnsi="Times New Roman" w:cs="Times New Roman"/>
          <w:sz w:val="28"/>
          <w:szCs w:val="28"/>
        </w:rPr>
        <w:t xml:space="preserve"> в нашому гуртожитку, досить різноманітні. Це – адаптація до нових умов проживання, формування психологічної готовності до нових взаємостосунків з однолітками, подолання конфліктів, стресів, особистісних проблем та негативних проявів поведінки, які все частіше зустрічаються серед сучасної молоді.</w:t>
      </w:r>
    </w:p>
    <w:p w:rsidR="00D918BE" w:rsidRPr="00C36065" w:rsidRDefault="00D918BE" w:rsidP="00C36065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065">
        <w:rPr>
          <w:rFonts w:ascii="Times New Roman" w:hAnsi="Times New Roman" w:cs="Times New Roman"/>
          <w:b/>
          <w:sz w:val="28"/>
          <w:szCs w:val="28"/>
        </w:rPr>
        <w:t>Аналіз попередніх досліджень.</w:t>
      </w:r>
      <w:r w:rsidR="00C360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6065">
        <w:rPr>
          <w:rFonts w:ascii="Times New Roman" w:hAnsi="Times New Roman" w:cs="Times New Roman"/>
          <w:sz w:val="28"/>
          <w:szCs w:val="28"/>
        </w:rPr>
        <w:t>Визначена під час щорічних досліджень низка проблем адаптація студентів до умов проживання в гуртожитку, їх взаємодія в колективі дозволяє зазначати, що адаптаційний процес слід розглядати комплексно, на різних рівнях його протікання, враховуючи його різні форми. І індивідуальний підхід у цьому процесі має велике значення і сприяє формуванню високої культури добросусідства, колективу групи і безконфліктному спілкуванню, що і створює психологічний клімат на емоційному рівні.</w:t>
      </w:r>
    </w:p>
    <w:p w:rsidR="00D8310F" w:rsidRPr="00C36065" w:rsidRDefault="00D8310F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Найперше і найосновніше завдання колективу гуртожитку, вихователів – допомогти в адаптації студентів нового набору.</w:t>
      </w:r>
    </w:p>
    <w:p w:rsidR="00D8310F" w:rsidRPr="00C36065" w:rsidRDefault="00D8310F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Досить часто студенти нового набору не адаптовані до нових умов проживання. Відірвавшись від рідної домівки, першокурсники не можуть організувати самості</w:t>
      </w:r>
      <w:r w:rsidR="00DC4658" w:rsidRPr="00C36065">
        <w:rPr>
          <w:rFonts w:ascii="Times New Roman" w:hAnsi="Times New Roman" w:cs="Times New Roman"/>
          <w:sz w:val="28"/>
          <w:szCs w:val="28"/>
        </w:rPr>
        <w:t>йно режим дня та відпочинку, вони майже не готові до самостійності та відповідальності.</w:t>
      </w:r>
    </w:p>
    <w:p w:rsidR="00DC4658" w:rsidRPr="00C36065" w:rsidRDefault="00DC4658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Як наслідок, у більшості студентів спостерігається підвищення рівня тривожності, зниження самооцінки.</w:t>
      </w:r>
    </w:p>
    <w:p w:rsidR="00DC4658" w:rsidRPr="00C36065" w:rsidRDefault="00B41A90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З метою профілактики дезадаптації, студентів ми напрацювали комплекс рекомендацій, які допомагают</w:t>
      </w:r>
      <w:r w:rsidR="00267272" w:rsidRPr="00C36065">
        <w:rPr>
          <w:rFonts w:ascii="Times New Roman" w:hAnsi="Times New Roman" w:cs="Times New Roman"/>
          <w:sz w:val="28"/>
          <w:szCs w:val="28"/>
        </w:rPr>
        <w:t>ь їм оволодіти якісно новими моментами життєдіяльності та виробити потяг до самообслуговування.</w:t>
      </w:r>
    </w:p>
    <w:p w:rsidR="00267272" w:rsidRPr="00C36065" w:rsidRDefault="00267272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У першу чергу посил</w:t>
      </w:r>
      <w:r w:rsidR="00C36065">
        <w:rPr>
          <w:rFonts w:ascii="Times New Roman" w:hAnsi="Times New Roman" w:cs="Times New Roman"/>
          <w:sz w:val="28"/>
          <w:szCs w:val="28"/>
        </w:rPr>
        <w:t>юємо</w:t>
      </w:r>
      <w:r w:rsidRPr="00C36065">
        <w:rPr>
          <w:rFonts w:ascii="Times New Roman" w:hAnsi="Times New Roman" w:cs="Times New Roman"/>
          <w:sz w:val="28"/>
          <w:szCs w:val="28"/>
        </w:rPr>
        <w:t xml:space="preserve"> роз’яснювальну роботу з абітурієнтами ще під час підготовчих </w:t>
      </w:r>
      <w:r w:rsidR="001B2542" w:rsidRPr="00C36065">
        <w:rPr>
          <w:rFonts w:ascii="Times New Roman" w:hAnsi="Times New Roman" w:cs="Times New Roman"/>
          <w:sz w:val="28"/>
          <w:szCs w:val="28"/>
        </w:rPr>
        <w:t>курсів та вступних іспитів, завдяки якій вони вже свідомо після вступу до коледжу приходять у наш гуртожиток і більш готові долати труднощі. З перших днів ознайомлюємо абітурієнтів зі специфікою проживання в гу</w:t>
      </w:r>
      <w:r w:rsidR="00391C00" w:rsidRPr="00C36065">
        <w:rPr>
          <w:rFonts w:ascii="Times New Roman" w:hAnsi="Times New Roman" w:cs="Times New Roman"/>
          <w:sz w:val="28"/>
          <w:szCs w:val="28"/>
        </w:rPr>
        <w:t>р</w:t>
      </w:r>
      <w:r w:rsidR="001B2542" w:rsidRPr="00C36065">
        <w:rPr>
          <w:rFonts w:ascii="Times New Roman" w:hAnsi="Times New Roman" w:cs="Times New Roman"/>
          <w:sz w:val="28"/>
          <w:szCs w:val="28"/>
        </w:rPr>
        <w:t>тожитку,</w:t>
      </w:r>
      <w:r w:rsidR="00391C00" w:rsidRPr="00C36065">
        <w:rPr>
          <w:rFonts w:ascii="Times New Roman" w:hAnsi="Times New Roman" w:cs="Times New Roman"/>
          <w:sz w:val="28"/>
          <w:szCs w:val="28"/>
        </w:rPr>
        <w:t xml:space="preserve"> особливостями роботи допоміжних служб, даємо рекомендації стосовно організації режиму дня та відпочинку.</w:t>
      </w:r>
    </w:p>
    <w:p w:rsidR="0002347C" w:rsidRPr="00C36065" w:rsidRDefault="00391C00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Розробили цикл лекцій та теми: «Особливості адаптації до нових умов», «Культура поведінки юнаків та дівчат», «Вчимося планувати свій день», «Мікроклімат в колективі</w:t>
      </w:r>
      <w:r w:rsidR="00FF6B1B" w:rsidRPr="00C36065">
        <w:rPr>
          <w:rFonts w:ascii="Times New Roman" w:hAnsi="Times New Roman" w:cs="Times New Roman"/>
          <w:sz w:val="28"/>
          <w:szCs w:val="28"/>
        </w:rPr>
        <w:t>», «Нехай слова будуть добрими» д</w:t>
      </w:r>
      <w:r w:rsidR="0002347C" w:rsidRPr="00C36065">
        <w:rPr>
          <w:rFonts w:ascii="Times New Roman" w:hAnsi="Times New Roman" w:cs="Times New Roman"/>
          <w:sz w:val="28"/>
          <w:szCs w:val="28"/>
        </w:rPr>
        <w:t>ля того</w:t>
      </w:r>
      <w:r w:rsidR="00FF6B1B" w:rsidRPr="00C36065">
        <w:rPr>
          <w:rFonts w:ascii="Times New Roman" w:hAnsi="Times New Roman" w:cs="Times New Roman"/>
          <w:sz w:val="28"/>
          <w:szCs w:val="28"/>
        </w:rPr>
        <w:t>,</w:t>
      </w:r>
      <w:r w:rsidR="0002347C" w:rsidRPr="00C36065">
        <w:rPr>
          <w:rFonts w:ascii="Times New Roman" w:hAnsi="Times New Roman" w:cs="Times New Roman"/>
          <w:sz w:val="28"/>
          <w:szCs w:val="28"/>
        </w:rPr>
        <w:t xml:space="preserve"> щоб навчити студентів пристосуватись до життя в колективі, будувати відносини з </w:t>
      </w:r>
      <w:r w:rsidR="0002347C" w:rsidRPr="00C36065">
        <w:rPr>
          <w:rFonts w:ascii="Times New Roman" w:hAnsi="Times New Roman" w:cs="Times New Roman"/>
          <w:sz w:val="28"/>
          <w:szCs w:val="28"/>
        </w:rPr>
        <w:lastRenderedPageBreak/>
        <w:t>співмешканцями та колективом гуртожитку (адміністрацією, технічними службами, вихователями), напрацьовувати власний стиль поведінки.</w:t>
      </w:r>
    </w:p>
    <w:p w:rsidR="0002347C" w:rsidRPr="00C36065" w:rsidRDefault="0002347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Досить ефективним є проведення адаптаційного тренінгу, де студенти мають можливість ближче познайомитись один з одним, обговорити власні проблеми та поділитись враженнями від проживання в гуртожитку.</w:t>
      </w:r>
    </w:p>
    <w:p w:rsidR="0002347C" w:rsidRPr="00C36065" w:rsidRDefault="0002347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Моніторинг ефективності профілактичних заходів повторно проводимо в лютому-березні – діагностуємо емоційний стан наших студентів і простежуємо, як правило, зниження рівня ситуативної тривожності.</w:t>
      </w:r>
    </w:p>
    <w:p w:rsidR="0002347C" w:rsidRPr="00C36065" w:rsidRDefault="00C75F66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Питання адаптації студентів нового набору щорічно обговорюється на педагогічній раді. Там гуртожиток розкриває  типові проблеми першокурсників в період адаптації і сподівається на подальший супровід-допомогу зі сторони класних керівників та завідувачів відділень.</w:t>
      </w:r>
    </w:p>
    <w:p w:rsidR="00C75F66" w:rsidRPr="00C36065" w:rsidRDefault="00C75F66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Успішність виховного процесу в гуртожитку реальна за тієї умови, якщо вихователь добре знає свого мешканця, його індивідуальні особливості, може передбачити його поведінку, повноцінно управляти діяльністю в побуті і розвитком його як особистості. Тому наступним не менш важливим аспектом психологічного забезпечення виховного процесу в гуртожитку є забезпечення індивідуального підходу до кожного мешканця. З цією метою</w:t>
      </w:r>
      <w:r w:rsidR="000B556F" w:rsidRPr="00C36065">
        <w:rPr>
          <w:rFonts w:ascii="Times New Roman" w:hAnsi="Times New Roman" w:cs="Times New Roman"/>
          <w:sz w:val="28"/>
          <w:szCs w:val="28"/>
        </w:rPr>
        <w:t xml:space="preserve"> систематично проводимо різностороннє спостереження особистості студента (темперамент, характер, особливості пізнавальної та вольової сфер). Стараємось підтримати, навчити, виховати особистість.</w:t>
      </w:r>
    </w:p>
    <w:p w:rsidR="005D3535" w:rsidRPr="00C36065" w:rsidRDefault="005D3535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Надаємо допомогу у подоланні конфліктних ситуацій та налагодженні ефективного контакту із співмешканцями.</w:t>
      </w:r>
    </w:p>
    <w:p w:rsidR="005D3535" w:rsidRPr="00C36065" w:rsidRDefault="005D3535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Правильн</w:t>
      </w:r>
      <w:r w:rsidR="00FF6B1B" w:rsidRPr="00C36065">
        <w:rPr>
          <w:rFonts w:ascii="Times New Roman" w:hAnsi="Times New Roman" w:cs="Times New Roman"/>
          <w:sz w:val="28"/>
          <w:szCs w:val="28"/>
        </w:rPr>
        <w:t>о</w:t>
      </w:r>
      <w:r w:rsidRPr="00C36065">
        <w:rPr>
          <w:rFonts w:ascii="Times New Roman" w:hAnsi="Times New Roman" w:cs="Times New Roman"/>
          <w:sz w:val="28"/>
          <w:szCs w:val="28"/>
        </w:rPr>
        <w:t xml:space="preserve"> організоване дозвілля студентів – це частина успіху у виховному процесі. Попри те</w:t>
      </w:r>
      <w:r w:rsidR="00FF6B1B" w:rsidRPr="00C36065">
        <w:rPr>
          <w:rFonts w:ascii="Times New Roman" w:hAnsi="Times New Roman" w:cs="Times New Roman"/>
          <w:sz w:val="28"/>
          <w:szCs w:val="28"/>
        </w:rPr>
        <w:t>,</w:t>
      </w:r>
      <w:r w:rsidRPr="00C36065">
        <w:rPr>
          <w:rFonts w:ascii="Times New Roman" w:hAnsi="Times New Roman" w:cs="Times New Roman"/>
          <w:sz w:val="28"/>
          <w:szCs w:val="28"/>
        </w:rPr>
        <w:t xml:space="preserve"> щороку виявляємо студентів, схильних до порушень норм і правил поведінки, тому особливу увагу приділяємо профілактиці девіантної поведінки.</w:t>
      </w:r>
      <w:r w:rsidR="00D14E80" w:rsidRPr="00C36065">
        <w:rPr>
          <w:rFonts w:ascii="Times New Roman" w:hAnsi="Times New Roman" w:cs="Times New Roman"/>
          <w:sz w:val="28"/>
          <w:szCs w:val="28"/>
        </w:rPr>
        <w:t>[1 c.3]</w:t>
      </w:r>
    </w:p>
    <w:p w:rsidR="005D3535" w:rsidRPr="00C36065" w:rsidRDefault="005D3535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Основні форми робити зі студентами – індивідуальна та групова. На початковому етапі проводимо комплексні виявлення причин відхилень у поведінці. Після чого створюємо програму реальних заходів щодо подолання негативних проявів поведінки. Тільки за умови своєчасного виявлення</w:t>
      </w:r>
      <w:r w:rsidR="00E40291" w:rsidRPr="00C36065">
        <w:rPr>
          <w:rFonts w:ascii="Times New Roman" w:hAnsi="Times New Roman" w:cs="Times New Roman"/>
          <w:sz w:val="28"/>
          <w:szCs w:val="28"/>
        </w:rPr>
        <w:t xml:space="preserve"> цієї категорії студентів, тісної співпраці психолога коледжу, класних керівників груп, завідувачів відділень, батьків, під час реалізації профілактичної програми вдається виправити недоліки та попередити негативні вчинки.</w:t>
      </w:r>
    </w:p>
    <w:p w:rsidR="00D1741F" w:rsidRPr="00C36065" w:rsidRDefault="00E40291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Інтенсифікували виховну роботу серед студентів з профілактики масової алкоголізації, наркотизації молоді, правопорушень, раннього статевого життя.</w:t>
      </w:r>
    </w:p>
    <w:p w:rsidR="00D1741F" w:rsidRPr="00C36065" w:rsidRDefault="00D1741F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Щороку плануємо та проводимо відповідні заходи по вказаній тематиці. Особливої уваги заслуговують тижні профілактики шкідливих звичок, мет</w:t>
      </w:r>
      <w:r w:rsidR="00FF6B1B" w:rsidRPr="00C36065">
        <w:rPr>
          <w:rFonts w:ascii="Times New Roman" w:hAnsi="Times New Roman" w:cs="Times New Roman"/>
          <w:sz w:val="28"/>
          <w:szCs w:val="28"/>
        </w:rPr>
        <w:t>а</w:t>
      </w:r>
      <w:r w:rsidRPr="00C36065">
        <w:rPr>
          <w:rFonts w:ascii="Times New Roman" w:hAnsi="Times New Roman" w:cs="Times New Roman"/>
          <w:sz w:val="28"/>
          <w:szCs w:val="28"/>
        </w:rPr>
        <w:br/>
        <w:t>яких – активне залучення студентів до пропаганди здорового способу життя.</w:t>
      </w:r>
    </w:p>
    <w:p w:rsidR="00D1741F" w:rsidRPr="00C36065" w:rsidRDefault="00D1741F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Щорічно 1 грудня проводимо акції, присвячені всесвітньому Дню боротьби зі СНІДом, 31 травня – Дню боротьби з тютюнокурінням, а 26 червня – Дню боротьби зі вживанням наркотиків та незаконним їх розповсюдженням.</w:t>
      </w:r>
    </w:p>
    <w:p w:rsidR="00935186" w:rsidRPr="00C36065" w:rsidRDefault="00D1741F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lastRenderedPageBreak/>
        <w:t>Для профілактики насильства створюємо атмосферу нетерпимості до проявів жорстокості, впроваджуємо заходи,</w:t>
      </w:r>
      <w:r w:rsidR="00935186" w:rsidRPr="00C36065">
        <w:rPr>
          <w:rFonts w:ascii="Times New Roman" w:hAnsi="Times New Roman" w:cs="Times New Roman"/>
          <w:sz w:val="28"/>
          <w:szCs w:val="28"/>
        </w:rPr>
        <w:t xml:space="preserve"> де вчимо студентів вирішувати непорозуміння через спілкування, знаходження конструктивного виходу з конфліктних ситуацій, контроль своєї поведінки, виховуємо толерантність, доброзичливість, повагу до особистості.</w:t>
      </w:r>
      <w:r w:rsidR="00D14E80" w:rsidRPr="00C36065">
        <w:rPr>
          <w:rFonts w:ascii="Times New Roman" w:hAnsi="Times New Roman" w:cs="Times New Roman"/>
          <w:sz w:val="28"/>
          <w:szCs w:val="28"/>
        </w:rPr>
        <w:t xml:space="preserve"> [1 c.69]</w:t>
      </w:r>
    </w:p>
    <w:p w:rsidR="00FF6B1B" w:rsidRPr="00C36065" w:rsidRDefault="00935186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З профілактичною метою проводимо цикл бесід на теми: «Стрес та його профілактика», «Життєві кризи. Шляхи подолання», під час яких навчаємо студентів особливостям самодопомоги у важких життєвих ситуаціях.</w:t>
      </w:r>
      <w:r w:rsidR="009E2898" w:rsidRPr="00C36065">
        <w:rPr>
          <w:rFonts w:ascii="Times New Roman" w:hAnsi="Times New Roman" w:cs="Times New Roman"/>
          <w:sz w:val="28"/>
          <w:szCs w:val="28"/>
        </w:rPr>
        <w:t xml:space="preserve"> Зі студентами, які знаходяться в кризовому стані, проводимо термінову реабілітаційну допомогу через індивідуальне консультування</w:t>
      </w:r>
      <w:r w:rsidR="00FF6B1B" w:rsidRPr="00C36065">
        <w:rPr>
          <w:rFonts w:ascii="Times New Roman" w:hAnsi="Times New Roman" w:cs="Times New Roman"/>
          <w:sz w:val="28"/>
          <w:szCs w:val="28"/>
        </w:rPr>
        <w:t>,</w:t>
      </w:r>
      <w:r w:rsidR="009E2898" w:rsidRPr="00C36065">
        <w:rPr>
          <w:rFonts w:ascii="Times New Roman" w:hAnsi="Times New Roman" w:cs="Times New Roman"/>
          <w:sz w:val="28"/>
          <w:szCs w:val="28"/>
        </w:rPr>
        <w:t xml:space="preserve"> бесіди, еле</w:t>
      </w:r>
      <w:r w:rsidR="00FF6B1B" w:rsidRPr="00C36065">
        <w:rPr>
          <w:rFonts w:ascii="Times New Roman" w:hAnsi="Times New Roman" w:cs="Times New Roman"/>
          <w:sz w:val="28"/>
          <w:szCs w:val="28"/>
        </w:rPr>
        <w:t>менти психотерапевтичної роботи через низку програм: «Психологія особистості і міжособистісних стосунків», «Коло спілкування», «Світ почуттів і волі людини», «Як вирішувати свої проблеми».</w:t>
      </w:r>
      <w:r w:rsidR="00D14E80" w:rsidRPr="00C36065">
        <w:rPr>
          <w:rFonts w:ascii="Times New Roman" w:hAnsi="Times New Roman" w:cs="Times New Roman"/>
          <w:sz w:val="28"/>
          <w:szCs w:val="28"/>
        </w:rPr>
        <w:t xml:space="preserve"> [2 c.162]</w:t>
      </w:r>
    </w:p>
    <w:p w:rsidR="009E2898" w:rsidRPr="00C36065" w:rsidRDefault="009E2898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Наше завдання – ефективне реагування на конкретні психологічні проблеми, з якими стикаються студенти в гуртожитку чи в особистому житті взагалі. Для невпевнених та вразливих студентів, які в силу тих чи інших причин особисто не можуть звернутись по допомогу організована скринька довіри.</w:t>
      </w:r>
    </w:p>
    <w:p w:rsidR="009E2898" w:rsidRPr="00C36065" w:rsidRDefault="009E2898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Для батьків (у день проведення батьківських зборів) проводимо лекції-бесіди:</w:t>
      </w:r>
    </w:p>
    <w:p w:rsidR="009E2898" w:rsidRPr="00C36065" w:rsidRDefault="009E2898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«Особливості дітей юнацького віку»</w:t>
      </w:r>
    </w:p>
    <w:p w:rsidR="005F45BB" w:rsidRPr="00C36065" w:rsidRDefault="009E2898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«Профілактика дитячого суїциду»</w:t>
      </w:r>
    </w:p>
    <w:p w:rsidR="005F45BB" w:rsidRPr="00C36065" w:rsidRDefault="005F45BB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«Адаптація студентів»</w:t>
      </w:r>
    </w:p>
    <w:p w:rsidR="005F45BB" w:rsidRPr="00C36065" w:rsidRDefault="005F45BB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«Психологічні особливості формування залежності в підлітків» та ін.</w:t>
      </w:r>
    </w:p>
    <w:p w:rsidR="005F45BB" w:rsidRPr="00C36065" w:rsidRDefault="005F45BB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Націлюємо увагу батьків на те, що з їх боку потрібна підвищена увага, терпіння, взаємне розуміння, допомога.</w:t>
      </w:r>
    </w:p>
    <w:p w:rsidR="000817A9" w:rsidRPr="00C36065" w:rsidRDefault="00C36065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F45BB" w:rsidRPr="00C36065">
        <w:rPr>
          <w:rFonts w:ascii="Times New Roman" w:hAnsi="Times New Roman" w:cs="Times New Roman"/>
          <w:sz w:val="28"/>
          <w:szCs w:val="28"/>
        </w:rPr>
        <w:t>ідрив від родини, вирішення побутових проблем в гуртожитку, труднощі в навчанні – це є стрес для дитини, побороти який не всім вдається швидко. І завдання вихователя в тому числі зуміти використати набутки традиційних виховних технологій ( це, перш за все, система широкого просвітництва у всіх його аспектах; жорстке, але розумне, в інтересах всіх, питання дисципліни, відповідальності; збережені вимоги до зовнішнього вигляду, категорична заборона (згідно із наказом МОН України)</w:t>
      </w:r>
      <w:r w:rsidR="000817A9" w:rsidRPr="00C36065">
        <w:rPr>
          <w:rFonts w:ascii="Times New Roman" w:hAnsi="Times New Roman" w:cs="Times New Roman"/>
          <w:sz w:val="28"/>
          <w:szCs w:val="28"/>
        </w:rPr>
        <w:t xml:space="preserve"> куріння у приміщеннях та на території коледжу, вживання алкоголю, пропаганда здорового способу життя і… цей список можна ще продовжувати).</w:t>
      </w:r>
    </w:p>
    <w:p w:rsidR="00B2420C" w:rsidRPr="00C36065" w:rsidRDefault="000817A9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У народі кажуть: кожна людина народжується із зерном в руці, треба тільки знайти поле, де це зерно найкраще проросте.</w:t>
      </w:r>
      <w:r w:rsidR="00FF6B1B" w:rsidRPr="00C36065">
        <w:rPr>
          <w:rFonts w:ascii="Times New Roman" w:hAnsi="Times New Roman" w:cs="Times New Roman"/>
          <w:sz w:val="28"/>
          <w:szCs w:val="28"/>
        </w:rPr>
        <w:t xml:space="preserve"> А знайти це поле можливо тільки через індивідуальний  підхід до кожного студента-мешканця гуртожитку.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Індивідуальний підхід передбачає вибір такої виховної стратегії, яка б максимально сприяла розвитку особистості.</w:t>
      </w:r>
    </w:p>
    <w:p w:rsidR="00B2420C" w:rsidRPr="00C36065" w:rsidRDefault="00C36065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</w:t>
      </w:r>
      <w:r w:rsidR="00B2420C" w:rsidRPr="00C36065">
        <w:rPr>
          <w:rFonts w:ascii="Times New Roman" w:hAnsi="Times New Roman" w:cs="Times New Roman"/>
          <w:sz w:val="28"/>
          <w:szCs w:val="28"/>
        </w:rPr>
        <w:t xml:space="preserve"> те, що одиничне і особливе, що властиве одній людині і відрізняє її від іншої, і повинно стати предметом вивчення вихователя, який здійснює індивідуальний підхід. Особистістю людина не народжується, а стає.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lastRenderedPageBreak/>
        <w:t>Формування особистості – процес складний, тривалий і суперечливий, де діє безліч різноманітних чинників серед яких найвизначніше місце належить індивідуальній роботі вихователя зі студентом-мешканцем гуртожитку.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Здійснення індивідуального підходу можливе за певних умов. Необхідною умовою є органічне поєднання диференційного підходу до кожної дитини і формування колективу, згуртованого, життєрадісного.</w:t>
      </w:r>
      <w:r w:rsidR="00D14E80" w:rsidRPr="00C36065">
        <w:rPr>
          <w:rFonts w:ascii="Times New Roman" w:hAnsi="Times New Roman" w:cs="Times New Roman"/>
          <w:sz w:val="28"/>
          <w:szCs w:val="28"/>
        </w:rPr>
        <w:t xml:space="preserve"> [2 c.255]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Знаючи особливості колективу в цілому і всіх його членів зокрема, вихователь може правильно спрямувати діяльність і поведінку кожної дитини, виховати в ній уміння підкорити свої особисті інтереси спільним.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Праця з усім студентським колективом гуртожитку і з окремими студентами повинні розглядатися як дві сторони одного процесу. Тільки в колективі можна виховати такі якості, як чесність, дружелюбність, вміння дослухатися до думки іншого, повагу до товариша, організованість, бажання допомагати один одному.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Вплив колективу має особлив</w:t>
      </w:r>
      <w:r w:rsidR="00C36065">
        <w:rPr>
          <w:rFonts w:ascii="Times New Roman" w:hAnsi="Times New Roman" w:cs="Times New Roman"/>
          <w:sz w:val="28"/>
          <w:szCs w:val="28"/>
        </w:rPr>
        <w:t>о</w:t>
      </w:r>
      <w:r w:rsidRPr="00C36065">
        <w:rPr>
          <w:rFonts w:ascii="Times New Roman" w:hAnsi="Times New Roman" w:cs="Times New Roman"/>
          <w:sz w:val="28"/>
          <w:szCs w:val="28"/>
        </w:rPr>
        <w:t xml:space="preserve"> велике значення в подоланні негативних рис – егоїзму, зазнайства, свавілля.</w:t>
      </w:r>
      <w:r w:rsidR="00D14E80" w:rsidRPr="00C36065">
        <w:rPr>
          <w:rFonts w:ascii="Times New Roman" w:hAnsi="Times New Roman" w:cs="Times New Roman"/>
          <w:sz w:val="28"/>
          <w:szCs w:val="28"/>
        </w:rPr>
        <w:t xml:space="preserve"> [3 c.11]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Виховання в колективі не виключає, а навпаки, передбачає індивідуальну роботу з вихованцями. Ні підтримка, ні вибір впливу не матимуть ефекту без врахування індивідуальних особливостей студента.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Колектив – могутній чинник виховання, але з</w:t>
      </w:r>
      <w:r w:rsidR="00C36065">
        <w:rPr>
          <w:rFonts w:ascii="Times New Roman" w:hAnsi="Times New Roman" w:cs="Times New Roman"/>
          <w:sz w:val="28"/>
          <w:szCs w:val="28"/>
        </w:rPr>
        <w:t>а</w:t>
      </w:r>
      <w:r w:rsidRPr="00C36065">
        <w:rPr>
          <w:rFonts w:ascii="Times New Roman" w:hAnsi="Times New Roman" w:cs="Times New Roman"/>
          <w:sz w:val="28"/>
          <w:szCs w:val="28"/>
        </w:rPr>
        <w:t xml:space="preserve"> умови, якщо вихователь знає особливості кожного студента, вміє знайти підхід до дитини. В. Сухомлинський писав: «Виховуючи колектив, потрібно бачити в ньому кожну дитину з її неповторним духовним світом, піклуватися, виховуючи кожного».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У чому ж основи індивідуального підходу? У знанні можливостей дитини, чи в умінні передбачати наслідки виховних впливів? І в одному, і в іншому.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Індивідуальний підхід передбачає вибір такої виховної стратегії, яка б максимально сприяла розвитку особистості і яка включає:</w:t>
      </w:r>
    </w:p>
    <w:p w:rsidR="00B2420C" w:rsidRPr="00C36065" w:rsidRDefault="00B2420C" w:rsidP="00C36065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вивчення проявів дитини;</w:t>
      </w:r>
    </w:p>
    <w:p w:rsidR="00B2420C" w:rsidRPr="00C36065" w:rsidRDefault="00B2420C" w:rsidP="00C36065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встановлення причини формування особливостей характеру і поведінки;</w:t>
      </w:r>
    </w:p>
    <w:p w:rsidR="00B2420C" w:rsidRPr="00C36065" w:rsidRDefault="00B2420C" w:rsidP="00C36065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вивчення відповідних засобів і методів здійснення індивідуального впливу.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На першому етапі індивідуальної роботи перш за все іде знайомство зі студентом і його батьками в перші дні проживання в гуртожитку через усні бесіди та запропоновану анкету: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1. Прізвище, ім’я, по батькові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 xml:space="preserve">2. Дата народження 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3. Місце проживання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4. Контактний телефон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5. Прізвище, ім’я, по батькові батьків, місце їхньої роботи, контактні телефони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6. Світ захоплень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7. Бажані громадські доручення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8. Склад сім’ї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Ці відомості дають перші уявлення про кожного із студентів, їх оточення, уподобання.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lastRenderedPageBreak/>
        <w:t xml:space="preserve">Варто завести і власний журнал – щоденник, куди записувати неофіційні дані: уподобання, інтереси, стосунки з товаришами, тощо. Ця інформація буде постійно поповнюватися (навіть кардинально змінюватися). Переконанні, що </w:t>
      </w:r>
      <w:proofErr w:type="spellStart"/>
      <w:r w:rsidRPr="00C36065">
        <w:rPr>
          <w:rFonts w:ascii="Times New Roman" w:hAnsi="Times New Roman" w:cs="Times New Roman"/>
          <w:sz w:val="28"/>
          <w:szCs w:val="28"/>
        </w:rPr>
        <w:t>найдієвішим</w:t>
      </w:r>
      <w:proofErr w:type="spellEnd"/>
      <w:r w:rsidRPr="00C36065">
        <w:rPr>
          <w:rFonts w:ascii="Times New Roman" w:hAnsi="Times New Roman" w:cs="Times New Roman"/>
          <w:sz w:val="28"/>
          <w:szCs w:val="28"/>
        </w:rPr>
        <w:t xml:space="preserve"> способом пізнання кожного студента є спостереження за ним, яке не повинно бути помітним для студента, під час якого відмічати істотні особливості поведінки: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1. Позитивні прояви (риси)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2. Ставлення до колективу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3. Ставлення до праці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4. Особливості розумового розвитку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5. Фізичний розвиток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Наступний етап – пошук узагальнюючих ознак індивідуальних рис студента. Варто поділитися своїми враженнями і висновками з колегами. При можливих розходженнях перевірити свої спостереження. Але в усіх випадках слід знайти причину формування тих чи інших індивідуальних особливостей студента. Це може бути стан здоров’я, особливості нервової системи, умови оточуючого середовища, і перш за все, виховання.</w:t>
      </w:r>
      <w:r w:rsidR="00D14E80" w:rsidRPr="00C36065">
        <w:rPr>
          <w:rFonts w:ascii="Times New Roman" w:hAnsi="Times New Roman" w:cs="Times New Roman"/>
          <w:sz w:val="28"/>
          <w:szCs w:val="28"/>
        </w:rPr>
        <w:t xml:space="preserve"> [3 c.22]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Причини індивідуальних особливостей студента потрібно починати шукати з його сім’ї. Очевидно з допомогою класного керівника, зустрічей з батьками потрібно зуміти відчути і оцінити умови життя студента, стосунки в сім’ї, моральні цінності, матеріальне становище. Багато чого із бесід з батьками, класним керівником підкаже на що в подальшому потрібно звернути увагу.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З’ясувати стосунки між батьками потрібно з великим тактом, навіть якщо дещо про ці стосунки вже відомо. Не торкаючись відомих фактів, слід показати батькам, як негативно відбиваються на дитині всі сімейні негаразди.</w:t>
      </w:r>
      <w:r w:rsidR="00D14E80" w:rsidRPr="00C36065">
        <w:rPr>
          <w:rFonts w:ascii="Times New Roman" w:hAnsi="Times New Roman" w:cs="Times New Roman"/>
          <w:sz w:val="28"/>
          <w:szCs w:val="28"/>
        </w:rPr>
        <w:t xml:space="preserve"> [1 c.56]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Чуйна і обережна бесіда з батьками про недоліки студента і про шлях виправлення його поведінки зближує батьків з вихователями, скріплює між ними довіру і взаєморозуміння. Розмову потрібно починати з характеристики позитивних рис, поговоривши про інтереси, здібності.</w:t>
      </w:r>
      <w:r w:rsidR="00D14E80" w:rsidRPr="00C36065">
        <w:rPr>
          <w:rFonts w:ascii="Times New Roman" w:hAnsi="Times New Roman" w:cs="Times New Roman"/>
          <w:sz w:val="28"/>
          <w:szCs w:val="28"/>
        </w:rPr>
        <w:t xml:space="preserve"> [1 c.61]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Батьки, можливо, тоді зрозуміють, що вихователь не вишукує недоліки, а підходить об’єктивно, і усунення небажаних проявів допоможе студентові стати кращим.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На основі фактів ознайомлення з умовами виховання в сім’ї, і піддавши отриману інформацію глибокому аналізу, вихователь може використати в подальшій роботі позитивні фактори і, разом з тим, постаратися змінити те, що є небажаним і заважає правильному вихованню, звернути особливу увагу на:</w:t>
      </w:r>
    </w:p>
    <w:p w:rsidR="00B2420C" w:rsidRPr="00C36065" w:rsidRDefault="00B2420C" w:rsidP="00C36065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трудову діяльність у сім’ї;</w:t>
      </w:r>
    </w:p>
    <w:p w:rsidR="00B2420C" w:rsidRPr="00C36065" w:rsidRDefault="00B2420C" w:rsidP="00C36065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єдність вимог;</w:t>
      </w:r>
    </w:p>
    <w:p w:rsidR="00B2420C" w:rsidRPr="00C36065" w:rsidRDefault="00B2420C" w:rsidP="00C36065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наявність друзів;</w:t>
      </w:r>
    </w:p>
    <w:p w:rsidR="00B2420C" w:rsidRPr="00C36065" w:rsidRDefault="00B2420C" w:rsidP="00C36065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тотожність поведінки в навчальному закладі, гуртожитку і вдома.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 xml:space="preserve">Не слід нехтувати і телефонним спілкуванням з батьками. Отримана інформація дозволить вихователю з’ясувати причину деяких проявів поведінки студентів. 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lastRenderedPageBreak/>
        <w:t>В нашому арсеналі є великий перелік тем, за допомогою яких можна торкнутися найактуальніших проблем.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 xml:space="preserve">Але найефективніше проводити бесіди та </w:t>
      </w:r>
      <w:proofErr w:type="spellStart"/>
      <w:r w:rsidRPr="00C36065">
        <w:rPr>
          <w:rFonts w:ascii="Times New Roman" w:hAnsi="Times New Roman" w:cs="Times New Roman"/>
          <w:sz w:val="28"/>
          <w:szCs w:val="28"/>
        </w:rPr>
        <w:t>дискути</w:t>
      </w:r>
      <w:proofErr w:type="spellEnd"/>
      <w:r w:rsidRPr="00C36065">
        <w:rPr>
          <w:rFonts w:ascii="Times New Roman" w:hAnsi="Times New Roman" w:cs="Times New Roman"/>
          <w:sz w:val="28"/>
          <w:szCs w:val="28"/>
        </w:rPr>
        <w:t>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Адже ми працюємо з дітьми, які вже мають певний життєвий досвід, знання. І задаючи питання, можна почути думку, побачити поведінку кожного.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Щоб виявити індивідуальні особливості кожного студента в кінці першого місяця проживання в гуртожитку, коли діти вже більш-менш познайомились один з одним, варто провести бесіду-</w:t>
      </w:r>
      <w:proofErr w:type="spellStart"/>
      <w:r w:rsidRPr="00C36065">
        <w:rPr>
          <w:rFonts w:ascii="Times New Roman" w:hAnsi="Times New Roman" w:cs="Times New Roman"/>
          <w:sz w:val="28"/>
          <w:szCs w:val="28"/>
        </w:rPr>
        <w:t>дискут</w:t>
      </w:r>
      <w:proofErr w:type="spellEnd"/>
      <w:r w:rsidRPr="00C36065">
        <w:rPr>
          <w:rFonts w:ascii="Times New Roman" w:hAnsi="Times New Roman" w:cs="Times New Roman"/>
          <w:sz w:val="28"/>
          <w:szCs w:val="28"/>
        </w:rPr>
        <w:t xml:space="preserve"> «Ти знаєш, що ти – людина». Ця тема і форма</w:t>
      </w:r>
      <w:r w:rsidR="00D14E80" w:rsidRPr="00C36065">
        <w:rPr>
          <w:rFonts w:ascii="Times New Roman" w:hAnsi="Times New Roman" w:cs="Times New Roman"/>
          <w:sz w:val="28"/>
          <w:szCs w:val="28"/>
        </w:rPr>
        <w:t xml:space="preserve"> спілкування</w:t>
      </w:r>
      <w:r w:rsidRPr="00C36065">
        <w:rPr>
          <w:rFonts w:ascii="Times New Roman" w:hAnsi="Times New Roman" w:cs="Times New Roman"/>
          <w:sz w:val="28"/>
          <w:szCs w:val="28"/>
        </w:rPr>
        <w:t xml:space="preserve"> допоможе виявити не лише моральні цінності студентів, а й покаже вміння дітей висловлюватись, доводити свою думку, говорити перед аудиторією, виявить активних і пасивних, впевнених у собі та боязких дітей.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 xml:space="preserve">Те, </w:t>
      </w:r>
      <w:r w:rsidR="00B516F4">
        <w:rPr>
          <w:rFonts w:ascii="Times New Roman" w:hAnsi="Times New Roman" w:cs="Times New Roman"/>
          <w:sz w:val="28"/>
          <w:szCs w:val="28"/>
        </w:rPr>
        <w:t>що знає вихователь про студента</w:t>
      </w:r>
      <w:r w:rsidRPr="00C36065">
        <w:rPr>
          <w:rFonts w:ascii="Times New Roman" w:hAnsi="Times New Roman" w:cs="Times New Roman"/>
          <w:sz w:val="28"/>
          <w:szCs w:val="28"/>
        </w:rPr>
        <w:t xml:space="preserve"> дозволить визначити його слабкі і сильні сторони. На першому етапі індивідуальну роботу краще починати зі слабких сторін.</w:t>
      </w:r>
      <w:r w:rsidR="00D14E80" w:rsidRPr="00C36065">
        <w:rPr>
          <w:rFonts w:ascii="Times New Roman" w:hAnsi="Times New Roman" w:cs="Times New Roman"/>
          <w:sz w:val="28"/>
          <w:szCs w:val="28"/>
        </w:rPr>
        <w:t xml:space="preserve"> [1 c.29]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Якщо вихователь допоможе дитині якось подолати труднощі, недоліки, то це закріпить подальші контакти.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З цією метою краще використовувати бесіду віч-на-віч. Причому не вдаватися до набридливого розпитування, а намагатися поставити себе на місце студента.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 xml:space="preserve"> Ділитися своїми думками, враженнями, пропонувати йому висловлювати свої. Таким чином, обговорюючи ніби спільну проблему, прийти до бажаного висновку.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У психологічній літературі існує поняття «</w:t>
      </w:r>
      <w:proofErr w:type="spellStart"/>
      <w:r w:rsidRPr="00C36065">
        <w:rPr>
          <w:rFonts w:ascii="Times New Roman" w:hAnsi="Times New Roman" w:cs="Times New Roman"/>
          <w:sz w:val="28"/>
          <w:szCs w:val="28"/>
        </w:rPr>
        <w:t>афектні</w:t>
      </w:r>
      <w:proofErr w:type="spellEnd"/>
      <w:r w:rsidRPr="00C36065">
        <w:rPr>
          <w:rFonts w:ascii="Times New Roman" w:hAnsi="Times New Roman" w:cs="Times New Roman"/>
          <w:sz w:val="28"/>
          <w:szCs w:val="28"/>
        </w:rPr>
        <w:t xml:space="preserve"> діти», вони перебувають у психологічному конфлікті з одногрупниками, персоналом гуртожитку, для них характерний постійний кризовий стан.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Кризовий стан властивий і психологічно здоровим дітям за складних життєвих ситуаціях (труднощі у навчанні, відсутність контакту з викладачами, адміністрацією гуртожитку, несприйняття колективом, переживання через хворобу, негаразди дома, тощо).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Такій молодій людині  особливо потрібна увага й психологічна підтримка. Завдання вихователя – своєчасно помітити негаразди, попередити негативні емоції, вчинки своїх вихованців.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Виховна позиція при цьому – розуміння і визнання дитини.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Студенти, які мають слабку нервову систему, дуже вразливі. На них вкрай негативно впливає грубість, неповага.</w:t>
      </w:r>
      <w:r w:rsidR="00D14E80" w:rsidRPr="00C36065">
        <w:rPr>
          <w:rFonts w:ascii="Times New Roman" w:hAnsi="Times New Roman" w:cs="Times New Roman"/>
          <w:sz w:val="28"/>
          <w:szCs w:val="28"/>
        </w:rPr>
        <w:t xml:space="preserve"> [1 c.98]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 xml:space="preserve">Сказане підвищеним тоном зауваження, навіть якщо воно стосується мілкого порушення, може привести «слабкого» студента в стан </w:t>
      </w:r>
      <w:proofErr w:type="spellStart"/>
      <w:r w:rsidRPr="00C36065">
        <w:rPr>
          <w:rFonts w:ascii="Times New Roman" w:hAnsi="Times New Roman" w:cs="Times New Roman"/>
          <w:sz w:val="28"/>
          <w:szCs w:val="28"/>
        </w:rPr>
        <w:t>заторможеності</w:t>
      </w:r>
      <w:proofErr w:type="spellEnd"/>
      <w:r w:rsidRPr="00C36065">
        <w:rPr>
          <w:rFonts w:ascii="Times New Roman" w:hAnsi="Times New Roman" w:cs="Times New Roman"/>
          <w:sz w:val="28"/>
          <w:szCs w:val="28"/>
        </w:rPr>
        <w:t>, позбавити його можливості виконати таке доручення, яке він би в стані спокою виконав без труднощів.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Спілкування з нервовими студентами завжди має бути спокійним, рівним. Байдужих вихованців необхідно залучити до колективу, давати їм доручення, сприяти активності їхньої діяльності.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 xml:space="preserve">Студенти, які мають суперечливі властивості нервової системи, потрібно допомогти випрацювати навички самоконтролю. 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lastRenderedPageBreak/>
        <w:t>Щоб мати змогу вплинути на студента, потрібно розділити його радості і тривоги, успіхи й прикрощі.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Студент завжди повинен відчути, що поруч з ним не лише вихователь, а й друг, який у потрібну хвилину завжди допоможе, все пояснить і все зрозуміє. Не варто забувати про силу впливу на студента доброти, чуйності, поваги його особистості.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Без встановлення взаєморозуміння, довіри не можна знайти ключ до серця вихованця. Завдяки такому контакту можна зрозуміти особливості психіки дитини, встановити причину негативних рис його характеру, і тоді, викорінюючи саме цю причину, можна вплинути на студента, змінюючи його характер у кращу сторону.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Іноді за нестерпною поведінкою (грубістю, недисциплінованістю, озлобленням) криється незадоволена потреба в увазі.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В індивідуальній роботі дуже важливо для вихователя визначити ступінь вимогливості до кожного студента.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Якщо від дитини вимагається те, чого вона неспроможна виконати, не дивлячись на всі старання, то вона поступово прийде до висновку, що від вихователя чекати справедливості не варто.</w:t>
      </w:r>
    </w:p>
    <w:p w:rsidR="00B2420C" w:rsidRPr="00C36065" w:rsidRDefault="00B2420C" w:rsidP="00C36065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Серед принципів індивідуального підходу до студента велику роль відіграє розумне застосування заохочень і покарань. Давно відомо, що заохочення набагато ефективніше ніж покарання.</w:t>
      </w:r>
      <w:r w:rsidR="00D14E80" w:rsidRPr="00C36065">
        <w:rPr>
          <w:rFonts w:ascii="Times New Roman" w:hAnsi="Times New Roman" w:cs="Times New Roman"/>
          <w:sz w:val="28"/>
          <w:szCs w:val="28"/>
        </w:rPr>
        <w:t xml:space="preserve"> [1 c.39]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 xml:space="preserve">В руках вихователя завжди знаходиться такий дієвий засіб заохочення як розповідь про здобутки студента перед співмешканцями секції, поверху, гуртожитку в цілому. 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Взагалі, похвала в індивідуальній роботі значно більш дієва, чим докір, вираження  невдоволення (хоч і без них не завжди можна обійтись).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Окремо варто сказати про талановитих дітей.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Великим потенціалом для виявлення творчих здібностей студентів є проведення масових заходів-вечорів дозвілля «Ласкаво просимо-день новосілля», «Осінній вернісаж», які щорічно проводяться в нашому гуртожитку для студентів нового набору. Виявляємо через такі заходи талановитих дітей і їх підтримуємо, даємо їм можливість показати себе. Адже особистість – це різносторонньо розвинута людина.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Вся суть індивідуального підходу в тому, щоб допомогти вихованцю розкрити і для самого себе, і для оточуючих те своє, особливе, що в ньому приховане. Вихователь виступає тут у ролі активного помічника, а основне повинен зробити сам студент.</w:t>
      </w:r>
    </w:p>
    <w:p w:rsidR="00B2420C" w:rsidRPr="00C36065" w:rsidRDefault="00B2420C" w:rsidP="00C360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>Індивідуальний підхід в тому і полягає, щоб допомогти студенту «знайти себе», наблизитися до розуміння своїх особливостей, навчитися використовувати їх.</w:t>
      </w:r>
    </w:p>
    <w:p w:rsidR="00B516F4" w:rsidRDefault="00B2420C" w:rsidP="00B516F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 xml:space="preserve">Індивідуальна робота повинна бути спрямована на розвиток у кожного студента здатності до самореалізації, мобілізації внутрішніх сил для подолання труднощів і перепон на життєвій дорозі, на формування потреб у постійному самовдосконаленні. </w:t>
      </w:r>
      <w:r w:rsidR="00D14E80" w:rsidRPr="00C36065">
        <w:rPr>
          <w:rFonts w:ascii="Times New Roman" w:hAnsi="Times New Roman" w:cs="Times New Roman"/>
          <w:sz w:val="28"/>
          <w:szCs w:val="28"/>
        </w:rPr>
        <w:t>Усе це і сприятиме скороченню термінів адаптації до нових змінених умов життя.</w:t>
      </w:r>
    </w:p>
    <w:p w:rsidR="00E40291" w:rsidRPr="00C36065" w:rsidRDefault="00FF6B1B" w:rsidP="00B516F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6065">
        <w:rPr>
          <w:rFonts w:ascii="Times New Roman" w:hAnsi="Times New Roman" w:cs="Times New Roman"/>
          <w:sz w:val="28"/>
          <w:szCs w:val="28"/>
        </w:rPr>
        <w:t xml:space="preserve">  </w:t>
      </w:r>
      <w:r w:rsidR="00D1741F" w:rsidRPr="00C36065">
        <w:rPr>
          <w:rFonts w:ascii="Times New Roman" w:hAnsi="Times New Roman" w:cs="Times New Roman"/>
          <w:sz w:val="28"/>
          <w:szCs w:val="28"/>
        </w:rPr>
        <w:t xml:space="preserve"> </w:t>
      </w:r>
      <w:r w:rsidR="00E40291" w:rsidRPr="00C360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10F" w:rsidRPr="00C36065" w:rsidRDefault="00D8310F" w:rsidP="00C275E5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D16BB" w:rsidRPr="00C36065" w:rsidRDefault="009D16BB" w:rsidP="00C275E5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9D16BB" w:rsidRPr="00C36065" w:rsidSect="00E74D4C">
      <w:footerReference w:type="default" r:id="rId7"/>
      <w:pgSz w:w="11906" w:h="16838"/>
      <w:pgMar w:top="851" w:right="566" w:bottom="1134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E2C" w:rsidRDefault="00273E2C" w:rsidP="00E27C36">
      <w:pPr>
        <w:spacing w:after="0" w:line="240" w:lineRule="auto"/>
      </w:pPr>
      <w:r>
        <w:separator/>
      </w:r>
    </w:p>
  </w:endnote>
  <w:endnote w:type="continuationSeparator" w:id="0">
    <w:p w:rsidR="00273E2C" w:rsidRDefault="00273E2C" w:rsidP="00E27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1669258"/>
      <w:docPartObj>
        <w:docPartGallery w:val="Page Numbers (Bottom of Page)"/>
        <w:docPartUnique/>
      </w:docPartObj>
    </w:sdtPr>
    <w:sdtEndPr/>
    <w:sdtContent>
      <w:p w:rsidR="00E27C36" w:rsidRDefault="00E27C3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4D4C" w:rsidRPr="00E74D4C">
          <w:rPr>
            <w:noProof/>
            <w:lang w:val="ru-RU"/>
          </w:rPr>
          <w:t>1</w:t>
        </w:r>
        <w:r>
          <w:fldChar w:fldCharType="end"/>
        </w:r>
      </w:p>
    </w:sdtContent>
  </w:sdt>
  <w:p w:rsidR="00E27C36" w:rsidRDefault="00E27C3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E2C" w:rsidRDefault="00273E2C" w:rsidP="00E27C36">
      <w:pPr>
        <w:spacing w:after="0" w:line="240" w:lineRule="auto"/>
      </w:pPr>
      <w:r>
        <w:separator/>
      </w:r>
    </w:p>
  </w:footnote>
  <w:footnote w:type="continuationSeparator" w:id="0">
    <w:p w:rsidR="00273E2C" w:rsidRDefault="00273E2C" w:rsidP="00E27C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DD7645"/>
    <w:multiLevelType w:val="hybridMultilevel"/>
    <w:tmpl w:val="33CC8322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57BD26D6"/>
    <w:multiLevelType w:val="hybridMultilevel"/>
    <w:tmpl w:val="9B1862EC"/>
    <w:lvl w:ilvl="0" w:tplc="A0C89098"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88D"/>
    <w:rsid w:val="0002347C"/>
    <w:rsid w:val="000817A9"/>
    <w:rsid w:val="000B556F"/>
    <w:rsid w:val="001B2542"/>
    <w:rsid w:val="00267272"/>
    <w:rsid w:val="00273E2C"/>
    <w:rsid w:val="00356F70"/>
    <w:rsid w:val="00391C00"/>
    <w:rsid w:val="005D3535"/>
    <w:rsid w:val="005F45BB"/>
    <w:rsid w:val="00773DBC"/>
    <w:rsid w:val="00796559"/>
    <w:rsid w:val="0082288D"/>
    <w:rsid w:val="00935186"/>
    <w:rsid w:val="009D16BB"/>
    <w:rsid w:val="009E2898"/>
    <w:rsid w:val="00B2420C"/>
    <w:rsid w:val="00B41A90"/>
    <w:rsid w:val="00B516F4"/>
    <w:rsid w:val="00C275E5"/>
    <w:rsid w:val="00C36065"/>
    <w:rsid w:val="00C75F66"/>
    <w:rsid w:val="00D14E80"/>
    <w:rsid w:val="00D1741F"/>
    <w:rsid w:val="00D8310F"/>
    <w:rsid w:val="00D918BE"/>
    <w:rsid w:val="00DC4658"/>
    <w:rsid w:val="00E00856"/>
    <w:rsid w:val="00E26166"/>
    <w:rsid w:val="00E27C36"/>
    <w:rsid w:val="00E40291"/>
    <w:rsid w:val="00E74D4C"/>
    <w:rsid w:val="00FA5C39"/>
    <w:rsid w:val="00FF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930F7F-F83B-4568-BB73-9258F38AA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20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27C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7C36"/>
    <w:rPr>
      <w:lang w:val="uk-UA"/>
    </w:rPr>
  </w:style>
  <w:style w:type="paragraph" w:styleId="a6">
    <w:name w:val="footer"/>
    <w:basedOn w:val="a"/>
    <w:link w:val="a7"/>
    <w:uiPriority w:val="99"/>
    <w:unhideWhenUsed/>
    <w:rsid w:val="00E27C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7C36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8</Pages>
  <Words>2753</Words>
  <Characters>15693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 Коваль</dc:creator>
  <cp:keywords/>
  <dc:description/>
  <cp:lastModifiedBy>Админ</cp:lastModifiedBy>
  <cp:revision>13</cp:revision>
  <dcterms:created xsi:type="dcterms:W3CDTF">2016-12-18T21:57:00Z</dcterms:created>
  <dcterms:modified xsi:type="dcterms:W3CDTF">2017-02-15T19:36:00Z</dcterms:modified>
</cp:coreProperties>
</file>