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D00" w:rsidRPr="00374BF0" w:rsidRDefault="000D5D00" w:rsidP="000D5D00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</w:p>
    <w:p w:rsidR="000D5D00" w:rsidRPr="00374BF0" w:rsidRDefault="008E7445" w:rsidP="000D5D00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 Психологічний тренінг</w:t>
      </w:r>
    </w:p>
    <w:p w:rsidR="000D5D00" w:rsidRPr="00374BF0" w:rsidRDefault="000D5D00" w:rsidP="000D5D00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«Баланс емоцій: підтримка ментального здоров’я»</w:t>
      </w:r>
    </w:p>
    <w:p w:rsidR="000D5D00" w:rsidRPr="00374BF0" w:rsidRDefault="000D5D00" w:rsidP="000D5D00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 </w:t>
      </w:r>
      <w:bookmarkStart w:id="0" w:name="_GoBack"/>
      <w:r w:rsidRPr="00374BF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Мета заняття:</w:t>
      </w:r>
    </w:p>
    <w:p w:rsidR="000D5D00" w:rsidRPr="00912B06" w:rsidRDefault="000D5D00" w:rsidP="000D5D00">
      <w:pPr>
        <w:pStyle w:val="a3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</w:t>
      </w:r>
      <w:r w:rsidRPr="00374B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знайомити учнів із </w:t>
      </w:r>
      <w:r w:rsidRPr="00912B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поняттями </w:t>
      </w:r>
      <w:r w:rsidRPr="00912B0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емоції</w:t>
      </w:r>
      <w:r w:rsidRPr="00912B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та </w:t>
      </w:r>
      <w:r w:rsidRPr="00912B0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ментальне здоров’я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0D5D00" w:rsidRPr="00374BF0" w:rsidRDefault="000D5D00" w:rsidP="000D5D00">
      <w:pPr>
        <w:pStyle w:val="a3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ф</w:t>
      </w:r>
      <w:r w:rsidRPr="00374B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ормувати навички розпізнавання,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вираження та регулювання емоцій;</w:t>
      </w:r>
    </w:p>
    <w:p w:rsidR="000D5D00" w:rsidRPr="00374BF0" w:rsidRDefault="000D5D00" w:rsidP="000D5D00">
      <w:pPr>
        <w:pStyle w:val="a3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</w:t>
      </w:r>
      <w:r w:rsidRPr="00374B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озвивати емпатію, </w:t>
      </w:r>
      <w:proofErr w:type="spellStart"/>
      <w:r w:rsidRPr="00374B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взаємопідтримку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та позитивне ставлення до себе;</w:t>
      </w:r>
    </w:p>
    <w:p w:rsidR="000D5D00" w:rsidRPr="003C089D" w:rsidRDefault="000D5D00" w:rsidP="000D5D00">
      <w:pPr>
        <w:pStyle w:val="a3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</w:t>
      </w:r>
      <w:r w:rsidRPr="00374B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оказати практичні способи турботи про власне ментальне благополуччя.</w:t>
      </w:r>
      <w:r w:rsidRPr="003C089D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bookmarkEnd w:id="0"/>
    <w:p w:rsidR="000D5D00" w:rsidRPr="00374BF0" w:rsidRDefault="000D5D00" w:rsidP="000D5D00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Тривалість: 45–60 хвилин</w:t>
      </w:r>
    </w:p>
    <w:p w:rsidR="000D5D00" w:rsidRPr="00374BF0" w:rsidRDefault="000D5D00" w:rsidP="000D5D00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Матеріали : </w:t>
      </w:r>
    </w:p>
    <w:p w:rsidR="000D5D00" w:rsidRPr="00374BF0" w:rsidRDefault="000D5D00" w:rsidP="000D5D00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плакат або </w:t>
      </w:r>
      <w:proofErr w:type="spellStart"/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фліпчарт</w:t>
      </w:r>
      <w:proofErr w:type="spellEnd"/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, маркери;</w:t>
      </w:r>
    </w:p>
    <w:p w:rsidR="000D5D00" w:rsidRPr="00374BF0" w:rsidRDefault="000D5D00" w:rsidP="000D5D00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плакат або малюнок “Емоційний барометр” </w:t>
      </w:r>
    </w:p>
    <w:p w:rsidR="000D5D00" w:rsidRPr="00374BF0" w:rsidRDefault="000D5D00" w:rsidP="000D5D00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аркуші, олівці, стікери;</w:t>
      </w:r>
    </w:p>
    <w:p w:rsidR="000D5D00" w:rsidRPr="00374BF0" w:rsidRDefault="000D5D00" w:rsidP="000D5D00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картки з назвами емоцій;</w:t>
      </w:r>
    </w:p>
    <w:p w:rsidR="000D5D00" w:rsidRPr="00374BF0" w:rsidRDefault="000D5D00" w:rsidP="000D5D00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шаблон “Дерево підтримки” (великий аркуш із намальованим деревом);</w:t>
      </w:r>
    </w:p>
    <w:p w:rsidR="000D5D00" w:rsidRPr="00374BF0" w:rsidRDefault="000D5D00" w:rsidP="000D5D00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музичний супровід (для фонової атмосфери).</w:t>
      </w:r>
    </w:p>
    <w:p w:rsidR="000D5D00" w:rsidRPr="00374BF0" w:rsidRDefault="000D5D00" w:rsidP="000D5D00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силует людини  (готовий шаблон).</w:t>
      </w:r>
    </w:p>
    <w:p w:rsidR="000D5D00" w:rsidRPr="00374BF0" w:rsidRDefault="000D5D00" w:rsidP="000D5D00">
      <w:pPr>
        <w:pStyle w:val="a3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Етапи заняття</w:t>
      </w:r>
    </w:p>
    <w:p w:rsidR="000D5D00" w:rsidRPr="00374BF0" w:rsidRDefault="000D5D00" w:rsidP="000D5D00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Вступна частина (5–10 хв)</w:t>
      </w:r>
    </w:p>
    <w:p w:rsidR="000D5D00" w:rsidRPr="00374BF0" w:rsidRDefault="000D5D00" w:rsidP="000D5D00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Привітання</w:t>
      </w:r>
    </w:p>
    <w:p w:rsidR="000D5D00" w:rsidRPr="00374BF0" w:rsidRDefault="000D5D00" w:rsidP="000D5D00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«Привітання без слів»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Учасники вітаються між собою </w:t>
      </w: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без слів</w:t>
      </w: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, лише жестами, мімікою, позами.</w:t>
      </w:r>
    </w:p>
    <w:p w:rsidR="000D5D00" w:rsidRPr="003C089D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Можна повторити кілька раундів — наприклад, «привітання як робот», «як кіт», «як радісна людина».</w:t>
      </w:r>
    </w:p>
    <w:p w:rsidR="000D5D00" w:rsidRPr="00374BF0" w:rsidRDefault="000D5D00" w:rsidP="000D5D00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«Мій емоційний термометр» (10–15 хв)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 :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Уявіть, що ваші емоції — це температура.</w:t>
      </w:r>
    </w:p>
    <w:p w:rsidR="000D5D00" w:rsidRPr="00374BF0" w:rsidRDefault="000D5D00" w:rsidP="000D5D00">
      <w:pPr>
        <w:pStyle w:val="a3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0–2: спокійно, розслаблено;</w:t>
      </w:r>
    </w:p>
    <w:p w:rsidR="000D5D00" w:rsidRPr="00374BF0" w:rsidRDefault="000D5D00" w:rsidP="000D5D00">
      <w:pPr>
        <w:pStyle w:val="a3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3–5: трохи збуджено, активність;</w:t>
      </w:r>
    </w:p>
    <w:p w:rsidR="000D5D00" w:rsidRPr="00374BF0" w:rsidRDefault="000D5D00" w:rsidP="000D5D00">
      <w:pPr>
        <w:pStyle w:val="a3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6–8: сильні емоції, напруження;</w:t>
      </w:r>
    </w:p>
    <w:p w:rsidR="000D5D00" w:rsidRPr="00374BF0" w:rsidRDefault="000D5D00" w:rsidP="000D5D00">
      <w:pPr>
        <w:pStyle w:val="a3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9–10: "вибух" — злість, істерика, паніка.</w:t>
      </w:r>
    </w:p>
    <w:p w:rsidR="000D5D00" w:rsidRPr="00374BF0" w:rsidRDefault="000D5D00" w:rsidP="000D5D0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Позначте, на якому рівні зараз ваш «емоційний градус».</w:t>
      </w:r>
    </w:p>
    <w:p w:rsidR="000D5D00" w:rsidRPr="00374BF0" w:rsidRDefault="000D5D00" w:rsidP="000D5D00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Подумайте, що допомагає вам «охолонути» або, навпаки, «</w:t>
      </w:r>
      <w:proofErr w:type="spellStart"/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зігрітися</w:t>
      </w:r>
      <w:proofErr w:type="spellEnd"/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», якщо сумно чи апатично.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Обговорення:</w:t>
      </w:r>
    </w:p>
    <w:p w:rsidR="000D5D00" w:rsidRPr="00374BF0" w:rsidRDefault="000D5D00" w:rsidP="000D5D00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ви помічаєте, що емоції стають занадто сильними?</w:t>
      </w:r>
    </w:p>
    <w:p w:rsidR="000D5D00" w:rsidRPr="00374BF0" w:rsidRDefault="000D5D00" w:rsidP="000D5D00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вам допомагає заспокоїтись або підняти настрій?</w:t>
      </w:r>
    </w:p>
    <w:p w:rsidR="000D5D00" w:rsidRPr="00374BF0" w:rsidRDefault="000D5D00" w:rsidP="000D5D00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Основна частина (30-40 хв)</w:t>
      </w:r>
    </w:p>
    <w:p w:rsidR="000D5D00" w:rsidRPr="00374BF0" w:rsidRDefault="000D5D00" w:rsidP="000D5D00">
      <w:pPr>
        <w:pStyle w:val="a3"/>
        <w:spacing w:before="100" w:beforeAutospacing="1" w:after="100" w:afterAutospacing="1" w:line="360" w:lineRule="auto"/>
        <w:ind w:left="765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0D5D00" w:rsidRPr="00374BF0" w:rsidRDefault="000D5D00" w:rsidP="000D5D00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Вправа «Карта емоцій» (10 хв)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навчитися розпізнавати різні емоції.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аркуші паперу, олівці/фломастери.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Інструкція:</w:t>
      </w:r>
    </w:p>
    <w:p w:rsidR="000D5D00" w:rsidRPr="00374BF0" w:rsidRDefault="000D5D00" w:rsidP="000D5D00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На аркуші намалюйте силует людини (або оберіть готовий шаблон).</w:t>
      </w:r>
    </w:p>
    <w:p w:rsidR="000D5D00" w:rsidRPr="00374BF0" w:rsidRDefault="000D5D00" w:rsidP="000D5D00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Згадайте, де у вашому тілі ви «відчуваєте» різні емоції:</w:t>
      </w:r>
    </w:p>
    <w:p w:rsidR="000D5D00" w:rsidRPr="00374BF0" w:rsidRDefault="000D5D00" w:rsidP="000D5D00">
      <w:pPr>
        <w:pStyle w:val="a3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гнів;</w:t>
      </w:r>
    </w:p>
    <w:p w:rsidR="000D5D00" w:rsidRPr="00374BF0" w:rsidRDefault="000D5D00" w:rsidP="000D5D00">
      <w:pPr>
        <w:pStyle w:val="a3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страх,;</w:t>
      </w:r>
    </w:p>
    <w:p w:rsidR="000D5D00" w:rsidRPr="00374BF0" w:rsidRDefault="000D5D00" w:rsidP="000D5D00">
      <w:pPr>
        <w:pStyle w:val="a3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радість;</w:t>
      </w:r>
    </w:p>
    <w:p w:rsidR="000D5D00" w:rsidRPr="00374BF0" w:rsidRDefault="000D5D00" w:rsidP="000D5D00">
      <w:pPr>
        <w:pStyle w:val="a3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сум;</w:t>
      </w:r>
    </w:p>
    <w:p w:rsidR="000D5D00" w:rsidRPr="00374BF0" w:rsidRDefault="000D5D00" w:rsidP="000D5D00">
      <w:pPr>
        <w:pStyle w:val="a3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здивування.</w:t>
      </w:r>
    </w:p>
    <w:p w:rsidR="000D5D00" w:rsidRPr="00374BF0" w:rsidRDefault="000D5D00" w:rsidP="000D5D00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Позначте кольором частини тіла, де ви це відчуваєте (наприклад, гнів — у руках, страх — у животі тощо).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Обговорення:</w:t>
      </w:r>
    </w:p>
    <w:p w:rsidR="000D5D00" w:rsidRPr="00374BF0" w:rsidRDefault="000D5D00" w:rsidP="000D5D00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Чому емоції можна «відчути» тілом?</w:t>
      </w:r>
    </w:p>
    <w:p w:rsidR="000D5D00" w:rsidRPr="003C089D" w:rsidRDefault="000D5D00" w:rsidP="000D5D00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наше тіло сигналізує, що ми відчуваємо сильні емоції?</w:t>
      </w:r>
    </w:p>
    <w:p w:rsidR="000D5D00" w:rsidRPr="00374BF0" w:rsidRDefault="000D5D00" w:rsidP="000D5D00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Вправа “Мій ресурс” (10 хв)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Завдання: </w:t>
      </w: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записують або малюють 3 речі, які допомагають їм відновлювати сили. За бажанням, діляться з однокласниками.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Обговорення:</w:t>
      </w:r>
    </w:p>
    <w:p w:rsidR="000D5D00" w:rsidRPr="00374BF0" w:rsidRDefault="000D5D00" w:rsidP="000D5D00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Що спільного у наших способах?</w:t>
      </w:r>
    </w:p>
    <w:p w:rsidR="000D5D00" w:rsidRPr="00374BF0" w:rsidRDefault="000D5D00" w:rsidP="000D5D00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ми можемо підтримувати одне одного в складні моменти?</w:t>
      </w:r>
    </w:p>
    <w:p w:rsidR="000D5D00" w:rsidRPr="00374BF0" w:rsidRDefault="000D5D00" w:rsidP="000D5D00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“Емоційний детектив” (15 хв)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Завдання: </w:t>
      </w: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об’єднуються в пари.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Один показує певну емоцію (мімікою, жестами, інтонацією), другий має її відгадати.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Обговорення:</w:t>
      </w: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Після цього обговорюють, у яких життєвих ситуаціях можна побачити цю емоцію.</w:t>
      </w:r>
    </w:p>
    <w:p w:rsidR="000D5D00" w:rsidRPr="00374BF0" w:rsidRDefault="000D5D00" w:rsidP="000D5D0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3.Рефлексія та завершення (5-10 хвилин)</w:t>
      </w:r>
    </w:p>
    <w:p w:rsidR="000D5D00" w:rsidRPr="00374BF0" w:rsidRDefault="000D5D00" w:rsidP="000D5D00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Вправа  “Дерево підтримки” (15 хв)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Завдання: На плакаті зображено дерево. Кожен учень отримує “листочок”, на якому пише, </w:t>
      </w:r>
      <w:r w:rsidRPr="00374BF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що або хто його підтримує</w:t>
      </w: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. Листочки прикріплюють до гілок дерева.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Обговорення: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Що робить нас сильнішими?</w:t>
      </w:r>
    </w:p>
    <w:p w:rsidR="000D5D00" w:rsidRPr="00374BF0" w:rsidRDefault="000D5D00" w:rsidP="000D5D00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ми можемо бути “гілкою підтримки” для інших?</w:t>
      </w:r>
    </w:p>
    <w:p w:rsidR="000D5D00" w:rsidRPr="00374BF0" w:rsidRDefault="000D5D00" w:rsidP="000D5D00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Прощання   “Світло в мені”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Завдання: </w:t>
      </w: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по колу називають одну свою позитивну рису або те, що робить їх щасливими.</w:t>
      </w:r>
    </w:p>
    <w:p w:rsidR="000D5D00" w:rsidRPr="00374BF0" w:rsidRDefault="000D5D00" w:rsidP="000D5D00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Рефлексія (10 хв)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“Три кроки вдячності”</w:t>
      </w: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Кожен учень завершує три речення:</w:t>
      </w:r>
    </w:p>
    <w:p w:rsidR="000D5D00" w:rsidRPr="00374BF0" w:rsidRDefault="000D5D00" w:rsidP="000D5D00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“Я дізнався (дізналася) про себе…”</w:t>
      </w:r>
    </w:p>
    <w:p w:rsidR="000D5D00" w:rsidRPr="00374BF0" w:rsidRDefault="000D5D00" w:rsidP="000D5D00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“Мені сподобалося…”</w:t>
      </w:r>
    </w:p>
    <w:p w:rsidR="000D5D00" w:rsidRPr="00374BF0" w:rsidRDefault="000D5D00" w:rsidP="000D5D00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sz w:val="28"/>
          <w:szCs w:val="28"/>
          <w:lang w:eastAsia="uk-UA"/>
        </w:rPr>
        <w:t>“Я вдячний (вдячна) за…”</w:t>
      </w:r>
    </w:p>
    <w:p w:rsidR="000D5D00" w:rsidRPr="00374BF0" w:rsidRDefault="000D5D00" w:rsidP="000D5D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Додатки</w:t>
      </w: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0D1D3A80" wp14:editId="355A0A4E">
            <wp:extent cx="6120765" cy="2836589"/>
            <wp:effectExtent l="0" t="0" r="0" b="1905"/>
            <wp:docPr id="1" name="Рисунок 1" descr="Емоційне здоров'я дитини починається з вас: що варто знат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Емоційне здоров'я дитини починається з вас: що варто знати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836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A4A28F4" wp14:editId="6A11F194">
            <wp:extent cx="6120765" cy="6120765"/>
            <wp:effectExtent l="0" t="0" r="0" b="0"/>
            <wp:docPr id="2" name="Рисунок 2" descr="https://i.pinimg.com/736x/55/17/87/5517876208592d2f17ba271f39c57f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736x/55/17/87/5517876208592d2f17ba271f39c57f2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12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D6DABE8" wp14:editId="0368C7C4">
            <wp:extent cx="4272280" cy="5715000"/>
            <wp:effectExtent l="0" t="0" r="0" b="0"/>
            <wp:docPr id="3" name="Рисунок 3" descr="https://i.pinimg.com/736x/a2/f4/45/a2f44505a5f9df59c5415de96c4915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736x/a2/f4/45/a2f44505a5f9df59c5415de96c4915a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28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65C44D91" wp14:editId="36E0A9B0">
            <wp:extent cx="6120765" cy="2377929"/>
            <wp:effectExtent l="0" t="0" r="0" b="3810"/>
            <wp:docPr id="4" name="Рисунок 4" descr="https://uahistory.co/pidruchniki/ethics-6-class-meleshenko-2023/ethics-6-class-meleshenko-2023.files/image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ahistory.co/pidruchniki/ethics-6-class-meleshenko-2023/ethics-6-class-meleshenko-2023.files/image03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377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3DAA1FF" wp14:editId="5585A467">
            <wp:extent cx="4543425" cy="3400425"/>
            <wp:effectExtent l="0" t="0" r="9525" b="9525"/>
            <wp:docPr id="5" name="Рисунок 5" descr="https://uahistory.co/pidruchniki/vorontsova-learn-to-live-together-5-class-2022/vorontsova-learn-to-live-together-5-class-2022.files/image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ahistory.co/pidruchniki/vorontsova-learn-to-live-together-5-class-2022/vorontsova-learn-to-live-together-5-class-2022.files/image15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74BF0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0300EB6C" wp14:editId="55544634">
            <wp:extent cx="4343400" cy="3088501"/>
            <wp:effectExtent l="0" t="0" r="0" b="0"/>
            <wp:docPr id="6" name="Рисунок 6" descr="шаблон людини Розмальовки роздрукувати бесплатно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аблон людини Розмальовки роздрукувати бесплатно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459" cy="3091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Pr="00374BF0" w:rsidRDefault="000D5D00" w:rsidP="000D5D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Default="000D5D00" w:rsidP="000D5D0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Default="000D5D00" w:rsidP="000D5D0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Default="000D5D00" w:rsidP="000D5D0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Default="000D5D00" w:rsidP="000D5D0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Default="000D5D00" w:rsidP="000D5D0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Default="000D5D00" w:rsidP="000D5D0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Default="000D5D00" w:rsidP="000D5D0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D5D00" w:rsidRDefault="000D5D00" w:rsidP="000D5D0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D7AAB" w:rsidRDefault="00BD7AAB"/>
    <w:sectPr w:rsidR="00BD7A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342"/>
    <w:multiLevelType w:val="multilevel"/>
    <w:tmpl w:val="4212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943AD"/>
    <w:multiLevelType w:val="hybridMultilevel"/>
    <w:tmpl w:val="A1E42CE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EC29E6"/>
    <w:multiLevelType w:val="hybridMultilevel"/>
    <w:tmpl w:val="63621D14"/>
    <w:lvl w:ilvl="0" w:tplc="577CA51A">
      <w:start w:val="1"/>
      <w:numFmt w:val="decimal"/>
      <w:lvlText w:val="%1."/>
      <w:lvlJc w:val="left"/>
      <w:pPr>
        <w:ind w:left="765" w:hanging="4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A1446D"/>
    <w:multiLevelType w:val="multilevel"/>
    <w:tmpl w:val="822C5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336EE4"/>
    <w:multiLevelType w:val="multilevel"/>
    <w:tmpl w:val="F6B0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6673C0"/>
    <w:multiLevelType w:val="multilevel"/>
    <w:tmpl w:val="97900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5F0E40"/>
    <w:multiLevelType w:val="hybridMultilevel"/>
    <w:tmpl w:val="466851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4808F1"/>
    <w:multiLevelType w:val="hybridMultilevel"/>
    <w:tmpl w:val="568C944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A66ADE"/>
    <w:multiLevelType w:val="hybridMultilevel"/>
    <w:tmpl w:val="96EEACF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4E17AB"/>
    <w:multiLevelType w:val="multilevel"/>
    <w:tmpl w:val="6108D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771949"/>
    <w:multiLevelType w:val="hybridMultilevel"/>
    <w:tmpl w:val="B0C88ED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9"/>
  </w:num>
  <w:num w:numId="6">
    <w:abstractNumId w:val="0"/>
  </w:num>
  <w:num w:numId="7">
    <w:abstractNumId w:val="7"/>
  </w:num>
  <w:num w:numId="8">
    <w:abstractNumId w:val="1"/>
  </w:num>
  <w:num w:numId="9">
    <w:abstractNumId w:val="10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A5F"/>
    <w:rsid w:val="000D5D00"/>
    <w:rsid w:val="008B5A32"/>
    <w:rsid w:val="008E50CA"/>
    <w:rsid w:val="008E7445"/>
    <w:rsid w:val="00BD7AAB"/>
    <w:rsid w:val="00E97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D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D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D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D5D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D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D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D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D5D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1954</Words>
  <Characters>1115</Characters>
  <Application>Microsoft Office Word</Application>
  <DocSecurity>0</DocSecurity>
  <Lines>9</Lines>
  <Paragraphs>6</Paragraphs>
  <ScaleCrop>false</ScaleCrop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5</cp:revision>
  <dcterms:created xsi:type="dcterms:W3CDTF">2025-11-14T08:28:00Z</dcterms:created>
  <dcterms:modified xsi:type="dcterms:W3CDTF">2025-11-14T08:35:00Z</dcterms:modified>
</cp:coreProperties>
</file>