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0D1D" w:rsidRPr="000E0D1D" w:rsidRDefault="000E0D1D" w:rsidP="000A1DC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</w:t>
      </w:r>
      <w:r w:rsidRPr="000E0D1D">
        <w:rPr>
          <w:rFonts w:ascii="Times New Roman" w:hAnsi="Times New Roman" w:cs="Times New Roman"/>
          <w:b/>
          <w:sz w:val="28"/>
          <w:szCs w:val="28"/>
        </w:rPr>
        <w:t>Урок русского языка в 7-ом классе</w:t>
      </w:r>
    </w:p>
    <w:p w:rsidR="008F5001" w:rsidRPr="00400E42" w:rsidRDefault="008F5001" w:rsidP="000A1DC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Тема   </w:t>
      </w:r>
      <w:r w:rsidRPr="00400E42">
        <w:rPr>
          <w:rFonts w:ascii="Times New Roman" w:hAnsi="Times New Roman" w:cs="Times New Roman"/>
          <w:b/>
          <w:sz w:val="24"/>
          <w:szCs w:val="24"/>
        </w:rPr>
        <w:t>Глагол,  его  грамматические  категории.  Работа  с  текстами   прозаическими   и  поэтическими, наблюдения.</w:t>
      </w:r>
    </w:p>
    <w:p w:rsidR="008F5001" w:rsidRDefault="008F5001" w:rsidP="000A1D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Цель:  закрепление</w:t>
      </w:r>
      <w:r w:rsidR="000A1DCA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знаний </w:t>
      </w:r>
      <w:r w:rsidR="000A1DCA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учащихся</w:t>
      </w:r>
      <w:r w:rsidR="000A1DC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A1DC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 w:rsidR="000A1DC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A1DC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изученной</w:t>
      </w:r>
      <w:r w:rsidR="000A1DC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теме,</w:t>
      </w:r>
      <w:r w:rsidR="000A1DC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их </w:t>
      </w:r>
      <w:r w:rsidR="000A1DCA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связь</w:t>
      </w:r>
      <w:r w:rsidR="000A1DC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с </w:t>
      </w:r>
      <w:r w:rsidR="000A1DC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предметами </w:t>
      </w:r>
    </w:p>
    <w:p w:rsidR="008F5001" w:rsidRDefault="008F5001" w:rsidP="000A1D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литература, живопись; </w:t>
      </w:r>
      <w:r w:rsidR="000A1DC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повторение </w:t>
      </w:r>
      <w:r w:rsidR="000A1DC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правил </w:t>
      </w:r>
      <w:r w:rsidR="000A1DC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написания глагола и его особых форм;</w:t>
      </w:r>
    </w:p>
    <w:p w:rsidR="008F5001" w:rsidRDefault="000A1DCA" w:rsidP="000A1D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развитие  познавательного  интереса  к  русскому  языку;  развитие   навыков  </w:t>
      </w:r>
    </w:p>
    <w:p w:rsidR="000A1DCA" w:rsidRDefault="000A1DCA" w:rsidP="000A1DCA">
      <w:pPr>
        <w:spacing w:after="0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коллективной работы в сочетании с самостоятельной; формирование воображения,  ассоциативного и логического мышления, языкового чутья, чувства красоты языка; воспитание умения внимательно слушать, уважать мнение других. </w:t>
      </w:r>
    </w:p>
    <w:p w:rsidR="000A1DCA" w:rsidRDefault="000A1DCA" w:rsidP="000A1DCA">
      <w:pPr>
        <w:spacing w:after="0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Оборудование: компьютерные задания (составление визитки писателя и художника), записи СД (шум моря, фильм «И.К.Айвазовский и Феодосия»), портреты А.С.Пушкина, А.С.Грина, тексты об Айвазовском, задания со стихами А.Пушкина, отрывками из произведений А.Грина.</w:t>
      </w:r>
    </w:p>
    <w:p w:rsidR="000A1DCA" w:rsidRDefault="000A1DCA" w:rsidP="000A1DCA">
      <w:pPr>
        <w:spacing w:after="0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Урок развития речи</w:t>
      </w:r>
    </w:p>
    <w:p w:rsidR="000A1DCA" w:rsidRDefault="000A1DCA" w:rsidP="000A1DCA">
      <w:pPr>
        <w:spacing w:after="0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</w:p>
    <w:p w:rsidR="000A1DCA" w:rsidRDefault="000A1DCA" w:rsidP="000A1DCA">
      <w:pPr>
        <w:spacing w:after="0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Ход урока</w:t>
      </w:r>
    </w:p>
    <w:p w:rsidR="000A1DCA" w:rsidRPr="00C947BC" w:rsidRDefault="000A1DCA" w:rsidP="000A1DCA">
      <w:pPr>
        <w:spacing w:after="0"/>
        <w:ind w:left="709" w:hanging="709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947BC">
        <w:rPr>
          <w:rFonts w:ascii="Times New Roman" w:hAnsi="Times New Roman" w:cs="Times New Roman"/>
          <w:b/>
          <w:sz w:val="24"/>
          <w:szCs w:val="24"/>
          <w:u w:val="single"/>
        </w:rPr>
        <w:t>Учитель.</w:t>
      </w:r>
    </w:p>
    <w:p w:rsidR="000A1DCA" w:rsidRDefault="000A1DCA" w:rsidP="000A1DCA">
      <w:pPr>
        <w:spacing w:after="0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Какую тему мы сегодня закрепляем?</w:t>
      </w:r>
    </w:p>
    <w:p w:rsidR="000A1DCA" w:rsidRPr="00C947BC" w:rsidRDefault="000A1DCA" w:rsidP="000A1DCA">
      <w:pPr>
        <w:spacing w:after="0"/>
        <w:ind w:left="709" w:hanging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947BC">
        <w:rPr>
          <w:rFonts w:ascii="Times New Roman" w:hAnsi="Times New Roman" w:cs="Times New Roman"/>
          <w:sz w:val="24"/>
          <w:szCs w:val="24"/>
          <w:u w:val="single"/>
        </w:rPr>
        <w:t>Дети.</w:t>
      </w:r>
    </w:p>
    <w:p w:rsidR="000A1DCA" w:rsidRDefault="000A1DCA" w:rsidP="000A1DCA">
      <w:pPr>
        <w:spacing w:after="0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Глагол, его грамматические категории и особые формы.</w:t>
      </w:r>
    </w:p>
    <w:p w:rsidR="000A1DCA" w:rsidRPr="00C947BC" w:rsidRDefault="000A1DCA" w:rsidP="000A1DCA">
      <w:pPr>
        <w:spacing w:after="0"/>
        <w:ind w:left="709" w:hanging="709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947BC">
        <w:rPr>
          <w:rFonts w:ascii="Times New Roman" w:hAnsi="Times New Roman" w:cs="Times New Roman"/>
          <w:b/>
          <w:sz w:val="24"/>
          <w:szCs w:val="24"/>
          <w:u w:val="single"/>
        </w:rPr>
        <w:t>Учитель.</w:t>
      </w:r>
    </w:p>
    <w:p w:rsidR="00C947BC" w:rsidRPr="00E47EF0" w:rsidRDefault="000A1DCA" w:rsidP="000A1D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Начнём работу с того что вспомним о море. Каждый из нас хотя бы раз в жизни видел море</w:t>
      </w:r>
      <w:r w:rsidR="002D766B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  любовался им, слушал его плеск.</w:t>
      </w:r>
      <w:r w:rsidR="00E47EF0">
        <w:rPr>
          <w:rFonts w:ascii="Times New Roman" w:hAnsi="Times New Roman" w:cs="Times New Roman"/>
          <w:sz w:val="24"/>
          <w:szCs w:val="24"/>
        </w:rPr>
        <w:t xml:space="preserve"> </w:t>
      </w:r>
      <w:r w:rsidR="00C947BC">
        <w:rPr>
          <w:rFonts w:ascii="Times New Roman" w:hAnsi="Times New Roman" w:cs="Times New Roman"/>
          <w:sz w:val="24"/>
          <w:szCs w:val="24"/>
        </w:rPr>
        <w:t>Давайте послушаем, как оно шумит, как бьются о берег его волны.</w:t>
      </w:r>
    </w:p>
    <w:p w:rsidR="00C947BC" w:rsidRDefault="00C947BC" w:rsidP="000A1DCA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C947BC">
        <w:rPr>
          <w:rFonts w:ascii="Times New Roman" w:hAnsi="Times New Roman" w:cs="Times New Roman"/>
          <w:sz w:val="24"/>
          <w:szCs w:val="24"/>
          <w:u w:val="single"/>
        </w:rPr>
        <w:t>Запись морского прибоя.</w:t>
      </w:r>
    </w:p>
    <w:p w:rsidR="00C947BC" w:rsidRPr="00C947BC" w:rsidRDefault="00C947BC" w:rsidP="000A1DCA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947BC">
        <w:rPr>
          <w:rFonts w:ascii="Times New Roman" w:hAnsi="Times New Roman" w:cs="Times New Roman"/>
          <w:b/>
          <w:sz w:val="24"/>
          <w:szCs w:val="24"/>
          <w:u w:val="single"/>
        </w:rPr>
        <w:t>Учитель.</w:t>
      </w:r>
    </w:p>
    <w:p w:rsidR="00C947BC" w:rsidRDefault="00C947BC" w:rsidP="000A1D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Слушаем морской прибой и составляем небольшой текст с описанием моря, каким его себе представляем. </w:t>
      </w:r>
      <w:r w:rsidR="00C32988">
        <w:rPr>
          <w:rFonts w:ascii="Times New Roman" w:hAnsi="Times New Roman" w:cs="Times New Roman"/>
          <w:sz w:val="24"/>
          <w:szCs w:val="24"/>
        </w:rPr>
        <w:t>Используем яркие, разнообразные глаголы, не забываем и</w:t>
      </w:r>
      <w:r>
        <w:rPr>
          <w:rFonts w:ascii="Times New Roman" w:hAnsi="Times New Roman" w:cs="Times New Roman"/>
          <w:sz w:val="24"/>
          <w:szCs w:val="24"/>
        </w:rPr>
        <w:t xml:space="preserve"> об эпитетах, сравнениях.</w:t>
      </w:r>
    </w:p>
    <w:p w:rsidR="00C947BC" w:rsidRDefault="00C947BC" w:rsidP="000A1DCA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C947BC">
        <w:rPr>
          <w:rFonts w:ascii="Times New Roman" w:hAnsi="Times New Roman" w:cs="Times New Roman"/>
          <w:sz w:val="24"/>
          <w:szCs w:val="24"/>
          <w:u w:val="single"/>
        </w:rPr>
        <w:t>Ученики пишут, затем зачитывают, что получилось.</w:t>
      </w:r>
    </w:p>
    <w:p w:rsidR="00C947BC" w:rsidRDefault="00C947BC" w:rsidP="000A1DCA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>
        <w:rPr>
          <w:rFonts w:ascii="Times New Roman" w:hAnsi="Times New Roman" w:cs="Times New Roman"/>
          <w:sz w:val="24"/>
          <w:szCs w:val="24"/>
          <w:u w:val="single"/>
        </w:rPr>
        <w:t>Ученики получают 2 текста и сравнивают их</w:t>
      </w:r>
    </w:p>
    <w:p w:rsidR="00C947BC" w:rsidRDefault="00C947BC" w:rsidP="000A1DCA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Текст 1.</w:t>
      </w:r>
    </w:p>
    <w:p w:rsidR="00C947BC" w:rsidRDefault="00C947BC" w:rsidP="000A1D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Перед нами необозримо расстилалось море. Волны тихо бились о борт. Далеко в море виднелась коса. И там облаков было бесконечно много.</w:t>
      </w:r>
    </w:p>
    <w:p w:rsidR="00C947BC" w:rsidRDefault="00C947BC" w:rsidP="000A1DCA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947BC">
        <w:rPr>
          <w:rFonts w:ascii="Times New Roman" w:hAnsi="Times New Roman" w:cs="Times New Roman"/>
          <w:sz w:val="24"/>
          <w:szCs w:val="24"/>
          <w:u w:val="single"/>
        </w:rPr>
        <w:t xml:space="preserve">Текст 2. </w:t>
      </w:r>
    </w:p>
    <w:p w:rsidR="00C947BC" w:rsidRDefault="00C947BC" w:rsidP="000A1D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Перед нами необозримо расстилалось море, залитое лучами утреннего солнца. Волны, маленькие игривые барашки, рождаемые ласковым дыханием ветра, тихо бились о борт. Далеко в море, напоминая шрам, виднелась коса. И там, на краю моря, облаков было бесконечно много.</w:t>
      </w:r>
    </w:p>
    <w:p w:rsidR="00C947BC" w:rsidRDefault="00C947BC" w:rsidP="000A1D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947BC" w:rsidRPr="00400E42" w:rsidRDefault="00C947BC" w:rsidP="000A1DCA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00E42">
        <w:rPr>
          <w:rFonts w:ascii="Times New Roman" w:hAnsi="Times New Roman" w:cs="Times New Roman"/>
          <w:b/>
          <w:sz w:val="24"/>
          <w:szCs w:val="24"/>
          <w:u w:val="single"/>
        </w:rPr>
        <w:t>Учитель.</w:t>
      </w:r>
    </w:p>
    <w:p w:rsidR="00C947BC" w:rsidRDefault="00C947BC" w:rsidP="000A1D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Какой из данных текстов богаче?</w:t>
      </w:r>
    </w:p>
    <w:p w:rsidR="00C947BC" w:rsidRDefault="00C947BC" w:rsidP="000A1D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В каком тексте море представляется выразительным, во всём своём могуществе и красоте?</w:t>
      </w:r>
    </w:p>
    <w:p w:rsidR="00C947BC" w:rsidRDefault="00C947BC" w:rsidP="000A1D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 Что потерял первый отрывок? Чего ему не хватает? ( образности, эмоциональности, красочности)</w:t>
      </w:r>
    </w:p>
    <w:p w:rsidR="00C947BC" w:rsidRDefault="00C947BC" w:rsidP="000A1D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За счёт чего всё это восполняется во втором тексте? (за счёт причастных и деепричастных оборотов, особых форм глагола)</w:t>
      </w:r>
    </w:p>
    <w:p w:rsidR="00E47EF0" w:rsidRDefault="00E47EF0" w:rsidP="000A1D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Найдите во втором тексте особые формы глагола и подчеркните их (подчёркивание причастий и деепричастий)</w:t>
      </w:r>
    </w:p>
    <w:p w:rsidR="00E47EF0" w:rsidRDefault="00E47EF0" w:rsidP="000A1DCA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2D766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E47EF0" w:rsidRPr="00400E42" w:rsidRDefault="00E47EF0" w:rsidP="000A1DCA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00E42">
        <w:rPr>
          <w:rFonts w:ascii="Times New Roman" w:hAnsi="Times New Roman" w:cs="Times New Roman"/>
          <w:b/>
          <w:sz w:val="24"/>
          <w:szCs w:val="24"/>
          <w:u w:val="single"/>
        </w:rPr>
        <w:t>Учитель.</w:t>
      </w:r>
    </w:p>
    <w:p w:rsidR="00E47EF0" w:rsidRDefault="00E47EF0" w:rsidP="000A1D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Многие писатели, художники любили море и обращались к нему в своём творчестве. Случайно ли расположены рядом портреты писателей А.Пушкина, А.Грина и художника И.К.Айвазовского? Что их связывает? ( их связывает любовь к морю)</w:t>
      </w:r>
    </w:p>
    <w:p w:rsidR="00E47EF0" w:rsidRDefault="00E47EF0" w:rsidP="000A1D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А.С.Пушкин увидел море, когда путешествовал по Кавказу и Крыму вместе с семьёй  Раевских. Так появилось стихотворение «К морю».</w:t>
      </w:r>
      <w:r w:rsidR="009F6016">
        <w:rPr>
          <w:rFonts w:ascii="Times New Roman" w:hAnsi="Times New Roman" w:cs="Times New Roman"/>
          <w:sz w:val="24"/>
          <w:szCs w:val="24"/>
        </w:rPr>
        <w:t xml:space="preserve"> Кстати, написано оно на берегу нашего Азовского моря.</w:t>
      </w:r>
      <w:bookmarkStart w:id="0" w:name="_GoBack"/>
      <w:bookmarkEnd w:id="0"/>
    </w:p>
    <w:p w:rsidR="00E47EF0" w:rsidRDefault="00E47EF0" w:rsidP="000A1D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Прощай, свободная стихия!</w:t>
      </w:r>
    </w:p>
    <w:p w:rsidR="00E47EF0" w:rsidRDefault="00E47EF0" w:rsidP="000A1D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последний раз передо мной</w:t>
      </w:r>
    </w:p>
    <w:p w:rsidR="00E47EF0" w:rsidRDefault="00E47EF0" w:rsidP="000A1D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Ты катишь волны голубые</w:t>
      </w:r>
    </w:p>
    <w:p w:rsidR="00E47EF0" w:rsidRDefault="00E47EF0" w:rsidP="000A1D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блещешь гордою красой.</w:t>
      </w:r>
    </w:p>
    <w:p w:rsidR="00E47EF0" w:rsidRDefault="00E47EF0" w:rsidP="000A1D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друга ропот заунывный,</w:t>
      </w:r>
    </w:p>
    <w:p w:rsidR="00E47EF0" w:rsidRDefault="00E47EF0" w:rsidP="000A1D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зов его в прощальный час,</w:t>
      </w:r>
    </w:p>
    <w:p w:rsidR="00E47EF0" w:rsidRDefault="00E47EF0" w:rsidP="000A1D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Твой грустный шум, твой шум призывный</w:t>
      </w:r>
    </w:p>
    <w:p w:rsidR="00E47EF0" w:rsidRDefault="00E47EF0" w:rsidP="000A1D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Услышал я в последний раз.</w:t>
      </w:r>
    </w:p>
    <w:p w:rsidR="00E47EF0" w:rsidRDefault="00E47EF0" w:rsidP="000A1D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Прощай же, море! Не забуду</w:t>
      </w:r>
    </w:p>
    <w:p w:rsidR="00E47EF0" w:rsidRDefault="00E47EF0" w:rsidP="000A1D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Твоей торжественной красы</w:t>
      </w:r>
    </w:p>
    <w:p w:rsidR="00E47EF0" w:rsidRDefault="00E47EF0" w:rsidP="000A1D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долго, долго помнить буду</w:t>
      </w:r>
    </w:p>
    <w:p w:rsidR="00E47EF0" w:rsidRDefault="00E47EF0" w:rsidP="000A1D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Твой гул в вечерние часы.</w:t>
      </w:r>
    </w:p>
    <w:p w:rsidR="00E47EF0" w:rsidRDefault="00E47EF0" w:rsidP="000A1D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47EF0" w:rsidRPr="00400E42" w:rsidRDefault="00E47EF0" w:rsidP="000A1DCA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00E42">
        <w:rPr>
          <w:rFonts w:ascii="Times New Roman" w:hAnsi="Times New Roman" w:cs="Times New Roman"/>
          <w:b/>
          <w:sz w:val="24"/>
          <w:szCs w:val="24"/>
          <w:u w:val="single"/>
        </w:rPr>
        <w:t>Учитель.</w:t>
      </w:r>
    </w:p>
    <w:p w:rsidR="00E47EF0" w:rsidRDefault="00374235" w:rsidP="000A1D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Поэт словно предчувствует, что уже никогда не увидит море, это их последняя встреча. Так и случится, после южной ссылки судьба уже не приведёт поэта к морю, а в 1837 году он погибнет на дуэли. </w:t>
      </w:r>
    </w:p>
    <w:p w:rsidR="00374235" w:rsidRDefault="00374235" w:rsidP="000A1D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Но как поэт в своём стихотворении называет море? ( свободной стихией, сам Пушкин не по своей воле оказался в южной ссылке, он не был свободен)</w:t>
      </w:r>
    </w:p>
    <w:p w:rsidR="00374235" w:rsidRDefault="00374235" w:rsidP="000A1D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Почему поэт дважды говорит «прощай»? ( ему не хочется расставаться)</w:t>
      </w:r>
    </w:p>
    <w:p w:rsidR="00374235" w:rsidRDefault="00374235" w:rsidP="000A1D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С кем он сравнивает море?  ( с другом)</w:t>
      </w:r>
    </w:p>
    <w:p w:rsidR="00374235" w:rsidRDefault="00374235" w:rsidP="000A1D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</w:t>
      </w:r>
      <w:r w:rsidR="00943207">
        <w:rPr>
          <w:rFonts w:ascii="Times New Roman" w:hAnsi="Times New Roman" w:cs="Times New Roman"/>
          <w:sz w:val="24"/>
          <w:szCs w:val="24"/>
        </w:rPr>
        <w:t>Какие эпитеты использует для  его описания? (грустный шум, шум призывный, торжественной красы)</w:t>
      </w:r>
    </w:p>
    <w:p w:rsidR="00943207" w:rsidRDefault="00943207" w:rsidP="000A1D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Какие глаголы использует поэт в описании действий моря? (катишь, блещешь)</w:t>
      </w:r>
    </w:p>
    <w:p w:rsidR="00943207" w:rsidRDefault="00943207" w:rsidP="000A1D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Назовите спряжение и вид этих глаголов.(1,2 спряжение, несовершенный вид)</w:t>
      </w:r>
    </w:p>
    <w:p w:rsidR="00943207" w:rsidRDefault="00943207" w:rsidP="000A1D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43207" w:rsidRPr="00400E42" w:rsidRDefault="00943207" w:rsidP="000A1DCA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00E42">
        <w:rPr>
          <w:rFonts w:ascii="Times New Roman" w:hAnsi="Times New Roman" w:cs="Times New Roman"/>
          <w:b/>
          <w:sz w:val="24"/>
          <w:szCs w:val="24"/>
          <w:u w:val="single"/>
        </w:rPr>
        <w:t>Учитель.</w:t>
      </w:r>
    </w:p>
    <w:p w:rsidR="00943207" w:rsidRDefault="00943207" w:rsidP="000A1D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Жизнь Александра Грина тоже неразрывно связана с морем. Удивительный человек, живший в сером, обычном мире и мечтавший о сказке, творивший эту сказку для других.</w:t>
      </w:r>
    </w:p>
    <w:p w:rsidR="00943207" w:rsidRDefault="00943207" w:rsidP="000A1D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Послушаем рассказ ребят о Грине.</w:t>
      </w:r>
    </w:p>
    <w:p w:rsidR="00943207" w:rsidRDefault="00943207" w:rsidP="000A1D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</w:p>
    <w:p w:rsidR="00943207" w:rsidRPr="00943207" w:rsidRDefault="00943207" w:rsidP="000A1DC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</w:t>
      </w:r>
      <w:r w:rsidRPr="00943207">
        <w:rPr>
          <w:rFonts w:ascii="Times New Roman" w:hAnsi="Times New Roman" w:cs="Times New Roman"/>
          <w:b/>
          <w:sz w:val="24"/>
          <w:szCs w:val="24"/>
        </w:rPr>
        <w:t>Рассказ учеников 1-ой группы о А.Грине</w:t>
      </w:r>
      <w:r w:rsidR="00C32988">
        <w:rPr>
          <w:rFonts w:ascii="Times New Roman" w:hAnsi="Times New Roman" w:cs="Times New Roman"/>
          <w:b/>
          <w:sz w:val="24"/>
          <w:szCs w:val="24"/>
        </w:rPr>
        <w:t>( с видеопрезентацией)</w:t>
      </w:r>
    </w:p>
    <w:p w:rsidR="00C947BC" w:rsidRDefault="00C947BC" w:rsidP="000A1D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43207" w:rsidRPr="00400E42" w:rsidRDefault="00943207" w:rsidP="000A1DCA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400E42">
        <w:rPr>
          <w:rFonts w:ascii="Times New Roman" w:hAnsi="Times New Roman" w:cs="Times New Roman"/>
          <w:sz w:val="24"/>
          <w:szCs w:val="24"/>
          <w:u w:val="single"/>
        </w:rPr>
        <w:t>Раздача листов с текстами для наблюдений</w:t>
      </w:r>
    </w:p>
    <w:p w:rsidR="00943207" w:rsidRPr="00400E42" w:rsidRDefault="00D82AE2" w:rsidP="000A1DCA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00E42">
        <w:rPr>
          <w:rFonts w:ascii="Times New Roman" w:hAnsi="Times New Roman" w:cs="Times New Roman"/>
          <w:b/>
          <w:sz w:val="24"/>
          <w:szCs w:val="24"/>
          <w:u w:val="single"/>
        </w:rPr>
        <w:t>Учитель.</w:t>
      </w:r>
    </w:p>
    <w:p w:rsidR="00D82AE2" w:rsidRDefault="00D82AE2" w:rsidP="000A1D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Перед вами 2 текста – отрывка из произведения А.Грина «Алые паруса». Прочтём первый текст.</w:t>
      </w:r>
    </w:p>
    <w:p w:rsidR="00991D0F" w:rsidRDefault="00991D0F" w:rsidP="000A1D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текст.</w:t>
      </w:r>
      <w:r w:rsidR="00D82AE2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F36A7E" w:rsidRDefault="00D82AE2" w:rsidP="000A1D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Море, обведённое по горизонту золотой нитью, ещё спало; лишь под обрывом, в лужах береговых ям, вздымалась и опадала вода. Стальной у берега цвет спящего океана переходил в синий и чёрный. За золотой нитью небо, вспыхивая, сияло огромным веером света; белые облака тронулись слабым румянцем. </w:t>
      </w:r>
      <w:r w:rsidR="00F36A7E">
        <w:rPr>
          <w:rFonts w:ascii="Times New Roman" w:hAnsi="Times New Roman" w:cs="Times New Roman"/>
          <w:sz w:val="24"/>
          <w:szCs w:val="24"/>
        </w:rPr>
        <w:t>Тонкие, божественные цвета светились в них. На чёрной дали легла уже трепетная снежная белизна; река блестела и багровый разрыв, вспыхнув средь золотой нити, бросил по океану, к ногам Ассоль, алую рябь…</w:t>
      </w:r>
    </w:p>
    <w:p w:rsidR="009D601A" w:rsidRDefault="00F36A7E" w:rsidP="000A1D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Она села, подобрав ноги, с руками вокруг колен. Внимательно </w:t>
      </w:r>
      <w:r w:rsidR="002D766B">
        <w:rPr>
          <w:rFonts w:ascii="Times New Roman" w:hAnsi="Times New Roman" w:cs="Times New Roman"/>
          <w:sz w:val="24"/>
          <w:szCs w:val="24"/>
        </w:rPr>
        <w:t>наклон</w:t>
      </w:r>
      <w:r w:rsidR="00A77988">
        <w:rPr>
          <w:rFonts w:ascii="Times New Roman" w:hAnsi="Times New Roman" w:cs="Times New Roman"/>
          <w:sz w:val="24"/>
          <w:szCs w:val="24"/>
        </w:rPr>
        <w:t>ясь к морю, смотрела она на горизонт большими глазами, в которых не осталось ничего взрослого, - глазами ребёнка.</w:t>
      </w:r>
      <w:r w:rsidR="009D601A">
        <w:rPr>
          <w:rFonts w:ascii="Times New Roman" w:hAnsi="Times New Roman" w:cs="Times New Roman"/>
          <w:sz w:val="24"/>
          <w:szCs w:val="24"/>
        </w:rPr>
        <w:t xml:space="preserve"> Всё, чего она ждала так долго и горячо, делалось там, на краю света.</w:t>
      </w:r>
    </w:p>
    <w:p w:rsidR="00D82AE2" w:rsidRDefault="009D601A" w:rsidP="000A1D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Из заросли поднялся корабль; он всплыл и остановился по самой </w:t>
      </w:r>
      <w:r w:rsidR="00F36A7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середине зари. Из этой дали он был виден ясно, как облака. Разбрасывая веселье, он пылал, как вино, роза, кровь, уста, алый бархат и пунцовый огонь. Корабль шёл прямо к Ассоль.</w:t>
      </w:r>
    </w:p>
    <w:p w:rsidR="00991D0F" w:rsidRDefault="00991D0F" w:rsidP="000A1D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текст</w:t>
      </w:r>
    </w:p>
    <w:p w:rsidR="00991D0F" w:rsidRDefault="00991D0F" w:rsidP="000A1D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Не знаю, сколько пройдёт лет, только в Каперне расцветёт одна сказка, памятная надолго. Ты будешь большой, Ассоль. Однажды утром в морской дали под солнцем сверкнёт алый парус. Сияющая громада алых парусов белого корабля двинется, рассекая волны, прямо к тебе. Тихо будет плыть этот чудесный корабль, без криков и выстрелов; на берегу много соберётся народу, удивляясь и ахая; и ты будешь стоять там. Корабль подойдёт величественно к самому берегу под звуки прекрасной музыки; нарядная, в коврах, в золоте и цветах, поплывёт от него быстрая лодка. «Зачем вы приехали? Кого вы ищете?» - спросят люди на берегу. Тогда ты увидишь храброго красивого принца, он будет стоять и протягивать к тебе руки. – «Здравствуй, Ассоль, - скажет он. – Далеко-далеко отсюда я увидел тебя во сне и приехал, чтобы увезти тебя навсегда в своё царство».</w:t>
      </w:r>
    </w:p>
    <w:p w:rsidR="00991D0F" w:rsidRDefault="00991D0F" w:rsidP="000A1DCA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00E42">
        <w:rPr>
          <w:rFonts w:ascii="Times New Roman" w:hAnsi="Times New Roman" w:cs="Times New Roman"/>
          <w:b/>
          <w:sz w:val="24"/>
          <w:szCs w:val="24"/>
          <w:u w:val="single"/>
        </w:rPr>
        <w:t>Учитель.</w:t>
      </w:r>
    </w:p>
    <w:p w:rsidR="002D766B" w:rsidRPr="002D766B" w:rsidRDefault="002D766B" w:rsidP="000A1D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 Ребята, кто из вас читал сказку А.Грина «Алые паруса»? Это отрывки из произведения.</w:t>
      </w:r>
    </w:p>
    <w:p w:rsidR="00991D0F" w:rsidRDefault="00991D0F" w:rsidP="000A1D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Первый текст – это сон, приснившийся девочке Ассоль. Второй – предсказание, которое сделал ей Эгль.</w:t>
      </w:r>
    </w:p>
    <w:p w:rsidR="00991D0F" w:rsidRDefault="00991D0F" w:rsidP="000A1D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Сравните глаголы  в текстах. В каком времени они употреблены?( в прошедшем и будущем)</w:t>
      </w:r>
    </w:p>
    <w:p w:rsidR="00991D0F" w:rsidRDefault="00991D0F" w:rsidP="000A1D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Это глаголы какого наклонения? ( изъявительного)</w:t>
      </w:r>
    </w:p>
    <w:p w:rsidR="00991D0F" w:rsidRDefault="00991D0F" w:rsidP="000A1D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Найдите описание моря. Какие цвета в нём преобладают?</w:t>
      </w:r>
    </w:p>
    <w:p w:rsidR="00991D0F" w:rsidRDefault="00991D0F" w:rsidP="000A1D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Укажите особые формы глагола, подчеркните их.</w:t>
      </w:r>
    </w:p>
    <w:p w:rsidR="00991D0F" w:rsidRDefault="00991D0F" w:rsidP="000A1D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</w:t>
      </w:r>
      <w:r w:rsidR="0035656F">
        <w:rPr>
          <w:rFonts w:ascii="Times New Roman" w:hAnsi="Times New Roman" w:cs="Times New Roman"/>
          <w:sz w:val="24"/>
          <w:szCs w:val="24"/>
        </w:rPr>
        <w:t>Каким видится корабль в первом и втором текстах?</w:t>
      </w:r>
    </w:p>
    <w:p w:rsidR="0035656F" w:rsidRDefault="0035656F" w:rsidP="000A1D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А какой представляется Ассоль – реальная и в предсказании?</w:t>
      </w:r>
      <w:r w:rsidR="002D766B">
        <w:rPr>
          <w:rFonts w:ascii="Times New Roman" w:hAnsi="Times New Roman" w:cs="Times New Roman"/>
          <w:sz w:val="24"/>
          <w:szCs w:val="24"/>
        </w:rPr>
        <w:t xml:space="preserve"> (Она не меняется)</w:t>
      </w:r>
    </w:p>
    <w:p w:rsidR="0035656F" w:rsidRDefault="0035656F" w:rsidP="000A1D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Какие яркие сравнения использованы в первом тексте? ( корабль пылал, как вино, роза, кровь, уста, алый бархат и пунцовый огонь)</w:t>
      </w:r>
    </w:p>
    <w:p w:rsidR="0035656F" w:rsidRPr="00400E42" w:rsidRDefault="0035656F" w:rsidP="000A1DCA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00E42">
        <w:rPr>
          <w:rFonts w:ascii="Times New Roman" w:hAnsi="Times New Roman" w:cs="Times New Roman"/>
          <w:b/>
          <w:sz w:val="24"/>
          <w:szCs w:val="24"/>
          <w:u w:val="single"/>
        </w:rPr>
        <w:t>Учитель.</w:t>
      </w:r>
    </w:p>
    <w:p w:rsidR="002D766B" w:rsidRDefault="0035656F" w:rsidP="002D766B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Александр Грин любил Феодосию. В Феодосии сегодня есть музей – его мастерская. С этим же городом связано имя ещё одного известного человека – художника –мариниста И.К.Айвазовского. Если поэт рисует образ моря словами, создаёт его с помощью выразительных средств, интонаций, синтаксических конструкций, то художник использует образы, воплощённые с помощью красок. Мы сказали, что Айвазовский – маринист. Как вы понимаете значение этого слова?</w:t>
      </w:r>
      <w:r w:rsidR="002D766B">
        <w:rPr>
          <w:rFonts w:ascii="Times New Roman" w:hAnsi="Times New Roman" w:cs="Times New Roman"/>
          <w:sz w:val="24"/>
          <w:szCs w:val="24"/>
        </w:rPr>
        <w:t xml:space="preserve">   </w:t>
      </w:r>
      <w:r w:rsidR="002D766B" w:rsidRPr="0035656F">
        <w:rPr>
          <w:rFonts w:ascii="Times New Roman" w:hAnsi="Times New Roman" w:cs="Times New Roman"/>
          <w:sz w:val="24"/>
          <w:szCs w:val="24"/>
          <w:u w:val="single"/>
        </w:rPr>
        <w:t>Обращение к тол</w:t>
      </w:r>
      <w:r w:rsidR="002D766B">
        <w:rPr>
          <w:rFonts w:ascii="Times New Roman" w:hAnsi="Times New Roman" w:cs="Times New Roman"/>
          <w:sz w:val="24"/>
          <w:szCs w:val="24"/>
          <w:u w:val="single"/>
        </w:rPr>
        <w:t>ковому словарю (маринист)</w:t>
      </w:r>
      <w:r w:rsidR="002D766B" w:rsidRPr="0035656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35656F" w:rsidRDefault="0035656F" w:rsidP="000A1D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5656F" w:rsidRDefault="0035656F" w:rsidP="000A1D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Маринист – художник, рисующий море. Для рисования моря нужен особый талант, так как рисуешь не</w:t>
      </w:r>
      <w:r w:rsidR="00C32988">
        <w:rPr>
          <w:rFonts w:ascii="Times New Roman" w:hAnsi="Times New Roman" w:cs="Times New Roman"/>
          <w:sz w:val="24"/>
          <w:szCs w:val="24"/>
        </w:rPr>
        <w:t xml:space="preserve"> с натуры, а то, что постоянно </w:t>
      </w:r>
      <w:r>
        <w:rPr>
          <w:rFonts w:ascii="Times New Roman" w:hAnsi="Times New Roman" w:cs="Times New Roman"/>
          <w:sz w:val="24"/>
          <w:szCs w:val="24"/>
        </w:rPr>
        <w:t>меняется.</w:t>
      </w:r>
    </w:p>
    <w:p w:rsidR="0035656F" w:rsidRDefault="0035656F" w:rsidP="000A1D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00E42">
        <w:rPr>
          <w:rFonts w:ascii="Times New Roman" w:hAnsi="Times New Roman" w:cs="Times New Roman"/>
          <w:b/>
          <w:sz w:val="24"/>
          <w:szCs w:val="24"/>
          <w:u w:val="single"/>
        </w:rPr>
        <w:t>Учитель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5656F" w:rsidRDefault="0035656F" w:rsidP="000A1D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Ребята подготовили рассказ о художнике.</w:t>
      </w:r>
    </w:p>
    <w:p w:rsidR="0035656F" w:rsidRDefault="0035656F" w:rsidP="000A1D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5656F" w:rsidRPr="00400E42" w:rsidRDefault="0035656F" w:rsidP="000A1DCA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400E42">
        <w:rPr>
          <w:rFonts w:ascii="Times New Roman" w:hAnsi="Times New Roman" w:cs="Times New Roman"/>
          <w:b/>
          <w:sz w:val="24"/>
          <w:szCs w:val="24"/>
          <w:u w:val="single"/>
        </w:rPr>
        <w:t>Рассказ учеников о</w:t>
      </w:r>
      <w:r w:rsidR="00C32988">
        <w:rPr>
          <w:rFonts w:ascii="Times New Roman" w:hAnsi="Times New Roman" w:cs="Times New Roman"/>
          <w:b/>
          <w:sz w:val="24"/>
          <w:szCs w:val="24"/>
          <w:u w:val="single"/>
        </w:rPr>
        <w:t>б</w:t>
      </w:r>
      <w:r w:rsidRPr="00400E42">
        <w:rPr>
          <w:rFonts w:ascii="Times New Roman" w:hAnsi="Times New Roman" w:cs="Times New Roman"/>
          <w:b/>
          <w:sz w:val="24"/>
          <w:szCs w:val="24"/>
          <w:u w:val="single"/>
        </w:rPr>
        <w:t xml:space="preserve"> И.К.Айвазовском</w:t>
      </w:r>
    </w:p>
    <w:p w:rsidR="0035656F" w:rsidRDefault="0035656F" w:rsidP="000A1DCA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35656F" w:rsidRPr="00400E42" w:rsidRDefault="0035656F" w:rsidP="000A1DCA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00E42">
        <w:rPr>
          <w:rFonts w:ascii="Times New Roman" w:hAnsi="Times New Roman" w:cs="Times New Roman"/>
          <w:b/>
          <w:sz w:val="24"/>
          <w:szCs w:val="24"/>
          <w:u w:val="single"/>
        </w:rPr>
        <w:t>Учитель.</w:t>
      </w:r>
    </w:p>
    <w:p w:rsidR="0035656F" w:rsidRDefault="0035656F" w:rsidP="000A1D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5656F">
        <w:rPr>
          <w:rFonts w:ascii="Times New Roman" w:hAnsi="Times New Roman" w:cs="Times New Roman"/>
          <w:sz w:val="24"/>
          <w:szCs w:val="24"/>
        </w:rPr>
        <w:t xml:space="preserve">  Как-то Иван Айвазовский упомянул о</w:t>
      </w:r>
      <w:r>
        <w:rPr>
          <w:rFonts w:ascii="Times New Roman" w:hAnsi="Times New Roman" w:cs="Times New Roman"/>
          <w:sz w:val="24"/>
          <w:szCs w:val="24"/>
        </w:rPr>
        <w:t xml:space="preserve">б истории своего отца. </w:t>
      </w:r>
    </w:p>
    <w:p w:rsidR="0035656F" w:rsidRDefault="0035656F" w:rsidP="000A1D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«Я родился в городе Феодосии в 1817 году, но настоящая родина моего отца</w:t>
      </w:r>
      <w:r w:rsidR="0032747E">
        <w:rPr>
          <w:rFonts w:ascii="Times New Roman" w:hAnsi="Times New Roman" w:cs="Times New Roman"/>
          <w:sz w:val="24"/>
          <w:szCs w:val="24"/>
        </w:rPr>
        <w:t xml:space="preserve"> была далеко не здесь, не в России. Кто бы мог подумать, что война – этот бич всеистребляющий – послужила к тому, что жизнь моя сохранилась</w:t>
      </w:r>
      <w:r w:rsidRPr="003565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2747E">
        <w:rPr>
          <w:rFonts w:ascii="Times New Roman" w:hAnsi="Times New Roman" w:cs="Times New Roman"/>
          <w:sz w:val="24"/>
          <w:szCs w:val="24"/>
        </w:rPr>
        <w:t>и что я увидел свет и родился именно на берегу любимого мною Чёрного моря. А между тем это было так. В 1770 году русская армия осадила Бендеры. Крепость была взята, и русские солдаты, раздражённые упорным сопротивлением и гибелью товарищей, рассеялись по городу и, внимая только чувству мщения, не щадили ни пола, ни возраста. В числе жертв их находился и секретарь бендерского паши. Поражённый смертельно одним русским гренадёром, он истекал кровью, сжимая в руках младенца, которому готовилась такая же участь. Уже русский штык был занесён над малолетним турком, когда один армянин удержал карающую руку возгласом: «Остановись! Это сын мой! Он христианин!» Благодарная ложь послужила во спасение, и ребёнок был пощажён. Ребёнок этот и был отец мой. Добрый армянин сделался вторым отцом мусульманского сироты, окрестив его под именем Константин и дав ему фамилию Гайзов, что на турецком языке означает «секретарь».</w:t>
      </w:r>
    </w:p>
    <w:p w:rsidR="00E94490" w:rsidRDefault="00E94490" w:rsidP="000A1D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94490" w:rsidRPr="009270EC" w:rsidRDefault="00E94490" w:rsidP="000A1DCA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00E42">
        <w:rPr>
          <w:rFonts w:ascii="Times New Roman" w:hAnsi="Times New Roman" w:cs="Times New Roman"/>
          <w:b/>
          <w:sz w:val="24"/>
          <w:szCs w:val="24"/>
          <w:u w:val="single"/>
        </w:rPr>
        <w:t>Учитель</w:t>
      </w:r>
      <w:r>
        <w:rPr>
          <w:rFonts w:ascii="Times New Roman" w:hAnsi="Times New Roman" w:cs="Times New Roman"/>
          <w:sz w:val="24"/>
          <w:szCs w:val="24"/>
        </w:rPr>
        <w:t>.</w:t>
      </w:r>
      <w:r w:rsidR="009270EC">
        <w:rPr>
          <w:rFonts w:ascii="Times New Roman" w:hAnsi="Times New Roman" w:cs="Times New Roman"/>
          <w:sz w:val="24"/>
          <w:szCs w:val="24"/>
        </w:rPr>
        <w:t xml:space="preserve"> (</w:t>
      </w:r>
      <w:r w:rsidR="009270EC" w:rsidRPr="009270EC">
        <w:rPr>
          <w:rFonts w:ascii="Times New Roman" w:hAnsi="Times New Roman" w:cs="Times New Roman"/>
          <w:sz w:val="24"/>
          <w:szCs w:val="24"/>
          <w:u w:val="single"/>
        </w:rPr>
        <w:t>идёт демонстрация картин И.К.Айвазовского)</w:t>
      </w:r>
    </w:p>
    <w:p w:rsidR="00E94490" w:rsidRDefault="00E94490" w:rsidP="000A1D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Ребята, давайте рассмотрим картины художника. Вы видите, что море может быть разным: игривым, спокойным, величественным, своенравным. На этих картинах оно ещё не успокоилось после ночной бури. Но заря загорается, волны потихоньку теряют свои силы, прибивая к берегу раненный бурей корабль.</w:t>
      </w:r>
    </w:p>
    <w:p w:rsidR="005C691B" w:rsidRDefault="005C691B" w:rsidP="000A1DCA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Учитель.</w:t>
      </w:r>
    </w:p>
    <w:p w:rsidR="005C691B" w:rsidRDefault="005C691B" w:rsidP="000A1D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Как-то один, мальчик, посетив музей Айвазовского и увидев его картины, написал стихи:</w:t>
      </w:r>
    </w:p>
    <w:p w:rsidR="005C691B" w:rsidRDefault="005C691B" w:rsidP="000A1D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Мчится бриг на парусах,</w:t>
      </w:r>
    </w:p>
    <w:p w:rsidR="005C691B" w:rsidRDefault="005C691B" w:rsidP="000A1D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ветром и волнами споря.</w:t>
      </w:r>
    </w:p>
    <w:p w:rsidR="005C691B" w:rsidRDefault="005C691B" w:rsidP="000A1D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Айвазовский написал</w:t>
      </w:r>
    </w:p>
    <w:p w:rsidR="005C691B" w:rsidRDefault="005C691B" w:rsidP="000A1D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Этот бриг и это море.</w:t>
      </w:r>
    </w:p>
    <w:p w:rsidR="005C691B" w:rsidRDefault="005C691B" w:rsidP="000A1D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перед картиною</w:t>
      </w:r>
    </w:p>
    <w:p w:rsidR="005C691B" w:rsidRDefault="005C691B" w:rsidP="000A1D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Оторвать не в силах взора –</w:t>
      </w:r>
    </w:p>
    <w:p w:rsidR="005C691B" w:rsidRDefault="005C691B" w:rsidP="000A1D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Как на палубе стою</w:t>
      </w:r>
    </w:p>
    <w:p w:rsidR="005C691B" w:rsidRDefault="005C691B" w:rsidP="000A1D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Среди синего простора.</w:t>
      </w:r>
    </w:p>
    <w:p w:rsidR="005C691B" w:rsidRPr="005C691B" w:rsidRDefault="005C691B" w:rsidP="000A1D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Это действительно те чувства, которые мы ощущаем перед полотнами этого художника.</w:t>
      </w:r>
    </w:p>
    <w:p w:rsidR="005C691B" w:rsidRDefault="005C691B" w:rsidP="000A1DCA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270EC" w:rsidRPr="002D766B" w:rsidRDefault="009270EC" w:rsidP="000A1D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D766B">
        <w:rPr>
          <w:rFonts w:ascii="Times New Roman" w:hAnsi="Times New Roman" w:cs="Times New Roman"/>
          <w:b/>
          <w:sz w:val="24"/>
          <w:szCs w:val="24"/>
          <w:u w:val="single"/>
        </w:rPr>
        <w:t>Учитель.</w:t>
      </w:r>
    </w:p>
    <w:p w:rsidR="009270EC" w:rsidRDefault="009270EC" w:rsidP="000A1D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Поработаем с текстом. </w:t>
      </w:r>
      <w:r w:rsidR="006E2F78">
        <w:rPr>
          <w:rFonts w:ascii="Times New Roman" w:hAnsi="Times New Roman" w:cs="Times New Roman"/>
          <w:sz w:val="24"/>
          <w:szCs w:val="24"/>
        </w:rPr>
        <w:t>Прочтите текст и осложните его  причастными и деепричастными оборотами, впишите их на месте лакун.</w:t>
      </w:r>
    </w:p>
    <w:p w:rsidR="006E2F78" w:rsidRDefault="006E2F78" w:rsidP="000A1D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картинах И.К.Айвазовского изображено море после ночи,_____. Лучи солнца осветили океан,______,и людей,_____. Зритель,________, понимает, какая страшная гроза бушевала ночью, какое бедствие терпел,________, экипаж корабля, как гибли,_____, моряки.</w:t>
      </w:r>
    </w:p>
    <w:p w:rsidR="006E2F78" w:rsidRPr="00400E42" w:rsidRDefault="006E2F78" w:rsidP="000A1DCA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00E42">
        <w:rPr>
          <w:rFonts w:ascii="Times New Roman" w:hAnsi="Times New Roman" w:cs="Times New Roman"/>
          <w:b/>
          <w:sz w:val="24"/>
          <w:szCs w:val="24"/>
          <w:u w:val="single"/>
        </w:rPr>
        <w:t>Учитель.</w:t>
      </w:r>
    </w:p>
    <w:p w:rsidR="006E2F78" w:rsidRDefault="006E2F78" w:rsidP="000A1D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Что изменилось в тексте, когда вы осложнили его? ( усилилась картина ужасной бури, появилась дополнительная информация).</w:t>
      </w:r>
    </w:p>
    <w:p w:rsidR="006E2F78" w:rsidRDefault="006E2F78" w:rsidP="000A1D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00E42">
        <w:rPr>
          <w:rFonts w:ascii="Times New Roman" w:hAnsi="Times New Roman" w:cs="Times New Roman"/>
          <w:sz w:val="24"/>
          <w:szCs w:val="24"/>
        </w:rPr>
        <w:t xml:space="preserve">-  Какова же роль в предложении причастных и деепричастных оборотов?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00E42">
        <w:rPr>
          <w:rFonts w:ascii="Times New Roman" w:hAnsi="Times New Roman" w:cs="Times New Roman"/>
          <w:sz w:val="24"/>
          <w:szCs w:val="24"/>
        </w:rPr>
        <w:t>(они помогают сделать текст красочным, ярким, эмоционально и информационно насыщенным)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F35F24" w:rsidRDefault="006E2F78" w:rsidP="000A1D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F35F2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E2F78" w:rsidRPr="00F35F24" w:rsidRDefault="00F35F24" w:rsidP="000A1DC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6E2F78" w:rsidRPr="00F35F24">
        <w:rPr>
          <w:rFonts w:ascii="Times New Roman" w:hAnsi="Times New Roman" w:cs="Times New Roman"/>
          <w:b/>
          <w:sz w:val="24"/>
          <w:szCs w:val="24"/>
        </w:rPr>
        <w:t>Работа с текстами, выполнение заданий</w:t>
      </w:r>
    </w:p>
    <w:p w:rsidR="00F35F24" w:rsidRDefault="00F35F24" w:rsidP="000A1D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35F24" w:rsidRDefault="00F35F24" w:rsidP="000A1D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E2F78" w:rsidRDefault="006E2F78" w:rsidP="000A1D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Текст1.</w:t>
      </w:r>
    </w:p>
    <w:p w:rsidR="006E2F78" w:rsidRDefault="006E2F78" w:rsidP="000A1D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Шесть тысяч картин за одну жизнь! </w:t>
      </w:r>
      <w:r w:rsidR="00A03B72">
        <w:rPr>
          <w:rFonts w:ascii="Times New Roman" w:hAnsi="Times New Roman" w:cs="Times New Roman"/>
          <w:sz w:val="24"/>
          <w:szCs w:val="24"/>
        </w:rPr>
        <w:t>И вечный поиск! Он любил море, знакомое с детства, рисовал его углём на белых стенах феодосийских домов. Семья будущего художника в те времена была очень бедной, и денег, необходимых на краски, кисти, бумагу, холсты, у родителей Вани не было. Но чудеса, описанные в сказках, всё-таки случаются. Рисунки мальчика на стенах увидел градоначальник Феодосии. Не рассердившись и не наказав мальчика, он определил его сначала в гимназию, а затем – направил учиться в Петербург, в Академию художеств.</w:t>
      </w:r>
    </w:p>
    <w:p w:rsidR="00A03B72" w:rsidRDefault="00A03B72" w:rsidP="000A1D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Текст 2.</w:t>
      </w:r>
    </w:p>
    <w:p w:rsidR="00A03B72" w:rsidRDefault="00A03B72" w:rsidP="000A1D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Удивительно доброе, узнаваемое сегодня многими, открытое лицо. Безграничная любовь к родной Феодосии. Айвазовский, став известным художником, заслужив мировое признание, вернулся в родной город и занялся его благоустройством. Благодаря ему в Феодосии появился водопровод, так необходимый людям, был построен морской торговый порт проложена железная дорога, действующая и сегодня. Он подарил городу прекрасный фонтан – единственный в городе фонтан, где вода была бесплатна. А в те времена это был чрезвычайно щедрый дар городу-  50 тысяч вёдер чистой воды в день!</w:t>
      </w:r>
    </w:p>
    <w:p w:rsidR="00A03B72" w:rsidRDefault="002D766B" w:rsidP="000A1D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О чём говорится в первом тексте? ( о счастливой судьбе мальчика, его талант был замечен </w:t>
      </w:r>
      <w:r w:rsidR="00554392">
        <w:rPr>
          <w:rFonts w:ascii="Times New Roman" w:hAnsi="Times New Roman" w:cs="Times New Roman"/>
          <w:sz w:val="24"/>
          <w:szCs w:val="24"/>
        </w:rPr>
        <w:t>и ему помогли стать художником, произошло чудо, как произошло оно в повести А.Грина, только на этот раз чудо своими руками сделал градоначальник Феодосии)</w:t>
      </w:r>
    </w:p>
    <w:p w:rsidR="00554392" w:rsidRDefault="00554392" w:rsidP="000A1D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Как бы вы озаглавили этот текст? (Любовь к морю, Чудеса случаются)</w:t>
      </w:r>
    </w:p>
    <w:p w:rsidR="00554392" w:rsidRDefault="00554392" w:rsidP="000A1D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Найдите глаголы, которые рассказывают о поступках градоначальника( увидел, определил, направил учиться)</w:t>
      </w:r>
    </w:p>
    <w:p w:rsidR="00A03B72" w:rsidRDefault="00A03B72" w:rsidP="000A1D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Определ</w:t>
      </w:r>
      <w:r w:rsidR="00554392">
        <w:rPr>
          <w:rFonts w:ascii="Times New Roman" w:hAnsi="Times New Roman" w:cs="Times New Roman"/>
          <w:sz w:val="24"/>
          <w:szCs w:val="24"/>
        </w:rPr>
        <w:t>ите</w:t>
      </w:r>
      <w:r w:rsidR="00F35F24">
        <w:rPr>
          <w:rFonts w:ascii="Times New Roman" w:hAnsi="Times New Roman" w:cs="Times New Roman"/>
          <w:sz w:val="24"/>
          <w:szCs w:val="24"/>
        </w:rPr>
        <w:t xml:space="preserve"> тему </w:t>
      </w:r>
      <w:r w:rsidR="00554392">
        <w:rPr>
          <w:rFonts w:ascii="Times New Roman" w:hAnsi="Times New Roman" w:cs="Times New Roman"/>
          <w:sz w:val="24"/>
          <w:szCs w:val="24"/>
        </w:rPr>
        <w:t>второго текста</w:t>
      </w:r>
      <w:r w:rsidR="00F35F24">
        <w:rPr>
          <w:rFonts w:ascii="Times New Roman" w:hAnsi="Times New Roman" w:cs="Times New Roman"/>
          <w:sz w:val="24"/>
          <w:szCs w:val="24"/>
        </w:rPr>
        <w:t xml:space="preserve"> и основную мысль ( огромно значение доброй воли художника для жизни Феодосии, он много сделал для людей</w:t>
      </w:r>
      <w:r w:rsidR="00554392">
        <w:rPr>
          <w:rFonts w:ascii="Times New Roman" w:hAnsi="Times New Roman" w:cs="Times New Roman"/>
          <w:sz w:val="24"/>
          <w:szCs w:val="24"/>
        </w:rPr>
        <w:t>; главная мысль текста – это великие заслуги художника перед городом</w:t>
      </w:r>
      <w:r w:rsidR="00F35F24">
        <w:rPr>
          <w:rFonts w:ascii="Times New Roman" w:hAnsi="Times New Roman" w:cs="Times New Roman"/>
          <w:sz w:val="24"/>
          <w:szCs w:val="24"/>
        </w:rPr>
        <w:t>)</w:t>
      </w:r>
    </w:p>
    <w:p w:rsidR="00A03B72" w:rsidRDefault="00A03B72" w:rsidP="000A1D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Каким человеком предстаёт перед нами Айвазовский?</w:t>
      </w:r>
    </w:p>
    <w:p w:rsidR="00A03B72" w:rsidRDefault="00A03B72" w:rsidP="000A1D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 Первый текст по типу – повествование, второй – описание. В первом рассказывается история становления художника, во втором – перечисляются добрые дела художника, его заслуги перед родным городом.</w:t>
      </w:r>
    </w:p>
    <w:p w:rsidR="00A03B72" w:rsidRDefault="00A03B72" w:rsidP="000A1D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Что можно сказать о глаголах и их формах в тексте? (найти причастные и деепричастные обороты,</w:t>
      </w:r>
      <w:r w:rsidR="00400E4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определить их роль в раскрытии характера художника)</w:t>
      </w:r>
    </w:p>
    <w:p w:rsidR="00400E42" w:rsidRDefault="00554392" w:rsidP="000A1D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Для чего служат эти обороты? ( помогают лучше узнать художника, его характер)</w:t>
      </w:r>
    </w:p>
    <w:p w:rsidR="00400E42" w:rsidRPr="00F35F24" w:rsidRDefault="00400E42" w:rsidP="000A1DCA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35F24">
        <w:rPr>
          <w:rFonts w:ascii="Times New Roman" w:hAnsi="Times New Roman" w:cs="Times New Roman"/>
          <w:b/>
          <w:sz w:val="24"/>
          <w:szCs w:val="24"/>
          <w:u w:val="single"/>
        </w:rPr>
        <w:t>Учитель.</w:t>
      </w:r>
    </w:p>
    <w:p w:rsidR="00400E42" w:rsidRDefault="00400E42" w:rsidP="000A1D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Мы с вами отправляемся на экскурсию в Феодосию, родной </w:t>
      </w:r>
      <w:r w:rsidR="00554392">
        <w:rPr>
          <w:rFonts w:ascii="Times New Roman" w:hAnsi="Times New Roman" w:cs="Times New Roman"/>
          <w:sz w:val="24"/>
          <w:szCs w:val="24"/>
        </w:rPr>
        <w:t xml:space="preserve"> и бесконечно любимый </w:t>
      </w:r>
      <w:r>
        <w:rPr>
          <w:rFonts w:ascii="Times New Roman" w:hAnsi="Times New Roman" w:cs="Times New Roman"/>
          <w:sz w:val="24"/>
          <w:szCs w:val="24"/>
        </w:rPr>
        <w:t xml:space="preserve">город </w:t>
      </w:r>
      <w:r w:rsidR="00554392">
        <w:rPr>
          <w:rFonts w:ascii="Times New Roman" w:hAnsi="Times New Roman" w:cs="Times New Roman"/>
          <w:sz w:val="24"/>
          <w:szCs w:val="24"/>
        </w:rPr>
        <w:t xml:space="preserve"> И.К.Айвазовского.</w:t>
      </w:r>
    </w:p>
    <w:p w:rsidR="00400E42" w:rsidRDefault="00400E42" w:rsidP="000A1D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00E42" w:rsidRPr="00F35F24" w:rsidRDefault="00400E42" w:rsidP="000A1DCA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F35F24">
        <w:rPr>
          <w:rFonts w:ascii="Times New Roman" w:hAnsi="Times New Roman" w:cs="Times New Roman"/>
          <w:b/>
          <w:sz w:val="24"/>
          <w:szCs w:val="24"/>
          <w:u w:val="single"/>
        </w:rPr>
        <w:t>Просмотр фильма «И.К.Айвазовский и Феодосия»</w:t>
      </w:r>
    </w:p>
    <w:p w:rsidR="00400E42" w:rsidRPr="00F35F24" w:rsidRDefault="00400E42" w:rsidP="000A1DCA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00E42" w:rsidRPr="00F35F24" w:rsidRDefault="00F35F24" w:rsidP="000A1DCA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35F24">
        <w:rPr>
          <w:rFonts w:ascii="Times New Roman" w:hAnsi="Times New Roman" w:cs="Times New Roman"/>
          <w:b/>
          <w:sz w:val="24"/>
          <w:szCs w:val="24"/>
          <w:u w:val="single"/>
        </w:rPr>
        <w:t>Учитель.</w:t>
      </w:r>
    </w:p>
    <w:p w:rsidR="00554392" w:rsidRDefault="00400E42" w:rsidP="0055439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О чём мы с вами сегодня говорили? (о любви</w:t>
      </w:r>
      <w:r w:rsidR="00554392">
        <w:rPr>
          <w:rFonts w:ascii="Times New Roman" w:hAnsi="Times New Roman" w:cs="Times New Roman"/>
          <w:sz w:val="24"/>
          <w:szCs w:val="24"/>
        </w:rPr>
        <w:t xml:space="preserve"> к морю писателей и художников)</w:t>
      </w:r>
    </w:p>
    <w:p w:rsidR="00554392" w:rsidRDefault="00554392" w:rsidP="0055439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 С творчеством каких писателей познакомились? (Пушкина и Грина)</w:t>
      </w:r>
    </w:p>
    <w:p w:rsidR="00554392" w:rsidRDefault="00554392" w:rsidP="0055439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Как относились они к морю? ( восхищались его красотой, видели в море друга, писали о нём)</w:t>
      </w:r>
    </w:p>
    <w:p w:rsidR="00554392" w:rsidRDefault="00554392" w:rsidP="0055439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 Что вы узнали о жизни и творчестве Грина?</w:t>
      </w:r>
    </w:p>
    <w:p w:rsidR="00554392" w:rsidRDefault="00554392" w:rsidP="0055439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Почему Айвазовского называли маринистом?</w:t>
      </w:r>
    </w:p>
    <w:p w:rsidR="00554392" w:rsidRDefault="00554392" w:rsidP="0055439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 С каким городом связана жизнь Айвазовского?</w:t>
      </w:r>
    </w:p>
    <w:p w:rsidR="00554392" w:rsidRPr="00554392" w:rsidRDefault="00554392" w:rsidP="0055439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Какую языковую тему сегодня закрепляли?</w:t>
      </w:r>
    </w:p>
    <w:p w:rsidR="00400E42" w:rsidRPr="00F35F24" w:rsidRDefault="00400E42" w:rsidP="000A1DCA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35F24">
        <w:rPr>
          <w:rFonts w:ascii="Times New Roman" w:hAnsi="Times New Roman" w:cs="Times New Roman"/>
          <w:b/>
          <w:sz w:val="24"/>
          <w:szCs w:val="24"/>
          <w:u w:val="single"/>
        </w:rPr>
        <w:t>Учитель.</w:t>
      </w:r>
    </w:p>
    <w:p w:rsidR="00400E42" w:rsidRDefault="00400E42" w:rsidP="000A1D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А сейчас мы поработаем над изготовлением визитки двух известных поклонников моря – Александра Грина и Ивана Айвазовского. Всё необходимое для этого вы подготовили.</w:t>
      </w:r>
    </w:p>
    <w:p w:rsidR="00400E42" w:rsidRDefault="00400E42" w:rsidP="000A1D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00E42" w:rsidRPr="00F35F24" w:rsidRDefault="00400E42" w:rsidP="000A1D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F35F24">
        <w:rPr>
          <w:rFonts w:ascii="Times New Roman" w:hAnsi="Times New Roman" w:cs="Times New Roman"/>
          <w:b/>
          <w:sz w:val="24"/>
          <w:szCs w:val="24"/>
          <w:u w:val="single"/>
        </w:rPr>
        <w:t>Составление визитки, её презентация</w:t>
      </w:r>
    </w:p>
    <w:p w:rsidR="00400E42" w:rsidRPr="00F35F24" w:rsidRDefault="00400E42" w:rsidP="000A1DCA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35F24">
        <w:rPr>
          <w:rFonts w:ascii="Times New Roman" w:hAnsi="Times New Roman" w:cs="Times New Roman"/>
          <w:b/>
          <w:sz w:val="24"/>
          <w:szCs w:val="24"/>
          <w:u w:val="single"/>
        </w:rPr>
        <w:t>Учитель.</w:t>
      </w:r>
    </w:p>
    <w:p w:rsidR="00400E42" w:rsidRDefault="00400E42" w:rsidP="000A1D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Каждый из вас старался, применил и нужные компоненты, и творчество, и фантазию. А самое главное – вы больше узнали о литературе и живописи, прикоснулись к прекрасному.                     </w:t>
      </w:r>
    </w:p>
    <w:p w:rsidR="00A03B72" w:rsidRDefault="005C691B" w:rsidP="000A1D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Завершая урок, хочется пожелать всем нам делать чудеса своими руками, как делали это герои А.Грина, как сделал градоначальник Феодосии. Ведь так приятно, когда другие радуются твоим делам!</w:t>
      </w:r>
    </w:p>
    <w:p w:rsidR="009270EC" w:rsidRPr="0035656F" w:rsidRDefault="009270EC" w:rsidP="000A1D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9270EC" w:rsidRPr="0035656F" w:rsidSect="00305F6F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386E" w:rsidRDefault="00C3386E" w:rsidP="007443BD">
      <w:pPr>
        <w:spacing w:after="0" w:line="240" w:lineRule="auto"/>
      </w:pPr>
      <w:r>
        <w:separator/>
      </w:r>
    </w:p>
  </w:endnote>
  <w:endnote w:type="continuationSeparator" w:id="0">
    <w:p w:rsidR="00C3386E" w:rsidRDefault="00C3386E" w:rsidP="007443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726219"/>
      <w:docPartObj>
        <w:docPartGallery w:val="Page Numbers (Bottom of Page)"/>
        <w:docPartUnique/>
      </w:docPartObj>
    </w:sdtPr>
    <w:sdtEndPr/>
    <w:sdtContent>
      <w:p w:rsidR="00554392" w:rsidRDefault="009F6016">
        <w:pPr>
          <w:pStyle w:val="a5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54392" w:rsidRDefault="0055439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386E" w:rsidRDefault="00C3386E" w:rsidP="007443BD">
      <w:pPr>
        <w:spacing w:after="0" w:line="240" w:lineRule="auto"/>
      </w:pPr>
      <w:r>
        <w:separator/>
      </w:r>
    </w:p>
  </w:footnote>
  <w:footnote w:type="continuationSeparator" w:id="0">
    <w:p w:rsidR="00C3386E" w:rsidRDefault="00C3386E" w:rsidP="007443B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8F5001"/>
    <w:rsid w:val="000A1DCA"/>
    <w:rsid w:val="000E0D1D"/>
    <w:rsid w:val="002277D6"/>
    <w:rsid w:val="002D766B"/>
    <w:rsid w:val="00305F6F"/>
    <w:rsid w:val="0032747E"/>
    <w:rsid w:val="0035656F"/>
    <w:rsid w:val="00374235"/>
    <w:rsid w:val="00400E42"/>
    <w:rsid w:val="00554392"/>
    <w:rsid w:val="005C691B"/>
    <w:rsid w:val="00684C38"/>
    <w:rsid w:val="006E2F78"/>
    <w:rsid w:val="007443BD"/>
    <w:rsid w:val="00876F7C"/>
    <w:rsid w:val="008F5001"/>
    <w:rsid w:val="009270EC"/>
    <w:rsid w:val="00943207"/>
    <w:rsid w:val="009740FE"/>
    <w:rsid w:val="00991D0F"/>
    <w:rsid w:val="009D601A"/>
    <w:rsid w:val="009F6016"/>
    <w:rsid w:val="00A03B72"/>
    <w:rsid w:val="00A77988"/>
    <w:rsid w:val="00BA6B5B"/>
    <w:rsid w:val="00C07DE4"/>
    <w:rsid w:val="00C32988"/>
    <w:rsid w:val="00C3386E"/>
    <w:rsid w:val="00C947BC"/>
    <w:rsid w:val="00CB0BA3"/>
    <w:rsid w:val="00D82AE2"/>
    <w:rsid w:val="00DD361A"/>
    <w:rsid w:val="00E47EF0"/>
    <w:rsid w:val="00E94490"/>
    <w:rsid w:val="00F35F24"/>
    <w:rsid w:val="00F3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937EA"/>
  <w15:docId w15:val="{8930C5C8-E287-400E-B6F9-971C1449BB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5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443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443BD"/>
  </w:style>
  <w:style w:type="paragraph" w:styleId="a5">
    <w:name w:val="footer"/>
    <w:basedOn w:val="a"/>
    <w:link w:val="a6"/>
    <w:uiPriority w:val="99"/>
    <w:unhideWhenUsed/>
    <w:rsid w:val="007443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443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6</Pages>
  <Words>2074</Words>
  <Characters>11824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Пользователь</cp:lastModifiedBy>
  <cp:revision>14</cp:revision>
  <cp:lastPrinted>2001-12-31T22:36:00Z</cp:lastPrinted>
  <dcterms:created xsi:type="dcterms:W3CDTF">2002-01-01T05:59:00Z</dcterms:created>
  <dcterms:modified xsi:type="dcterms:W3CDTF">2020-11-27T11:00:00Z</dcterms:modified>
</cp:coreProperties>
</file>