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9F4" w:rsidRDefault="007139F4" w:rsidP="007139F4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7139F4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Розробка уроку з волейболу для учнів 10 класу</w:t>
      </w:r>
    </w:p>
    <w:p w:rsidR="007139F4" w:rsidRPr="007139F4" w:rsidRDefault="007139F4" w:rsidP="007139F4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7139F4" w:rsidRPr="007139F4" w:rsidRDefault="007139F4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Модуль: </w:t>
      </w: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Волейбол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Тема уроку. </w:t>
      </w: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Передача м</w:t>
      </w:r>
      <w:r w:rsidR="00B131AB"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яча двома руками згори, блокування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Завдання уроку: </w:t>
      </w: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Подальше розучування основних індивідуальних технічних прийомів гри у волейбол:</w:t>
      </w:r>
    </w:p>
    <w:p w:rsidR="00237C2A" w:rsidRPr="00CD3336" w:rsidRDefault="00B131AB" w:rsidP="00CD3336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сновним стійкам і переміщенням;</w:t>
      </w:r>
    </w:p>
    <w:p w:rsidR="00237C2A" w:rsidRPr="00CD3336" w:rsidRDefault="00B131AB" w:rsidP="00CD3336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рийому і передачі двома руками згори;</w:t>
      </w:r>
    </w:p>
    <w:p w:rsidR="00237C2A" w:rsidRPr="00CD3336" w:rsidRDefault="00B131AB" w:rsidP="00CD3336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рийому і передачі двома руками знизу;</w:t>
      </w:r>
    </w:p>
    <w:p w:rsidR="00237C2A" w:rsidRPr="00CD3336" w:rsidRDefault="00B131AB" w:rsidP="00CD3336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локуванню.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Місце проведення : </w:t>
      </w: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Спортивний зал.</w:t>
      </w:r>
    </w:p>
    <w:p w:rsidR="00237C2A" w:rsidRPr="007139F4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Дата проведення : </w:t>
      </w:r>
      <w:r w:rsidR="007139F4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_____________________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Необхідне устаткування і інвентар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: Сітка волейбольна;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ячі волейбольні 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–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10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 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 секундомір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</w:t>
      </w:r>
      <w:r w:rsidR="00791AC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 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свисток-1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 мішені для підвищення точності передачі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яча - 1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; стенд-банк для жетонів згідно нумерації по кількості учнів в 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класі</w:t>
      </w:r>
      <w:r w:rsidR="00791AC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- 1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 установки для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яча за сіткою-3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 круги гумові-7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 кубики дерев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яні-6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 лавки гімнастичні-2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 шт.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 заохочувальні жетони-100 шт.; таблиці нормативів для отримання заохочувальних жетонів</w:t>
      </w:r>
      <w:r w:rsidR="00791AC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</w:t>
      </w:r>
      <w:r w:rsidR="00791AC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5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шт.</w:t>
      </w:r>
    </w:p>
    <w:p w:rsidR="00791ACA" w:rsidRPr="00CD3336" w:rsidRDefault="00B131AB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Підготовча</w:t>
      </w:r>
      <w:r w:rsidR="00237C2A"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частина (10 хв.).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Побудова, розрахунок по порядку номерів, щоб знати свій порядковий номер в </w:t>
      </w:r>
      <w:r w:rsidRPr="008C33D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стенд - банці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Повідомлення завдань уроку і інструктаж по техніці безпеки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Методичні вказівки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r w:rsidR="007139F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ета уроку − у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досконалювати техніку 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виконання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елементів волейболу, розвивати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фізичні якості. Урок н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оси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тиме тренувальний характер. 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Час в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икорист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овується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безпосередньо на рухову діяльність (моторна щільність уроку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висока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Перед розминкою проводимо вимір  пульсу (ЧСС) по сигналу (10</w:t>
      </w:r>
      <w:r w:rsid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 </w:t>
      </w:r>
      <w:proofErr w:type="spellStart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сек</w:t>
      </w:r>
      <w:proofErr w:type="spellEnd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.).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Біг (2 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хв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).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Потім приступаємо до сп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ціальної розминки для підготовки волейболістів.</w:t>
      </w:r>
    </w:p>
    <w:p w:rsidR="00791ACA" w:rsidRPr="00CD3336" w:rsidRDefault="00791AC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noProof/>
          <w:color w:val="0000FF"/>
          <w:sz w:val="28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5197DFC" wp14:editId="0E02EE43">
            <wp:simplePos x="0" y="0"/>
            <wp:positionH relativeFrom="column">
              <wp:posOffset>703580</wp:posOffset>
            </wp:positionH>
            <wp:positionV relativeFrom="paragraph">
              <wp:posOffset>27851</wp:posOffset>
            </wp:positionV>
            <wp:extent cx="4376841" cy="1725769"/>
            <wp:effectExtent l="0" t="0" r="5080" b="8255"/>
            <wp:wrapNone/>
            <wp:docPr id="2" name="Рисунок 2" descr="http://v7i.ru/wp-content/uploads/2008/11/clip_image002-300x118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7i.ru/wp-content/uploads/2008/11/clip_image002-300x118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841" cy="172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1ACA" w:rsidRPr="00CD3336" w:rsidRDefault="00791AC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91ACA" w:rsidRPr="00CD3336" w:rsidRDefault="00791AC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237C2A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CD3336" w:rsidRDefault="00CD3336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CD3336" w:rsidRPr="00CD3336" w:rsidRDefault="00CD3336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237C2A" w:rsidRPr="00CD3336" w:rsidRDefault="00237C2A" w:rsidP="00CD3336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Біг спиною вперед (перший раз </w:t>
      </w:r>
      <w:r w:rsidR="00E92B88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імітуємо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передачу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яча згори, другий раз знизу).</w:t>
      </w:r>
    </w:p>
    <w:p w:rsidR="00237C2A" w:rsidRPr="00CD3336" w:rsidRDefault="00237C2A" w:rsidP="00CD3336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Переміщення приставним (</w:t>
      </w:r>
      <w:proofErr w:type="spellStart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ресн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и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</w:t>
      </w:r>
      <w:proofErr w:type="spellEnd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) кроком (перший раз лівим боком, другий раз правим боком, третій раз три кроки лівим боком три кроки правим боком). Те ж саме: </w:t>
      </w:r>
      <w:r w:rsidR="00E92B88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іміт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уємо передачу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яча.</w:t>
      </w:r>
    </w:p>
    <w:p w:rsidR="00237C2A" w:rsidRPr="00CD3336" w:rsidRDefault="00237C2A" w:rsidP="00CD3336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3. 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Виконання бігових вправ :</w:t>
      </w:r>
    </w:p>
    <w:p w:rsidR="00237C2A" w:rsidRPr="00CD3336" w:rsidRDefault="00237C2A" w:rsidP="00CD3336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біг з високим підн</w:t>
      </w:r>
      <w:r w:rsidR="0060534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імання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 стегна;</w:t>
      </w:r>
    </w:p>
    <w:p w:rsidR="007139F4" w:rsidRPr="00CD3336" w:rsidRDefault="007139F4" w:rsidP="007139F4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із </w:t>
      </w:r>
      <w:proofErr w:type="spellStart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захлестуванням</w:t>
      </w:r>
      <w:proofErr w:type="spellEnd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гомілки;</w:t>
      </w:r>
    </w:p>
    <w:p w:rsidR="00237C2A" w:rsidRPr="00CD3336" w:rsidRDefault="00237C2A" w:rsidP="00CD3336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біг «ножиці»;</w:t>
      </w:r>
    </w:p>
    <w:p w:rsidR="00237C2A" w:rsidRPr="00CD3336" w:rsidRDefault="00237C2A" w:rsidP="00CD3336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«оленячий крок»;</w:t>
      </w:r>
    </w:p>
    <w:p w:rsidR="00237C2A" w:rsidRPr="00CD3336" w:rsidRDefault="00593BBC" w:rsidP="00CD3336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багато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скоки</w:t>
      </w:r>
      <w:proofErr w:type="spellEnd"/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eastAsia="ru-RU"/>
        </w:rPr>
        <w:t>4.</w:t>
      </w:r>
      <w:r w:rsid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Блокування (м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яч за сіткою) 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–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всього 3 установки.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5.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Перестрибування через гімнастичну лавку, відштовхуючись двома ногами.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Основна частина (28 хв.).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 початку основної частини знову нагадую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основні стійки волейболіста - стопи парал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ельні, одна нога попереду (ліва або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права тоді, коли гравець лівша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Руки винесені вперед вгору і зігнуті в ліктях. Тулуб знаходиться у вертикальному положенні. Положення кистей - утворюють ківш, для передачі вперед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: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великі пальці разом, 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а потім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 останній фазі роботу завершу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ють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вказівні пальці</w:t>
      </w:r>
      <w:r w:rsidR="0060534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Для тренування на місці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(школа волейболу)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великі пальці і вказівні паралельні один до одного,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яч </w:t>
      </w:r>
      <w:r w:rsidR="00247D8D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тримається пальцями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Після дії на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яч кисті вивертаються. 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>Робота на п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>яти робочих місцях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</w:p>
    <w:p w:rsidR="00247D8D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lastRenderedPageBreak/>
        <w:t>Перше робоче місце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Човниковий біг по 6 точка</w:t>
      </w:r>
      <w:r w:rsidR="00247D8D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х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247D8D" w:rsidRPr="00CD3336" w:rsidRDefault="00247D8D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 далеких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3</w:t>
      </w:r>
      <w:r w:rsidR="007139F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круг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ах 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розносимо кубики</w:t>
      </w:r>
      <w:r w:rsidR="00EA11BE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боком приставними кроками.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 б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лижні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3 круг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ах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розносимо спиною вперед. Назад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– 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звичайним бігом.</w:t>
      </w:r>
    </w:p>
    <w:p w:rsidR="00237C2A" w:rsidRPr="00CD3336" w:rsidRDefault="00247D8D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Вимоги </w:t>
      </w:r>
      <w:r w:rsidR="00EA11BE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для отримання жетона:</w:t>
      </w:r>
    </w:p>
    <w:p w:rsidR="00237C2A" w:rsidRPr="00CD3336" w:rsidRDefault="00247D8D" w:rsidP="00CD3336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становлений час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(35</w:t>
      </w:r>
      <w:r w:rsid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сек</w:t>
      </w:r>
      <w:r w:rsid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</w:t>
      </w:r>
    </w:p>
    <w:p w:rsidR="00247D8D" w:rsidRPr="00CD3336" w:rsidRDefault="00247D8D" w:rsidP="00CD3336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сі кубики лежать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 визначеному місці</w:t>
      </w:r>
    </w:p>
    <w:p w:rsidR="00237C2A" w:rsidRPr="00CD3336" w:rsidRDefault="00237C2A" w:rsidP="00CD3336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види бігу виконані правильно.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Друге робоче місце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r w:rsidR="00C21686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Влучення 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по </w:t>
      </w:r>
      <w:r w:rsidR="00593BBC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цілі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</w:t>
      </w:r>
    </w:p>
    <w:p w:rsidR="00C21686" w:rsidRPr="00CD3336" w:rsidRDefault="00C21686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 1 хвилину необхідно набрати певну кількість попадань по цілі передачею м’яча двома руками згори (30 сек.), передачею м’яча двома руками знизу (30 сек.).</w:t>
      </w:r>
    </w:p>
    <w:p w:rsidR="00C21686" w:rsidRPr="00CD3336" w:rsidRDefault="00C21686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Вимога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для отримання жетона:</w:t>
      </w:r>
    </w:p>
    <w:p w:rsidR="00237C2A" w:rsidRPr="00CD3336" w:rsidRDefault="00237C2A" w:rsidP="00CD3336">
      <w:pPr>
        <w:pStyle w:val="a5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13 +13 попадань по мішені №2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Третє робоче місце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Набивання м</w:t>
      </w:r>
      <w:r w:rsidR="00B131AB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яча, не виходячи з круга.</w:t>
      </w:r>
    </w:p>
    <w:p w:rsidR="00E11ED0" w:rsidRPr="00CD3336" w:rsidRDefault="00E11ED0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 1 хвилину набрати кількість набивань в крузі передачею м’яча двома руками згори за 30 сек</w:t>
      </w:r>
      <w:r w:rsid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двома руками знизу за 30 сек. М’яч посилається вгору не нижче за один метр.</w:t>
      </w:r>
    </w:p>
    <w:p w:rsidR="00E11ED0" w:rsidRPr="00CD3336" w:rsidRDefault="00E11ED0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Вимога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для отримання жетона:</w:t>
      </w:r>
    </w:p>
    <w:p w:rsidR="00237C2A" w:rsidRPr="00CD3336" w:rsidRDefault="00E11ED0" w:rsidP="00CD3336">
      <w:pPr>
        <w:pStyle w:val="a5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15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+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15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набивань</w:t>
      </w:r>
    </w:p>
    <w:p w:rsidR="00E11ED0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Четверте робоче місце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Робота на блокуванні (м</w:t>
      </w:r>
      <w:r w:rsidR="00B131AB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яч за сіткою).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Застосовуються три установки (спеціальні утримувачі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яча). Старт за лінією волейбольного майданчика, фініш за протилежною лінією майданчика.</w:t>
      </w:r>
    </w:p>
    <w:p w:rsidR="00237C2A" w:rsidRPr="00CD3336" w:rsidRDefault="00E11ED0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Вимоги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для отримання жетона:</w:t>
      </w:r>
    </w:p>
    <w:p w:rsidR="00237C2A" w:rsidRPr="00CD3336" w:rsidRDefault="00E11ED0" w:rsidP="00CD333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становлений час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(7,30 сек)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</w:t>
      </w:r>
    </w:p>
    <w:p w:rsidR="00237C2A" w:rsidRPr="00CD3336" w:rsidRDefault="00E11ED0" w:rsidP="00CD333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істати в стрибку усі три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ячі обома руками.</w:t>
      </w:r>
    </w:p>
    <w:p w:rsidR="00791AC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</w:t>
      </w:r>
      <w:r w:rsidR="00B131AB"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яте робоче місце.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Передача м</w:t>
      </w:r>
      <w:r w:rsidR="00B131AB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яча в трійці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51360F" w:rsidRPr="00CD3336" w:rsidRDefault="0051360F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Вимоги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для отримання жетона:</w:t>
      </w:r>
    </w:p>
    <w:p w:rsidR="00237C2A" w:rsidRPr="00CD3336" w:rsidRDefault="0051360F" w:rsidP="00CD3336">
      <w:pPr>
        <w:pStyle w:val="a5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встановлений час (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4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хв.);</w:t>
      </w:r>
    </w:p>
    <w:p w:rsidR="0051360F" w:rsidRPr="00CD3336" w:rsidRDefault="0051360F" w:rsidP="00CD3336">
      <w:pPr>
        <w:pStyle w:val="a5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ч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ітка робота ланки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;</w:t>
      </w:r>
    </w:p>
    <w:p w:rsidR="00237C2A" w:rsidRPr="00CD3336" w:rsidRDefault="0051360F" w:rsidP="00CD3336">
      <w:pPr>
        <w:pStyle w:val="a5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кількість передач (30)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Уч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ь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з вини якого впаде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яч на підлогу більше 3 разів за 4 хв., не отримує заохочувальний жетон.</w:t>
      </w:r>
    </w:p>
    <w:p w:rsidR="00237C2A" w:rsidRPr="00CD3336" w:rsidRDefault="00CD3336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-2242257</wp:posOffset>
                </wp:positionH>
                <wp:positionV relativeFrom="paragraph">
                  <wp:posOffset>165951</wp:posOffset>
                </wp:positionV>
                <wp:extent cx="482957" cy="21894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57" cy="218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336" w:rsidRPr="00CD3336" w:rsidRDefault="00CD3336">
                            <w:pPr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uk-UA"/>
                              </w:rPr>
                            </w:pPr>
                            <w:r w:rsidRPr="00CD333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uk-UA"/>
                              </w:rPr>
                              <w:t>Фініш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176.55pt;margin-top:13.05pt;width:38.0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" fillcolor="white [3212]" stroked="f" strokeweight=".5pt">
                <v:textbox>
                  <w:txbxContent>
                    <w:p w:rsidR="00CD3336" w:rsidRPr="00CD3336" w:rsidRDefault="00CD3336">
                      <w:pPr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uk-UA"/>
                        </w:rPr>
                      </w:pPr>
                      <w:r w:rsidRPr="00CD3336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uk-UA"/>
                        </w:rPr>
                        <w:t>Фініш</w:t>
                      </w:r>
                    </w:p>
                  </w:txbxContent>
                </v:textbox>
              </v:shape>
            </w:pict>
          </mc:Fallback>
        </mc:AlternateContent>
      </w:r>
      <w:r w:rsidR="00237C2A" w:rsidRPr="00CD3336">
        <w:rPr>
          <w:rFonts w:ascii="Times New Roman" w:eastAsia="Times New Roman" w:hAnsi="Times New Roman" w:cs="Times New Roman"/>
          <w:noProof/>
          <w:color w:val="0000FF"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17B3F48" wp14:editId="103776D0">
            <wp:simplePos x="0" y="0"/>
            <wp:positionH relativeFrom="column">
              <wp:posOffset>113030</wp:posOffset>
            </wp:positionH>
            <wp:positionV relativeFrom="paragraph">
              <wp:posOffset>40640</wp:posOffset>
            </wp:positionV>
            <wp:extent cx="4034155" cy="2098040"/>
            <wp:effectExtent l="0" t="0" r="4445" b="0"/>
            <wp:wrapSquare wrapText="bothSides"/>
            <wp:docPr id="1" name="Рисунок 1" descr="http://v7i.ru/wp-content/uploads/2008/11/clip_image002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7i.ru/wp-content/uploads/2008/11/clip_image002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15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B1A15" w:rsidRPr="00CD3336"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textWrapping" w:clear="all"/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Зміна робочих місць проходить 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сигналу закінченню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часу 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(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4 хв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.)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</w:t>
      </w:r>
      <w:r w:rsidR="00593BBC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зароблені жетони збираються в стенд - банці згідно </w:t>
      </w:r>
      <w:proofErr w:type="spellStart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мерації</w:t>
      </w:r>
      <w:proofErr w:type="spellEnd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при розрахунку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Проводимо </w:t>
      </w:r>
      <w:proofErr w:type="spellStart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пульсометр</w:t>
      </w:r>
      <w:r w:rsidR="0060534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ю</w:t>
      </w:r>
      <w:proofErr w:type="spellEnd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по сигналу</w:t>
      </w:r>
      <w:bookmarkStart w:id="0" w:name="_GoBack"/>
      <w:bookmarkEnd w:id="0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Тренувальний ефект досягається при ЧСС 140-150 ударів в хвилину.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Завершальна частина (7 хвилин).</w:t>
      </w:r>
    </w:p>
    <w:p w:rsidR="007904F5" w:rsidRPr="00CD3336" w:rsidRDefault="007904F5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Шикування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по кількості набраних жетонів. Кількість зароблених жетонів (балів) заносимо в журнал обліку. 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Аналізуємо в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иявлені помилки на уроці. Аналіз виконання завдань уроку.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Релаксація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язів - м</w:t>
      </w:r>
      <w:r w:rsidR="00B131AB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’</w:t>
      </w:r>
      <w:r w:rsidR="00237C2A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язове 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розслаблення під музичний супровід «Звуки природи».</w:t>
      </w:r>
    </w:p>
    <w:p w:rsidR="0051360F" w:rsidRPr="00CD3336" w:rsidRDefault="0051360F" w:rsidP="00CD333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Хід релаксації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Виконати повний вдих і повільний протяжний видих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Використовуємо елементи аутогенного розслаблення (активний метод психотерапії).</w:t>
      </w:r>
      <w:r w:rsidR="0051360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Учитель: «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Чут</w:t>
      </w:r>
      <w:r w:rsidR="0051360F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и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незвичайні звуки і голоси, переживаємо почуття падіння у безодню або просто почуття польоту, тепло, шум моря, очі закриті, сонце на заході, про втому забули, відчуваємо прилив сил. Ваш мозок</w:t>
      </w:r>
      <w:r w:rsidR="00A13ADF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,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незважаючи на щонайповніше розсл</w:t>
      </w:r>
      <w:r w:rsid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аблення тіла, так добре працює.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Це і є той самий, потрібний вам робочий фон. Усі ці почуття понесете на наступний урок</w:t>
      </w:r>
      <w:r w:rsidR="00A13ADF"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»</w:t>
      </w:r>
      <w:r w:rsidRPr="00CD333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Рефлексія: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 чи усі задоволені своїми результатами?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 чи відчуваєте зрушення у волейболі?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- як ви думаєте, чи впоралися ми з поставленими завданнями?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Виконання </w:t>
      </w:r>
      <w:proofErr w:type="spellStart"/>
      <w:r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пульсометр</w:t>
      </w:r>
      <w:r w:rsidR="005843F2" w:rsidRPr="00CD333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ії</w:t>
      </w:r>
      <w:proofErr w:type="spellEnd"/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Порівняти отримані дані ЧСС з  первинним.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Домашнє завдання</w:t>
      </w:r>
      <w:r w:rsidR="00A13ADF"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(1 хв.)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Підібрати вправи для розвитку стрибучості, а також на розвиток координації.</w:t>
      </w:r>
    </w:p>
    <w:p w:rsidR="00237C2A" w:rsidRPr="00CD3336" w:rsidRDefault="00237C2A" w:rsidP="00CD33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333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Організований вихід із спортивного залу.</w:t>
      </w:r>
    </w:p>
    <w:sectPr w:rsidR="00237C2A" w:rsidRPr="00CD3336" w:rsidSect="00CD33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708"/>
      </v:shape>
    </w:pict>
  </w:numPicBullet>
  <w:abstractNum w:abstractNumId="0" w15:restartNumberingAfterBreak="0">
    <w:nsid w:val="0C5552F3"/>
    <w:multiLevelType w:val="hybridMultilevel"/>
    <w:tmpl w:val="FD7C4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748E3"/>
    <w:multiLevelType w:val="multilevel"/>
    <w:tmpl w:val="DCC8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4F58F3"/>
    <w:multiLevelType w:val="hybridMultilevel"/>
    <w:tmpl w:val="4304490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F70D9E"/>
    <w:multiLevelType w:val="hybridMultilevel"/>
    <w:tmpl w:val="6278E9C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91F97"/>
    <w:multiLevelType w:val="multilevel"/>
    <w:tmpl w:val="4BE4D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9164F6"/>
    <w:multiLevelType w:val="hybridMultilevel"/>
    <w:tmpl w:val="FE86EE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366AC"/>
    <w:multiLevelType w:val="hybridMultilevel"/>
    <w:tmpl w:val="4400335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525324"/>
    <w:multiLevelType w:val="hybridMultilevel"/>
    <w:tmpl w:val="43BA85D4"/>
    <w:lvl w:ilvl="0" w:tplc="04190007">
      <w:start w:val="1"/>
      <w:numFmt w:val="bullet"/>
      <w:lvlText w:val=""/>
      <w:lvlPicBulletId w:val="0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73195EC4"/>
    <w:multiLevelType w:val="hybridMultilevel"/>
    <w:tmpl w:val="98F2F4B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2A"/>
    <w:rsid w:val="00022C6D"/>
    <w:rsid w:val="000300CE"/>
    <w:rsid w:val="00067FC9"/>
    <w:rsid w:val="000721CF"/>
    <w:rsid w:val="000A32F6"/>
    <w:rsid w:val="000A52F3"/>
    <w:rsid w:val="000F4FAB"/>
    <w:rsid w:val="001535E3"/>
    <w:rsid w:val="00161650"/>
    <w:rsid w:val="00164FB1"/>
    <w:rsid w:val="00165D23"/>
    <w:rsid w:val="001804E5"/>
    <w:rsid w:val="00181FE6"/>
    <w:rsid w:val="00196F4F"/>
    <w:rsid w:val="001A3C32"/>
    <w:rsid w:val="001B3E48"/>
    <w:rsid w:val="001D6D7E"/>
    <w:rsid w:val="001E2C8C"/>
    <w:rsid w:val="001E55DF"/>
    <w:rsid w:val="00237C2A"/>
    <w:rsid w:val="0024492E"/>
    <w:rsid w:val="00247D8D"/>
    <w:rsid w:val="0025365A"/>
    <w:rsid w:val="002572FC"/>
    <w:rsid w:val="00257CF2"/>
    <w:rsid w:val="00262F68"/>
    <w:rsid w:val="00273307"/>
    <w:rsid w:val="002A2872"/>
    <w:rsid w:val="002B06D5"/>
    <w:rsid w:val="00305CB3"/>
    <w:rsid w:val="003308A5"/>
    <w:rsid w:val="00335648"/>
    <w:rsid w:val="00362D4C"/>
    <w:rsid w:val="00376284"/>
    <w:rsid w:val="003846A4"/>
    <w:rsid w:val="00391066"/>
    <w:rsid w:val="003A1BC2"/>
    <w:rsid w:val="003A664C"/>
    <w:rsid w:val="003B29DF"/>
    <w:rsid w:val="00427FF8"/>
    <w:rsid w:val="004328FF"/>
    <w:rsid w:val="004538E0"/>
    <w:rsid w:val="004576CC"/>
    <w:rsid w:val="00480310"/>
    <w:rsid w:val="004A1B63"/>
    <w:rsid w:val="004A6A90"/>
    <w:rsid w:val="004B3AFD"/>
    <w:rsid w:val="0051360F"/>
    <w:rsid w:val="00526271"/>
    <w:rsid w:val="005304B3"/>
    <w:rsid w:val="00553791"/>
    <w:rsid w:val="00555362"/>
    <w:rsid w:val="005622D8"/>
    <w:rsid w:val="005727B2"/>
    <w:rsid w:val="005843F2"/>
    <w:rsid w:val="00593BBC"/>
    <w:rsid w:val="005A0507"/>
    <w:rsid w:val="005D3DC0"/>
    <w:rsid w:val="005E7766"/>
    <w:rsid w:val="0060534F"/>
    <w:rsid w:val="00607085"/>
    <w:rsid w:val="006156AD"/>
    <w:rsid w:val="00623389"/>
    <w:rsid w:val="00675555"/>
    <w:rsid w:val="00690BF7"/>
    <w:rsid w:val="006912DD"/>
    <w:rsid w:val="006C2EAA"/>
    <w:rsid w:val="007013D2"/>
    <w:rsid w:val="00712B55"/>
    <w:rsid w:val="007139F4"/>
    <w:rsid w:val="007154AA"/>
    <w:rsid w:val="007249F2"/>
    <w:rsid w:val="00726F02"/>
    <w:rsid w:val="007457B5"/>
    <w:rsid w:val="007529A3"/>
    <w:rsid w:val="0075549E"/>
    <w:rsid w:val="007629FE"/>
    <w:rsid w:val="00762B98"/>
    <w:rsid w:val="00764BE3"/>
    <w:rsid w:val="00767E02"/>
    <w:rsid w:val="0077403E"/>
    <w:rsid w:val="00784A98"/>
    <w:rsid w:val="007904F5"/>
    <w:rsid w:val="00791ACA"/>
    <w:rsid w:val="007A46AE"/>
    <w:rsid w:val="007C0E8D"/>
    <w:rsid w:val="007E2B44"/>
    <w:rsid w:val="008144AA"/>
    <w:rsid w:val="00821564"/>
    <w:rsid w:val="008247BE"/>
    <w:rsid w:val="0085601A"/>
    <w:rsid w:val="00872FA3"/>
    <w:rsid w:val="00893BAD"/>
    <w:rsid w:val="008962A1"/>
    <w:rsid w:val="00897CD8"/>
    <w:rsid w:val="008A7ACD"/>
    <w:rsid w:val="008C33DD"/>
    <w:rsid w:val="008D46D3"/>
    <w:rsid w:val="008F3ECB"/>
    <w:rsid w:val="009321C6"/>
    <w:rsid w:val="009A2C3D"/>
    <w:rsid w:val="009C5C60"/>
    <w:rsid w:val="00A06661"/>
    <w:rsid w:val="00A13ADF"/>
    <w:rsid w:val="00A57440"/>
    <w:rsid w:val="00A6781A"/>
    <w:rsid w:val="00AA6B96"/>
    <w:rsid w:val="00AB1A15"/>
    <w:rsid w:val="00AD34F0"/>
    <w:rsid w:val="00AE40D9"/>
    <w:rsid w:val="00B00B3E"/>
    <w:rsid w:val="00B131AB"/>
    <w:rsid w:val="00B2330C"/>
    <w:rsid w:val="00B23504"/>
    <w:rsid w:val="00B2454D"/>
    <w:rsid w:val="00B506CE"/>
    <w:rsid w:val="00B712CF"/>
    <w:rsid w:val="00B77AB7"/>
    <w:rsid w:val="00BD66EB"/>
    <w:rsid w:val="00BE148C"/>
    <w:rsid w:val="00BF364A"/>
    <w:rsid w:val="00C12B4D"/>
    <w:rsid w:val="00C21686"/>
    <w:rsid w:val="00C30F72"/>
    <w:rsid w:val="00C44D47"/>
    <w:rsid w:val="00C46A9E"/>
    <w:rsid w:val="00C471DB"/>
    <w:rsid w:val="00C50F20"/>
    <w:rsid w:val="00C72F21"/>
    <w:rsid w:val="00CA0ACE"/>
    <w:rsid w:val="00CC4702"/>
    <w:rsid w:val="00CC4F09"/>
    <w:rsid w:val="00CD3336"/>
    <w:rsid w:val="00CD4BB5"/>
    <w:rsid w:val="00CF04D5"/>
    <w:rsid w:val="00D0492E"/>
    <w:rsid w:val="00D161C6"/>
    <w:rsid w:val="00D2194B"/>
    <w:rsid w:val="00D3082F"/>
    <w:rsid w:val="00D40976"/>
    <w:rsid w:val="00D611F5"/>
    <w:rsid w:val="00D62B68"/>
    <w:rsid w:val="00D631ED"/>
    <w:rsid w:val="00DB2573"/>
    <w:rsid w:val="00DB340E"/>
    <w:rsid w:val="00DC31B0"/>
    <w:rsid w:val="00DD1AA8"/>
    <w:rsid w:val="00DF266C"/>
    <w:rsid w:val="00E11ED0"/>
    <w:rsid w:val="00E41335"/>
    <w:rsid w:val="00E4490A"/>
    <w:rsid w:val="00E51AD3"/>
    <w:rsid w:val="00E51D05"/>
    <w:rsid w:val="00E92B88"/>
    <w:rsid w:val="00EA11BE"/>
    <w:rsid w:val="00EB2095"/>
    <w:rsid w:val="00EB3BF6"/>
    <w:rsid w:val="00ED3A39"/>
    <w:rsid w:val="00F50A7E"/>
    <w:rsid w:val="00F827A9"/>
    <w:rsid w:val="00F90355"/>
    <w:rsid w:val="00F95750"/>
    <w:rsid w:val="00FB6436"/>
    <w:rsid w:val="00FD62B5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8BE8328"/>
  <w15:docId w15:val="{30FC5379-2CAB-49F4-A056-F78970F0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C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3BB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30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D308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7i.ru/wp-content/uploads/2008/11/clip_image0021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7i.ru/wp-content/uploads/2008/11/clip_image002.jp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48E87-7FBC-41EE-8395-B6E7AC89C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Женечка</dc:creator>
  <cp:lastModifiedBy>Alex</cp:lastModifiedBy>
  <cp:revision>12</cp:revision>
  <cp:lastPrinted>2011-12-19T20:19:00Z</cp:lastPrinted>
  <dcterms:created xsi:type="dcterms:W3CDTF">2011-12-19T16:48:00Z</dcterms:created>
  <dcterms:modified xsi:type="dcterms:W3CDTF">2017-12-28T04:59:00Z</dcterms:modified>
</cp:coreProperties>
</file>