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710" w:rsidRDefault="00D037A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Ніна Карпенко, </w:t>
      </w:r>
    </w:p>
    <w:p w:rsidR="00A06CE6" w:rsidRDefault="00D037A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Учитель з фізичної культури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Підгородненської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ЗОШ №2 І-ІІІ ступенів, </w:t>
      </w:r>
    </w:p>
    <w:p w:rsidR="00D037A0" w:rsidRDefault="00DF584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м. Підгородне, Дніпровський район, Дніпропетровська область</w:t>
      </w:r>
    </w:p>
    <w:p w:rsidR="00D037A0" w:rsidRDefault="00D037A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Спеціаліст </w:t>
      </w:r>
      <w:r w:rsidR="00A06CE6">
        <w:rPr>
          <w:rFonts w:ascii="Times New Roman" w:hAnsi="Times New Roman" w:cs="Times New Roman"/>
          <w:sz w:val="28"/>
          <w:szCs w:val="28"/>
          <w:lang w:val="uk-UA"/>
        </w:rPr>
        <w:t>перш</w:t>
      </w:r>
      <w:r>
        <w:rPr>
          <w:rFonts w:ascii="Times New Roman" w:hAnsi="Times New Roman" w:cs="Times New Roman"/>
          <w:sz w:val="28"/>
          <w:szCs w:val="28"/>
          <w:lang w:val="uk-UA"/>
        </w:rPr>
        <w:t>ої категорії</w:t>
      </w:r>
    </w:p>
    <w:p w:rsidR="00D037A0" w:rsidRDefault="00D037A0" w:rsidP="00D037A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ПЛАН-КОНСПЕКТ УРОКУ</w:t>
      </w:r>
    </w:p>
    <w:p w:rsidR="00D037A0" w:rsidRDefault="00D037A0" w:rsidP="00D037A0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ТЕМА: ТУРИЗМ</w:t>
      </w:r>
    </w:p>
    <w:p w:rsidR="00D037A0" w:rsidRDefault="00A06CE6" w:rsidP="00D037A0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П'ЯТИЙ </w:t>
      </w:r>
      <w:r w:rsidR="00D037A0">
        <w:rPr>
          <w:rFonts w:ascii="Times New Roman" w:hAnsi="Times New Roman" w:cs="Times New Roman"/>
          <w:sz w:val="24"/>
          <w:szCs w:val="24"/>
          <w:lang w:val="uk-UA"/>
        </w:rPr>
        <w:t xml:space="preserve"> КЛАС</w:t>
      </w:r>
    </w:p>
    <w:p w:rsidR="00D037A0" w:rsidRDefault="00D037A0" w:rsidP="00D037A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Задачі:</w:t>
      </w:r>
    </w:p>
    <w:p w:rsidR="00D037A0" w:rsidRDefault="00D037A0" w:rsidP="00D037A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Освітні: </w:t>
      </w:r>
    </w:p>
    <w:p w:rsidR="00D037A0" w:rsidRDefault="00D037A0" w:rsidP="00D037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037A0">
        <w:rPr>
          <w:rFonts w:ascii="Times New Roman" w:hAnsi="Times New Roman" w:cs="Times New Roman"/>
          <w:sz w:val="28"/>
          <w:szCs w:val="28"/>
          <w:lang w:val="uk-UA"/>
        </w:rPr>
        <w:t>закріпити техніку виконання подолання різноманітних перешкод;</w:t>
      </w:r>
    </w:p>
    <w:p w:rsidR="00D037A0" w:rsidRDefault="00836766" w:rsidP="00D037A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закріпити </w:t>
      </w:r>
      <w:r w:rsidR="00D037A0">
        <w:rPr>
          <w:rFonts w:ascii="Times New Roman" w:hAnsi="Times New Roman" w:cs="Times New Roman"/>
          <w:sz w:val="28"/>
          <w:szCs w:val="28"/>
          <w:lang w:val="uk-UA"/>
        </w:rPr>
        <w:t>техніку виконання перенесення постраждалого</w:t>
      </w:r>
    </w:p>
    <w:p w:rsidR="00D037A0" w:rsidRDefault="00D037A0" w:rsidP="00D037A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Розвивальні:</w:t>
      </w:r>
    </w:p>
    <w:p w:rsidR="00D037A0" w:rsidRDefault="00D037A0" w:rsidP="00D037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сприяти розвитку спритності, швидкості;</w:t>
      </w:r>
    </w:p>
    <w:p w:rsidR="00D037A0" w:rsidRDefault="00D037A0" w:rsidP="00D037A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сприяти розвитку синхронності дій;</w:t>
      </w:r>
    </w:p>
    <w:p w:rsidR="00D037A0" w:rsidRDefault="00D674F8" w:rsidP="00D037A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Виховні:</w:t>
      </w:r>
    </w:p>
    <w:p w:rsidR="00D674F8" w:rsidRDefault="00D674F8" w:rsidP="00D674F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навчати роботі в команді, взаємодії і взаєморозуміння між членами команди;</w:t>
      </w:r>
    </w:p>
    <w:p w:rsidR="00D674F8" w:rsidRDefault="00D674F8" w:rsidP="00D674F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підвищити позитивний емоційний фон уроку.</w:t>
      </w:r>
    </w:p>
    <w:p w:rsidR="00D674F8" w:rsidRDefault="00D674F8" w:rsidP="00D674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Інвентар:</w:t>
      </w:r>
      <w:r w:rsidR="00A06CE6">
        <w:rPr>
          <w:rFonts w:ascii="Times New Roman" w:hAnsi="Times New Roman" w:cs="Times New Roman"/>
          <w:sz w:val="28"/>
          <w:szCs w:val="28"/>
          <w:lang w:val="uk-UA"/>
        </w:rPr>
        <w:t xml:space="preserve"> гімнастичні лави, купини, жердини, повітряні кульки</w:t>
      </w:r>
    </w:p>
    <w:p w:rsidR="00D674F8" w:rsidRDefault="00D674F8" w:rsidP="00D674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Місце проведення:</w:t>
      </w:r>
      <w:r w:rsidR="00A06CE6">
        <w:rPr>
          <w:rFonts w:ascii="Times New Roman" w:hAnsi="Times New Roman" w:cs="Times New Roman"/>
          <w:sz w:val="28"/>
          <w:szCs w:val="28"/>
          <w:lang w:val="uk-UA"/>
        </w:rPr>
        <w:t xml:space="preserve"> спортивна зала</w:t>
      </w:r>
    </w:p>
    <w:tbl>
      <w:tblPr>
        <w:tblStyle w:val="a4"/>
        <w:tblW w:w="10060" w:type="dxa"/>
        <w:tblLook w:val="04A0" w:firstRow="1" w:lastRow="0" w:firstColumn="1" w:lastColumn="0" w:noHBand="0" w:noVBand="1"/>
      </w:tblPr>
      <w:tblGrid>
        <w:gridCol w:w="4596"/>
        <w:gridCol w:w="1194"/>
        <w:gridCol w:w="4270"/>
      </w:tblGrid>
      <w:tr w:rsidR="003A7C1E" w:rsidTr="00A06CE6">
        <w:tc>
          <w:tcPr>
            <w:tcW w:w="4106" w:type="dxa"/>
          </w:tcPr>
          <w:p w:rsidR="00D674F8" w:rsidRDefault="00D674F8" w:rsidP="00D674F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</w:t>
            </w:r>
          </w:p>
        </w:tc>
        <w:tc>
          <w:tcPr>
            <w:tcW w:w="1276" w:type="dxa"/>
          </w:tcPr>
          <w:p w:rsidR="00D674F8" w:rsidRDefault="00D674F8" w:rsidP="00D674F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Час (хв.)</w:t>
            </w:r>
          </w:p>
        </w:tc>
        <w:tc>
          <w:tcPr>
            <w:tcW w:w="4678" w:type="dxa"/>
          </w:tcPr>
          <w:p w:rsidR="00D674F8" w:rsidRDefault="00D674F8" w:rsidP="00D674F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Організаційно-методична робота</w:t>
            </w:r>
          </w:p>
        </w:tc>
      </w:tr>
      <w:tr w:rsidR="00D674F8" w:rsidTr="00A06CE6">
        <w:tc>
          <w:tcPr>
            <w:tcW w:w="10060" w:type="dxa"/>
            <w:gridSpan w:val="3"/>
            <w:shd w:val="clear" w:color="auto" w:fill="808080" w:themeFill="background1" w:themeFillShade="80"/>
          </w:tcPr>
          <w:p w:rsidR="00D674F8" w:rsidRDefault="00D674F8" w:rsidP="00D674F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Підготовча частина</w:t>
            </w:r>
          </w:p>
        </w:tc>
      </w:tr>
      <w:tr w:rsidR="003A7C1E" w:rsidRPr="00B712ED" w:rsidTr="00A06CE6">
        <w:tc>
          <w:tcPr>
            <w:tcW w:w="4106" w:type="dxa"/>
          </w:tcPr>
          <w:p w:rsidR="00D674F8" w:rsidRDefault="00D674F8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Шикування, рапорт, привітання, запитати про самопочуття та бажання зайнятись фізкультурою, замір ЧСС, повідомлення задач уроку.</w:t>
            </w:r>
          </w:p>
          <w:p w:rsidR="00D674F8" w:rsidRDefault="00D674F8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Перешикування в чотири шеренги, чи у велике коло:</w:t>
            </w:r>
          </w:p>
          <w:p w:rsidR="00D674F8" w:rsidRDefault="00D674F8" w:rsidP="00D674F8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потягування;</w:t>
            </w:r>
          </w:p>
          <w:p w:rsidR="00D674F8" w:rsidRDefault="00D674F8" w:rsidP="00D674F8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розтерти руки долонька до долоньки;</w:t>
            </w:r>
          </w:p>
          <w:p w:rsidR="00D674F8" w:rsidRDefault="00D674F8" w:rsidP="00D674F8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напівоберти головою</w:t>
            </w:r>
            <w:r w:rsidR="005D13C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(вправо-вліво);</w:t>
            </w:r>
          </w:p>
          <w:p w:rsidR="005D13C0" w:rsidRDefault="005D13C0" w:rsidP="00D674F8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оберти (вправо-вліво) кулачками;</w:t>
            </w:r>
          </w:p>
          <w:p w:rsidR="005D13C0" w:rsidRDefault="005D13C0" w:rsidP="00D674F8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оберти в ліктьових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суставах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5D13C0" w:rsidRDefault="005D13C0" w:rsidP="00D674F8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–руки до плечей</w:t>
            </w:r>
          </w:p>
          <w:p w:rsidR="005D13C0" w:rsidRDefault="005D13C0" w:rsidP="005D13C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1-4 оберти вперед</w:t>
            </w:r>
          </w:p>
          <w:p w:rsidR="005D13C0" w:rsidRPr="005D13C0" w:rsidRDefault="005D13C0" w:rsidP="005D13C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5-8 назад;</w:t>
            </w:r>
          </w:p>
          <w:p w:rsidR="005D13C0" w:rsidRDefault="005D13C0" w:rsidP="005D13C0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поперемінно підняти і опустити рівні ноги на носок та п'ятку;</w:t>
            </w:r>
          </w:p>
          <w:p w:rsidR="005D13C0" w:rsidRDefault="005D13C0" w:rsidP="005D13C0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оберти вліво-вправо в гомілкових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суставах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5D13C0" w:rsidRDefault="005D13C0" w:rsidP="005D13C0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–піднята нога, зігнута в коліні</w:t>
            </w:r>
          </w:p>
          <w:p w:rsidR="005D13C0" w:rsidRDefault="005D13C0" w:rsidP="005D13C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оберти вліво-вправо</w:t>
            </w:r>
          </w:p>
          <w:p w:rsidR="005D13C0" w:rsidRDefault="005D13C0" w:rsidP="005D13C0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–піднята нога, зігнута в коліні, відведена в сторону</w:t>
            </w:r>
          </w:p>
          <w:p w:rsidR="005D13C0" w:rsidRPr="005D13C0" w:rsidRDefault="005D13C0" w:rsidP="005D13C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оберти</w:t>
            </w:r>
            <w:r w:rsidR="00A06CE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вправо-вліво.</w:t>
            </w:r>
          </w:p>
        </w:tc>
        <w:tc>
          <w:tcPr>
            <w:tcW w:w="1276" w:type="dxa"/>
          </w:tcPr>
          <w:p w:rsidR="00D674F8" w:rsidRDefault="005D13C0" w:rsidP="005D13C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15 хв.</w:t>
            </w:r>
          </w:p>
        </w:tc>
        <w:tc>
          <w:tcPr>
            <w:tcW w:w="4678" w:type="dxa"/>
          </w:tcPr>
          <w:p w:rsidR="00D674F8" w:rsidRPr="00DF0D23" w:rsidRDefault="005D13C0" w:rsidP="00DF0D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F0D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Запропонувати привітатись рука до руки (разом з вчителем)</w:t>
            </w:r>
            <w:r w:rsidR="00DF0D23" w:rsidRPr="00DF0D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DF0D23" w:rsidRDefault="005D13C0" w:rsidP="00DF0D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F0D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Звернути увагу на тих, хто </w:t>
            </w:r>
            <w:r w:rsidR="00DF0D23" w:rsidRPr="00DF0D2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себе погано почуває;</w:t>
            </w:r>
          </w:p>
          <w:p w:rsidR="00A06CE6" w:rsidRDefault="00A06CE6" w:rsidP="00DF0D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Показники ЧСС не повинні перевищувати 100 ударів на хвилину;</w:t>
            </w:r>
          </w:p>
          <w:p w:rsidR="00A06CE6" w:rsidRPr="00A06CE6" w:rsidRDefault="00A06CE6" w:rsidP="00DF0D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Якщо в учнів на початку виявляється підвищений пульс, продовжують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работу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учнями спеціальної медичної групи.</w:t>
            </w:r>
          </w:p>
          <w:p w:rsidR="00DF0D23" w:rsidRDefault="00DF0D23" w:rsidP="00DF0D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F0D23" w:rsidRDefault="00DF0D23" w:rsidP="00DF0D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F0D23" w:rsidRDefault="00DF0D23" w:rsidP="00DF0D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 появи відчутного тепла</w:t>
            </w:r>
          </w:p>
          <w:p w:rsidR="00DF0D23" w:rsidRDefault="00DF0D23" w:rsidP="00DF0D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F0D23" w:rsidRDefault="00DF0D23" w:rsidP="00DF0D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F0D23" w:rsidRDefault="00DF0D23" w:rsidP="00DF0D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F0D23" w:rsidRPr="00DF0D23" w:rsidRDefault="00DF0D23" w:rsidP="00DF0D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Оберти виконуються в кожну сторону не менше 8</w:t>
            </w:r>
            <w:r w:rsidR="00B712E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разів.</w:t>
            </w:r>
          </w:p>
        </w:tc>
      </w:tr>
      <w:tr w:rsidR="00DF0D23" w:rsidTr="00A06CE6">
        <w:tc>
          <w:tcPr>
            <w:tcW w:w="10060" w:type="dxa"/>
            <w:gridSpan w:val="3"/>
            <w:shd w:val="clear" w:color="auto" w:fill="808080" w:themeFill="background1" w:themeFillShade="80"/>
          </w:tcPr>
          <w:p w:rsidR="00DF0D23" w:rsidRDefault="00DF0D23" w:rsidP="00DF0D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Основна частина</w:t>
            </w:r>
          </w:p>
        </w:tc>
      </w:tr>
      <w:tr w:rsidR="003A7C1E" w:rsidRPr="00B712ED" w:rsidTr="00A06CE6">
        <w:tc>
          <w:tcPr>
            <w:tcW w:w="4106" w:type="dxa"/>
          </w:tcPr>
          <w:p w:rsidR="00D674F8" w:rsidRDefault="00A06CE6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Робота в командах</w:t>
            </w:r>
          </w:p>
          <w:p w:rsidR="00A06CE6" w:rsidRDefault="00A06CE6" w:rsidP="00A06CE6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– стати в коло, руки на плечі, виконувати присідання</w:t>
            </w:r>
          </w:p>
          <w:p w:rsidR="00A06CE6" w:rsidRDefault="00A06CE6" w:rsidP="00A06CE6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- стати в коло, руки на плечі, нахили вперед</w:t>
            </w:r>
          </w:p>
          <w:p w:rsidR="003A7C1E" w:rsidRPr="003A7C1E" w:rsidRDefault="003A7C1E" w:rsidP="003A7C1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A7C1E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84E5B1D" wp14:editId="610A3DC7">
                  <wp:extent cx="2743012" cy="2056765"/>
                  <wp:effectExtent l="0" t="0" r="635" b="635"/>
                  <wp:docPr id="4" name="Рисунок 4" descr="F:\Фото_Обручева\Карпенко Н.П\IMG_20171218_1041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:\Фото_Обручева\Карпенко Н.П\IMG_20171218_1041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5723" cy="20587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7C1E" w:rsidRDefault="00A06CE6" w:rsidP="003A7C1E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- стати в коло, руки на</w:t>
            </w:r>
            <w:r w:rsidR="008E29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талії партнера, відхилитися максимально назад</w:t>
            </w:r>
          </w:p>
          <w:p w:rsidR="003A7C1E" w:rsidRPr="003A7C1E" w:rsidRDefault="003A7C1E" w:rsidP="003A7C1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A7C1E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605819" cy="1953895"/>
                  <wp:effectExtent l="0" t="0" r="4445" b="8255"/>
                  <wp:docPr id="7" name="Рисунок 7" descr="F:\Фото_Обручева\Карпенко Н.П\IMG_20171218_1042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Фото_Обручева\Карпенко Н.П\IMG_20171218_1042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4610" cy="1960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7C1E" w:rsidRPr="003A7C1E" w:rsidRDefault="003A7C1E" w:rsidP="003A7C1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E29B3" w:rsidRDefault="008E29B3" w:rsidP="008E29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Вправи з гімнастичними лавами</w:t>
            </w:r>
          </w:p>
          <w:p w:rsidR="008E29B3" w:rsidRDefault="008E29B3" w:rsidP="008E29B3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.- сидячи на лаві, руки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зкріплені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партнером праворуч і ліворуч, відхилення назад на 90⁰, повернутися у вихідне положення</w:t>
            </w:r>
          </w:p>
          <w:p w:rsidR="008E29B3" w:rsidRDefault="008E29B3" w:rsidP="008E29B3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– сидячи на лаві один за одним, руки тримають другу лаву, піднімаємо лаву на витягнутих руках над головою, ставимо на іншу сторону </w:t>
            </w:r>
          </w:p>
          <w:p w:rsidR="003A7C1E" w:rsidRDefault="003A7C1E" w:rsidP="003A7C1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A7C1E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781300" cy="2085475"/>
                  <wp:effectExtent l="0" t="0" r="0" b="0"/>
                  <wp:docPr id="2" name="Рисунок 2" descr="F:\Фото_Обручева\Карпенко Н.П\IMG_20171218_1046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Фото_Обручева\Карпенко Н.П\IMG_20171218_1046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874" cy="2092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7C1E" w:rsidRDefault="003A7C1E" w:rsidP="003A7C1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A7C1E" w:rsidRPr="003A7C1E" w:rsidRDefault="003A7C1E" w:rsidP="003A7C1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A7C1E">
              <w:rPr>
                <w:rFonts w:ascii="Times New Roman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762786" cy="2071592"/>
                  <wp:effectExtent l="0" t="0" r="0" b="5080"/>
                  <wp:docPr id="5" name="Рисунок 5" descr="F:\Фото_Обручева\Карпенко Н.П\IMG_20171218_1046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Фото_Обручева\Карпенко Н.П\IMG_20171218_1046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5719" cy="2073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12ED" w:rsidRDefault="00B712ED" w:rsidP="008E29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Вимірювання ЧСС</w:t>
            </w:r>
          </w:p>
          <w:p w:rsidR="008E29B3" w:rsidRDefault="008E29B3" w:rsidP="008E29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Гра «Потяг»</w:t>
            </w:r>
          </w:p>
          <w:p w:rsidR="008E29B3" w:rsidRDefault="008E29B3" w:rsidP="008E29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Подолання перешкод: купини, жердини</w:t>
            </w:r>
          </w:p>
          <w:p w:rsidR="008E29B3" w:rsidRPr="008E29B3" w:rsidRDefault="008E29B3" w:rsidP="008E29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Перенесення постраждалого двома учасниками за допомогою </w:t>
            </w:r>
            <w:r w:rsidR="00A706D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сплетених рук</w:t>
            </w:r>
          </w:p>
        </w:tc>
        <w:tc>
          <w:tcPr>
            <w:tcW w:w="1276" w:type="dxa"/>
          </w:tcPr>
          <w:p w:rsidR="00D674F8" w:rsidRDefault="00A06CE6" w:rsidP="00A06CE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25 хв.</w:t>
            </w:r>
          </w:p>
        </w:tc>
        <w:tc>
          <w:tcPr>
            <w:tcW w:w="4678" w:type="dxa"/>
          </w:tcPr>
          <w:p w:rsidR="00D674F8" w:rsidRDefault="00D674F8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06CE6" w:rsidRDefault="00A06CE6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Синхронне виконання</w:t>
            </w:r>
          </w:p>
          <w:p w:rsidR="00A06CE6" w:rsidRDefault="00A06CE6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06CE6" w:rsidRDefault="00A06CE6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06CE6" w:rsidRDefault="00A06CE6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Синхронне виконання</w:t>
            </w:r>
          </w:p>
          <w:p w:rsidR="008E29B3" w:rsidRDefault="008E29B3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E29B3" w:rsidRDefault="008E29B3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Синхронне виконання і амплітуда нахилу</w:t>
            </w:r>
          </w:p>
          <w:p w:rsidR="008E29B3" w:rsidRDefault="008E29B3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E29B3" w:rsidRDefault="008E29B3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E29B3" w:rsidRDefault="008E29B3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E29B3" w:rsidRDefault="008E29B3" w:rsidP="008E29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Синхронне виконання</w:t>
            </w:r>
          </w:p>
          <w:p w:rsidR="008E29B3" w:rsidRDefault="008E29B3" w:rsidP="008E29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E29B3" w:rsidRDefault="008E29B3" w:rsidP="008E29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E29B3" w:rsidRDefault="008E29B3" w:rsidP="008E29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E29B3" w:rsidRDefault="008E29B3" w:rsidP="008E29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E29B3" w:rsidRDefault="008E29B3" w:rsidP="008E29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E29B3" w:rsidRDefault="008E29B3" w:rsidP="008E29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E29B3" w:rsidRDefault="008E29B3" w:rsidP="008E29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E29B3" w:rsidRDefault="008E29B3" w:rsidP="008E29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E29B3" w:rsidRDefault="008E29B3" w:rsidP="008E29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E29B3" w:rsidRDefault="008E29B3" w:rsidP="008E29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E29B3" w:rsidRDefault="008E29B3" w:rsidP="008E29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E29B3" w:rsidRDefault="008E29B3" w:rsidP="008E29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E29B3" w:rsidRDefault="008E29B3" w:rsidP="008E29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командами почергово</w:t>
            </w:r>
          </w:p>
          <w:p w:rsidR="008E29B3" w:rsidRDefault="008E29B3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712ED" w:rsidRDefault="00B712ED" w:rsidP="00B712E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Показники ЧСС не повинні перевищувати 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60-170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ударів на хвилину;</w:t>
            </w:r>
          </w:p>
          <w:p w:rsidR="00B712ED" w:rsidRDefault="00B712ED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0" w:name="_GoBack"/>
            <w:bookmarkEnd w:id="0"/>
          </w:p>
        </w:tc>
      </w:tr>
      <w:tr w:rsidR="00DF0D23" w:rsidRPr="00A06CE6" w:rsidTr="00A06CE6">
        <w:tc>
          <w:tcPr>
            <w:tcW w:w="10060" w:type="dxa"/>
            <w:gridSpan w:val="3"/>
            <w:shd w:val="clear" w:color="auto" w:fill="808080" w:themeFill="background1" w:themeFillShade="80"/>
          </w:tcPr>
          <w:p w:rsidR="00DF0D23" w:rsidRDefault="00DF0D23" w:rsidP="00DF0D2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Заключна частина</w:t>
            </w:r>
          </w:p>
        </w:tc>
      </w:tr>
      <w:tr w:rsidR="003A7C1E" w:rsidRPr="00B712ED" w:rsidTr="00A06CE6">
        <w:tc>
          <w:tcPr>
            <w:tcW w:w="4106" w:type="dxa"/>
          </w:tcPr>
          <w:p w:rsidR="00DF0D23" w:rsidRDefault="00A706DE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Гра «Кульки в повітрі»</w:t>
            </w:r>
          </w:p>
          <w:p w:rsidR="003A7C1E" w:rsidRDefault="003A7C1E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A7C1E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2752725" cy="2064047"/>
                  <wp:effectExtent l="0" t="0" r="0" b="0"/>
                  <wp:docPr id="6" name="Рисунок 6" descr="F:\Фото_Обручева\Карпенко Н.П\IMG_20171226_1351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:\Фото_Обручева\Карпенко Н.П\IMG_20171226_1351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9310" cy="2068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706DE" w:rsidRDefault="00A706DE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Вимірювання ЧСС</w:t>
            </w:r>
          </w:p>
          <w:p w:rsidR="00A706DE" w:rsidRDefault="00A706DE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Запропонувати дітям стати в тісне коло </w:t>
            </w:r>
          </w:p>
        </w:tc>
        <w:tc>
          <w:tcPr>
            <w:tcW w:w="1276" w:type="dxa"/>
          </w:tcPr>
          <w:p w:rsidR="00DF0D23" w:rsidRDefault="00A706DE" w:rsidP="00A706D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хв.</w:t>
            </w:r>
          </w:p>
        </w:tc>
        <w:tc>
          <w:tcPr>
            <w:tcW w:w="4678" w:type="dxa"/>
          </w:tcPr>
          <w:p w:rsidR="00DF0D23" w:rsidRDefault="00DF0D23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A706DE" w:rsidRDefault="00A706DE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Підвести підсумки змагань</w:t>
            </w:r>
          </w:p>
          <w:p w:rsidR="00A706DE" w:rsidRDefault="00A706DE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Відмітити найкращих учнів</w:t>
            </w:r>
          </w:p>
          <w:p w:rsidR="00A706DE" w:rsidRDefault="00A706DE" w:rsidP="00D674F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Подякувати за активну участь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уроці</w:t>
            </w:r>
            <w:proofErr w:type="spellEnd"/>
          </w:p>
        </w:tc>
      </w:tr>
    </w:tbl>
    <w:p w:rsidR="00D674F8" w:rsidRDefault="00D674F8" w:rsidP="00D674F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F0D23" w:rsidRDefault="00DF0D23" w:rsidP="00D674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«Олені»</w:t>
      </w:r>
    </w:p>
    <w:p w:rsidR="00DF0D23" w:rsidRDefault="00DF0D23" w:rsidP="00D674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покращення групової взаємодії, підвищення емоційного фону.</w:t>
      </w:r>
    </w:p>
    <w:p w:rsidR="00DF0D23" w:rsidRDefault="00DF0D23" w:rsidP="00D674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Учасники стають у два кола (зовнішній та внутрішній) обличчям один до одного.</w:t>
      </w:r>
    </w:p>
    <w:p w:rsidR="00DF0D23" w:rsidRDefault="00DF0D23" w:rsidP="00D674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Ведучий запитує: « Чи бачили ви коли-небудь, як вітаються олені? Хочете дізнатись, як вони це роблять? Це цілий ритуал: правим вухом </w:t>
      </w:r>
      <w:r w:rsidR="00971892">
        <w:rPr>
          <w:rFonts w:ascii="Times New Roman" w:hAnsi="Times New Roman" w:cs="Times New Roman"/>
          <w:sz w:val="28"/>
          <w:szCs w:val="28"/>
          <w:lang w:val="uk-UA"/>
        </w:rPr>
        <w:t>ви доторкаєтесь до правого вуха свого партнера, а потім лівим вухом – до лівого вуха партнера, а наприкінці привітання треба потупотіти ногами!»</w:t>
      </w:r>
    </w:p>
    <w:p w:rsidR="00971892" w:rsidRDefault="00971892" w:rsidP="00D674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Після виконання цього ритуалу внутрішнє коло зміщується на одну людину і церемонія продовжується. Переміщення продовжується до тих пір, поки всі учасники не привітаються один з одним, як «олені», і не займуть своє вихідне положення.</w:t>
      </w:r>
    </w:p>
    <w:p w:rsidR="00971892" w:rsidRDefault="00971892" w:rsidP="00D674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Музичний супровід «Олені, олені»- ТІК</w:t>
      </w:r>
    </w:p>
    <w:p w:rsidR="00971892" w:rsidRDefault="00971892" w:rsidP="00D674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«Потяг»</w:t>
      </w:r>
    </w:p>
    <w:p w:rsidR="00971892" w:rsidRDefault="00971892" w:rsidP="00D674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згуртування групи, підвищення взаємної довіри учасників.</w:t>
      </w:r>
    </w:p>
    <w:p w:rsidR="00A26A84" w:rsidRDefault="00971892" w:rsidP="00D674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6-8 учасників імітують «потяг», стоячи в колоні і поклавши руки на плечі учаснику попереду. Всі, крім першого, закривають очі. Утворений «потяг» повинен проїхати через перепони, які імітують інші учасники</w:t>
      </w:r>
      <w:r w:rsidR="00A26A84">
        <w:rPr>
          <w:rFonts w:ascii="Times New Roman" w:hAnsi="Times New Roman" w:cs="Times New Roman"/>
          <w:sz w:val="28"/>
          <w:szCs w:val="28"/>
          <w:lang w:val="uk-UA"/>
        </w:rPr>
        <w:t>. При невеликій кількості гравців частину перешкод можна зробити за допомогою стільців. Задача «потягу»- пройти від однієї стіни приміщення до іншої, по дорозі обов'язково об'їхати 3-4 перешкоди, ні з ким і нічим не зіштовхнутись. Перешкоди, імітовані за допомогою вільних гравців, при наближенні до них «вагонів потягу» на небезпечну відстань можуть вимовляти попереджувальні звуки – наприклад, почати шипіти.</w:t>
      </w:r>
    </w:p>
    <w:p w:rsidR="00A26A84" w:rsidRDefault="00A26A84" w:rsidP="00D674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Варіант ускладнення: якщо учасників багато і приміщення досить велике, можна запустити одночасно два «потяги».</w:t>
      </w:r>
    </w:p>
    <w:p w:rsidR="00A26A84" w:rsidRDefault="00A26A84" w:rsidP="00D674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«Кульки в повітрі»</w:t>
      </w:r>
    </w:p>
    <w:p w:rsidR="00C119B0" w:rsidRDefault="00A26A84" w:rsidP="00D674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Мета: відновлюючи дихальні вправи, покращення </w:t>
      </w:r>
      <w:r w:rsidR="00C119B0">
        <w:rPr>
          <w:rFonts w:ascii="Times New Roman" w:hAnsi="Times New Roman" w:cs="Times New Roman"/>
          <w:sz w:val="28"/>
          <w:szCs w:val="28"/>
          <w:lang w:val="uk-UA"/>
        </w:rPr>
        <w:t>координації взаємних дій, покращення емоційного стану.</w:t>
      </w:r>
    </w:p>
    <w:p w:rsidR="00C119B0" w:rsidRDefault="00C119B0" w:rsidP="00D674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Учасники об'єднуються в команди по 3-4 учасника і стають у коло, взявшись за руки. Кожна команда отримує 5 надутих гумових кульок. Треба утримати їх в повітрі на протязі 3-х</w:t>
      </w:r>
      <w:r w:rsidR="00A26A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(2) хв., не роз'єднавши рук. При цьому не можна покласти їх на що-небудь чи затиснути між тілами, вони повинні весь час літати в повітрі.</w:t>
      </w:r>
    </w:p>
    <w:p w:rsidR="00A26A84" w:rsidRPr="00D674F8" w:rsidRDefault="00C119B0" w:rsidP="00D674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Кульки, які впали, піднімати не можна. Перемагає команда, яка втримає найбільшу кількість кульок.</w:t>
      </w:r>
    </w:p>
    <w:sectPr w:rsidR="00A26A84" w:rsidRPr="00D674F8" w:rsidSect="00A06CE6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5A0EF2"/>
    <w:multiLevelType w:val="hybridMultilevel"/>
    <w:tmpl w:val="3D847D84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45F41"/>
    <w:multiLevelType w:val="hybridMultilevel"/>
    <w:tmpl w:val="A00ED5D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423D33"/>
    <w:multiLevelType w:val="hybridMultilevel"/>
    <w:tmpl w:val="0F881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47A65"/>
    <w:multiLevelType w:val="hybridMultilevel"/>
    <w:tmpl w:val="6CC085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BD45E1"/>
    <w:multiLevelType w:val="hybridMultilevel"/>
    <w:tmpl w:val="1D6C3A36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733183"/>
    <w:multiLevelType w:val="hybridMultilevel"/>
    <w:tmpl w:val="582E3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38E"/>
    <w:rsid w:val="003A7C1E"/>
    <w:rsid w:val="005D13C0"/>
    <w:rsid w:val="006B238E"/>
    <w:rsid w:val="00836766"/>
    <w:rsid w:val="008E29B3"/>
    <w:rsid w:val="00971892"/>
    <w:rsid w:val="00A06CE6"/>
    <w:rsid w:val="00A26A84"/>
    <w:rsid w:val="00A706DE"/>
    <w:rsid w:val="00B712ED"/>
    <w:rsid w:val="00C119B0"/>
    <w:rsid w:val="00D037A0"/>
    <w:rsid w:val="00D674F8"/>
    <w:rsid w:val="00DF0D23"/>
    <w:rsid w:val="00DF5840"/>
    <w:rsid w:val="00F64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789AD9-A968-4985-9116-79DCD292B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7A0"/>
    <w:pPr>
      <w:ind w:left="720"/>
      <w:contextualSpacing/>
    </w:pPr>
  </w:style>
  <w:style w:type="table" w:styleId="a4">
    <w:name w:val="Table Grid"/>
    <w:basedOn w:val="a1"/>
    <w:uiPriority w:val="39"/>
    <w:rsid w:val="00D674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728</Words>
  <Characters>4155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4874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D!akov RePack</dc:creator>
  <cp:keywords/>
  <dc:description/>
  <cp:lastModifiedBy>D!akov RePack</cp:lastModifiedBy>
  <cp:revision>7</cp:revision>
  <dcterms:created xsi:type="dcterms:W3CDTF">2017-12-26T16:17:00Z</dcterms:created>
  <dcterms:modified xsi:type="dcterms:W3CDTF">2017-12-27T17:06:00Z</dcterms:modified>
</cp:coreProperties>
</file>