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1E9" w:rsidRPr="00EA4977" w:rsidRDefault="001E4DEE" w:rsidP="00C82ACD">
      <w:pPr>
        <w:spacing w:after="0" w:line="240" w:lineRule="auto"/>
        <w:jc w:val="center"/>
        <w:outlineLvl w:val="1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ПЛАН </w:t>
      </w:r>
      <w:r w:rsidR="002F21E9" w:rsidRPr="00EA497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НАВЧАЛЬНОГО ЗАНЯТТЯ</w:t>
      </w:r>
    </w:p>
    <w:p w:rsidR="002F21E9" w:rsidRPr="00EA4977" w:rsidRDefault="002F21E9" w:rsidP="002F21E9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2F21E9" w:rsidRPr="00EA4977" w:rsidRDefault="002F21E9" w:rsidP="002F21E9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2F21E9" w:rsidRPr="00EA4977" w:rsidRDefault="002F21E9" w:rsidP="002F21E9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EA497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Тема: </w:t>
      </w:r>
      <w:r w:rsidRPr="00EA4977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Волейбол</w:t>
      </w:r>
    </w:p>
    <w:p w:rsidR="002F21E9" w:rsidRPr="00EA4977" w:rsidRDefault="002F21E9" w:rsidP="002F21E9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2F21E9" w:rsidRPr="00EA4977" w:rsidRDefault="002F21E9" w:rsidP="002F21E9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EA4977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Завдання заняття:</w:t>
      </w:r>
    </w:p>
    <w:p w:rsidR="002F21E9" w:rsidRPr="00EA4977" w:rsidRDefault="002F21E9" w:rsidP="002F21E9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lang w:val="uk-UA" w:eastAsia="ru-RU"/>
        </w:rPr>
      </w:pPr>
    </w:p>
    <w:p w:rsidR="002F21E9" w:rsidRPr="00EA4977" w:rsidRDefault="002F21E9" w:rsidP="002F21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A4977">
        <w:rPr>
          <w:rFonts w:ascii="Times New Roman" w:hAnsi="Times New Roman"/>
          <w:b/>
          <w:iCs/>
          <w:sz w:val="28"/>
          <w:szCs w:val="28"/>
          <w:lang w:val="uk-UA" w:eastAsia="ru-RU"/>
        </w:rPr>
        <w:t xml:space="preserve">Навчальні: 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>у</w:t>
      </w:r>
      <w:r w:rsidRPr="00EA4977">
        <w:rPr>
          <w:rFonts w:ascii="Times New Roman" w:hAnsi="Times New Roman"/>
          <w:bCs/>
          <w:iCs/>
          <w:sz w:val="28"/>
          <w:szCs w:val="28"/>
          <w:lang w:val="uk-UA" w:eastAsia="ru-RU"/>
        </w:rPr>
        <w:t>досконалити техніку  прий</w:t>
      </w:r>
      <w:r w:rsidR="005F75A2">
        <w:rPr>
          <w:rFonts w:ascii="Times New Roman" w:hAnsi="Times New Roman"/>
          <w:bCs/>
          <w:iCs/>
          <w:sz w:val="28"/>
          <w:szCs w:val="28"/>
          <w:lang w:val="uk-UA" w:eastAsia="ru-RU"/>
        </w:rPr>
        <w:t>ому-передачі м’яча, подачі м’яча, підвищити</w:t>
      </w:r>
      <w:r w:rsidRPr="00EA4977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взаємодію гравців під час навчальної гри, збагатити руховий досвід.</w:t>
      </w:r>
    </w:p>
    <w:p w:rsidR="002F21E9" w:rsidRPr="00EA4977" w:rsidRDefault="002F21E9" w:rsidP="002F21E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val="uk-UA" w:eastAsia="ru-RU"/>
        </w:rPr>
      </w:pPr>
      <w:r w:rsidRPr="00EA4977">
        <w:rPr>
          <w:rFonts w:ascii="Times New Roman" w:hAnsi="Times New Roman"/>
          <w:b/>
          <w:iCs/>
          <w:sz w:val="28"/>
          <w:szCs w:val="28"/>
          <w:lang w:val="uk-UA" w:eastAsia="ru-RU"/>
        </w:rPr>
        <w:t xml:space="preserve">Виховні: 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>ф</w:t>
      </w:r>
      <w:r w:rsidRPr="00EA4977">
        <w:rPr>
          <w:rFonts w:ascii="Times New Roman" w:hAnsi="Times New Roman"/>
          <w:bCs/>
          <w:iCs/>
          <w:sz w:val="28"/>
          <w:szCs w:val="28"/>
          <w:lang w:val="uk-UA" w:eastAsia="ru-RU"/>
        </w:rPr>
        <w:t>ормувати потребу у фізичному самовдосконаленні, виховувати здорову особистість, яка орієнтована на з</w:t>
      </w:r>
      <w:r w:rsidR="005F75A2">
        <w:rPr>
          <w:rFonts w:ascii="Times New Roman" w:hAnsi="Times New Roman"/>
          <w:bCs/>
          <w:iCs/>
          <w:sz w:val="28"/>
          <w:szCs w:val="28"/>
          <w:lang w:val="uk-UA" w:eastAsia="ru-RU"/>
        </w:rPr>
        <w:t>доровий спосіб життя,</w:t>
      </w:r>
      <w:r w:rsidRPr="00EA4977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</w:t>
      </w:r>
      <w:r w:rsidR="005F75A2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формувати </w:t>
      </w:r>
      <w:r w:rsidRPr="00EA4977">
        <w:rPr>
          <w:rFonts w:ascii="Times New Roman" w:hAnsi="Times New Roman"/>
          <w:bCs/>
          <w:iCs/>
          <w:sz w:val="28"/>
          <w:szCs w:val="28"/>
          <w:lang w:val="uk-UA" w:eastAsia="ru-RU"/>
        </w:rPr>
        <w:t>уміння діяти в колективі та розвивати пр</w:t>
      </w:r>
      <w:r w:rsidR="005F75A2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агнення до 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>перемоги, з</w:t>
      </w:r>
      <w:r w:rsidRPr="00EA4977">
        <w:rPr>
          <w:rFonts w:ascii="Times New Roman" w:hAnsi="Times New Roman"/>
          <w:bCs/>
          <w:iCs/>
          <w:sz w:val="28"/>
          <w:szCs w:val="28"/>
          <w:lang w:val="uk-UA" w:eastAsia="ru-RU"/>
        </w:rPr>
        <w:t>аохочувати студентів до занять у спортивних секціях.</w:t>
      </w:r>
    </w:p>
    <w:p w:rsidR="002F21E9" w:rsidRPr="00EA4977" w:rsidRDefault="002F21E9" w:rsidP="002F21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A4977"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>Оздоровчі: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с</w:t>
      </w:r>
      <w:r w:rsidRPr="00EA4977">
        <w:rPr>
          <w:rFonts w:ascii="Times New Roman" w:hAnsi="Times New Roman"/>
          <w:bCs/>
          <w:iCs/>
          <w:sz w:val="28"/>
          <w:szCs w:val="28"/>
          <w:lang w:val="uk-UA" w:eastAsia="ru-RU"/>
        </w:rPr>
        <w:t>прияти підвищенню та розвитку фізичного і морального здоров’я студентів традиційними і нетрадиційними засобами фізичного виховання, сприяти розвитку сили, швидкості, спритності, уваги, мислення.</w:t>
      </w:r>
    </w:p>
    <w:p w:rsidR="002F21E9" w:rsidRPr="00EA4977" w:rsidRDefault="002F21E9" w:rsidP="002F21E9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2F21E9" w:rsidRPr="00EA4977" w:rsidRDefault="002F21E9" w:rsidP="002F21E9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EA4977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Тип заняття: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т</w:t>
      </w:r>
      <w:r w:rsidRPr="00EA4977">
        <w:rPr>
          <w:rFonts w:ascii="Times New Roman" w:hAnsi="Times New Roman"/>
          <w:color w:val="000000"/>
          <w:sz w:val="28"/>
          <w:szCs w:val="28"/>
          <w:lang w:val="uk-UA" w:eastAsia="ru-RU"/>
        </w:rPr>
        <w:t>ренувальне.</w:t>
      </w:r>
    </w:p>
    <w:p w:rsidR="002F21E9" w:rsidRPr="00EA4977" w:rsidRDefault="002F21E9" w:rsidP="002F21E9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2F21E9" w:rsidRPr="00EA4977" w:rsidRDefault="002F21E9" w:rsidP="002F21E9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EA4977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Методи і прийоми:</w:t>
      </w:r>
      <w:r w:rsidRPr="00EA497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змагальний, фронтальний, колового тренування, словесний (інструкція, вказівка, пояснення)</w:t>
      </w:r>
    </w:p>
    <w:p w:rsidR="002F21E9" w:rsidRPr="00EA4977" w:rsidRDefault="002F21E9" w:rsidP="002F21E9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EA4977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Міжпредметні зв’язки:</w:t>
      </w:r>
      <w:r w:rsidRPr="00EA497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безпека життєдіяльності, ох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орона праці, олімпійський спорт, музика.</w:t>
      </w:r>
    </w:p>
    <w:p w:rsidR="002F21E9" w:rsidRPr="00EA4977" w:rsidRDefault="002F21E9" w:rsidP="002F21E9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2F21E9" w:rsidRPr="00EA4977" w:rsidRDefault="002F21E9" w:rsidP="002F21E9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Обладнання :</w:t>
      </w:r>
      <w:r w:rsidRPr="00EA4977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 </w:t>
      </w:r>
    </w:p>
    <w:p w:rsidR="002F21E9" w:rsidRPr="00EA4977" w:rsidRDefault="002F21E9" w:rsidP="002F21E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A4977">
        <w:rPr>
          <w:rFonts w:ascii="Times New Roman" w:hAnsi="Times New Roman"/>
          <w:sz w:val="28"/>
          <w:szCs w:val="28"/>
          <w:lang w:val="uk-UA" w:eastAsia="ru-RU"/>
        </w:rPr>
        <w:t>волейбольні м’ячі</w:t>
      </w:r>
    </w:p>
    <w:p w:rsidR="002F21E9" w:rsidRPr="00EA4977" w:rsidRDefault="002F21E9" w:rsidP="002F21E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A4977">
        <w:rPr>
          <w:rFonts w:ascii="Times New Roman" w:hAnsi="Times New Roman"/>
          <w:sz w:val="28"/>
          <w:szCs w:val="28"/>
          <w:lang w:val="uk-UA" w:eastAsia="ru-RU"/>
        </w:rPr>
        <w:t>свисток</w:t>
      </w:r>
    </w:p>
    <w:p w:rsidR="002F21E9" w:rsidRPr="00EA4977" w:rsidRDefault="002F21E9" w:rsidP="002F21E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A4977">
        <w:rPr>
          <w:rFonts w:ascii="Times New Roman" w:hAnsi="Times New Roman"/>
          <w:sz w:val="28"/>
          <w:szCs w:val="28"/>
          <w:lang w:val="uk-UA" w:eastAsia="ru-RU"/>
        </w:rPr>
        <w:t xml:space="preserve">волейбольна сітка  </w:t>
      </w:r>
    </w:p>
    <w:p w:rsidR="002F21E9" w:rsidRPr="00EA4977" w:rsidRDefault="002F21E9" w:rsidP="002F21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A4977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Дидактичні матеріали</w:t>
      </w:r>
      <w:r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:</w:t>
      </w:r>
    </w:p>
    <w:p w:rsidR="002F21E9" w:rsidRPr="006C29EE" w:rsidRDefault="002F21E9" w:rsidP="002F21E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val="uk-UA" w:eastAsia="ru-RU"/>
        </w:rPr>
      </w:pPr>
      <w:r w:rsidRPr="00EA4977">
        <w:rPr>
          <w:rFonts w:ascii="Times New Roman" w:hAnsi="Times New Roman"/>
          <w:bCs/>
          <w:iCs/>
          <w:sz w:val="28"/>
          <w:szCs w:val="28"/>
          <w:lang w:val="uk-UA" w:eastAsia="ru-RU"/>
        </w:rPr>
        <w:t>Картки-завдання, аналітико-діагностична кар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тка дії гравців у партії, табло, зразки домашніх завдань. </w:t>
      </w:r>
    </w:p>
    <w:p w:rsidR="002F21E9" w:rsidRPr="00EA4977" w:rsidRDefault="002F21E9" w:rsidP="002F21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A4977">
        <w:rPr>
          <w:rFonts w:ascii="Times New Roman" w:hAnsi="Times New Roman"/>
          <w:b/>
          <w:sz w:val="28"/>
          <w:szCs w:val="28"/>
          <w:lang w:val="uk-UA" w:eastAsia="ru-RU"/>
        </w:rPr>
        <w:t>Місце проведення:</w:t>
      </w:r>
      <w:r w:rsidRPr="00EA4977">
        <w:rPr>
          <w:rFonts w:ascii="Times New Roman" w:hAnsi="Times New Roman"/>
          <w:sz w:val="28"/>
          <w:szCs w:val="28"/>
          <w:lang w:val="uk-UA" w:eastAsia="ru-RU"/>
        </w:rPr>
        <w:t xml:space="preserve"> стадіон «Спартак».</w:t>
      </w:r>
    </w:p>
    <w:p w:rsidR="002F21E9" w:rsidRPr="00EA4977" w:rsidRDefault="002F21E9" w:rsidP="002F21E9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2F21E9" w:rsidRPr="00EA4977" w:rsidRDefault="002F21E9" w:rsidP="002F21E9">
      <w:pPr>
        <w:pBdr>
          <w:bottom w:val="single" w:sz="6" w:space="2" w:color="AAAAAA"/>
        </w:pBdr>
        <w:spacing w:after="0" w:line="240" w:lineRule="auto"/>
        <w:outlineLvl w:val="1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EA4977">
        <w:rPr>
          <w:rFonts w:ascii="Times New Roman" w:hAnsi="Times New Roman"/>
          <w:color w:val="000000"/>
          <w:sz w:val="28"/>
          <w:szCs w:val="28"/>
          <w:lang w:val="uk-UA" w:eastAsia="ru-RU"/>
        </w:rPr>
        <w:br w:type="page"/>
      </w:r>
    </w:p>
    <w:tbl>
      <w:tblPr>
        <w:tblW w:w="9744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  <w:insideH w:val="single" w:sz="6" w:space="0" w:color="AAAAAA"/>
          <w:insideV w:val="single" w:sz="6" w:space="0" w:color="AAAAA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45"/>
        <w:gridCol w:w="4536"/>
        <w:gridCol w:w="1361"/>
        <w:gridCol w:w="3402"/>
      </w:tblGrid>
      <w:tr w:rsidR="002F21E9" w:rsidRPr="00EA4977" w:rsidTr="00C37C66">
        <w:trPr>
          <w:trHeight w:val="20"/>
        </w:trPr>
        <w:tc>
          <w:tcPr>
            <w:tcW w:w="445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lastRenderedPageBreak/>
              <w:t>№ з/п</w:t>
            </w:r>
          </w:p>
        </w:tc>
        <w:tc>
          <w:tcPr>
            <w:tcW w:w="4536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Зміст заняття</w:t>
            </w:r>
          </w:p>
        </w:tc>
        <w:tc>
          <w:tcPr>
            <w:tcW w:w="1361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Дозування</w:t>
            </w:r>
          </w:p>
        </w:tc>
        <w:tc>
          <w:tcPr>
            <w:tcW w:w="3402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Організаційно-методичні вказівки</w:t>
            </w:r>
          </w:p>
        </w:tc>
      </w:tr>
      <w:tr w:rsidR="002F21E9" w:rsidRPr="00EA4977" w:rsidTr="00C37C66">
        <w:trPr>
          <w:trHeight w:val="20"/>
        </w:trPr>
        <w:tc>
          <w:tcPr>
            <w:tcW w:w="445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I.</w:t>
            </w:r>
          </w:p>
        </w:tc>
        <w:tc>
          <w:tcPr>
            <w:tcW w:w="4536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Підготовча частина</w:t>
            </w:r>
          </w:p>
        </w:tc>
        <w:tc>
          <w:tcPr>
            <w:tcW w:w="1361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14-15 хв.</w:t>
            </w:r>
          </w:p>
        </w:tc>
        <w:tc>
          <w:tcPr>
            <w:tcW w:w="3402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2F21E9" w:rsidRPr="00EA4977" w:rsidTr="00C37C66">
        <w:trPr>
          <w:trHeight w:val="20"/>
        </w:trPr>
        <w:tc>
          <w:tcPr>
            <w:tcW w:w="445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4536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Шикування в одну шеренгу. Привітання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у віршованій формі</w:t>
            </w:r>
            <w:r w:rsidR="005F75A2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(Доброго </w:t>
            </w:r>
            <w:proofErr w:type="spellStart"/>
            <w:r w:rsidR="005F75A2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здоровя</w:t>
            </w:r>
            <w:proofErr w:type="spellEnd"/>
            <w:r w:rsidR="005F75A2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, доброго вам дня, хай ранкове сонце світить вам щодня. Хай всміхнеться небо і здивує світ, а земля </w:t>
            </w:r>
            <w:proofErr w:type="spellStart"/>
            <w:r w:rsidR="005F75A2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здоровя</w:t>
            </w:r>
            <w:proofErr w:type="spellEnd"/>
            <w:r w:rsidR="005F75A2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дасть на сотню літ).</w:t>
            </w: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Повід</w:t>
            </w:r>
            <w:r w:rsidR="005F75A2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омлення завдань заняття. Інформаційна</w:t>
            </w: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хвилинка «</w:t>
            </w:r>
            <w:proofErr w:type="spellStart"/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Ліберо</w:t>
            </w:r>
            <w:proofErr w:type="spellEnd"/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». Інструктаж з ТБ. Профілактика професійних захворювань засобами фізичного виховання.</w:t>
            </w:r>
          </w:p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Вимірювання ЧСС.</w:t>
            </w:r>
          </w:p>
        </w:tc>
        <w:tc>
          <w:tcPr>
            <w:tcW w:w="1361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1 </w:t>
            </w:r>
            <w:proofErr w:type="spellStart"/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хв</w:t>
            </w:r>
            <w:proofErr w:type="spellEnd"/>
          </w:p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1 </w:t>
            </w:r>
            <w:proofErr w:type="spellStart"/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хв</w:t>
            </w:r>
            <w:proofErr w:type="spellEnd"/>
          </w:p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до 30 с</w:t>
            </w:r>
          </w:p>
        </w:tc>
        <w:tc>
          <w:tcPr>
            <w:tcW w:w="3402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Перевірити готовність студентів до заняття.</w:t>
            </w:r>
          </w:p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Визначити самопочуття студентів.</w:t>
            </w:r>
          </w:p>
        </w:tc>
      </w:tr>
      <w:tr w:rsidR="002F21E9" w:rsidRPr="00EA4977" w:rsidTr="00C37C66">
        <w:trPr>
          <w:trHeight w:val="20"/>
        </w:trPr>
        <w:tc>
          <w:tcPr>
            <w:tcW w:w="445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536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Стройові вправи на місці</w:t>
            </w:r>
          </w:p>
        </w:tc>
        <w:tc>
          <w:tcPr>
            <w:tcW w:w="1361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До 30 с </w:t>
            </w:r>
          </w:p>
        </w:tc>
        <w:tc>
          <w:tcPr>
            <w:tcW w:w="3402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Узгодженість виконання</w:t>
            </w:r>
          </w:p>
        </w:tc>
      </w:tr>
      <w:tr w:rsidR="002F21E9" w:rsidRPr="00EA4977" w:rsidTr="00C37C66">
        <w:trPr>
          <w:trHeight w:val="20"/>
        </w:trPr>
        <w:tc>
          <w:tcPr>
            <w:tcW w:w="445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536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Різновиди ходьби </w:t>
            </w:r>
          </w:p>
        </w:tc>
        <w:tc>
          <w:tcPr>
            <w:tcW w:w="1361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1-2хв</w:t>
            </w:r>
          </w:p>
        </w:tc>
        <w:tc>
          <w:tcPr>
            <w:tcW w:w="3402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У колону по одному, дистанція-2 кроки.</w:t>
            </w:r>
          </w:p>
        </w:tc>
      </w:tr>
      <w:tr w:rsidR="002F21E9" w:rsidRPr="00EA4977" w:rsidTr="00C37C66">
        <w:trPr>
          <w:trHeight w:val="20"/>
        </w:trPr>
        <w:tc>
          <w:tcPr>
            <w:tcW w:w="445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536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Різновиди бігу (звичайний, приставним кроком, перехресним кроком, зі зміною напрямку за сигналом.</w:t>
            </w:r>
          </w:p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Вправи для відновлення дихання.</w:t>
            </w:r>
          </w:p>
        </w:tc>
        <w:tc>
          <w:tcPr>
            <w:tcW w:w="1361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2-3 хв.</w:t>
            </w:r>
          </w:p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До 30 с</w:t>
            </w:r>
          </w:p>
        </w:tc>
        <w:tc>
          <w:tcPr>
            <w:tcW w:w="3402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Утримувати дистанцію</w:t>
            </w:r>
          </w:p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Під час ходьби по колу</w:t>
            </w:r>
          </w:p>
        </w:tc>
      </w:tr>
      <w:tr w:rsidR="002F21E9" w:rsidRPr="00EA4977" w:rsidTr="00C37C66">
        <w:trPr>
          <w:trHeight w:val="20"/>
        </w:trPr>
        <w:tc>
          <w:tcPr>
            <w:tcW w:w="445" w:type="dxa"/>
            <w:tcMar>
              <w:top w:w="48" w:type="dxa"/>
              <w:left w:w="48" w:type="dxa"/>
              <w:bottom w:w="48" w:type="dxa"/>
              <w:right w:w="48" w:type="dxa"/>
            </w:tcMar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536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EA4977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val="uk-UA" w:eastAsia="ru-RU"/>
              </w:rPr>
              <w:t>Загальнорозвиваючі</w:t>
            </w:r>
            <w:proofErr w:type="spellEnd"/>
            <w:r w:rsidRPr="00EA4977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val="uk-UA" w:eastAsia="ru-RU"/>
              </w:rPr>
              <w:t xml:space="preserve"> вправи у русі</w:t>
            </w: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:</w:t>
            </w:r>
          </w:p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Вихідне положення (В.П.) - руки перед грудьми, кисті в «замок»1-руки вперед, долоні вперед, 2-В.П. 3-руки вгору, долоні вгору, 4-В.П.</w:t>
            </w:r>
          </w:p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- В.П. - те саме 1-4 - колові рухи кистями рук уперед 5-8 - те саме назад.</w:t>
            </w:r>
          </w:p>
          <w:p w:rsidR="002F21E9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- В.П. - руки вперед, кисті в кулак. 1-4-колові рухи руками вперед.</w:t>
            </w:r>
          </w:p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5-8-те саме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- назад.</w:t>
            </w:r>
          </w:p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- В</w:t>
            </w:r>
            <w:r w:rsidRPr="00EA4977">
              <w:rPr>
                <w:rFonts w:ascii="Times New Roman" w:hAnsi="Times New Roman"/>
                <w:sz w:val="28"/>
                <w:szCs w:val="28"/>
                <w:lang w:val="uk-UA" w:eastAsia="ru-RU"/>
              </w:rPr>
              <w:t>.П. – руки вперед, кисті</w:t>
            </w: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в «замок»1 - поворот тулуба ліворуч, 2-те саме -праворуч.</w:t>
            </w:r>
          </w:p>
        </w:tc>
        <w:tc>
          <w:tcPr>
            <w:tcW w:w="1361" w:type="dxa"/>
            <w:tcMar>
              <w:top w:w="48" w:type="dxa"/>
              <w:left w:w="48" w:type="dxa"/>
              <w:bottom w:w="48" w:type="dxa"/>
              <w:right w:w="48" w:type="dxa"/>
            </w:tcMar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5-6 хв.</w:t>
            </w:r>
          </w:p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8-10 р. на кожну вправу</w:t>
            </w:r>
          </w:p>
        </w:tc>
        <w:tc>
          <w:tcPr>
            <w:tcW w:w="3402" w:type="dxa"/>
            <w:tcMar>
              <w:top w:w="48" w:type="dxa"/>
              <w:left w:w="48" w:type="dxa"/>
              <w:bottom w:w="48" w:type="dxa"/>
              <w:right w:w="48" w:type="dxa"/>
            </w:tcMar>
          </w:tcPr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Дистанція - 2 кроки. </w:t>
            </w:r>
          </w:p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Руки в ліктях випрямити</w:t>
            </w:r>
          </w:p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Виконувати </w:t>
            </w: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індивідуальному темпі</w:t>
            </w:r>
          </w:p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Із максимальною амплітудою.</w:t>
            </w:r>
          </w:p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Тулуб тримати прямо.</w:t>
            </w:r>
          </w:p>
        </w:tc>
      </w:tr>
      <w:tr w:rsidR="002F21E9" w:rsidRPr="00EA4977" w:rsidTr="00C37C66">
        <w:trPr>
          <w:trHeight w:val="1073"/>
        </w:trPr>
        <w:tc>
          <w:tcPr>
            <w:tcW w:w="445" w:type="dxa"/>
            <w:tcMar>
              <w:top w:w="48" w:type="dxa"/>
              <w:left w:w="48" w:type="dxa"/>
              <w:bottom w:w="48" w:type="dxa"/>
              <w:right w:w="48" w:type="dxa"/>
            </w:tcMar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536" w:type="dxa"/>
            <w:tcMar>
              <w:top w:w="48" w:type="dxa"/>
              <w:left w:w="48" w:type="dxa"/>
              <w:bottom w:w="48" w:type="dxa"/>
              <w:right w:w="48" w:type="dxa"/>
            </w:tcMar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- В.П. - руки вперед.1 - підняти носок правої ноги до лівої долоні. 2 - В.П. 3-4 те саме другою ногою.</w:t>
            </w:r>
          </w:p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lastRenderedPageBreak/>
              <w:t>- В.П. - руки вперед, кисті в «замок», долоні вперед, 1-випад лівою ногою вперед, поворот ліворуч, 2-те саме -праворуч.</w:t>
            </w:r>
          </w:p>
          <w:p w:rsidR="002F21E9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- Підскоки на правій нозі, те саме-на лівій.</w:t>
            </w:r>
          </w:p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Вимірювання ЧСС.</w:t>
            </w:r>
          </w:p>
        </w:tc>
        <w:tc>
          <w:tcPr>
            <w:tcW w:w="1361" w:type="dxa"/>
            <w:tcMar>
              <w:top w:w="48" w:type="dxa"/>
              <w:left w:w="48" w:type="dxa"/>
              <w:bottom w:w="48" w:type="dxa"/>
              <w:right w:w="48" w:type="dxa"/>
            </w:tcMar>
          </w:tcPr>
          <w:p w:rsidR="002F21E9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2F21E9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2F21E9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2F21E9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2F21E9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2F21E9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2F21E9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2F21E9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2F21E9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До 30 с.</w:t>
            </w:r>
          </w:p>
        </w:tc>
        <w:tc>
          <w:tcPr>
            <w:tcW w:w="3402" w:type="dxa"/>
            <w:tcMar>
              <w:top w:w="48" w:type="dxa"/>
              <w:left w:w="48" w:type="dxa"/>
              <w:bottom w:w="48" w:type="dxa"/>
              <w:right w:w="48" w:type="dxa"/>
            </w:tcMar>
          </w:tcPr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lastRenderedPageBreak/>
              <w:t>Махову ногу тримати прямо.</w:t>
            </w:r>
          </w:p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Тулуб і руки тримати </w:t>
            </w: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lastRenderedPageBreak/>
              <w:t>прямо.</w:t>
            </w:r>
          </w:p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Випади глибокі, руки прямі.</w:t>
            </w:r>
            <w:r w:rsidR="00C82AC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Спина пряма махи руками.</w:t>
            </w:r>
          </w:p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Визначити самопочуття студентів. </w:t>
            </w:r>
          </w:p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2F21E9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.</w:t>
            </w:r>
          </w:p>
        </w:tc>
      </w:tr>
    </w:tbl>
    <w:p w:rsidR="002F21E9" w:rsidRPr="00EA4977" w:rsidRDefault="002F21E9" w:rsidP="002F21E9">
      <w:pPr>
        <w:spacing w:after="0" w:line="240" w:lineRule="auto"/>
        <w:rPr>
          <w:sz w:val="28"/>
          <w:szCs w:val="28"/>
          <w:lang w:val="uk-UA"/>
        </w:rPr>
      </w:pPr>
    </w:p>
    <w:p w:rsidR="002F21E9" w:rsidRPr="00EA4977" w:rsidRDefault="002F21E9" w:rsidP="002F21E9">
      <w:pPr>
        <w:spacing w:after="0" w:line="240" w:lineRule="auto"/>
        <w:rPr>
          <w:sz w:val="28"/>
          <w:szCs w:val="28"/>
          <w:lang w:val="uk-UA"/>
        </w:rPr>
      </w:pPr>
      <w:r w:rsidRPr="00EA4977">
        <w:rPr>
          <w:sz w:val="28"/>
          <w:szCs w:val="28"/>
          <w:lang w:val="uk-UA"/>
        </w:rPr>
        <w:br w:type="page"/>
      </w:r>
    </w:p>
    <w:tbl>
      <w:tblPr>
        <w:tblW w:w="9744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  <w:insideH w:val="single" w:sz="6" w:space="0" w:color="AAAAAA"/>
          <w:insideV w:val="single" w:sz="6" w:space="0" w:color="AAAAA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45"/>
        <w:gridCol w:w="4536"/>
        <w:gridCol w:w="1361"/>
        <w:gridCol w:w="3402"/>
      </w:tblGrid>
      <w:tr w:rsidR="002F21E9" w:rsidRPr="00EA4977" w:rsidTr="00C37C66">
        <w:trPr>
          <w:trHeight w:val="20"/>
        </w:trPr>
        <w:tc>
          <w:tcPr>
            <w:tcW w:w="445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lastRenderedPageBreak/>
              <w:t>IІ.</w:t>
            </w:r>
          </w:p>
        </w:tc>
        <w:tc>
          <w:tcPr>
            <w:tcW w:w="4536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Основна частина</w:t>
            </w:r>
          </w:p>
        </w:tc>
        <w:tc>
          <w:tcPr>
            <w:tcW w:w="1361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25-27 хв.</w:t>
            </w:r>
          </w:p>
        </w:tc>
        <w:tc>
          <w:tcPr>
            <w:tcW w:w="3402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2F21E9" w:rsidRPr="00EA4977" w:rsidTr="00C37C66">
        <w:trPr>
          <w:trHeight w:val="20"/>
        </w:trPr>
        <w:tc>
          <w:tcPr>
            <w:tcW w:w="445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536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Об’єднання студентів у групи (диференційовано)</w:t>
            </w:r>
          </w:p>
        </w:tc>
        <w:tc>
          <w:tcPr>
            <w:tcW w:w="1361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До 1 </w:t>
            </w:r>
            <w:proofErr w:type="spellStart"/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хв</w:t>
            </w:r>
            <w:proofErr w:type="spellEnd"/>
          </w:p>
        </w:tc>
        <w:tc>
          <w:tcPr>
            <w:tcW w:w="3402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Студ</w:t>
            </w:r>
            <w:r w:rsidR="00C82AC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енти займають місця на станція</w:t>
            </w:r>
            <w:r w:rsidR="00EE164C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х (6</w:t>
            </w:r>
            <w:r w:rsidR="00C82ACD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станцій).</w:t>
            </w:r>
          </w:p>
        </w:tc>
      </w:tr>
      <w:tr w:rsidR="002F21E9" w:rsidRPr="00EA4977" w:rsidTr="00C37C66">
        <w:trPr>
          <w:trHeight w:val="20"/>
        </w:trPr>
        <w:tc>
          <w:tcPr>
            <w:tcW w:w="445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536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Колове тренування на вдосконалення техніки волейболу</w:t>
            </w:r>
          </w:p>
        </w:tc>
        <w:tc>
          <w:tcPr>
            <w:tcW w:w="1361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20-21 </w:t>
            </w:r>
            <w:proofErr w:type="spellStart"/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хв</w:t>
            </w:r>
            <w:proofErr w:type="spellEnd"/>
          </w:p>
        </w:tc>
        <w:tc>
          <w:tcPr>
            <w:tcW w:w="3402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Кожна станція має картку-завдання.</w:t>
            </w:r>
          </w:p>
        </w:tc>
      </w:tr>
      <w:tr w:rsidR="002F21E9" w:rsidRPr="00EA4977" w:rsidTr="00C37C66">
        <w:trPr>
          <w:trHeight w:val="20"/>
        </w:trPr>
        <w:tc>
          <w:tcPr>
            <w:tcW w:w="445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536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1-Верхня та нижня передачі м’яча над собою</w:t>
            </w:r>
          </w:p>
        </w:tc>
        <w:tc>
          <w:tcPr>
            <w:tcW w:w="1361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402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Удар виконувати, накладаючи напружену кисть зверху м’яча, а знизу - передпліччям.</w:t>
            </w:r>
          </w:p>
        </w:tc>
      </w:tr>
      <w:tr w:rsidR="002F21E9" w:rsidRPr="00EA4977" w:rsidTr="00C37C66">
        <w:trPr>
          <w:trHeight w:val="20"/>
        </w:trPr>
        <w:tc>
          <w:tcPr>
            <w:tcW w:w="445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536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2- Прийом і передача м’яча  обома руками зверху та знизу у парі</w:t>
            </w:r>
          </w:p>
        </w:tc>
        <w:tc>
          <w:tcPr>
            <w:tcW w:w="1361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402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Під час верхньої передачі руки розгинаються вгору-вниз, під час нижньої руки виносити випрямлені дещо напружено вперед, кисті разом.</w:t>
            </w:r>
          </w:p>
        </w:tc>
      </w:tr>
      <w:tr w:rsidR="002F21E9" w:rsidRPr="00EA4977" w:rsidTr="00C37C66">
        <w:trPr>
          <w:trHeight w:val="20"/>
        </w:trPr>
        <w:tc>
          <w:tcPr>
            <w:tcW w:w="445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536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3- Прийом і передача м’яча  обома руками зверху та знизу через сітку.</w:t>
            </w:r>
          </w:p>
        </w:tc>
        <w:tc>
          <w:tcPr>
            <w:tcW w:w="1361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402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Під час верхньої передачі руки розгинаються вгору-вниз, а нижньої - виносяться вперед.</w:t>
            </w:r>
          </w:p>
        </w:tc>
      </w:tr>
      <w:tr w:rsidR="002F21E9" w:rsidRPr="00EA4977" w:rsidTr="00C37C66">
        <w:trPr>
          <w:trHeight w:val="20"/>
        </w:trPr>
        <w:tc>
          <w:tcPr>
            <w:tcW w:w="445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536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4-Верхня  подача та прийом після подачі  через сітку в 3м. зонах</w:t>
            </w:r>
          </w:p>
          <w:p w:rsidR="002F21E9" w:rsidRPr="00EA4977" w:rsidRDefault="00EE164C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5-</w:t>
            </w:r>
            <w:r w:rsidR="002F21E9"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Нижня подача та прийом після подачі через сітку в 3м. зонах</w:t>
            </w:r>
          </w:p>
        </w:tc>
        <w:tc>
          <w:tcPr>
            <w:tcW w:w="1361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402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Під час подачі контролювати узгодженість роботи рук, підкидати однією рукою, удар виконувати другою. Під час прийому ноги зігнути в колінах, тулуб дещо нахилити вперед, руки ставити перпендикулярно траєкторії польоту м’яча.</w:t>
            </w:r>
          </w:p>
        </w:tc>
      </w:tr>
      <w:tr w:rsidR="002F21E9" w:rsidRPr="00EA4977" w:rsidTr="00C37C66">
        <w:trPr>
          <w:trHeight w:val="20"/>
        </w:trPr>
        <w:tc>
          <w:tcPr>
            <w:tcW w:w="445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536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EE164C" w:rsidP="00C37C6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6</w:t>
            </w:r>
            <w:r w:rsidR="002F21E9"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-Зустічна передача м’яча у парах (відстань змінювати).</w:t>
            </w:r>
          </w:p>
        </w:tc>
        <w:tc>
          <w:tcPr>
            <w:tcW w:w="1361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402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Переміщення  виконувати приставними кроками, ноги, зігнуті в колінах, руки - в ліктях, дещо розведені.</w:t>
            </w:r>
          </w:p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Приділяти увагу положенню рук і ніг при передачі м’яча зверху і знизу</w:t>
            </w:r>
          </w:p>
        </w:tc>
      </w:tr>
      <w:tr w:rsidR="002F21E9" w:rsidRPr="00EA4977" w:rsidTr="00C37C66">
        <w:trPr>
          <w:trHeight w:val="20"/>
        </w:trPr>
        <w:tc>
          <w:tcPr>
            <w:tcW w:w="445" w:type="dxa"/>
            <w:tcMar>
              <w:top w:w="48" w:type="dxa"/>
              <w:left w:w="48" w:type="dxa"/>
              <w:bottom w:w="48" w:type="dxa"/>
              <w:right w:w="48" w:type="dxa"/>
            </w:tcMar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3.</w:t>
            </w:r>
          </w:p>
        </w:tc>
        <w:tc>
          <w:tcPr>
            <w:tcW w:w="4536" w:type="dxa"/>
            <w:tcMar>
              <w:top w:w="48" w:type="dxa"/>
              <w:left w:w="48" w:type="dxa"/>
              <w:bottom w:w="48" w:type="dxa"/>
              <w:right w:w="48" w:type="dxa"/>
            </w:tcMar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Навчальна гра у волейбол</w:t>
            </w:r>
          </w:p>
        </w:tc>
        <w:tc>
          <w:tcPr>
            <w:tcW w:w="1361" w:type="dxa"/>
            <w:tcMar>
              <w:top w:w="48" w:type="dxa"/>
              <w:left w:w="48" w:type="dxa"/>
              <w:bottom w:w="48" w:type="dxa"/>
              <w:right w:w="48" w:type="dxa"/>
            </w:tcMar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6-7хв</w:t>
            </w:r>
          </w:p>
        </w:tc>
        <w:tc>
          <w:tcPr>
            <w:tcW w:w="3402" w:type="dxa"/>
            <w:tcMar>
              <w:top w:w="48" w:type="dxa"/>
              <w:left w:w="48" w:type="dxa"/>
              <w:bottom w:w="48" w:type="dxa"/>
              <w:right w:w="48" w:type="dxa"/>
            </w:tcMar>
          </w:tcPr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Студенти об’єднуються у дві команди.</w:t>
            </w:r>
          </w:p>
        </w:tc>
      </w:tr>
      <w:tr w:rsidR="002F21E9" w:rsidRPr="00EA4977" w:rsidTr="00C37C66">
        <w:trPr>
          <w:trHeight w:val="20"/>
        </w:trPr>
        <w:tc>
          <w:tcPr>
            <w:tcW w:w="445" w:type="dxa"/>
            <w:tcMar>
              <w:top w:w="48" w:type="dxa"/>
              <w:left w:w="48" w:type="dxa"/>
              <w:bottom w:w="48" w:type="dxa"/>
              <w:right w:w="48" w:type="dxa"/>
            </w:tcMar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lastRenderedPageBreak/>
              <w:t>ІV</w:t>
            </w:r>
          </w:p>
        </w:tc>
        <w:tc>
          <w:tcPr>
            <w:tcW w:w="4536" w:type="dxa"/>
            <w:tcMar>
              <w:top w:w="48" w:type="dxa"/>
              <w:left w:w="48" w:type="dxa"/>
              <w:bottom w:w="48" w:type="dxa"/>
              <w:right w:w="48" w:type="dxa"/>
            </w:tcMar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Заключна частина</w:t>
            </w:r>
          </w:p>
        </w:tc>
        <w:tc>
          <w:tcPr>
            <w:tcW w:w="1361" w:type="dxa"/>
            <w:tcMar>
              <w:top w:w="48" w:type="dxa"/>
              <w:left w:w="48" w:type="dxa"/>
              <w:bottom w:w="48" w:type="dxa"/>
              <w:right w:w="48" w:type="dxa"/>
            </w:tcMar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3-5 </w:t>
            </w:r>
            <w:proofErr w:type="spellStart"/>
            <w:r w:rsidRPr="00EA497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хв</w:t>
            </w:r>
            <w:proofErr w:type="spellEnd"/>
          </w:p>
        </w:tc>
        <w:tc>
          <w:tcPr>
            <w:tcW w:w="3402" w:type="dxa"/>
            <w:tcMar>
              <w:top w:w="48" w:type="dxa"/>
              <w:left w:w="48" w:type="dxa"/>
              <w:bottom w:w="48" w:type="dxa"/>
              <w:right w:w="48" w:type="dxa"/>
            </w:tcMar>
          </w:tcPr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2F21E9" w:rsidRPr="00EA4977" w:rsidTr="00C37C66">
        <w:trPr>
          <w:trHeight w:val="20"/>
        </w:trPr>
        <w:tc>
          <w:tcPr>
            <w:tcW w:w="445" w:type="dxa"/>
            <w:tcMar>
              <w:top w:w="48" w:type="dxa"/>
              <w:left w:w="48" w:type="dxa"/>
              <w:bottom w:w="48" w:type="dxa"/>
              <w:right w:w="48" w:type="dxa"/>
            </w:tcMar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536" w:type="dxa"/>
            <w:tcMar>
              <w:top w:w="48" w:type="dxa"/>
              <w:left w:w="48" w:type="dxa"/>
              <w:bottom w:w="48" w:type="dxa"/>
              <w:right w:w="48" w:type="dxa"/>
            </w:tcMar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Шикування в одну шеренгу.</w:t>
            </w:r>
          </w:p>
        </w:tc>
        <w:tc>
          <w:tcPr>
            <w:tcW w:w="1361" w:type="dxa"/>
            <w:tcMar>
              <w:top w:w="48" w:type="dxa"/>
              <w:left w:w="48" w:type="dxa"/>
              <w:bottom w:w="48" w:type="dxa"/>
              <w:right w:w="48" w:type="dxa"/>
            </w:tcMar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До 30 </w:t>
            </w:r>
          </w:p>
        </w:tc>
        <w:tc>
          <w:tcPr>
            <w:tcW w:w="3402" w:type="dxa"/>
            <w:tcMar>
              <w:top w:w="48" w:type="dxa"/>
              <w:left w:w="48" w:type="dxa"/>
              <w:bottom w:w="48" w:type="dxa"/>
              <w:right w:w="48" w:type="dxa"/>
            </w:tcMar>
          </w:tcPr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Перевірити самопочуття </w:t>
            </w:r>
          </w:p>
          <w:p w:rsidR="002F21E9" w:rsidRPr="00EA4977" w:rsidRDefault="00C82ACD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У нормі –</w:t>
            </w:r>
            <w:r w:rsidR="002F21E9" w:rsidRPr="00EA4977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 на 10-15% більше, ніж на початку заняття</w:t>
            </w:r>
          </w:p>
        </w:tc>
      </w:tr>
      <w:tr w:rsidR="002F21E9" w:rsidRPr="00EA4977" w:rsidTr="00C37C66">
        <w:trPr>
          <w:trHeight w:val="4338"/>
        </w:trPr>
        <w:tc>
          <w:tcPr>
            <w:tcW w:w="445" w:type="dxa"/>
            <w:tcMar>
              <w:top w:w="48" w:type="dxa"/>
              <w:left w:w="48" w:type="dxa"/>
              <w:bottom w:w="48" w:type="dxa"/>
              <w:right w:w="48" w:type="dxa"/>
            </w:tcMar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536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Вправи гімнастики природного руху по системі </w:t>
            </w:r>
            <w:proofErr w:type="spellStart"/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Белояр</w:t>
            </w:r>
            <w:proofErr w:type="spellEnd"/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.</w:t>
            </w:r>
          </w:p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val="uk-UA" w:eastAsia="ru-RU"/>
              </w:rPr>
              <w:t>Очищаюче дихання</w:t>
            </w: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: зробити глибокий вдих. Затримати дихання (2-3 сек.). Сильним поштовхом видихати повітря через губи, складені трубочкою, надуваючи щоки.</w:t>
            </w:r>
          </w:p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val="uk-UA" w:eastAsia="ru-RU"/>
              </w:rPr>
              <w:t>Голосове дихання</w:t>
            </w: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: зробити глибокий вдих. Затримати дихання (2-3 сек.). Широко розкривши рота, видихнути повітря зі звуком «</w:t>
            </w:r>
            <w:proofErr w:type="spellStart"/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Ха</w:t>
            </w:r>
            <w:proofErr w:type="spellEnd"/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!». Опісля зробити очищаюче дихання.</w:t>
            </w:r>
          </w:p>
        </w:tc>
        <w:tc>
          <w:tcPr>
            <w:tcW w:w="1361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до 1 хв.</w:t>
            </w:r>
          </w:p>
        </w:tc>
        <w:tc>
          <w:tcPr>
            <w:tcW w:w="3402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Слідкувати за диханням та поставою.</w:t>
            </w:r>
          </w:p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Вправи виконувати у  повільному темпі.</w:t>
            </w:r>
          </w:p>
        </w:tc>
      </w:tr>
      <w:tr w:rsidR="002F21E9" w:rsidRPr="00EA4977" w:rsidTr="00C37C66">
        <w:trPr>
          <w:trHeight w:val="20"/>
        </w:trPr>
        <w:tc>
          <w:tcPr>
            <w:tcW w:w="445" w:type="dxa"/>
            <w:tcMar>
              <w:top w:w="48" w:type="dxa"/>
              <w:left w:w="48" w:type="dxa"/>
              <w:bottom w:w="48" w:type="dxa"/>
              <w:right w:w="48" w:type="dxa"/>
            </w:tcMar>
          </w:tcPr>
          <w:p w:rsidR="002F21E9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  <w:p w:rsidR="002F21E9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536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Default="002F21E9" w:rsidP="00C37C6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Вимірювання ЧСС.</w:t>
            </w:r>
          </w:p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Музична хвилинка</w:t>
            </w:r>
            <w:r w:rsidR="00C82ACD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 (виконання студентом спортивної пісні під гітару)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1361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До 30 с</w:t>
            </w:r>
          </w:p>
        </w:tc>
        <w:tc>
          <w:tcPr>
            <w:tcW w:w="3402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У нормі - на 10-15% більше, ніж на початку заняття</w:t>
            </w:r>
          </w:p>
        </w:tc>
      </w:tr>
      <w:tr w:rsidR="002F21E9" w:rsidRPr="00EA4977" w:rsidTr="00C37C66">
        <w:trPr>
          <w:trHeight w:val="20"/>
        </w:trPr>
        <w:tc>
          <w:tcPr>
            <w:tcW w:w="445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536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Підбиття підсумків заняття.</w:t>
            </w:r>
          </w:p>
        </w:tc>
        <w:tc>
          <w:tcPr>
            <w:tcW w:w="1361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1-2 </w:t>
            </w:r>
            <w:proofErr w:type="spellStart"/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хв</w:t>
            </w:r>
            <w:proofErr w:type="spellEnd"/>
          </w:p>
        </w:tc>
        <w:tc>
          <w:tcPr>
            <w:tcW w:w="3402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Оцінювання студентів</w:t>
            </w:r>
          </w:p>
        </w:tc>
      </w:tr>
      <w:tr w:rsidR="002F21E9" w:rsidRPr="00EA4977" w:rsidTr="00C37C66">
        <w:trPr>
          <w:trHeight w:val="20"/>
        </w:trPr>
        <w:tc>
          <w:tcPr>
            <w:tcW w:w="445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536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Домашнє завдання.</w:t>
            </w:r>
          </w:p>
        </w:tc>
        <w:tc>
          <w:tcPr>
            <w:tcW w:w="1361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До 30 с</w:t>
            </w:r>
          </w:p>
        </w:tc>
        <w:tc>
          <w:tcPr>
            <w:tcW w:w="3402" w:type="dxa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2F21E9" w:rsidRPr="00EA4977" w:rsidRDefault="002F21E9" w:rsidP="00C37C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EA4977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Диференційовано</w:t>
            </w:r>
          </w:p>
        </w:tc>
      </w:tr>
    </w:tbl>
    <w:p w:rsidR="00B47A3E" w:rsidRPr="00C82ACD" w:rsidRDefault="00B47A3E">
      <w:pPr>
        <w:rPr>
          <w:lang w:val="uk-UA"/>
        </w:rPr>
      </w:pPr>
    </w:p>
    <w:p w:rsidR="00B47A3E" w:rsidRPr="00C82ACD" w:rsidRDefault="00B47A3E" w:rsidP="00B47A3E">
      <w:pPr>
        <w:rPr>
          <w:rFonts w:ascii="Times New Roman" w:hAnsi="Times New Roman"/>
          <w:b/>
          <w:sz w:val="28"/>
          <w:szCs w:val="28"/>
          <w:lang w:val="uk-UA"/>
        </w:rPr>
      </w:pPr>
      <w:r w:rsidRPr="00C82ACD">
        <w:rPr>
          <w:rFonts w:ascii="Times New Roman" w:hAnsi="Times New Roman"/>
          <w:b/>
          <w:sz w:val="28"/>
          <w:szCs w:val="28"/>
          <w:lang w:val="uk-UA"/>
        </w:rPr>
        <w:t>КАРТКА №1</w:t>
      </w:r>
    </w:p>
    <w:p w:rsidR="00B47A3E" w:rsidRPr="00C82ACD" w:rsidRDefault="00B47A3E" w:rsidP="00B47A3E">
      <w:pPr>
        <w:rPr>
          <w:rFonts w:ascii="Times New Roman" w:hAnsi="Times New Roman"/>
          <w:b/>
          <w:sz w:val="28"/>
          <w:szCs w:val="28"/>
          <w:lang w:val="uk-UA"/>
        </w:rPr>
      </w:pPr>
      <w:r w:rsidRPr="00C82ACD">
        <w:rPr>
          <w:rFonts w:ascii="Times New Roman" w:hAnsi="Times New Roman"/>
          <w:b/>
          <w:sz w:val="28"/>
          <w:szCs w:val="28"/>
          <w:lang w:val="uk-UA"/>
        </w:rPr>
        <w:t>Верхня та нижня передача м’яча над собою</w:t>
      </w:r>
    </w:p>
    <w:p w:rsidR="00B47A3E" w:rsidRPr="00C82ACD" w:rsidRDefault="00B47A3E" w:rsidP="00B47A3E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82ACD">
        <w:rPr>
          <w:rFonts w:ascii="Times New Roman" w:hAnsi="Times New Roman"/>
          <w:sz w:val="28"/>
          <w:szCs w:val="28"/>
          <w:lang w:val="uk-UA"/>
        </w:rPr>
        <w:t>В.п</w:t>
      </w:r>
      <w:proofErr w:type="spellEnd"/>
      <w:r w:rsidRPr="00C82ACD">
        <w:rPr>
          <w:rFonts w:ascii="Times New Roman" w:hAnsi="Times New Roman"/>
          <w:sz w:val="28"/>
          <w:szCs w:val="28"/>
          <w:lang w:val="uk-UA"/>
        </w:rPr>
        <w:t>. – студент, підкинувши м’яч угору-уперед, швидко рухається вперед і після зупинки набуває стійки волейболіста, виконуючи верхню та нижню передачу.</w:t>
      </w:r>
    </w:p>
    <w:p w:rsidR="00B47A3E" w:rsidRPr="00C82ACD" w:rsidRDefault="00B47A3E" w:rsidP="00B47A3E">
      <w:pPr>
        <w:rPr>
          <w:rFonts w:ascii="Times New Roman" w:hAnsi="Times New Roman"/>
          <w:b/>
          <w:sz w:val="28"/>
          <w:szCs w:val="28"/>
          <w:lang w:val="uk-UA"/>
        </w:rPr>
      </w:pPr>
      <w:r w:rsidRPr="00C82ACD">
        <w:rPr>
          <w:rFonts w:ascii="Times New Roman" w:hAnsi="Times New Roman"/>
          <w:b/>
          <w:sz w:val="28"/>
          <w:szCs w:val="28"/>
          <w:lang w:val="uk-UA"/>
        </w:rPr>
        <w:t>Техніка виконання</w:t>
      </w:r>
    </w:p>
    <w:p w:rsidR="00B47A3E" w:rsidRPr="00C82ACD" w:rsidRDefault="00B47A3E" w:rsidP="00B47A3E">
      <w:pPr>
        <w:rPr>
          <w:rFonts w:ascii="Times New Roman" w:hAnsi="Times New Roman"/>
          <w:sz w:val="28"/>
          <w:szCs w:val="28"/>
          <w:lang w:val="uk-UA"/>
        </w:rPr>
      </w:pPr>
      <w:r w:rsidRPr="00C82ACD">
        <w:rPr>
          <w:rFonts w:ascii="Times New Roman" w:hAnsi="Times New Roman"/>
          <w:sz w:val="28"/>
          <w:szCs w:val="28"/>
          <w:lang w:val="uk-UA"/>
        </w:rPr>
        <w:t xml:space="preserve">Під час верхньої передачі плечі відводити назад завдяки прогинанню хребта в попереку. Руки розгинати вгору – назад. Під час нижньої передачі удар по м’ячу виконувати передпліччями (в їх першій третині). Ноги поступово </w:t>
      </w:r>
      <w:proofErr w:type="spellStart"/>
      <w:r w:rsidRPr="00C82ACD">
        <w:rPr>
          <w:rFonts w:ascii="Times New Roman" w:hAnsi="Times New Roman"/>
          <w:sz w:val="28"/>
          <w:szCs w:val="28"/>
          <w:lang w:val="uk-UA"/>
        </w:rPr>
        <w:t>випрамляти</w:t>
      </w:r>
      <w:proofErr w:type="spellEnd"/>
      <w:r w:rsidRPr="00C82ACD">
        <w:rPr>
          <w:rFonts w:ascii="Times New Roman" w:hAnsi="Times New Roman"/>
          <w:sz w:val="28"/>
          <w:szCs w:val="28"/>
          <w:lang w:val="uk-UA"/>
        </w:rPr>
        <w:t>, руки після удару рухаються в напрямку передачі.</w:t>
      </w:r>
    </w:p>
    <w:p w:rsidR="00EE164C" w:rsidRDefault="00EE164C" w:rsidP="00B47A3E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B47A3E" w:rsidRPr="00C82ACD" w:rsidRDefault="00B47A3E" w:rsidP="00B47A3E">
      <w:pPr>
        <w:rPr>
          <w:rFonts w:ascii="Times New Roman" w:hAnsi="Times New Roman"/>
          <w:b/>
          <w:sz w:val="28"/>
          <w:szCs w:val="28"/>
          <w:lang w:val="uk-UA"/>
        </w:rPr>
      </w:pPr>
      <w:r w:rsidRPr="00C82ACD">
        <w:rPr>
          <w:rFonts w:ascii="Times New Roman" w:hAnsi="Times New Roman"/>
          <w:b/>
          <w:sz w:val="28"/>
          <w:szCs w:val="28"/>
          <w:lang w:val="uk-UA"/>
        </w:rPr>
        <w:lastRenderedPageBreak/>
        <w:t>КАРТКА №2</w:t>
      </w:r>
    </w:p>
    <w:p w:rsidR="00B47A3E" w:rsidRPr="00C82ACD" w:rsidRDefault="00B47A3E" w:rsidP="00B47A3E">
      <w:pPr>
        <w:rPr>
          <w:rFonts w:ascii="Times New Roman" w:hAnsi="Times New Roman"/>
          <w:b/>
          <w:sz w:val="28"/>
          <w:szCs w:val="28"/>
          <w:lang w:val="uk-UA"/>
        </w:rPr>
      </w:pPr>
      <w:r w:rsidRPr="00C82ACD">
        <w:rPr>
          <w:rFonts w:ascii="Times New Roman" w:hAnsi="Times New Roman"/>
          <w:b/>
          <w:sz w:val="28"/>
          <w:szCs w:val="28"/>
          <w:lang w:val="uk-UA"/>
        </w:rPr>
        <w:t>Прийом і передача м’яча обома руками зверху та знизу у парі.</w:t>
      </w:r>
    </w:p>
    <w:p w:rsidR="00B47A3E" w:rsidRPr="00C82ACD" w:rsidRDefault="00B47A3E" w:rsidP="00B47A3E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82ACD">
        <w:rPr>
          <w:rFonts w:ascii="Times New Roman" w:hAnsi="Times New Roman"/>
          <w:sz w:val="28"/>
          <w:szCs w:val="28"/>
          <w:lang w:val="uk-UA"/>
        </w:rPr>
        <w:t>В.п</w:t>
      </w:r>
      <w:proofErr w:type="spellEnd"/>
      <w:r w:rsidRPr="00C82ACD">
        <w:rPr>
          <w:rFonts w:ascii="Times New Roman" w:hAnsi="Times New Roman"/>
          <w:sz w:val="28"/>
          <w:szCs w:val="28"/>
          <w:lang w:val="uk-UA"/>
        </w:rPr>
        <w:t xml:space="preserve">. – студенти стають обличчям одне до одного в трьохметровій зоні. Виконують верхню та нижню передачі м’яча. </w:t>
      </w:r>
    </w:p>
    <w:p w:rsidR="00B47A3E" w:rsidRPr="00C82ACD" w:rsidRDefault="00B47A3E" w:rsidP="00B47A3E">
      <w:pPr>
        <w:rPr>
          <w:rFonts w:ascii="Times New Roman" w:hAnsi="Times New Roman"/>
          <w:b/>
          <w:sz w:val="28"/>
          <w:szCs w:val="28"/>
          <w:lang w:val="uk-UA"/>
        </w:rPr>
      </w:pPr>
      <w:r w:rsidRPr="00C82ACD">
        <w:rPr>
          <w:rFonts w:ascii="Times New Roman" w:hAnsi="Times New Roman"/>
          <w:b/>
          <w:sz w:val="28"/>
          <w:szCs w:val="28"/>
          <w:lang w:val="uk-UA"/>
        </w:rPr>
        <w:t>Техніка виконання</w:t>
      </w:r>
    </w:p>
    <w:p w:rsidR="00B47A3E" w:rsidRPr="00C82ACD" w:rsidRDefault="00B47A3E" w:rsidP="00B47A3E">
      <w:pPr>
        <w:rPr>
          <w:rFonts w:ascii="Times New Roman" w:hAnsi="Times New Roman"/>
          <w:sz w:val="28"/>
          <w:szCs w:val="28"/>
          <w:lang w:val="uk-UA"/>
        </w:rPr>
      </w:pPr>
      <w:r w:rsidRPr="00C82ACD">
        <w:rPr>
          <w:rFonts w:ascii="Times New Roman" w:hAnsi="Times New Roman"/>
          <w:sz w:val="28"/>
          <w:szCs w:val="28"/>
          <w:lang w:val="uk-UA"/>
        </w:rPr>
        <w:t>Звернути увагу на техніку пересування в стійці волейболіста вперед, назад, ліворуч, праворуч.</w:t>
      </w:r>
    </w:p>
    <w:p w:rsidR="00B47A3E" w:rsidRPr="00C82ACD" w:rsidRDefault="00B47A3E" w:rsidP="00B47A3E">
      <w:pPr>
        <w:rPr>
          <w:rFonts w:ascii="Times New Roman" w:hAnsi="Times New Roman"/>
          <w:b/>
          <w:sz w:val="28"/>
          <w:szCs w:val="28"/>
          <w:lang w:val="uk-UA"/>
        </w:rPr>
      </w:pPr>
      <w:r w:rsidRPr="00C82ACD">
        <w:rPr>
          <w:rFonts w:ascii="Times New Roman" w:hAnsi="Times New Roman"/>
          <w:b/>
          <w:sz w:val="28"/>
          <w:szCs w:val="28"/>
          <w:lang w:val="uk-UA"/>
        </w:rPr>
        <w:t>КАРТКА №3</w:t>
      </w:r>
    </w:p>
    <w:p w:rsidR="00B47A3E" w:rsidRPr="00C82ACD" w:rsidRDefault="00B47A3E" w:rsidP="00B47A3E">
      <w:pPr>
        <w:rPr>
          <w:rFonts w:ascii="Times New Roman" w:hAnsi="Times New Roman"/>
          <w:b/>
          <w:sz w:val="28"/>
          <w:szCs w:val="28"/>
          <w:lang w:val="uk-UA"/>
        </w:rPr>
      </w:pPr>
      <w:r w:rsidRPr="00C82ACD">
        <w:rPr>
          <w:rFonts w:ascii="Times New Roman" w:hAnsi="Times New Roman"/>
          <w:b/>
          <w:sz w:val="28"/>
          <w:szCs w:val="28"/>
          <w:lang w:val="uk-UA"/>
        </w:rPr>
        <w:t>Прийом і передача м’яча зверху та знизу через сітку.</w:t>
      </w:r>
    </w:p>
    <w:p w:rsidR="00B47A3E" w:rsidRPr="00C82ACD" w:rsidRDefault="00B47A3E" w:rsidP="00B47A3E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82ACD">
        <w:rPr>
          <w:rFonts w:ascii="Times New Roman" w:hAnsi="Times New Roman"/>
          <w:sz w:val="28"/>
          <w:szCs w:val="28"/>
          <w:lang w:val="uk-UA"/>
        </w:rPr>
        <w:t>В.п</w:t>
      </w:r>
      <w:proofErr w:type="spellEnd"/>
      <w:r w:rsidRPr="00C82ACD">
        <w:rPr>
          <w:rFonts w:ascii="Times New Roman" w:hAnsi="Times New Roman"/>
          <w:sz w:val="28"/>
          <w:szCs w:val="28"/>
          <w:lang w:val="uk-UA"/>
        </w:rPr>
        <w:t>. – студенти стають обличчям один до одного в 3-м зонах. Виконують верхню та нижню передачу м’яча через сітку згідно з висотою та траєкторією польоту м’яча.</w:t>
      </w:r>
    </w:p>
    <w:p w:rsidR="00B47A3E" w:rsidRPr="00C82ACD" w:rsidRDefault="00B47A3E" w:rsidP="00B47A3E">
      <w:pPr>
        <w:rPr>
          <w:rFonts w:ascii="Times New Roman" w:hAnsi="Times New Roman"/>
          <w:b/>
          <w:sz w:val="28"/>
          <w:szCs w:val="28"/>
          <w:lang w:val="uk-UA"/>
        </w:rPr>
      </w:pPr>
      <w:r w:rsidRPr="00C82ACD">
        <w:rPr>
          <w:rFonts w:ascii="Times New Roman" w:hAnsi="Times New Roman"/>
          <w:b/>
          <w:sz w:val="28"/>
          <w:szCs w:val="28"/>
          <w:lang w:val="uk-UA"/>
        </w:rPr>
        <w:t>Техніка виконання.</w:t>
      </w:r>
    </w:p>
    <w:p w:rsidR="00B47A3E" w:rsidRPr="00EE164C" w:rsidRDefault="00B47A3E" w:rsidP="00B47A3E">
      <w:pPr>
        <w:rPr>
          <w:rFonts w:ascii="Times New Roman" w:hAnsi="Times New Roman"/>
          <w:sz w:val="28"/>
          <w:szCs w:val="28"/>
          <w:lang w:val="uk-UA"/>
        </w:rPr>
      </w:pPr>
      <w:r w:rsidRPr="00C82ACD">
        <w:rPr>
          <w:rFonts w:ascii="Times New Roman" w:hAnsi="Times New Roman"/>
          <w:sz w:val="28"/>
          <w:szCs w:val="28"/>
          <w:lang w:val="uk-UA"/>
        </w:rPr>
        <w:t>Звернути увагу на техніку пересування в стійці волейболіста вперед, назад, ліворуч, праворуч.</w:t>
      </w:r>
    </w:p>
    <w:p w:rsidR="00B47A3E" w:rsidRPr="00C82ACD" w:rsidRDefault="00B47A3E" w:rsidP="00B47A3E">
      <w:pPr>
        <w:rPr>
          <w:rFonts w:ascii="Times New Roman" w:hAnsi="Times New Roman"/>
          <w:b/>
          <w:sz w:val="28"/>
          <w:szCs w:val="28"/>
          <w:lang w:val="uk-UA"/>
        </w:rPr>
      </w:pPr>
      <w:r w:rsidRPr="00C82ACD">
        <w:rPr>
          <w:rFonts w:ascii="Times New Roman" w:hAnsi="Times New Roman"/>
          <w:b/>
          <w:sz w:val="28"/>
          <w:szCs w:val="28"/>
          <w:lang w:val="uk-UA"/>
        </w:rPr>
        <w:t>КАРТКА №4</w:t>
      </w:r>
    </w:p>
    <w:p w:rsidR="00B47A3E" w:rsidRPr="00C82ACD" w:rsidRDefault="00B47A3E" w:rsidP="00B47A3E">
      <w:pPr>
        <w:rPr>
          <w:rFonts w:ascii="Times New Roman" w:hAnsi="Times New Roman"/>
          <w:b/>
          <w:sz w:val="28"/>
          <w:szCs w:val="28"/>
          <w:lang w:val="uk-UA"/>
        </w:rPr>
      </w:pPr>
      <w:r w:rsidRPr="00C82ACD">
        <w:rPr>
          <w:rFonts w:ascii="Times New Roman" w:hAnsi="Times New Roman"/>
          <w:b/>
          <w:sz w:val="28"/>
          <w:szCs w:val="28"/>
          <w:lang w:val="uk-UA"/>
        </w:rPr>
        <w:t>Верхня подача та прийом після подачі через сітку в 3-метрових зонах.</w:t>
      </w:r>
    </w:p>
    <w:p w:rsidR="00B47A3E" w:rsidRPr="00C82ACD" w:rsidRDefault="00B47A3E" w:rsidP="00B47A3E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82ACD">
        <w:rPr>
          <w:rFonts w:ascii="Times New Roman" w:hAnsi="Times New Roman"/>
          <w:sz w:val="28"/>
          <w:szCs w:val="28"/>
          <w:lang w:val="uk-UA"/>
        </w:rPr>
        <w:t>В.п</w:t>
      </w:r>
      <w:proofErr w:type="spellEnd"/>
      <w:r w:rsidRPr="00C82ACD">
        <w:rPr>
          <w:rFonts w:ascii="Times New Roman" w:hAnsi="Times New Roman"/>
          <w:sz w:val="28"/>
          <w:szCs w:val="28"/>
          <w:lang w:val="uk-UA"/>
        </w:rPr>
        <w:t xml:space="preserve">. – студенти стають обличчям один до одного в 3-метрових зонах. Один студент виконує верхню подачу, другий виконує прийом-передачу м’яча. </w:t>
      </w:r>
    </w:p>
    <w:p w:rsidR="00B47A3E" w:rsidRPr="00C82ACD" w:rsidRDefault="00B47A3E" w:rsidP="00B47A3E">
      <w:pPr>
        <w:rPr>
          <w:rFonts w:ascii="Times New Roman" w:hAnsi="Times New Roman"/>
          <w:b/>
          <w:sz w:val="28"/>
          <w:szCs w:val="28"/>
          <w:lang w:val="uk-UA"/>
        </w:rPr>
      </w:pPr>
      <w:r w:rsidRPr="00C82ACD">
        <w:rPr>
          <w:rFonts w:ascii="Times New Roman" w:hAnsi="Times New Roman"/>
          <w:b/>
          <w:sz w:val="28"/>
          <w:szCs w:val="28"/>
          <w:lang w:val="uk-UA"/>
        </w:rPr>
        <w:t>Техніка виконання</w:t>
      </w:r>
    </w:p>
    <w:p w:rsidR="00B47A3E" w:rsidRPr="00C82ACD" w:rsidRDefault="00B47A3E" w:rsidP="00B47A3E">
      <w:pPr>
        <w:rPr>
          <w:rFonts w:ascii="Times New Roman" w:hAnsi="Times New Roman"/>
          <w:sz w:val="28"/>
          <w:szCs w:val="28"/>
          <w:lang w:val="uk-UA"/>
        </w:rPr>
      </w:pPr>
      <w:r w:rsidRPr="00C82ACD">
        <w:rPr>
          <w:rFonts w:ascii="Times New Roman" w:hAnsi="Times New Roman"/>
          <w:sz w:val="28"/>
          <w:szCs w:val="28"/>
          <w:lang w:val="uk-UA"/>
        </w:rPr>
        <w:t>Під час подачі стежити за узгодженими рухами підкидання м’яча однією рукою та ударного руху другою. Під час прийому – ноги зігнуті в колінах, тулуб дещо нахилений вперед, руки розташовані перпендикулярно до траєкторії польоту м’яча.</w:t>
      </w:r>
    </w:p>
    <w:p w:rsidR="00B47A3E" w:rsidRPr="00C82ACD" w:rsidRDefault="00B47A3E" w:rsidP="00B47A3E">
      <w:pPr>
        <w:rPr>
          <w:rFonts w:ascii="Times New Roman" w:hAnsi="Times New Roman"/>
          <w:b/>
          <w:sz w:val="28"/>
          <w:szCs w:val="28"/>
          <w:lang w:val="uk-UA"/>
        </w:rPr>
      </w:pPr>
      <w:r w:rsidRPr="00C82ACD">
        <w:rPr>
          <w:rFonts w:ascii="Times New Roman" w:hAnsi="Times New Roman"/>
          <w:b/>
          <w:sz w:val="28"/>
          <w:szCs w:val="28"/>
          <w:lang w:val="uk-UA"/>
        </w:rPr>
        <w:t>КАРТКА №5</w:t>
      </w:r>
    </w:p>
    <w:p w:rsidR="00B47A3E" w:rsidRPr="00C82ACD" w:rsidRDefault="00B47A3E" w:rsidP="00B47A3E">
      <w:pPr>
        <w:rPr>
          <w:rFonts w:ascii="Times New Roman" w:hAnsi="Times New Roman"/>
          <w:b/>
          <w:sz w:val="28"/>
          <w:szCs w:val="28"/>
          <w:lang w:val="uk-UA"/>
        </w:rPr>
      </w:pPr>
      <w:r w:rsidRPr="00C82ACD">
        <w:rPr>
          <w:rFonts w:ascii="Times New Roman" w:hAnsi="Times New Roman"/>
          <w:b/>
          <w:sz w:val="28"/>
          <w:szCs w:val="28"/>
          <w:lang w:val="uk-UA"/>
        </w:rPr>
        <w:t>Нижня подача та прийом після подачі через сітку в 3-метрових зонах</w:t>
      </w:r>
    </w:p>
    <w:p w:rsidR="00B47A3E" w:rsidRPr="00C82ACD" w:rsidRDefault="00B47A3E" w:rsidP="00B47A3E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82ACD">
        <w:rPr>
          <w:rFonts w:ascii="Times New Roman" w:hAnsi="Times New Roman"/>
          <w:sz w:val="28"/>
          <w:szCs w:val="28"/>
          <w:lang w:val="uk-UA"/>
        </w:rPr>
        <w:t>В.п</w:t>
      </w:r>
      <w:proofErr w:type="spellEnd"/>
      <w:r w:rsidRPr="00C82ACD">
        <w:rPr>
          <w:rFonts w:ascii="Times New Roman" w:hAnsi="Times New Roman"/>
          <w:sz w:val="28"/>
          <w:szCs w:val="28"/>
          <w:lang w:val="uk-UA"/>
        </w:rPr>
        <w:t>. – студенти стають обличчям один до одного в 3 - метрових зонах. Один студент виконує нижню подачу, другий виконує прийом-передачу.</w:t>
      </w:r>
    </w:p>
    <w:p w:rsidR="00B47A3E" w:rsidRPr="00C82ACD" w:rsidRDefault="00B47A3E" w:rsidP="00B47A3E">
      <w:pPr>
        <w:rPr>
          <w:rFonts w:ascii="Times New Roman" w:hAnsi="Times New Roman"/>
          <w:b/>
          <w:sz w:val="28"/>
          <w:szCs w:val="28"/>
          <w:lang w:val="uk-UA"/>
        </w:rPr>
      </w:pPr>
      <w:r w:rsidRPr="00C82ACD">
        <w:rPr>
          <w:rFonts w:ascii="Times New Roman" w:hAnsi="Times New Roman"/>
          <w:b/>
          <w:sz w:val="28"/>
          <w:szCs w:val="28"/>
          <w:lang w:val="uk-UA"/>
        </w:rPr>
        <w:t>Техніка виконання.</w:t>
      </w:r>
    </w:p>
    <w:p w:rsidR="00B47A3E" w:rsidRPr="00EE164C" w:rsidRDefault="00B47A3E" w:rsidP="00B47A3E">
      <w:pPr>
        <w:rPr>
          <w:rFonts w:ascii="Times New Roman" w:hAnsi="Times New Roman"/>
          <w:sz w:val="28"/>
          <w:szCs w:val="28"/>
          <w:lang w:val="uk-UA"/>
        </w:rPr>
      </w:pPr>
      <w:r w:rsidRPr="00C82ACD">
        <w:rPr>
          <w:rFonts w:ascii="Times New Roman" w:hAnsi="Times New Roman"/>
          <w:sz w:val="28"/>
          <w:szCs w:val="28"/>
          <w:lang w:val="uk-UA"/>
        </w:rPr>
        <w:lastRenderedPageBreak/>
        <w:t>Під час подачі стежити за узгодженими рухами підкидання м’яча однією рукою та ударного руху другою. Під час прийому – ноги зігнуті в колінах, тулуб дещо нахилений вперед, руки розташовані перпендикулярно до траєкторії польоту м’яча.</w:t>
      </w:r>
    </w:p>
    <w:p w:rsidR="00B47A3E" w:rsidRPr="00C82ACD" w:rsidRDefault="00B47A3E" w:rsidP="00B47A3E">
      <w:pPr>
        <w:rPr>
          <w:rFonts w:ascii="Times New Roman" w:hAnsi="Times New Roman"/>
          <w:b/>
          <w:sz w:val="28"/>
          <w:szCs w:val="28"/>
          <w:lang w:val="uk-UA"/>
        </w:rPr>
      </w:pPr>
      <w:r w:rsidRPr="00C82ACD">
        <w:rPr>
          <w:rFonts w:ascii="Times New Roman" w:hAnsi="Times New Roman"/>
          <w:b/>
          <w:sz w:val="28"/>
          <w:szCs w:val="28"/>
          <w:lang w:val="uk-UA"/>
        </w:rPr>
        <w:t>КАРТКА №6</w:t>
      </w:r>
    </w:p>
    <w:p w:rsidR="00B47A3E" w:rsidRPr="00C82ACD" w:rsidRDefault="00B47A3E" w:rsidP="00B47A3E">
      <w:pPr>
        <w:rPr>
          <w:rFonts w:ascii="Times New Roman" w:hAnsi="Times New Roman"/>
          <w:b/>
          <w:sz w:val="28"/>
          <w:szCs w:val="28"/>
          <w:lang w:val="uk-UA"/>
        </w:rPr>
      </w:pPr>
      <w:r w:rsidRPr="00C82ACD">
        <w:rPr>
          <w:rFonts w:ascii="Times New Roman" w:hAnsi="Times New Roman"/>
          <w:b/>
          <w:sz w:val="28"/>
          <w:szCs w:val="28"/>
          <w:lang w:val="uk-UA"/>
        </w:rPr>
        <w:t>Зустрічна передача м’яча у парах (відстань змінювати)</w:t>
      </w:r>
    </w:p>
    <w:p w:rsidR="00B47A3E" w:rsidRPr="00C82ACD" w:rsidRDefault="00B47A3E" w:rsidP="00B47A3E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82ACD">
        <w:rPr>
          <w:rFonts w:ascii="Times New Roman" w:hAnsi="Times New Roman"/>
          <w:sz w:val="28"/>
          <w:szCs w:val="28"/>
          <w:lang w:val="uk-UA"/>
        </w:rPr>
        <w:t>В.п</w:t>
      </w:r>
      <w:proofErr w:type="spellEnd"/>
      <w:r w:rsidRPr="00C82ACD">
        <w:rPr>
          <w:rFonts w:ascii="Times New Roman" w:hAnsi="Times New Roman"/>
          <w:sz w:val="28"/>
          <w:szCs w:val="28"/>
          <w:lang w:val="uk-UA"/>
        </w:rPr>
        <w:t xml:space="preserve">. – студенти стають обличчям один до одного в 3-метрових зонах і виконують прийом-передачу м’яча у парах. </w:t>
      </w:r>
    </w:p>
    <w:p w:rsidR="00B47A3E" w:rsidRPr="00C82ACD" w:rsidRDefault="00B47A3E" w:rsidP="00B47A3E">
      <w:pPr>
        <w:rPr>
          <w:rFonts w:ascii="Times New Roman" w:hAnsi="Times New Roman"/>
          <w:b/>
          <w:sz w:val="28"/>
          <w:szCs w:val="28"/>
          <w:lang w:val="uk-UA"/>
        </w:rPr>
      </w:pPr>
      <w:r w:rsidRPr="00C82ACD">
        <w:rPr>
          <w:rFonts w:ascii="Times New Roman" w:hAnsi="Times New Roman"/>
          <w:b/>
          <w:sz w:val="28"/>
          <w:szCs w:val="28"/>
          <w:lang w:val="uk-UA"/>
        </w:rPr>
        <w:t>Техніка виконання</w:t>
      </w:r>
    </w:p>
    <w:p w:rsidR="00B47A3E" w:rsidRDefault="00B47A3E" w:rsidP="00B47A3E">
      <w:pPr>
        <w:rPr>
          <w:rFonts w:ascii="Times New Roman" w:hAnsi="Times New Roman"/>
          <w:sz w:val="28"/>
          <w:szCs w:val="28"/>
          <w:lang w:val="uk-UA"/>
        </w:rPr>
      </w:pPr>
      <w:r w:rsidRPr="00C82ACD">
        <w:rPr>
          <w:rFonts w:ascii="Times New Roman" w:hAnsi="Times New Roman"/>
          <w:sz w:val="28"/>
          <w:szCs w:val="28"/>
          <w:lang w:val="uk-UA"/>
        </w:rPr>
        <w:t>Переміщення виконувати приставними кроками, ноги зігнуті в колінах, руки - в ліктях, які дещо розведені, відстань змінювати.</w:t>
      </w:r>
    </w:p>
    <w:p w:rsidR="00DB4877" w:rsidRDefault="00DB4877" w:rsidP="00B47A3E">
      <w:pPr>
        <w:rPr>
          <w:rFonts w:ascii="Times New Roman" w:hAnsi="Times New Roman"/>
          <w:sz w:val="28"/>
          <w:szCs w:val="28"/>
          <w:lang w:val="uk-UA"/>
        </w:rPr>
      </w:pPr>
    </w:p>
    <w:p w:rsidR="00DB4877" w:rsidRDefault="00DB4877" w:rsidP="00B47A3E">
      <w:pPr>
        <w:rPr>
          <w:rFonts w:ascii="Times New Roman" w:hAnsi="Times New Roman"/>
          <w:sz w:val="28"/>
          <w:szCs w:val="28"/>
          <w:lang w:val="uk-UA"/>
        </w:rPr>
      </w:pPr>
    </w:p>
    <w:p w:rsidR="00DB4877" w:rsidRDefault="00DB4877" w:rsidP="00B47A3E">
      <w:pPr>
        <w:rPr>
          <w:rFonts w:ascii="Times New Roman" w:hAnsi="Times New Roman"/>
          <w:sz w:val="28"/>
          <w:szCs w:val="28"/>
          <w:lang w:val="uk-UA"/>
        </w:rPr>
      </w:pPr>
    </w:p>
    <w:p w:rsidR="00DB4877" w:rsidRDefault="00DB4877" w:rsidP="00B47A3E">
      <w:pPr>
        <w:rPr>
          <w:rFonts w:ascii="Times New Roman" w:hAnsi="Times New Roman"/>
          <w:sz w:val="28"/>
          <w:szCs w:val="28"/>
          <w:lang w:val="uk-UA"/>
        </w:rPr>
      </w:pPr>
    </w:p>
    <w:p w:rsidR="00DB4877" w:rsidRDefault="00DB4877" w:rsidP="00B47A3E">
      <w:pPr>
        <w:rPr>
          <w:rFonts w:ascii="Times New Roman" w:hAnsi="Times New Roman"/>
          <w:sz w:val="28"/>
          <w:szCs w:val="28"/>
          <w:lang w:val="uk-UA"/>
        </w:rPr>
      </w:pPr>
    </w:p>
    <w:p w:rsidR="00DB4877" w:rsidRDefault="00DB4877" w:rsidP="00B47A3E">
      <w:pPr>
        <w:rPr>
          <w:rFonts w:ascii="Times New Roman" w:hAnsi="Times New Roman"/>
          <w:sz w:val="28"/>
          <w:szCs w:val="28"/>
          <w:lang w:val="uk-UA"/>
        </w:rPr>
      </w:pPr>
    </w:p>
    <w:p w:rsidR="00DB4877" w:rsidRDefault="00DB4877" w:rsidP="00B47A3E">
      <w:pPr>
        <w:rPr>
          <w:rFonts w:ascii="Times New Roman" w:hAnsi="Times New Roman"/>
          <w:sz w:val="28"/>
          <w:szCs w:val="28"/>
          <w:lang w:val="uk-UA"/>
        </w:rPr>
      </w:pPr>
    </w:p>
    <w:p w:rsidR="00DB4877" w:rsidRDefault="00DB4877" w:rsidP="00B47A3E">
      <w:pPr>
        <w:rPr>
          <w:rFonts w:ascii="Times New Roman" w:hAnsi="Times New Roman"/>
          <w:sz w:val="28"/>
          <w:szCs w:val="28"/>
          <w:lang w:val="uk-UA"/>
        </w:rPr>
      </w:pPr>
    </w:p>
    <w:p w:rsidR="00DB4877" w:rsidRDefault="00DB4877" w:rsidP="00B47A3E">
      <w:pPr>
        <w:rPr>
          <w:rFonts w:ascii="Times New Roman" w:hAnsi="Times New Roman"/>
          <w:sz w:val="28"/>
          <w:szCs w:val="28"/>
          <w:lang w:val="uk-UA"/>
        </w:rPr>
      </w:pPr>
    </w:p>
    <w:p w:rsidR="00DB4877" w:rsidRDefault="00DB4877" w:rsidP="00B47A3E">
      <w:pPr>
        <w:rPr>
          <w:rFonts w:ascii="Times New Roman" w:hAnsi="Times New Roman"/>
          <w:sz w:val="28"/>
          <w:szCs w:val="28"/>
          <w:lang w:val="uk-UA"/>
        </w:rPr>
      </w:pPr>
    </w:p>
    <w:p w:rsidR="00DB4877" w:rsidRDefault="00DB4877" w:rsidP="00B47A3E">
      <w:pPr>
        <w:rPr>
          <w:rFonts w:ascii="Times New Roman" w:hAnsi="Times New Roman"/>
          <w:sz w:val="28"/>
          <w:szCs w:val="28"/>
          <w:lang w:val="uk-UA"/>
        </w:rPr>
      </w:pPr>
    </w:p>
    <w:p w:rsidR="00DB4877" w:rsidRDefault="00DB4877" w:rsidP="00B47A3E">
      <w:pPr>
        <w:rPr>
          <w:rFonts w:ascii="Times New Roman" w:hAnsi="Times New Roman"/>
          <w:sz w:val="28"/>
          <w:szCs w:val="28"/>
          <w:lang w:val="uk-UA"/>
        </w:rPr>
      </w:pPr>
    </w:p>
    <w:p w:rsidR="00DB4877" w:rsidRDefault="00DB4877" w:rsidP="00B47A3E">
      <w:pPr>
        <w:rPr>
          <w:rFonts w:ascii="Times New Roman" w:hAnsi="Times New Roman"/>
          <w:sz w:val="28"/>
          <w:szCs w:val="28"/>
          <w:lang w:val="uk-UA"/>
        </w:rPr>
      </w:pPr>
    </w:p>
    <w:p w:rsidR="00DB4877" w:rsidRDefault="00DB4877" w:rsidP="00B47A3E">
      <w:pPr>
        <w:rPr>
          <w:rFonts w:ascii="Times New Roman" w:hAnsi="Times New Roman"/>
          <w:sz w:val="28"/>
          <w:szCs w:val="28"/>
          <w:lang w:val="uk-UA"/>
        </w:rPr>
      </w:pPr>
    </w:p>
    <w:p w:rsidR="00DB4877" w:rsidRDefault="00DB4877" w:rsidP="00DB4877">
      <w:pPr>
        <w:rPr>
          <w:rFonts w:ascii="Times New Roman" w:hAnsi="Times New Roman"/>
          <w:sz w:val="28"/>
          <w:szCs w:val="28"/>
          <w:lang w:val="uk-UA"/>
        </w:rPr>
      </w:pPr>
    </w:p>
    <w:p w:rsidR="00DB4877" w:rsidRPr="00DB4877" w:rsidRDefault="00DB4877" w:rsidP="00DB4877">
      <w:pPr>
        <w:rPr>
          <w:rFonts w:ascii="Times New Roman" w:hAnsi="Times New Roman"/>
          <w:sz w:val="28"/>
          <w:szCs w:val="28"/>
          <w:lang w:val="uk-UA"/>
        </w:rPr>
      </w:pPr>
    </w:p>
    <w:p w:rsidR="00DB4877" w:rsidRDefault="00DB4877" w:rsidP="00DB487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</w:t>
      </w:r>
      <w:proofErr w:type="spellStart"/>
      <w:r w:rsidRPr="008A7A1B">
        <w:rPr>
          <w:rFonts w:ascii="Times New Roman" w:hAnsi="Times New Roman"/>
          <w:b/>
          <w:sz w:val="28"/>
          <w:szCs w:val="28"/>
        </w:rPr>
        <w:t>Домашнє</w:t>
      </w:r>
      <w:proofErr w:type="spellEnd"/>
      <w:r w:rsidRPr="008A7A1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A7A1B">
        <w:rPr>
          <w:rFonts w:ascii="Times New Roman" w:hAnsi="Times New Roman"/>
          <w:b/>
          <w:sz w:val="28"/>
          <w:szCs w:val="28"/>
        </w:rPr>
        <w:t>завдання</w:t>
      </w:r>
      <w:proofErr w:type="spellEnd"/>
      <w:r w:rsidRPr="008A7A1B"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 w:rsidRPr="008A7A1B">
        <w:rPr>
          <w:rFonts w:ascii="Times New Roman" w:hAnsi="Times New Roman"/>
          <w:b/>
          <w:sz w:val="28"/>
          <w:szCs w:val="28"/>
        </w:rPr>
        <w:t>диференційовано</w:t>
      </w:r>
      <w:proofErr w:type="spellEnd"/>
      <w:r w:rsidRPr="008A7A1B">
        <w:rPr>
          <w:rFonts w:ascii="Times New Roman" w:hAnsi="Times New Roman"/>
          <w:b/>
          <w:sz w:val="28"/>
          <w:szCs w:val="28"/>
        </w:rPr>
        <w:t xml:space="preserve">) </w:t>
      </w:r>
      <w:r>
        <w:rPr>
          <w:rFonts w:ascii="Times New Roman" w:hAnsi="Times New Roman"/>
          <w:b/>
          <w:sz w:val="28"/>
          <w:szCs w:val="28"/>
        </w:rPr>
        <w:t xml:space="preserve">за </w:t>
      </w:r>
      <w:proofErr w:type="spellStart"/>
      <w:r>
        <w:rPr>
          <w:rFonts w:ascii="Times New Roman" w:hAnsi="Times New Roman"/>
          <w:b/>
          <w:sz w:val="28"/>
          <w:szCs w:val="28"/>
        </w:rPr>
        <w:t>поданим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зразком</w:t>
      </w:r>
      <w:proofErr w:type="spellEnd"/>
    </w:p>
    <w:p w:rsidR="00DB4877" w:rsidRDefault="00DB4877" w:rsidP="00DB48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Скласти комплекс вправ ранкової гігієнічної гімнастики</w:t>
      </w:r>
      <w:r w:rsidR="006957DA">
        <w:rPr>
          <w:rFonts w:ascii="Times New Roman" w:hAnsi="Times New Roman" w:cs="Times New Roman"/>
          <w:sz w:val="28"/>
          <w:szCs w:val="28"/>
        </w:rPr>
        <w:t xml:space="preserve"> (12 вправ)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4877" w:rsidRDefault="00DB4877" w:rsidP="00DB48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Скласти комплекс вправ для розвитку м’язів рук</w:t>
      </w:r>
      <w:r w:rsidR="006957DA">
        <w:rPr>
          <w:rFonts w:ascii="Times New Roman" w:hAnsi="Times New Roman" w:cs="Times New Roman"/>
          <w:sz w:val="28"/>
          <w:szCs w:val="28"/>
        </w:rPr>
        <w:t xml:space="preserve"> (12 вправ)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4877" w:rsidRDefault="00DB4877" w:rsidP="00DB48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Скласти комплекс вправ для розвитку м’язів ніг</w:t>
      </w:r>
      <w:r w:rsidR="006957DA">
        <w:rPr>
          <w:rFonts w:ascii="Times New Roman" w:hAnsi="Times New Roman" w:cs="Times New Roman"/>
          <w:sz w:val="28"/>
          <w:szCs w:val="28"/>
        </w:rPr>
        <w:t xml:space="preserve"> (12 вправ)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4877" w:rsidRDefault="00DB4877" w:rsidP="00DB48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Скласти комплекс вправ для розвитку стрибучості</w:t>
      </w:r>
      <w:r w:rsidR="006957DA">
        <w:rPr>
          <w:rFonts w:ascii="Times New Roman" w:hAnsi="Times New Roman" w:cs="Times New Roman"/>
          <w:sz w:val="28"/>
          <w:szCs w:val="28"/>
        </w:rPr>
        <w:t xml:space="preserve"> (12 вправ)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B4877" w:rsidRDefault="00DB4877" w:rsidP="00DB48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Опрацювати міні-підручник</w:t>
      </w:r>
      <w:r w:rsidRPr="00B37C14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B37C14">
        <w:rPr>
          <w:rFonts w:ascii="Times New Roman" w:hAnsi="Times New Roman" w:cs="Times New Roman"/>
          <w:sz w:val="28"/>
          <w:szCs w:val="28"/>
          <w:lang w:val="ru-RU"/>
        </w:rPr>
        <w:t>виконати</w:t>
      </w:r>
      <w:proofErr w:type="spellEnd"/>
      <w:r w:rsidRPr="00B37C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37C14">
        <w:rPr>
          <w:rFonts w:ascii="Times New Roman" w:hAnsi="Times New Roman" w:cs="Times New Roman"/>
          <w:sz w:val="28"/>
          <w:szCs w:val="28"/>
          <w:lang w:val="ru-RU"/>
        </w:rPr>
        <w:t>завдання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B4877" w:rsidRDefault="00DB4877" w:rsidP="00DB48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Скласти комплекс вправ дихальної гімнастики</w:t>
      </w:r>
      <w:r w:rsidR="006957DA">
        <w:rPr>
          <w:rFonts w:ascii="Times New Roman" w:hAnsi="Times New Roman" w:cs="Times New Roman"/>
          <w:sz w:val="28"/>
          <w:szCs w:val="28"/>
        </w:rPr>
        <w:t xml:space="preserve"> (12 вправ)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4877" w:rsidRDefault="00DB4877" w:rsidP="00DB48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Скласти таблицю послідовності вивчення прийому прямого нападаючого удару.</w:t>
      </w:r>
    </w:p>
    <w:p w:rsidR="00DB4877" w:rsidRDefault="00DB4877" w:rsidP="00DB48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Скласти таблицю послідовності вивчення прийому блокування.</w:t>
      </w:r>
    </w:p>
    <w:p w:rsidR="00DB4877" w:rsidRDefault="00DB4877" w:rsidP="00DB48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Підготувати презентацію «Пляжний волейбол» </w:t>
      </w:r>
    </w:p>
    <w:p w:rsidR="00DB4877" w:rsidRDefault="00DB4877" w:rsidP="00DB48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Підготувати тестові завдання з волейболу</w:t>
      </w:r>
      <w:r w:rsidR="006957DA">
        <w:rPr>
          <w:rFonts w:ascii="Times New Roman" w:hAnsi="Times New Roman" w:cs="Times New Roman"/>
          <w:sz w:val="28"/>
          <w:szCs w:val="28"/>
        </w:rPr>
        <w:t xml:space="preserve"> (12 вправ)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4877" w:rsidRDefault="00DB4877" w:rsidP="00DB48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Підібрати рухливі ігри для вдосконалення технічних елементів волейболу (5 ігор). </w:t>
      </w:r>
    </w:p>
    <w:p w:rsidR="00DB4877" w:rsidRPr="00DB4877" w:rsidRDefault="00DB4877" w:rsidP="00DB487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B4877">
        <w:rPr>
          <w:rFonts w:ascii="Times New Roman" w:hAnsi="Times New Roman" w:cs="Times New Roman"/>
          <w:b/>
          <w:sz w:val="28"/>
          <w:szCs w:val="28"/>
        </w:rPr>
        <w:t xml:space="preserve">  Комплекс вправ ранкової гігієнічної гімнастики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8"/>
        <w:gridCol w:w="4487"/>
        <w:gridCol w:w="1555"/>
        <w:gridCol w:w="2731"/>
      </w:tblGrid>
      <w:tr w:rsidR="00DB4877" w:rsidTr="00DB4877">
        <w:tc>
          <w:tcPr>
            <w:tcW w:w="798" w:type="dxa"/>
          </w:tcPr>
          <w:p w:rsidR="00DB4877" w:rsidRPr="006C7E8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№</w:t>
            </w:r>
          </w:p>
        </w:tc>
        <w:tc>
          <w:tcPr>
            <w:tcW w:w="4487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Зміст вправи </w:t>
            </w:r>
          </w:p>
        </w:tc>
        <w:tc>
          <w:tcPr>
            <w:tcW w:w="1555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Дозування</w:t>
            </w:r>
          </w:p>
        </w:tc>
        <w:tc>
          <w:tcPr>
            <w:tcW w:w="2731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Методичні вказівки </w:t>
            </w:r>
          </w:p>
        </w:tc>
      </w:tr>
      <w:tr w:rsidR="00DB4877" w:rsidTr="00DB4877">
        <w:trPr>
          <w:trHeight w:val="1132"/>
        </w:trPr>
        <w:tc>
          <w:tcPr>
            <w:tcW w:w="798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87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– основна стійка</w:t>
            </w:r>
          </w:p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– руки в сторони</w:t>
            </w:r>
          </w:p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– руки вгору</w:t>
            </w:r>
          </w:p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– руки в сторони</w:t>
            </w:r>
          </w:p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5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 разів</w:t>
            </w:r>
          </w:p>
        </w:tc>
        <w:tc>
          <w:tcPr>
            <w:tcW w:w="2731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Спину тримати рівно, голова піднята, темп середній</w:t>
            </w:r>
          </w:p>
        </w:tc>
      </w:tr>
    </w:tbl>
    <w:p w:rsidR="00DB4877" w:rsidRPr="00DB4877" w:rsidRDefault="00DB4877" w:rsidP="00DB487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2. </w:t>
      </w:r>
      <w:r w:rsidRPr="007D1D6A">
        <w:rPr>
          <w:rFonts w:ascii="Times New Roman" w:hAnsi="Times New Roman"/>
          <w:b/>
          <w:sz w:val="28"/>
          <w:szCs w:val="28"/>
        </w:rPr>
        <w:t xml:space="preserve">Комплекс </w:t>
      </w:r>
      <w:proofErr w:type="spellStart"/>
      <w:r w:rsidRPr="007D1D6A">
        <w:rPr>
          <w:rFonts w:ascii="Times New Roman" w:hAnsi="Times New Roman"/>
          <w:b/>
          <w:sz w:val="28"/>
          <w:szCs w:val="28"/>
        </w:rPr>
        <w:t>вправ</w:t>
      </w:r>
      <w:proofErr w:type="spellEnd"/>
      <w:r w:rsidRPr="007D1D6A">
        <w:rPr>
          <w:rFonts w:ascii="Times New Roman" w:hAnsi="Times New Roman"/>
          <w:b/>
          <w:sz w:val="28"/>
          <w:szCs w:val="28"/>
        </w:rPr>
        <w:t xml:space="preserve"> для </w:t>
      </w:r>
      <w:proofErr w:type="spellStart"/>
      <w:r w:rsidRPr="007D1D6A">
        <w:rPr>
          <w:rFonts w:ascii="Times New Roman" w:hAnsi="Times New Roman"/>
          <w:b/>
          <w:sz w:val="28"/>
          <w:szCs w:val="28"/>
        </w:rPr>
        <w:t>розвитку</w:t>
      </w:r>
      <w:proofErr w:type="spellEnd"/>
      <w:r w:rsidRPr="007D1D6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D1D6A">
        <w:rPr>
          <w:rFonts w:ascii="Times New Roman" w:hAnsi="Times New Roman"/>
          <w:b/>
          <w:sz w:val="28"/>
          <w:szCs w:val="28"/>
        </w:rPr>
        <w:t>м’язі</w:t>
      </w:r>
      <w:proofErr w:type="gramStart"/>
      <w:r w:rsidRPr="007D1D6A">
        <w:rPr>
          <w:rFonts w:ascii="Times New Roman" w:hAnsi="Times New Roman"/>
          <w:b/>
          <w:sz w:val="28"/>
          <w:szCs w:val="28"/>
        </w:rPr>
        <w:t>в</w:t>
      </w:r>
      <w:proofErr w:type="spellEnd"/>
      <w:proofErr w:type="gramEnd"/>
      <w:r w:rsidRPr="007D1D6A">
        <w:rPr>
          <w:rFonts w:ascii="Times New Roman" w:hAnsi="Times New Roman"/>
          <w:b/>
          <w:sz w:val="28"/>
          <w:szCs w:val="28"/>
        </w:rPr>
        <w:t xml:space="preserve"> рук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7"/>
        <w:gridCol w:w="4494"/>
        <w:gridCol w:w="1555"/>
        <w:gridCol w:w="2725"/>
      </w:tblGrid>
      <w:tr w:rsidR="00DB4877" w:rsidTr="00DB4877">
        <w:tc>
          <w:tcPr>
            <w:tcW w:w="797" w:type="dxa"/>
          </w:tcPr>
          <w:p w:rsidR="00DB4877" w:rsidRPr="006C7E8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№</w:t>
            </w:r>
          </w:p>
        </w:tc>
        <w:tc>
          <w:tcPr>
            <w:tcW w:w="4494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Зміст вправи </w:t>
            </w:r>
          </w:p>
        </w:tc>
        <w:tc>
          <w:tcPr>
            <w:tcW w:w="1555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Дозування</w:t>
            </w:r>
          </w:p>
        </w:tc>
        <w:tc>
          <w:tcPr>
            <w:tcW w:w="2725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Методичні вказівки </w:t>
            </w:r>
          </w:p>
        </w:tc>
      </w:tr>
      <w:tr w:rsidR="00DB4877" w:rsidTr="00DB4877">
        <w:trPr>
          <w:trHeight w:val="1132"/>
        </w:trPr>
        <w:tc>
          <w:tcPr>
            <w:tcW w:w="797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94" w:type="dxa"/>
          </w:tcPr>
          <w:p w:rsidR="00DB4877" w:rsidRPr="001F49EA" w:rsidRDefault="00DB4877" w:rsidP="00C37C6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– ст.. ноги нарізно, гантелі біля плечей</w:t>
            </w:r>
            <w:r w:rsidRPr="001F49EA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DB4877" w:rsidRPr="001F49EA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Почергове згинання і розгинання рук</w:t>
            </w:r>
          </w:p>
        </w:tc>
        <w:tc>
          <w:tcPr>
            <w:tcW w:w="1555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– 12  разів</w:t>
            </w:r>
          </w:p>
        </w:tc>
        <w:tc>
          <w:tcPr>
            <w:tcW w:w="2725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Спина рівна, голова піднята </w:t>
            </w:r>
          </w:p>
        </w:tc>
      </w:tr>
    </w:tbl>
    <w:p w:rsidR="00DB4877" w:rsidRPr="00DB4877" w:rsidRDefault="00DB4877" w:rsidP="00DB487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uk-UA"/>
        </w:rPr>
        <w:t>3.</w:t>
      </w:r>
      <w:r w:rsidRPr="00D14B29">
        <w:rPr>
          <w:rFonts w:ascii="Times New Roman" w:hAnsi="Times New Roman"/>
          <w:b/>
          <w:sz w:val="28"/>
          <w:szCs w:val="28"/>
        </w:rPr>
        <w:t xml:space="preserve">Комплекс </w:t>
      </w:r>
      <w:proofErr w:type="spellStart"/>
      <w:r w:rsidRPr="00D14B29">
        <w:rPr>
          <w:rFonts w:ascii="Times New Roman" w:hAnsi="Times New Roman"/>
          <w:b/>
          <w:sz w:val="28"/>
          <w:szCs w:val="28"/>
        </w:rPr>
        <w:t>вправ</w:t>
      </w:r>
      <w:proofErr w:type="spellEnd"/>
      <w:r w:rsidRPr="00D14B29">
        <w:rPr>
          <w:rFonts w:ascii="Times New Roman" w:hAnsi="Times New Roman"/>
          <w:b/>
          <w:sz w:val="28"/>
          <w:szCs w:val="28"/>
        </w:rPr>
        <w:t xml:space="preserve"> для </w:t>
      </w:r>
      <w:proofErr w:type="spellStart"/>
      <w:r w:rsidRPr="00D14B29">
        <w:rPr>
          <w:rFonts w:ascii="Times New Roman" w:hAnsi="Times New Roman"/>
          <w:b/>
          <w:sz w:val="28"/>
          <w:szCs w:val="28"/>
        </w:rPr>
        <w:t>розвитку</w:t>
      </w:r>
      <w:proofErr w:type="spellEnd"/>
      <w:r w:rsidRPr="00D14B2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4B29">
        <w:rPr>
          <w:rFonts w:ascii="Times New Roman" w:hAnsi="Times New Roman"/>
          <w:b/>
          <w:sz w:val="28"/>
          <w:szCs w:val="28"/>
        </w:rPr>
        <w:t>м’язів</w:t>
      </w:r>
      <w:proofErr w:type="spellEnd"/>
      <w:r w:rsidRPr="00D14B2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4B29">
        <w:rPr>
          <w:rFonts w:ascii="Times New Roman" w:hAnsi="Times New Roman"/>
          <w:b/>
          <w:sz w:val="28"/>
          <w:szCs w:val="28"/>
        </w:rPr>
        <w:t>ніг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6"/>
        <w:gridCol w:w="4504"/>
        <w:gridCol w:w="1554"/>
        <w:gridCol w:w="2717"/>
      </w:tblGrid>
      <w:tr w:rsidR="00DB4877" w:rsidTr="00DB4877">
        <w:tc>
          <w:tcPr>
            <w:tcW w:w="796" w:type="dxa"/>
          </w:tcPr>
          <w:p w:rsidR="00DB4877" w:rsidRPr="006C7E8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№</w:t>
            </w:r>
          </w:p>
        </w:tc>
        <w:tc>
          <w:tcPr>
            <w:tcW w:w="4504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Зміст вправи </w:t>
            </w:r>
          </w:p>
        </w:tc>
        <w:tc>
          <w:tcPr>
            <w:tcW w:w="1554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Дозування</w:t>
            </w:r>
          </w:p>
        </w:tc>
        <w:tc>
          <w:tcPr>
            <w:tcW w:w="2717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Методичні вказівки </w:t>
            </w:r>
          </w:p>
        </w:tc>
      </w:tr>
      <w:tr w:rsidR="00DB4877" w:rsidTr="00DB4877">
        <w:trPr>
          <w:trHeight w:val="1132"/>
        </w:trPr>
        <w:tc>
          <w:tcPr>
            <w:tcW w:w="796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4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– ст.. ноги нарізно, руки за головою</w:t>
            </w:r>
          </w:p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– глибокий присід </w:t>
            </w:r>
          </w:p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– вистрибування вгору</w:t>
            </w:r>
          </w:p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– пряме приземлення на носках</w:t>
            </w:r>
          </w:p>
          <w:p w:rsidR="00DB4877" w:rsidRPr="001F49EA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– вихідне положення</w:t>
            </w:r>
          </w:p>
        </w:tc>
        <w:tc>
          <w:tcPr>
            <w:tcW w:w="1554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8 - 10  разів</w:t>
            </w:r>
          </w:p>
        </w:tc>
        <w:tc>
          <w:tcPr>
            <w:tcW w:w="2717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Спину тримати рівно, лікті розведені в сторони </w:t>
            </w:r>
          </w:p>
        </w:tc>
      </w:tr>
    </w:tbl>
    <w:p w:rsidR="00DB4877" w:rsidRPr="00DB4877" w:rsidRDefault="00DB4877" w:rsidP="006957D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Pr="00FC4279">
        <w:rPr>
          <w:rFonts w:ascii="Times New Roman" w:hAnsi="Times New Roman"/>
          <w:b/>
          <w:sz w:val="28"/>
          <w:szCs w:val="28"/>
        </w:rPr>
        <w:t xml:space="preserve">   Комплекс </w:t>
      </w:r>
      <w:proofErr w:type="spellStart"/>
      <w:r w:rsidRPr="00FC4279">
        <w:rPr>
          <w:rFonts w:ascii="Times New Roman" w:hAnsi="Times New Roman"/>
          <w:b/>
          <w:sz w:val="28"/>
          <w:szCs w:val="28"/>
        </w:rPr>
        <w:t>вправ</w:t>
      </w:r>
      <w:proofErr w:type="spellEnd"/>
      <w:r w:rsidRPr="00FC4279">
        <w:rPr>
          <w:rFonts w:ascii="Times New Roman" w:hAnsi="Times New Roman"/>
          <w:b/>
          <w:sz w:val="28"/>
          <w:szCs w:val="28"/>
        </w:rPr>
        <w:t xml:space="preserve"> для </w:t>
      </w:r>
      <w:proofErr w:type="spellStart"/>
      <w:r w:rsidRPr="00FC4279">
        <w:rPr>
          <w:rFonts w:ascii="Times New Roman" w:hAnsi="Times New Roman"/>
          <w:b/>
          <w:sz w:val="28"/>
          <w:szCs w:val="28"/>
        </w:rPr>
        <w:t>розвитку</w:t>
      </w:r>
      <w:proofErr w:type="spellEnd"/>
      <w:r w:rsidRPr="00FC427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C4279">
        <w:rPr>
          <w:rFonts w:ascii="Times New Roman" w:hAnsi="Times New Roman"/>
          <w:b/>
          <w:sz w:val="28"/>
          <w:szCs w:val="28"/>
        </w:rPr>
        <w:t>стрибучості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5"/>
        <w:gridCol w:w="4502"/>
        <w:gridCol w:w="1554"/>
        <w:gridCol w:w="2720"/>
      </w:tblGrid>
      <w:tr w:rsidR="00DB4877" w:rsidTr="00DB4877">
        <w:tc>
          <w:tcPr>
            <w:tcW w:w="795" w:type="dxa"/>
          </w:tcPr>
          <w:p w:rsidR="00DB4877" w:rsidRPr="006C7E8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№</w:t>
            </w:r>
          </w:p>
        </w:tc>
        <w:tc>
          <w:tcPr>
            <w:tcW w:w="4502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Зміст вправи </w:t>
            </w:r>
          </w:p>
        </w:tc>
        <w:tc>
          <w:tcPr>
            <w:tcW w:w="1554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Дозування</w:t>
            </w:r>
          </w:p>
        </w:tc>
        <w:tc>
          <w:tcPr>
            <w:tcW w:w="2720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Методичні вказівки </w:t>
            </w:r>
          </w:p>
        </w:tc>
      </w:tr>
      <w:tr w:rsidR="00DB4877" w:rsidTr="00DB4877">
        <w:trPr>
          <w:trHeight w:val="1132"/>
        </w:trPr>
        <w:tc>
          <w:tcPr>
            <w:tcW w:w="795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2" w:type="dxa"/>
          </w:tcPr>
          <w:p w:rsidR="00DB4877" w:rsidRPr="001F49EA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Вистрибування вгору із глибокого присіду</w:t>
            </w:r>
          </w:p>
        </w:tc>
        <w:tc>
          <w:tcPr>
            <w:tcW w:w="1554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10 -12  р.</w:t>
            </w:r>
          </w:p>
        </w:tc>
        <w:tc>
          <w:tcPr>
            <w:tcW w:w="2720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Стрибки виконувати у повільному і швидкому темпі </w:t>
            </w:r>
          </w:p>
        </w:tc>
      </w:tr>
    </w:tbl>
    <w:p w:rsidR="00DB4877" w:rsidRPr="00DB4877" w:rsidRDefault="00DB4877" w:rsidP="00DB487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F6E63">
        <w:rPr>
          <w:rFonts w:ascii="Times New Roman" w:hAnsi="Times New Roman"/>
          <w:b/>
          <w:sz w:val="28"/>
          <w:szCs w:val="28"/>
        </w:rPr>
        <w:t xml:space="preserve">Комплекс </w:t>
      </w:r>
      <w:proofErr w:type="spellStart"/>
      <w:r w:rsidRPr="00AF6E63">
        <w:rPr>
          <w:rFonts w:ascii="Times New Roman" w:hAnsi="Times New Roman"/>
          <w:b/>
          <w:sz w:val="28"/>
          <w:szCs w:val="28"/>
        </w:rPr>
        <w:t>вправ</w:t>
      </w:r>
      <w:proofErr w:type="spellEnd"/>
      <w:r w:rsidRPr="00AF6E6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F6E63">
        <w:rPr>
          <w:rFonts w:ascii="Times New Roman" w:hAnsi="Times New Roman"/>
          <w:b/>
          <w:sz w:val="28"/>
          <w:szCs w:val="28"/>
        </w:rPr>
        <w:t>дихальної</w:t>
      </w:r>
      <w:proofErr w:type="spellEnd"/>
      <w:r w:rsidRPr="00AF6E6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F6E63">
        <w:rPr>
          <w:rFonts w:ascii="Times New Roman" w:hAnsi="Times New Roman"/>
          <w:b/>
          <w:sz w:val="28"/>
          <w:szCs w:val="28"/>
        </w:rPr>
        <w:t>гімнастики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7"/>
        <w:gridCol w:w="4494"/>
        <w:gridCol w:w="1554"/>
        <w:gridCol w:w="2726"/>
      </w:tblGrid>
      <w:tr w:rsidR="00DB4877" w:rsidTr="00DB4877">
        <w:tc>
          <w:tcPr>
            <w:tcW w:w="797" w:type="dxa"/>
          </w:tcPr>
          <w:p w:rsidR="00DB4877" w:rsidRPr="006C7E8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№</w:t>
            </w:r>
          </w:p>
        </w:tc>
        <w:tc>
          <w:tcPr>
            <w:tcW w:w="4494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Зміст вправи </w:t>
            </w:r>
          </w:p>
        </w:tc>
        <w:tc>
          <w:tcPr>
            <w:tcW w:w="1554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Дозування</w:t>
            </w:r>
          </w:p>
        </w:tc>
        <w:tc>
          <w:tcPr>
            <w:tcW w:w="2726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Методичні вказівки </w:t>
            </w:r>
          </w:p>
        </w:tc>
      </w:tr>
      <w:tr w:rsidR="00DB4877" w:rsidTr="00DB4877">
        <w:trPr>
          <w:trHeight w:val="1132"/>
        </w:trPr>
        <w:tc>
          <w:tcPr>
            <w:tcW w:w="797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94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Очищаюче дихання: зробити глибокий вдих. Затримати дихання (2-3 с). Сильним поштовхами видихати повітря через губи, складені трубочкою та надуваючи щоки. </w:t>
            </w:r>
          </w:p>
          <w:p w:rsidR="00DB4877" w:rsidRPr="001F49EA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Голосове дихання: зробити глибокий вдих. Затримати дихання (2 -3 с), широко розкривши рота, видихнути повітря зі звуком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!». </w:t>
            </w:r>
          </w:p>
        </w:tc>
        <w:tc>
          <w:tcPr>
            <w:tcW w:w="1554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 1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хв</w:t>
            </w:r>
            <w:proofErr w:type="spellEnd"/>
          </w:p>
        </w:tc>
        <w:tc>
          <w:tcPr>
            <w:tcW w:w="2726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Слідкувати за диханням та поставою. Вправи виконувати у повільному темпі. </w:t>
            </w:r>
          </w:p>
        </w:tc>
      </w:tr>
    </w:tbl>
    <w:p w:rsidR="00DB4877" w:rsidRPr="00DB4877" w:rsidRDefault="00DB4877" w:rsidP="00C37C6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6.</w:t>
      </w:r>
      <w:proofErr w:type="spellStart"/>
      <w:r w:rsidRPr="00F97220">
        <w:rPr>
          <w:rFonts w:ascii="Times New Roman" w:hAnsi="Times New Roman"/>
          <w:b/>
          <w:sz w:val="28"/>
          <w:szCs w:val="28"/>
        </w:rPr>
        <w:t>Таблиця</w:t>
      </w:r>
      <w:proofErr w:type="spellEnd"/>
      <w:r w:rsidRPr="00F9722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97220">
        <w:rPr>
          <w:rFonts w:ascii="Times New Roman" w:hAnsi="Times New Roman"/>
          <w:b/>
          <w:sz w:val="28"/>
          <w:szCs w:val="28"/>
        </w:rPr>
        <w:t>послідовності</w:t>
      </w:r>
      <w:proofErr w:type="spellEnd"/>
      <w:r w:rsidRPr="00F9722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97220">
        <w:rPr>
          <w:rFonts w:ascii="Times New Roman" w:hAnsi="Times New Roman"/>
          <w:b/>
          <w:sz w:val="28"/>
          <w:szCs w:val="28"/>
        </w:rPr>
        <w:t>вивчення</w:t>
      </w:r>
      <w:proofErr w:type="spellEnd"/>
      <w:r w:rsidRPr="00F9722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97220">
        <w:rPr>
          <w:rFonts w:ascii="Times New Roman" w:hAnsi="Times New Roman"/>
          <w:b/>
          <w:sz w:val="28"/>
          <w:szCs w:val="28"/>
        </w:rPr>
        <w:t>прийому</w:t>
      </w:r>
      <w:proofErr w:type="spellEnd"/>
      <w:r w:rsidRPr="00F97220">
        <w:rPr>
          <w:rFonts w:ascii="Times New Roman" w:hAnsi="Times New Roman"/>
          <w:b/>
          <w:sz w:val="28"/>
          <w:szCs w:val="28"/>
        </w:rPr>
        <w:t xml:space="preserve"> прямого </w:t>
      </w:r>
      <w:proofErr w:type="spellStart"/>
      <w:r w:rsidRPr="00F97220">
        <w:rPr>
          <w:rFonts w:ascii="Times New Roman" w:hAnsi="Times New Roman"/>
          <w:b/>
          <w:sz w:val="28"/>
          <w:szCs w:val="28"/>
        </w:rPr>
        <w:t>нападаючого</w:t>
      </w:r>
      <w:proofErr w:type="spellEnd"/>
      <w:r w:rsidRPr="00F97220">
        <w:rPr>
          <w:rFonts w:ascii="Times New Roman" w:hAnsi="Times New Roman"/>
          <w:b/>
          <w:sz w:val="28"/>
          <w:szCs w:val="28"/>
        </w:rPr>
        <w:t xml:space="preserve"> удару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1"/>
        <w:gridCol w:w="4447"/>
        <w:gridCol w:w="1553"/>
        <w:gridCol w:w="2780"/>
      </w:tblGrid>
      <w:tr w:rsidR="00DB4877" w:rsidTr="00DB4877">
        <w:tc>
          <w:tcPr>
            <w:tcW w:w="791" w:type="dxa"/>
          </w:tcPr>
          <w:p w:rsidR="00DB4877" w:rsidRPr="006C7E8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№</w:t>
            </w:r>
          </w:p>
        </w:tc>
        <w:tc>
          <w:tcPr>
            <w:tcW w:w="4447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Зміст вправи </w:t>
            </w:r>
          </w:p>
        </w:tc>
        <w:tc>
          <w:tcPr>
            <w:tcW w:w="1553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Дозування</w:t>
            </w:r>
          </w:p>
        </w:tc>
        <w:tc>
          <w:tcPr>
            <w:tcW w:w="2780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Методичні вказівки </w:t>
            </w:r>
          </w:p>
        </w:tc>
      </w:tr>
      <w:tr w:rsidR="00DB4877" w:rsidTr="00DB4877">
        <w:trPr>
          <w:trHeight w:val="1132"/>
        </w:trPr>
        <w:tc>
          <w:tcPr>
            <w:tcW w:w="791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47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Імітація  нападаючого удару з розбігу.</w:t>
            </w:r>
          </w:p>
        </w:tc>
        <w:tc>
          <w:tcPr>
            <w:tcW w:w="1553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8-10р</w:t>
            </w:r>
          </w:p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0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Підібрати розбіг,зробити високий стрибок,випрямити у момент удару руку,виконати сильний раптовий удар.</w:t>
            </w:r>
          </w:p>
        </w:tc>
      </w:tr>
    </w:tbl>
    <w:p w:rsidR="00DB4877" w:rsidRPr="00DB4877" w:rsidRDefault="00DB4877" w:rsidP="00C37C66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7.</w:t>
      </w:r>
      <w:proofErr w:type="spellStart"/>
      <w:r w:rsidRPr="002B4FE6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>аблиця</w:t>
      </w:r>
      <w:proofErr w:type="spellEnd"/>
      <w:r w:rsidRPr="002B4FE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B4FE6">
        <w:rPr>
          <w:rFonts w:ascii="Times New Roman" w:hAnsi="Times New Roman"/>
          <w:b/>
          <w:sz w:val="28"/>
          <w:szCs w:val="28"/>
        </w:rPr>
        <w:t>послідовності</w:t>
      </w:r>
      <w:proofErr w:type="spellEnd"/>
      <w:r w:rsidRPr="002B4FE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B4FE6">
        <w:rPr>
          <w:rFonts w:ascii="Times New Roman" w:hAnsi="Times New Roman"/>
          <w:b/>
          <w:sz w:val="28"/>
          <w:szCs w:val="28"/>
        </w:rPr>
        <w:t>вивчення</w:t>
      </w:r>
      <w:proofErr w:type="spellEnd"/>
      <w:r w:rsidRPr="002B4FE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B4FE6">
        <w:rPr>
          <w:rFonts w:ascii="Times New Roman" w:hAnsi="Times New Roman"/>
          <w:b/>
          <w:sz w:val="28"/>
          <w:szCs w:val="28"/>
        </w:rPr>
        <w:t>прийому</w:t>
      </w:r>
      <w:proofErr w:type="spellEnd"/>
      <w:r w:rsidRPr="002B4FE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B4FE6">
        <w:rPr>
          <w:rFonts w:ascii="Times New Roman" w:hAnsi="Times New Roman"/>
          <w:b/>
          <w:sz w:val="28"/>
          <w:szCs w:val="28"/>
        </w:rPr>
        <w:t>блокування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3"/>
        <w:gridCol w:w="4458"/>
        <w:gridCol w:w="1554"/>
        <w:gridCol w:w="2766"/>
      </w:tblGrid>
      <w:tr w:rsidR="00DB4877" w:rsidTr="00DB4877">
        <w:tc>
          <w:tcPr>
            <w:tcW w:w="793" w:type="dxa"/>
          </w:tcPr>
          <w:p w:rsidR="00DB4877" w:rsidRPr="006C7E8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№</w:t>
            </w:r>
          </w:p>
        </w:tc>
        <w:tc>
          <w:tcPr>
            <w:tcW w:w="4458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Зміст вправи </w:t>
            </w:r>
          </w:p>
        </w:tc>
        <w:tc>
          <w:tcPr>
            <w:tcW w:w="1554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Дозування</w:t>
            </w:r>
          </w:p>
        </w:tc>
        <w:tc>
          <w:tcPr>
            <w:tcW w:w="2766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Методичні вказівки </w:t>
            </w:r>
          </w:p>
        </w:tc>
      </w:tr>
      <w:tr w:rsidR="00DB4877" w:rsidTr="00DB4877">
        <w:trPr>
          <w:trHeight w:val="1132"/>
        </w:trPr>
        <w:tc>
          <w:tcPr>
            <w:tcW w:w="793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58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Імітація блокування</w:t>
            </w:r>
          </w:p>
        </w:tc>
        <w:tc>
          <w:tcPr>
            <w:tcW w:w="1554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8-10р.</w:t>
            </w:r>
          </w:p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66" w:type="dxa"/>
          </w:tcPr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Використовувати приставні кроки,руки у стрибку виносити </w:t>
            </w:r>
          </w:p>
          <w:p w:rsidR="00DB4877" w:rsidRDefault="00DB4877" w:rsidP="00C37C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вгору разом по скороченій амплітуді</w:t>
            </w:r>
          </w:p>
        </w:tc>
      </w:tr>
    </w:tbl>
    <w:p w:rsidR="00DB4877" w:rsidRPr="00DB4877" w:rsidRDefault="00DB4877" w:rsidP="00C37C66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Тестові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завдання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з волейболу</w:t>
      </w:r>
    </w:p>
    <w:p w:rsidR="00DB4877" w:rsidRDefault="00DB4877" w:rsidP="00DB48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Склад команди з волейболу: </w:t>
      </w:r>
    </w:p>
    <w:p w:rsidR="00DB4877" w:rsidRPr="00DB4877" w:rsidRDefault="00DB4877" w:rsidP="00DB487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а) 5 </w:t>
      </w:r>
      <w:proofErr w:type="spellStart"/>
      <w:r>
        <w:rPr>
          <w:rFonts w:ascii="Times New Roman" w:hAnsi="Times New Roman"/>
          <w:sz w:val="28"/>
          <w:szCs w:val="28"/>
        </w:rPr>
        <w:t>гравців</w:t>
      </w:r>
      <w:proofErr w:type="spellEnd"/>
      <w:r w:rsidRPr="00DB4877">
        <w:rPr>
          <w:rFonts w:ascii="Times New Roman" w:hAnsi="Times New Roman"/>
          <w:sz w:val="28"/>
          <w:szCs w:val="28"/>
        </w:rPr>
        <w:t>;</w:t>
      </w:r>
    </w:p>
    <w:p w:rsidR="00DB4877" w:rsidRPr="00DB4877" w:rsidRDefault="00DB4877" w:rsidP="00DB487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б) 6 </w:t>
      </w:r>
      <w:proofErr w:type="spellStart"/>
      <w:r>
        <w:rPr>
          <w:rFonts w:ascii="Times New Roman" w:hAnsi="Times New Roman"/>
          <w:sz w:val="28"/>
          <w:szCs w:val="28"/>
        </w:rPr>
        <w:t>гравців</w:t>
      </w:r>
      <w:proofErr w:type="spellEnd"/>
      <w:r w:rsidRPr="00DB4877">
        <w:rPr>
          <w:rFonts w:ascii="Times New Roman" w:hAnsi="Times New Roman"/>
          <w:sz w:val="28"/>
          <w:szCs w:val="28"/>
        </w:rPr>
        <w:t>;</w:t>
      </w:r>
    </w:p>
    <w:p w:rsidR="00DB4877" w:rsidRPr="00C37C66" w:rsidRDefault="00DB4877" w:rsidP="00DB4877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         в) 12 </w:t>
      </w:r>
      <w:proofErr w:type="spellStart"/>
      <w:r>
        <w:rPr>
          <w:rFonts w:ascii="Times New Roman" w:hAnsi="Times New Roman"/>
          <w:sz w:val="28"/>
          <w:szCs w:val="28"/>
        </w:rPr>
        <w:t>гравців</w:t>
      </w:r>
      <w:proofErr w:type="spellEnd"/>
      <w:r w:rsidRPr="00DB4877">
        <w:rPr>
          <w:rFonts w:ascii="Times New Roman" w:hAnsi="Times New Roman"/>
          <w:sz w:val="28"/>
          <w:szCs w:val="28"/>
        </w:rPr>
        <w:t>;</w:t>
      </w:r>
    </w:p>
    <w:p w:rsidR="00DB4877" w:rsidRDefault="00DB4877" w:rsidP="00DB487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9. </w:t>
      </w:r>
      <w:proofErr w:type="spellStart"/>
      <w:r w:rsidRPr="000B6E2C">
        <w:rPr>
          <w:rFonts w:ascii="Times New Roman" w:hAnsi="Times New Roman"/>
          <w:b/>
          <w:sz w:val="28"/>
          <w:szCs w:val="28"/>
        </w:rPr>
        <w:t>Рухливі</w:t>
      </w:r>
      <w:proofErr w:type="spellEnd"/>
      <w:r w:rsidRPr="000B6E2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B6E2C">
        <w:rPr>
          <w:rFonts w:ascii="Times New Roman" w:hAnsi="Times New Roman"/>
          <w:b/>
          <w:sz w:val="28"/>
          <w:szCs w:val="28"/>
        </w:rPr>
        <w:t>ігри</w:t>
      </w:r>
      <w:proofErr w:type="spellEnd"/>
      <w:r w:rsidRPr="000B6E2C">
        <w:rPr>
          <w:rFonts w:ascii="Times New Roman" w:hAnsi="Times New Roman"/>
          <w:b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/>
          <w:b/>
          <w:sz w:val="28"/>
          <w:szCs w:val="28"/>
        </w:rPr>
        <w:t>вдосконалення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техн</w:t>
      </w:r>
      <w:proofErr w:type="gramEnd"/>
      <w:r>
        <w:rPr>
          <w:rFonts w:ascii="Times New Roman" w:hAnsi="Times New Roman"/>
          <w:b/>
          <w:sz w:val="28"/>
          <w:szCs w:val="28"/>
        </w:rPr>
        <w:t>іки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волейболу</w:t>
      </w:r>
    </w:p>
    <w:p w:rsidR="00DB4877" w:rsidRDefault="00DB4877" w:rsidP="00DB4877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Гра</w:t>
      </w:r>
      <w:proofErr w:type="spellEnd"/>
      <w:r>
        <w:rPr>
          <w:rFonts w:ascii="Times New Roman" w:hAnsi="Times New Roman"/>
          <w:sz w:val="28"/>
          <w:szCs w:val="28"/>
        </w:rPr>
        <w:t xml:space="preserve"> №1.  «</w:t>
      </w:r>
      <w:proofErr w:type="spellStart"/>
      <w:r>
        <w:rPr>
          <w:rFonts w:ascii="Times New Roman" w:hAnsi="Times New Roman"/>
          <w:sz w:val="28"/>
          <w:szCs w:val="28"/>
        </w:rPr>
        <w:t>М’яч</w:t>
      </w:r>
      <w:proofErr w:type="spellEnd"/>
      <w:r>
        <w:rPr>
          <w:rFonts w:ascii="Times New Roman" w:hAnsi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</w:rPr>
        <w:t>пові</w:t>
      </w:r>
      <w:proofErr w:type="gramStart"/>
      <w:r>
        <w:rPr>
          <w:rFonts w:ascii="Times New Roman" w:hAnsi="Times New Roman"/>
          <w:sz w:val="28"/>
          <w:szCs w:val="28"/>
        </w:rPr>
        <w:t>тр</w:t>
      </w:r>
      <w:proofErr w:type="gramEnd"/>
      <w:r>
        <w:rPr>
          <w:rFonts w:ascii="Times New Roman" w:hAnsi="Times New Roman"/>
          <w:sz w:val="28"/>
          <w:szCs w:val="28"/>
        </w:rPr>
        <w:t>і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</w:p>
    <w:p w:rsidR="00C37C66" w:rsidRPr="00237FC6" w:rsidRDefault="00DB4877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Студенти</w:t>
      </w:r>
      <w:proofErr w:type="spellEnd"/>
      <w:r>
        <w:rPr>
          <w:rFonts w:ascii="Times New Roman" w:hAnsi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</w:rPr>
        <w:t>двох</w:t>
      </w:r>
      <w:proofErr w:type="spellEnd"/>
      <w:r>
        <w:rPr>
          <w:rFonts w:ascii="Times New Roman" w:hAnsi="Times New Roman"/>
          <w:sz w:val="28"/>
          <w:szCs w:val="28"/>
        </w:rPr>
        <w:t xml:space="preserve"> колонах по 5 – 6 </w:t>
      </w:r>
      <w:proofErr w:type="spellStart"/>
      <w:r>
        <w:rPr>
          <w:rFonts w:ascii="Times New Roman" w:hAnsi="Times New Roman"/>
          <w:sz w:val="28"/>
          <w:szCs w:val="28"/>
        </w:rPr>
        <w:t>осіб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розташовуються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по </w:t>
      </w:r>
      <w:proofErr w:type="spellStart"/>
      <w:r>
        <w:rPr>
          <w:rFonts w:ascii="Times New Roman" w:hAnsi="Times New Roman"/>
          <w:sz w:val="28"/>
          <w:szCs w:val="28"/>
        </w:rPr>
        <w:t>обидві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сторони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сітки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відстані</w:t>
      </w:r>
      <w:proofErr w:type="spellEnd"/>
      <w:r>
        <w:rPr>
          <w:rFonts w:ascii="Times New Roman" w:hAnsi="Times New Roman"/>
          <w:sz w:val="28"/>
          <w:szCs w:val="28"/>
        </w:rPr>
        <w:t xml:space="preserve"> 2 </w:t>
      </w:r>
      <w:proofErr w:type="spellStart"/>
      <w:r>
        <w:rPr>
          <w:rFonts w:ascii="Times New Roman" w:hAnsi="Times New Roman"/>
          <w:sz w:val="28"/>
          <w:szCs w:val="28"/>
        </w:rPr>
        <w:t>метрів</w:t>
      </w:r>
      <w:proofErr w:type="spellEnd"/>
      <w:r>
        <w:rPr>
          <w:rFonts w:ascii="Times New Roman" w:hAnsi="Times New Roman"/>
          <w:sz w:val="28"/>
          <w:szCs w:val="28"/>
        </w:rPr>
        <w:t xml:space="preserve">, передача </w:t>
      </w:r>
      <w:proofErr w:type="spellStart"/>
      <w:r>
        <w:rPr>
          <w:rFonts w:ascii="Times New Roman" w:hAnsi="Times New Roman"/>
          <w:sz w:val="28"/>
          <w:szCs w:val="28"/>
        </w:rPr>
        <w:t>виконується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через </w:t>
      </w:r>
      <w:proofErr w:type="spellStart"/>
      <w:r>
        <w:rPr>
          <w:rFonts w:ascii="Times New Roman" w:hAnsi="Times New Roman"/>
          <w:sz w:val="28"/>
          <w:szCs w:val="28"/>
        </w:rPr>
        <w:t>сітку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перемагає</w:t>
      </w:r>
      <w:proofErr w:type="spellEnd"/>
      <w:r>
        <w:rPr>
          <w:rFonts w:ascii="Times New Roman" w:hAnsi="Times New Roman"/>
          <w:sz w:val="28"/>
          <w:szCs w:val="28"/>
        </w:rPr>
        <w:t xml:space="preserve"> команда, як</w:t>
      </w:r>
      <w:r w:rsidR="00237FC6">
        <w:rPr>
          <w:rFonts w:ascii="Times New Roman" w:hAnsi="Times New Roman"/>
          <w:sz w:val="28"/>
          <w:szCs w:val="28"/>
        </w:rPr>
        <w:t xml:space="preserve">а допустила </w:t>
      </w:r>
      <w:proofErr w:type="spellStart"/>
      <w:r w:rsidR="00237FC6">
        <w:rPr>
          <w:rFonts w:ascii="Times New Roman" w:hAnsi="Times New Roman"/>
          <w:sz w:val="28"/>
          <w:szCs w:val="28"/>
        </w:rPr>
        <w:t>менше</w:t>
      </w:r>
      <w:proofErr w:type="spellEnd"/>
      <w:r w:rsidR="00237F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7FC6">
        <w:rPr>
          <w:rFonts w:ascii="Times New Roman" w:hAnsi="Times New Roman"/>
          <w:sz w:val="28"/>
          <w:szCs w:val="28"/>
        </w:rPr>
        <w:t>падінь</w:t>
      </w:r>
      <w:proofErr w:type="spellEnd"/>
      <w:r w:rsidR="00237FC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237FC6">
        <w:rPr>
          <w:rFonts w:ascii="Times New Roman" w:hAnsi="Times New Roman"/>
          <w:sz w:val="28"/>
          <w:szCs w:val="28"/>
        </w:rPr>
        <w:t>м’яча</w:t>
      </w:r>
      <w:proofErr w:type="spellEnd"/>
      <w:proofErr w:type="gramEnd"/>
      <w:r w:rsidR="00237FC6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sectPr w:rsidR="00C37C66" w:rsidRPr="00237FC6" w:rsidSect="00EC7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77491"/>
    <w:multiLevelType w:val="hybridMultilevel"/>
    <w:tmpl w:val="DD84C3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EA0FA3"/>
    <w:multiLevelType w:val="multilevel"/>
    <w:tmpl w:val="503A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CE60614"/>
    <w:multiLevelType w:val="hybridMultilevel"/>
    <w:tmpl w:val="06542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651A4"/>
    <w:multiLevelType w:val="hybridMultilevel"/>
    <w:tmpl w:val="FBB63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FF7739"/>
    <w:multiLevelType w:val="hybridMultilevel"/>
    <w:tmpl w:val="9FD400D4"/>
    <w:lvl w:ilvl="0" w:tplc="C9927D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5A5D79"/>
    <w:multiLevelType w:val="hybridMultilevel"/>
    <w:tmpl w:val="31B8A7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21E9"/>
    <w:rsid w:val="001E4DEE"/>
    <w:rsid w:val="00237FC6"/>
    <w:rsid w:val="002F21E9"/>
    <w:rsid w:val="005F75A2"/>
    <w:rsid w:val="006957DA"/>
    <w:rsid w:val="00B47A3E"/>
    <w:rsid w:val="00C177CE"/>
    <w:rsid w:val="00C37C66"/>
    <w:rsid w:val="00C82ACD"/>
    <w:rsid w:val="00DB4877"/>
    <w:rsid w:val="00DB7F24"/>
    <w:rsid w:val="00EC7643"/>
    <w:rsid w:val="00E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  <o:rules v:ext="edit">
        <o:r id="V:Rule1" type="connector" idref="#Прямая со стрелкой 473"/>
        <o:r id="V:Rule2" type="connector" idref="#Прямая со стрелкой 478"/>
        <o:r id="V:Rule3" type="connector" idref="#Прямая со стрелкой 472"/>
        <o:r id="V:Rule4" type="connector" idref="#Прямая со стрелкой 475"/>
        <o:r id="V:Rule5" type="connector" idref="#Прямая со стрелкой 476"/>
        <o:r id="V:Rule6" type="connector" idref="#Прямая со стрелкой 477"/>
        <o:r id="V:Rule7" type="connector" idref="#Прямая со стрелкой 47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1E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37C66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4877"/>
    <w:pPr>
      <w:ind w:left="720"/>
      <w:contextualSpacing/>
    </w:pPr>
    <w:rPr>
      <w:rFonts w:asciiTheme="minorHAnsi" w:eastAsiaTheme="minorHAnsi" w:hAnsiTheme="minorHAnsi" w:cstheme="minorBidi"/>
      <w:lang w:val="uk-UA"/>
    </w:rPr>
  </w:style>
  <w:style w:type="table" w:styleId="a4">
    <w:name w:val="Table Grid"/>
    <w:basedOn w:val="a1"/>
    <w:uiPriority w:val="39"/>
    <w:rsid w:val="00DB4877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C37C6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C37C66"/>
    <w:rPr>
      <w:rFonts w:eastAsiaTheme="minorEastAsia"/>
    </w:rPr>
  </w:style>
  <w:style w:type="paragraph" w:styleId="a7">
    <w:name w:val="Balloon Text"/>
    <w:basedOn w:val="a"/>
    <w:link w:val="a8"/>
    <w:uiPriority w:val="99"/>
    <w:semiHidden/>
    <w:unhideWhenUsed/>
    <w:rsid w:val="00C37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7C66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37C66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styleId="a9">
    <w:name w:val="Strong"/>
    <w:basedOn w:val="a0"/>
    <w:uiPriority w:val="22"/>
    <w:qFormat/>
    <w:rsid w:val="00C37C66"/>
    <w:rPr>
      <w:b/>
      <w:bCs/>
    </w:rPr>
  </w:style>
  <w:style w:type="character" w:styleId="aa">
    <w:name w:val="Emphasis"/>
    <w:basedOn w:val="a0"/>
    <w:uiPriority w:val="20"/>
    <w:qFormat/>
    <w:rsid w:val="00C37C66"/>
    <w:rPr>
      <w:i/>
      <w:iCs/>
    </w:rPr>
  </w:style>
  <w:style w:type="character" w:customStyle="1" w:styleId="apple-converted-space">
    <w:name w:val="apple-converted-space"/>
    <w:basedOn w:val="a0"/>
    <w:rsid w:val="00C37C66"/>
  </w:style>
  <w:style w:type="character" w:styleId="ab">
    <w:name w:val="Hyperlink"/>
    <w:basedOn w:val="a0"/>
    <w:uiPriority w:val="99"/>
    <w:semiHidden/>
    <w:unhideWhenUsed/>
    <w:rsid w:val="00C37C66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C37C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37C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37C66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1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1629</Words>
  <Characters>9289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5</cp:revision>
  <dcterms:created xsi:type="dcterms:W3CDTF">2018-01-04T19:46:00Z</dcterms:created>
  <dcterms:modified xsi:type="dcterms:W3CDTF">2018-02-21T13:41:00Z</dcterms:modified>
</cp:coreProperties>
</file>