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2AB" w:rsidRDefault="007722AB" w:rsidP="007722AB">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Найголовніше у збереженні здоров</w:t>
      </w:r>
      <w:r w:rsidRPr="007722AB">
        <w:rPr>
          <w:rFonts w:ascii="Times New Roman" w:hAnsi="Times New Roman" w:cs="Times New Roman"/>
          <w:b/>
          <w:i/>
          <w:sz w:val="24"/>
          <w:szCs w:val="24"/>
        </w:rPr>
        <w:t>’</w:t>
      </w:r>
      <w:r>
        <w:rPr>
          <w:rFonts w:ascii="Times New Roman" w:hAnsi="Times New Roman" w:cs="Times New Roman"/>
          <w:b/>
          <w:i/>
          <w:sz w:val="24"/>
          <w:szCs w:val="24"/>
          <w:lang w:val="uk-UA"/>
        </w:rPr>
        <w:t xml:space="preserve">я – </w:t>
      </w:r>
    </w:p>
    <w:p w:rsidR="00957C6B" w:rsidRDefault="007722AB" w:rsidP="007722AB">
      <w:pPr>
        <w:spacing w:after="0" w:line="240" w:lineRule="auto"/>
        <w:jc w:val="center"/>
        <w:rPr>
          <w:rFonts w:ascii="Times New Roman" w:hAnsi="Times New Roman" w:cs="Times New Roman"/>
          <w:b/>
          <w:i/>
          <w:sz w:val="24"/>
          <w:szCs w:val="24"/>
          <w:lang w:val="uk-UA"/>
        </w:rPr>
      </w:pPr>
      <w:r>
        <w:rPr>
          <w:rFonts w:ascii="Times New Roman" w:hAnsi="Times New Roman" w:cs="Times New Roman"/>
          <w:b/>
          <w:i/>
          <w:sz w:val="24"/>
          <w:szCs w:val="24"/>
          <w:lang w:val="uk-UA"/>
        </w:rPr>
        <w:t>заняття фізичними вправами</w:t>
      </w:r>
    </w:p>
    <w:p w:rsidR="007722AB" w:rsidRPr="00031690" w:rsidRDefault="007722AB" w:rsidP="007722AB">
      <w:pPr>
        <w:spacing w:after="0"/>
        <w:jc w:val="right"/>
        <w:rPr>
          <w:rFonts w:ascii="Times New Roman" w:hAnsi="Times New Roman" w:cs="Times New Roman"/>
          <w:i/>
          <w:sz w:val="18"/>
          <w:szCs w:val="18"/>
          <w:lang w:val="uk-UA"/>
        </w:rPr>
      </w:pPr>
      <w:r w:rsidRPr="00031690">
        <w:rPr>
          <w:rFonts w:ascii="Times New Roman" w:hAnsi="Times New Roman" w:cs="Times New Roman"/>
          <w:i/>
          <w:sz w:val="18"/>
          <w:szCs w:val="18"/>
          <w:lang w:val="uk-UA"/>
        </w:rPr>
        <w:t xml:space="preserve">Біров І.І., викладач </w:t>
      </w:r>
    </w:p>
    <w:p w:rsidR="007722AB" w:rsidRPr="00031690" w:rsidRDefault="007722AB" w:rsidP="007722AB">
      <w:pPr>
        <w:spacing w:after="0"/>
        <w:jc w:val="right"/>
        <w:rPr>
          <w:rFonts w:ascii="Times New Roman" w:hAnsi="Times New Roman" w:cs="Times New Roman"/>
          <w:i/>
          <w:sz w:val="18"/>
          <w:szCs w:val="18"/>
          <w:lang w:val="uk-UA"/>
        </w:rPr>
      </w:pPr>
      <w:r w:rsidRPr="00031690">
        <w:rPr>
          <w:rFonts w:ascii="Times New Roman" w:hAnsi="Times New Roman" w:cs="Times New Roman"/>
          <w:i/>
          <w:sz w:val="18"/>
          <w:szCs w:val="18"/>
          <w:lang w:val="uk-UA"/>
        </w:rPr>
        <w:t>фізичної культури</w:t>
      </w:r>
    </w:p>
    <w:p w:rsidR="007722AB" w:rsidRPr="00031690" w:rsidRDefault="007722AB" w:rsidP="007722AB">
      <w:pPr>
        <w:pStyle w:val="a3"/>
        <w:shd w:val="clear" w:color="auto" w:fill="FFFFFF"/>
        <w:spacing w:before="0" w:beforeAutospacing="0" w:after="0" w:afterAutospacing="0"/>
        <w:ind w:firstLine="708"/>
        <w:jc w:val="both"/>
        <w:rPr>
          <w:color w:val="000000"/>
          <w:sz w:val="18"/>
          <w:szCs w:val="18"/>
          <w:lang w:val="uk-UA"/>
        </w:rPr>
      </w:pPr>
      <w:r w:rsidRPr="00031690">
        <w:rPr>
          <w:color w:val="000000"/>
          <w:sz w:val="18"/>
          <w:szCs w:val="18"/>
          <w:lang w:val="uk-UA"/>
        </w:rPr>
        <w:t>Залучення учнів до фізичної культури - важливий додаток у формуванні здорового способу життя. Поряд з широким розвитком і подальшим вдосконаленням організованих форм занять фізичною культурою, вирішальне значення мають самостійні заняття фізичними вправами. Сучасні складні умови життя диктують більш високі вимоги до біологічних і соціальних можливостей людини. Всебічний розвиток фізичних здібностей людей за допомогою організованої рухової активності (фізичного тренування) допомагає зосередити усі внутрішні ресурси організму на досягненні поставленої мети, підвищує працездатність, зміцнює здоров’я.</w:t>
      </w:r>
    </w:p>
    <w:p w:rsidR="007722AB" w:rsidRPr="00031690" w:rsidRDefault="007722AB" w:rsidP="007722AB">
      <w:pPr>
        <w:pStyle w:val="a3"/>
        <w:shd w:val="clear" w:color="auto" w:fill="FFFFFF"/>
        <w:spacing w:before="0" w:beforeAutospacing="0" w:after="0" w:afterAutospacing="0"/>
        <w:ind w:firstLine="708"/>
        <w:jc w:val="both"/>
        <w:rPr>
          <w:color w:val="000000"/>
          <w:sz w:val="18"/>
          <w:szCs w:val="18"/>
          <w:lang w:val="uk-UA"/>
        </w:rPr>
      </w:pPr>
      <w:r w:rsidRPr="00031690">
        <w:rPr>
          <w:color w:val="000000"/>
          <w:sz w:val="18"/>
          <w:szCs w:val="18"/>
          <w:lang w:val="uk-UA"/>
        </w:rPr>
        <w:t>Сучасна людина має бути загартованою і фізично культурною. Будувати себе, своє здоров</w:t>
      </w:r>
      <w:r w:rsidRPr="00031690">
        <w:rPr>
          <w:color w:val="000000"/>
          <w:sz w:val="18"/>
          <w:szCs w:val="18"/>
        </w:rPr>
        <w:t>’</w:t>
      </w:r>
      <w:r w:rsidRPr="00031690">
        <w:rPr>
          <w:color w:val="000000"/>
          <w:sz w:val="18"/>
          <w:szCs w:val="18"/>
          <w:lang w:val="uk-UA"/>
        </w:rPr>
        <w:t>я за жорстким графіком важко. Але якщо це вдається, то вдається і все інше.</w:t>
      </w:r>
    </w:p>
    <w:p w:rsidR="005610AE" w:rsidRPr="00031690" w:rsidRDefault="005610AE" w:rsidP="005610AE">
      <w:pPr>
        <w:shd w:val="clear" w:color="auto" w:fill="FFFFFF"/>
        <w:spacing w:after="0"/>
        <w:ind w:firstLine="708"/>
        <w:jc w:val="both"/>
        <w:rPr>
          <w:rFonts w:ascii="Times New Roman" w:eastAsia="Times New Roman" w:hAnsi="Times New Roman" w:cs="Times New Roman"/>
          <w:color w:val="000000"/>
          <w:sz w:val="18"/>
          <w:szCs w:val="18"/>
          <w:lang w:val="uk-UA"/>
        </w:rPr>
      </w:pPr>
      <w:r w:rsidRPr="00031690">
        <w:rPr>
          <w:rFonts w:ascii="Times New Roman" w:hAnsi="Times New Roman" w:cs="Times New Roman"/>
          <w:color w:val="000000"/>
          <w:sz w:val="18"/>
          <w:szCs w:val="18"/>
          <w:shd w:val="clear" w:color="auto" w:fill="FFFFFF"/>
          <w:lang w:val="uk-UA"/>
        </w:rPr>
        <w:t>Систематичне, відповідно до статі, віку та стану</w:t>
      </w:r>
      <w:r w:rsidRPr="00031690">
        <w:rPr>
          <w:rFonts w:ascii="Times New Roman" w:hAnsi="Times New Roman" w:cs="Times New Roman"/>
          <w:color w:val="000000"/>
          <w:sz w:val="18"/>
          <w:szCs w:val="18"/>
          <w:shd w:val="clear" w:color="auto" w:fill="FFFFFF"/>
        </w:rPr>
        <w:t xml:space="preserve"> </w:t>
      </w:r>
      <w:r w:rsidRPr="00031690">
        <w:rPr>
          <w:rFonts w:ascii="Times New Roman" w:hAnsi="Times New Roman" w:cs="Times New Roman"/>
          <w:color w:val="000000"/>
          <w:sz w:val="18"/>
          <w:szCs w:val="18"/>
          <w:shd w:val="clear" w:color="auto" w:fill="FFFFFF"/>
          <w:lang w:val="uk-UA"/>
        </w:rPr>
        <w:t>здоров</w:t>
      </w:r>
      <w:r w:rsidRPr="00031690">
        <w:rPr>
          <w:rFonts w:ascii="Times New Roman" w:hAnsi="Times New Roman" w:cs="Times New Roman"/>
          <w:color w:val="000000"/>
          <w:sz w:val="18"/>
          <w:szCs w:val="18"/>
          <w:shd w:val="clear" w:color="auto" w:fill="FFFFFF"/>
        </w:rPr>
        <w:t>’</w:t>
      </w:r>
      <w:r w:rsidR="00277415" w:rsidRPr="00031690">
        <w:rPr>
          <w:rFonts w:ascii="Times New Roman" w:hAnsi="Times New Roman" w:cs="Times New Roman"/>
          <w:color w:val="000000"/>
          <w:sz w:val="18"/>
          <w:szCs w:val="18"/>
          <w:shd w:val="clear" w:color="auto" w:fill="FFFFFF"/>
          <w:lang w:val="uk-UA"/>
        </w:rPr>
        <w:t>я, використання фізичних навантажень - один з обов</w:t>
      </w:r>
      <w:r w:rsidRPr="00031690">
        <w:rPr>
          <w:rFonts w:ascii="Times New Roman" w:hAnsi="Times New Roman" w:cs="Times New Roman"/>
          <w:color w:val="000000"/>
          <w:sz w:val="18"/>
          <w:szCs w:val="18"/>
          <w:shd w:val="clear" w:color="auto" w:fill="FFFFFF"/>
        </w:rPr>
        <w:t>’</w:t>
      </w:r>
      <w:r w:rsidR="00277415" w:rsidRPr="00031690">
        <w:rPr>
          <w:rFonts w:ascii="Times New Roman" w:hAnsi="Times New Roman" w:cs="Times New Roman"/>
          <w:color w:val="000000"/>
          <w:sz w:val="18"/>
          <w:szCs w:val="18"/>
          <w:shd w:val="clear" w:color="auto" w:fill="FFFFFF"/>
          <w:lang w:val="uk-UA"/>
        </w:rPr>
        <w:t>язкових факторів здорового режиму життя. Фізичні навантаження являють собою поєднання різноманітних рухових дій, вико</w:t>
      </w:r>
      <w:r w:rsidRPr="00031690">
        <w:rPr>
          <w:rFonts w:ascii="Times New Roman" w:hAnsi="Times New Roman" w:cs="Times New Roman"/>
          <w:color w:val="000000"/>
          <w:sz w:val="18"/>
          <w:szCs w:val="18"/>
          <w:shd w:val="clear" w:color="auto" w:fill="FFFFFF"/>
          <w:lang w:val="uk-UA"/>
        </w:rPr>
        <w:t xml:space="preserve">нуваних у повсякденному житті, але у </w:t>
      </w:r>
      <w:r w:rsidR="00277415" w:rsidRPr="00031690">
        <w:rPr>
          <w:rFonts w:ascii="Times New Roman" w:eastAsia="Times New Roman" w:hAnsi="Times New Roman" w:cs="Times New Roman"/>
          <w:color w:val="000000"/>
          <w:sz w:val="18"/>
          <w:szCs w:val="18"/>
          <w:lang w:val="uk-UA"/>
        </w:rPr>
        <w:t>великого числа людей, що займаються розумовою діяльністю, спостерігається обмеження рухової активності.</w:t>
      </w:r>
    </w:p>
    <w:p w:rsidR="005610AE" w:rsidRPr="00031690" w:rsidRDefault="00277415" w:rsidP="005610AE">
      <w:pPr>
        <w:shd w:val="clear" w:color="auto" w:fill="FFFFFF"/>
        <w:spacing w:after="0"/>
        <w:ind w:firstLine="708"/>
        <w:jc w:val="both"/>
        <w:rPr>
          <w:rFonts w:ascii="Times New Roman" w:eastAsia="Times New Roman" w:hAnsi="Times New Roman" w:cs="Times New Roman"/>
          <w:color w:val="000000"/>
          <w:sz w:val="18"/>
          <w:szCs w:val="18"/>
          <w:lang w:val="uk-UA"/>
        </w:rPr>
      </w:pPr>
      <w:r w:rsidRPr="00031690">
        <w:rPr>
          <w:rFonts w:ascii="Times New Roman" w:eastAsia="Times New Roman" w:hAnsi="Times New Roman" w:cs="Times New Roman"/>
          <w:color w:val="000000"/>
          <w:sz w:val="18"/>
          <w:szCs w:val="18"/>
          <w:lang w:val="uk-UA"/>
        </w:rPr>
        <w:t>Численні дані науки і практики свідчать про те, що р</w:t>
      </w:r>
      <w:r w:rsidR="005610AE" w:rsidRPr="00031690">
        <w:rPr>
          <w:rFonts w:ascii="Times New Roman" w:eastAsia="Times New Roman" w:hAnsi="Times New Roman" w:cs="Times New Roman"/>
          <w:color w:val="000000"/>
          <w:sz w:val="18"/>
          <w:szCs w:val="18"/>
          <w:lang w:val="uk-UA"/>
        </w:rPr>
        <w:t>еальне впровадження серед підлі</w:t>
      </w:r>
      <w:r w:rsidRPr="00031690">
        <w:rPr>
          <w:rFonts w:ascii="Times New Roman" w:eastAsia="Times New Roman" w:hAnsi="Times New Roman" w:cs="Times New Roman"/>
          <w:color w:val="000000"/>
          <w:sz w:val="18"/>
          <w:szCs w:val="18"/>
          <w:lang w:val="uk-UA"/>
        </w:rPr>
        <w:t>т</w:t>
      </w:r>
      <w:r w:rsidR="005610AE" w:rsidRPr="00031690">
        <w:rPr>
          <w:rFonts w:ascii="Times New Roman" w:eastAsia="Times New Roman" w:hAnsi="Times New Roman" w:cs="Times New Roman"/>
          <w:color w:val="000000"/>
          <w:sz w:val="18"/>
          <w:szCs w:val="18"/>
          <w:lang w:val="uk-UA"/>
        </w:rPr>
        <w:t>к</w:t>
      </w:r>
      <w:r w:rsidRPr="00031690">
        <w:rPr>
          <w:rFonts w:ascii="Times New Roman" w:eastAsia="Times New Roman" w:hAnsi="Times New Roman" w:cs="Times New Roman"/>
          <w:color w:val="000000"/>
          <w:sz w:val="18"/>
          <w:szCs w:val="18"/>
          <w:lang w:val="uk-UA"/>
        </w:rPr>
        <w:t>ів самостійних занять фізичними вправами недостатньо</w:t>
      </w:r>
      <w:r w:rsidR="005610AE" w:rsidRPr="00031690">
        <w:rPr>
          <w:rFonts w:ascii="Times New Roman" w:eastAsia="Times New Roman" w:hAnsi="Times New Roman" w:cs="Times New Roman"/>
          <w:color w:val="000000"/>
          <w:sz w:val="18"/>
          <w:szCs w:val="18"/>
          <w:lang w:val="uk-UA"/>
        </w:rPr>
        <w:t>. Існують об</w:t>
      </w:r>
      <w:r w:rsidR="005610AE" w:rsidRPr="00031690">
        <w:rPr>
          <w:rFonts w:ascii="Times New Roman" w:hAnsi="Times New Roman" w:cs="Times New Roman"/>
          <w:color w:val="000000"/>
          <w:sz w:val="18"/>
          <w:szCs w:val="18"/>
          <w:shd w:val="clear" w:color="auto" w:fill="FFFFFF"/>
          <w:lang w:val="uk-UA"/>
        </w:rPr>
        <w:t>’</w:t>
      </w:r>
      <w:r w:rsidR="005610AE" w:rsidRPr="00031690">
        <w:rPr>
          <w:rFonts w:ascii="Times New Roman" w:eastAsia="Times New Roman" w:hAnsi="Times New Roman" w:cs="Times New Roman"/>
          <w:color w:val="000000"/>
          <w:sz w:val="18"/>
          <w:szCs w:val="18"/>
          <w:lang w:val="uk-UA"/>
        </w:rPr>
        <w:t>єктивні і суб</w:t>
      </w:r>
      <w:r w:rsidR="005610AE" w:rsidRPr="00031690">
        <w:rPr>
          <w:rFonts w:ascii="Times New Roman" w:hAnsi="Times New Roman" w:cs="Times New Roman"/>
          <w:color w:val="000000"/>
          <w:sz w:val="18"/>
          <w:szCs w:val="18"/>
          <w:shd w:val="clear" w:color="auto" w:fill="FFFFFF"/>
          <w:lang w:val="uk-UA"/>
        </w:rPr>
        <w:t>’</w:t>
      </w:r>
      <w:r w:rsidRPr="00031690">
        <w:rPr>
          <w:rFonts w:ascii="Times New Roman" w:eastAsia="Times New Roman" w:hAnsi="Times New Roman" w:cs="Times New Roman"/>
          <w:color w:val="000000"/>
          <w:sz w:val="18"/>
          <w:szCs w:val="18"/>
          <w:lang w:val="uk-UA"/>
        </w:rPr>
        <w:t xml:space="preserve">єктивні чинники, що визначають потреби, інтереси і мотиви включення </w:t>
      </w:r>
      <w:r w:rsidR="005610AE" w:rsidRPr="00031690">
        <w:rPr>
          <w:rFonts w:ascii="Times New Roman" w:eastAsia="Times New Roman" w:hAnsi="Times New Roman" w:cs="Times New Roman"/>
          <w:color w:val="000000"/>
          <w:sz w:val="18"/>
          <w:szCs w:val="18"/>
          <w:lang w:val="uk-UA"/>
        </w:rPr>
        <w:t>підлітків у</w:t>
      </w:r>
      <w:r w:rsidRPr="00031690">
        <w:rPr>
          <w:rFonts w:ascii="Times New Roman" w:eastAsia="Times New Roman" w:hAnsi="Times New Roman" w:cs="Times New Roman"/>
          <w:color w:val="000000"/>
          <w:sz w:val="18"/>
          <w:szCs w:val="18"/>
          <w:lang w:val="uk-UA"/>
        </w:rPr>
        <w:t xml:space="preserve"> активну фізкульту</w:t>
      </w:r>
      <w:r w:rsidR="005610AE" w:rsidRPr="00031690">
        <w:rPr>
          <w:rFonts w:ascii="Times New Roman" w:eastAsia="Times New Roman" w:hAnsi="Times New Roman" w:cs="Times New Roman"/>
          <w:color w:val="000000"/>
          <w:sz w:val="18"/>
          <w:szCs w:val="18"/>
          <w:lang w:val="uk-UA"/>
        </w:rPr>
        <w:t>рно-спортивну діяльність. До об</w:t>
      </w:r>
      <w:r w:rsidR="005610AE" w:rsidRPr="00031690">
        <w:rPr>
          <w:rFonts w:ascii="Times New Roman" w:hAnsi="Times New Roman" w:cs="Times New Roman"/>
          <w:color w:val="000000"/>
          <w:sz w:val="18"/>
          <w:szCs w:val="18"/>
          <w:shd w:val="clear" w:color="auto" w:fill="FFFFFF"/>
          <w:lang w:val="uk-UA"/>
        </w:rPr>
        <w:t>’</w:t>
      </w:r>
      <w:r w:rsidRPr="00031690">
        <w:rPr>
          <w:rFonts w:ascii="Times New Roman" w:eastAsia="Times New Roman" w:hAnsi="Times New Roman" w:cs="Times New Roman"/>
          <w:color w:val="000000"/>
          <w:sz w:val="18"/>
          <w:szCs w:val="18"/>
          <w:lang w:val="uk-UA"/>
        </w:rPr>
        <w:t>єктивних факторів належать: стан матеріальної спортивної бази, спрямованість навчального процесу з фізичної культури і зміст занять, рівень вимог навчальної програми, осо</w:t>
      </w:r>
      <w:r w:rsidR="005610AE" w:rsidRPr="00031690">
        <w:rPr>
          <w:rFonts w:ascii="Times New Roman" w:eastAsia="Times New Roman" w:hAnsi="Times New Roman" w:cs="Times New Roman"/>
          <w:color w:val="000000"/>
          <w:sz w:val="18"/>
          <w:szCs w:val="18"/>
          <w:lang w:val="uk-UA"/>
        </w:rPr>
        <w:t>бистість викладача, стан здоров</w:t>
      </w:r>
      <w:r w:rsidR="005610AE" w:rsidRPr="00031690">
        <w:rPr>
          <w:rFonts w:ascii="Times New Roman" w:hAnsi="Times New Roman" w:cs="Times New Roman"/>
          <w:color w:val="000000"/>
          <w:sz w:val="18"/>
          <w:szCs w:val="18"/>
          <w:shd w:val="clear" w:color="auto" w:fill="FFFFFF"/>
          <w:lang w:val="uk-UA"/>
        </w:rPr>
        <w:t>’</w:t>
      </w:r>
      <w:r w:rsidRPr="00031690">
        <w:rPr>
          <w:rFonts w:ascii="Times New Roman" w:eastAsia="Times New Roman" w:hAnsi="Times New Roman" w:cs="Times New Roman"/>
          <w:color w:val="000000"/>
          <w:sz w:val="18"/>
          <w:szCs w:val="18"/>
          <w:lang w:val="uk-UA"/>
        </w:rPr>
        <w:t>я, частота проведення занять, їх тривалість і емоційне забарвлення.</w:t>
      </w:r>
    </w:p>
    <w:p w:rsidR="00277415" w:rsidRPr="00031690" w:rsidRDefault="00277415" w:rsidP="005610AE">
      <w:pPr>
        <w:shd w:val="clear" w:color="auto" w:fill="FFFFFF"/>
        <w:spacing w:after="0"/>
        <w:ind w:firstLine="708"/>
        <w:jc w:val="both"/>
        <w:rPr>
          <w:rFonts w:ascii="Times New Roman" w:eastAsia="Times New Roman" w:hAnsi="Times New Roman" w:cs="Times New Roman"/>
          <w:color w:val="000000"/>
          <w:sz w:val="18"/>
          <w:szCs w:val="18"/>
          <w:lang w:val="uk-UA"/>
        </w:rPr>
      </w:pPr>
      <w:r w:rsidRPr="00031690">
        <w:rPr>
          <w:rFonts w:ascii="Times New Roman" w:eastAsia="Times New Roman" w:hAnsi="Times New Roman" w:cs="Times New Roman"/>
          <w:color w:val="000000"/>
          <w:sz w:val="18"/>
          <w:szCs w:val="18"/>
          <w:lang w:val="uk-UA"/>
        </w:rPr>
        <w:t xml:space="preserve">Якщо мотиви, які спонукають до самостійних занять, сформувалися, то визначається мета занять, </w:t>
      </w:r>
      <w:r w:rsidR="005610AE" w:rsidRPr="00031690">
        <w:rPr>
          <w:rFonts w:ascii="Times New Roman" w:eastAsia="Times New Roman" w:hAnsi="Times New Roman" w:cs="Times New Roman"/>
          <w:color w:val="000000"/>
          <w:sz w:val="18"/>
          <w:szCs w:val="18"/>
          <w:lang w:val="uk-UA"/>
        </w:rPr>
        <w:t>нею може бути: зміцнення здоров</w:t>
      </w:r>
      <w:r w:rsidR="005610AE" w:rsidRPr="00031690">
        <w:rPr>
          <w:rFonts w:ascii="Times New Roman" w:hAnsi="Times New Roman" w:cs="Times New Roman"/>
          <w:color w:val="000000"/>
          <w:sz w:val="18"/>
          <w:szCs w:val="18"/>
          <w:shd w:val="clear" w:color="auto" w:fill="FFFFFF"/>
          <w:lang w:val="uk-UA"/>
        </w:rPr>
        <w:t>’</w:t>
      </w:r>
      <w:r w:rsidRPr="00031690">
        <w:rPr>
          <w:rFonts w:ascii="Times New Roman" w:eastAsia="Times New Roman" w:hAnsi="Times New Roman" w:cs="Times New Roman"/>
          <w:color w:val="000000"/>
          <w:sz w:val="18"/>
          <w:szCs w:val="18"/>
          <w:lang w:val="uk-UA"/>
        </w:rPr>
        <w:t>я, виправлення недоліків фізичного розвитку, підвищення функціональних можливостей організму; підготовка до майбутньої професійної діяльності, оволодіння життєво необхідними вміннями та навичками; досягнення найвищих спортивних результатів; активний відпочинок.</w:t>
      </w:r>
    </w:p>
    <w:p w:rsidR="00277415" w:rsidRPr="00031690" w:rsidRDefault="005610AE" w:rsidP="005610AE">
      <w:pPr>
        <w:shd w:val="clear" w:color="auto" w:fill="FFFFFF"/>
        <w:spacing w:after="0" w:line="240" w:lineRule="auto"/>
        <w:ind w:firstLine="708"/>
        <w:jc w:val="both"/>
        <w:rPr>
          <w:rFonts w:ascii="Times New Roman" w:eastAsia="Times New Roman" w:hAnsi="Times New Roman" w:cs="Times New Roman"/>
          <w:color w:val="000000"/>
          <w:sz w:val="18"/>
          <w:szCs w:val="18"/>
          <w:lang w:val="uk-UA"/>
        </w:rPr>
      </w:pPr>
      <w:r w:rsidRPr="00031690">
        <w:rPr>
          <w:rFonts w:ascii="Times New Roman" w:eastAsia="Times New Roman" w:hAnsi="Times New Roman" w:cs="Times New Roman"/>
          <w:color w:val="000000"/>
          <w:sz w:val="18"/>
          <w:szCs w:val="18"/>
          <w:lang w:val="uk-UA"/>
        </w:rPr>
        <w:t>Види спорту, пов</w:t>
      </w:r>
      <w:r w:rsidRPr="00031690">
        <w:rPr>
          <w:rFonts w:ascii="Times New Roman" w:hAnsi="Times New Roman" w:cs="Times New Roman"/>
          <w:color w:val="000000"/>
          <w:sz w:val="18"/>
          <w:szCs w:val="18"/>
          <w:shd w:val="clear" w:color="auto" w:fill="FFFFFF"/>
          <w:lang w:val="uk-UA"/>
        </w:rPr>
        <w:t>’</w:t>
      </w:r>
      <w:r w:rsidR="00277415" w:rsidRPr="00031690">
        <w:rPr>
          <w:rFonts w:ascii="Times New Roman" w:eastAsia="Times New Roman" w:hAnsi="Times New Roman" w:cs="Times New Roman"/>
          <w:color w:val="000000"/>
          <w:sz w:val="18"/>
          <w:szCs w:val="18"/>
          <w:lang w:val="uk-UA"/>
        </w:rPr>
        <w:t>язані з активною руховою діяльністю, сприяють нормальному функціонуванню організму, а також пі</w:t>
      </w:r>
      <w:r w:rsidRPr="00031690">
        <w:rPr>
          <w:rFonts w:ascii="Times New Roman" w:eastAsia="Times New Roman" w:hAnsi="Times New Roman" w:cs="Times New Roman"/>
          <w:color w:val="000000"/>
          <w:sz w:val="18"/>
          <w:szCs w:val="18"/>
          <w:lang w:val="uk-UA"/>
        </w:rPr>
        <w:t>дтримують і зміцнюють здоров</w:t>
      </w:r>
      <w:r w:rsidRPr="00031690">
        <w:rPr>
          <w:rFonts w:ascii="Times New Roman" w:hAnsi="Times New Roman" w:cs="Times New Roman"/>
          <w:color w:val="000000"/>
          <w:sz w:val="18"/>
          <w:szCs w:val="18"/>
          <w:shd w:val="clear" w:color="auto" w:fill="FFFFFF"/>
        </w:rPr>
        <w:t>’</w:t>
      </w:r>
      <w:r w:rsidR="00277415" w:rsidRPr="00031690">
        <w:rPr>
          <w:rFonts w:ascii="Times New Roman" w:eastAsia="Times New Roman" w:hAnsi="Times New Roman" w:cs="Times New Roman"/>
          <w:color w:val="000000"/>
          <w:sz w:val="18"/>
          <w:szCs w:val="18"/>
          <w:lang w:val="uk-UA"/>
        </w:rPr>
        <w:t xml:space="preserve">я. Заняття певними видами спорту і фізичними вправами сприяють розвитку певних органів (систем організму), наприклад, гімнастика впливає </w:t>
      </w:r>
      <w:r w:rsidRPr="00031690">
        <w:rPr>
          <w:rFonts w:ascii="Times New Roman" w:eastAsia="Times New Roman" w:hAnsi="Times New Roman" w:cs="Times New Roman"/>
          <w:color w:val="000000"/>
          <w:sz w:val="18"/>
          <w:szCs w:val="18"/>
          <w:lang w:val="uk-UA"/>
        </w:rPr>
        <w:t>на розвиток плечового пояса і м</w:t>
      </w:r>
      <w:r w:rsidRPr="00031690">
        <w:rPr>
          <w:rFonts w:ascii="Times New Roman" w:hAnsi="Times New Roman" w:cs="Times New Roman"/>
          <w:color w:val="000000"/>
          <w:sz w:val="18"/>
          <w:szCs w:val="18"/>
          <w:shd w:val="clear" w:color="auto" w:fill="FFFFFF"/>
        </w:rPr>
        <w:t>’</w:t>
      </w:r>
      <w:r w:rsidR="00277415" w:rsidRPr="00031690">
        <w:rPr>
          <w:rFonts w:ascii="Times New Roman" w:eastAsia="Times New Roman" w:hAnsi="Times New Roman" w:cs="Times New Roman"/>
          <w:color w:val="000000"/>
          <w:sz w:val="18"/>
          <w:szCs w:val="18"/>
          <w:lang w:val="uk-UA"/>
        </w:rPr>
        <w:t xml:space="preserve">язів верхніх кінцівок </w:t>
      </w:r>
      <w:r w:rsidRPr="00031690">
        <w:rPr>
          <w:rFonts w:ascii="Times New Roman" w:eastAsia="Times New Roman" w:hAnsi="Times New Roman" w:cs="Times New Roman"/>
          <w:color w:val="000000"/>
          <w:sz w:val="18"/>
          <w:szCs w:val="18"/>
          <w:lang w:val="uk-UA"/>
        </w:rPr>
        <w:t>(але при заняттях гімнастикою м</w:t>
      </w:r>
      <w:r w:rsidRPr="00031690">
        <w:rPr>
          <w:rFonts w:ascii="Times New Roman" w:hAnsi="Times New Roman" w:cs="Times New Roman"/>
          <w:color w:val="000000"/>
          <w:sz w:val="18"/>
          <w:szCs w:val="18"/>
          <w:shd w:val="clear" w:color="auto" w:fill="FFFFFF"/>
        </w:rPr>
        <w:t>’</w:t>
      </w:r>
      <w:r w:rsidR="00277415" w:rsidRPr="00031690">
        <w:rPr>
          <w:rFonts w:ascii="Times New Roman" w:eastAsia="Times New Roman" w:hAnsi="Times New Roman" w:cs="Times New Roman"/>
          <w:color w:val="000000"/>
          <w:sz w:val="18"/>
          <w:szCs w:val="18"/>
          <w:lang w:val="uk-UA"/>
        </w:rPr>
        <w:t>язи нижніх кінцівок розвиваються значно слабше), ковзанярський спорт -</w:t>
      </w:r>
      <w:r w:rsidRPr="00031690">
        <w:rPr>
          <w:rFonts w:ascii="Times New Roman" w:eastAsia="Times New Roman" w:hAnsi="Times New Roman" w:cs="Times New Roman"/>
          <w:color w:val="000000"/>
          <w:sz w:val="18"/>
          <w:szCs w:val="18"/>
          <w:lang w:val="uk-UA"/>
        </w:rPr>
        <w:t xml:space="preserve"> на розвиток грудної клітини, м</w:t>
      </w:r>
      <w:r w:rsidRPr="00031690">
        <w:rPr>
          <w:rFonts w:ascii="Times New Roman" w:hAnsi="Times New Roman" w:cs="Times New Roman"/>
          <w:color w:val="000000"/>
          <w:sz w:val="18"/>
          <w:szCs w:val="18"/>
          <w:shd w:val="clear" w:color="auto" w:fill="FFFFFF"/>
        </w:rPr>
        <w:t>’</w:t>
      </w:r>
      <w:r w:rsidR="00277415" w:rsidRPr="00031690">
        <w:rPr>
          <w:rFonts w:ascii="Times New Roman" w:eastAsia="Times New Roman" w:hAnsi="Times New Roman" w:cs="Times New Roman"/>
          <w:color w:val="000000"/>
          <w:sz w:val="18"/>
          <w:szCs w:val="18"/>
          <w:lang w:val="uk-UA"/>
        </w:rPr>
        <w:t>язів стегон і т.д.</w:t>
      </w:r>
    </w:p>
    <w:p w:rsidR="00031690" w:rsidRDefault="005610AE" w:rsidP="00031690">
      <w:pPr>
        <w:shd w:val="clear" w:color="auto" w:fill="FFFFFF"/>
        <w:spacing w:after="0" w:line="240" w:lineRule="auto"/>
        <w:ind w:firstLine="708"/>
        <w:jc w:val="both"/>
        <w:rPr>
          <w:rFonts w:ascii="Tahoma" w:eastAsia="Times New Roman" w:hAnsi="Tahoma" w:cs="Tahoma"/>
          <w:color w:val="000000"/>
          <w:sz w:val="18"/>
          <w:szCs w:val="18"/>
          <w:lang w:val="uk-UA"/>
        </w:rPr>
      </w:pPr>
      <w:r w:rsidRPr="00031690">
        <w:rPr>
          <w:rFonts w:ascii="Times New Roman" w:eastAsia="Times New Roman" w:hAnsi="Times New Roman" w:cs="Times New Roman"/>
          <w:color w:val="000000"/>
          <w:sz w:val="18"/>
          <w:szCs w:val="18"/>
          <w:lang w:val="uk-UA"/>
        </w:rPr>
        <w:t>На підтримку здоров</w:t>
      </w:r>
      <w:r w:rsidRPr="00031690">
        <w:rPr>
          <w:rFonts w:ascii="Times New Roman" w:hAnsi="Times New Roman" w:cs="Times New Roman"/>
          <w:color w:val="000000"/>
          <w:sz w:val="18"/>
          <w:szCs w:val="18"/>
          <w:shd w:val="clear" w:color="auto" w:fill="FFFFFF"/>
          <w:lang w:val="uk-UA"/>
        </w:rPr>
        <w:t>’</w:t>
      </w:r>
      <w:r w:rsidR="00277415" w:rsidRPr="00031690">
        <w:rPr>
          <w:rFonts w:ascii="Times New Roman" w:eastAsia="Times New Roman" w:hAnsi="Times New Roman" w:cs="Times New Roman"/>
          <w:color w:val="000000"/>
          <w:sz w:val="18"/>
          <w:szCs w:val="18"/>
          <w:lang w:val="uk-UA"/>
        </w:rPr>
        <w:t>я, його зміцнення спрямовані в основному види спорту та вправи, регулярні заняття якими відносно рівномірно впливають на всі системи і органи організму, наприклад, такі як шейпінг або атлетична гімнастика.</w:t>
      </w:r>
      <w:r w:rsidR="00277415" w:rsidRPr="00031690">
        <w:rPr>
          <w:rFonts w:ascii="Tahoma" w:eastAsia="Times New Roman" w:hAnsi="Tahoma" w:cs="Tahoma"/>
          <w:color w:val="000000"/>
          <w:sz w:val="18"/>
          <w:szCs w:val="18"/>
          <w:lang w:val="uk-UA"/>
        </w:rPr>
        <w:t xml:space="preserve"> </w:t>
      </w:r>
    </w:p>
    <w:p w:rsidR="00031690" w:rsidRDefault="00277415" w:rsidP="00031690">
      <w:pPr>
        <w:shd w:val="clear" w:color="auto" w:fill="FFFFFF"/>
        <w:spacing w:after="0" w:line="240" w:lineRule="auto"/>
        <w:ind w:firstLine="708"/>
        <w:jc w:val="both"/>
        <w:rPr>
          <w:rFonts w:ascii="Times New Roman" w:eastAsia="Times New Roman" w:hAnsi="Times New Roman" w:cs="Times New Roman"/>
          <w:color w:val="000000"/>
          <w:sz w:val="18"/>
          <w:szCs w:val="18"/>
          <w:lang w:val="uk-UA"/>
        </w:rPr>
      </w:pPr>
      <w:r w:rsidRPr="00031690">
        <w:rPr>
          <w:rFonts w:ascii="Times New Roman" w:eastAsia="Times New Roman" w:hAnsi="Times New Roman" w:cs="Times New Roman"/>
          <w:color w:val="000000"/>
          <w:sz w:val="18"/>
          <w:szCs w:val="18"/>
          <w:lang w:val="uk-UA"/>
        </w:rPr>
        <w:t xml:space="preserve">У </w:t>
      </w:r>
      <w:r w:rsidR="00031690" w:rsidRPr="00031690">
        <w:rPr>
          <w:rFonts w:ascii="Times New Roman" w:eastAsia="Times New Roman" w:hAnsi="Times New Roman" w:cs="Times New Roman"/>
          <w:color w:val="000000"/>
          <w:sz w:val="18"/>
          <w:szCs w:val="18"/>
          <w:lang w:val="uk-UA"/>
        </w:rPr>
        <w:t xml:space="preserve">своїй практиці я </w:t>
      </w:r>
      <w:r w:rsidR="00031690">
        <w:rPr>
          <w:rFonts w:ascii="Times New Roman" w:eastAsia="Times New Roman" w:hAnsi="Times New Roman" w:cs="Times New Roman"/>
          <w:color w:val="000000"/>
          <w:sz w:val="18"/>
          <w:szCs w:val="18"/>
          <w:lang w:val="uk-UA"/>
        </w:rPr>
        <w:t>використовую</w:t>
      </w:r>
      <w:r w:rsidR="00031690" w:rsidRPr="00031690">
        <w:rPr>
          <w:rFonts w:ascii="Times New Roman" w:eastAsia="Times New Roman" w:hAnsi="Times New Roman" w:cs="Times New Roman"/>
          <w:color w:val="000000"/>
          <w:sz w:val="18"/>
          <w:szCs w:val="18"/>
          <w:lang w:val="uk-UA"/>
        </w:rPr>
        <w:t xml:space="preserve"> три прості тести</w:t>
      </w:r>
      <w:r w:rsidRPr="00031690">
        <w:rPr>
          <w:rFonts w:ascii="Times New Roman" w:eastAsia="Times New Roman" w:hAnsi="Times New Roman" w:cs="Times New Roman"/>
          <w:color w:val="000000"/>
          <w:sz w:val="18"/>
          <w:szCs w:val="18"/>
          <w:lang w:val="uk-UA"/>
        </w:rPr>
        <w:t xml:space="preserve"> для визначення фізичної підготовки</w:t>
      </w:r>
      <w:r w:rsidR="00031690">
        <w:rPr>
          <w:rFonts w:ascii="Times New Roman" w:eastAsia="Times New Roman" w:hAnsi="Times New Roman" w:cs="Times New Roman"/>
          <w:color w:val="000000"/>
          <w:sz w:val="18"/>
          <w:szCs w:val="18"/>
          <w:lang w:val="uk-UA"/>
        </w:rPr>
        <w:t xml:space="preserve"> </w:t>
      </w:r>
      <w:r w:rsidR="00031690" w:rsidRPr="00031690">
        <w:rPr>
          <w:rFonts w:ascii="Times New Roman" w:eastAsia="Times New Roman" w:hAnsi="Times New Roman" w:cs="Times New Roman"/>
          <w:color w:val="000000"/>
          <w:sz w:val="18"/>
          <w:szCs w:val="18"/>
          <w:lang w:val="uk-UA"/>
        </w:rPr>
        <w:t>учня</w:t>
      </w:r>
      <w:r w:rsidRPr="00031690">
        <w:rPr>
          <w:rFonts w:ascii="Times New Roman" w:eastAsia="Times New Roman" w:hAnsi="Times New Roman" w:cs="Times New Roman"/>
          <w:color w:val="000000"/>
          <w:sz w:val="18"/>
          <w:szCs w:val="18"/>
          <w:lang w:val="uk-UA"/>
        </w:rPr>
        <w:t>: біг на короткі дистанції (100 м), біг на довгі дистанції (2000 або 3000 м) і силові вправи. Результати тестів дають змогу визначити такі фізичні якості я</w:t>
      </w:r>
      <w:r w:rsidR="00031690" w:rsidRPr="00031690">
        <w:rPr>
          <w:rFonts w:ascii="Times New Roman" w:eastAsia="Times New Roman" w:hAnsi="Times New Roman" w:cs="Times New Roman"/>
          <w:color w:val="000000"/>
          <w:sz w:val="18"/>
          <w:szCs w:val="18"/>
          <w:lang w:val="uk-UA"/>
        </w:rPr>
        <w:t>к швидкість, витривалість і силу</w:t>
      </w:r>
      <w:r w:rsidRPr="00031690">
        <w:rPr>
          <w:rFonts w:ascii="Times New Roman" w:eastAsia="Times New Roman" w:hAnsi="Times New Roman" w:cs="Times New Roman"/>
          <w:color w:val="000000"/>
          <w:sz w:val="18"/>
          <w:szCs w:val="18"/>
          <w:lang w:val="uk-UA"/>
        </w:rPr>
        <w:t xml:space="preserve"> відповідно.</w:t>
      </w:r>
    </w:p>
    <w:p w:rsidR="00031690" w:rsidRPr="00031690" w:rsidRDefault="00277415" w:rsidP="00031690">
      <w:pPr>
        <w:shd w:val="clear" w:color="auto" w:fill="FFFFFF"/>
        <w:spacing w:after="0" w:line="240" w:lineRule="auto"/>
        <w:ind w:firstLine="708"/>
        <w:jc w:val="both"/>
        <w:rPr>
          <w:rFonts w:ascii="Times New Roman" w:eastAsia="Times New Roman" w:hAnsi="Times New Roman" w:cs="Times New Roman"/>
          <w:color w:val="000000"/>
          <w:sz w:val="18"/>
          <w:szCs w:val="18"/>
          <w:lang w:val="uk-UA"/>
        </w:rPr>
      </w:pPr>
      <w:r w:rsidRPr="00031690">
        <w:rPr>
          <w:rFonts w:ascii="Times New Roman" w:eastAsia="Times New Roman" w:hAnsi="Times New Roman" w:cs="Times New Roman"/>
          <w:color w:val="000000"/>
          <w:sz w:val="18"/>
          <w:szCs w:val="18"/>
          <w:lang w:val="uk-UA"/>
        </w:rPr>
        <w:t xml:space="preserve">Після </w:t>
      </w:r>
      <w:r w:rsidR="00031690" w:rsidRPr="00031690">
        <w:rPr>
          <w:rFonts w:ascii="Times New Roman" w:eastAsia="Times New Roman" w:hAnsi="Times New Roman" w:cs="Times New Roman"/>
          <w:color w:val="000000"/>
          <w:sz w:val="18"/>
          <w:szCs w:val="18"/>
          <w:lang w:val="uk-UA"/>
        </w:rPr>
        <w:t>цього учень</w:t>
      </w:r>
      <w:r w:rsidRPr="00031690">
        <w:rPr>
          <w:rFonts w:ascii="Times New Roman" w:eastAsia="Times New Roman" w:hAnsi="Times New Roman" w:cs="Times New Roman"/>
          <w:color w:val="000000"/>
          <w:sz w:val="18"/>
          <w:szCs w:val="18"/>
          <w:lang w:val="uk-UA"/>
        </w:rPr>
        <w:t xml:space="preserve"> стоїть перед вибором:</w:t>
      </w:r>
    </w:p>
    <w:p w:rsidR="00031690" w:rsidRDefault="00277415" w:rsidP="00031690">
      <w:pPr>
        <w:shd w:val="clear" w:color="auto" w:fill="FFFFFF"/>
        <w:spacing w:after="0" w:line="240" w:lineRule="auto"/>
        <w:ind w:firstLine="708"/>
        <w:jc w:val="both"/>
        <w:rPr>
          <w:rFonts w:ascii="Times New Roman" w:eastAsia="Times New Roman" w:hAnsi="Times New Roman" w:cs="Times New Roman"/>
          <w:color w:val="000000"/>
          <w:sz w:val="18"/>
          <w:szCs w:val="18"/>
          <w:lang w:val="uk-UA"/>
        </w:rPr>
      </w:pPr>
      <w:r w:rsidRPr="00031690">
        <w:rPr>
          <w:rFonts w:ascii="Times New Roman" w:eastAsia="Times New Roman" w:hAnsi="Times New Roman" w:cs="Times New Roman"/>
          <w:color w:val="000000"/>
          <w:sz w:val="18"/>
          <w:szCs w:val="18"/>
          <w:lang w:val="uk-UA"/>
        </w:rPr>
        <w:t>а) займатися видом спорту, яки</w:t>
      </w:r>
      <w:r w:rsidR="00031690" w:rsidRPr="00031690">
        <w:rPr>
          <w:rFonts w:ascii="Times New Roman" w:eastAsia="Times New Roman" w:hAnsi="Times New Roman" w:cs="Times New Roman"/>
          <w:color w:val="000000"/>
          <w:sz w:val="18"/>
          <w:szCs w:val="18"/>
          <w:lang w:val="uk-UA"/>
        </w:rPr>
        <w:t>й сприяє розвитку більш слабкої</w:t>
      </w:r>
      <w:r w:rsidRPr="00031690">
        <w:rPr>
          <w:rFonts w:ascii="Times New Roman" w:eastAsia="Times New Roman" w:hAnsi="Times New Roman" w:cs="Times New Roman"/>
          <w:color w:val="000000"/>
          <w:sz w:val="18"/>
          <w:szCs w:val="18"/>
          <w:lang w:val="uk-UA"/>
        </w:rPr>
        <w:t xml:space="preserve"> якості; мотивацією вибору при цьому є оздоровлення, загальний фізичний розвиток. Цей</w:t>
      </w:r>
      <w:r w:rsidR="00031690" w:rsidRPr="00031690">
        <w:rPr>
          <w:rFonts w:ascii="Times New Roman" w:eastAsia="Times New Roman" w:hAnsi="Times New Roman" w:cs="Times New Roman"/>
          <w:color w:val="000000"/>
          <w:sz w:val="18"/>
          <w:szCs w:val="18"/>
          <w:lang w:val="uk-UA"/>
        </w:rPr>
        <w:t xml:space="preserve"> варіант рекомендований учням </w:t>
      </w:r>
      <w:r w:rsidRPr="00031690">
        <w:rPr>
          <w:rFonts w:ascii="Times New Roman" w:eastAsia="Times New Roman" w:hAnsi="Times New Roman" w:cs="Times New Roman"/>
          <w:color w:val="000000"/>
          <w:sz w:val="18"/>
          <w:szCs w:val="18"/>
          <w:lang w:val="uk-UA"/>
        </w:rPr>
        <w:t xml:space="preserve"> з низькою загальною фізичною підготовленістю;</w:t>
      </w:r>
    </w:p>
    <w:p w:rsidR="00031690" w:rsidRDefault="00277415" w:rsidP="00031690">
      <w:pPr>
        <w:shd w:val="clear" w:color="auto" w:fill="FFFFFF"/>
        <w:spacing w:after="0" w:line="240" w:lineRule="auto"/>
        <w:ind w:firstLine="708"/>
        <w:jc w:val="both"/>
        <w:rPr>
          <w:rFonts w:ascii="Times New Roman" w:eastAsia="Times New Roman" w:hAnsi="Times New Roman" w:cs="Times New Roman"/>
          <w:color w:val="000000"/>
          <w:sz w:val="18"/>
          <w:szCs w:val="18"/>
          <w:lang w:val="uk-UA"/>
        </w:rPr>
      </w:pPr>
      <w:r w:rsidRPr="00031690">
        <w:rPr>
          <w:rFonts w:ascii="Times New Roman" w:eastAsia="Times New Roman" w:hAnsi="Times New Roman" w:cs="Times New Roman"/>
          <w:color w:val="000000"/>
          <w:sz w:val="18"/>
          <w:szCs w:val="18"/>
          <w:lang w:val="uk-UA"/>
        </w:rPr>
        <w:t>б) або спортом</w:t>
      </w:r>
      <w:r w:rsidR="00031690">
        <w:rPr>
          <w:rFonts w:ascii="Times New Roman" w:eastAsia="Times New Roman" w:hAnsi="Times New Roman" w:cs="Times New Roman"/>
          <w:color w:val="000000"/>
          <w:sz w:val="18"/>
          <w:szCs w:val="18"/>
          <w:lang w:val="uk-UA"/>
        </w:rPr>
        <w:t>, який удосконалює вже розвинену</w:t>
      </w:r>
      <w:r w:rsidRPr="00031690">
        <w:rPr>
          <w:rFonts w:ascii="Times New Roman" w:eastAsia="Times New Roman" w:hAnsi="Times New Roman" w:cs="Times New Roman"/>
          <w:color w:val="000000"/>
          <w:sz w:val="18"/>
          <w:szCs w:val="18"/>
          <w:lang w:val="uk-UA"/>
        </w:rPr>
        <w:t xml:space="preserve"> якість; мотивація вибору при цьому - досягнення спортивних результатів. Варіант рекомендований </w:t>
      </w:r>
      <w:r w:rsidR="00031690" w:rsidRPr="00031690">
        <w:rPr>
          <w:rFonts w:ascii="Times New Roman" w:eastAsia="Times New Roman" w:hAnsi="Times New Roman" w:cs="Times New Roman"/>
          <w:color w:val="000000"/>
          <w:sz w:val="18"/>
          <w:szCs w:val="18"/>
          <w:lang w:val="uk-UA"/>
        </w:rPr>
        <w:t>учням з хорошою загальною фізичною і спортивною формою</w:t>
      </w:r>
      <w:r w:rsidRPr="00031690">
        <w:rPr>
          <w:rFonts w:ascii="Times New Roman" w:eastAsia="Times New Roman" w:hAnsi="Times New Roman" w:cs="Times New Roman"/>
          <w:color w:val="000000"/>
          <w:sz w:val="18"/>
          <w:szCs w:val="18"/>
          <w:lang w:val="uk-UA"/>
        </w:rPr>
        <w:t>.</w:t>
      </w:r>
    </w:p>
    <w:p w:rsidR="00F9407A" w:rsidRDefault="00277415" w:rsidP="00F9407A">
      <w:pPr>
        <w:shd w:val="clear" w:color="auto" w:fill="FFFFFF"/>
        <w:spacing w:after="0" w:line="240" w:lineRule="auto"/>
        <w:ind w:firstLine="708"/>
        <w:jc w:val="both"/>
        <w:rPr>
          <w:rFonts w:ascii="Times New Roman" w:eastAsia="Times New Roman" w:hAnsi="Times New Roman" w:cs="Times New Roman"/>
          <w:color w:val="000000"/>
          <w:sz w:val="18"/>
          <w:szCs w:val="18"/>
          <w:lang w:val="uk-UA"/>
        </w:rPr>
      </w:pPr>
      <w:r w:rsidRPr="00031690">
        <w:rPr>
          <w:rFonts w:ascii="Times New Roman" w:eastAsia="Times New Roman" w:hAnsi="Times New Roman" w:cs="Times New Roman"/>
          <w:color w:val="000000"/>
          <w:sz w:val="18"/>
          <w:szCs w:val="18"/>
          <w:lang w:val="uk-UA"/>
        </w:rPr>
        <w:t>Після визначення мети підбираються напрямок використання засобів фізичної культури, а також форми самостійних заня</w:t>
      </w:r>
      <w:r w:rsidR="00031690">
        <w:rPr>
          <w:rFonts w:ascii="Times New Roman" w:eastAsia="Times New Roman" w:hAnsi="Times New Roman" w:cs="Times New Roman"/>
          <w:color w:val="000000"/>
          <w:sz w:val="18"/>
          <w:szCs w:val="18"/>
          <w:lang w:val="uk-UA"/>
        </w:rPr>
        <w:t>ть фізичними вправами. Існують</w:t>
      </w:r>
      <w:r w:rsidRPr="00031690">
        <w:rPr>
          <w:rFonts w:ascii="Times New Roman" w:eastAsia="Times New Roman" w:hAnsi="Times New Roman" w:cs="Times New Roman"/>
          <w:color w:val="000000"/>
          <w:sz w:val="18"/>
          <w:szCs w:val="18"/>
          <w:lang w:val="uk-UA"/>
        </w:rPr>
        <w:t xml:space="preserve"> три форми самостійних занять: ранкова гігієнічна гімнастика, вправи протягом дня, самостійні тренувальні заняття.</w:t>
      </w:r>
    </w:p>
    <w:p w:rsidR="00F9407A" w:rsidRPr="00F9407A" w:rsidRDefault="00F9407A" w:rsidP="00F9407A">
      <w:pPr>
        <w:shd w:val="clear" w:color="auto" w:fill="FFFFFF"/>
        <w:spacing w:after="0" w:line="240" w:lineRule="auto"/>
        <w:ind w:firstLine="708"/>
        <w:jc w:val="both"/>
        <w:rPr>
          <w:rFonts w:ascii="Times New Roman" w:hAnsi="Times New Roman" w:cs="Times New Roman"/>
          <w:color w:val="000000"/>
          <w:sz w:val="18"/>
          <w:szCs w:val="18"/>
          <w:lang w:val="uk-UA"/>
        </w:rPr>
      </w:pPr>
      <w:r w:rsidRPr="00F9407A">
        <w:rPr>
          <w:rStyle w:val="a4"/>
          <w:rFonts w:ascii="Times New Roman" w:hAnsi="Times New Roman" w:cs="Times New Roman"/>
          <w:color w:val="000000"/>
          <w:sz w:val="18"/>
          <w:szCs w:val="18"/>
          <w:lang w:val="uk-UA"/>
        </w:rPr>
        <w:t>Ранкова гігієнічна гімнастика</w:t>
      </w:r>
      <w:r w:rsidRPr="00F9407A">
        <w:rPr>
          <w:rFonts w:ascii="Times New Roman" w:hAnsi="Times New Roman" w:cs="Times New Roman"/>
          <w:color w:val="000000"/>
          <w:sz w:val="18"/>
          <w:szCs w:val="18"/>
          <w:lang w:val="uk-UA"/>
        </w:rPr>
        <w:t> (РГГ) входить в розпорядок дня в ранковий час після пробудження від сну.</w:t>
      </w:r>
    </w:p>
    <w:p w:rsidR="00F9407A" w:rsidRPr="00F9407A" w:rsidRDefault="00F9407A" w:rsidP="00F9407A">
      <w:pPr>
        <w:shd w:val="clear" w:color="auto" w:fill="FFFFFF"/>
        <w:spacing w:after="0" w:line="240" w:lineRule="auto"/>
        <w:ind w:firstLine="708"/>
        <w:jc w:val="both"/>
        <w:rPr>
          <w:rFonts w:ascii="Times New Roman" w:hAnsi="Times New Roman" w:cs="Times New Roman"/>
          <w:color w:val="000000"/>
          <w:sz w:val="18"/>
          <w:szCs w:val="18"/>
          <w:lang w:val="uk-UA"/>
        </w:rPr>
      </w:pPr>
      <w:r w:rsidRPr="00F9407A">
        <w:rPr>
          <w:rFonts w:ascii="Times New Roman" w:hAnsi="Times New Roman" w:cs="Times New Roman"/>
          <w:color w:val="000000"/>
          <w:sz w:val="18"/>
          <w:szCs w:val="18"/>
          <w:lang w:val="uk-UA"/>
        </w:rPr>
        <w:t>В комплекс РГГ слід включати вправи для всіх груп м</w:t>
      </w:r>
      <w:r w:rsidRPr="00F9407A">
        <w:rPr>
          <w:rFonts w:ascii="Times New Roman" w:hAnsi="Times New Roman" w:cs="Times New Roman"/>
          <w:color w:val="000000"/>
          <w:sz w:val="18"/>
          <w:szCs w:val="18"/>
          <w:shd w:val="clear" w:color="auto" w:fill="FFFFFF"/>
          <w:lang w:val="uk-UA"/>
        </w:rPr>
        <w:t>’</w:t>
      </w:r>
      <w:r w:rsidRPr="00F9407A">
        <w:rPr>
          <w:rFonts w:ascii="Times New Roman" w:hAnsi="Times New Roman" w:cs="Times New Roman"/>
          <w:color w:val="000000"/>
          <w:sz w:val="18"/>
          <w:szCs w:val="18"/>
          <w:lang w:val="uk-UA"/>
        </w:rPr>
        <w:t>язів, вправи на гнучкість і дихальні вправи. Не рекомендується виконувати вправи статичного характеру, зі значними обтяженнями, на витривалість (наприклад, тривалий біг до втоми).</w:t>
      </w:r>
    </w:p>
    <w:p w:rsidR="00F9407A" w:rsidRPr="00F9407A" w:rsidRDefault="00F9407A" w:rsidP="00F9407A">
      <w:pPr>
        <w:shd w:val="clear" w:color="auto" w:fill="FFFFFF"/>
        <w:spacing w:after="0" w:line="240" w:lineRule="auto"/>
        <w:ind w:firstLine="708"/>
        <w:jc w:val="both"/>
        <w:rPr>
          <w:rFonts w:ascii="Times New Roman" w:hAnsi="Times New Roman" w:cs="Times New Roman"/>
          <w:color w:val="000000"/>
          <w:sz w:val="18"/>
          <w:szCs w:val="18"/>
          <w:lang w:val="uk-UA"/>
        </w:rPr>
      </w:pPr>
      <w:r w:rsidRPr="00F9407A">
        <w:rPr>
          <w:rFonts w:ascii="Times New Roman" w:hAnsi="Times New Roman" w:cs="Times New Roman"/>
          <w:color w:val="000000"/>
          <w:sz w:val="18"/>
          <w:szCs w:val="18"/>
          <w:lang w:val="uk-UA"/>
        </w:rPr>
        <w:t>При складанні комплексів та їх виконанні рекомендується фізичне навантаження на організм підвищувати поступово, з максимумом у середині чи в другій половині комплексу.</w:t>
      </w:r>
    </w:p>
    <w:p w:rsidR="00F9407A" w:rsidRPr="00F9407A" w:rsidRDefault="00F9407A" w:rsidP="00F9407A">
      <w:pPr>
        <w:shd w:val="clear" w:color="auto" w:fill="FFFFFF"/>
        <w:spacing w:after="0" w:line="240" w:lineRule="auto"/>
        <w:ind w:firstLine="708"/>
        <w:jc w:val="both"/>
        <w:rPr>
          <w:rFonts w:ascii="Times New Roman" w:hAnsi="Times New Roman" w:cs="Times New Roman"/>
          <w:color w:val="000000"/>
          <w:sz w:val="18"/>
          <w:szCs w:val="18"/>
          <w:lang w:val="uk-UA"/>
        </w:rPr>
      </w:pPr>
      <w:r w:rsidRPr="00F9407A">
        <w:rPr>
          <w:rFonts w:ascii="Times New Roman" w:hAnsi="Times New Roman" w:cs="Times New Roman"/>
          <w:color w:val="000000"/>
          <w:sz w:val="18"/>
          <w:szCs w:val="18"/>
          <w:lang w:val="uk-UA"/>
        </w:rPr>
        <w:t>Кожну вправу слід починати в повільному темпі й з невеликою амплітудою рухів з поступовим її збільшенням. Між серіями з 2-3 вправ (а для силових вправ - після кожного) виконуються вправи на розслаблення або повільний біг (20-30 с).</w:t>
      </w:r>
    </w:p>
    <w:p w:rsidR="00F9407A" w:rsidRPr="00F9407A" w:rsidRDefault="00F9407A" w:rsidP="00F9407A">
      <w:pPr>
        <w:shd w:val="clear" w:color="auto" w:fill="FFFFFF"/>
        <w:spacing w:after="0" w:line="240" w:lineRule="auto"/>
        <w:ind w:firstLine="708"/>
        <w:jc w:val="both"/>
        <w:rPr>
          <w:rFonts w:ascii="Times New Roman" w:hAnsi="Times New Roman" w:cs="Times New Roman"/>
          <w:color w:val="000000"/>
          <w:sz w:val="18"/>
          <w:szCs w:val="18"/>
          <w:lang w:val="uk-UA"/>
        </w:rPr>
      </w:pPr>
      <w:r w:rsidRPr="00F9407A">
        <w:rPr>
          <w:rFonts w:ascii="Times New Roman" w:hAnsi="Times New Roman" w:cs="Times New Roman"/>
          <w:color w:val="000000"/>
          <w:sz w:val="18"/>
          <w:szCs w:val="18"/>
          <w:lang w:val="uk-UA"/>
        </w:rPr>
        <w:t>Дозування фізичних вправ, тобто збільшення або зменшення їх інтенсивності, забезпечується зміною амплітуди рухів, прискоренням або уповільненням темпу, збільшенням або зменшенням числа повторень вправ, включенням в роботу більшого або меншого числа м</w:t>
      </w:r>
      <w:r w:rsidRPr="00F9407A">
        <w:rPr>
          <w:rFonts w:ascii="Times New Roman" w:hAnsi="Times New Roman" w:cs="Times New Roman"/>
          <w:color w:val="000000"/>
          <w:sz w:val="18"/>
          <w:szCs w:val="18"/>
          <w:shd w:val="clear" w:color="auto" w:fill="FFFFFF"/>
          <w:lang w:val="uk-UA"/>
        </w:rPr>
        <w:t>’</w:t>
      </w:r>
      <w:r w:rsidRPr="00F9407A">
        <w:rPr>
          <w:rFonts w:ascii="Times New Roman" w:hAnsi="Times New Roman" w:cs="Times New Roman"/>
          <w:color w:val="000000"/>
          <w:sz w:val="18"/>
          <w:szCs w:val="18"/>
          <w:lang w:val="uk-UA"/>
        </w:rPr>
        <w:t>язових груп, збільшенням або скороченням пауз для відпочинку.</w:t>
      </w:r>
    </w:p>
    <w:p w:rsidR="00F9407A" w:rsidRPr="00F9407A" w:rsidRDefault="00F9407A" w:rsidP="00F9407A">
      <w:pPr>
        <w:shd w:val="clear" w:color="auto" w:fill="FFFFFF"/>
        <w:spacing w:after="0" w:line="240" w:lineRule="auto"/>
        <w:ind w:firstLine="708"/>
        <w:jc w:val="both"/>
        <w:rPr>
          <w:rFonts w:ascii="Times New Roman" w:hAnsi="Times New Roman" w:cs="Times New Roman"/>
          <w:color w:val="000000"/>
          <w:sz w:val="18"/>
          <w:szCs w:val="18"/>
          <w:lang w:val="uk-UA"/>
        </w:rPr>
      </w:pPr>
      <w:r w:rsidRPr="00F9407A">
        <w:rPr>
          <w:rFonts w:ascii="Times New Roman" w:hAnsi="Times New Roman" w:cs="Times New Roman"/>
          <w:color w:val="000000"/>
          <w:sz w:val="18"/>
          <w:szCs w:val="18"/>
          <w:lang w:val="uk-UA"/>
        </w:rPr>
        <w:t>РГГ може поєднуватися з самомасажем і загартовуванням організму. Відразу ж після виконання комплексу РГГ рекомендується зробити самомасаж основних м'язових груп ніг, тулуба і рук і виконати водні процедури з урахуванням правил і принципів загартовування.</w:t>
      </w:r>
    </w:p>
    <w:p w:rsidR="00F9407A" w:rsidRPr="00F9407A" w:rsidRDefault="00F9407A" w:rsidP="00F9407A">
      <w:pPr>
        <w:shd w:val="clear" w:color="auto" w:fill="FFFFFF"/>
        <w:spacing w:after="0" w:line="240" w:lineRule="auto"/>
        <w:ind w:firstLine="708"/>
        <w:jc w:val="both"/>
        <w:rPr>
          <w:rFonts w:ascii="Times New Roman" w:hAnsi="Times New Roman" w:cs="Times New Roman"/>
          <w:color w:val="000000"/>
          <w:sz w:val="18"/>
          <w:szCs w:val="18"/>
          <w:lang w:val="uk-UA"/>
        </w:rPr>
      </w:pPr>
      <w:r w:rsidRPr="00F9407A">
        <w:rPr>
          <w:rStyle w:val="a4"/>
          <w:rFonts w:ascii="Times New Roman" w:hAnsi="Times New Roman" w:cs="Times New Roman"/>
          <w:color w:val="000000"/>
          <w:sz w:val="18"/>
          <w:szCs w:val="18"/>
          <w:lang w:val="uk-UA"/>
        </w:rPr>
        <w:t>Вправи протягом навчального (робочого) дня</w:t>
      </w:r>
      <w:r w:rsidRPr="00F9407A">
        <w:rPr>
          <w:rFonts w:ascii="Times New Roman" w:hAnsi="Times New Roman" w:cs="Times New Roman"/>
          <w:color w:val="000000"/>
          <w:sz w:val="18"/>
          <w:szCs w:val="18"/>
          <w:lang w:val="uk-UA"/>
        </w:rPr>
        <w:t> забезпечують попередження настає стомлення, сприяють підтримці високої працездатності на тривалий час без перенапруги. Вправи виконуються в перервах між навчальними заняттями. Зазвичай це прості загальнорозвивальні вправи (нахили, повороти, кругові рухи голови, кругові рухи в плечових, ліктьових суглобах тощо); ізометричні (максимальна напруга і розслаблення м</w:t>
      </w:r>
      <w:r w:rsidRPr="00F9407A">
        <w:rPr>
          <w:rFonts w:ascii="Times New Roman" w:hAnsi="Times New Roman" w:cs="Times New Roman"/>
          <w:color w:val="000000"/>
          <w:sz w:val="18"/>
          <w:szCs w:val="18"/>
          <w:shd w:val="clear" w:color="auto" w:fill="FFFFFF"/>
          <w:lang w:val="uk-UA"/>
        </w:rPr>
        <w:t>’</w:t>
      </w:r>
      <w:r w:rsidRPr="00F9407A">
        <w:rPr>
          <w:rFonts w:ascii="Times New Roman" w:hAnsi="Times New Roman" w:cs="Times New Roman"/>
          <w:color w:val="000000"/>
          <w:sz w:val="18"/>
          <w:szCs w:val="18"/>
          <w:lang w:val="uk-UA"/>
        </w:rPr>
        <w:t>язів кистей, рук, ніг, тулуба); спеціальні для м</w:t>
      </w:r>
      <w:r w:rsidRPr="00F9407A">
        <w:rPr>
          <w:rFonts w:ascii="Times New Roman" w:hAnsi="Times New Roman" w:cs="Times New Roman"/>
          <w:color w:val="000000"/>
          <w:sz w:val="18"/>
          <w:szCs w:val="18"/>
          <w:shd w:val="clear" w:color="auto" w:fill="FFFFFF"/>
          <w:lang w:val="uk-UA"/>
        </w:rPr>
        <w:t>’</w:t>
      </w:r>
      <w:r w:rsidRPr="00F9407A">
        <w:rPr>
          <w:rFonts w:ascii="Times New Roman" w:hAnsi="Times New Roman" w:cs="Times New Roman"/>
          <w:color w:val="000000"/>
          <w:sz w:val="18"/>
          <w:szCs w:val="18"/>
          <w:lang w:val="uk-UA"/>
        </w:rPr>
        <w:t>язів очей (рухи очей вправо-вліво, вгору-вниз, кругові рухи).</w:t>
      </w:r>
    </w:p>
    <w:p w:rsidR="00F9407A" w:rsidRPr="00F9407A" w:rsidRDefault="00F9407A" w:rsidP="00F9407A">
      <w:pPr>
        <w:shd w:val="clear" w:color="auto" w:fill="FFFFFF"/>
        <w:spacing w:after="0" w:line="240" w:lineRule="auto"/>
        <w:ind w:firstLine="708"/>
        <w:jc w:val="both"/>
        <w:rPr>
          <w:rFonts w:ascii="Times New Roman" w:hAnsi="Times New Roman" w:cs="Times New Roman"/>
          <w:color w:val="000000"/>
          <w:sz w:val="18"/>
          <w:szCs w:val="18"/>
          <w:lang w:val="uk-UA"/>
        </w:rPr>
      </w:pPr>
      <w:r w:rsidRPr="00F9407A">
        <w:rPr>
          <w:rStyle w:val="a4"/>
          <w:rFonts w:ascii="Times New Roman" w:hAnsi="Times New Roman" w:cs="Times New Roman"/>
          <w:color w:val="000000"/>
          <w:sz w:val="18"/>
          <w:szCs w:val="18"/>
          <w:lang w:val="uk-UA"/>
        </w:rPr>
        <w:t>Самостійні тренувальні заняття</w:t>
      </w:r>
      <w:r w:rsidRPr="00F9407A">
        <w:rPr>
          <w:rFonts w:ascii="Times New Roman" w:hAnsi="Times New Roman" w:cs="Times New Roman"/>
          <w:color w:val="000000"/>
          <w:sz w:val="18"/>
          <w:szCs w:val="18"/>
          <w:lang w:val="uk-UA"/>
        </w:rPr>
        <w:t> можна проводити індивідуально і в групі. Групове тренування більш ефективне, чим індивідуальне. Необхідно пам</w:t>
      </w:r>
      <w:r w:rsidRPr="00F9407A">
        <w:rPr>
          <w:rFonts w:ascii="Times New Roman" w:hAnsi="Times New Roman" w:cs="Times New Roman"/>
          <w:color w:val="000000"/>
          <w:sz w:val="18"/>
          <w:szCs w:val="18"/>
          <w:shd w:val="clear" w:color="auto" w:fill="FFFFFF"/>
          <w:lang w:val="uk-UA"/>
        </w:rPr>
        <w:t>’</w:t>
      </w:r>
      <w:r w:rsidRPr="00F9407A">
        <w:rPr>
          <w:rFonts w:ascii="Times New Roman" w:hAnsi="Times New Roman" w:cs="Times New Roman"/>
          <w:color w:val="000000"/>
          <w:sz w:val="18"/>
          <w:szCs w:val="18"/>
          <w:lang w:val="uk-UA"/>
        </w:rPr>
        <w:t>ятати, що самостійні заняття поодинці можна проводити тільки на стадіонах, спортивних майданчиках, в парках, в межах населених пунктів. Індивідуальні самостійні заняття на місцевості або в лісі за межами населених пунктів для уникнення нещасних випадків не допускаються. Виїзд або вихід для тренувань за межі населеного пункту може проводитись групами з 3-5 чоловік і більше. При цьому повинні бути вжиті всі необхідні запобіжні заходи з профілактики спортивних травм, обмороження і т. д. Не допускається відставання від групи окремих займаються.</w:t>
      </w:r>
    </w:p>
    <w:p w:rsidR="00F9407A" w:rsidRPr="00F9407A" w:rsidRDefault="00F9407A" w:rsidP="00F9407A">
      <w:pPr>
        <w:shd w:val="clear" w:color="auto" w:fill="FFFFFF"/>
        <w:spacing w:after="0" w:line="240" w:lineRule="auto"/>
        <w:ind w:firstLine="708"/>
        <w:jc w:val="both"/>
        <w:rPr>
          <w:rFonts w:ascii="Times New Roman" w:hAnsi="Times New Roman" w:cs="Times New Roman"/>
          <w:color w:val="000000"/>
          <w:sz w:val="18"/>
          <w:szCs w:val="18"/>
          <w:lang w:val="uk-UA"/>
        </w:rPr>
      </w:pPr>
      <w:r w:rsidRPr="00F9407A">
        <w:rPr>
          <w:rFonts w:ascii="Times New Roman" w:hAnsi="Times New Roman" w:cs="Times New Roman"/>
          <w:color w:val="000000"/>
          <w:sz w:val="18"/>
          <w:szCs w:val="18"/>
          <w:lang w:val="uk-UA"/>
        </w:rPr>
        <w:lastRenderedPageBreak/>
        <w:t>Вибір кількості занять в тиждень, залежить в значній мірі від мети самостійних занять. Для підтримки фізичного стану на досягнутому рівні досить займатися два рази на тиждень; для його підвищення - не менше трьох разів, а для досягнення помітних спортивних результатів - 4-5 разів на тиждень і більше. Тренуватися треба через 2-3 години після прийому їжі. Не рекомендується тренуватися вранці натщесерце, відразу після сну, а також пізно ввечері.</w:t>
      </w:r>
    </w:p>
    <w:p w:rsidR="00F9407A" w:rsidRPr="00F9407A" w:rsidRDefault="00F9407A" w:rsidP="00F9407A">
      <w:pPr>
        <w:shd w:val="clear" w:color="auto" w:fill="FFFFFF"/>
        <w:spacing w:after="0" w:line="240" w:lineRule="auto"/>
        <w:ind w:firstLine="708"/>
        <w:jc w:val="both"/>
        <w:rPr>
          <w:rFonts w:ascii="Times New Roman" w:hAnsi="Times New Roman" w:cs="Times New Roman"/>
          <w:color w:val="000000"/>
          <w:sz w:val="18"/>
          <w:szCs w:val="18"/>
          <w:lang w:val="uk-UA"/>
        </w:rPr>
      </w:pPr>
      <w:r w:rsidRPr="00F9407A">
        <w:rPr>
          <w:rFonts w:ascii="Times New Roman" w:hAnsi="Times New Roman" w:cs="Times New Roman"/>
          <w:color w:val="000000"/>
          <w:sz w:val="18"/>
          <w:szCs w:val="18"/>
          <w:lang w:val="uk-UA"/>
        </w:rPr>
        <w:t>Тренувальні заняття, як правило, носять комплексний характер, тобто повинні сприяти розвитку всього комплексу фізичних якостей, а також зміцненню здоров</w:t>
      </w:r>
      <w:r w:rsidRPr="00F9407A">
        <w:rPr>
          <w:rFonts w:ascii="Times New Roman" w:hAnsi="Times New Roman" w:cs="Times New Roman"/>
          <w:color w:val="000000"/>
          <w:sz w:val="18"/>
          <w:szCs w:val="18"/>
          <w:shd w:val="clear" w:color="auto" w:fill="FFFFFF"/>
          <w:lang w:val="uk-UA"/>
        </w:rPr>
        <w:t>’</w:t>
      </w:r>
      <w:r w:rsidRPr="00F9407A">
        <w:rPr>
          <w:rFonts w:ascii="Times New Roman" w:hAnsi="Times New Roman" w:cs="Times New Roman"/>
          <w:color w:val="000000"/>
          <w:sz w:val="18"/>
          <w:szCs w:val="18"/>
          <w:lang w:val="uk-UA"/>
        </w:rPr>
        <w:t>я та підвищенню загальної працездатності організму. Спеціалізований характер занять вимагає індивідуального підходу і попередньої підготовки, тобто спеціального добору тренувальних засобів, навантажень, місця і часу занять, консультацій з фахівцями.</w:t>
      </w:r>
    </w:p>
    <w:p w:rsidR="00F9407A" w:rsidRPr="00F9407A" w:rsidRDefault="00F9407A" w:rsidP="00F9407A">
      <w:pPr>
        <w:shd w:val="clear" w:color="auto" w:fill="FFFFFF"/>
        <w:spacing w:after="0" w:line="240" w:lineRule="auto"/>
        <w:ind w:firstLine="708"/>
        <w:jc w:val="both"/>
        <w:rPr>
          <w:rFonts w:ascii="Times New Roman" w:hAnsi="Times New Roman" w:cs="Times New Roman"/>
          <w:color w:val="000000"/>
          <w:sz w:val="18"/>
          <w:szCs w:val="18"/>
          <w:lang w:val="uk-UA"/>
        </w:rPr>
      </w:pPr>
      <w:r w:rsidRPr="00F9407A">
        <w:rPr>
          <w:rFonts w:ascii="Times New Roman" w:hAnsi="Times New Roman" w:cs="Times New Roman"/>
          <w:color w:val="000000"/>
          <w:sz w:val="18"/>
          <w:szCs w:val="18"/>
          <w:lang w:val="uk-UA"/>
        </w:rPr>
        <w:t>Самостійні тренувальні заняття проводяться за загальноприйнятою структуру: підготовча (розминка), основна і заключна частини.</w:t>
      </w:r>
    </w:p>
    <w:p w:rsidR="00F9407A" w:rsidRDefault="00F9407A" w:rsidP="00F9407A">
      <w:pPr>
        <w:shd w:val="clear" w:color="auto" w:fill="FFFFFF"/>
        <w:spacing w:after="0" w:line="240" w:lineRule="auto"/>
        <w:ind w:firstLine="708"/>
        <w:rPr>
          <w:rFonts w:ascii="Times New Roman" w:eastAsia="Times New Roman" w:hAnsi="Times New Roman" w:cs="Times New Roman"/>
          <w:color w:val="000000"/>
          <w:sz w:val="18"/>
          <w:szCs w:val="18"/>
          <w:lang w:val="uk-UA"/>
        </w:rPr>
      </w:pPr>
      <w:r w:rsidRPr="001F277D">
        <w:rPr>
          <w:rFonts w:ascii="Times New Roman" w:eastAsia="Times New Roman" w:hAnsi="Times New Roman" w:cs="Times New Roman"/>
          <w:color w:val="000000"/>
          <w:sz w:val="18"/>
          <w:szCs w:val="18"/>
          <w:lang w:val="uk-UA"/>
        </w:rPr>
        <w:t>Тренувальні заняття повинні носити комплексний характер, тобто сприяти розвитку всієї безлічі фізичних якостей, а також зміцнювати здоров</w:t>
      </w:r>
      <w:r w:rsidRPr="001F277D">
        <w:rPr>
          <w:rFonts w:ascii="Times New Roman" w:hAnsi="Times New Roman" w:cs="Times New Roman"/>
          <w:color w:val="000000"/>
          <w:sz w:val="18"/>
          <w:szCs w:val="18"/>
          <w:shd w:val="clear" w:color="auto" w:fill="FFFFFF"/>
          <w:lang w:val="uk-UA"/>
        </w:rPr>
        <w:t>’</w:t>
      </w:r>
      <w:r w:rsidRPr="001F277D">
        <w:rPr>
          <w:rFonts w:ascii="Times New Roman" w:eastAsia="Times New Roman" w:hAnsi="Times New Roman" w:cs="Times New Roman"/>
          <w:color w:val="000000"/>
          <w:sz w:val="18"/>
          <w:szCs w:val="18"/>
          <w:lang w:val="uk-UA"/>
        </w:rPr>
        <w:t>я і підвищувати загальну працездатність організму. Спеціалізований характер занять, тобто заняття обраним видом спорту, допускається тільк</w:t>
      </w:r>
      <w:r>
        <w:rPr>
          <w:rFonts w:ascii="Times New Roman" w:eastAsia="Times New Roman" w:hAnsi="Times New Roman" w:cs="Times New Roman"/>
          <w:color w:val="000000"/>
          <w:sz w:val="18"/>
          <w:szCs w:val="18"/>
          <w:lang w:val="uk-UA"/>
        </w:rPr>
        <w:t>и для кваліфікованих спортсмен</w:t>
      </w:r>
    </w:p>
    <w:p w:rsidR="00F9407A" w:rsidRDefault="00F9407A" w:rsidP="00F9407A">
      <w:pPr>
        <w:shd w:val="clear" w:color="auto" w:fill="FFFFFF"/>
        <w:spacing w:after="0" w:line="240" w:lineRule="auto"/>
        <w:ind w:firstLine="708"/>
        <w:rPr>
          <w:rFonts w:ascii="Times New Roman" w:eastAsia="Times New Roman" w:hAnsi="Times New Roman" w:cs="Times New Roman"/>
          <w:color w:val="000000"/>
          <w:sz w:val="18"/>
          <w:szCs w:val="18"/>
          <w:lang w:val="uk-UA"/>
        </w:rPr>
      </w:pPr>
    </w:p>
    <w:p w:rsidR="00F9407A" w:rsidRDefault="00F9407A" w:rsidP="00F9407A">
      <w:pPr>
        <w:shd w:val="clear" w:color="auto" w:fill="FFFFFF"/>
        <w:spacing w:after="0" w:line="240" w:lineRule="auto"/>
        <w:ind w:firstLine="708"/>
        <w:rPr>
          <w:rFonts w:ascii="Times New Roman" w:eastAsia="Times New Roman" w:hAnsi="Times New Roman" w:cs="Times New Roman"/>
          <w:color w:val="000000"/>
          <w:sz w:val="18"/>
          <w:szCs w:val="18"/>
          <w:lang w:val="uk-UA"/>
        </w:rPr>
      </w:pPr>
    </w:p>
    <w:p w:rsidR="00F9407A" w:rsidRDefault="00F9407A" w:rsidP="00F9407A">
      <w:pPr>
        <w:shd w:val="clear" w:color="auto" w:fill="FFFFFF"/>
        <w:spacing w:after="0" w:line="240" w:lineRule="auto"/>
        <w:ind w:firstLine="708"/>
        <w:rPr>
          <w:rFonts w:ascii="Times New Roman" w:eastAsia="Times New Roman" w:hAnsi="Times New Roman" w:cs="Times New Roman"/>
          <w:color w:val="000000"/>
          <w:sz w:val="18"/>
          <w:szCs w:val="18"/>
          <w:lang w:val="uk-UA"/>
        </w:rPr>
      </w:pPr>
    </w:p>
    <w:p w:rsidR="00F9407A" w:rsidRDefault="00F9407A" w:rsidP="00F9407A">
      <w:pPr>
        <w:shd w:val="clear" w:color="auto" w:fill="FFFFFF"/>
        <w:spacing w:after="0" w:line="240" w:lineRule="auto"/>
        <w:ind w:firstLine="708"/>
        <w:rPr>
          <w:rFonts w:ascii="Times New Roman" w:eastAsia="Times New Roman" w:hAnsi="Times New Roman" w:cs="Times New Roman"/>
          <w:color w:val="000000"/>
          <w:sz w:val="18"/>
          <w:szCs w:val="18"/>
          <w:lang w:val="uk-UA"/>
        </w:rPr>
      </w:pPr>
    </w:p>
    <w:p w:rsidR="00F9407A" w:rsidRDefault="00F9407A" w:rsidP="00F9407A">
      <w:pPr>
        <w:shd w:val="clear" w:color="auto" w:fill="FFFFFF"/>
        <w:spacing w:after="0" w:line="240" w:lineRule="auto"/>
        <w:ind w:firstLine="708"/>
        <w:rPr>
          <w:rFonts w:ascii="Times New Roman" w:eastAsia="Times New Roman" w:hAnsi="Times New Roman" w:cs="Times New Roman"/>
          <w:color w:val="000000"/>
          <w:sz w:val="18"/>
          <w:szCs w:val="18"/>
          <w:lang w:val="uk-UA"/>
        </w:rPr>
      </w:pPr>
    </w:p>
    <w:p w:rsidR="00F9407A" w:rsidRDefault="00F9407A" w:rsidP="00F9407A">
      <w:pPr>
        <w:shd w:val="clear" w:color="auto" w:fill="FFFFFF"/>
        <w:spacing w:after="0" w:line="240" w:lineRule="auto"/>
        <w:ind w:firstLine="708"/>
        <w:rPr>
          <w:rFonts w:ascii="Times New Roman" w:eastAsia="Times New Roman" w:hAnsi="Times New Roman" w:cs="Times New Roman"/>
          <w:color w:val="000000"/>
          <w:sz w:val="18"/>
          <w:szCs w:val="18"/>
          <w:lang w:val="uk-UA"/>
        </w:rPr>
      </w:pPr>
    </w:p>
    <w:p w:rsidR="00F9407A" w:rsidRDefault="00F9407A" w:rsidP="00F9407A">
      <w:pPr>
        <w:shd w:val="clear" w:color="auto" w:fill="FFFFFF"/>
        <w:spacing w:after="0" w:line="240" w:lineRule="auto"/>
        <w:ind w:firstLine="708"/>
        <w:rPr>
          <w:rFonts w:ascii="Times New Roman" w:eastAsia="Times New Roman" w:hAnsi="Times New Roman" w:cs="Times New Roman"/>
          <w:color w:val="000000"/>
          <w:sz w:val="18"/>
          <w:szCs w:val="18"/>
          <w:lang w:val="uk-UA"/>
        </w:rPr>
      </w:pPr>
    </w:p>
    <w:p w:rsidR="00F9407A" w:rsidRDefault="00F9407A" w:rsidP="00F9407A">
      <w:pPr>
        <w:shd w:val="clear" w:color="auto" w:fill="FFFFFF"/>
        <w:spacing w:after="0" w:line="240" w:lineRule="auto"/>
        <w:ind w:firstLine="708"/>
        <w:rPr>
          <w:rFonts w:ascii="Times New Roman" w:eastAsia="Times New Roman" w:hAnsi="Times New Roman" w:cs="Times New Roman"/>
          <w:color w:val="000000"/>
          <w:sz w:val="18"/>
          <w:szCs w:val="18"/>
          <w:lang w:val="uk-UA"/>
        </w:rPr>
      </w:pPr>
    </w:p>
    <w:p w:rsidR="00F9407A" w:rsidRDefault="00F9407A" w:rsidP="00F9407A">
      <w:pPr>
        <w:shd w:val="clear" w:color="auto" w:fill="FFFFFF"/>
        <w:spacing w:after="0" w:line="240" w:lineRule="auto"/>
        <w:ind w:firstLine="708"/>
        <w:rPr>
          <w:rFonts w:ascii="Times New Roman" w:eastAsia="Times New Roman" w:hAnsi="Times New Roman" w:cs="Times New Roman"/>
          <w:color w:val="000000"/>
          <w:sz w:val="18"/>
          <w:szCs w:val="18"/>
          <w:lang w:val="uk-UA"/>
        </w:rPr>
      </w:pPr>
    </w:p>
    <w:p w:rsidR="00F9407A" w:rsidRDefault="00F9407A" w:rsidP="00F9407A">
      <w:pPr>
        <w:shd w:val="clear" w:color="auto" w:fill="FFFFFF"/>
        <w:spacing w:after="0" w:line="240" w:lineRule="auto"/>
        <w:ind w:firstLine="708"/>
        <w:rPr>
          <w:rFonts w:ascii="Times New Roman" w:eastAsia="Times New Roman" w:hAnsi="Times New Roman" w:cs="Times New Roman"/>
          <w:color w:val="000000"/>
          <w:sz w:val="18"/>
          <w:szCs w:val="18"/>
          <w:lang w:val="uk-UA"/>
        </w:rPr>
      </w:pPr>
    </w:p>
    <w:p w:rsidR="00F9407A" w:rsidRDefault="00F9407A" w:rsidP="00F9407A">
      <w:pPr>
        <w:shd w:val="clear" w:color="auto" w:fill="FFFFFF"/>
        <w:spacing w:after="0" w:line="240" w:lineRule="auto"/>
        <w:ind w:firstLine="708"/>
        <w:rPr>
          <w:rFonts w:ascii="Times New Roman" w:eastAsia="Times New Roman" w:hAnsi="Times New Roman" w:cs="Times New Roman"/>
          <w:color w:val="000000"/>
          <w:sz w:val="18"/>
          <w:szCs w:val="18"/>
          <w:lang w:val="uk-UA"/>
        </w:rPr>
      </w:pPr>
    </w:p>
    <w:p w:rsidR="00F9407A" w:rsidRDefault="00F9407A" w:rsidP="00F9407A">
      <w:pPr>
        <w:shd w:val="clear" w:color="auto" w:fill="FFFFFF"/>
        <w:spacing w:after="0" w:line="240" w:lineRule="auto"/>
        <w:ind w:firstLine="708"/>
        <w:rPr>
          <w:rFonts w:ascii="Times New Roman" w:eastAsia="Times New Roman" w:hAnsi="Times New Roman" w:cs="Times New Roman"/>
          <w:color w:val="000000"/>
          <w:sz w:val="18"/>
          <w:szCs w:val="18"/>
          <w:lang w:val="uk-UA"/>
        </w:rPr>
      </w:pPr>
    </w:p>
    <w:p w:rsidR="00F9407A" w:rsidRDefault="00F9407A" w:rsidP="00F9407A">
      <w:pPr>
        <w:shd w:val="clear" w:color="auto" w:fill="FFFFFF"/>
        <w:spacing w:after="0" w:line="240" w:lineRule="auto"/>
        <w:ind w:firstLine="708"/>
        <w:rPr>
          <w:rFonts w:ascii="Times New Roman" w:eastAsia="Times New Roman" w:hAnsi="Times New Roman" w:cs="Times New Roman"/>
          <w:color w:val="000000"/>
          <w:sz w:val="18"/>
          <w:szCs w:val="18"/>
          <w:lang w:val="uk-UA"/>
        </w:rPr>
      </w:pPr>
    </w:p>
    <w:p w:rsidR="00F9407A" w:rsidRDefault="00F9407A" w:rsidP="00F9407A">
      <w:pPr>
        <w:shd w:val="clear" w:color="auto" w:fill="FFFFFF"/>
        <w:spacing w:after="0" w:line="240" w:lineRule="auto"/>
        <w:ind w:firstLine="708"/>
        <w:rPr>
          <w:rFonts w:ascii="Times New Roman" w:eastAsia="Times New Roman" w:hAnsi="Times New Roman" w:cs="Times New Roman"/>
          <w:color w:val="000000"/>
          <w:sz w:val="18"/>
          <w:szCs w:val="18"/>
          <w:lang w:val="uk-UA"/>
        </w:rPr>
      </w:pPr>
    </w:p>
    <w:p w:rsidR="00F9407A" w:rsidRDefault="00F9407A" w:rsidP="00F9407A">
      <w:pPr>
        <w:shd w:val="clear" w:color="auto" w:fill="FFFFFF"/>
        <w:spacing w:after="0" w:line="240" w:lineRule="auto"/>
        <w:ind w:firstLine="708"/>
        <w:rPr>
          <w:rFonts w:ascii="Times New Roman" w:eastAsia="Times New Roman" w:hAnsi="Times New Roman" w:cs="Times New Roman"/>
          <w:color w:val="000000"/>
          <w:sz w:val="18"/>
          <w:szCs w:val="18"/>
          <w:lang w:val="uk-UA"/>
        </w:rPr>
      </w:pPr>
    </w:p>
    <w:p w:rsidR="00F9407A" w:rsidRDefault="00F9407A" w:rsidP="00F9407A">
      <w:pPr>
        <w:shd w:val="clear" w:color="auto" w:fill="FFFFFF"/>
        <w:spacing w:after="0" w:line="240" w:lineRule="auto"/>
        <w:ind w:firstLine="708"/>
        <w:rPr>
          <w:rFonts w:ascii="Times New Roman" w:eastAsia="Times New Roman" w:hAnsi="Times New Roman" w:cs="Times New Roman"/>
          <w:color w:val="000000"/>
          <w:sz w:val="18"/>
          <w:szCs w:val="18"/>
          <w:lang w:val="uk-UA"/>
        </w:rPr>
      </w:pPr>
    </w:p>
    <w:p w:rsidR="00F9407A" w:rsidRDefault="00F9407A" w:rsidP="00F9407A">
      <w:pPr>
        <w:shd w:val="clear" w:color="auto" w:fill="FFFFFF"/>
        <w:spacing w:after="0" w:line="240" w:lineRule="auto"/>
        <w:ind w:firstLine="708"/>
        <w:rPr>
          <w:rFonts w:ascii="Times New Roman" w:eastAsia="Times New Roman" w:hAnsi="Times New Roman" w:cs="Times New Roman"/>
          <w:color w:val="000000"/>
          <w:sz w:val="18"/>
          <w:szCs w:val="18"/>
          <w:lang w:val="uk-UA"/>
        </w:rPr>
      </w:pPr>
    </w:p>
    <w:p w:rsidR="00F9407A" w:rsidRDefault="00F9407A" w:rsidP="00F9407A">
      <w:pPr>
        <w:shd w:val="clear" w:color="auto" w:fill="FFFFFF"/>
        <w:spacing w:after="0" w:line="240" w:lineRule="auto"/>
        <w:ind w:firstLine="708"/>
        <w:rPr>
          <w:rFonts w:ascii="Times New Roman" w:eastAsia="Times New Roman" w:hAnsi="Times New Roman" w:cs="Times New Roman"/>
          <w:color w:val="000000"/>
          <w:sz w:val="18"/>
          <w:szCs w:val="18"/>
          <w:lang w:val="uk-UA"/>
        </w:rPr>
      </w:pPr>
    </w:p>
    <w:p w:rsidR="00F9407A" w:rsidRDefault="00F9407A" w:rsidP="00F9407A">
      <w:pPr>
        <w:shd w:val="clear" w:color="auto" w:fill="FFFFFF"/>
        <w:spacing w:after="0" w:line="240" w:lineRule="auto"/>
        <w:ind w:firstLine="708"/>
        <w:rPr>
          <w:rFonts w:ascii="Times New Roman" w:eastAsia="Times New Roman" w:hAnsi="Times New Roman" w:cs="Times New Roman"/>
          <w:color w:val="000000"/>
          <w:sz w:val="18"/>
          <w:szCs w:val="18"/>
          <w:lang w:val="uk-UA"/>
        </w:rPr>
      </w:pPr>
    </w:p>
    <w:p w:rsidR="00F9407A" w:rsidRDefault="00F9407A" w:rsidP="00F9407A">
      <w:pPr>
        <w:shd w:val="clear" w:color="auto" w:fill="FFFFFF"/>
        <w:spacing w:after="0" w:line="240" w:lineRule="auto"/>
        <w:ind w:firstLine="708"/>
        <w:rPr>
          <w:rFonts w:ascii="Times New Roman" w:eastAsia="Times New Roman" w:hAnsi="Times New Roman" w:cs="Times New Roman"/>
          <w:color w:val="000000"/>
          <w:sz w:val="18"/>
          <w:szCs w:val="18"/>
          <w:lang w:val="uk-UA"/>
        </w:rPr>
      </w:pPr>
    </w:p>
    <w:p w:rsidR="00F9407A" w:rsidRDefault="00F9407A" w:rsidP="00F9407A">
      <w:pPr>
        <w:shd w:val="clear" w:color="auto" w:fill="FFFFFF"/>
        <w:spacing w:after="0" w:line="240" w:lineRule="auto"/>
        <w:ind w:firstLine="708"/>
        <w:rPr>
          <w:rFonts w:ascii="Times New Roman" w:eastAsia="Times New Roman" w:hAnsi="Times New Roman" w:cs="Times New Roman"/>
          <w:color w:val="000000"/>
          <w:sz w:val="18"/>
          <w:szCs w:val="18"/>
          <w:lang w:val="uk-UA"/>
        </w:rPr>
      </w:pPr>
    </w:p>
    <w:p w:rsidR="00F9407A" w:rsidRPr="00F9407A" w:rsidRDefault="00F9407A" w:rsidP="00F9407A">
      <w:pPr>
        <w:shd w:val="clear" w:color="auto" w:fill="FFFFFF"/>
        <w:spacing w:after="0" w:line="240" w:lineRule="auto"/>
        <w:ind w:firstLine="708"/>
        <w:rPr>
          <w:rFonts w:ascii="Times New Roman" w:eastAsia="Times New Roman" w:hAnsi="Times New Roman" w:cs="Times New Roman"/>
          <w:color w:val="000000"/>
          <w:sz w:val="18"/>
          <w:szCs w:val="18"/>
          <w:lang w:val="uk-UA"/>
        </w:rPr>
      </w:pPr>
    </w:p>
    <w:p w:rsidR="00F9407A" w:rsidRPr="00F9407A" w:rsidRDefault="00F9407A" w:rsidP="00D03BD4">
      <w:pPr>
        <w:shd w:val="clear" w:color="auto" w:fill="FFFFFF"/>
        <w:spacing w:after="0" w:line="240" w:lineRule="auto"/>
        <w:ind w:firstLine="708"/>
        <w:jc w:val="both"/>
        <w:rPr>
          <w:rFonts w:ascii="Times New Roman" w:eastAsia="Times New Roman" w:hAnsi="Times New Roman" w:cs="Times New Roman"/>
          <w:color w:val="000000"/>
          <w:sz w:val="18"/>
          <w:szCs w:val="18"/>
        </w:rPr>
      </w:pPr>
    </w:p>
    <w:p w:rsidR="00D03BD4" w:rsidRDefault="00277415" w:rsidP="00D03BD4">
      <w:pPr>
        <w:shd w:val="clear" w:color="auto" w:fill="FFFFFF"/>
        <w:spacing w:after="0" w:line="240" w:lineRule="auto"/>
        <w:ind w:firstLine="708"/>
        <w:jc w:val="both"/>
        <w:rPr>
          <w:rFonts w:ascii="Times New Roman" w:eastAsia="Times New Roman" w:hAnsi="Times New Roman" w:cs="Times New Roman"/>
          <w:color w:val="000000"/>
          <w:sz w:val="18"/>
          <w:szCs w:val="18"/>
          <w:lang w:val="uk-UA"/>
        </w:rPr>
      </w:pPr>
      <w:r w:rsidRPr="00D03BD4">
        <w:rPr>
          <w:rFonts w:ascii="Times New Roman" w:eastAsia="Times New Roman" w:hAnsi="Times New Roman" w:cs="Times New Roman"/>
          <w:color w:val="000000"/>
          <w:sz w:val="18"/>
          <w:szCs w:val="18"/>
          <w:lang w:val="uk-UA"/>
        </w:rPr>
        <w:t xml:space="preserve">У комплекси ранкової гігієнічної гімнастики слід </w:t>
      </w:r>
      <w:r w:rsidR="00D03BD4">
        <w:rPr>
          <w:rFonts w:ascii="Times New Roman" w:eastAsia="Times New Roman" w:hAnsi="Times New Roman" w:cs="Times New Roman"/>
          <w:color w:val="000000"/>
          <w:sz w:val="18"/>
          <w:szCs w:val="18"/>
          <w:lang w:val="uk-UA"/>
        </w:rPr>
        <w:t>включати вправи для всіх груп м</w:t>
      </w:r>
      <w:r w:rsidR="00D03BD4" w:rsidRPr="00031690">
        <w:rPr>
          <w:rFonts w:ascii="Times New Roman" w:hAnsi="Times New Roman" w:cs="Times New Roman"/>
          <w:color w:val="000000"/>
          <w:sz w:val="18"/>
          <w:szCs w:val="18"/>
          <w:shd w:val="clear" w:color="auto" w:fill="FFFFFF"/>
          <w:lang w:val="uk-UA"/>
        </w:rPr>
        <w:t>’</w:t>
      </w:r>
      <w:r w:rsidRPr="00D03BD4">
        <w:rPr>
          <w:rFonts w:ascii="Times New Roman" w:eastAsia="Times New Roman" w:hAnsi="Times New Roman" w:cs="Times New Roman"/>
          <w:color w:val="000000"/>
          <w:sz w:val="18"/>
          <w:szCs w:val="18"/>
          <w:lang w:val="uk-UA"/>
        </w:rPr>
        <w:t>язів, вправи на гнучкість і дихальні вправи. Не рекомендується виконувати вправи статичного характеру, зі значними обтяженнями, на витривалість (наприклад, тривалий біг до втоми). Можна включати вправи зі скакалкою, ес</w:t>
      </w:r>
      <w:r w:rsidR="00D03BD4">
        <w:rPr>
          <w:rFonts w:ascii="Times New Roman" w:eastAsia="Times New Roman" w:hAnsi="Times New Roman" w:cs="Times New Roman"/>
          <w:color w:val="000000"/>
          <w:sz w:val="18"/>
          <w:szCs w:val="18"/>
          <w:lang w:val="uk-UA"/>
        </w:rPr>
        <w:t>пандером і гумовим джгутом, з м</w:t>
      </w:r>
      <w:r w:rsidR="00D03BD4" w:rsidRPr="00031690">
        <w:rPr>
          <w:rFonts w:ascii="Times New Roman" w:hAnsi="Times New Roman" w:cs="Times New Roman"/>
          <w:color w:val="000000"/>
          <w:sz w:val="18"/>
          <w:szCs w:val="18"/>
          <w:shd w:val="clear" w:color="auto" w:fill="FFFFFF"/>
          <w:lang w:val="uk-UA"/>
        </w:rPr>
        <w:t>’</w:t>
      </w:r>
      <w:r w:rsidRPr="00D03BD4">
        <w:rPr>
          <w:rFonts w:ascii="Times New Roman" w:eastAsia="Times New Roman" w:hAnsi="Times New Roman" w:cs="Times New Roman"/>
          <w:color w:val="000000"/>
          <w:sz w:val="18"/>
          <w:szCs w:val="18"/>
          <w:lang w:val="uk-UA"/>
        </w:rPr>
        <w:t>ячем (елементи гри в волейбол, баскетбол, футбол з невеликим навантаженням). Збільшення і зменшення навантаження повинно бути хвилеподібним. Кожне вправу слід починати в повільному темпі і з невеликою амплітудою рухів і поступово збільшувати її до середніх величин. Між серіями з 2-3 вправ (а при силових - після кожного) виконується вправа на розслаблення або повіль</w:t>
      </w:r>
      <w:r w:rsidR="00D03BD4" w:rsidRPr="00D03BD4">
        <w:rPr>
          <w:rFonts w:ascii="Times New Roman" w:eastAsia="Times New Roman" w:hAnsi="Times New Roman" w:cs="Times New Roman"/>
          <w:color w:val="000000"/>
          <w:sz w:val="18"/>
          <w:szCs w:val="18"/>
          <w:lang w:val="uk-UA"/>
        </w:rPr>
        <w:t xml:space="preserve">ний біг (20-30 с). </w:t>
      </w:r>
    </w:p>
    <w:p w:rsidR="00D03BD4" w:rsidRDefault="00D03BD4" w:rsidP="00D03BD4">
      <w:pPr>
        <w:shd w:val="clear" w:color="auto" w:fill="FFFFFF"/>
        <w:spacing w:after="0" w:line="240" w:lineRule="auto"/>
        <w:ind w:firstLine="708"/>
        <w:jc w:val="both"/>
        <w:rPr>
          <w:rFonts w:ascii="Times New Roman" w:eastAsia="Times New Roman" w:hAnsi="Times New Roman" w:cs="Times New Roman"/>
          <w:color w:val="000000"/>
          <w:sz w:val="18"/>
          <w:szCs w:val="18"/>
          <w:lang w:val="uk-UA"/>
        </w:rPr>
      </w:pPr>
      <w:r w:rsidRPr="00D03BD4">
        <w:rPr>
          <w:rFonts w:ascii="Times New Roman" w:eastAsia="Times New Roman" w:hAnsi="Times New Roman" w:cs="Times New Roman"/>
          <w:color w:val="000000"/>
          <w:sz w:val="18"/>
          <w:szCs w:val="18"/>
          <w:lang w:val="uk-UA"/>
        </w:rPr>
        <w:t>Ранкова гі</w:t>
      </w:r>
      <w:r w:rsidR="00277415" w:rsidRPr="00D03BD4">
        <w:rPr>
          <w:rFonts w:ascii="Times New Roman" w:eastAsia="Times New Roman" w:hAnsi="Times New Roman" w:cs="Times New Roman"/>
          <w:color w:val="000000"/>
          <w:sz w:val="18"/>
          <w:szCs w:val="18"/>
          <w:lang w:val="uk-UA"/>
        </w:rPr>
        <w:t>мнастика (зарядка) прискорює приведення організму в працездатний стан, підсилює потік крові і лімфи у всіх частинах тіла і робить частішим дихання, що активізує обмін речовин і швидко видаляє продукти розпаду, що накопичилися за ніч. Систематичне виконання зарядки покращує кровообіг, зміцнює серцево-судинну, нервову і дихальну системи, поліпшує діяльність травних органів, сприяє більш продуктивної діяльності кори головного мозку. Регулярні ранкові заняття фізичними вправами зміцнюють руховий апарат, сприяють розвитку фізичних якостей, особливо таких, як сила, гнучкість, спритність. Крім того, під час ранкової гімнастики можна освоювати техніку багатьох спортивних вправ; зарядка дозволяє подолати гіподинамію, властиву сучасній людині, зміцнити здоров'я, підвищити фізичну і розумову працездатність.</w:t>
      </w:r>
    </w:p>
    <w:p w:rsidR="00D03BD4" w:rsidRDefault="00277415" w:rsidP="00D03BD4">
      <w:pPr>
        <w:shd w:val="clear" w:color="auto" w:fill="FFFFFF"/>
        <w:spacing w:after="0" w:line="240" w:lineRule="auto"/>
        <w:ind w:firstLine="708"/>
        <w:jc w:val="both"/>
        <w:rPr>
          <w:rFonts w:ascii="Times New Roman" w:eastAsia="Times New Roman" w:hAnsi="Times New Roman" w:cs="Times New Roman"/>
          <w:color w:val="000000"/>
          <w:sz w:val="18"/>
          <w:szCs w:val="18"/>
          <w:lang w:val="uk-UA"/>
        </w:rPr>
      </w:pPr>
      <w:r w:rsidRPr="00D03BD4">
        <w:rPr>
          <w:rFonts w:ascii="Times New Roman" w:eastAsia="Times New Roman" w:hAnsi="Times New Roman" w:cs="Times New Roman"/>
          <w:color w:val="000000"/>
          <w:sz w:val="18"/>
          <w:szCs w:val="18"/>
          <w:lang w:val="uk-UA"/>
        </w:rPr>
        <w:t>Ефективність ранкової гімнастики залежить від підбору вправ, дозування навантажень і інтенсивності виконання вправ.</w:t>
      </w:r>
    </w:p>
    <w:p w:rsidR="00D03BD4" w:rsidRDefault="00277415" w:rsidP="00D03BD4">
      <w:pPr>
        <w:shd w:val="clear" w:color="auto" w:fill="FFFFFF"/>
        <w:spacing w:after="0" w:line="240" w:lineRule="auto"/>
        <w:ind w:firstLine="708"/>
        <w:jc w:val="both"/>
        <w:rPr>
          <w:rFonts w:ascii="Times New Roman" w:eastAsia="Times New Roman" w:hAnsi="Times New Roman" w:cs="Times New Roman"/>
          <w:color w:val="000000"/>
          <w:sz w:val="18"/>
          <w:szCs w:val="18"/>
          <w:lang w:val="uk-UA"/>
        </w:rPr>
      </w:pPr>
      <w:r w:rsidRPr="00D03BD4">
        <w:rPr>
          <w:rFonts w:ascii="Times New Roman" w:eastAsia="Times New Roman" w:hAnsi="Times New Roman" w:cs="Times New Roman"/>
          <w:color w:val="000000"/>
          <w:sz w:val="18"/>
          <w:szCs w:val="18"/>
          <w:lang w:val="uk-UA"/>
        </w:rPr>
        <w:t>В комплекс занять протягом дня відносяться такі форми організації фізичних вправ: вступн</w:t>
      </w:r>
      <w:r w:rsidR="00D03BD4">
        <w:rPr>
          <w:rFonts w:ascii="Times New Roman" w:eastAsia="Times New Roman" w:hAnsi="Times New Roman" w:cs="Times New Roman"/>
          <w:color w:val="000000"/>
          <w:sz w:val="18"/>
          <w:szCs w:val="18"/>
          <w:lang w:val="uk-UA"/>
        </w:rPr>
        <w:t xml:space="preserve">а гімнастика, фізкультурні </w:t>
      </w:r>
      <w:r w:rsidR="00D03BD4" w:rsidRPr="00D03BD4">
        <w:rPr>
          <w:rFonts w:ascii="Times New Roman" w:eastAsia="Times New Roman" w:hAnsi="Times New Roman" w:cs="Times New Roman"/>
          <w:color w:val="000000"/>
          <w:sz w:val="18"/>
          <w:szCs w:val="18"/>
          <w:lang w:val="uk-UA"/>
        </w:rPr>
        <w:t xml:space="preserve">паузи </w:t>
      </w:r>
      <w:r w:rsidR="00D03BD4" w:rsidRPr="00D03BD4">
        <w:rPr>
          <w:rFonts w:ascii="Times New Roman" w:eastAsia="Times New Roman" w:hAnsi="Times New Roman" w:cs="Times New Roman"/>
          <w:color w:val="000000"/>
          <w:sz w:val="18"/>
          <w:szCs w:val="18"/>
          <w:shd w:val="clear" w:color="auto" w:fill="FFFFFF"/>
          <w:lang w:val="uk-UA"/>
        </w:rPr>
        <w:t>і хвилинки</w:t>
      </w:r>
      <w:r w:rsidRPr="00277415">
        <w:rPr>
          <w:rFonts w:ascii="Tahoma" w:eastAsia="Times New Roman" w:hAnsi="Tahoma" w:cs="Tahoma"/>
          <w:color w:val="000000"/>
          <w:sz w:val="18"/>
          <w:szCs w:val="18"/>
          <w:shd w:val="clear" w:color="auto" w:fill="FFFFFF"/>
        </w:rPr>
        <w:t>.</w:t>
      </w:r>
    </w:p>
    <w:p w:rsidR="00277415" w:rsidRPr="00D03BD4" w:rsidRDefault="00277415" w:rsidP="00D03BD4">
      <w:pPr>
        <w:shd w:val="clear" w:color="auto" w:fill="FFFFFF"/>
        <w:spacing w:after="0" w:line="240" w:lineRule="auto"/>
        <w:ind w:firstLine="708"/>
        <w:jc w:val="both"/>
        <w:rPr>
          <w:rFonts w:ascii="Times New Roman" w:eastAsia="Times New Roman" w:hAnsi="Times New Roman" w:cs="Times New Roman"/>
          <w:color w:val="000000"/>
          <w:sz w:val="18"/>
          <w:szCs w:val="18"/>
          <w:lang w:val="uk-UA"/>
        </w:rPr>
      </w:pPr>
      <w:r w:rsidRPr="00D03BD4">
        <w:rPr>
          <w:rFonts w:ascii="Times New Roman" w:eastAsia="Times New Roman" w:hAnsi="Times New Roman" w:cs="Times New Roman"/>
          <w:color w:val="000000"/>
          <w:sz w:val="18"/>
          <w:szCs w:val="18"/>
          <w:lang w:val="uk-UA"/>
        </w:rPr>
        <w:t>Вступна гімнастика. Працездатність людини в процесі праці не буває постійною. Коли людина приступає до роботи, то лише через 30-90 хв. досягається рівень стійкої працездатності. Для більш швидкого втягування в роботу застосовується вступна гімнастика. Комплекс складається з 8-9 вправ і п</w:t>
      </w:r>
      <w:r w:rsidR="00D03BD4" w:rsidRPr="00D03BD4">
        <w:rPr>
          <w:rFonts w:ascii="Times New Roman" w:eastAsia="Times New Roman" w:hAnsi="Times New Roman" w:cs="Times New Roman"/>
          <w:color w:val="000000"/>
          <w:sz w:val="18"/>
          <w:szCs w:val="18"/>
          <w:lang w:val="uk-UA"/>
        </w:rPr>
        <w:t>овинен різнобічно впливати на м</w:t>
      </w:r>
      <w:r w:rsidR="00D03BD4" w:rsidRPr="00D03BD4">
        <w:rPr>
          <w:rFonts w:ascii="Times New Roman" w:hAnsi="Times New Roman" w:cs="Times New Roman"/>
          <w:color w:val="000000"/>
          <w:sz w:val="18"/>
          <w:szCs w:val="18"/>
          <w:shd w:val="clear" w:color="auto" w:fill="FFFFFF"/>
          <w:lang w:val="uk-UA"/>
        </w:rPr>
        <w:t>’</w:t>
      </w:r>
      <w:r w:rsidRPr="00D03BD4">
        <w:rPr>
          <w:rFonts w:ascii="Times New Roman" w:eastAsia="Times New Roman" w:hAnsi="Times New Roman" w:cs="Times New Roman"/>
          <w:color w:val="000000"/>
          <w:sz w:val="18"/>
          <w:szCs w:val="18"/>
          <w:lang w:val="uk-UA"/>
        </w:rPr>
        <w:t>язову систему і помірно активізувати серцеву діял</w:t>
      </w:r>
      <w:r w:rsidR="00D03BD4">
        <w:rPr>
          <w:rFonts w:ascii="Times New Roman" w:eastAsia="Times New Roman" w:hAnsi="Times New Roman" w:cs="Times New Roman"/>
          <w:color w:val="000000"/>
          <w:sz w:val="18"/>
          <w:szCs w:val="18"/>
          <w:lang w:val="uk-UA"/>
        </w:rPr>
        <w:t>ьність; не втомлювати</w:t>
      </w:r>
      <w:r w:rsidRPr="00D03BD4">
        <w:rPr>
          <w:rFonts w:ascii="Times New Roman" w:eastAsia="Times New Roman" w:hAnsi="Times New Roman" w:cs="Times New Roman"/>
          <w:color w:val="000000"/>
          <w:sz w:val="18"/>
          <w:szCs w:val="18"/>
          <w:lang w:val="uk-UA"/>
        </w:rPr>
        <w:t>; позитивно впливати на поставу; складатися із знайомих вправ; викликати емоційний підйом. З другої половини комплексу навантаження поступово знижується і закінчується легкими, спокійними вправами. Комплекс змінюється 1 раз на місяць.</w:t>
      </w:r>
    </w:p>
    <w:p w:rsidR="00D03BD4" w:rsidRPr="00D03BD4" w:rsidRDefault="00D03BD4" w:rsidP="001F277D">
      <w:pPr>
        <w:shd w:val="clear" w:color="auto" w:fill="FFFFFF"/>
        <w:spacing w:after="0" w:line="240" w:lineRule="auto"/>
        <w:ind w:firstLine="708"/>
        <w:jc w:val="both"/>
        <w:rPr>
          <w:rFonts w:ascii="Times New Roman" w:eastAsia="Times New Roman" w:hAnsi="Times New Roman" w:cs="Times New Roman"/>
          <w:color w:val="000000"/>
          <w:sz w:val="18"/>
          <w:szCs w:val="18"/>
          <w:lang w:val="uk-UA"/>
        </w:rPr>
      </w:pPr>
      <w:r w:rsidRPr="00D03BD4">
        <w:rPr>
          <w:rFonts w:ascii="Times New Roman" w:eastAsia="Times New Roman" w:hAnsi="Times New Roman" w:cs="Times New Roman"/>
          <w:color w:val="000000"/>
          <w:sz w:val="18"/>
          <w:szCs w:val="18"/>
          <w:lang w:val="uk-UA"/>
        </w:rPr>
        <w:t>Навчальні заняття учнів пов</w:t>
      </w:r>
      <w:r w:rsidRPr="00D03BD4">
        <w:rPr>
          <w:rFonts w:ascii="Times New Roman" w:hAnsi="Times New Roman" w:cs="Times New Roman"/>
          <w:color w:val="000000"/>
          <w:sz w:val="18"/>
          <w:szCs w:val="18"/>
          <w:shd w:val="clear" w:color="auto" w:fill="FFFFFF"/>
          <w:lang w:val="uk-UA"/>
        </w:rPr>
        <w:t>’</w:t>
      </w:r>
      <w:r w:rsidR="00277415" w:rsidRPr="00D03BD4">
        <w:rPr>
          <w:rFonts w:ascii="Times New Roman" w:eastAsia="Times New Roman" w:hAnsi="Times New Roman" w:cs="Times New Roman"/>
          <w:color w:val="000000"/>
          <w:sz w:val="18"/>
          <w:szCs w:val="18"/>
          <w:lang w:val="uk-UA"/>
        </w:rPr>
        <w:t>язані з тривалим сидінням за столом в певному положенні, часто в досить напруженому стані (під час письма). Це викликає небажані (застійні) явища в організмі: застійні явища крові в ногах, в області тазу, живота, зміни в положенні хребта, плечей, грудної клітини. Для зняття такого стомлення застосовують фізкультурну паузу і фізкультхвилинки, які сприяють випрямленню хребта, активізують короткочасний відпочинок. Після 2-2,5 годин роботи починає відчуватися втома. У цей час необхідна пауза в роботі. Для боротьби з втомою слід виконувати комплекс вправ, що знижують втому і відновлює працездатність всіх органів і систем. Комплекс складається з 5-6 вправ (переважно на розслаблення). Вправи виконуються протягом 5 хв. Міняти комплекс 1 раз на 2-3 тижні.</w:t>
      </w:r>
    </w:p>
    <w:p w:rsidR="001F277D" w:rsidRPr="001F277D" w:rsidRDefault="00277415" w:rsidP="001F277D">
      <w:pPr>
        <w:shd w:val="clear" w:color="auto" w:fill="FFFFFF"/>
        <w:spacing w:after="0" w:line="240" w:lineRule="auto"/>
        <w:ind w:firstLine="708"/>
        <w:jc w:val="both"/>
        <w:rPr>
          <w:rFonts w:ascii="Times New Roman" w:eastAsia="Times New Roman" w:hAnsi="Times New Roman" w:cs="Times New Roman"/>
          <w:color w:val="000000"/>
          <w:sz w:val="18"/>
          <w:szCs w:val="18"/>
          <w:lang w:val="uk-UA"/>
        </w:rPr>
      </w:pPr>
      <w:r w:rsidRPr="00D03BD4">
        <w:rPr>
          <w:rFonts w:ascii="Times New Roman" w:eastAsia="Times New Roman" w:hAnsi="Times New Roman" w:cs="Times New Roman"/>
          <w:color w:val="000000"/>
          <w:sz w:val="18"/>
          <w:szCs w:val="18"/>
          <w:lang w:val="uk-UA"/>
        </w:rPr>
        <w:t>Комплекс вправ фізкультхвилинки виконується безпосередньо на робочому місці для зняття локального стомлення. Складається з 3-4 вправ. Тривалість 1-1,5 хв.</w:t>
      </w:r>
    </w:p>
    <w:p w:rsidR="00277415" w:rsidRPr="001F277D" w:rsidRDefault="00277415" w:rsidP="001F277D">
      <w:pPr>
        <w:shd w:val="clear" w:color="auto" w:fill="FFFFFF"/>
        <w:spacing w:after="0" w:line="240" w:lineRule="auto"/>
        <w:ind w:firstLine="708"/>
        <w:rPr>
          <w:rFonts w:ascii="Times New Roman" w:eastAsia="Times New Roman" w:hAnsi="Times New Roman" w:cs="Times New Roman"/>
          <w:color w:val="000000"/>
          <w:sz w:val="18"/>
          <w:szCs w:val="18"/>
          <w:lang w:val="uk-UA"/>
        </w:rPr>
      </w:pPr>
      <w:r w:rsidRPr="001F277D">
        <w:rPr>
          <w:rFonts w:ascii="Times New Roman" w:eastAsia="Times New Roman" w:hAnsi="Times New Roman" w:cs="Times New Roman"/>
          <w:color w:val="000000"/>
          <w:sz w:val="18"/>
          <w:szCs w:val="18"/>
          <w:lang w:val="uk-UA"/>
        </w:rPr>
        <w:lastRenderedPageBreak/>
        <w:t>Тренувальні заняття повинні носити комплексний характер, тобто сприяти розвитку всієї безлічі фізичних яко</w:t>
      </w:r>
      <w:r w:rsidR="001F277D" w:rsidRPr="001F277D">
        <w:rPr>
          <w:rFonts w:ascii="Times New Roman" w:eastAsia="Times New Roman" w:hAnsi="Times New Roman" w:cs="Times New Roman"/>
          <w:color w:val="000000"/>
          <w:sz w:val="18"/>
          <w:szCs w:val="18"/>
          <w:lang w:val="uk-UA"/>
        </w:rPr>
        <w:t>стей, а також зміцнювати здоров</w:t>
      </w:r>
      <w:r w:rsidR="001F277D" w:rsidRPr="001F277D">
        <w:rPr>
          <w:rFonts w:ascii="Times New Roman" w:hAnsi="Times New Roman" w:cs="Times New Roman"/>
          <w:color w:val="000000"/>
          <w:sz w:val="18"/>
          <w:szCs w:val="18"/>
          <w:shd w:val="clear" w:color="auto" w:fill="FFFFFF"/>
          <w:lang w:val="uk-UA"/>
        </w:rPr>
        <w:t>’</w:t>
      </w:r>
      <w:r w:rsidRPr="001F277D">
        <w:rPr>
          <w:rFonts w:ascii="Times New Roman" w:eastAsia="Times New Roman" w:hAnsi="Times New Roman" w:cs="Times New Roman"/>
          <w:color w:val="000000"/>
          <w:sz w:val="18"/>
          <w:szCs w:val="18"/>
          <w:lang w:val="uk-UA"/>
        </w:rPr>
        <w:t>я і підвищувати загальну працездатність організму. Спеціалізований характер занять, тобто заняття обраним видом спорту, допускається тільки для кваліфікованих спортсменів.</w:t>
      </w:r>
    </w:p>
    <w:p w:rsidR="00277415" w:rsidRPr="001F277D" w:rsidRDefault="00277415" w:rsidP="00277415">
      <w:pPr>
        <w:spacing w:after="0" w:line="240" w:lineRule="auto"/>
        <w:rPr>
          <w:rFonts w:ascii="Times New Roman" w:eastAsia="Times New Roman" w:hAnsi="Times New Roman" w:cs="Times New Roman"/>
          <w:sz w:val="24"/>
          <w:szCs w:val="24"/>
        </w:rPr>
      </w:pPr>
      <w:r w:rsidRPr="001F277D">
        <w:rPr>
          <w:rFonts w:ascii="Times New Roman" w:eastAsia="Times New Roman" w:hAnsi="Times New Roman" w:cs="Times New Roman"/>
          <w:color w:val="000000"/>
          <w:sz w:val="18"/>
          <w:szCs w:val="18"/>
          <w:lang w:val="uk-UA"/>
        </w:rPr>
        <w:br/>
      </w:r>
      <w:r w:rsidRPr="001F277D">
        <w:rPr>
          <w:rFonts w:ascii="Times New Roman" w:eastAsia="Times New Roman" w:hAnsi="Times New Roman" w:cs="Times New Roman"/>
          <w:color w:val="000000"/>
          <w:sz w:val="18"/>
          <w:szCs w:val="18"/>
        </w:rPr>
        <w:br/>
      </w:r>
    </w:p>
    <w:p w:rsidR="00277415" w:rsidRPr="00277415" w:rsidRDefault="00277415" w:rsidP="00277415">
      <w:pPr>
        <w:shd w:val="clear" w:color="auto" w:fill="FFFFFF"/>
        <w:spacing w:before="100" w:beforeAutospacing="1" w:after="100" w:afterAutospacing="1" w:line="240" w:lineRule="auto"/>
        <w:rPr>
          <w:rFonts w:ascii="Tahoma" w:eastAsia="Times New Roman" w:hAnsi="Tahoma" w:cs="Tahoma"/>
          <w:color w:val="000000"/>
          <w:sz w:val="18"/>
          <w:szCs w:val="18"/>
        </w:rPr>
      </w:pPr>
      <w:r w:rsidRPr="00277415">
        <w:rPr>
          <w:rFonts w:ascii="Tahoma" w:eastAsia="Times New Roman" w:hAnsi="Tahoma" w:cs="Tahoma"/>
          <w:color w:val="000000"/>
          <w:sz w:val="18"/>
          <w:szCs w:val="18"/>
        </w:rPr>
        <w:t xml:space="preserve">Кожне самостійне тренувальне заняття складається з трьох частин; </w:t>
      </w:r>
      <w:proofErr w:type="gramStart"/>
      <w:r w:rsidRPr="00277415">
        <w:rPr>
          <w:rFonts w:ascii="Tahoma" w:eastAsia="Times New Roman" w:hAnsi="Tahoma" w:cs="Tahoma"/>
          <w:color w:val="000000"/>
          <w:sz w:val="18"/>
          <w:szCs w:val="18"/>
        </w:rPr>
        <w:t>п</w:t>
      </w:r>
      <w:proofErr w:type="gramEnd"/>
      <w:r w:rsidRPr="00277415">
        <w:rPr>
          <w:rFonts w:ascii="Tahoma" w:eastAsia="Times New Roman" w:hAnsi="Tahoma" w:cs="Tahoma"/>
          <w:color w:val="000000"/>
          <w:sz w:val="18"/>
          <w:szCs w:val="18"/>
        </w:rPr>
        <w:t xml:space="preserve">ідготовча частина (розминка) ділиться на дві частини - общеразогревающую і спеціальну. Загальнорозвиваюча частина складається з ходьби (2-3 хв.), Повільного бігу (жінки - 6-8 хв, чоловіки - 8-12 хв), загальнорозвиваючих гімнастичних вправ на </w:t>
      </w:r>
      <w:proofErr w:type="gramStart"/>
      <w:r w:rsidRPr="00277415">
        <w:rPr>
          <w:rFonts w:ascii="Tahoma" w:eastAsia="Times New Roman" w:hAnsi="Tahoma" w:cs="Tahoma"/>
          <w:color w:val="000000"/>
          <w:sz w:val="18"/>
          <w:szCs w:val="18"/>
        </w:rPr>
        <w:t>вс</w:t>
      </w:r>
      <w:proofErr w:type="gramEnd"/>
      <w:r w:rsidRPr="00277415">
        <w:rPr>
          <w:rFonts w:ascii="Tahoma" w:eastAsia="Times New Roman" w:hAnsi="Tahoma" w:cs="Tahoma"/>
          <w:color w:val="000000"/>
          <w:sz w:val="18"/>
          <w:szCs w:val="18"/>
        </w:rPr>
        <w:t>і групи м'язів.</w:t>
      </w:r>
    </w:p>
    <w:p w:rsidR="00277415" w:rsidRPr="00277415" w:rsidRDefault="00277415" w:rsidP="00277415">
      <w:pPr>
        <w:shd w:val="clear" w:color="auto" w:fill="FFFFFF"/>
        <w:spacing w:before="100" w:beforeAutospacing="1" w:after="100" w:afterAutospacing="1" w:line="240" w:lineRule="auto"/>
        <w:rPr>
          <w:rFonts w:ascii="Tahoma" w:eastAsia="Times New Roman" w:hAnsi="Tahoma" w:cs="Tahoma"/>
          <w:color w:val="000000"/>
          <w:sz w:val="18"/>
          <w:szCs w:val="18"/>
        </w:rPr>
      </w:pPr>
      <w:r w:rsidRPr="00277415">
        <w:rPr>
          <w:rFonts w:ascii="Tahoma" w:eastAsia="Times New Roman" w:hAnsi="Tahoma" w:cs="Tahoma"/>
          <w:color w:val="000000"/>
          <w:sz w:val="18"/>
          <w:szCs w:val="18"/>
        </w:rPr>
        <w:t xml:space="preserve">Вправи рекомендується починати з </w:t>
      </w:r>
      <w:proofErr w:type="gramStart"/>
      <w:r w:rsidRPr="00277415">
        <w:rPr>
          <w:rFonts w:ascii="Tahoma" w:eastAsia="Times New Roman" w:hAnsi="Tahoma" w:cs="Tahoma"/>
          <w:color w:val="000000"/>
          <w:sz w:val="18"/>
          <w:szCs w:val="18"/>
        </w:rPr>
        <w:t>др</w:t>
      </w:r>
      <w:proofErr w:type="gramEnd"/>
      <w:r w:rsidRPr="00277415">
        <w:rPr>
          <w:rFonts w:ascii="Tahoma" w:eastAsia="Times New Roman" w:hAnsi="Tahoma" w:cs="Tahoma"/>
          <w:color w:val="000000"/>
          <w:sz w:val="18"/>
          <w:szCs w:val="18"/>
        </w:rPr>
        <w:t>ібних груп м'язів рук і плечового пояса, потім переходити на більші м'язи тулуба і закінчувати вправами для ніг. Після вправ силового характеру і розтягування слід виконувати вправи на розслаблення.</w:t>
      </w:r>
    </w:p>
    <w:p w:rsidR="00277415" w:rsidRPr="00277415" w:rsidRDefault="00277415" w:rsidP="00277415">
      <w:pPr>
        <w:shd w:val="clear" w:color="auto" w:fill="FFFFFF"/>
        <w:spacing w:before="100" w:beforeAutospacing="1" w:after="100" w:afterAutospacing="1" w:line="240" w:lineRule="auto"/>
        <w:rPr>
          <w:rFonts w:ascii="Tahoma" w:eastAsia="Times New Roman" w:hAnsi="Tahoma" w:cs="Tahoma"/>
          <w:color w:val="000000"/>
          <w:sz w:val="18"/>
          <w:szCs w:val="18"/>
        </w:rPr>
      </w:pPr>
      <w:r w:rsidRPr="00277415">
        <w:rPr>
          <w:rFonts w:ascii="Tahoma" w:eastAsia="Times New Roman" w:hAnsi="Tahoma" w:cs="Tahoma"/>
          <w:color w:val="000000"/>
          <w:sz w:val="18"/>
          <w:szCs w:val="18"/>
        </w:rPr>
        <w:t xml:space="preserve">Спеціальна частина розминки переслідує мету </w:t>
      </w:r>
      <w:proofErr w:type="gramStart"/>
      <w:r w:rsidRPr="00277415">
        <w:rPr>
          <w:rFonts w:ascii="Tahoma" w:eastAsia="Times New Roman" w:hAnsi="Tahoma" w:cs="Tahoma"/>
          <w:color w:val="000000"/>
          <w:sz w:val="18"/>
          <w:szCs w:val="18"/>
        </w:rPr>
        <w:t>п</w:t>
      </w:r>
      <w:proofErr w:type="gramEnd"/>
      <w:r w:rsidRPr="00277415">
        <w:rPr>
          <w:rFonts w:ascii="Tahoma" w:eastAsia="Times New Roman" w:hAnsi="Tahoma" w:cs="Tahoma"/>
          <w:color w:val="000000"/>
          <w:sz w:val="18"/>
          <w:szCs w:val="18"/>
        </w:rPr>
        <w:t xml:space="preserve">ідготувати до основної частини занять ті чи інші м'язові групи і кістково-зв'язковий апарат і забезпечити нервово - координаційну та психологічну настройку організму на майбутнє в основній частині заняття виконання вправ. </w:t>
      </w:r>
      <w:proofErr w:type="gramStart"/>
      <w:r w:rsidRPr="00277415">
        <w:rPr>
          <w:rFonts w:ascii="Tahoma" w:eastAsia="Times New Roman" w:hAnsi="Tahoma" w:cs="Tahoma"/>
          <w:color w:val="000000"/>
          <w:sz w:val="18"/>
          <w:szCs w:val="18"/>
        </w:rPr>
        <w:t>У</w:t>
      </w:r>
      <w:proofErr w:type="gramEnd"/>
      <w:r w:rsidRPr="00277415">
        <w:rPr>
          <w:rFonts w:ascii="Tahoma" w:eastAsia="Times New Roman" w:hAnsi="Tahoma" w:cs="Tahoma"/>
          <w:color w:val="000000"/>
          <w:sz w:val="18"/>
          <w:szCs w:val="18"/>
        </w:rPr>
        <w:t xml:space="preserve"> </w:t>
      </w:r>
      <w:proofErr w:type="gramStart"/>
      <w:r w:rsidRPr="00277415">
        <w:rPr>
          <w:rFonts w:ascii="Tahoma" w:eastAsia="Times New Roman" w:hAnsi="Tahoma" w:cs="Tahoma"/>
          <w:color w:val="000000"/>
          <w:sz w:val="18"/>
          <w:szCs w:val="18"/>
        </w:rPr>
        <w:t>спец</w:t>
      </w:r>
      <w:proofErr w:type="gramEnd"/>
      <w:r w:rsidRPr="00277415">
        <w:rPr>
          <w:rFonts w:ascii="Tahoma" w:eastAsia="Times New Roman" w:hAnsi="Tahoma" w:cs="Tahoma"/>
          <w:color w:val="000000"/>
          <w:sz w:val="18"/>
          <w:szCs w:val="18"/>
        </w:rPr>
        <w:t>іальній частині розминки виконуються окремі елементи основних вправ, імітація, спеціально-підготовчі вправи, виконання основної вправи по частинах і в цілому. При цьому враховується темп і ритм майбутньої роботи.</w:t>
      </w:r>
    </w:p>
    <w:p w:rsidR="00277415" w:rsidRPr="00277415" w:rsidRDefault="00277415" w:rsidP="00277415">
      <w:pPr>
        <w:shd w:val="clear" w:color="auto" w:fill="FFFFFF"/>
        <w:spacing w:before="100" w:beforeAutospacing="1" w:after="100" w:afterAutospacing="1" w:line="240" w:lineRule="auto"/>
        <w:rPr>
          <w:rFonts w:ascii="Tahoma" w:eastAsia="Times New Roman" w:hAnsi="Tahoma" w:cs="Tahoma"/>
          <w:color w:val="000000"/>
          <w:sz w:val="18"/>
          <w:szCs w:val="18"/>
        </w:rPr>
      </w:pPr>
      <w:r w:rsidRPr="00277415">
        <w:rPr>
          <w:rFonts w:ascii="Tahoma" w:eastAsia="Times New Roman" w:hAnsi="Tahoma" w:cs="Tahoma"/>
          <w:color w:val="000000"/>
          <w:sz w:val="18"/>
          <w:szCs w:val="18"/>
        </w:rPr>
        <w:t>В основній частині вивчається спортивна техніка і тактика, здійснюється тренування, розвиток фізичних і вольових якостей (швидкість, сила, витривалість).</w:t>
      </w:r>
    </w:p>
    <w:p w:rsidR="00277415" w:rsidRPr="00277415" w:rsidRDefault="00277415" w:rsidP="00277415">
      <w:pPr>
        <w:shd w:val="clear" w:color="auto" w:fill="FFFFFF"/>
        <w:spacing w:before="100" w:beforeAutospacing="1" w:after="100" w:afterAutospacing="1" w:line="240" w:lineRule="auto"/>
        <w:rPr>
          <w:rFonts w:ascii="Tahoma" w:eastAsia="Times New Roman" w:hAnsi="Tahoma" w:cs="Tahoma"/>
          <w:color w:val="000000"/>
          <w:sz w:val="18"/>
          <w:szCs w:val="18"/>
        </w:rPr>
      </w:pPr>
      <w:r w:rsidRPr="00277415">
        <w:rPr>
          <w:rFonts w:ascii="Tahoma" w:eastAsia="Times New Roman" w:hAnsi="Tahoma" w:cs="Tahoma"/>
          <w:color w:val="000000"/>
          <w:sz w:val="18"/>
          <w:szCs w:val="18"/>
        </w:rPr>
        <w:t>У заключ...</w:t>
      </w:r>
    </w:p>
    <w:p w:rsidR="00277415" w:rsidRPr="00277415" w:rsidRDefault="00277415" w:rsidP="00277415">
      <w:pPr>
        <w:spacing w:after="0" w:line="240" w:lineRule="auto"/>
        <w:rPr>
          <w:rFonts w:ascii="Times New Roman" w:eastAsia="Times New Roman" w:hAnsi="Times New Roman" w:cs="Times New Roman"/>
          <w:sz w:val="24"/>
          <w:szCs w:val="24"/>
        </w:rPr>
      </w:pPr>
      <w:proofErr w:type="gramStart"/>
      <w:r w:rsidRPr="00277415">
        <w:rPr>
          <w:rFonts w:ascii="Tahoma" w:eastAsia="Times New Roman" w:hAnsi="Tahoma" w:cs="Tahoma"/>
          <w:color w:val="000000"/>
          <w:sz w:val="18"/>
          <w:szCs w:val="18"/>
          <w:shd w:val="clear" w:color="auto" w:fill="FFFFFF"/>
        </w:rPr>
        <w:t>ній частині виконуються повільний біг (3-8 хв), що переходить у ходьбу (2-6 хв.), і вправи на розслаблення в поєднанні з глибоким диханням, які забезпечують поступове зниження тренувального навантаження і приведення організму в порівняно спокійний стан.</w:t>
      </w:r>
      <w:proofErr w:type="gramEnd"/>
    </w:p>
    <w:p w:rsidR="00277415" w:rsidRPr="00277415" w:rsidRDefault="00277415" w:rsidP="00277415">
      <w:pPr>
        <w:shd w:val="clear" w:color="auto" w:fill="FFFFFF"/>
        <w:spacing w:before="100" w:beforeAutospacing="1" w:after="100" w:afterAutospacing="1" w:line="240" w:lineRule="auto"/>
        <w:rPr>
          <w:rFonts w:ascii="Tahoma" w:eastAsia="Times New Roman" w:hAnsi="Tahoma" w:cs="Tahoma"/>
          <w:color w:val="000000"/>
          <w:sz w:val="18"/>
          <w:szCs w:val="18"/>
        </w:rPr>
      </w:pPr>
      <w:r w:rsidRPr="00277415">
        <w:rPr>
          <w:rFonts w:ascii="Tahoma" w:eastAsia="Times New Roman" w:hAnsi="Tahoma" w:cs="Tahoma"/>
          <w:color w:val="000000"/>
          <w:sz w:val="18"/>
          <w:szCs w:val="18"/>
        </w:rPr>
        <w:t xml:space="preserve">При тренувальних заняттях (тривалість 60 або 90 хв) можна орієнтуватися на наступний розподіл часу по частинах занять: </w:t>
      </w:r>
      <w:proofErr w:type="gramStart"/>
      <w:r w:rsidRPr="00277415">
        <w:rPr>
          <w:rFonts w:ascii="Tahoma" w:eastAsia="Times New Roman" w:hAnsi="Tahoma" w:cs="Tahoma"/>
          <w:color w:val="000000"/>
          <w:sz w:val="18"/>
          <w:szCs w:val="18"/>
        </w:rPr>
        <w:t>п</w:t>
      </w:r>
      <w:proofErr w:type="gramEnd"/>
      <w:r w:rsidRPr="00277415">
        <w:rPr>
          <w:rFonts w:ascii="Tahoma" w:eastAsia="Times New Roman" w:hAnsi="Tahoma" w:cs="Tahoma"/>
          <w:color w:val="000000"/>
          <w:sz w:val="18"/>
          <w:szCs w:val="18"/>
        </w:rPr>
        <w:t>ідготовча 15-20 (25-30) хв, основна 30-40 (45-55) хв, заключна 5-10 (5-15) хв.</w:t>
      </w:r>
    </w:p>
    <w:p w:rsidR="00277415" w:rsidRPr="00277415" w:rsidRDefault="00277415" w:rsidP="00277415">
      <w:pPr>
        <w:shd w:val="clear" w:color="auto" w:fill="FFFFFF"/>
        <w:spacing w:before="100" w:beforeAutospacing="1" w:after="100" w:afterAutospacing="1" w:line="240" w:lineRule="auto"/>
        <w:rPr>
          <w:rFonts w:ascii="Tahoma" w:eastAsia="Times New Roman" w:hAnsi="Tahoma" w:cs="Tahoma"/>
          <w:color w:val="000000"/>
          <w:sz w:val="18"/>
          <w:szCs w:val="18"/>
        </w:rPr>
      </w:pPr>
      <w:r w:rsidRPr="00277415">
        <w:rPr>
          <w:rFonts w:ascii="Tahoma" w:eastAsia="Times New Roman" w:hAnsi="Tahoma" w:cs="Tahoma"/>
          <w:color w:val="000000"/>
          <w:sz w:val="18"/>
          <w:szCs w:val="18"/>
        </w:rPr>
        <w:t>У практиці проведення самостійних тренувань найбільшого поширення набули заняття спортивними іграми, атлетичною гімнастикою, оздоровчим бігом, лижними прогулянками. Останнім часом у старшокласників зростаючою популярністю стали користуватися ритмічна гімнастика (аеробіка) і шейпінг.</w:t>
      </w:r>
    </w:p>
    <w:p w:rsidR="00277415" w:rsidRPr="00277415" w:rsidRDefault="00277415" w:rsidP="00277415">
      <w:pPr>
        <w:shd w:val="clear" w:color="auto" w:fill="FFFFFF"/>
        <w:spacing w:before="100" w:beforeAutospacing="1" w:after="100" w:afterAutospacing="1" w:line="240" w:lineRule="auto"/>
        <w:rPr>
          <w:rFonts w:ascii="Tahoma" w:eastAsia="Times New Roman" w:hAnsi="Tahoma" w:cs="Tahoma"/>
          <w:color w:val="000000"/>
          <w:sz w:val="18"/>
          <w:szCs w:val="18"/>
        </w:rPr>
      </w:pPr>
      <w:r w:rsidRPr="00277415">
        <w:rPr>
          <w:rFonts w:ascii="Tahoma" w:eastAsia="Times New Roman" w:hAnsi="Tahoma" w:cs="Tahoma"/>
          <w:color w:val="000000"/>
          <w:sz w:val="18"/>
          <w:szCs w:val="18"/>
        </w:rPr>
        <w:t xml:space="preserve">Атлетична гімнастика включає вправи з гантелями, гирями, амортизатором, штангою та іншими обтяженнями. Бездіючи на </w:t>
      </w:r>
      <w:proofErr w:type="gramStart"/>
      <w:r w:rsidRPr="00277415">
        <w:rPr>
          <w:rFonts w:ascii="Tahoma" w:eastAsia="Times New Roman" w:hAnsi="Tahoma" w:cs="Tahoma"/>
          <w:color w:val="000000"/>
          <w:sz w:val="18"/>
          <w:szCs w:val="18"/>
        </w:rPr>
        <w:t>р</w:t>
      </w:r>
      <w:proofErr w:type="gramEnd"/>
      <w:r w:rsidRPr="00277415">
        <w:rPr>
          <w:rFonts w:ascii="Tahoma" w:eastAsia="Times New Roman" w:hAnsi="Tahoma" w:cs="Tahoma"/>
          <w:color w:val="000000"/>
          <w:sz w:val="18"/>
          <w:szCs w:val="18"/>
        </w:rPr>
        <w:t xml:space="preserve">ізні м'язові групи, вправи з обтяженнями сприяють гармонійному розвитку мускулатури тіла, покращують поставу. Заняття атлетичною гімнастикою рекомендується проводити </w:t>
      </w:r>
      <w:proofErr w:type="gramStart"/>
      <w:r w:rsidRPr="00277415">
        <w:rPr>
          <w:rFonts w:ascii="Tahoma" w:eastAsia="Times New Roman" w:hAnsi="Tahoma" w:cs="Tahoma"/>
          <w:color w:val="000000"/>
          <w:sz w:val="18"/>
          <w:szCs w:val="18"/>
        </w:rPr>
        <w:t>в</w:t>
      </w:r>
      <w:proofErr w:type="gramEnd"/>
      <w:r w:rsidRPr="00277415">
        <w:rPr>
          <w:rFonts w:ascii="Tahoma" w:eastAsia="Times New Roman" w:hAnsi="Tahoma" w:cs="Tahoma"/>
          <w:color w:val="000000"/>
          <w:sz w:val="18"/>
          <w:szCs w:val="18"/>
        </w:rPr>
        <w:t xml:space="preserve"> другій половині дня. Вага обтяжень вибирається таким чином, щоб кожна вправа можна було виконувати 8-10 разів поспіль. Для розвитку абсолютної сили з якому </w:t>
      </w:r>
      <w:proofErr w:type="gramStart"/>
      <w:r w:rsidRPr="00277415">
        <w:rPr>
          <w:rFonts w:ascii="Tahoma" w:eastAsia="Times New Roman" w:hAnsi="Tahoma" w:cs="Tahoma"/>
          <w:color w:val="000000"/>
          <w:sz w:val="18"/>
          <w:szCs w:val="18"/>
        </w:rPr>
        <w:t>рус</w:t>
      </w:r>
      <w:proofErr w:type="gramEnd"/>
      <w:r w:rsidRPr="00277415">
        <w:rPr>
          <w:rFonts w:ascii="Tahoma" w:eastAsia="Times New Roman" w:hAnsi="Tahoma" w:cs="Tahoma"/>
          <w:color w:val="000000"/>
          <w:sz w:val="18"/>
          <w:szCs w:val="18"/>
        </w:rPr>
        <w:t xml:space="preserve">і вага обтяження збільшується, а число повторень зменшується. Для розвитку силової витривалості" зменшення жирових відкладень застосовуються обтяження меншої ваги з великим числом повторень (16 і більше). Найбільш </w:t>
      </w:r>
      <w:proofErr w:type="gramStart"/>
      <w:r w:rsidRPr="00277415">
        <w:rPr>
          <w:rFonts w:ascii="Tahoma" w:eastAsia="Times New Roman" w:hAnsi="Tahoma" w:cs="Tahoma"/>
          <w:color w:val="000000"/>
          <w:sz w:val="18"/>
          <w:szCs w:val="18"/>
        </w:rPr>
        <w:t>доц</w:t>
      </w:r>
      <w:proofErr w:type="gramEnd"/>
      <w:r w:rsidRPr="00277415">
        <w:rPr>
          <w:rFonts w:ascii="Tahoma" w:eastAsia="Times New Roman" w:hAnsi="Tahoma" w:cs="Tahoma"/>
          <w:color w:val="000000"/>
          <w:sz w:val="18"/>
          <w:szCs w:val="18"/>
        </w:rPr>
        <w:t xml:space="preserve">ільно в тренуванні спочатку виконувати вправи з малими обтяженнями, а в наступних підходах збільшувати вагу, зменшуючи число повторень. Вправи слід виконувати ритмічно без затримки дихання, роблячи вдих в момент розслаблення </w:t>
      </w:r>
      <w:proofErr w:type="gramStart"/>
      <w:r w:rsidRPr="00277415">
        <w:rPr>
          <w:rFonts w:ascii="Tahoma" w:eastAsia="Times New Roman" w:hAnsi="Tahoma" w:cs="Tahoma"/>
          <w:color w:val="000000"/>
          <w:sz w:val="18"/>
          <w:szCs w:val="18"/>
        </w:rPr>
        <w:t>м'яз</w:t>
      </w:r>
      <w:proofErr w:type="gramEnd"/>
      <w:r w:rsidRPr="00277415">
        <w:rPr>
          <w:rFonts w:ascii="Tahoma" w:eastAsia="Times New Roman" w:hAnsi="Tahoma" w:cs="Tahoma"/>
          <w:color w:val="000000"/>
          <w:sz w:val="18"/>
          <w:szCs w:val="18"/>
        </w:rPr>
        <w:t>ів. Інтервал відпочинку між вправами зазвичай становить 1 - 2 хвилини, в залежності від швидкості відновлення дихання.</w:t>
      </w:r>
    </w:p>
    <w:p w:rsidR="00277415" w:rsidRPr="00277415" w:rsidRDefault="00277415" w:rsidP="00277415">
      <w:pPr>
        <w:shd w:val="clear" w:color="auto" w:fill="FFFFFF"/>
        <w:spacing w:before="100" w:beforeAutospacing="1" w:after="100" w:afterAutospacing="1" w:line="240" w:lineRule="auto"/>
        <w:rPr>
          <w:rFonts w:ascii="Tahoma" w:eastAsia="Times New Roman" w:hAnsi="Tahoma" w:cs="Tahoma"/>
          <w:color w:val="000000"/>
          <w:sz w:val="18"/>
          <w:szCs w:val="18"/>
        </w:rPr>
      </w:pPr>
      <w:r w:rsidRPr="00277415">
        <w:rPr>
          <w:rFonts w:ascii="Tahoma" w:eastAsia="Times New Roman" w:hAnsi="Tahoma" w:cs="Tahoma"/>
          <w:color w:val="000000"/>
          <w:sz w:val="18"/>
          <w:szCs w:val="18"/>
        </w:rPr>
        <w:t xml:space="preserve">Комплекс вправ складається таким чином, щоб брали участь по можливості </w:t>
      </w:r>
      <w:proofErr w:type="gramStart"/>
      <w:r w:rsidRPr="00277415">
        <w:rPr>
          <w:rFonts w:ascii="Tahoma" w:eastAsia="Times New Roman" w:hAnsi="Tahoma" w:cs="Tahoma"/>
          <w:color w:val="000000"/>
          <w:sz w:val="18"/>
          <w:szCs w:val="18"/>
        </w:rPr>
        <w:t>вс</w:t>
      </w:r>
      <w:proofErr w:type="gramEnd"/>
      <w:r w:rsidRPr="00277415">
        <w:rPr>
          <w:rFonts w:ascii="Tahoma" w:eastAsia="Times New Roman" w:hAnsi="Tahoma" w:cs="Tahoma"/>
          <w:color w:val="000000"/>
          <w:sz w:val="18"/>
          <w:szCs w:val="18"/>
        </w:rPr>
        <w:t xml:space="preserve">і м'язові групи. На додаток до вправ з обтяженнями в заняття </w:t>
      </w:r>
      <w:proofErr w:type="gramStart"/>
      <w:r w:rsidRPr="00277415">
        <w:rPr>
          <w:rFonts w:ascii="Tahoma" w:eastAsia="Times New Roman" w:hAnsi="Tahoma" w:cs="Tahoma"/>
          <w:color w:val="000000"/>
          <w:sz w:val="18"/>
          <w:szCs w:val="18"/>
        </w:rPr>
        <w:t>доц</w:t>
      </w:r>
      <w:proofErr w:type="gramEnd"/>
      <w:r w:rsidRPr="00277415">
        <w:rPr>
          <w:rFonts w:ascii="Tahoma" w:eastAsia="Times New Roman" w:hAnsi="Tahoma" w:cs="Tahoma"/>
          <w:color w:val="000000"/>
          <w:sz w:val="18"/>
          <w:szCs w:val="18"/>
        </w:rPr>
        <w:t>ільно включати стрибки зі скакалкою, повільний біг, спортивні ігри.</w:t>
      </w:r>
    </w:p>
    <w:p w:rsidR="00277415" w:rsidRPr="00277415" w:rsidRDefault="00277415" w:rsidP="00277415">
      <w:pPr>
        <w:shd w:val="clear" w:color="auto" w:fill="FFFFFF"/>
        <w:spacing w:before="100" w:beforeAutospacing="1" w:after="100" w:afterAutospacing="1" w:line="240" w:lineRule="auto"/>
        <w:rPr>
          <w:rFonts w:ascii="Tahoma" w:eastAsia="Times New Roman" w:hAnsi="Tahoma" w:cs="Tahoma"/>
          <w:color w:val="000000"/>
          <w:sz w:val="18"/>
          <w:szCs w:val="18"/>
        </w:rPr>
      </w:pPr>
      <w:r w:rsidRPr="00277415">
        <w:rPr>
          <w:rFonts w:ascii="Tahoma" w:eastAsia="Times New Roman" w:hAnsi="Tahoma" w:cs="Tahoma"/>
          <w:color w:val="000000"/>
          <w:sz w:val="18"/>
          <w:szCs w:val="18"/>
        </w:rPr>
        <w:t>Оздоровчий бі</w:t>
      </w:r>
      <w:proofErr w:type="gramStart"/>
      <w:r w:rsidRPr="00277415">
        <w:rPr>
          <w:rFonts w:ascii="Tahoma" w:eastAsia="Times New Roman" w:hAnsi="Tahoma" w:cs="Tahoma"/>
          <w:color w:val="000000"/>
          <w:sz w:val="18"/>
          <w:szCs w:val="18"/>
        </w:rPr>
        <w:t>г</w:t>
      </w:r>
      <w:proofErr w:type="gramEnd"/>
      <w:r w:rsidRPr="00277415">
        <w:rPr>
          <w:rFonts w:ascii="Tahoma" w:eastAsia="Times New Roman" w:hAnsi="Tahoma" w:cs="Tahoma"/>
          <w:color w:val="000000"/>
          <w:sz w:val="18"/>
          <w:szCs w:val="18"/>
        </w:rPr>
        <w:t xml:space="preserve"> є однією з найкращих і доступних форм занять фізичною культурою. Завдяки природності і простоті рухів, можливостям проводити тренування практично в будь-яких умовах і в процесі занять домагатися значного розширення функціональних можливостей, біг в останні роки став масовим захопленням у багатьох країнах </w:t>
      </w:r>
      <w:proofErr w:type="gramStart"/>
      <w:r w:rsidRPr="00277415">
        <w:rPr>
          <w:rFonts w:ascii="Tahoma" w:eastAsia="Times New Roman" w:hAnsi="Tahoma" w:cs="Tahoma"/>
          <w:color w:val="000000"/>
          <w:sz w:val="18"/>
          <w:szCs w:val="18"/>
        </w:rPr>
        <w:t>св</w:t>
      </w:r>
      <w:proofErr w:type="gramEnd"/>
      <w:r w:rsidRPr="00277415">
        <w:rPr>
          <w:rFonts w:ascii="Tahoma" w:eastAsia="Times New Roman" w:hAnsi="Tahoma" w:cs="Tahoma"/>
          <w:color w:val="000000"/>
          <w:sz w:val="18"/>
          <w:szCs w:val="18"/>
        </w:rPr>
        <w:t xml:space="preserve">іту. Щоб </w:t>
      </w:r>
      <w:proofErr w:type="gramStart"/>
      <w:r w:rsidRPr="00277415">
        <w:rPr>
          <w:rFonts w:ascii="Tahoma" w:eastAsia="Times New Roman" w:hAnsi="Tahoma" w:cs="Tahoma"/>
          <w:color w:val="000000"/>
          <w:sz w:val="18"/>
          <w:szCs w:val="18"/>
        </w:rPr>
        <w:t>п</w:t>
      </w:r>
      <w:proofErr w:type="gramEnd"/>
      <w:r w:rsidRPr="00277415">
        <w:rPr>
          <w:rFonts w:ascii="Tahoma" w:eastAsia="Times New Roman" w:hAnsi="Tahoma" w:cs="Tahoma"/>
          <w:color w:val="000000"/>
          <w:sz w:val="18"/>
          <w:szCs w:val="18"/>
        </w:rPr>
        <w:t>ідвищити ефективність занять, необхідно освоїти раціональну техніку, навчитися правильно дозувати тривалість і швидкість бігу.</w:t>
      </w:r>
    </w:p>
    <w:p w:rsidR="00277415" w:rsidRPr="00277415" w:rsidRDefault="00277415" w:rsidP="00277415">
      <w:pPr>
        <w:shd w:val="clear" w:color="auto" w:fill="FFFFFF"/>
        <w:spacing w:before="100" w:beforeAutospacing="1" w:after="100" w:afterAutospacing="1" w:line="240" w:lineRule="auto"/>
        <w:rPr>
          <w:rFonts w:ascii="Tahoma" w:eastAsia="Times New Roman" w:hAnsi="Tahoma" w:cs="Tahoma"/>
          <w:color w:val="000000"/>
          <w:sz w:val="18"/>
          <w:szCs w:val="18"/>
        </w:rPr>
      </w:pPr>
      <w:r w:rsidRPr="00277415">
        <w:rPr>
          <w:rFonts w:ascii="Tahoma" w:eastAsia="Times New Roman" w:hAnsi="Tahoma" w:cs="Tahoma"/>
          <w:color w:val="000000"/>
          <w:sz w:val="18"/>
          <w:szCs w:val="18"/>
        </w:rPr>
        <w:t>Заняття оздоровчим бігом бажано проводити в парку, в сквері, лісі, на стадіоні, набережній або тихій вулиці. Не рекомендується бігати по дорогах і міських вулицях з інтенсивним рухом транспорту, де в пові</w:t>
      </w:r>
      <w:proofErr w:type="gramStart"/>
      <w:r w:rsidRPr="00277415">
        <w:rPr>
          <w:rFonts w:ascii="Tahoma" w:eastAsia="Times New Roman" w:hAnsi="Tahoma" w:cs="Tahoma"/>
          <w:color w:val="000000"/>
          <w:sz w:val="18"/>
          <w:szCs w:val="18"/>
        </w:rPr>
        <w:t>тр</w:t>
      </w:r>
      <w:proofErr w:type="gramEnd"/>
      <w:r w:rsidRPr="00277415">
        <w:rPr>
          <w:rFonts w:ascii="Tahoma" w:eastAsia="Times New Roman" w:hAnsi="Tahoma" w:cs="Tahoma"/>
          <w:color w:val="000000"/>
          <w:sz w:val="18"/>
          <w:szCs w:val="18"/>
        </w:rPr>
        <w:t>і міститься велика кількість шкідливих вихлопних газів.</w:t>
      </w:r>
    </w:p>
    <w:p w:rsidR="00277415" w:rsidRPr="00277415" w:rsidRDefault="00277415" w:rsidP="00277415">
      <w:pPr>
        <w:shd w:val="clear" w:color="auto" w:fill="FFFFFF"/>
        <w:spacing w:before="100" w:beforeAutospacing="1" w:after="100" w:afterAutospacing="1" w:line="240" w:lineRule="auto"/>
        <w:rPr>
          <w:rFonts w:ascii="Tahoma" w:eastAsia="Times New Roman" w:hAnsi="Tahoma" w:cs="Tahoma"/>
          <w:color w:val="000000"/>
          <w:sz w:val="18"/>
          <w:szCs w:val="18"/>
        </w:rPr>
      </w:pPr>
      <w:r w:rsidRPr="00277415">
        <w:rPr>
          <w:rFonts w:ascii="Tahoma" w:eastAsia="Times New Roman" w:hAnsi="Tahoma" w:cs="Tahoma"/>
          <w:color w:val="000000"/>
          <w:sz w:val="18"/>
          <w:szCs w:val="18"/>
        </w:rPr>
        <w:lastRenderedPageBreak/>
        <w:t xml:space="preserve">Фізичне навантаження викликає почастішання пульсу. Між інтенсивністю фізичної активності і величиною пульсу є </w:t>
      </w:r>
      <w:proofErr w:type="gramStart"/>
      <w:r w:rsidRPr="00277415">
        <w:rPr>
          <w:rFonts w:ascii="Tahoma" w:eastAsia="Times New Roman" w:hAnsi="Tahoma" w:cs="Tahoma"/>
          <w:color w:val="000000"/>
          <w:sz w:val="18"/>
          <w:szCs w:val="18"/>
        </w:rPr>
        <w:t>пряма</w:t>
      </w:r>
      <w:proofErr w:type="gramEnd"/>
      <w:r w:rsidRPr="00277415">
        <w:rPr>
          <w:rFonts w:ascii="Tahoma" w:eastAsia="Times New Roman" w:hAnsi="Tahoma" w:cs="Tahoma"/>
          <w:color w:val="000000"/>
          <w:sz w:val="18"/>
          <w:szCs w:val="18"/>
        </w:rPr>
        <w:t xml:space="preserve"> залежність - чим інтенсивніше навантаження, тим частіше пульс [6.10.12]. Тому контроль за інтенсивністю фізичного навантаження слід навчитися самостійно, визначати пульс.</w:t>
      </w:r>
    </w:p>
    <w:p w:rsidR="00277415" w:rsidRPr="00277415" w:rsidRDefault="00277415" w:rsidP="00277415">
      <w:pPr>
        <w:shd w:val="clear" w:color="auto" w:fill="FFFFFF"/>
        <w:spacing w:before="100" w:beforeAutospacing="1" w:after="100" w:afterAutospacing="1" w:line="240" w:lineRule="auto"/>
        <w:rPr>
          <w:rFonts w:ascii="Tahoma" w:eastAsia="Times New Roman" w:hAnsi="Tahoma" w:cs="Tahoma"/>
          <w:color w:val="000000"/>
          <w:sz w:val="18"/>
          <w:szCs w:val="18"/>
        </w:rPr>
      </w:pPr>
      <w:r w:rsidRPr="00277415">
        <w:rPr>
          <w:rFonts w:ascii="Tahoma" w:eastAsia="Times New Roman" w:hAnsi="Tahoma" w:cs="Tahoma"/>
          <w:color w:val="000000"/>
          <w:sz w:val="18"/>
          <w:szCs w:val="18"/>
        </w:rPr>
        <w:t xml:space="preserve">Найкраще визначати пульс в області сонної артерії. Пульс вимірюється відразу </w:t>
      </w:r>
      <w:proofErr w:type="gramStart"/>
      <w:r w:rsidRPr="00277415">
        <w:rPr>
          <w:rFonts w:ascii="Tahoma" w:eastAsia="Times New Roman" w:hAnsi="Tahoma" w:cs="Tahoma"/>
          <w:color w:val="000000"/>
          <w:sz w:val="18"/>
          <w:szCs w:val="18"/>
        </w:rPr>
        <w:t>п</w:t>
      </w:r>
      <w:proofErr w:type="gramEnd"/>
      <w:r w:rsidRPr="00277415">
        <w:rPr>
          <w:rFonts w:ascii="Tahoma" w:eastAsia="Times New Roman" w:hAnsi="Tahoma" w:cs="Tahoma"/>
          <w:color w:val="000000"/>
          <w:sz w:val="18"/>
          <w:szCs w:val="18"/>
        </w:rPr>
        <w:t>ісля закінчення бігу, ходьби або гімнастичного вправи (бажано це зробити не пізніше, ніж через 2-3 сек.)</w:t>
      </w:r>
    </w:p>
    <w:p w:rsidR="00277415" w:rsidRPr="00277415" w:rsidRDefault="00277415" w:rsidP="00277415">
      <w:pPr>
        <w:shd w:val="clear" w:color="auto" w:fill="FFFFFF"/>
        <w:spacing w:before="100" w:beforeAutospacing="1" w:after="100" w:afterAutospacing="1" w:line="240" w:lineRule="auto"/>
        <w:rPr>
          <w:rFonts w:ascii="Tahoma" w:eastAsia="Times New Roman" w:hAnsi="Tahoma" w:cs="Tahoma"/>
          <w:color w:val="000000"/>
          <w:sz w:val="18"/>
          <w:szCs w:val="18"/>
        </w:rPr>
      </w:pPr>
      <w:r w:rsidRPr="00277415">
        <w:rPr>
          <w:rFonts w:ascii="Tahoma" w:eastAsia="Times New Roman" w:hAnsi="Tahoma" w:cs="Tahoma"/>
          <w:color w:val="000000"/>
          <w:sz w:val="18"/>
          <w:szCs w:val="18"/>
        </w:rPr>
        <w:t xml:space="preserve">Показник пульсу за 10 сек множиться на 6. Наприклад, якщо відразу </w:t>
      </w:r>
      <w:proofErr w:type="gramStart"/>
      <w:r w:rsidRPr="00277415">
        <w:rPr>
          <w:rFonts w:ascii="Tahoma" w:eastAsia="Times New Roman" w:hAnsi="Tahoma" w:cs="Tahoma"/>
          <w:color w:val="000000"/>
          <w:sz w:val="18"/>
          <w:szCs w:val="18"/>
        </w:rPr>
        <w:t>п</w:t>
      </w:r>
      <w:proofErr w:type="gramEnd"/>
      <w:r w:rsidRPr="00277415">
        <w:rPr>
          <w:rFonts w:ascii="Tahoma" w:eastAsia="Times New Roman" w:hAnsi="Tahoma" w:cs="Tahoma"/>
          <w:color w:val="000000"/>
          <w:sz w:val="18"/>
          <w:szCs w:val="18"/>
        </w:rPr>
        <w:t>ісля закінчення бігу пульс за 10 сек стан...</w:t>
      </w:r>
    </w:p>
    <w:p w:rsidR="00277415" w:rsidRPr="00277415" w:rsidRDefault="00277415" w:rsidP="00277415">
      <w:pPr>
        <w:shd w:val="clear" w:color="auto" w:fill="FFFFFF"/>
        <w:spacing w:after="0" w:line="240" w:lineRule="auto"/>
        <w:rPr>
          <w:rFonts w:ascii="Tahoma" w:eastAsia="Times New Roman" w:hAnsi="Tahoma" w:cs="Tahoma"/>
          <w:color w:val="000000"/>
        </w:rPr>
      </w:pPr>
      <w:r w:rsidRPr="00277415">
        <w:rPr>
          <w:rFonts w:ascii="Tahoma" w:eastAsia="Times New Roman" w:hAnsi="Tahoma" w:cs="Tahoma"/>
          <w:color w:val="000000"/>
        </w:rPr>
        <w:t>овив 22, значить ЧСС дорівнює 132 в хвилину.</w:t>
      </w:r>
    </w:p>
    <w:p w:rsidR="00277415" w:rsidRPr="00277415" w:rsidRDefault="00277415" w:rsidP="00277415">
      <w:pPr>
        <w:shd w:val="clear" w:color="auto" w:fill="FFFFFF"/>
        <w:spacing w:before="100" w:beforeAutospacing="1" w:after="100" w:afterAutospacing="1" w:line="240" w:lineRule="auto"/>
        <w:rPr>
          <w:rFonts w:ascii="Tahoma" w:eastAsia="Times New Roman" w:hAnsi="Tahoma" w:cs="Tahoma"/>
          <w:color w:val="000000"/>
        </w:rPr>
      </w:pPr>
      <w:proofErr w:type="gramStart"/>
      <w:r w:rsidRPr="00277415">
        <w:rPr>
          <w:rFonts w:ascii="Tahoma" w:eastAsia="Times New Roman" w:hAnsi="Tahoma" w:cs="Tahoma"/>
          <w:color w:val="000000"/>
        </w:rPr>
        <w:t>З</w:t>
      </w:r>
      <w:proofErr w:type="gramEnd"/>
      <w:r w:rsidRPr="00277415">
        <w:rPr>
          <w:rFonts w:ascii="Tahoma" w:eastAsia="Times New Roman" w:hAnsi="Tahoma" w:cs="Tahoma"/>
          <w:color w:val="000000"/>
        </w:rPr>
        <w:t xml:space="preserve"> перших занять оздоровчим бігом треба послідовно і терпляче вчитися правильно, дихати. Оволодіти технікою </w:t>
      </w:r>
      <w:proofErr w:type="gramStart"/>
      <w:r w:rsidRPr="00277415">
        <w:rPr>
          <w:rFonts w:ascii="Tahoma" w:eastAsia="Times New Roman" w:hAnsi="Tahoma" w:cs="Tahoma"/>
          <w:color w:val="000000"/>
        </w:rPr>
        <w:t>правильного</w:t>
      </w:r>
      <w:proofErr w:type="gramEnd"/>
      <w:r w:rsidRPr="00277415">
        <w:rPr>
          <w:rFonts w:ascii="Tahoma" w:eastAsia="Times New Roman" w:hAnsi="Tahoma" w:cs="Tahoma"/>
          <w:color w:val="000000"/>
        </w:rPr>
        <w:t xml:space="preserve"> дихання повинна кожна людина [5].</w:t>
      </w:r>
    </w:p>
    <w:p w:rsidR="00277415" w:rsidRPr="00277415" w:rsidRDefault="00277415" w:rsidP="00277415">
      <w:pPr>
        <w:shd w:val="clear" w:color="auto" w:fill="FFFFFF"/>
        <w:spacing w:before="100" w:beforeAutospacing="1" w:after="100" w:afterAutospacing="1" w:line="240" w:lineRule="auto"/>
        <w:rPr>
          <w:rFonts w:ascii="Tahoma" w:eastAsia="Times New Roman" w:hAnsi="Tahoma" w:cs="Tahoma"/>
          <w:color w:val="000000"/>
        </w:rPr>
      </w:pPr>
      <w:r w:rsidRPr="00277415">
        <w:rPr>
          <w:rFonts w:ascii="Tahoma" w:eastAsia="Times New Roman" w:hAnsi="Tahoma" w:cs="Tahoma"/>
          <w:color w:val="000000"/>
        </w:rPr>
        <w:t xml:space="preserve">У спокої і, особливо </w:t>
      </w:r>
      <w:proofErr w:type="gramStart"/>
      <w:r w:rsidRPr="00277415">
        <w:rPr>
          <w:rFonts w:ascii="Tahoma" w:eastAsia="Times New Roman" w:hAnsi="Tahoma" w:cs="Tahoma"/>
          <w:color w:val="000000"/>
        </w:rPr>
        <w:t>п</w:t>
      </w:r>
      <w:proofErr w:type="gramEnd"/>
      <w:r w:rsidRPr="00277415">
        <w:rPr>
          <w:rFonts w:ascii="Tahoma" w:eastAsia="Times New Roman" w:hAnsi="Tahoma" w:cs="Tahoma"/>
          <w:color w:val="000000"/>
        </w:rPr>
        <w:t>ід час бігу при неправильному диханні утруднюється кровообіг, т. к. повною мірою не включається в роботу «дихальний насос», знижується рівень насичення крові киснем, порушується обмін речовин.</w:t>
      </w:r>
    </w:p>
    <w:p w:rsidR="00277415" w:rsidRPr="00277415" w:rsidRDefault="00277415" w:rsidP="00277415">
      <w:pPr>
        <w:shd w:val="clear" w:color="auto" w:fill="FFFFFF"/>
        <w:spacing w:before="100" w:beforeAutospacing="1" w:after="100" w:afterAutospacing="1" w:line="240" w:lineRule="auto"/>
        <w:rPr>
          <w:rFonts w:ascii="Tahoma" w:eastAsia="Times New Roman" w:hAnsi="Tahoma" w:cs="Tahoma"/>
          <w:color w:val="000000"/>
        </w:rPr>
      </w:pPr>
      <w:r w:rsidRPr="00277415">
        <w:rPr>
          <w:rFonts w:ascii="Tahoma" w:eastAsia="Times New Roman" w:hAnsi="Tahoma" w:cs="Tahoma"/>
          <w:color w:val="000000"/>
        </w:rPr>
        <w:t xml:space="preserve">Правильно дихати - це, значить, дихати вільно, глибоко, включаючи в роботу </w:t>
      </w:r>
      <w:proofErr w:type="gramStart"/>
      <w:r w:rsidRPr="00277415">
        <w:rPr>
          <w:rFonts w:ascii="Tahoma" w:eastAsia="Times New Roman" w:hAnsi="Tahoma" w:cs="Tahoma"/>
          <w:color w:val="000000"/>
        </w:rPr>
        <w:t>вс</w:t>
      </w:r>
      <w:proofErr w:type="gramEnd"/>
      <w:r w:rsidRPr="00277415">
        <w:rPr>
          <w:rFonts w:ascii="Tahoma" w:eastAsia="Times New Roman" w:hAnsi="Tahoma" w:cs="Tahoma"/>
          <w:color w:val="000000"/>
        </w:rPr>
        <w:t>і дихальні м'язи, вдих і видих робити через ніс.</w:t>
      </w:r>
    </w:p>
    <w:p w:rsidR="00277415" w:rsidRPr="00277415" w:rsidRDefault="00277415" w:rsidP="00277415">
      <w:pPr>
        <w:shd w:val="clear" w:color="auto" w:fill="FFFFFF"/>
        <w:spacing w:before="100" w:beforeAutospacing="1" w:after="100" w:afterAutospacing="1" w:line="240" w:lineRule="auto"/>
        <w:rPr>
          <w:rFonts w:ascii="Tahoma" w:eastAsia="Times New Roman" w:hAnsi="Tahoma" w:cs="Tahoma"/>
          <w:color w:val="000000"/>
        </w:rPr>
      </w:pPr>
      <w:r w:rsidRPr="00277415">
        <w:rPr>
          <w:rFonts w:ascii="Tahoma" w:eastAsia="Times New Roman" w:hAnsi="Tahoma" w:cs="Tahoma"/>
          <w:color w:val="000000"/>
        </w:rPr>
        <w:t xml:space="preserve">Їзда на велосипеді, завдяки постійно мінливих зовнішніх умов, є емоційним видом фізичних вправ, сприятливо впливає на нервову систему. Ритмічне обертання педалей збільшує і одночасно полегшує приплив крові до серця, що зміцнює серцевий </w:t>
      </w:r>
      <w:proofErr w:type="gramStart"/>
      <w:r w:rsidRPr="00277415">
        <w:rPr>
          <w:rFonts w:ascii="Tahoma" w:eastAsia="Times New Roman" w:hAnsi="Tahoma" w:cs="Tahoma"/>
          <w:color w:val="000000"/>
        </w:rPr>
        <w:t>м'яз</w:t>
      </w:r>
      <w:proofErr w:type="gramEnd"/>
      <w:r w:rsidRPr="00277415">
        <w:rPr>
          <w:rFonts w:ascii="Tahoma" w:eastAsia="Times New Roman" w:hAnsi="Tahoma" w:cs="Tahoma"/>
          <w:color w:val="000000"/>
        </w:rPr>
        <w:t xml:space="preserve"> і розвиває легені.</w:t>
      </w:r>
    </w:p>
    <w:p w:rsidR="00277415" w:rsidRPr="00277415" w:rsidRDefault="00277415" w:rsidP="00277415">
      <w:pPr>
        <w:shd w:val="clear" w:color="auto" w:fill="FFFFFF"/>
        <w:spacing w:before="100" w:beforeAutospacing="1" w:after="100" w:afterAutospacing="1" w:line="240" w:lineRule="auto"/>
        <w:rPr>
          <w:rFonts w:ascii="Tahoma" w:eastAsia="Times New Roman" w:hAnsi="Tahoma" w:cs="Tahoma"/>
          <w:color w:val="000000"/>
        </w:rPr>
      </w:pPr>
      <w:r w:rsidRPr="00277415">
        <w:rPr>
          <w:rFonts w:ascii="Tahoma" w:eastAsia="Times New Roman" w:hAnsi="Tahoma" w:cs="Tahoma"/>
          <w:color w:val="000000"/>
        </w:rPr>
        <w:t xml:space="preserve">Їзда на велосипеді </w:t>
      </w:r>
      <w:proofErr w:type="gramStart"/>
      <w:r w:rsidRPr="00277415">
        <w:rPr>
          <w:rFonts w:ascii="Tahoma" w:eastAsia="Times New Roman" w:hAnsi="Tahoma" w:cs="Tahoma"/>
          <w:color w:val="000000"/>
        </w:rPr>
        <w:t>добре</w:t>
      </w:r>
      <w:proofErr w:type="gramEnd"/>
      <w:r w:rsidRPr="00277415">
        <w:rPr>
          <w:rFonts w:ascii="Tahoma" w:eastAsia="Times New Roman" w:hAnsi="Tahoma" w:cs="Tahoma"/>
          <w:color w:val="000000"/>
        </w:rPr>
        <w:t xml:space="preserve"> дозується за темпом і довжині дистанції. Добре мати велосипедний спідометр, за допомогою якого можна визначити швидкість пересування і відстань.</w:t>
      </w:r>
    </w:p>
    <w:p w:rsidR="00277415" w:rsidRPr="00277415" w:rsidRDefault="00277415" w:rsidP="00277415">
      <w:pPr>
        <w:shd w:val="clear" w:color="auto" w:fill="FFFFFF"/>
        <w:spacing w:before="100" w:beforeAutospacing="1" w:after="100" w:afterAutospacing="1" w:line="240" w:lineRule="auto"/>
        <w:rPr>
          <w:rFonts w:ascii="Tahoma" w:eastAsia="Times New Roman" w:hAnsi="Tahoma" w:cs="Tahoma"/>
          <w:color w:val="000000"/>
        </w:rPr>
      </w:pPr>
      <w:r w:rsidRPr="00277415">
        <w:rPr>
          <w:rFonts w:ascii="Tahoma" w:eastAsia="Times New Roman" w:hAnsi="Tahoma" w:cs="Tahoma"/>
          <w:color w:val="000000"/>
        </w:rPr>
        <w:t xml:space="preserve">Ритмічна гімнастика - це комплекси нескладних загальнорозвиваючих вправ, які виконуються, як правило, без пауз </w:t>
      </w:r>
      <w:proofErr w:type="gramStart"/>
      <w:r w:rsidRPr="00277415">
        <w:rPr>
          <w:rFonts w:ascii="Tahoma" w:eastAsia="Times New Roman" w:hAnsi="Tahoma" w:cs="Tahoma"/>
          <w:color w:val="000000"/>
        </w:rPr>
        <w:t>для</w:t>
      </w:r>
      <w:proofErr w:type="gramEnd"/>
      <w:r w:rsidRPr="00277415">
        <w:rPr>
          <w:rFonts w:ascii="Tahoma" w:eastAsia="Times New Roman" w:hAnsi="Tahoma" w:cs="Tahoma"/>
          <w:color w:val="000000"/>
        </w:rPr>
        <w:t xml:space="preserve"> відпочинку, у швидкому темпі, обумовленому сучасною музикою. У комплекси включаються вправи для </w:t>
      </w:r>
      <w:proofErr w:type="gramStart"/>
      <w:r w:rsidRPr="00277415">
        <w:rPr>
          <w:rFonts w:ascii="Tahoma" w:eastAsia="Times New Roman" w:hAnsi="Tahoma" w:cs="Tahoma"/>
          <w:color w:val="000000"/>
        </w:rPr>
        <w:t>вс</w:t>
      </w:r>
      <w:proofErr w:type="gramEnd"/>
      <w:r w:rsidRPr="00277415">
        <w:rPr>
          <w:rFonts w:ascii="Tahoma" w:eastAsia="Times New Roman" w:hAnsi="Tahoma" w:cs="Tahoma"/>
          <w:color w:val="000000"/>
        </w:rPr>
        <w:t xml:space="preserve">іх основних груп м'язів і для всіх частин тіла: махові і кругові рухи руками, ногами; нахили і повороти тулуба і голови; присідання і випади; прості комбінації цих рухів, а також вправи в упорах, приседах, в положенні лежачи. </w:t>
      </w:r>
      <w:proofErr w:type="gramStart"/>
      <w:r w:rsidRPr="00277415">
        <w:rPr>
          <w:rFonts w:ascii="Tahoma" w:eastAsia="Times New Roman" w:hAnsi="Tahoma" w:cs="Tahoma"/>
          <w:color w:val="000000"/>
        </w:rPr>
        <w:t>Вс</w:t>
      </w:r>
      <w:proofErr w:type="gramEnd"/>
      <w:r w:rsidRPr="00277415">
        <w:rPr>
          <w:rFonts w:ascii="Tahoma" w:eastAsia="Times New Roman" w:hAnsi="Tahoma" w:cs="Tahoma"/>
          <w:color w:val="000000"/>
        </w:rPr>
        <w:t>і ці вправи поєднуються з стрибками на двох і на одній нозі, з бігом на місці і невеликим просуванням у всіх напрямках, танцювальними елементами [23].</w:t>
      </w:r>
    </w:p>
    <w:p w:rsidR="00277415" w:rsidRPr="00277415" w:rsidRDefault="00277415" w:rsidP="00277415">
      <w:pPr>
        <w:shd w:val="clear" w:color="auto" w:fill="FFFFFF"/>
        <w:spacing w:before="100" w:beforeAutospacing="1" w:after="100" w:afterAutospacing="1" w:line="240" w:lineRule="auto"/>
        <w:rPr>
          <w:rFonts w:ascii="Tahoma" w:eastAsia="Times New Roman" w:hAnsi="Tahoma" w:cs="Tahoma"/>
          <w:color w:val="000000"/>
        </w:rPr>
      </w:pPr>
      <w:r w:rsidRPr="00277415">
        <w:rPr>
          <w:rFonts w:ascii="Tahoma" w:eastAsia="Times New Roman" w:hAnsi="Tahoma" w:cs="Tahoma"/>
          <w:color w:val="000000"/>
        </w:rPr>
        <w:t xml:space="preserve">Завдяки швидкому темпу і тривалості занять від 10-15 до 45-60 хв ритмічна гімнастика, крім впливу на опорно-руховий апарат, дуже впливає на серцево-судинну і дихальну системи Залежно від розв'язуваних завдань складаються комплекси ритмічної гімнастики </w:t>
      </w:r>
      <w:proofErr w:type="gramStart"/>
      <w:r w:rsidRPr="00277415">
        <w:rPr>
          <w:rFonts w:ascii="Tahoma" w:eastAsia="Times New Roman" w:hAnsi="Tahoma" w:cs="Tahoma"/>
          <w:color w:val="000000"/>
        </w:rPr>
        <w:t>р</w:t>
      </w:r>
      <w:proofErr w:type="gramEnd"/>
      <w:r w:rsidRPr="00277415">
        <w:rPr>
          <w:rFonts w:ascii="Tahoma" w:eastAsia="Times New Roman" w:hAnsi="Tahoma" w:cs="Tahoma"/>
          <w:color w:val="000000"/>
        </w:rPr>
        <w:t xml:space="preserve">ізної спрямованості, які можуть проводитися у формі ранкової гімнастики, фізкультурної паузи на виробництві, спортивної розминки або спеціальних занять. Маючи в своєму розпорядженні набором звичайних гімнастичних вправ, кожен може самостійно скласти собі такий комплекс. Найбільший ефект дають щоденні заняття </w:t>
      </w:r>
      <w:proofErr w:type="gramStart"/>
      <w:r w:rsidRPr="00277415">
        <w:rPr>
          <w:rFonts w:ascii="Tahoma" w:eastAsia="Times New Roman" w:hAnsi="Tahoma" w:cs="Tahoma"/>
          <w:color w:val="000000"/>
        </w:rPr>
        <w:t>р</w:t>
      </w:r>
      <w:proofErr w:type="gramEnd"/>
      <w:r w:rsidRPr="00277415">
        <w:rPr>
          <w:rFonts w:ascii="Tahoma" w:eastAsia="Times New Roman" w:hAnsi="Tahoma" w:cs="Tahoma"/>
          <w:color w:val="000000"/>
        </w:rPr>
        <w:t xml:space="preserve">ізними формами ритмічної гімнастики. Заняття </w:t>
      </w:r>
      <w:proofErr w:type="gramStart"/>
      <w:r w:rsidRPr="00277415">
        <w:rPr>
          <w:rFonts w:ascii="Tahoma" w:eastAsia="Times New Roman" w:hAnsi="Tahoma" w:cs="Tahoma"/>
          <w:color w:val="000000"/>
        </w:rPr>
        <w:t>р</w:t>
      </w:r>
      <w:proofErr w:type="gramEnd"/>
      <w:r w:rsidRPr="00277415">
        <w:rPr>
          <w:rFonts w:ascii="Tahoma" w:eastAsia="Times New Roman" w:hAnsi="Tahoma" w:cs="Tahoma"/>
          <w:color w:val="000000"/>
        </w:rPr>
        <w:t>ідше 2-3 разів на тиждень неефективні.</w:t>
      </w:r>
    </w:p>
    <w:p w:rsidR="00277415" w:rsidRPr="00277415" w:rsidRDefault="00277415" w:rsidP="00277415">
      <w:pPr>
        <w:shd w:val="clear" w:color="auto" w:fill="FFFFFF"/>
        <w:spacing w:before="100" w:beforeAutospacing="1" w:after="100" w:afterAutospacing="1" w:line="240" w:lineRule="auto"/>
        <w:rPr>
          <w:rFonts w:ascii="Tahoma" w:eastAsia="Times New Roman" w:hAnsi="Tahoma" w:cs="Tahoma"/>
          <w:color w:val="000000"/>
        </w:rPr>
      </w:pPr>
      <w:r w:rsidRPr="00277415">
        <w:rPr>
          <w:rFonts w:ascii="Tahoma" w:eastAsia="Times New Roman" w:hAnsi="Tahoma" w:cs="Tahoma"/>
          <w:color w:val="000000"/>
        </w:rPr>
        <w:t xml:space="preserve">Атлетична гімнастика - це система фізичних вправ, що розвивають силу, в поєднанні з </w:t>
      </w:r>
      <w:proofErr w:type="gramStart"/>
      <w:r w:rsidRPr="00277415">
        <w:rPr>
          <w:rFonts w:ascii="Tahoma" w:eastAsia="Times New Roman" w:hAnsi="Tahoma" w:cs="Tahoma"/>
          <w:color w:val="000000"/>
        </w:rPr>
        <w:t>р</w:t>
      </w:r>
      <w:proofErr w:type="gramEnd"/>
      <w:r w:rsidRPr="00277415">
        <w:rPr>
          <w:rFonts w:ascii="Tahoma" w:eastAsia="Times New Roman" w:hAnsi="Tahoma" w:cs="Tahoma"/>
          <w:color w:val="000000"/>
        </w:rPr>
        <w:t>ізнобічної фізичною підготовкою. Заняття атлетичною гімнастикою сприяють розвитку сили, витривалості, спритності, формують гармонійне статура [6].</w:t>
      </w:r>
    </w:p>
    <w:p w:rsidR="00277415" w:rsidRPr="00277415" w:rsidRDefault="00277415" w:rsidP="00277415">
      <w:pPr>
        <w:shd w:val="clear" w:color="auto" w:fill="FFFFFF"/>
        <w:spacing w:before="100" w:beforeAutospacing="1" w:after="100" w:afterAutospacing="1" w:line="240" w:lineRule="auto"/>
        <w:rPr>
          <w:rFonts w:ascii="Tahoma" w:eastAsia="Times New Roman" w:hAnsi="Tahoma" w:cs="Tahoma"/>
          <w:color w:val="000000"/>
        </w:rPr>
      </w:pPr>
      <w:r w:rsidRPr="00277415">
        <w:rPr>
          <w:rFonts w:ascii="Tahoma" w:eastAsia="Times New Roman" w:hAnsi="Tahoma" w:cs="Tahoma"/>
          <w:color w:val="000000"/>
        </w:rPr>
        <w:t xml:space="preserve">Розвиток сили забезпечується виконанням наступних спеціальних силових вправ: o вправи з гантелями (маса 5-12 кг): нахили, повороти, кругові рухи тулубом, вижимання, присідання і т.д. o вправи з гирями (16, 24, 32 кг): </w:t>
      </w:r>
      <w:proofErr w:type="gramStart"/>
      <w:r w:rsidRPr="00277415">
        <w:rPr>
          <w:rFonts w:ascii="Tahoma" w:eastAsia="Times New Roman" w:hAnsi="Tahoma" w:cs="Tahoma"/>
          <w:color w:val="000000"/>
        </w:rPr>
        <w:t>п</w:t>
      </w:r>
      <w:proofErr w:type="gramEnd"/>
      <w:r w:rsidRPr="00277415">
        <w:rPr>
          <w:rFonts w:ascii="Tahoma" w:eastAsia="Times New Roman" w:hAnsi="Tahoma" w:cs="Tahoma"/>
          <w:color w:val="000000"/>
        </w:rPr>
        <w:t xml:space="preserve">іднімання до плеча, на груди, однією і двома руками, поштовх і жим однієї і двох гирь, 1 ривок, кидання гирі на дальність, жонглювання гирею; o вправи з еспандером: випрямлення рук в сторони, згинання та розгинання рук в ліктьових суглобах з положення стоячи на рукоятці еспандера, витягування еспандера до </w:t>
      </w:r>
      <w:proofErr w:type="gramStart"/>
      <w:r w:rsidRPr="00277415">
        <w:rPr>
          <w:rFonts w:ascii="Tahoma" w:eastAsia="Times New Roman" w:hAnsi="Tahoma" w:cs="Tahoma"/>
          <w:color w:val="000000"/>
        </w:rPr>
        <w:t>р</w:t>
      </w:r>
      <w:proofErr w:type="gramEnd"/>
      <w:r w:rsidRPr="00277415">
        <w:rPr>
          <w:rFonts w:ascii="Tahoma" w:eastAsia="Times New Roman" w:hAnsi="Tahoma" w:cs="Tahoma"/>
          <w:color w:val="000000"/>
        </w:rPr>
        <w:t xml:space="preserve">івня плечей; o </w:t>
      </w:r>
      <w:r w:rsidRPr="00277415">
        <w:rPr>
          <w:rFonts w:ascii="Tahoma" w:eastAsia="Times New Roman" w:hAnsi="Tahoma" w:cs="Tahoma"/>
          <w:color w:val="000000"/>
        </w:rPr>
        <w:lastRenderedPageBreak/>
        <w:t xml:space="preserve">вправи з металевою палицею (5-12 кг): ривок різним хватом, жим стоячи, сидячи, від грудей, з-за голови, згинання і випрямлення рук в ліктьових суглобах; o вправи зі штангою (маса </w:t>
      </w:r>
      <w:proofErr w:type="gramStart"/>
      <w:r w:rsidRPr="00277415">
        <w:rPr>
          <w:rFonts w:ascii="Tahoma" w:eastAsia="Times New Roman" w:hAnsi="Tahoma" w:cs="Tahoma"/>
          <w:color w:val="000000"/>
        </w:rPr>
        <w:t>п</w:t>
      </w:r>
      <w:proofErr w:type="gramEnd"/>
      <w:r w:rsidRPr="00277415">
        <w:rPr>
          <w:rFonts w:ascii="Tahoma" w:eastAsia="Times New Roman" w:hAnsi="Tahoma" w:cs="Tahoma"/>
          <w:color w:val="000000"/>
        </w:rPr>
        <w:t>ідбирається індивідуально): підйом штанги до грудей, на груди, з подсед і без подсед...</w:t>
      </w:r>
    </w:p>
    <w:p w:rsidR="00277415" w:rsidRPr="00277415" w:rsidRDefault="00277415" w:rsidP="00277415">
      <w:pPr>
        <w:spacing w:after="0" w:line="240" w:lineRule="auto"/>
        <w:rPr>
          <w:rFonts w:ascii="Times New Roman" w:eastAsia="Times New Roman" w:hAnsi="Times New Roman" w:cs="Times New Roman"/>
          <w:sz w:val="24"/>
          <w:szCs w:val="24"/>
        </w:rPr>
      </w:pPr>
      <w:r w:rsidRPr="00277415">
        <w:rPr>
          <w:rFonts w:ascii="Tahoma" w:eastAsia="Times New Roman" w:hAnsi="Tahoma" w:cs="Tahoma"/>
          <w:color w:val="000000"/>
          <w:sz w:val="18"/>
          <w:szCs w:val="18"/>
          <w:shd w:val="clear" w:color="auto" w:fill="FFFFFF"/>
        </w:rPr>
        <w:t xml:space="preserve">а і т.д. o </w:t>
      </w:r>
      <w:proofErr w:type="gramStart"/>
      <w:r w:rsidRPr="00277415">
        <w:rPr>
          <w:rFonts w:ascii="Tahoma" w:eastAsia="Times New Roman" w:hAnsi="Tahoma" w:cs="Tahoma"/>
          <w:color w:val="000000"/>
          <w:sz w:val="18"/>
          <w:szCs w:val="18"/>
          <w:shd w:val="clear" w:color="auto" w:fill="FFFFFF"/>
        </w:rPr>
        <w:t>р</w:t>
      </w:r>
      <w:proofErr w:type="gramEnd"/>
      <w:r w:rsidRPr="00277415">
        <w:rPr>
          <w:rFonts w:ascii="Tahoma" w:eastAsia="Times New Roman" w:hAnsi="Tahoma" w:cs="Tahoma"/>
          <w:color w:val="000000"/>
          <w:sz w:val="18"/>
          <w:szCs w:val="18"/>
          <w:shd w:val="clear" w:color="auto" w:fill="FFFFFF"/>
        </w:rPr>
        <w:t>ізні вправи на тренажерах і блокових пристроях, включаючи вправи в ізометричному і уступающем режимах роботи м'язів.</w:t>
      </w:r>
    </w:p>
    <w:p w:rsidR="00277415" w:rsidRPr="00277415" w:rsidRDefault="00277415" w:rsidP="00277415">
      <w:pPr>
        <w:shd w:val="clear" w:color="auto" w:fill="FFFFFF"/>
        <w:spacing w:before="100" w:beforeAutospacing="1" w:after="100" w:afterAutospacing="1" w:line="240" w:lineRule="auto"/>
        <w:rPr>
          <w:rFonts w:ascii="Tahoma" w:eastAsia="Times New Roman" w:hAnsi="Tahoma" w:cs="Tahoma"/>
          <w:color w:val="000000"/>
          <w:sz w:val="18"/>
          <w:szCs w:val="18"/>
        </w:rPr>
      </w:pPr>
      <w:r w:rsidRPr="00277415">
        <w:rPr>
          <w:rFonts w:ascii="Tahoma" w:eastAsia="Times New Roman" w:hAnsi="Tahoma" w:cs="Tahoma"/>
          <w:color w:val="000000"/>
          <w:sz w:val="18"/>
          <w:szCs w:val="18"/>
        </w:rPr>
        <w:t xml:space="preserve">Кожне заняття слід починати з ходьби і повільного бігу, потім переходити до гімнастичним общеразвивающим вправ для </w:t>
      </w:r>
      <w:proofErr w:type="gramStart"/>
      <w:r w:rsidRPr="00277415">
        <w:rPr>
          <w:rFonts w:ascii="Tahoma" w:eastAsia="Times New Roman" w:hAnsi="Tahoma" w:cs="Tahoma"/>
          <w:color w:val="000000"/>
          <w:sz w:val="18"/>
          <w:szCs w:val="18"/>
        </w:rPr>
        <w:t>вс</w:t>
      </w:r>
      <w:proofErr w:type="gramEnd"/>
      <w:r w:rsidRPr="00277415">
        <w:rPr>
          <w:rFonts w:ascii="Tahoma" w:eastAsia="Times New Roman" w:hAnsi="Tahoma" w:cs="Tahoma"/>
          <w:color w:val="000000"/>
          <w:sz w:val="18"/>
          <w:szCs w:val="18"/>
        </w:rPr>
        <w:t xml:space="preserve">іх груп м'язів (розминка). </w:t>
      </w:r>
      <w:proofErr w:type="gramStart"/>
      <w:r w:rsidRPr="00277415">
        <w:rPr>
          <w:rFonts w:ascii="Tahoma" w:eastAsia="Times New Roman" w:hAnsi="Tahoma" w:cs="Tahoma"/>
          <w:color w:val="000000"/>
          <w:sz w:val="18"/>
          <w:szCs w:val="18"/>
        </w:rPr>
        <w:t>П</w:t>
      </w:r>
      <w:proofErr w:type="gramEnd"/>
      <w:r w:rsidRPr="00277415">
        <w:rPr>
          <w:rFonts w:ascii="Tahoma" w:eastAsia="Times New Roman" w:hAnsi="Tahoma" w:cs="Tahoma"/>
          <w:color w:val="000000"/>
          <w:sz w:val="18"/>
          <w:szCs w:val="18"/>
        </w:rPr>
        <w:t>ісля розминки виконується комплекс атлетичної гімнастики, що включає вправ для плечового пояса і рук, для тулуба і шиї, для м'язів ніг і вправи для формування правильної постави. У заключній частині проводяться повільний бі</w:t>
      </w:r>
      <w:proofErr w:type="gramStart"/>
      <w:r w:rsidRPr="00277415">
        <w:rPr>
          <w:rFonts w:ascii="Tahoma" w:eastAsia="Times New Roman" w:hAnsi="Tahoma" w:cs="Tahoma"/>
          <w:color w:val="000000"/>
          <w:sz w:val="18"/>
          <w:szCs w:val="18"/>
        </w:rPr>
        <w:t>г</w:t>
      </w:r>
      <w:proofErr w:type="gramEnd"/>
      <w:r w:rsidRPr="00277415">
        <w:rPr>
          <w:rFonts w:ascii="Tahoma" w:eastAsia="Times New Roman" w:hAnsi="Tahoma" w:cs="Tahoma"/>
          <w:color w:val="000000"/>
          <w:sz w:val="18"/>
          <w:szCs w:val="18"/>
        </w:rPr>
        <w:t>, ходьба, вправи на розслаблення з глибоким диханням.</w:t>
      </w:r>
    </w:p>
    <w:p w:rsidR="00277415" w:rsidRPr="00277415" w:rsidRDefault="00277415" w:rsidP="00277415">
      <w:pPr>
        <w:shd w:val="clear" w:color="auto" w:fill="FFFFFF"/>
        <w:spacing w:before="100" w:beforeAutospacing="1" w:after="100" w:afterAutospacing="1" w:line="240" w:lineRule="auto"/>
        <w:rPr>
          <w:rFonts w:ascii="Tahoma" w:eastAsia="Times New Roman" w:hAnsi="Tahoma" w:cs="Tahoma"/>
          <w:color w:val="000000"/>
          <w:sz w:val="18"/>
          <w:szCs w:val="18"/>
        </w:rPr>
      </w:pPr>
      <w:r w:rsidRPr="00277415">
        <w:rPr>
          <w:rFonts w:ascii="Tahoma" w:eastAsia="Times New Roman" w:hAnsi="Tahoma" w:cs="Tahoma"/>
          <w:color w:val="000000"/>
          <w:sz w:val="18"/>
          <w:szCs w:val="18"/>
        </w:rPr>
        <w:t xml:space="preserve">Тренажери застосовуються як доповнення до традиційних занять фізичними вправами і спортом, роблять їх більш емоційними і </w:t>
      </w:r>
      <w:proofErr w:type="gramStart"/>
      <w:r w:rsidRPr="00277415">
        <w:rPr>
          <w:rFonts w:ascii="Tahoma" w:eastAsia="Times New Roman" w:hAnsi="Tahoma" w:cs="Tahoma"/>
          <w:color w:val="000000"/>
          <w:sz w:val="18"/>
          <w:szCs w:val="18"/>
        </w:rPr>
        <w:t>р</w:t>
      </w:r>
      <w:proofErr w:type="gramEnd"/>
      <w:r w:rsidRPr="00277415">
        <w:rPr>
          <w:rFonts w:ascii="Tahoma" w:eastAsia="Times New Roman" w:hAnsi="Tahoma" w:cs="Tahoma"/>
          <w:color w:val="000000"/>
          <w:sz w:val="18"/>
          <w:szCs w:val="18"/>
        </w:rPr>
        <w:t xml:space="preserve">ізноманітними. Вони використовуються як засіб </w:t>
      </w:r>
      <w:proofErr w:type="gramStart"/>
      <w:r w:rsidRPr="00277415">
        <w:rPr>
          <w:rFonts w:ascii="Tahoma" w:eastAsia="Times New Roman" w:hAnsi="Tahoma" w:cs="Tahoma"/>
          <w:color w:val="000000"/>
          <w:sz w:val="18"/>
          <w:szCs w:val="18"/>
        </w:rPr>
        <w:t>проф</w:t>
      </w:r>
      <w:proofErr w:type="gramEnd"/>
      <w:r w:rsidRPr="00277415">
        <w:rPr>
          <w:rFonts w:ascii="Tahoma" w:eastAsia="Times New Roman" w:hAnsi="Tahoma" w:cs="Tahoma"/>
          <w:color w:val="000000"/>
          <w:sz w:val="18"/>
          <w:szCs w:val="18"/>
        </w:rPr>
        <w:t>ілактики гіпокінезії і гіподинамії, вибірково впливають на різні частини тіла, м'язові групи, дихальну і серцево-судинну системи, зміцнюють і сприяють їх розвитку, є хорошим засобом восстановлення після втоми.</w:t>
      </w:r>
    </w:p>
    <w:p w:rsidR="00277415" w:rsidRPr="00277415" w:rsidRDefault="00277415" w:rsidP="00277415">
      <w:pPr>
        <w:shd w:val="clear" w:color="auto" w:fill="FFFFFF"/>
        <w:spacing w:before="100" w:beforeAutospacing="1" w:after="100" w:afterAutospacing="1" w:line="240" w:lineRule="auto"/>
        <w:rPr>
          <w:rFonts w:ascii="Tahoma" w:eastAsia="Times New Roman" w:hAnsi="Tahoma" w:cs="Tahoma"/>
          <w:color w:val="000000"/>
          <w:sz w:val="18"/>
          <w:szCs w:val="18"/>
        </w:rPr>
      </w:pPr>
      <w:r w:rsidRPr="00277415">
        <w:rPr>
          <w:rFonts w:ascii="Tahoma" w:eastAsia="Times New Roman" w:hAnsi="Tahoma" w:cs="Tahoma"/>
          <w:color w:val="000000"/>
          <w:sz w:val="18"/>
          <w:szCs w:val="18"/>
        </w:rPr>
        <w:t xml:space="preserve">У старших класах юнаки віддають велику перевагу тим вправам, які комплексно виробляють силу, тобто силовим вправам. Кругова тренування в цьому відношенні займає велике місце. </w:t>
      </w:r>
      <w:proofErr w:type="gramStart"/>
      <w:r w:rsidRPr="00277415">
        <w:rPr>
          <w:rFonts w:ascii="Tahoma" w:eastAsia="Times New Roman" w:hAnsi="Tahoma" w:cs="Tahoma"/>
          <w:color w:val="000000"/>
          <w:sz w:val="18"/>
          <w:szCs w:val="18"/>
        </w:rPr>
        <w:t>Методи виховання сили в круговій тренуванні засновані на закономірностях, що діють при чергуванні роботи з обтяженнями і відпочинком, а також на взаєминах між інтенсивністю та обсягом навантаження.</w:t>
      </w:r>
      <w:proofErr w:type="gramEnd"/>
      <w:r w:rsidRPr="00277415">
        <w:rPr>
          <w:rFonts w:ascii="Tahoma" w:eastAsia="Times New Roman" w:hAnsi="Tahoma" w:cs="Tahoma"/>
          <w:color w:val="000000"/>
          <w:sz w:val="18"/>
          <w:szCs w:val="18"/>
        </w:rPr>
        <w:t xml:space="preserve"> Ефективність застосування силових вправ в круговій тренуванні значною мірою залежить від того, наскільки раціонально запрограмована і розподілена навантаження на кожному занятті, на окремому циклі, а також від правильного вибору обтяження і сили опору амортизаторів або експандері</w:t>
      </w:r>
      <w:proofErr w:type="gramStart"/>
      <w:r w:rsidRPr="00277415">
        <w:rPr>
          <w:rFonts w:ascii="Tahoma" w:eastAsia="Times New Roman" w:hAnsi="Tahoma" w:cs="Tahoma"/>
          <w:color w:val="000000"/>
          <w:sz w:val="18"/>
          <w:szCs w:val="18"/>
        </w:rPr>
        <w:t>в</w:t>
      </w:r>
      <w:proofErr w:type="gramEnd"/>
      <w:r w:rsidRPr="00277415">
        <w:rPr>
          <w:rFonts w:ascii="Tahoma" w:eastAsia="Times New Roman" w:hAnsi="Tahoma" w:cs="Tahoma"/>
          <w:color w:val="000000"/>
          <w:sz w:val="18"/>
          <w:szCs w:val="18"/>
        </w:rPr>
        <w:t>.</w:t>
      </w:r>
    </w:p>
    <w:p w:rsidR="00277415" w:rsidRPr="00277415" w:rsidRDefault="00277415" w:rsidP="00277415">
      <w:pPr>
        <w:shd w:val="clear" w:color="auto" w:fill="FFFFFF"/>
        <w:spacing w:before="100" w:beforeAutospacing="1" w:after="100" w:afterAutospacing="1" w:line="240" w:lineRule="auto"/>
        <w:rPr>
          <w:rFonts w:ascii="Tahoma" w:eastAsia="Times New Roman" w:hAnsi="Tahoma" w:cs="Tahoma"/>
          <w:color w:val="000000"/>
          <w:sz w:val="18"/>
          <w:szCs w:val="18"/>
        </w:rPr>
      </w:pPr>
      <w:r w:rsidRPr="00277415">
        <w:rPr>
          <w:rFonts w:ascii="Tahoma" w:eastAsia="Times New Roman" w:hAnsi="Tahoma" w:cs="Tahoma"/>
          <w:color w:val="000000"/>
          <w:sz w:val="18"/>
          <w:szCs w:val="18"/>
        </w:rPr>
        <w:t xml:space="preserve">Комплекс вправ необхідно складати таким чином, щоб поперемінно навантажувати </w:t>
      </w:r>
      <w:proofErr w:type="gramStart"/>
      <w:r w:rsidRPr="00277415">
        <w:rPr>
          <w:rFonts w:ascii="Tahoma" w:eastAsia="Times New Roman" w:hAnsi="Tahoma" w:cs="Tahoma"/>
          <w:color w:val="000000"/>
          <w:sz w:val="18"/>
          <w:szCs w:val="18"/>
        </w:rPr>
        <w:t>вс</w:t>
      </w:r>
      <w:proofErr w:type="gramEnd"/>
      <w:r w:rsidRPr="00277415">
        <w:rPr>
          <w:rFonts w:ascii="Tahoma" w:eastAsia="Times New Roman" w:hAnsi="Tahoma" w:cs="Tahoma"/>
          <w:color w:val="000000"/>
          <w:sz w:val="18"/>
          <w:szCs w:val="18"/>
        </w:rPr>
        <w:t>і головні м'язові групи.</w:t>
      </w:r>
    </w:p>
    <w:p w:rsidR="00277415" w:rsidRPr="00277415" w:rsidRDefault="00277415" w:rsidP="00277415">
      <w:pPr>
        <w:shd w:val="clear" w:color="auto" w:fill="FFFFFF"/>
        <w:spacing w:before="100" w:beforeAutospacing="1" w:after="100" w:afterAutospacing="1" w:line="240" w:lineRule="auto"/>
        <w:rPr>
          <w:rFonts w:ascii="Tahoma" w:eastAsia="Times New Roman" w:hAnsi="Tahoma" w:cs="Tahoma"/>
          <w:color w:val="000000"/>
          <w:sz w:val="18"/>
          <w:szCs w:val="18"/>
        </w:rPr>
      </w:pPr>
      <w:proofErr w:type="gramStart"/>
      <w:r w:rsidRPr="00277415">
        <w:rPr>
          <w:rFonts w:ascii="Tahoma" w:eastAsia="Times New Roman" w:hAnsi="Tahoma" w:cs="Tahoma"/>
          <w:color w:val="000000"/>
          <w:sz w:val="18"/>
          <w:szCs w:val="18"/>
        </w:rPr>
        <w:t>Максимальна</w:t>
      </w:r>
      <w:proofErr w:type="gramEnd"/>
      <w:r w:rsidRPr="00277415">
        <w:rPr>
          <w:rFonts w:ascii="Tahoma" w:eastAsia="Times New Roman" w:hAnsi="Tahoma" w:cs="Tahoma"/>
          <w:color w:val="000000"/>
          <w:sz w:val="18"/>
          <w:szCs w:val="18"/>
        </w:rPr>
        <w:t xml:space="preserve"> напруга має відповідати поточному функціональному стану конкретного індивіда і обумовлюватися неоднаковою по тривалості і потужності фізичного навантаження. При вдало </w:t>
      </w:r>
      <w:proofErr w:type="gramStart"/>
      <w:r w:rsidRPr="00277415">
        <w:rPr>
          <w:rFonts w:ascii="Tahoma" w:eastAsia="Times New Roman" w:hAnsi="Tahoma" w:cs="Tahoma"/>
          <w:color w:val="000000"/>
          <w:sz w:val="18"/>
          <w:szCs w:val="18"/>
        </w:rPr>
        <w:t>п</w:t>
      </w:r>
      <w:proofErr w:type="gramEnd"/>
      <w:r w:rsidRPr="00277415">
        <w:rPr>
          <w:rFonts w:ascii="Tahoma" w:eastAsia="Times New Roman" w:hAnsi="Tahoma" w:cs="Tahoma"/>
          <w:color w:val="000000"/>
          <w:sz w:val="18"/>
          <w:szCs w:val="18"/>
        </w:rPr>
        <w:t>ідібраному комплексі немає необхідності на уроках фізкультури кожен раз перебудовуватися в організаційному плані при зміні різних планів за віком або підлозі.</w:t>
      </w:r>
    </w:p>
    <w:p w:rsidR="00277415" w:rsidRPr="00277415" w:rsidRDefault="00277415" w:rsidP="007722AB">
      <w:pPr>
        <w:pStyle w:val="a3"/>
        <w:shd w:val="clear" w:color="auto" w:fill="FFFFFF"/>
        <w:spacing w:before="0" w:beforeAutospacing="0" w:after="0" w:afterAutospacing="0"/>
        <w:ind w:firstLine="708"/>
        <w:jc w:val="both"/>
        <w:rPr>
          <w:color w:val="000000"/>
          <w:sz w:val="28"/>
          <w:szCs w:val="28"/>
        </w:rPr>
      </w:pPr>
    </w:p>
    <w:p w:rsidR="007722AB" w:rsidRPr="007722AB" w:rsidRDefault="007722AB" w:rsidP="007722AB">
      <w:pPr>
        <w:spacing w:after="0"/>
        <w:jc w:val="both"/>
        <w:rPr>
          <w:rFonts w:ascii="Times New Roman" w:hAnsi="Times New Roman" w:cs="Times New Roman"/>
          <w:sz w:val="28"/>
          <w:szCs w:val="28"/>
          <w:lang w:val="uk-UA"/>
        </w:rPr>
      </w:pPr>
    </w:p>
    <w:p w:rsidR="007722AB" w:rsidRPr="007722AB" w:rsidRDefault="007722AB" w:rsidP="007722AB">
      <w:pPr>
        <w:spacing w:after="0"/>
        <w:jc w:val="right"/>
        <w:rPr>
          <w:rFonts w:ascii="Times New Roman" w:hAnsi="Times New Roman" w:cs="Times New Roman"/>
          <w:i/>
          <w:sz w:val="24"/>
          <w:szCs w:val="24"/>
          <w:lang w:val="uk-UA"/>
        </w:rPr>
      </w:pPr>
    </w:p>
    <w:sectPr w:rsidR="007722AB" w:rsidRPr="007722AB" w:rsidSect="007722AB">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useFELayout/>
  </w:compat>
  <w:rsids>
    <w:rsidRoot w:val="007722AB"/>
    <w:rsid w:val="00031690"/>
    <w:rsid w:val="001F277D"/>
    <w:rsid w:val="00277415"/>
    <w:rsid w:val="005610AE"/>
    <w:rsid w:val="007722AB"/>
    <w:rsid w:val="00957C6B"/>
    <w:rsid w:val="00D03BD4"/>
    <w:rsid w:val="00F9407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7C6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722AB"/>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F9407A"/>
    <w:rPr>
      <w:b/>
      <w:bCs/>
    </w:rPr>
  </w:style>
</w:styles>
</file>

<file path=word/webSettings.xml><?xml version="1.0" encoding="utf-8"?>
<w:webSettings xmlns:r="http://schemas.openxmlformats.org/officeDocument/2006/relationships" xmlns:w="http://schemas.openxmlformats.org/wordprocessingml/2006/main">
  <w:divs>
    <w:div w:id="112748315">
      <w:bodyDiv w:val="1"/>
      <w:marLeft w:val="0"/>
      <w:marRight w:val="0"/>
      <w:marTop w:val="0"/>
      <w:marBottom w:val="0"/>
      <w:divBdr>
        <w:top w:val="none" w:sz="0" w:space="0" w:color="auto"/>
        <w:left w:val="none" w:sz="0" w:space="0" w:color="auto"/>
        <w:bottom w:val="none" w:sz="0" w:space="0" w:color="auto"/>
        <w:right w:val="none" w:sz="0" w:space="0" w:color="auto"/>
      </w:divBdr>
      <w:divsChild>
        <w:div w:id="1184174885">
          <w:marLeft w:val="0"/>
          <w:marRight w:val="0"/>
          <w:marTop w:val="0"/>
          <w:marBottom w:val="0"/>
          <w:divBdr>
            <w:top w:val="none" w:sz="0" w:space="0" w:color="auto"/>
            <w:left w:val="none" w:sz="0" w:space="0" w:color="auto"/>
            <w:bottom w:val="none" w:sz="0" w:space="0" w:color="auto"/>
            <w:right w:val="none" w:sz="0" w:space="0" w:color="auto"/>
          </w:divBdr>
          <w:divsChild>
            <w:div w:id="181740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479639">
      <w:bodyDiv w:val="1"/>
      <w:marLeft w:val="0"/>
      <w:marRight w:val="0"/>
      <w:marTop w:val="0"/>
      <w:marBottom w:val="0"/>
      <w:divBdr>
        <w:top w:val="none" w:sz="0" w:space="0" w:color="auto"/>
        <w:left w:val="none" w:sz="0" w:space="0" w:color="auto"/>
        <w:bottom w:val="none" w:sz="0" w:space="0" w:color="auto"/>
        <w:right w:val="none" w:sz="0" w:space="0" w:color="auto"/>
      </w:divBdr>
      <w:divsChild>
        <w:div w:id="2081324408">
          <w:marLeft w:val="0"/>
          <w:marRight w:val="0"/>
          <w:marTop w:val="0"/>
          <w:marBottom w:val="0"/>
          <w:divBdr>
            <w:top w:val="none" w:sz="0" w:space="0" w:color="auto"/>
            <w:left w:val="none" w:sz="0" w:space="0" w:color="auto"/>
            <w:bottom w:val="none" w:sz="0" w:space="0" w:color="auto"/>
            <w:right w:val="none" w:sz="0" w:space="0" w:color="auto"/>
          </w:divBdr>
          <w:divsChild>
            <w:div w:id="69712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811653">
      <w:bodyDiv w:val="1"/>
      <w:marLeft w:val="0"/>
      <w:marRight w:val="0"/>
      <w:marTop w:val="0"/>
      <w:marBottom w:val="0"/>
      <w:divBdr>
        <w:top w:val="none" w:sz="0" w:space="0" w:color="auto"/>
        <w:left w:val="none" w:sz="0" w:space="0" w:color="auto"/>
        <w:bottom w:val="none" w:sz="0" w:space="0" w:color="auto"/>
        <w:right w:val="none" w:sz="0" w:space="0" w:color="auto"/>
      </w:divBdr>
      <w:divsChild>
        <w:div w:id="360516920">
          <w:marLeft w:val="0"/>
          <w:marRight w:val="0"/>
          <w:marTop w:val="0"/>
          <w:marBottom w:val="0"/>
          <w:divBdr>
            <w:top w:val="none" w:sz="0" w:space="0" w:color="auto"/>
            <w:left w:val="none" w:sz="0" w:space="0" w:color="auto"/>
            <w:bottom w:val="none" w:sz="0" w:space="0" w:color="auto"/>
            <w:right w:val="none" w:sz="0" w:space="0" w:color="auto"/>
          </w:divBdr>
          <w:divsChild>
            <w:div w:id="203079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775395">
      <w:bodyDiv w:val="1"/>
      <w:marLeft w:val="0"/>
      <w:marRight w:val="0"/>
      <w:marTop w:val="0"/>
      <w:marBottom w:val="0"/>
      <w:divBdr>
        <w:top w:val="none" w:sz="0" w:space="0" w:color="auto"/>
        <w:left w:val="none" w:sz="0" w:space="0" w:color="auto"/>
        <w:bottom w:val="none" w:sz="0" w:space="0" w:color="auto"/>
        <w:right w:val="none" w:sz="0" w:space="0" w:color="auto"/>
      </w:divBdr>
    </w:div>
    <w:div w:id="1192256727">
      <w:bodyDiv w:val="1"/>
      <w:marLeft w:val="0"/>
      <w:marRight w:val="0"/>
      <w:marTop w:val="0"/>
      <w:marBottom w:val="0"/>
      <w:divBdr>
        <w:top w:val="none" w:sz="0" w:space="0" w:color="auto"/>
        <w:left w:val="none" w:sz="0" w:space="0" w:color="auto"/>
        <w:bottom w:val="none" w:sz="0" w:space="0" w:color="auto"/>
        <w:right w:val="none" w:sz="0" w:space="0" w:color="auto"/>
      </w:divBdr>
      <w:divsChild>
        <w:div w:id="1214655036">
          <w:marLeft w:val="0"/>
          <w:marRight w:val="0"/>
          <w:marTop w:val="0"/>
          <w:marBottom w:val="0"/>
          <w:divBdr>
            <w:top w:val="none" w:sz="0" w:space="0" w:color="auto"/>
            <w:left w:val="none" w:sz="0" w:space="0" w:color="auto"/>
            <w:bottom w:val="none" w:sz="0" w:space="0" w:color="auto"/>
            <w:right w:val="none" w:sz="0" w:space="0" w:color="auto"/>
          </w:divBdr>
          <w:divsChild>
            <w:div w:id="1063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245884">
      <w:bodyDiv w:val="1"/>
      <w:marLeft w:val="0"/>
      <w:marRight w:val="0"/>
      <w:marTop w:val="0"/>
      <w:marBottom w:val="0"/>
      <w:divBdr>
        <w:top w:val="none" w:sz="0" w:space="0" w:color="auto"/>
        <w:left w:val="none" w:sz="0" w:space="0" w:color="auto"/>
        <w:bottom w:val="none" w:sz="0" w:space="0" w:color="auto"/>
        <w:right w:val="none" w:sz="0" w:space="0" w:color="auto"/>
      </w:divBdr>
    </w:div>
    <w:div w:id="1702776861">
      <w:bodyDiv w:val="1"/>
      <w:marLeft w:val="0"/>
      <w:marRight w:val="0"/>
      <w:marTop w:val="0"/>
      <w:marBottom w:val="0"/>
      <w:divBdr>
        <w:top w:val="none" w:sz="0" w:space="0" w:color="auto"/>
        <w:left w:val="none" w:sz="0" w:space="0" w:color="auto"/>
        <w:bottom w:val="none" w:sz="0" w:space="0" w:color="auto"/>
        <w:right w:val="none" w:sz="0" w:space="0" w:color="auto"/>
      </w:divBdr>
    </w:div>
    <w:div w:id="1715734461">
      <w:bodyDiv w:val="1"/>
      <w:marLeft w:val="0"/>
      <w:marRight w:val="0"/>
      <w:marTop w:val="0"/>
      <w:marBottom w:val="0"/>
      <w:divBdr>
        <w:top w:val="none" w:sz="0" w:space="0" w:color="auto"/>
        <w:left w:val="none" w:sz="0" w:space="0" w:color="auto"/>
        <w:bottom w:val="none" w:sz="0" w:space="0" w:color="auto"/>
        <w:right w:val="none" w:sz="0" w:space="0" w:color="auto"/>
      </w:divBdr>
    </w:div>
    <w:div w:id="2026589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TotalTime>
  <Pages>5</Pages>
  <Words>3154</Words>
  <Characters>17984</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21096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2017-09-17T14:10:00Z</dcterms:created>
  <dcterms:modified xsi:type="dcterms:W3CDTF">2017-09-17T20:43:00Z</dcterms:modified>
</cp:coreProperties>
</file>