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CC8" w:rsidRPr="003A338E" w:rsidRDefault="00DC3560" w:rsidP="00C41AC2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b/>
          <w:sz w:val="28"/>
          <w:szCs w:val="28"/>
          <w:lang w:val="uk-UA"/>
        </w:rPr>
        <w:t>Майстер-клас "Елементи спортивних ігор"</w:t>
      </w:r>
    </w:p>
    <w:p w:rsidR="00112D2A" w:rsidRDefault="00112D2A" w:rsidP="00C41AC2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b/>
          <w:sz w:val="28"/>
          <w:szCs w:val="28"/>
          <w:lang w:val="uk-UA"/>
        </w:rPr>
        <w:t>(аналіз).</w:t>
      </w:r>
    </w:p>
    <w:p w:rsidR="00C41AC2" w:rsidRPr="003A338E" w:rsidRDefault="00C41AC2" w:rsidP="00C41AC2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4164E" w:rsidRPr="003A338E" w:rsidRDefault="00F72724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b/>
          <w:sz w:val="28"/>
          <w:szCs w:val="28"/>
          <w:lang w:val="uk-UA"/>
        </w:rPr>
        <w:t>Диференціація</w:t>
      </w:r>
      <w:r w:rsidR="006923FA" w:rsidRPr="003A33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індивідуалізація</w:t>
      </w:r>
      <w:r w:rsidR="00D4164E" w:rsidRPr="003A338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64E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Клас розділений</w:t>
      </w:r>
      <w:r w:rsidR="00D2630E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на підгрупи за медичними показ</w:t>
      </w:r>
      <w:r w:rsidR="00D4164E" w:rsidRPr="003A338E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2630E" w:rsidRPr="003A338E">
        <w:rPr>
          <w:rFonts w:ascii="Times New Roman" w:hAnsi="Times New Roman" w:cs="Times New Roman"/>
          <w:sz w:val="28"/>
          <w:szCs w:val="28"/>
          <w:lang w:val="uk-UA"/>
        </w:rPr>
        <w:t>ика</w:t>
      </w:r>
      <w:r w:rsidR="00D4164E" w:rsidRPr="003A338E">
        <w:rPr>
          <w:rFonts w:ascii="Times New Roman" w:hAnsi="Times New Roman" w:cs="Times New Roman"/>
          <w:sz w:val="28"/>
          <w:szCs w:val="28"/>
          <w:lang w:val="uk-UA"/>
        </w:rPr>
        <w:t>ми, тобто перша підгрупа – учні основної групи, друга підгрупа – учні підготовчої групи, третя (якщо є) – учні спеціальної  групи. У свою чергу підгрупи ще розділені на хлоп</w:t>
      </w:r>
      <w:r w:rsidR="007A1AB0" w:rsidRPr="003A338E">
        <w:rPr>
          <w:rFonts w:ascii="Times New Roman" w:hAnsi="Times New Roman" w:cs="Times New Roman"/>
          <w:sz w:val="28"/>
          <w:szCs w:val="28"/>
          <w:lang w:val="uk-UA"/>
        </w:rPr>
        <w:t>чиків та дівчаток (за статевими ознаками).</w:t>
      </w:r>
      <w:r w:rsidR="006923FA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F8C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У кожного учня індивідуальний м’яч. </w:t>
      </w:r>
      <w:r w:rsidR="006923FA" w:rsidRPr="003A338E">
        <w:rPr>
          <w:rFonts w:ascii="Times New Roman" w:hAnsi="Times New Roman" w:cs="Times New Roman"/>
          <w:sz w:val="28"/>
          <w:szCs w:val="28"/>
          <w:lang w:val="uk-UA"/>
        </w:rPr>
        <w:t>М’ячі різної маси. Чим менш дитина, тим легше м’яч.</w:t>
      </w:r>
      <w:r w:rsidR="00014F8C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A1AB0" w:rsidRPr="003A338E" w:rsidRDefault="007A1AB0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sz w:val="28"/>
          <w:szCs w:val="28"/>
          <w:lang w:val="uk-UA"/>
        </w:rPr>
        <w:t>Є вправи, які клас виконує разом (їх можна виконувати всім), є вправи, які одним можна виконувати всім, але з різним навантаженням,  і є вправи, які виконувати краще хлопцям з хлопцями, а дівчатам з дівчатами.</w:t>
      </w:r>
    </w:p>
    <w:p w:rsidR="006923FA" w:rsidRPr="003A338E" w:rsidRDefault="006923FA" w:rsidP="00C41AC2">
      <w:pPr>
        <w:pStyle w:val="a3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b/>
          <w:sz w:val="28"/>
          <w:szCs w:val="28"/>
          <w:lang w:val="uk-UA"/>
        </w:rPr>
        <w:t>Підготовча частина.</w:t>
      </w:r>
    </w:p>
    <w:p w:rsidR="007A1AB0" w:rsidRPr="003A338E" w:rsidRDefault="007A1AB0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Урок </w:t>
      </w:r>
      <w:r w:rsidR="00DC3560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можна 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почина</w:t>
      </w:r>
      <w:r w:rsidR="003A338E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DC3560" w:rsidRPr="003A338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 установки вчителем на здоров’язбереження за допомогою промовляння прислів’їв на тему здоров’я.</w:t>
      </w:r>
      <w:r w:rsidR="00D63226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676F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Учні сидять на гімнастичних лавках. </w:t>
      </w:r>
      <w:r w:rsidR="00DC3560" w:rsidRPr="003A338E">
        <w:rPr>
          <w:rFonts w:ascii="Times New Roman" w:hAnsi="Times New Roman" w:cs="Times New Roman"/>
          <w:sz w:val="28"/>
          <w:szCs w:val="28"/>
          <w:lang w:val="uk-UA"/>
        </w:rPr>
        <w:t>Заміряється ЧСС</w:t>
      </w:r>
      <w:r w:rsidR="00CC676F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D63226" w:rsidRPr="003A338E">
        <w:rPr>
          <w:rFonts w:ascii="Times New Roman" w:hAnsi="Times New Roman" w:cs="Times New Roman"/>
          <w:sz w:val="28"/>
          <w:szCs w:val="28"/>
          <w:lang w:val="uk-UA"/>
        </w:rPr>
        <w:t>за 15с. Далі виконуються дихальні вправи, комплекс пальчикової гімнастики, вправи на корекцію постави</w:t>
      </w:r>
      <w:r w:rsidR="00CC676F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в положенні сидячи на г/лавці і стоячи біля г/лавки</w:t>
      </w:r>
      <w:r w:rsidR="00D63226" w:rsidRPr="003A338E">
        <w:rPr>
          <w:rFonts w:ascii="Times New Roman" w:hAnsi="Times New Roman" w:cs="Times New Roman"/>
          <w:sz w:val="28"/>
          <w:szCs w:val="28"/>
          <w:lang w:val="uk-UA"/>
        </w:rPr>
        <w:t>. Всі вправи робляться з м’ячем</w:t>
      </w:r>
      <w:r w:rsidR="00CC676F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і під музичний супровід</w:t>
      </w:r>
      <w:r w:rsidR="00D63226" w:rsidRPr="003A33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C676F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Виконуючі рухову задачку, учні кожної підгрупи пропонують власні варіанти вправ. Заміряється ЧСС 2. </w:t>
      </w:r>
    </w:p>
    <w:p w:rsidR="00CC676F" w:rsidRPr="003A338E" w:rsidRDefault="00CC676F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b/>
          <w:sz w:val="28"/>
          <w:szCs w:val="28"/>
          <w:lang w:val="uk-UA"/>
        </w:rPr>
        <w:t>«Ти – мені, я – тобі».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Учні сидять на г/лавках один за одним. Лідер підгрупи, стоячи </w:t>
      </w:r>
      <w:r w:rsidR="00DC3560" w:rsidRPr="003A338E">
        <w:rPr>
          <w:rFonts w:ascii="Times New Roman" w:hAnsi="Times New Roman" w:cs="Times New Roman"/>
          <w:sz w:val="28"/>
          <w:szCs w:val="28"/>
          <w:lang w:val="uk-UA"/>
        </w:rPr>
        <w:t>обличчям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до них, починає передавати м’яч першому, який встає, приймає м’яч, передає його лідеру і сідає. Потім встає наступний учень і так далі. Коли м’яч опиняється у останнього учня, відбувається зміна лідера. Вимога до виконання – партнери, що передають м’яч, повинні бачити один одного </w:t>
      </w:r>
      <w:r w:rsidR="00DC3560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«очі в очі». Цю вправу виконують хлопці і дівчата окремо</w:t>
      </w:r>
      <w:r w:rsidR="00124C28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F72724" w:rsidRPr="003A338E">
        <w:rPr>
          <w:rFonts w:ascii="Times New Roman" w:hAnsi="Times New Roman" w:cs="Times New Roman"/>
          <w:sz w:val="28"/>
          <w:szCs w:val="28"/>
          <w:lang w:val="uk-UA"/>
        </w:rPr>
        <w:t>диференціація</w:t>
      </w:r>
      <w:r w:rsidR="00124C28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за статевими ознаками).</w:t>
      </w:r>
    </w:p>
    <w:p w:rsidR="00AD5030" w:rsidRPr="003A338E" w:rsidRDefault="00124C28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87BCA">
        <w:rPr>
          <w:rFonts w:ascii="Times New Roman" w:hAnsi="Times New Roman" w:cs="Times New Roman"/>
          <w:b/>
          <w:sz w:val="28"/>
          <w:szCs w:val="28"/>
          <w:lang w:val="uk-UA"/>
        </w:rPr>
        <w:t>«Бігові вправи з м’ячем».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Учні ОМГ рухаються по зовнішньому колу с/зал</w:t>
      </w:r>
      <w:r w:rsidR="00B87BC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, учні ПМГ – по внутрішньому колу. Вони виконують однакові вправи, але з різним ступенем навантаження. ОМГ: середній темп бігу, стрибкові вправи 9м, вправи з м’ячем в біговому темпі. ПМГ: повільний темп бігу, стрибкові вправи 5м, вправи з м’ячем – кроком, СМГ: без бігу, без стрибків, вправи з м’ячем – кроком або на місці</w:t>
      </w:r>
      <w:r w:rsidR="00E31ECC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86440" w:rsidRPr="003A338E">
        <w:rPr>
          <w:rFonts w:ascii="Times New Roman" w:hAnsi="Times New Roman" w:cs="Times New Roman"/>
          <w:sz w:val="28"/>
          <w:szCs w:val="28"/>
          <w:lang w:val="uk-UA"/>
        </w:rPr>
        <w:t>диференціація</w:t>
      </w:r>
      <w:r w:rsidR="00E31ECC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за рівнем здоров’я)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5030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Замір ЧСС 3.</w:t>
      </w:r>
    </w:p>
    <w:p w:rsidR="00112D2A" w:rsidRPr="00C41AC2" w:rsidRDefault="00112D2A" w:rsidP="00C41AC2">
      <w:pPr>
        <w:pStyle w:val="a3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1AC2">
        <w:rPr>
          <w:rFonts w:ascii="Times New Roman" w:hAnsi="Times New Roman" w:cs="Times New Roman"/>
          <w:b/>
          <w:sz w:val="28"/>
          <w:szCs w:val="28"/>
          <w:lang w:val="uk-UA"/>
        </w:rPr>
        <w:t>Основна частина.</w:t>
      </w:r>
    </w:p>
    <w:p w:rsidR="00AD5030" w:rsidRPr="00C41AC2" w:rsidRDefault="00AD5030" w:rsidP="00C41AC2">
      <w:pPr>
        <w:pStyle w:val="a3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1A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«Азбука м’яча». </w:t>
      </w:r>
    </w:p>
    <w:p w:rsidR="00AD5030" w:rsidRPr="003A338E" w:rsidRDefault="00AD5030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AC2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 «Згадай або вигадай вправу з м'ячем». Учні виконують завдання вчителя, використовуючи свої навички володіння м’ячем, стоячи на місці або рухаючись по залу в міру своєї підготовленості і стану здоров’я. Можна різноманітити завдання, коли учень сам показує вправу, потім називає ім’я того, хто робить наступну вправу.</w:t>
      </w:r>
    </w:p>
    <w:p w:rsidR="00AD5030" w:rsidRPr="003A338E" w:rsidRDefault="00AD5030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AC2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«Передачі м'яча у русі попарно з кидком у кошик». Вправа виконується окремо хлопцями та дівчатами в різні кошики</w:t>
      </w:r>
      <w:r w:rsidR="00E31ECC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. Формуючи пари, треба враховувати рівень засвоєння навичок. Щоб ускладнити завдання, передачі виконують ще в трійках. Можна поставити під кошиком «пасивних </w:t>
      </w:r>
      <w:r w:rsidR="00E31ECC" w:rsidRPr="003A338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захисників», зазвичай учнів </w:t>
      </w:r>
      <w:r w:rsidR="00DE2467" w:rsidRPr="003A338E">
        <w:rPr>
          <w:rFonts w:ascii="Times New Roman" w:hAnsi="Times New Roman" w:cs="Times New Roman"/>
          <w:sz w:val="28"/>
          <w:szCs w:val="28"/>
          <w:lang w:val="uk-UA"/>
        </w:rPr>
        <w:t>СМГ</w:t>
      </w:r>
      <w:r w:rsidR="00E31ECC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1E452F" w:rsidRPr="003A338E">
        <w:rPr>
          <w:rFonts w:ascii="Times New Roman" w:hAnsi="Times New Roman" w:cs="Times New Roman"/>
          <w:sz w:val="28"/>
          <w:szCs w:val="28"/>
          <w:lang w:val="uk-UA"/>
        </w:rPr>
        <w:t>диференціація</w:t>
      </w:r>
      <w:r w:rsidR="00E31ECC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за статевими ознаками і рівнем засвоєння навичок)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C2F51" w:rsidRPr="003A338E" w:rsidRDefault="003C2F51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AC2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Гра «Забери м’яч» (собачка). Учні виконують різноманітні передачі, ведення катання, виривання м’яча. </w:t>
      </w:r>
      <w:r w:rsidR="00DE2467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Дівчата і хлопці окремо. 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В залежності від рівня здоров’я учнів ставляться завдання. Учні ОМГ </w:t>
      </w:r>
      <w:r w:rsidR="00DE2467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грають з однією або двома «собачками», які </w:t>
      </w:r>
      <w:r w:rsidR="00272E94" w:rsidRPr="003A338E">
        <w:rPr>
          <w:rFonts w:ascii="Times New Roman" w:hAnsi="Times New Roman" w:cs="Times New Roman"/>
          <w:sz w:val="28"/>
          <w:szCs w:val="28"/>
          <w:lang w:val="uk-UA"/>
        </w:rPr>
        <w:t>отримують</w:t>
      </w:r>
      <w:r w:rsidR="00DE2467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велике навантаження</w:t>
      </w:r>
      <w:r w:rsidR="00272E94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(часта зміна "собачки")</w:t>
      </w:r>
      <w:r w:rsidR="00DE2467" w:rsidRPr="003A338E">
        <w:rPr>
          <w:rFonts w:ascii="Times New Roman" w:hAnsi="Times New Roman" w:cs="Times New Roman"/>
          <w:sz w:val="28"/>
          <w:szCs w:val="28"/>
          <w:lang w:val="uk-UA"/>
        </w:rPr>
        <w:t>, а ПМГ – діляться на дві команди (так простіше забрати м’яч і м</w:t>
      </w:r>
      <w:r w:rsidR="005039AE" w:rsidRPr="003A338E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DE2467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нше треба бігати). </w:t>
      </w:r>
      <w:r w:rsidR="00374B0A" w:rsidRPr="003A338E">
        <w:rPr>
          <w:rFonts w:ascii="Times New Roman" w:hAnsi="Times New Roman" w:cs="Times New Roman"/>
          <w:sz w:val="28"/>
          <w:szCs w:val="28"/>
          <w:lang w:val="uk-UA"/>
        </w:rPr>
        <w:t>Диференціація</w:t>
      </w:r>
      <w:r w:rsidR="00DE2467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за статевими ознаками і рівнем засвоєння навичок і рівнем фізичної підготовленості.</w:t>
      </w:r>
    </w:p>
    <w:p w:rsidR="00DE2467" w:rsidRPr="003A338E" w:rsidRDefault="00DE2467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AC2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9CE" w:rsidRPr="003A338E">
        <w:rPr>
          <w:rFonts w:ascii="Times New Roman" w:hAnsi="Times New Roman" w:cs="Times New Roman"/>
          <w:sz w:val="28"/>
          <w:szCs w:val="28"/>
          <w:lang w:val="uk-UA"/>
        </w:rPr>
        <w:t>«Інтелектуальна е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стафета</w:t>
      </w:r>
      <w:r w:rsidR="00DD59CE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9CE" w:rsidRPr="003A338E">
        <w:rPr>
          <w:rFonts w:ascii="Times New Roman" w:hAnsi="Times New Roman" w:cs="Times New Roman"/>
          <w:sz w:val="28"/>
          <w:szCs w:val="28"/>
          <w:lang w:val="uk-UA"/>
        </w:rPr>
        <w:t>Команди формують так, щоб учні ОМГ і ПМГ змагались між собою окремо. У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часни</w:t>
      </w:r>
      <w:r w:rsidR="005B04C2" w:rsidRPr="003A338E">
        <w:rPr>
          <w:rFonts w:ascii="Times New Roman" w:hAnsi="Times New Roman" w:cs="Times New Roman"/>
          <w:sz w:val="28"/>
          <w:szCs w:val="28"/>
          <w:lang w:val="uk-UA"/>
        </w:rPr>
        <w:t>к виконує обведення фішок дальньо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ю рукою, бере м’яч в руки, біжить до стіни, де написані частини прислів’я, у яких перша і друга частини не співпадають, маркером з’єднує</w:t>
      </w:r>
      <w:r w:rsidR="00B63CFF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частини прислів’я правильно і вертається назад бігом. Потім наступний учень. Після закінчення естафети, суперники перевіряють правильність прислів’їв, промовляючи їх уголос.</w:t>
      </w:r>
      <w:r w:rsidR="00DD59CE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Інтелектуальне завдання повинно бути ідентичним для обох команд. </w:t>
      </w:r>
      <w:r w:rsidR="004311A8" w:rsidRPr="003A338E">
        <w:rPr>
          <w:rFonts w:ascii="Times New Roman" w:hAnsi="Times New Roman" w:cs="Times New Roman"/>
          <w:sz w:val="28"/>
          <w:szCs w:val="28"/>
          <w:lang w:val="uk-UA"/>
        </w:rPr>
        <w:t>Учні СМГ виконують роль помічників вчителя та суддів</w:t>
      </w:r>
      <w:r w:rsidR="00686B92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(дифференціація за рівнем здоров’я та розвиток зацікавленості предметом).</w:t>
      </w:r>
      <w:r w:rsidR="00E41F88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Замір ЧСС 4.</w:t>
      </w:r>
    </w:p>
    <w:p w:rsidR="00943E9A" w:rsidRPr="003A338E" w:rsidRDefault="00943E9A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1AC2"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«Кидки м’яча у кошик».  Дівчата і хлопці окремо. У кожного учня м’яч. Кидки виконуються різними способами,</w:t>
      </w:r>
      <w:r w:rsidR="0011028E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 різних позицій і відстані, поточно.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Вимога: не кидати м’яч у кошик, якщо під кошиком є учень</w:t>
      </w:r>
      <w:r w:rsidR="0011028E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E94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(вимоги т/б), </w:t>
      </w:r>
      <w:r w:rsidR="0011028E" w:rsidRPr="003A338E">
        <w:rPr>
          <w:rFonts w:ascii="Times New Roman" w:hAnsi="Times New Roman" w:cs="Times New Roman"/>
          <w:sz w:val="28"/>
          <w:szCs w:val="28"/>
          <w:lang w:val="uk-UA"/>
        </w:rPr>
        <w:t>(дифференціація та індивідуалізація за статевими ознаками, рівнем засвоєння навичок, рівнем фізичної підготовленості)</w:t>
      </w:r>
      <w:r w:rsidRPr="003A338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1028E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4164E" w:rsidRPr="00C41AC2" w:rsidRDefault="00E41F88" w:rsidP="00C41AC2">
      <w:pPr>
        <w:pStyle w:val="a3"/>
        <w:ind w:firstLine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1AC2">
        <w:rPr>
          <w:rFonts w:ascii="Times New Roman" w:hAnsi="Times New Roman" w:cs="Times New Roman"/>
          <w:b/>
          <w:sz w:val="28"/>
          <w:szCs w:val="28"/>
          <w:lang w:val="uk-UA"/>
        </w:rPr>
        <w:t>Заключна частина (виконується всім класом однаково).</w:t>
      </w:r>
    </w:p>
    <w:p w:rsidR="00E41F88" w:rsidRPr="003A338E" w:rsidRDefault="00272E94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41F88" w:rsidRPr="003A338E">
        <w:rPr>
          <w:rFonts w:ascii="Times New Roman" w:hAnsi="Times New Roman" w:cs="Times New Roman"/>
          <w:sz w:val="28"/>
          <w:szCs w:val="28"/>
          <w:lang w:val="uk-UA"/>
        </w:rPr>
        <w:t>Дихальні вправи для відновлення та заспокоєння.</w:t>
      </w:r>
    </w:p>
    <w:p w:rsidR="00E41F88" w:rsidRPr="003A338E" w:rsidRDefault="00272E94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41F88" w:rsidRPr="003A338E">
        <w:rPr>
          <w:rFonts w:ascii="Times New Roman" w:hAnsi="Times New Roman" w:cs="Times New Roman"/>
          <w:sz w:val="28"/>
          <w:szCs w:val="28"/>
          <w:lang w:val="uk-UA"/>
        </w:rPr>
        <w:t>Складнокоординаційні вправи, гра «На протилежності» для стимулювання роботи мозку та відновлення стану організму.</w:t>
      </w:r>
      <w:r w:rsidR="00112D2A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Замір ЧСС 5.</w:t>
      </w:r>
    </w:p>
    <w:p w:rsidR="00E41F88" w:rsidRPr="003A338E" w:rsidRDefault="00272E94" w:rsidP="00C41AC2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E41F88" w:rsidRPr="003A338E">
        <w:rPr>
          <w:rFonts w:ascii="Times New Roman" w:hAnsi="Times New Roman" w:cs="Times New Roman"/>
          <w:sz w:val="28"/>
          <w:szCs w:val="28"/>
          <w:lang w:val="uk-UA"/>
        </w:rPr>
        <w:t>Підведення підсумків, виставлення оцінок учнями собі</w:t>
      </w:r>
      <w:r w:rsidR="00453FD2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(або однокласнику)</w:t>
      </w:r>
      <w:r w:rsidR="00E41F88" w:rsidRPr="003A338E">
        <w:rPr>
          <w:rFonts w:ascii="Times New Roman" w:hAnsi="Times New Roman" w:cs="Times New Roman"/>
          <w:sz w:val="28"/>
          <w:szCs w:val="28"/>
          <w:lang w:val="uk-UA"/>
        </w:rPr>
        <w:t xml:space="preserve"> для вміння себе оцінювати  та стимулювання інтересу до предмету.</w:t>
      </w:r>
    </w:p>
    <w:sectPr w:rsidR="00E41F88" w:rsidRPr="003A338E" w:rsidSect="00DC3560">
      <w:headerReference w:type="default" r:id="rId6"/>
      <w:footerReference w:type="default" r:id="rId7"/>
      <w:pgSz w:w="11906" w:h="16838"/>
      <w:pgMar w:top="961" w:right="850" w:bottom="1134" w:left="1701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FB7" w:rsidRDefault="006A6FB7" w:rsidP="006923FA">
      <w:pPr>
        <w:spacing w:after="0" w:line="240" w:lineRule="auto"/>
      </w:pPr>
      <w:r>
        <w:separator/>
      </w:r>
    </w:p>
  </w:endnote>
  <w:endnote w:type="continuationSeparator" w:id="1">
    <w:p w:rsidR="006A6FB7" w:rsidRDefault="006A6FB7" w:rsidP="00692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3FA" w:rsidRPr="006923FA" w:rsidRDefault="006923FA" w:rsidP="006923FA">
    <w:pPr>
      <w:pStyle w:val="a3"/>
      <w:jc w:val="center"/>
      <w:rPr>
        <w:rFonts w:ascii="Comic Sans MS" w:hAnsi="Comic Sans MS"/>
        <w:sz w:val="24"/>
        <w:szCs w:val="24"/>
        <w:lang w:val="uk-UA"/>
      </w:rPr>
    </w:pPr>
    <w:r w:rsidRPr="006923FA">
      <w:rPr>
        <w:rFonts w:ascii="Comic Sans MS" w:hAnsi="Comic Sans MS"/>
        <w:sz w:val="24"/>
        <w:szCs w:val="24"/>
        <w:lang w:val="uk-UA"/>
      </w:rPr>
      <w:t>Вчитель фізичної культури Голуб О.В.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FB7" w:rsidRDefault="006A6FB7" w:rsidP="006923FA">
      <w:pPr>
        <w:spacing w:after="0" w:line="240" w:lineRule="auto"/>
      </w:pPr>
      <w:r>
        <w:separator/>
      </w:r>
    </w:p>
  </w:footnote>
  <w:footnote w:type="continuationSeparator" w:id="1">
    <w:p w:rsidR="006A6FB7" w:rsidRDefault="006A6FB7" w:rsidP="006923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3FA" w:rsidRPr="006923FA" w:rsidRDefault="00DC3560" w:rsidP="006923FA">
    <w:pPr>
      <w:pStyle w:val="a3"/>
      <w:jc w:val="center"/>
      <w:rPr>
        <w:rFonts w:ascii="Comic Sans MS" w:hAnsi="Comic Sans MS"/>
        <w:sz w:val="24"/>
        <w:szCs w:val="24"/>
        <w:lang w:val="uk-UA"/>
      </w:rPr>
    </w:pPr>
    <w:r>
      <w:rPr>
        <w:rFonts w:ascii="Comic Sans MS" w:hAnsi="Comic Sans MS"/>
        <w:sz w:val="24"/>
        <w:szCs w:val="24"/>
        <w:lang w:val="uk-UA"/>
      </w:rPr>
      <w:t>Загальноосвітня школа</w:t>
    </w:r>
    <w:r w:rsidR="006923FA" w:rsidRPr="006923FA">
      <w:rPr>
        <w:rFonts w:ascii="Comic Sans MS" w:hAnsi="Comic Sans MS"/>
        <w:sz w:val="24"/>
        <w:szCs w:val="24"/>
        <w:lang w:val="uk-UA"/>
      </w:rPr>
      <w:t xml:space="preserve"> № 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164E"/>
    <w:rsid w:val="00014F8C"/>
    <w:rsid w:val="0011028E"/>
    <w:rsid w:val="00112D2A"/>
    <w:rsid w:val="00124C28"/>
    <w:rsid w:val="001E452F"/>
    <w:rsid w:val="00225533"/>
    <w:rsid w:val="00272E94"/>
    <w:rsid w:val="00286440"/>
    <w:rsid w:val="00374B0A"/>
    <w:rsid w:val="003A338E"/>
    <w:rsid w:val="003C2F51"/>
    <w:rsid w:val="004311A8"/>
    <w:rsid w:val="00453FD2"/>
    <w:rsid w:val="005039AE"/>
    <w:rsid w:val="005B04C2"/>
    <w:rsid w:val="00641CC8"/>
    <w:rsid w:val="00686B92"/>
    <w:rsid w:val="006923FA"/>
    <w:rsid w:val="006A6FB7"/>
    <w:rsid w:val="007A1AB0"/>
    <w:rsid w:val="00864671"/>
    <w:rsid w:val="0094310B"/>
    <w:rsid w:val="00943E9A"/>
    <w:rsid w:val="00A61DD9"/>
    <w:rsid w:val="00AD5030"/>
    <w:rsid w:val="00B15DD3"/>
    <w:rsid w:val="00B63CFF"/>
    <w:rsid w:val="00B87BCA"/>
    <w:rsid w:val="00BC27CB"/>
    <w:rsid w:val="00BF34A3"/>
    <w:rsid w:val="00C32868"/>
    <w:rsid w:val="00C41AC2"/>
    <w:rsid w:val="00CC676F"/>
    <w:rsid w:val="00D2630E"/>
    <w:rsid w:val="00D4164E"/>
    <w:rsid w:val="00D63226"/>
    <w:rsid w:val="00DA0007"/>
    <w:rsid w:val="00DA1211"/>
    <w:rsid w:val="00DC3560"/>
    <w:rsid w:val="00DD59CE"/>
    <w:rsid w:val="00DE2467"/>
    <w:rsid w:val="00E31ECC"/>
    <w:rsid w:val="00E41F88"/>
    <w:rsid w:val="00F72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676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92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23FA"/>
  </w:style>
  <w:style w:type="paragraph" w:styleId="a6">
    <w:name w:val="footer"/>
    <w:basedOn w:val="a"/>
    <w:link w:val="a7"/>
    <w:uiPriority w:val="99"/>
    <w:semiHidden/>
    <w:unhideWhenUsed/>
    <w:rsid w:val="006923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923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ALEX</cp:lastModifiedBy>
  <cp:revision>28</cp:revision>
  <dcterms:created xsi:type="dcterms:W3CDTF">2011-02-07T05:19:00Z</dcterms:created>
  <dcterms:modified xsi:type="dcterms:W3CDTF">2020-03-10T18:45:00Z</dcterms:modified>
</cp:coreProperties>
</file>