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543F" w:rsidRPr="00277C57" w:rsidRDefault="00ED4065" w:rsidP="00A91512">
      <w:pPr>
        <w:spacing w:line="360" w:lineRule="auto"/>
        <w:ind w:firstLine="567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ДЕПАРТАМЕНТ</w:t>
      </w:r>
      <w:r w:rsidR="0058543F" w:rsidRPr="00277C57">
        <w:rPr>
          <w:b/>
          <w:sz w:val="24"/>
          <w:szCs w:val="24"/>
          <w:lang w:val="uk-UA"/>
        </w:rPr>
        <w:t xml:space="preserve"> ОСВІТИ І НАУКИ КРИВОРІЗЬКОЇ МІСЬКОЇ РАДИ</w:t>
      </w:r>
    </w:p>
    <w:p w:rsidR="0058543F" w:rsidRPr="00277C57" w:rsidRDefault="0058543F" w:rsidP="00ED4065">
      <w:pPr>
        <w:spacing w:line="360" w:lineRule="auto"/>
        <w:jc w:val="center"/>
        <w:rPr>
          <w:b/>
          <w:sz w:val="24"/>
          <w:szCs w:val="24"/>
          <w:lang w:val="uk-UA"/>
        </w:rPr>
      </w:pPr>
      <w:r w:rsidRPr="00277C57">
        <w:rPr>
          <w:b/>
          <w:sz w:val="24"/>
          <w:szCs w:val="24"/>
          <w:lang w:val="uk-UA"/>
        </w:rPr>
        <w:t>ВІДДІЛ ОСВІТИ ВИКОНКОМУ</w:t>
      </w:r>
      <w:r w:rsidR="00ED4065">
        <w:rPr>
          <w:b/>
          <w:sz w:val="24"/>
          <w:szCs w:val="24"/>
          <w:lang w:val="uk-UA"/>
        </w:rPr>
        <w:t xml:space="preserve"> САКСАГАНСЬКОЇ РАЙОННОЇ У МІСТІ </w:t>
      </w:r>
      <w:r w:rsidRPr="00277C57">
        <w:rPr>
          <w:b/>
          <w:sz w:val="24"/>
          <w:szCs w:val="24"/>
          <w:lang w:val="uk-UA"/>
        </w:rPr>
        <w:t>РАДИ</w:t>
      </w:r>
    </w:p>
    <w:p w:rsidR="0058543F" w:rsidRPr="00277C57" w:rsidRDefault="0058543F" w:rsidP="00A91512">
      <w:pPr>
        <w:spacing w:line="360" w:lineRule="auto"/>
        <w:ind w:firstLine="567"/>
        <w:jc w:val="center"/>
        <w:rPr>
          <w:b/>
          <w:sz w:val="24"/>
          <w:szCs w:val="24"/>
          <w:lang w:val="uk-UA"/>
        </w:rPr>
      </w:pPr>
      <w:r w:rsidRPr="00277C57">
        <w:rPr>
          <w:b/>
          <w:sz w:val="24"/>
          <w:szCs w:val="24"/>
          <w:lang w:val="uk-UA"/>
        </w:rPr>
        <w:t>КОМУНАЛЬНИЙ ПОЗАШКІЛЬНИЙ НАВЧАЛЬНИЙ ЗАКЛАД</w:t>
      </w:r>
    </w:p>
    <w:p w:rsidR="0058543F" w:rsidRPr="00277C57" w:rsidRDefault="0033559D" w:rsidP="00A91512">
      <w:pPr>
        <w:spacing w:line="360" w:lineRule="auto"/>
        <w:ind w:firstLine="567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«</w:t>
      </w:r>
      <w:r w:rsidR="0058543F" w:rsidRPr="00277C57">
        <w:rPr>
          <w:b/>
          <w:sz w:val="24"/>
          <w:szCs w:val="24"/>
          <w:lang w:val="uk-UA"/>
        </w:rPr>
        <w:t>ЦЕНТР СПОРТУ ДЛЯ ДІТЕЙ, ЮНАЦТВА ТА МОЛОДІ «ОЛІМП» КРИВОРІЗЬКОЇ МІСЬКОЇ РАДИ</w:t>
      </w:r>
    </w:p>
    <w:p w:rsidR="0058543F" w:rsidRPr="0058543F" w:rsidRDefault="0058543F" w:rsidP="00A91512">
      <w:pPr>
        <w:spacing w:after="200" w:line="360" w:lineRule="auto"/>
        <w:ind w:firstLine="567"/>
        <w:jc w:val="center"/>
        <w:rPr>
          <w:b/>
          <w:szCs w:val="28"/>
          <w:lang w:val="uk-UA"/>
        </w:rPr>
      </w:pPr>
    </w:p>
    <w:p w:rsidR="0058543F" w:rsidRPr="0058543F" w:rsidRDefault="0058543F" w:rsidP="00A91512">
      <w:pPr>
        <w:spacing w:after="200" w:line="360" w:lineRule="auto"/>
        <w:ind w:firstLine="567"/>
        <w:jc w:val="center"/>
        <w:rPr>
          <w:b/>
          <w:szCs w:val="28"/>
          <w:lang w:val="uk-UA"/>
        </w:rPr>
      </w:pPr>
    </w:p>
    <w:p w:rsidR="0058543F" w:rsidRPr="004B31FC" w:rsidRDefault="0058543F" w:rsidP="00A91512">
      <w:pPr>
        <w:spacing w:after="200" w:line="360" w:lineRule="auto"/>
        <w:ind w:firstLine="567"/>
        <w:rPr>
          <w:b/>
          <w:sz w:val="36"/>
          <w:szCs w:val="36"/>
          <w:lang w:val="uk-UA"/>
        </w:rPr>
      </w:pPr>
    </w:p>
    <w:p w:rsidR="0058543F" w:rsidRDefault="004B31FC" w:rsidP="004B31FC">
      <w:pPr>
        <w:spacing w:after="200" w:line="360" w:lineRule="auto"/>
        <w:ind w:firstLine="567"/>
        <w:jc w:val="center"/>
        <w:rPr>
          <w:b/>
          <w:sz w:val="36"/>
          <w:szCs w:val="36"/>
          <w:lang w:val="uk-UA"/>
        </w:rPr>
      </w:pPr>
      <w:r w:rsidRPr="004B31FC">
        <w:rPr>
          <w:b/>
          <w:sz w:val="36"/>
          <w:szCs w:val="36"/>
          <w:lang w:val="uk-UA"/>
        </w:rPr>
        <w:t>МЕТОДИЧНА РОЗРОБКА</w:t>
      </w:r>
    </w:p>
    <w:p w:rsidR="004B31FC" w:rsidRDefault="004B31FC" w:rsidP="004B31FC">
      <w:pPr>
        <w:spacing w:after="200" w:line="360" w:lineRule="auto"/>
        <w:ind w:firstLine="567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>Заняття гуртка карате</w:t>
      </w:r>
    </w:p>
    <w:p w:rsidR="00B92078" w:rsidRPr="00B92078" w:rsidRDefault="00B92078" w:rsidP="004B31FC">
      <w:pPr>
        <w:spacing w:after="200" w:line="360" w:lineRule="auto"/>
        <w:ind w:firstLine="567"/>
        <w:jc w:val="center"/>
        <w:rPr>
          <w:b/>
          <w:szCs w:val="28"/>
          <w:lang w:val="uk-UA"/>
        </w:rPr>
      </w:pPr>
      <w:r w:rsidRPr="00B92078">
        <w:rPr>
          <w:b/>
          <w:szCs w:val="28"/>
          <w:lang w:val="uk-UA"/>
        </w:rPr>
        <w:t xml:space="preserve">«ВІДПРАЦЮВАННЯ ТЕХНІЧНОГО КОМПЛЕКСУ </w:t>
      </w:r>
    </w:p>
    <w:p w:rsidR="004B31FC" w:rsidRPr="00B92078" w:rsidRDefault="00B92078" w:rsidP="004B31FC">
      <w:pPr>
        <w:spacing w:after="200" w:line="360" w:lineRule="auto"/>
        <w:ind w:firstLine="567"/>
        <w:jc w:val="center"/>
        <w:rPr>
          <w:b/>
          <w:szCs w:val="28"/>
          <w:lang w:val="uk-UA"/>
        </w:rPr>
      </w:pPr>
      <w:r w:rsidRPr="00B92078">
        <w:rPr>
          <w:b/>
          <w:szCs w:val="28"/>
          <w:lang w:val="uk-UA"/>
        </w:rPr>
        <w:t>РІВНЯ 10-ГО КЮ ВИХОВАНЦЯМИ ГРУП ПОЧАТКОВОГО РІВНЯ»</w:t>
      </w:r>
    </w:p>
    <w:p w:rsidR="0058543F" w:rsidRPr="0058543F" w:rsidRDefault="00B92078" w:rsidP="00A91512">
      <w:pPr>
        <w:spacing w:after="200" w:line="360" w:lineRule="auto"/>
        <w:ind w:firstLine="567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>З досвіду роботи</w:t>
      </w:r>
    </w:p>
    <w:p w:rsidR="0058543F" w:rsidRPr="00B92078" w:rsidRDefault="005C1B9D" w:rsidP="00A91512">
      <w:pPr>
        <w:spacing w:after="200" w:line="360" w:lineRule="auto"/>
        <w:ind w:firstLine="567"/>
        <w:jc w:val="center"/>
        <w:rPr>
          <w:sz w:val="24"/>
          <w:szCs w:val="24"/>
          <w:lang w:val="uk-UA"/>
        </w:rPr>
      </w:pPr>
      <w:r w:rsidRPr="00B92078">
        <w:rPr>
          <w:sz w:val="24"/>
          <w:szCs w:val="24"/>
          <w:lang w:val="uk-UA"/>
        </w:rPr>
        <w:t>«ВИХОВАННЯ СОЦІАЛЬНОЇ ЗРІЛОСТІ ВИХОВАНЦЯ ГУРТКА КАРАТЕ – ВИЗНАЧНИЙ ФАКТОР ЖИТТЄВОГО УСПІХУ».</w:t>
      </w:r>
    </w:p>
    <w:p w:rsidR="0058543F" w:rsidRPr="0058543F" w:rsidRDefault="0058543F" w:rsidP="00A91512">
      <w:pPr>
        <w:spacing w:after="200" w:line="360" w:lineRule="auto"/>
        <w:ind w:firstLine="567"/>
        <w:jc w:val="center"/>
        <w:rPr>
          <w:b/>
          <w:szCs w:val="28"/>
          <w:lang w:val="uk-UA"/>
        </w:rPr>
      </w:pPr>
    </w:p>
    <w:p w:rsidR="0058543F" w:rsidRPr="00B92078" w:rsidRDefault="0058543F" w:rsidP="00A37A16">
      <w:pPr>
        <w:spacing w:line="360" w:lineRule="auto"/>
        <w:ind w:firstLine="5245"/>
        <w:rPr>
          <w:b/>
          <w:sz w:val="22"/>
          <w:szCs w:val="22"/>
          <w:lang w:val="uk-UA"/>
        </w:rPr>
      </w:pPr>
      <w:r w:rsidRPr="00B92078">
        <w:rPr>
          <w:b/>
          <w:sz w:val="22"/>
          <w:szCs w:val="22"/>
          <w:lang w:val="uk-UA"/>
        </w:rPr>
        <w:t>ВИКОНАВЕЦЬ:</w:t>
      </w:r>
    </w:p>
    <w:p w:rsidR="0033559D" w:rsidRPr="00B92078" w:rsidRDefault="00277C57" w:rsidP="00A37A16">
      <w:pPr>
        <w:spacing w:line="360" w:lineRule="auto"/>
        <w:ind w:left="2832" w:firstLine="2413"/>
        <w:jc w:val="both"/>
        <w:rPr>
          <w:b/>
          <w:sz w:val="24"/>
          <w:szCs w:val="24"/>
          <w:lang w:val="uk-UA"/>
        </w:rPr>
      </w:pPr>
      <w:r w:rsidRPr="00B92078">
        <w:rPr>
          <w:b/>
          <w:sz w:val="24"/>
          <w:szCs w:val="24"/>
          <w:lang w:val="uk-UA"/>
        </w:rPr>
        <w:t xml:space="preserve">ПАНЧУКОВ ОЛЕКСАНР </w:t>
      </w:r>
    </w:p>
    <w:p w:rsidR="0058543F" w:rsidRPr="00B92078" w:rsidRDefault="00277C57" w:rsidP="00A37A16">
      <w:pPr>
        <w:spacing w:line="360" w:lineRule="auto"/>
        <w:ind w:left="2832" w:firstLine="2413"/>
        <w:rPr>
          <w:b/>
          <w:sz w:val="24"/>
          <w:szCs w:val="24"/>
          <w:lang w:val="uk-UA"/>
        </w:rPr>
      </w:pPr>
      <w:r w:rsidRPr="00B92078">
        <w:rPr>
          <w:b/>
          <w:sz w:val="24"/>
          <w:szCs w:val="24"/>
          <w:lang w:val="uk-UA"/>
        </w:rPr>
        <w:t>ГАВРИЇЛОВИЧ</w:t>
      </w:r>
    </w:p>
    <w:p w:rsidR="0058543F" w:rsidRPr="00B92078" w:rsidRDefault="0058543F" w:rsidP="00A37A16">
      <w:pPr>
        <w:spacing w:line="360" w:lineRule="auto"/>
        <w:ind w:left="2124" w:firstLine="3121"/>
        <w:rPr>
          <w:b/>
          <w:sz w:val="24"/>
          <w:szCs w:val="24"/>
          <w:lang w:val="uk-UA"/>
        </w:rPr>
      </w:pPr>
      <w:r w:rsidRPr="00B92078">
        <w:rPr>
          <w:b/>
          <w:sz w:val="24"/>
          <w:szCs w:val="24"/>
          <w:lang w:val="uk-UA"/>
        </w:rPr>
        <w:t>КЕРІВНИК ГУРТКА</w:t>
      </w:r>
      <w:r w:rsidR="00277C57" w:rsidRPr="00B92078">
        <w:rPr>
          <w:b/>
          <w:sz w:val="24"/>
          <w:szCs w:val="24"/>
          <w:lang w:val="uk-UA"/>
        </w:rPr>
        <w:t xml:space="preserve"> КАРАТЕ</w:t>
      </w:r>
    </w:p>
    <w:p w:rsidR="0058543F" w:rsidRPr="00B92078" w:rsidRDefault="0058543F" w:rsidP="00A37A16">
      <w:pPr>
        <w:spacing w:after="200" w:line="360" w:lineRule="auto"/>
        <w:ind w:firstLine="567"/>
        <w:rPr>
          <w:b/>
          <w:sz w:val="24"/>
          <w:szCs w:val="24"/>
          <w:lang w:val="uk-UA"/>
        </w:rPr>
      </w:pPr>
    </w:p>
    <w:p w:rsidR="0033559D" w:rsidRDefault="0033559D" w:rsidP="00A37A16">
      <w:pPr>
        <w:spacing w:after="200" w:line="360" w:lineRule="auto"/>
        <w:rPr>
          <w:b/>
          <w:szCs w:val="28"/>
          <w:lang w:val="uk-UA"/>
        </w:rPr>
      </w:pPr>
    </w:p>
    <w:p w:rsidR="00B92078" w:rsidRDefault="00B92078" w:rsidP="00A37A16">
      <w:pPr>
        <w:spacing w:after="200" w:line="360" w:lineRule="auto"/>
        <w:rPr>
          <w:b/>
          <w:szCs w:val="28"/>
          <w:lang w:val="uk-UA"/>
        </w:rPr>
      </w:pPr>
    </w:p>
    <w:p w:rsidR="00277C57" w:rsidRPr="00B92078" w:rsidRDefault="0058543F" w:rsidP="00A37A16">
      <w:pPr>
        <w:spacing w:line="360" w:lineRule="auto"/>
        <w:ind w:firstLine="567"/>
        <w:jc w:val="center"/>
        <w:rPr>
          <w:b/>
          <w:sz w:val="24"/>
          <w:szCs w:val="24"/>
          <w:lang w:val="uk-UA"/>
        </w:rPr>
      </w:pPr>
      <w:r w:rsidRPr="00B92078">
        <w:rPr>
          <w:b/>
          <w:sz w:val="24"/>
          <w:szCs w:val="24"/>
          <w:lang w:val="uk-UA"/>
        </w:rPr>
        <w:t>м.</w:t>
      </w:r>
      <w:r w:rsidR="0033559D" w:rsidRPr="00B92078">
        <w:rPr>
          <w:b/>
          <w:sz w:val="24"/>
          <w:szCs w:val="24"/>
          <w:lang w:val="uk-UA"/>
        </w:rPr>
        <w:t xml:space="preserve"> </w:t>
      </w:r>
      <w:r w:rsidRPr="00B92078">
        <w:rPr>
          <w:b/>
          <w:sz w:val="24"/>
          <w:szCs w:val="24"/>
          <w:lang w:val="uk-UA"/>
        </w:rPr>
        <w:t>КРИВИЙ РІГ</w:t>
      </w:r>
    </w:p>
    <w:p w:rsidR="000D4E43" w:rsidRPr="00B92078" w:rsidRDefault="0058543F" w:rsidP="00A37A16">
      <w:pPr>
        <w:spacing w:line="360" w:lineRule="auto"/>
        <w:ind w:firstLine="567"/>
        <w:jc w:val="center"/>
        <w:rPr>
          <w:b/>
          <w:sz w:val="24"/>
          <w:szCs w:val="24"/>
          <w:lang w:val="uk-UA"/>
        </w:rPr>
      </w:pPr>
      <w:r w:rsidRPr="00B92078">
        <w:rPr>
          <w:b/>
          <w:sz w:val="24"/>
          <w:szCs w:val="24"/>
          <w:lang w:val="uk-UA"/>
        </w:rPr>
        <w:t>20</w:t>
      </w:r>
      <w:r w:rsidR="00ED4065">
        <w:rPr>
          <w:b/>
          <w:sz w:val="24"/>
          <w:szCs w:val="24"/>
          <w:lang w:val="uk-UA"/>
        </w:rPr>
        <w:t>20</w:t>
      </w:r>
    </w:p>
    <w:p w:rsidR="00A37A16" w:rsidRDefault="00A37A16">
      <w:pPr>
        <w:spacing w:after="200"/>
        <w:rPr>
          <w:b/>
          <w:szCs w:val="28"/>
          <w:lang w:val="uk-UA"/>
        </w:rPr>
      </w:pPr>
    </w:p>
    <w:p w:rsidR="000D4E43" w:rsidRDefault="002D2BE7" w:rsidP="00A91512">
      <w:pPr>
        <w:spacing w:line="360" w:lineRule="auto"/>
        <w:ind w:firstLine="567"/>
        <w:rPr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264782" cy="3309730"/>
            <wp:effectExtent l="19050" t="0" r="0" b="0"/>
            <wp:docPr id="22" name="Picture 6" descr="C:\Users\Вадим\Documents\328713_html_7270cf9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6" descr="C:\Users\Вадим\Documents\328713_html_7270cf9f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386" cy="33505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szCs w:val="28"/>
          <w:lang w:eastAsia="ru-RU"/>
        </w:rPr>
        <w:drawing>
          <wp:inline distT="0" distB="0" distL="0" distR="0">
            <wp:extent cx="3667760" cy="4989195"/>
            <wp:effectExtent l="0" t="0" r="0" b="0"/>
            <wp:docPr id="20" name="Рисунок 20" descr="C:\Users\Наталья\Desktop\Рисуно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Наталья\Desktop\Рисунок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760" cy="498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D2BE7">
        <w:rPr>
          <w:noProof/>
          <w:lang w:eastAsia="ru-RU"/>
        </w:rPr>
        <w:t xml:space="preserve"> </w:t>
      </w:r>
    </w:p>
    <w:p w:rsidR="000D4E43" w:rsidRDefault="000D4E43" w:rsidP="00A91512">
      <w:pPr>
        <w:spacing w:line="360" w:lineRule="auto"/>
        <w:ind w:firstLine="567"/>
        <w:jc w:val="center"/>
        <w:rPr>
          <w:szCs w:val="28"/>
          <w:lang w:val="uk-UA"/>
        </w:rPr>
      </w:pPr>
    </w:p>
    <w:p w:rsidR="004F6FAF" w:rsidRDefault="004F6FAF" w:rsidP="00A37A16">
      <w:pPr>
        <w:spacing w:line="360" w:lineRule="auto"/>
        <w:rPr>
          <w:lang w:val="uk-UA"/>
        </w:rPr>
      </w:pPr>
    </w:p>
    <w:p w:rsidR="002D2BE7" w:rsidRPr="00565113" w:rsidRDefault="00565113" w:rsidP="00A91512">
      <w:pPr>
        <w:spacing w:line="360" w:lineRule="auto"/>
        <w:ind w:firstLine="567"/>
        <w:jc w:val="center"/>
        <w:rPr>
          <w:b/>
          <w:i/>
          <w:sz w:val="52"/>
          <w:szCs w:val="52"/>
          <w:lang w:val="uk-UA"/>
        </w:rPr>
      </w:pPr>
      <w:r w:rsidRPr="00565113">
        <w:rPr>
          <w:b/>
          <w:i/>
          <w:sz w:val="52"/>
          <w:szCs w:val="52"/>
          <w:lang w:val="uk-UA"/>
        </w:rPr>
        <w:t>МОЄ ЖИТТЄВЕ КРЕДО</w:t>
      </w:r>
    </w:p>
    <w:p w:rsidR="00565113" w:rsidRPr="00565113" w:rsidRDefault="00565113" w:rsidP="00A91512">
      <w:pPr>
        <w:spacing w:line="360" w:lineRule="auto"/>
        <w:ind w:firstLine="567"/>
        <w:jc w:val="center"/>
        <w:rPr>
          <w:b/>
          <w:i/>
          <w:sz w:val="52"/>
          <w:szCs w:val="52"/>
          <w:lang w:val="uk-UA"/>
        </w:rPr>
      </w:pPr>
      <w:r w:rsidRPr="00565113">
        <w:rPr>
          <w:b/>
          <w:i/>
          <w:sz w:val="52"/>
          <w:szCs w:val="52"/>
          <w:lang w:val="uk-UA"/>
        </w:rPr>
        <w:t xml:space="preserve">ПРОДОВЖУЮЧИ СЕБЕ В СВОЇХ ВИХОВАНЦЯХ, </w:t>
      </w:r>
    </w:p>
    <w:p w:rsidR="00565113" w:rsidRPr="00565113" w:rsidRDefault="00565113" w:rsidP="00A91512">
      <w:pPr>
        <w:spacing w:line="360" w:lineRule="auto"/>
        <w:ind w:firstLine="567"/>
        <w:jc w:val="center"/>
        <w:rPr>
          <w:b/>
          <w:i/>
          <w:sz w:val="52"/>
          <w:szCs w:val="52"/>
          <w:lang w:val="uk-UA"/>
        </w:rPr>
      </w:pPr>
      <w:r w:rsidRPr="00565113">
        <w:rPr>
          <w:b/>
          <w:i/>
          <w:sz w:val="52"/>
          <w:szCs w:val="52"/>
          <w:lang w:val="uk-UA"/>
        </w:rPr>
        <w:t xml:space="preserve">МИ ТВОРИМО НЕ ЛИШЕ ЛЮДИНУ, </w:t>
      </w:r>
    </w:p>
    <w:p w:rsidR="00565113" w:rsidRDefault="00565113" w:rsidP="00A91512">
      <w:pPr>
        <w:spacing w:line="360" w:lineRule="auto"/>
        <w:ind w:firstLine="567"/>
        <w:jc w:val="center"/>
        <w:rPr>
          <w:b/>
          <w:i/>
          <w:sz w:val="52"/>
          <w:szCs w:val="52"/>
          <w:lang w:val="uk-UA"/>
        </w:rPr>
      </w:pPr>
      <w:r w:rsidRPr="00565113">
        <w:rPr>
          <w:b/>
          <w:i/>
          <w:sz w:val="52"/>
          <w:szCs w:val="52"/>
          <w:lang w:val="uk-UA"/>
        </w:rPr>
        <w:t>МИ ТВОРИМО САМ ЧАС.</w:t>
      </w:r>
    </w:p>
    <w:p w:rsidR="00A37A16" w:rsidRDefault="00A37A16">
      <w:pPr>
        <w:spacing w:after="200"/>
        <w:rPr>
          <w:b/>
          <w:i/>
          <w:sz w:val="20"/>
          <w:szCs w:val="20"/>
          <w:lang w:val="uk-UA"/>
        </w:rPr>
      </w:pPr>
    </w:p>
    <w:p w:rsidR="00A37A16" w:rsidRDefault="00A37A16" w:rsidP="00A37A16">
      <w:pPr>
        <w:jc w:val="center"/>
        <w:rPr>
          <w:b/>
          <w:sz w:val="32"/>
          <w:szCs w:val="32"/>
          <w:lang w:val="uk-UA"/>
        </w:rPr>
      </w:pPr>
    </w:p>
    <w:p w:rsidR="00A37A16" w:rsidRPr="00665963" w:rsidRDefault="00A37A16" w:rsidP="00A37A16">
      <w:pPr>
        <w:jc w:val="center"/>
        <w:rPr>
          <w:b/>
          <w:sz w:val="32"/>
          <w:szCs w:val="32"/>
          <w:lang w:val="uk-UA"/>
        </w:rPr>
      </w:pPr>
      <w:r w:rsidRPr="00665963">
        <w:rPr>
          <w:b/>
          <w:sz w:val="32"/>
          <w:szCs w:val="32"/>
          <w:lang w:val="uk-UA"/>
        </w:rPr>
        <w:t>ЗМІСТ</w:t>
      </w:r>
    </w:p>
    <w:p w:rsidR="00A37A16" w:rsidRPr="00EF0DF3" w:rsidRDefault="00A37A16" w:rsidP="00A37A16">
      <w:pPr>
        <w:jc w:val="both"/>
        <w:rPr>
          <w:b/>
          <w:lang w:val="uk-UA"/>
        </w:rPr>
      </w:pPr>
    </w:p>
    <w:p w:rsidR="00A37A16" w:rsidRPr="00EF0DF3" w:rsidRDefault="00A37A16" w:rsidP="00EF0DF3">
      <w:pPr>
        <w:spacing w:line="360" w:lineRule="auto"/>
        <w:rPr>
          <w:b/>
          <w:lang w:val="uk-UA"/>
        </w:rPr>
      </w:pPr>
    </w:p>
    <w:p w:rsidR="00247249" w:rsidRPr="00EF0DF3" w:rsidRDefault="004207BF" w:rsidP="00EF0DF3">
      <w:pPr>
        <w:spacing w:line="360" w:lineRule="auto"/>
        <w:ind w:firstLine="851"/>
        <w:rPr>
          <w:b/>
          <w:lang w:val="uk-UA"/>
        </w:rPr>
      </w:pPr>
      <w:r w:rsidRPr="00EF0DF3">
        <w:rPr>
          <w:b/>
          <w:lang w:val="uk-UA"/>
        </w:rPr>
        <w:t>Вступ</w:t>
      </w:r>
      <w:r w:rsidR="00247249" w:rsidRPr="00EF0DF3">
        <w:rPr>
          <w:b/>
          <w:lang w:val="uk-UA"/>
        </w:rPr>
        <w:t>…………………………………………………………</w:t>
      </w:r>
      <w:r w:rsidR="00EF0DF3" w:rsidRPr="00EF0DF3">
        <w:rPr>
          <w:b/>
          <w:lang w:val="uk-UA"/>
        </w:rPr>
        <w:t>……</w:t>
      </w:r>
      <w:r w:rsidR="00EF0DF3">
        <w:rPr>
          <w:b/>
          <w:lang w:val="uk-UA"/>
        </w:rPr>
        <w:t>…….</w:t>
      </w:r>
      <w:r w:rsidR="00EF0DF3" w:rsidRPr="00EF0DF3">
        <w:rPr>
          <w:b/>
          <w:lang w:val="uk-UA"/>
        </w:rPr>
        <w:t>.</w:t>
      </w:r>
      <w:r w:rsidR="00247249" w:rsidRPr="00EF0DF3">
        <w:rPr>
          <w:b/>
          <w:lang w:val="uk-UA"/>
        </w:rPr>
        <w:t>4</w:t>
      </w:r>
    </w:p>
    <w:p w:rsidR="00247249" w:rsidRPr="00EF0DF3" w:rsidRDefault="00EF0DF3" w:rsidP="00EF0DF3">
      <w:pPr>
        <w:pStyle w:val="a6"/>
        <w:spacing w:line="360" w:lineRule="auto"/>
        <w:ind w:left="0" w:firstLine="851"/>
        <w:rPr>
          <w:b/>
          <w:lang w:val="uk-UA"/>
        </w:rPr>
      </w:pPr>
      <w:r w:rsidRPr="00EF0DF3">
        <w:rPr>
          <w:b/>
          <w:lang w:val="uk-UA"/>
        </w:rPr>
        <w:t>МОДЕЛЬ Структури заняття гуртка карате…………………......</w:t>
      </w:r>
      <w:r>
        <w:rPr>
          <w:b/>
          <w:lang w:val="uk-UA"/>
        </w:rPr>
        <w:t>...</w:t>
      </w:r>
      <w:r w:rsidRPr="00EF0DF3">
        <w:rPr>
          <w:b/>
          <w:lang w:val="uk-UA"/>
        </w:rPr>
        <w:t>6</w:t>
      </w:r>
    </w:p>
    <w:p w:rsidR="004207BF" w:rsidRPr="00EF0DF3" w:rsidRDefault="004207BF" w:rsidP="00EF0DF3">
      <w:pPr>
        <w:pStyle w:val="a6"/>
        <w:spacing w:line="360" w:lineRule="auto"/>
        <w:ind w:left="0" w:firstLine="851"/>
        <w:rPr>
          <w:b/>
          <w:lang w:val="uk-UA"/>
        </w:rPr>
      </w:pPr>
      <w:r w:rsidRPr="00EF0DF3">
        <w:rPr>
          <w:b/>
          <w:lang w:val="uk-UA"/>
        </w:rPr>
        <w:t>2. Методична розробка заняття гуртка</w:t>
      </w:r>
      <w:r w:rsidR="00247249" w:rsidRPr="00EF0DF3">
        <w:rPr>
          <w:b/>
          <w:lang w:val="uk-UA"/>
        </w:rPr>
        <w:t>…………………</w:t>
      </w:r>
      <w:r w:rsidR="00EF0DF3" w:rsidRPr="00EF0DF3">
        <w:rPr>
          <w:b/>
          <w:lang w:val="uk-UA"/>
        </w:rPr>
        <w:t>……</w:t>
      </w:r>
      <w:r w:rsidR="00EF0DF3">
        <w:rPr>
          <w:b/>
          <w:lang w:val="uk-UA"/>
        </w:rPr>
        <w:t>…….</w:t>
      </w:r>
      <w:r w:rsidR="00EF0DF3" w:rsidRPr="00EF0DF3">
        <w:rPr>
          <w:b/>
          <w:lang w:val="uk-UA"/>
        </w:rPr>
        <w:t>...7</w:t>
      </w:r>
    </w:p>
    <w:p w:rsidR="00A37A16" w:rsidRPr="00EF0DF3" w:rsidRDefault="004207BF" w:rsidP="00EF0DF3">
      <w:pPr>
        <w:pStyle w:val="a6"/>
        <w:spacing w:line="360" w:lineRule="auto"/>
        <w:ind w:left="0" w:firstLine="851"/>
        <w:rPr>
          <w:b/>
          <w:lang w:val="uk-UA"/>
        </w:rPr>
      </w:pPr>
      <w:r w:rsidRPr="00EF0DF3">
        <w:rPr>
          <w:b/>
          <w:lang w:val="uk-UA"/>
        </w:rPr>
        <w:t>3.</w:t>
      </w:r>
      <w:r w:rsidR="00A37A16" w:rsidRPr="00EF0DF3">
        <w:rPr>
          <w:b/>
          <w:lang w:val="uk-UA"/>
        </w:rPr>
        <w:t>Додатки</w:t>
      </w:r>
      <w:r w:rsidR="00247249" w:rsidRPr="00EF0DF3">
        <w:rPr>
          <w:b/>
          <w:lang w:val="uk-UA"/>
        </w:rPr>
        <w:t>……………………………………………………</w:t>
      </w:r>
      <w:r w:rsidR="00EF0DF3" w:rsidRPr="00EF0DF3">
        <w:rPr>
          <w:b/>
          <w:lang w:val="uk-UA"/>
        </w:rPr>
        <w:t>………11-17</w:t>
      </w:r>
    </w:p>
    <w:p w:rsidR="00A37A16" w:rsidRPr="00EF0DF3" w:rsidRDefault="00A37A16" w:rsidP="00EF0DF3">
      <w:pPr>
        <w:pStyle w:val="a6"/>
        <w:spacing w:line="360" w:lineRule="auto"/>
        <w:ind w:left="0" w:firstLine="851"/>
        <w:rPr>
          <w:b/>
          <w:lang w:val="uk-UA"/>
        </w:rPr>
      </w:pPr>
      <w:r w:rsidRPr="00EF0DF3">
        <w:rPr>
          <w:b/>
          <w:lang w:val="uk-UA"/>
        </w:rPr>
        <w:t xml:space="preserve">- </w:t>
      </w:r>
      <w:r w:rsidR="004207BF" w:rsidRPr="00EF0DF3">
        <w:rPr>
          <w:b/>
          <w:lang w:val="uk-UA"/>
        </w:rPr>
        <w:t>Методичні вказівки до проведення</w:t>
      </w:r>
      <w:r w:rsidR="004B31FC" w:rsidRPr="00EF0DF3">
        <w:rPr>
          <w:b/>
          <w:lang w:val="uk-UA"/>
        </w:rPr>
        <w:t xml:space="preserve"> вправ</w:t>
      </w:r>
      <w:r w:rsidR="004207BF" w:rsidRPr="00EF0DF3">
        <w:rPr>
          <w:b/>
          <w:lang w:val="uk-UA"/>
        </w:rPr>
        <w:t xml:space="preserve"> розминки</w:t>
      </w:r>
    </w:p>
    <w:p w:rsidR="004207BF" w:rsidRPr="00EF0DF3" w:rsidRDefault="00450FAC" w:rsidP="00450FAC">
      <w:pPr>
        <w:spacing w:line="360" w:lineRule="auto"/>
        <w:rPr>
          <w:rFonts w:eastAsia="Times New Roman"/>
          <w:b/>
          <w:color w:val="000000"/>
          <w:szCs w:val="28"/>
          <w:lang w:val="uk-UA" w:eastAsia="ru-RU"/>
        </w:rPr>
      </w:pPr>
      <w:r>
        <w:rPr>
          <w:b/>
          <w:lang w:val="uk-UA"/>
        </w:rPr>
        <w:t xml:space="preserve">          </w:t>
      </w:r>
      <w:bookmarkStart w:id="0" w:name="_GoBack"/>
      <w:bookmarkEnd w:id="0"/>
      <w:r w:rsidR="004207BF" w:rsidRPr="00EF0DF3">
        <w:rPr>
          <w:b/>
          <w:lang w:val="uk-UA"/>
        </w:rPr>
        <w:t xml:space="preserve">  -</w:t>
      </w:r>
      <w:r w:rsidR="004B31FC" w:rsidRPr="00EF0DF3">
        <w:rPr>
          <w:b/>
          <w:lang w:val="uk-UA"/>
        </w:rPr>
        <w:t xml:space="preserve"> Т</w:t>
      </w:r>
      <w:r w:rsidR="004207BF" w:rsidRPr="00EF0DF3">
        <w:rPr>
          <w:b/>
          <w:lang w:val="uk-UA"/>
        </w:rPr>
        <w:t>ехніка виконання блоків</w:t>
      </w:r>
      <w:r w:rsidR="004207BF" w:rsidRPr="00EF0DF3">
        <w:rPr>
          <w:rFonts w:eastAsia="Times New Roman"/>
          <w:b/>
          <w:color w:val="000000"/>
          <w:szCs w:val="28"/>
          <w:lang w:val="uk-UA" w:eastAsia="ru-RU"/>
        </w:rPr>
        <w:t xml:space="preserve"> руками </w:t>
      </w:r>
    </w:p>
    <w:p w:rsidR="004207BF" w:rsidRPr="00EF0DF3" w:rsidRDefault="004207BF" w:rsidP="00EF0DF3">
      <w:pPr>
        <w:pStyle w:val="a6"/>
        <w:spacing w:line="360" w:lineRule="auto"/>
        <w:ind w:left="0" w:firstLine="851"/>
        <w:rPr>
          <w:b/>
          <w:lang w:val="uk-UA"/>
        </w:rPr>
      </w:pPr>
      <w:r w:rsidRPr="00EF0DF3">
        <w:rPr>
          <w:b/>
          <w:lang w:val="uk-UA"/>
        </w:rPr>
        <w:t>-</w:t>
      </w:r>
      <w:r w:rsidR="004B31FC" w:rsidRPr="00EF0DF3">
        <w:rPr>
          <w:b/>
          <w:lang w:val="uk-UA"/>
        </w:rPr>
        <w:t xml:space="preserve"> Т</w:t>
      </w:r>
      <w:r w:rsidRPr="00EF0DF3">
        <w:rPr>
          <w:b/>
          <w:lang w:val="uk-UA"/>
        </w:rPr>
        <w:t>ехніка виконання блоків ногами</w:t>
      </w:r>
    </w:p>
    <w:p w:rsidR="00A37A16" w:rsidRPr="00EF0DF3" w:rsidRDefault="00A37A16" w:rsidP="00EF0DF3">
      <w:pPr>
        <w:spacing w:line="360" w:lineRule="auto"/>
        <w:ind w:firstLine="851"/>
        <w:rPr>
          <w:b/>
          <w:lang w:val="uk-UA"/>
        </w:rPr>
      </w:pPr>
      <w:r w:rsidRPr="00EF0DF3">
        <w:rPr>
          <w:rFonts w:eastAsia="Times New Roman"/>
          <w:b/>
          <w:bCs/>
          <w:szCs w:val="28"/>
          <w:lang w:val="uk-UA" w:eastAsia="ru-RU"/>
        </w:rPr>
        <w:t xml:space="preserve">- Модель зростання майстерності вихованців гуртка карате </w:t>
      </w:r>
    </w:p>
    <w:p w:rsidR="00A37A16" w:rsidRPr="00EF0DF3" w:rsidRDefault="00EF0DF3" w:rsidP="00EF0DF3">
      <w:pPr>
        <w:pStyle w:val="a6"/>
        <w:spacing w:line="480" w:lineRule="auto"/>
        <w:ind w:left="0" w:firstLine="851"/>
        <w:jc w:val="both"/>
        <w:rPr>
          <w:b/>
          <w:lang w:val="uk-UA"/>
        </w:rPr>
      </w:pPr>
      <w:r w:rsidRPr="00EF0DF3">
        <w:rPr>
          <w:b/>
          <w:lang w:val="uk-UA"/>
        </w:rPr>
        <w:t>4. Список використаної літератури………</w:t>
      </w:r>
      <w:r>
        <w:rPr>
          <w:b/>
          <w:lang w:val="uk-UA"/>
        </w:rPr>
        <w:t>……………………</w:t>
      </w:r>
      <w:r w:rsidRPr="00EF0DF3">
        <w:rPr>
          <w:b/>
          <w:lang w:val="uk-UA"/>
        </w:rPr>
        <w:t>……18</w:t>
      </w:r>
    </w:p>
    <w:p w:rsidR="00565113" w:rsidRPr="00A37A16" w:rsidRDefault="00565113" w:rsidP="00A91512">
      <w:pPr>
        <w:spacing w:line="360" w:lineRule="auto"/>
        <w:ind w:firstLine="567"/>
        <w:jc w:val="center"/>
        <w:rPr>
          <w:b/>
          <w:i/>
          <w:sz w:val="20"/>
          <w:szCs w:val="20"/>
          <w:lang w:val="uk-UA"/>
        </w:rPr>
      </w:pPr>
    </w:p>
    <w:p w:rsidR="00154804" w:rsidRPr="00C92348" w:rsidRDefault="00154804" w:rsidP="00A91512">
      <w:pPr>
        <w:spacing w:line="360" w:lineRule="auto"/>
        <w:ind w:firstLine="567"/>
      </w:pPr>
    </w:p>
    <w:p w:rsidR="00A37A16" w:rsidRDefault="00A37A16">
      <w:pPr>
        <w:spacing w:after="200"/>
        <w:rPr>
          <w:szCs w:val="28"/>
          <w:lang w:val="uk-UA"/>
        </w:rPr>
      </w:pPr>
      <w:r>
        <w:rPr>
          <w:szCs w:val="28"/>
          <w:lang w:val="uk-UA"/>
        </w:rPr>
        <w:br w:type="page"/>
      </w:r>
    </w:p>
    <w:p w:rsidR="00B92078" w:rsidRPr="00B92078" w:rsidRDefault="00B92078" w:rsidP="00B92078">
      <w:pPr>
        <w:spacing w:line="360" w:lineRule="auto"/>
        <w:rPr>
          <w:rFonts w:eastAsia="Calibri"/>
          <w:b/>
          <w:bCs/>
          <w:i/>
          <w:iCs/>
          <w:szCs w:val="28"/>
          <w:lang w:val="uk-UA"/>
        </w:rPr>
        <w:sectPr w:rsidR="00B92078" w:rsidRPr="00B92078" w:rsidSect="0033559D">
          <w:headerReference w:type="default" r:id="rId10"/>
          <w:pgSz w:w="11906" w:h="16838"/>
          <w:pgMar w:top="567" w:right="850" w:bottom="1134" w:left="1701" w:header="708" w:footer="708" w:gutter="0"/>
          <w:cols w:space="708"/>
          <w:titlePg/>
          <w:docGrid w:linePitch="381"/>
        </w:sectPr>
      </w:pPr>
    </w:p>
    <w:p w:rsidR="00B92078" w:rsidRPr="00B92078" w:rsidRDefault="00B92078" w:rsidP="00B92078">
      <w:pPr>
        <w:pStyle w:val="a6"/>
        <w:spacing w:line="360" w:lineRule="auto"/>
        <w:ind w:left="0"/>
        <w:jc w:val="center"/>
        <w:rPr>
          <w:rFonts w:eastAsia="Calibri"/>
          <w:b/>
          <w:bCs/>
          <w:iCs/>
          <w:szCs w:val="28"/>
          <w:lang w:val="uk-UA"/>
        </w:rPr>
      </w:pPr>
      <w:r w:rsidRPr="00B92078">
        <w:rPr>
          <w:rFonts w:eastAsia="Calibri"/>
          <w:b/>
          <w:bCs/>
          <w:iCs/>
          <w:szCs w:val="28"/>
          <w:lang w:val="uk-UA"/>
        </w:rPr>
        <w:lastRenderedPageBreak/>
        <w:t>Вступ</w:t>
      </w:r>
    </w:p>
    <w:p w:rsidR="00F02F2A" w:rsidRDefault="00F02F2A" w:rsidP="00946F9D">
      <w:pPr>
        <w:pStyle w:val="Default"/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CE517C">
        <w:rPr>
          <w:sz w:val="28"/>
          <w:szCs w:val="28"/>
          <w:lang w:val="uk-UA"/>
        </w:rPr>
        <w:t>"Як дзеркальна поверхня відображає усе, що знаходиться перед нею, а тиха долина розносить навіть слабкі звуки, так і людина, яка займається карате-до, повинна вигнати із свого розуму егоїзм і озлоблення у намаганні відповідним чином реагувати на все, з чим вона може зіштовхнутися"</w:t>
      </w:r>
    </w:p>
    <w:p w:rsidR="002E5B47" w:rsidRPr="00B046FC" w:rsidRDefault="002E5B47" w:rsidP="00946F9D">
      <w:pPr>
        <w:pStyle w:val="Default"/>
        <w:spacing w:line="360" w:lineRule="auto"/>
        <w:ind w:firstLine="851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Заняття</w:t>
      </w:r>
      <w:proofErr w:type="spellEnd"/>
      <w:r>
        <w:rPr>
          <w:sz w:val="28"/>
          <w:szCs w:val="28"/>
        </w:rPr>
        <w:t xml:space="preserve"> </w:t>
      </w:r>
      <w:r w:rsidR="00B046FC">
        <w:rPr>
          <w:sz w:val="28"/>
          <w:szCs w:val="28"/>
          <w:lang w:val="uk-UA"/>
        </w:rPr>
        <w:t>гуртка</w:t>
      </w:r>
      <w:r>
        <w:rPr>
          <w:sz w:val="28"/>
          <w:szCs w:val="28"/>
        </w:rPr>
        <w:t xml:space="preserve"> </w:t>
      </w:r>
      <w:r w:rsidR="00F02F2A">
        <w:rPr>
          <w:sz w:val="28"/>
          <w:szCs w:val="28"/>
        </w:rPr>
        <w:t>провод</w:t>
      </w:r>
      <w:proofErr w:type="spellStart"/>
      <w:r w:rsidR="00F02F2A">
        <w:rPr>
          <w:sz w:val="28"/>
          <w:szCs w:val="28"/>
          <w:lang w:val="uk-UA"/>
        </w:rPr>
        <w:t>жу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спеціально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обладнаному</w:t>
      </w:r>
      <w:proofErr w:type="spellEnd"/>
      <w:r>
        <w:rPr>
          <w:sz w:val="28"/>
          <w:szCs w:val="28"/>
        </w:rPr>
        <w:t xml:space="preserve"> </w:t>
      </w:r>
      <w:r w:rsidR="00B046FC">
        <w:rPr>
          <w:sz w:val="28"/>
          <w:szCs w:val="28"/>
          <w:lang w:val="uk-UA"/>
        </w:rPr>
        <w:t>залі на</w:t>
      </w:r>
      <w:r w:rsidR="00F02F2A">
        <w:rPr>
          <w:sz w:val="28"/>
          <w:szCs w:val="28"/>
          <w:lang w:val="uk-UA"/>
        </w:rPr>
        <w:t xml:space="preserve"> татамі</w:t>
      </w:r>
      <w:r>
        <w:rPr>
          <w:sz w:val="28"/>
          <w:szCs w:val="28"/>
        </w:rPr>
        <w:t xml:space="preserve">, в </w:t>
      </w:r>
      <w:proofErr w:type="spellStart"/>
      <w:r>
        <w:rPr>
          <w:sz w:val="28"/>
          <w:szCs w:val="28"/>
        </w:rPr>
        <w:t>разі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F02F2A">
        <w:rPr>
          <w:sz w:val="28"/>
          <w:szCs w:val="28"/>
        </w:rPr>
        <w:t>сприятливої</w:t>
      </w:r>
      <w:proofErr w:type="spellEnd"/>
      <w:r w:rsidR="00F02F2A">
        <w:rPr>
          <w:sz w:val="28"/>
          <w:szCs w:val="28"/>
        </w:rPr>
        <w:t xml:space="preserve"> погоди</w:t>
      </w:r>
      <w:r w:rsidR="00F02F2A" w:rsidRPr="00F02F2A">
        <w:rPr>
          <w:sz w:val="28"/>
          <w:szCs w:val="28"/>
        </w:rPr>
        <w:t xml:space="preserve"> </w:t>
      </w:r>
      <w:proofErr w:type="spellStart"/>
      <w:r w:rsidR="00F02F2A">
        <w:rPr>
          <w:sz w:val="28"/>
          <w:szCs w:val="28"/>
        </w:rPr>
        <w:t>перен</w:t>
      </w:r>
      <w:r w:rsidR="00F02F2A">
        <w:rPr>
          <w:sz w:val="28"/>
          <w:szCs w:val="28"/>
          <w:lang w:val="uk-UA"/>
        </w:rPr>
        <w:t>ошу</w:t>
      </w:r>
      <w:proofErr w:type="spellEnd"/>
      <w:r w:rsidR="00F02F2A">
        <w:rPr>
          <w:sz w:val="28"/>
          <w:szCs w:val="28"/>
        </w:rPr>
        <w:t xml:space="preserve"> на </w:t>
      </w:r>
      <w:proofErr w:type="spellStart"/>
      <w:r w:rsidR="00F02F2A">
        <w:rPr>
          <w:sz w:val="28"/>
          <w:szCs w:val="28"/>
        </w:rPr>
        <w:t>спортивний</w:t>
      </w:r>
      <w:proofErr w:type="spellEnd"/>
      <w:r w:rsidR="00F02F2A">
        <w:rPr>
          <w:sz w:val="28"/>
          <w:szCs w:val="28"/>
        </w:rPr>
        <w:t xml:space="preserve"> </w:t>
      </w:r>
      <w:proofErr w:type="spellStart"/>
      <w:proofErr w:type="gramStart"/>
      <w:r w:rsidR="00F02F2A">
        <w:rPr>
          <w:sz w:val="28"/>
          <w:szCs w:val="28"/>
        </w:rPr>
        <w:t>майданчик</w:t>
      </w:r>
      <w:proofErr w:type="spellEnd"/>
      <w:r w:rsidR="00F02F2A">
        <w:rPr>
          <w:sz w:val="28"/>
          <w:szCs w:val="28"/>
        </w:rPr>
        <w:t>(</w:t>
      </w:r>
      <w:proofErr w:type="spellStart"/>
      <w:proofErr w:type="gramEnd"/>
      <w:r w:rsidR="00F02F2A">
        <w:rPr>
          <w:sz w:val="28"/>
          <w:szCs w:val="28"/>
        </w:rPr>
        <w:t>проведення</w:t>
      </w:r>
      <w:proofErr w:type="spellEnd"/>
      <w:r w:rsidR="001A12DE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змагань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спорти</w:t>
      </w:r>
      <w:r w:rsidR="00F02F2A">
        <w:rPr>
          <w:sz w:val="28"/>
          <w:szCs w:val="28"/>
        </w:rPr>
        <w:t>вних</w:t>
      </w:r>
      <w:proofErr w:type="spellEnd"/>
      <w:r w:rsidR="00F02F2A">
        <w:rPr>
          <w:sz w:val="28"/>
          <w:szCs w:val="28"/>
        </w:rPr>
        <w:t xml:space="preserve"> свят). В </w:t>
      </w:r>
      <w:proofErr w:type="spellStart"/>
      <w:r w:rsidR="00F02F2A">
        <w:rPr>
          <w:sz w:val="28"/>
          <w:szCs w:val="28"/>
        </w:rPr>
        <w:t>гурток</w:t>
      </w:r>
      <w:proofErr w:type="spellEnd"/>
      <w:r w:rsidR="00F02F2A">
        <w:rPr>
          <w:sz w:val="28"/>
          <w:szCs w:val="28"/>
        </w:rPr>
        <w:t xml:space="preserve"> </w:t>
      </w:r>
      <w:proofErr w:type="spellStart"/>
      <w:r w:rsidR="00F02F2A">
        <w:rPr>
          <w:sz w:val="28"/>
          <w:szCs w:val="28"/>
        </w:rPr>
        <w:t>приймаю</w:t>
      </w:r>
      <w:proofErr w:type="spellEnd"/>
      <w:r w:rsidR="00F02F2A">
        <w:rPr>
          <w:sz w:val="28"/>
          <w:szCs w:val="28"/>
        </w:rPr>
        <w:t xml:space="preserve"> </w:t>
      </w:r>
      <w:proofErr w:type="spellStart"/>
      <w:r w:rsidR="00F02F2A">
        <w:rPr>
          <w:sz w:val="28"/>
          <w:szCs w:val="28"/>
        </w:rPr>
        <w:t>діт</w:t>
      </w:r>
      <w:proofErr w:type="spellEnd"/>
      <w:r w:rsidR="00F02F2A">
        <w:rPr>
          <w:sz w:val="28"/>
          <w:szCs w:val="28"/>
          <w:lang w:val="uk-UA"/>
        </w:rPr>
        <w:t>ей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z w:val="28"/>
          <w:szCs w:val="28"/>
        </w:rPr>
        <w:t xml:space="preserve"> не </w:t>
      </w:r>
      <w:proofErr w:type="spellStart"/>
      <w:r>
        <w:rPr>
          <w:sz w:val="28"/>
          <w:szCs w:val="28"/>
        </w:rPr>
        <w:t>мають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медичних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протипоказань</w:t>
      </w:r>
      <w:proofErr w:type="spellEnd"/>
      <w:r>
        <w:rPr>
          <w:sz w:val="28"/>
          <w:szCs w:val="28"/>
        </w:rPr>
        <w:t xml:space="preserve">. </w:t>
      </w:r>
      <w:proofErr w:type="spellStart"/>
      <w:r w:rsidR="00B046FC">
        <w:rPr>
          <w:sz w:val="28"/>
          <w:szCs w:val="28"/>
        </w:rPr>
        <w:t>Кількість</w:t>
      </w:r>
      <w:proofErr w:type="spellEnd"/>
      <w:r w:rsidR="00B046FC">
        <w:rPr>
          <w:sz w:val="28"/>
          <w:szCs w:val="28"/>
        </w:rPr>
        <w:t xml:space="preserve"> </w:t>
      </w:r>
      <w:proofErr w:type="spellStart"/>
      <w:r w:rsidR="00B046FC">
        <w:rPr>
          <w:sz w:val="28"/>
          <w:szCs w:val="28"/>
        </w:rPr>
        <w:t>дітей</w:t>
      </w:r>
      <w:proofErr w:type="spellEnd"/>
      <w:r w:rsidR="00B046FC">
        <w:rPr>
          <w:sz w:val="28"/>
          <w:szCs w:val="28"/>
        </w:rPr>
        <w:t xml:space="preserve"> у </w:t>
      </w:r>
      <w:proofErr w:type="spellStart"/>
      <w:r w:rsidR="00B046FC">
        <w:rPr>
          <w:sz w:val="28"/>
          <w:szCs w:val="28"/>
        </w:rPr>
        <w:t>групі</w:t>
      </w:r>
      <w:proofErr w:type="spellEnd"/>
      <w:r w:rsidR="00B046FC">
        <w:rPr>
          <w:sz w:val="28"/>
          <w:szCs w:val="28"/>
        </w:rPr>
        <w:t xml:space="preserve"> - 15 </w:t>
      </w:r>
      <w:proofErr w:type="spellStart"/>
      <w:r w:rsidR="00B046FC">
        <w:rPr>
          <w:sz w:val="28"/>
          <w:szCs w:val="28"/>
        </w:rPr>
        <w:t>вихованців</w:t>
      </w:r>
      <w:proofErr w:type="spellEnd"/>
      <w:r w:rsidR="00B046FC">
        <w:rPr>
          <w:sz w:val="28"/>
          <w:szCs w:val="28"/>
        </w:rPr>
        <w:t>.</w:t>
      </w:r>
      <w:r w:rsidR="00B046FC">
        <w:rPr>
          <w:sz w:val="28"/>
          <w:szCs w:val="28"/>
          <w:lang w:val="uk-UA"/>
        </w:rPr>
        <w:t xml:space="preserve"> В групах діти займаються відповідно віковим категоріям.</w:t>
      </w:r>
    </w:p>
    <w:p w:rsidR="00FE1FEA" w:rsidRPr="00E71343" w:rsidRDefault="00CA6177" w:rsidP="00946F9D">
      <w:pPr>
        <w:pStyle w:val="Default"/>
        <w:spacing w:line="360" w:lineRule="auto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</w:t>
      </w:r>
      <w:r w:rsidR="00490B61">
        <w:rPr>
          <w:sz w:val="28"/>
          <w:szCs w:val="28"/>
          <w:lang w:val="uk-UA"/>
        </w:rPr>
        <w:t>початок і на кінець</w:t>
      </w:r>
      <w:r>
        <w:rPr>
          <w:sz w:val="28"/>
          <w:szCs w:val="28"/>
          <w:lang w:val="uk-UA"/>
        </w:rPr>
        <w:t xml:space="preserve"> кожного навчального року проводжу тестування вихованців на </w:t>
      </w:r>
      <w:r w:rsidR="00490B61">
        <w:rPr>
          <w:sz w:val="28"/>
          <w:szCs w:val="28"/>
          <w:lang w:val="uk-UA"/>
        </w:rPr>
        <w:t xml:space="preserve">розвиток фізичного стану. </w:t>
      </w:r>
      <w:r w:rsidR="00FF658E" w:rsidRPr="00FF658E">
        <w:rPr>
          <w:sz w:val="28"/>
          <w:szCs w:val="28"/>
          <w:lang w:val="uk-UA"/>
        </w:rPr>
        <w:t>Для ефективної роботи гуртка «</w:t>
      </w:r>
      <w:proofErr w:type="spellStart"/>
      <w:r w:rsidR="00FF658E" w:rsidRPr="00FF658E">
        <w:rPr>
          <w:sz w:val="28"/>
          <w:szCs w:val="28"/>
          <w:lang w:val="uk-UA"/>
        </w:rPr>
        <w:t>Кіокушинкай</w:t>
      </w:r>
      <w:proofErr w:type="spellEnd"/>
      <w:r w:rsidR="00FF658E" w:rsidRPr="00FF658E">
        <w:rPr>
          <w:sz w:val="28"/>
          <w:szCs w:val="28"/>
          <w:lang w:val="uk-UA"/>
        </w:rPr>
        <w:t xml:space="preserve"> карате» важливою умовою є співпраця керівника гуртка, гуртківців та їх батьків. Протягом року здійсн</w:t>
      </w:r>
      <w:r w:rsidR="00D0633D" w:rsidRPr="00D0633D">
        <w:rPr>
          <w:sz w:val="28"/>
          <w:szCs w:val="28"/>
          <w:lang w:val="uk-UA"/>
        </w:rPr>
        <w:t>юю</w:t>
      </w:r>
      <w:r w:rsidR="00FF658E" w:rsidRPr="00FF658E">
        <w:rPr>
          <w:sz w:val="28"/>
          <w:szCs w:val="28"/>
          <w:lang w:val="uk-UA"/>
        </w:rPr>
        <w:t xml:space="preserve"> моніторингове обстеження дітей для визначення загального стану фізичного і психічного здоров’я, стану опорно-рухового апарату дітей, що дасть змогу відстежити особистісне зростання дитини. </w:t>
      </w:r>
      <w:r w:rsidR="001A12DE">
        <w:rPr>
          <w:sz w:val="28"/>
          <w:szCs w:val="28"/>
          <w:lang w:val="uk-UA"/>
        </w:rPr>
        <w:t>Складаю карту</w:t>
      </w:r>
      <w:r w:rsidR="00490B61">
        <w:rPr>
          <w:sz w:val="28"/>
          <w:szCs w:val="28"/>
          <w:lang w:val="uk-UA"/>
        </w:rPr>
        <w:t xml:space="preserve"> розвитку фізичного стану дітей за навчальний рік.</w:t>
      </w:r>
      <w:r w:rsidR="00E71343">
        <w:rPr>
          <w:sz w:val="28"/>
          <w:szCs w:val="28"/>
          <w:lang w:val="uk-UA"/>
        </w:rPr>
        <w:t xml:space="preserve"> </w:t>
      </w:r>
    </w:p>
    <w:p w:rsidR="00CA6177" w:rsidRPr="00CA6177" w:rsidRDefault="00CA6177" w:rsidP="00946F9D">
      <w:pPr>
        <w:pStyle w:val="Default"/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CA6177">
        <w:rPr>
          <w:sz w:val="28"/>
          <w:szCs w:val="28"/>
          <w:lang w:val="uk-UA"/>
        </w:rPr>
        <w:t xml:space="preserve">Загальними принципами організації навчально-виховного процесу в гуртку є науковість, синтез інтелектуальної і практичної діяльності, індивідуальний підхід, послідовність і поступовість викладення матеріалу. </w:t>
      </w:r>
    </w:p>
    <w:p w:rsidR="002E5B47" w:rsidRDefault="00FE1FEA" w:rsidP="00946F9D">
      <w:pPr>
        <w:pStyle w:val="Default"/>
        <w:spacing w:line="360" w:lineRule="auto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Застосовую </w:t>
      </w:r>
      <w:proofErr w:type="spellStart"/>
      <w:r>
        <w:rPr>
          <w:sz w:val="28"/>
          <w:szCs w:val="28"/>
        </w:rPr>
        <w:t>групов</w:t>
      </w:r>
      <w:proofErr w:type="spellEnd"/>
      <w:r>
        <w:rPr>
          <w:sz w:val="28"/>
          <w:szCs w:val="28"/>
          <w:lang w:val="uk-UA"/>
        </w:rPr>
        <w:t>і</w:t>
      </w:r>
      <w:r w:rsidRPr="00FE1FEA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ф</w:t>
      </w:r>
      <w:proofErr w:type="spellStart"/>
      <w:r>
        <w:rPr>
          <w:sz w:val="28"/>
          <w:szCs w:val="28"/>
        </w:rPr>
        <w:t>орм</w:t>
      </w:r>
      <w:proofErr w:type="spellEnd"/>
      <w:r>
        <w:rPr>
          <w:sz w:val="28"/>
          <w:szCs w:val="28"/>
          <w:lang w:val="uk-UA"/>
        </w:rPr>
        <w:t>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проведення</w:t>
      </w:r>
      <w:proofErr w:type="spellEnd"/>
      <w:r>
        <w:rPr>
          <w:sz w:val="28"/>
          <w:szCs w:val="28"/>
        </w:rPr>
        <w:t xml:space="preserve"> занять</w:t>
      </w:r>
      <w:r w:rsidR="002E5B47">
        <w:rPr>
          <w:sz w:val="28"/>
          <w:szCs w:val="28"/>
        </w:rPr>
        <w:t xml:space="preserve">, з </w:t>
      </w:r>
      <w:proofErr w:type="spellStart"/>
      <w:r w:rsidR="002E5B47">
        <w:rPr>
          <w:sz w:val="28"/>
          <w:szCs w:val="28"/>
        </w:rPr>
        <w:t>урахуванням</w:t>
      </w:r>
      <w:proofErr w:type="spellEnd"/>
      <w:r w:rsidR="002E5B47">
        <w:rPr>
          <w:sz w:val="28"/>
          <w:szCs w:val="28"/>
        </w:rPr>
        <w:t xml:space="preserve"> </w:t>
      </w:r>
      <w:proofErr w:type="spellStart"/>
      <w:r w:rsidR="002E5B47">
        <w:rPr>
          <w:sz w:val="28"/>
          <w:szCs w:val="28"/>
        </w:rPr>
        <w:t>індивідуальних</w:t>
      </w:r>
      <w:proofErr w:type="spellEnd"/>
      <w:r w:rsidR="002E5B47">
        <w:rPr>
          <w:sz w:val="28"/>
          <w:szCs w:val="28"/>
        </w:rPr>
        <w:t xml:space="preserve"> </w:t>
      </w:r>
      <w:proofErr w:type="spellStart"/>
      <w:r w:rsidR="002E5B47">
        <w:rPr>
          <w:sz w:val="28"/>
          <w:szCs w:val="28"/>
        </w:rPr>
        <w:t>можливостей</w:t>
      </w:r>
      <w:proofErr w:type="spellEnd"/>
      <w:r w:rsidR="002E5B47">
        <w:rPr>
          <w:sz w:val="28"/>
          <w:szCs w:val="28"/>
        </w:rPr>
        <w:t xml:space="preserve"> і потреб </w:t>
      </w:r>
      <w:proofErr w:type="spellStart"/>
      <w:r w:rsidR="002E5B47">
        <w:rPr>
          <w:sz w:val="28"/>
          <w:szCs w:val="28"/>
        </w:rPr>
        <w:t>кожної</w:t>
      </w:r>
      <w:proofErr w:type="spellEnd"/>
      <w:r w:rsidR="002E5B47">
        <w:rPr>
          <w:sz w:val="28"/>
          <w:szCs w:val="28"/>
        </w:rPr>
        <w:t xml:space="preserve"> </w:t>
      </w:r>
      <w:proofErr w:type="spellStart"/>
      <w:r w:rsidR="002E5B47">
        <w:rPr>
          <w:sz w:val="28"/>
          <w:szCs w:val="28"/>
        </w:rPr>
        <w:t>дитини</w:t>
      </w:r>
      <w:proofErr w:type="spellEnd"/>
      <w:r w:rsidR="002E5B47">
        <w:rPr>
          <w:sz w:val="28"/>
          <w:szCs w:val="28"/>
        </w:rPr>
        <w:t xml:space="preserve">. </w:t>
      </w:r>
    </w:p>
    <w:p w:rsidR="002E5B47" w:rsidRDefault="00B300A8" w:rsidP="00946F9D">
      <w:pPr>
        <w:pStyle w:val="Default"/>
        <w:spacing w:line="360" w:lineRule="auto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Мені </w:t>
      </w:r>
      <w:r w:rsidR="00FB7DE5" w:rsidRPr="00FB7DE5">
        <w:rPr>
          <w:sz w:val="28"/>
          <w:szCs w:val="28"/>
          <w:lang w:val="uk-UA"/>
        </w:rPr>
        <w:t>прийнятні</w:t>
      </w:r>
      <w:r w:rsidR="00FB7DE5">
        <w:rPr>
          <w:sz w:val="28"/>
          <w:szCs w:val="28"/>
          <w:lang w:val="uk-UA"/>
        </w:rPr>
        <w:t xml:space="preserve"> словесні, наочні, практичні</w:t>
      </w:r>
      <w:r w:rsidR="002E5B47" w:rsidRPr="00B300A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методи навчання</w:t>
      </w:r>
      <w:r w:rsidR="002E5B47" w:rsidRPr="00B300A8">
        <w:rPr>
          <w:sz w:val="28"/>
          <w:szCs w:val="28"/>
          <w:lang w:val="uk-UA"/>
        </w:rPr>
        <w:t xml:space="preserve">, які сприяють створенню позитивного емоційного клімату і формуванню стійкого інтересу до занять </w:t>
      </w:r>
      <w:proofErr w:type="spellStart"/>
      <w:r w:rsidR="002E5B47" w:rsidRPr="00B300A8">
        <w:rPr>
          <w:sz w:val="28"/>
          <w:szCs w:val="28"/>
          <w:lang w:val="uk-UA"/>
        </w:rPr>
        <w:t>Кіокушинкай</w:t>
      </w:r>
      <w:proofErr w:type="spellEnd"/>
      <w:r w:rsidR="002E5B47" w:rsidRPr="00B300A8">
        <w:rPr>
          <w:sz w:val="28"/>
          <w:szCs w:val="28"/>
          <w:lang w:val="uk-UA"/>
        </w:rPr>
        <w:t xml:space="preserve"> карате. </w:t>
      </w:r>
    </w:p>
    <w:p w:rsidR="00B300A8" w:rsidRDefault="00156EA9" w:rsidP="00946F9D">
      <w:pPr>
        <w:pStyle w:val="Default"/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2E5B47">
        <w:rPr>
          <w:sz w:val="28"/>
          <w:szCs w:val="28"/>
        </w:rPr>
        <w:t xml:space="preserve">Формами контролю за </w:t>
      </w:r>
      <w:proofErr w:type="spellStart"/>
      <w:r w:rsidRPr="002E5B47">
        <w:rPr>
          <w:sz w:val="28"/>
          <w:szCs w:val="28"/>
        </w:rPr>
        <w:t>результативністю</w:t>
      </w:r>
      <w:proofErr w:type="spellEnd"/>
      <w:r w:rsidRPr="002E5B47">
        <w:rPr>
          <w:sz w:val="28"/>
          <w:szCs w:val="28"/>
        </w:rPr>
        <w:t xml:space="preserve"> </w:t>
      </w:r>
      <w:proofErr w:type="spellStart"/>
      <w:r w:rsidRPr="002E5B47">
        <w:rPr>
          <w:sz w:val="28"/>
          <w:szCs w:val="28"/>
        </w:rPr>
        <w:t>навчання</w:t>
      </w:r>
      <w:proofErr w:type="spellEnd"/>
      <w:r w:rsidRPr="002E5B47">
        <w:rPr>
          <w:sz w:val="28"/>
          <w:szCs w:val="28"/>
        </w:rPr>
        <w:t xml:space="preserve"> є </w:t>
      </w:r>
      <w:proofErr w:type="spellStart"/>
      <w:r w:rsidRPr="002E5B47">
        <w:rPr>
          <w:sz w:val="28"/>
          <w:szCs w:val="28"/>
        </w:rPr>
        <w:t>іспит</w:t>
      </w:r>
      <w:proofErr w:type="spellEnd"/>
      <w:r w:rsidRPr="002E5B47">
        <w:rPr>
          <w:sz w:val="28"/>
          <w:szCs w:val="28"/>
        </w:rPr>
        <w:t xml:space="preserve"> на </w:t>
      </w:r>
      <w:proofErr w:type="spellStart"/>
      <w:r w:rsidRPr="002E5B47">
        <w:rPr>
          <w:sz w:val="28"/>
          <w:szCs w:val="28"/>
        </w:rPr>
        <w:t>кваліфікац</w:t>
      </w:r>
      <w:r w:rsidR="00CB42D0">
        <w:rPr>
          <w:sz w:val="28"/>
          <w:szCs w:val="28"/>
        </w:rPr>
        <w:t>ійний</w:t>
      </w:r>
      <w:proofErr w:type="spellEnd"/>
      <w:r w:rsidR="00CB42D0">
        <w:rPr>
          <w:sz w:val="28"/>
          <w:szCs w:val="28"/>
        </w:rPr>
        <w:t xml:space="preserve"> </w:t>
      </w:r>
      <w:proofErr w:type="spellStart"/>
      <w:r w:rsidR="00CB42D0">
        <w:rPr>
          <w:sz w:val="28"/>
          <w:szCs w:val="28"/>
        </w:rPr>
        <w:t>рівень</w:t>
      </w:r>
      <w:proofErr w:type="spellEnd"/>
      <w:r w:rsidR="00CB42D0">
        <w:rPr>
          <w:sz w:val="28"/>
          <w:szCs w:val="28"/>
          <w:lang w:val="uk-UA"/>
        </w:rPr>
        <w:t xml:space="preserve">. За п’ять років </w:t>
      </w:r>
      <w:r w:rsidR="00D0633D" w:rsidRPr="00D530F9">
        <w:rPr>
          <w:sz w:val="28"/>
          <w:szCs w:val="28"/>
          <w:lang w:val="uk-UA"/>
        </w:rPr>
        <w:t xml:space="preserve">кваліфікаційний іспит </w:t>
      </w:r>
      <w:r w:rsidR="00D369F7" w:rsidRPr="00D530F9">
        <w:rPr>
          <w:sz w:val="28"/>
          <w:szCs w:val="28"/>
          <w:lang w:val="uk-UA"/>
        </w:rPr>
        <w:t>склали</w:t>
      </w:r>
      <w:r w:rsidR="0058543F">
        <w:rPr>
          <w:sz w:val="28"/>
          <w:szCs w:val="28"/>
          <w:lang w:val="uk-UA"/>
        </w:rPr>
        <w:t xml:space="preserve"> 206 </w:t>
      </w:r>
      <w:r w:rsidR="00D369F7" w:rsidRPr="00D530F9">
        <w:rPr>
          <w:sz w:val="28"/>
          <w:szCs w:val="28"/>
          <w:lang w:val="uk-UA"/>
        </w:rPr>
        <w:t>вихованц</w:t>
      </w:r>
      <w:r w:rsidR="00D369F7">
        <w:rPr>
          <w:sz w:val="28"/>
          <w:szCs w:val="28"/>
          <w:lang w:val="uk-UA"/>
        </w:rPr>
        <w:t>ів.</w:t>
      </w:r>
    </w:p>
    <w:p w:rsidR="00B92078" w:rsidRPr="00347E93" w:rsidRDefault="00B92078" w:rsidP="00347E93">
      <w:pPr>
        <w:spacing w:line="360" w:lineRule="auto"/>
        <w:jc w:val="both"/>
        <w:rPr>
          <w:rFonts w:eastAsia="Times New Roman"/>
          <w:szCs w:val="28"/>
          <w:lang w:val="uk-UA"/>
        </w:rPr>
      </w:pPr>
    </w:p>
    <w:p w:rsidR="004F6FAF" w:rsidRDefault="004C4BCE" w:rsidP="00946F9D">
      <w:pPr>
        <w:pStyle w:val="a6"/>
        <w:spacing w:line="360" w:lineRule="auto"/>
        <w:ind w:left="0" w:firstLine="851"/>
        <w:jc w:val="both"/>
        <w:rPr>
          <w:szCs w:val="28"/>
          <w:lang w:val="uk-UA"/>
        </w:rPr>
      </w:pPr>
      <w:r w:rsidRPr="00116F9F">
        <w:rPr>
          <w:rFonts w:eastAsia="Times New Roman"/>
          <w:szCs w:val="28"/>
          <w:lang w:val="uk-UA"/>
        </w:rPr>
        <w:lastRenderedPageBreak/>
        <w:t>Сьогодні ми знаходимося на шляху створення такої позашкільної освіти, де вихованець повноцінно живе, проектує своє майбутнє</w:t>
      </w:r>
      <w:r>
        <w:rPr>
          <w:rFonts w:eastAsia="Times New Roman"/>
          <w:szCs w:val="28"/>
          <w:lang w:val="uk-UA"/>
        </w:rPr>
        <w:t>,</w:t>
      </w:r>
      <w:r w:rsidRPr="00116F9F">
        <w:rPr>
          <w:rFonts w:eastAsia="Times New Roman"/>
          <w:szCs w:val="28"/>
          <w:lang w:val="uk-UA"/>
        </w:rPr>
        <w:t xml:space="preserve"> свій шлях враховуючи власні можливості, ставлячи перед собою завдання самовдосконалення, самовиховання, самоосвіти.</w:t>
      </w:r>
    </w:p>
    <w:p w:rsidR="00792006" w:rsidRDefault="00792006" w:rsidP="00946F9D">
      <w:pPr>
        <w:spacing w:line="360" w:lineRule="auto"/>
        <w:ind w:firstLine="851"/>
        <w:jc w:val="both"/>
        <w:outlineLvl w:val="4"/>
        <w:rPr>
          <w:rFonts w:eastAsia="Times New Roman"/>
          <w:bCs/>
          <w:szCs w:val="28"/>
          <w:lang w:val="uk-UA" w:eastAsia="ru-RU"/>
        </w:rPr>
      </w:pPr>
      <w:r>
        <w:rPr>
          <w:rFonts w:eastAsia="Times New Roman"/>
          <w:bCs/>
          <w:szCs w:val="28"/>
          <w:lang w:val="uk-UA" w:eastAsia="ru-RU"/>
        </w:rPr>
        <w:t>Мною</w:t>
      </w:r>
      <w:r w:rsidR="004C4BCE" w:rsidRPr="00D972F8">
        <w:rPr>
          <w:rFonts w:eastAsia="Times New Roman"/>
          <w:bCs/>
          <w:szCs w:val="28"/>
          <w:lang w:val="uk-UA" w:eastAsia="ru-RU"/>
        </w:rPr>
        <w:t xml:space="preserve"> успішно розроблена </w:t>
      </w:r>
      <w:r w:rsidR="00D972F8" w:rsidRPr="00D972F8">
        <w:rPr>
          <w:rFonts w:eastAsia="Times New Roman"/>
          <w:bCs/>
          <w:szCs w:val="28"/>
          <w:lang w:val="uk-UA" w:eastAsia="ru-RU"/>
        </w:rPr>
        <w:t>модель зростання майстерності вихованців гуртка карате ЦСДЮМ</w:t>
      </w:r>
      <w:r w:rsidR="00D972F8">
        <w:rPr>
          <w:rFonts w:eastAsia="Times New Roman"/>
          <w:bCs/>
          <w:szCs w:val="28"/>
          <w:lang w:val="uk-UA" w:eastAsia="ru-RU"/>
        </w:rPr>
        <w:t xml:space="preserve"> «О</w:t>
      </w:r>
      <w:r w:rsidR="00D972F8" w:rsidRPr="00D972F8">
        <w:rPr>
          <w:rFonts w:eastAsia="Times New Roman"/>
          <w:bCs/>
          <w:szCs w:val="28"/>
          <w:lang w:val="uk-UA" w:eastAsia="ru-RU"/>
        </w:rPr>
        <w:t>лімп»</w:t>
      </w:r>
      <w:r w:rsidR="00D972F8">
        <w:rPr>
          <w:rFonts w:eastAsia="Times New Roman"/>
          <w:bCs/>
          <w:szCs w:val="28"/>
          <w:lang w:val="uk-UA" w:eastAsia="ru-RU"/>
        </w:rPr>
        <w:t>.</w:t>
      </w:r>
      <w:r w:rsidR="00D972F8" w:rsidRPr="00D972F8">
        <w:t xml:space="preserve"> </w:t>
      </w:r>
      <w:r w:rsidR="00221D16">
        <w:rPr>
          <w:lang w:val="uk-UA"/>
        </w:rPr>
        <w:t>«</w:t>
      </w:r>
      <w:r w:rsidR="00D972F8" w:rsidRPr="00D972F8">
        <w:rPr>
          <w:rFonts w:eastAsia="Times New Roman"/>
          <w:bCs/>
          <w:szCs w:val="28"/>
          <w:lang w:val="uk-UA" w:eastAsia="ru-RU"/>
        </w:rPr>
        <w:t>Постав перед собою реальну ме</w:t>
      </w:r>
      <w:r w:rsidR="00221D16">
        <w:rPr>
          <w:rFonts w:eastAsia="Times New Roman"/>
          <w:bCs/>
          <w:szCs w:val="28"/>
          <w:lang w:val="uk-UA" w:eastAsia="ru-RU"/>
        </w:rPr>
        <w:t xml:space="preserve">ту. </w:t>
      </w:r>
      <w:r w:rsidR="00D972F8" w:rsidRPr="00D972F8">
        <w:rPr>
          <w:rFonts w:eastAsia="Times New Roman"/>
          <w:bCs/>
          <w:szCs w:val="28"/>
          <w:lang w:val="uk-UA" w:eastAsia="ru-RU"/>
        </w:rPr>
        <w:t>Склади власну схему досягнення успіху.</w:t>
      </w:r>
      <w:r w:rsidR="00D972F8">
        <w:rPr>
          <w:rFonts w:eastAsia="Times New Roman"/>
          <w:bCs/>
          <w:szCs w:val="28"/>
          <w:lang w:val="uk-UA" w:eastAsia="ru-RU"/>
        </w:rPr>
        <w:t xml:space="preserve"> </w:t>
      </w:r>
      <w:r w:rsidR="00D972F8" w:rsidRPr="00D972F8">
        <w:rPr>
          <w:rFonts w:eastAsia="Times New Roman"/>
          <w:bCs/>
          <w:szCs w:val="28"/>
          <w:lang w:val="uk-UA" w:eastAsia="ru-RU"/>
        </w:rPr>
        <w:t>Розвивай силу волі.</w:t>
      </w:r>
      <w:r w:rsidR="00D972F8">
        <w:rPr>
          <w:rFonts w:eastAsia="Times New Roman"/>
          <w:bCs/>
          <w:szCs w:val="28"/>
          <w:lang w:val="uk-UA" w:eastAsia="ru-RU"/>
        </w:rPr>
        <w:t xml:space="preserve"> </w:t>
      </w:r>
      <w:r w:rsidR="00D972F8" w:rsidRPr="00D972F8">
        <w:rPr>
          <w:rFonts w:eastAsia="Times New Roman"/>
          <w:bCs/>
          <w:szCs w:val="28"/>
          <w:lang w:val="uk-UA" w:eastAsia="ru-RU"/>
        </w:rPr>
        <w:t>Не зупиняйтеся на досягнутому.</w:t>
      </w:r>
      <w:r w:rsidR="00A60B0A">
        <w:rPr>
          <w:rFonts w:eastAsia="Times New Roman"/>
          <w:bCs/>
          <w:szCs w:val="28"/>
          <w:lang w:val="uk-UA" w:eastAsia="ru-RU"/>
        </w:rPr>
        <w:t xml:space="preserve"> </w:t>
      </w:r>
      <w:r w:rsidR="00D972F8">
        <w:rPr>
          <w:rFonts w:eastAsia="Times New Roman"/>
          <w:bCs/>
          <w:szCs w:val="28"/>
          <w:lang w:val="uk-UA" w:eastAsia="ru-RU"/>
        </w:rPr>
        <w:t>В</w:t>
      </w:r>
      <w:r w:rsidR="00D972F8" w:rsidRPr="00D972F8">
        <w:rPr>
          <w:rFonts w:eastAsia="Times New Roman"/>
          <w:bCs/>
          <w:szCs w:val="28"/>
          <w:lang w:val="uk-UA" w:eastAsia="ru-RU"/>
        </w:rPr>
        <w:t>чися працьовитості й наполегливості.</w:t>
      </w:r>
      <w:r w:rsidR="00221D16">
        <w:rPr>
          <w:rFonts w:eastAsia="Times New Roman"/>
          <w:bCs/>
          <w:szCs w:val="28"/>
          <w:lang w:val="uk-UA" w:eastAsia="ru-RU"/>
        </w:rPr>
        <w:t xml:space="preserve"> </w:t>
      </w:r>
      <w:r w:rsidR="00D972F8" w:rsidRPr="00D972F8">
        <w:rPr>
          <w:rFonts w:eastAsia="Times New Roman"/>
          <w:bCs/>
          <w:szCs w:val="28"/>
          <w:lang w:val="uk-UA" w:eastAsia="ru-RU"/>
        </w:rPr>
        <w:t>Думай про позитивне.</w:t>
      </w:r>
    </w:p>
    <w:p w:rsidR="004C4BCE" w:rsidRDefault="00D972F8" w:rsidP="00946F9D">
      <w:pPr>
        <w:spacing w:line="360" w:lineRule="auto"/>
        <w:ind w:firstLine="851"/>
        <w:jc w:val="both"/>
        <w:outlineLvl w:val="4"/>
        <w:rPr>
          <w:rFonts w:eastAsia="Times New Roman"/>
          <w:bCs/>
          <w:szCs w:val="28"/>
          <w:lang w:val="uk-UA" w:eastAsia="ru-RU"/>
        </w:rPr>
      </w:pPr>
      <w:r w:rsidRPr="00D972F8">
        <w:rPr>
          <w:rFonts w:eastAsia="Times New Roman"/>
          <w:bCs/>
          <w:szCs w:val="28"/>
          <w:lang w:val="uk-UA" w:eastAsia="ru-RU"/>
        </w:rPr>
        <w:t>Умій захоплюватися справою</w:t>
      </w:r>
      <w:r w:rsidR="00221D16">
        <w:rPr>
          <w:rFonts w:eastAsia="Times New Roman"/>
          <w:bCs/>
          <w:szCs w:val="28"/>
          <w:lang w:val="uk-UA" w:eastAsia="ru-RU"/>
        </w:rPr>
        <w:t>»</w:t>
      </w:r>
      <w:r w:rsidRPr="00D972F8">
        <w:rPr>
          <w:rFonts w:eastAsia="Times New Roman"/>
          <w:bCs/>
          <w:szCs w:val="28"/>
          <w:lang w:val="uk-UA" w:eastAsia="ru-RU"/>
        </w:rPr>
        <w:t xml:space="preserve">. </w:t>
      </w:r>
      <w:r w:rsidR="00050C57">
        <w:rPr>
          <w:rFonts w:eastAsia="Times New Roman"/>
          <w:bCs/>
          <w:szCs w:val="28"/>
          <w:lang w:val="uk-UA" w:eastAsia="ru-RU"/>
        </w:rPr>
        <w:t>(додаток 4</w:t>
      </w:r>
      <w:r>
        <w:rPr>
          <w:rFonts w:eastAsia="Times New Roman"/>
          <w:bCs/>
          <w:szCs w:val="28"/>
          <w:lang w:val="uk-UA" w:eastAsia="ru-RU"/>
        </w:rPr>
        <w:t xml:space="preserve">) </w:t>
      </w:r>
      <w:r w:rsidR="004C4BCE" w:rsidRPr="00D972F8">
        <w:rPr>
          <w:rFonts w:eastAsia="Times New Roman"/>
          <w:bCs/>
          <w:szCs w:val="28"/>
          <w:lang w:val="uk-UA" w:eastAsia="ru-RU"/>
        </w:rPr>
        <w:t>Успіх – ц</w:t>
      </w:r>
      <w:r>
        <w:rPr>
          <w:rFonts w:eastAsia="Times New Roman"/>
          <w:bCs/>
          <w:szCs w:val="28"/>
          <w:lang w:val="uk-UA" w:eastAsia="ru-RU"/>
        </w:rPr>
        <w:t>е постійне здійснення  мрій</w:t>
      </w:r>
      <w:r w:rsidR="004C4BCE" w:rsidRPr="00D972F8">
        <w:rPr>
          <w:rFonts w:eastAsia="Times New Roman"/>
          <w:bCs/>
          <w:szCs w:val="28"/>
          <w:lang w:val="uk-UA" w:eastAsia="ru-RU"/>
        </w:rPr>
        <w:t>. Успіх – це не тільки результат, але й процес руху шляхом його досягнення.</w:t>
      </w:r>
      <w:r w:rsidR="004C4BCE" w:rsidRPr="004C4BCE">
        <w:rPr>
          <w:rFonts w:eastAsia="Times New Roman"/>
          <w:bCs/>
          <w:szCs w:val="28"/>
          <w:lang w:eastAsia="ru-RU"/>
        </w:rPr>
        <w:t xml:space="preserve"> </w:t>
      </w:r>
    </w:p>
    <w:p w:rsidR="005A0F3D" w:rsidRPr="005A0F3D" w:rsidRDefault="005A0F3D" w:rsidP="00607DE1">
      <w:pPr>
        <w:spacing w:line="360" w:lineRule="auto"/>
        <w:ind w:firstLine="567"/>
        <w:jc w:val="both"/>
        <w:outlineLvl w:val="4"/>
        <w:rPr>
          <w:rFonts w:eastAsia="Times New Roman"/>
          <w:bCs/>
          <w:szCs w:val="28"/>
          <w:lang w:val="uk-UA" w:eastAsia="ru-RU"/>
        </w:rPr>
      </w:pPr>
      <w:r>
        <w:rPr>
          <w:rFonts w:eastAsia="Times New Roman"/>
          <w:bCs/>
          <w:szCs w:val="28"/>
          <w:lang w:val="uk-UA" w:eastAsia="ru-RU"/>
        </w:rPr>
        <w:t>Вражаючим результатом своєї діяльності вважаю участь і перемогу моїх вихованців на змаганнях різних рівнів. Результат говорить сам про себе.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22"/>
        <w:gridCol w:w="2263"/>
        <w:gridCol w:w="1276"/>
        <w:gridCol w:w="1276"/>
        <w:gridCol w:w="1275"/>
        <w:gridCol w:w="1418"/>
        <w:gridCol w:w="1241"/>
      </w:tblGrid>
      <w:tr w:rsidR="009969FF" w:rsidTr="009969FF">
        <w:tc>
          <w:tcPr>
            <w:tcW w:w="822" w:type="dxa"/>
          </w:tcPr>
          <w:p w:rsidR="009969FF" w:rsidRDefault="009969FF" w:rsidP="00A9151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№з/п</w:t>
            </w:r>
          </w:p>
        </w:tc>
        <w:tc>
          <w:tcPr>
            <w:tcW w:w="2263" w:type="dxa"/>
          </w:tcPr>
          <w:p w:rsidR="009969FF" w:rsidRDefault="009969FF" w:rsidP="00A91512">
            <w:pPr>
              <w:autoSpaceDE w:val="0"/>
              <w:autoSpaceDN w:val="0"/>
              <w:adjustRightInd w:val="0"/>
              <w:spacing w:line="360" w:lineRule="auto"/>
              <w:ind w:firstLine="29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Рівень змагань</w:t>
            </w:r>
          </w:p>
        </w:tc>
        <w:tc>
          <w:tcPr>
            <w:tcW w:w="1276" w:type="dxa"/>
          </w:tcPr>
          <w:p w:rsidR="009969FF" w:rsidRDefault="009969FF" w:rsidP="00A91512">
            <w:pPr>
              <w:autoSpaceDE w:val="0"/>
              <w:autoSpaceDN w:val="0"/>
              <w:adjustRightInd w:val="0"/>
              <w:spacing w:line="360" w:lineRule="auto"/>
              <w:ind w:firstLine="34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201</w:t>
            </w:r>
            <w:r w:rsidR="00FF49CC">
              <w:rPr>
                <w:rFonts w:eastAsia="Times New Roman"/>
                <w:color w:val="000000"/>
                <w:szCs w:val="28"/>
                <w:lang w:val="uk-UA" w:eastAsia="ru-RU"/>
              </w:rPr>
              <w:t>5</w:t>
            </w:r>
          </w:p>
        </w:tc>
        <w:tc>
          <w:tcPr>
            <w:tcW w:w="1276" w:type="dxa"/>
          </w:tcPr>
          <w:p w:rsidR="009969FF" w:rsidRDefault="009969FF" w:rsidP="00A91512">
            <w:pPr>
              <w:autoSpaceDE w:val="0"/>
              <w:autoSpaceDN w:val="0"/>
              <w:adjustRightInd w:val="0"/>
              <w:spacing w:line="360" w:lineRule="auto"/>
              <w:ind w:firstLine="34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201</w:t>
            </w:r>
            <w:r w:rsidR="00FF49CC">
              <w:rPr>
                <w:rFonts w:eastAsia="Times New Roman"/>
                <w:color w:val="000000"/>
                <w:szCs w:val="28"/>
                <w:lang w:val="uk-UA" w:eastAsia="ru-RU"/>
              </w:rPr>
              <w:t>6</w:t>
            </w:r>
          </w:p>
        </w:tc>
        <w:tc>
          <w:tcPr>
            <w:tcW w:w="1275" w:type="dxa"/>
          </w:tcPr>
          <w:p w:rsidR="009969FF" w:rsidRDefault="009969FF" w:rsidP="00A91512">
            <w:pPr>
              <w:autoSpaceDE w:val="0"/>
              <w:autoSpaceDN w:val="0"/>
              <w:adjustRightInd w:val="0"/>
              <w:spacing w:line="360" w:lineRule="auto"/>
              <w:ind w:firstLine="33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201</w:t>
            </w:r>
            <w:r w:rsidR="00FF49CC">
              <w:rPr>
                <w:rFonts w:eastAsia="Times New Roman"/>
                <w:color w:val="000000"/>
                <w:szCs w:val="28"/>
                <w:lang w:val="uk-UA" w:eastAsia="ru-RU"/>
              </w:rPr>
              <w:t>7</w:t>
            </w:r>
          </w:p>
        </w:tc>
        <w:tc>
          <w:tcPr>
            <w:tcW w:w="1418" w:type="dxa"/>
          </w:tcPr>
          <w:p w:rsidR="009969FF" w:rsidRDefault="009969FF" w:rsidP="00A91512">
            <w:pPr>
              <w:autoSpaceDE w:val="0"/>
              <w:autoSpaceDN w:val="0"/>
              <w:adjustRightInd w:val="0"/>
              <w:spacing w:line="360" w:lineRule="auto"/>
              <w:ind w:firstLine="34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201</w:t>
            </w:r>
            <w:r w:rsidR="00FF49CC">
              <w:rPr>
                <w:rFonts w:eastAsia="Times New Roman"/>
                <w:color w:val="000000"/>
                <w:szCs w:val="28"/>
                <w:lang w:val="uk-UA" w:eastAsia="ru-RU"/>
              </w:rPr>
              <w:t>8</w:t>
            </w:r>
          </w:p>
        </w:tc>
        <w:tc>
          <w:tcPr>
            <w:tcW w:w="1241" w:type="dxa"/>
          </w:tcPr>
          <w:p w:rsidR="009969FF" w:rsidRDefault="009969FF" w:rsidP="00A91512">
            <w:pPr>
              <w:autoSpaceDE w:val="0"/>
              <w:autoSpaceDN w:val="0"/>
              <w:adjustRightInd w:val="0"/>
              <w:spacing w:line="360" w:lineRule="auto"/>
              <w:ind w:firstLine="34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201</w:t>
            </w:r>
            <w:r w:rsidR="00FF49CC">
              <w:rPr>
                <w:rFonts w:eastAsia="Times New Roman"/>
                <w:color w:val="000000"/>
                <w:szCs w:val="28"/>
                <w:lang w:val="uk-UA" w:eastAsia="ru-RU"/>
              </w:rPr>
              <w:t>9</w:t>
            </w:r>
          </w:p>
        </w:tc>
      </w:tr>
      <w:tr w:rsidR="009969FF" w:rsidTr="009969FF">
        <w:tc>
          <w:tcPr>
            <w:tcW w:w="822" w:type="dxa"/>
          </w:tcPr>
          <w:p w:rsidR="009969FF" w:rsidRDefault="009969FF" w:rsidP="00A91512">
            <w:pPr>
              <w:autoSpaceDE w:val="0"/>
              <w:autoSpaceDN w:val="0"/>
              <w:adjustRightInd w:val="0"/>
              <w:spacing w:line="360" w:lineRule="auto"/>
              <w:ind w:firstLine="142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1</w:t>
            </w:r>
          </w:p>
        </w:tc>
        <w:tc>
          <w:tcPr>
            <w:tcW w:w="2263" w:type="dxa"/>
          </w:tcPr>
          <w:p w:rsidR="009969FF" w:rsidRDefault="009969FF" w:rsidP="00A91512">
            <w:pPr>
              <w:autoSpaceDE w:val="0"/>
              <w:autoSpaceDN w:val="0"/>
              <w:adjustRightInd w:val="0"/>
              <w:spacing w:line="360" w:lineRule="auto"/>
              <w:ind w:firstLine="29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 xml:space="preserve">Міські </w:t>
            </w:r>
          </w:p>
        </w:tc>
        <w:tc>
          <w:tcPr>
            <w:tcW w:w="1276" w:type="dxa"/>
          </w:tcPr>
          <w:p w:rsidR="009969FF" w:rsidRDefault="00FF49CC" w:rsidP="007E183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88</w:t>
            </w:r>
            <w:r w:rsidR="007E183A">
              <w:rPr>
                <w:rFonts w:eastAsia="Times New Roman"/>
                <w:color w:val="000000"/>
                <w:szCs w:val="28"/>
                <w:lang w:val="uk-UA" w:eastAsia="ru-RU"/>
              </w:rPr>
              <w:t>/</w:t>
            </w: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60</w:t>
            </w:r>
          </w:p>
        </w:tc>
        <w:tc>
          <w:tcPr>
            <w:tcW w:w="1276" w:type="dxa"/>
          </w:tcPr>
          <w:p w:rsidR="009969FF" w:rsidRDefault="00946F9D" w:rsidP="007E183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92</w:t>
            </w:r>
            <w:r w:rsidR="007E183A">
              <w:rPr>
                <w:rFonts w:eastAsia="Times New Roman"/>
                <w:color w:val="000000"/>
                <w:szCs w:val="28"/>
                <w:lang w:val="uk-UA" w:eastAsia="ru-RU"/>
              </w:rPr>
              <w:t>/</w:t>
            </w:r>
            <w:r w:rsidR="00FF49CC">
              <w:rPr>
                <w:rFonts w:eastAsia="Times New Roman"/>
                <w:color w:val="000000"/>
                <w:szCs w:val="28"/>
                <w:lang w:val="uk-UA" w:eastAsia="ru-RU"/>
              </w:rPr>
              <w:t>89</w:t>
            </w:r>
          </w:p>
        </w:tc>
        <w:tc>
          <w:tcPr>
            <w:tcW w:w="1275" w:type="dxa"/>
          </w:tcPr>
          <w:p w:rsidR="009969FF" w:rsidRDefault="00DA6C8F" w:rsidP="007E183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96</w:t>
            </w:r>
            <w:r w:rsidR="007E183A">
              <w:rPr>
                <w:rFonts w:eastAsia="Times New Roman"/>
                <w:color w:val="000000"/>
                <w:szCs w:val="28"/>
                <w:lang w:val="uk-UA" w:eastAsia="ru-RU"/>
              </w:rPr>
              <w:t>/</w:t>
            </w: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9</w:t>
            </w:r>
            <w:r w:rsidR="007E183A">
              <w:rPr>
                <w:rFonts w:eastAsia="Times New Roman"/>
                <w:color w:val="000000"/>
                <w:szCs w:val="28"/>
                <w:lang w:val="uk-UA" w:eastAsia="ru-RU"/>
              </w:rPr>
              <w:t>1</w:t>
            </w:r>
          </w:p>
        </w:tc>
        <w:tc>
          <w:tcPr>
            <w:tcW w:w="1418" w:type="dxa"/>
          </w:tcPr>
          <w:p w:rsidR="009969FF" w:rsidRDefault="00DA6C8F" w:rsidP="007E183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10</w:t>
            </w:r>
            <w:r w:rsidR="007E183A">
              <w:rPr>
                <w:rFonts w:eastAsia="Times New Roman"/>
                <w:color w:val="000000"/>
                <w:szCs w:val="28"/>
                <w:lang w:val="uk-UA" w:eastAsia="ru-RU"/>
              </w:rPr>
              <w:t>8/</w:t>
            </w: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95</w:t>
            </w:r>
          </w:p>
        </w:tc>
        <w:tc>
          <w:tcPr>
            <w:tcW w:w="1241" w:type="dxa"/>
          </w:tcPr>
          <w:p w:rsidR="009969FF" w:rsidRDefault="007E183A" w:rsidP="007E183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127/</w:t>
            </w:r>
            <w:r w:rsidR="00DA6C8F">
              <w:rPr>
                <w:rFonts w:eastAsia="Times New Roman"/>
                <w:color w:val="000000"/>
                <w:szCs w:val="28"/>
                <w:lang w:val="uk-UA" w:eastAsia="ru-RU"/>
              </w:rPr>
              <w:t>9</w:t>
            </w: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9</w:t>
            </w:r>
          </w:p>
        </w:tc>
      </w:tr>
      <w:tr w:rsidR="009969FF" w:rsidTr="009969FF">
        <w:tc>
          <w:tcPr>
            <w:tcW w:w="822" w:type="dxa"/>
          </w:tcPr>
          <w:p w:rsidR="009969FF" w:rsidRDefault="009969FF" w:rsidP="00A91512">
            <w:pPr>
              <w:autoSpaceDE w:val="0"/>
              <w:autoSpaceDN w:val="0"/>
              <w:adjustRightInd w:val="0"/>
              <w:spacing w:line="360" w:lineRule="auto"/>
              <w:ind w:firstLine="142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2</w:t>
            </w:r>
          </w:p>
        </w:tc>
        <w:tc>
          <w:tcPr>
            <w:tcW w:w="2263" w:type="dxa"/>
          </w:tcPr>
          <w:p w:rsidR="009969FF" w:rsidRDefault="009969FF" w:rsidP="00A91512">
            <w:pPr>
              <w:autoSpaceDE w:val="0"/>
              <w:autoSpaceDN w:val="0"/>
              <w:adjustRightInd w:val="0"/>
              <w:spacing w:line="360" w:lineRule="auto"/>
              <w:ind w:firstLine="29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 xml:space="preserve">Обласні </w:t>
            </w:r>
          </w:p>
        </w:tc>
        <w:tc>
          <w:tcPr>
            <w:tcW w:w="1276" w:type="dxa"/>
          </w:tcPr>
          <w:p w:rsidR="009969FF" w:rsidRDefault="00FF49CC" w:rsidP="007E183A">
            <w:pPr>
              <w:autoSpaceDE w:val="0"/>
              <w:autoSpaceDN w:val="0"/>
              <w:adjustRightInd w:val="0"/>
              <w:spacing w:line="360" w:lineRule="auto"/>
              <w:ind w:firstLine="34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72</w:t>
            </w:r>
            <w:r w:rsidR="007E183A">
              <w:rPr>
                <w:rFonts w:eastAsia="Times New Roman"/>
                <w:color w:val="000000"/>
                <w:szCs w:val="28"/>
                <w:lang w:val="uk-UA" w:eastAsia="ru-RU"/>
              </w:rPr>
              <w:t>/</w:t>
            </w: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4</w:t>
            </w:r>
            <w:r w:rsidR="00946F9D">
              <w:rPr>
                <w:rFonts w:eastAsia="Times New Roman"/>
                <w:color w:val="000000"/>
                <w:szCs w:val="28"/>
                <w:lang w:val="uk-UA" w:eastAsia="ru-RU"/>
              </w:rPr>
              <w:t>7</w:t>
            </w:r>
          </w:p>
        </w:tc>
        <w:tc>
          <w:tcPr>
            <w:tcW w:w="1276" w:type="dxa"/>
          </w:tcPr>
          <w:p w:rsidR="009969FF" w:rsidRDefault="00FF49CC" w:rsidP="007E183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74</w:t>
            </w:r>
            <w:r w:rsidR="007E183A">
              <w:rPr>
                <w:rFonts w:eastAsia="Times New Roman"/>
                <w:color w:val="000000"/>
                <w:szCs w:val="28"/>
                <w:lang w:val="uk-UA" w:eastAsia="ru-RU"/>
              </w:rPr>
              <w:t>/</w:t>
            </w: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4</w:t>
            </w:r>
            <w:r w:rsidR="00946F9D">
              <w:rPr>
                <w:rFonts w:eastAsia="Times New Roman"/>
                <w:color w:val="000000"/>
                <w:szCs w:val="28"/>
                <w:lang w:val="uk-UA" w:eastAsia="ru-RU"/>
              </w:rPr>
              <w:t>9</w:t>
            </w:r>
          </w:p>
        </w:tc>
        <w:tc>
          <w:tcPr>
            <w:tcW w:w="1275" w:type="dxa"/>
          </w:tcPr>
          <w:p w:rsidR="009969FF" w:rsidRDefault="00946F9D" w:rsidP="007E183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76</w:t>
            </w:r>
            <w:r w:rsidR="007E183A">
              <w:rPr>
                <w:rFonts w:eastAsia="Times New Roman"/>
                <w:color w:val="000000"/>
                <w:szCs w:val="28"/>
                <w:lang w:val="uk-UA" w:eastAsia="ru-RU"/>
              </w:rPr>
              <w:t>/53</w:t>
            </w:r>
          </w:p>
        </w:tc>
        <w:tc>
          <w:tcPr>
            <w:tcW w:w="1418" w:type="dxa"/>
          </w:tcPr>
          <w:p w:rsidR="009969FF" w:rsidRDefault="007E183A" w:rsidP="007E183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7</w:t>
            </w:r>
            <w:r w:rsidR="00946F9D">
              <w:rPr>
                <w:rFonts w:eastAsia="Times New Roman"/>
                <w:color w:val="000000"/>
                <w:szCs w:val="28"/>
                <w:lang w:val="uk-UA" w:eastAsia="ru-RU"/>
              </w:rPr>
              <w:t>9</w:t>
            </w: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/</w:t>
            </w:r>
            <w:r w:rsidR="00946F9D">
              <w:rPr>
                <w:rFonts w:eastAsia="Times New Roman"/>
                <w:color w:val="000000"/>
                <w:szCs w:val="28"/>
                <w:lang w:val="uk-UA" w:eastAsia="ru-RU"/>
              </w:rPr>
              <w:t>5</w:t>
            </w:r>
            <w:r w:rsidR="00A24FF5">
              <w:rPr>
                <w:rFonts w:eastAsia="Times New Roman"/>
                <w:color w:val="000000"/>
                <w:szCs w:val="28"/>
                <w:lang w:val="uk-UA" w:eastAsia="ru-RU"/>
              </w:rPr>
              <w:t>9</w:t>
            </w:r>
          </w:p>
        </w:tc>
        <w:tc>
          <w:tcPr>
            <w:tcW w:w="1241" w:type="dxa"/>
          </w:tcPr>
          <w:p w:rsidR="009969FF" w:rsidRDefault="00946F9D" w:rsidP="007E183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82</w:t>
            </w:r>
            <w:r w:rsidR="007E183A">
              <w:rPr>
                <w:rFonts w:eastAsia="Times New Roman"/>
                <w:color w:val="000000"/>
                <w:szCs w:val="28"/>
                <w:lang w:val="uk-UA" w:eastAsia="ru-RU"/>
              </w:rPr>
              <w:t>/</w:t>
            </w: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6</w:t>
            </w:r>
            <w:r w:rsidR="007E183A">
              <w:rPr>
                <w:rFonts w:eastAsia="Times New Roman"/>
                <w:color w:val="000000"/>
                <w:szCs w:val="28"/>
                <w:lang w:val="uk-UA" w:eastAsia="ru-RU"/>
              </w:rPr>
              <w:t>8</w:t>
            </w:r>
          </w:p>
        </w:tc>
      </w:tr>
      <w:tr w:rsidR="009969FF" w:rsidTr="009969FF">
        <w:tc>
          <w:tcPr>
            <w:tcW w:w="822" w:type="dxa"/>
          </w:tcPr>
          <w:p w:rsidR="009969FF" w:rsidRDefault="009969FF" w:rsidP="00A91512">
            <w:pPr>
              <w:autoSpaceDE w:val="0"/>
              <w:autoSpaceDN w:val="0"/>
              <w:adjustRightInd w:val="0"/>
              <w:spacing w:line="360" w:lineRule="auto"/>
              <w:ind w:firstLine="142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3</w:t>
            </w:r>
          </w:p>
        </w:tc>
        <w:tc>
          <w:tcPr>
            <w:tcW w:w="2263" w:type="dxa"/>
          </w:tcPr>
          <w:p w:rsidR="009969FF" w:rsidRDefault="009969FF" w:rsidP="00A91512">
            <w:pPr>
              <w:autoSpaceDE w:val="0"/>
              <w:autoSpaceDN w:val="0"/>
              <w:adjustRightInd w:val="0"/>
              <w:spacing w:line="360" w:lineRule="auto"/>
              <w:ind w:firstLine="29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 xml:space="preserve">Всеукраїнські </w:t>
            </w:r>
          </w:p>
        </w:tc>
        <w:tc>
          <w:tcPr>
            <w:tcW w:w="1276" w:type="dxa"/>
          </w:tcPr>
          <w:p w:rsidR="009969FF" w:rsidRDefault="007E183A" w:rsidP="007E183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28/</w:t>
            </w:r>
            <w:r w:rsidR="00FF49CC">
              <w:rPr>
                <w:rFonts w:eastAsia="Times New Roman"/>
                <w:color w:val="000000"/>
                <w:szCs w:val="28"/>
                <w:lang w:val="uk-UA" w:eastAsia="ru-RU"/>
              </w:rPr>
              <w:t>20</w:t>
            </w:r>
          </w:p>
        </w:tc>
        <w:tc>
          <w:tcPr>
            <w:tcW w:w="1276" w:type="dxa"/>
          </w:tcPr>
          <w:p w:rsidR="009969FF" w:rsidRDefault="00FF49CC" w:rsidP="007E183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2</w:t>
            </w:r>
            <w:r w:rsidR="00946F9D">
              <w:rPr>
                <w:rFonts w:eastAsia="Times New Roman"/>
                <w:color w:val="000000"/>
                <w:szCs w:val="28"/>
                <w:lang w:val="uk-UA" w:eastAsia="ru-RU"/>
              </w:rPr>
              <w:t>9</w:t>
            </w:r>
            <w:r w:rsidR="007E183A">
              <w:rPr>
                <w:rFonts w:eastAsia="Times New Roman"/>
                <w:color w:val="000000"/>
                <w:szCs w:val="28"/>
                <w:lang w:val="uk-UA" w:eastAsia="ru-RU"/>
              </w:rPr>
              <w:t>/</w:t>
            </w:r>
            <w:r w:rsidR="00946F9D">
              <w:rPr>
                <w:rFonts w:eastAsia="Times New Roman"/>
                <w:color w:val="000000"/>
                <w:szCs w:val="28"/>
                <w:lang w:val="uk-UA" w:eastAsia="ru-RU"/>
              </w:rPr>
              <w:t>2</w:t>
            </w: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4</w:t>
            </w:r>
          </w:p>
        </w:tc>
        <w:tc>
          <w:tcPr>
            <w:tcW w:w="1275" w:type="dxa"/>
          </w:tcPr>
          <w:p w:rsidR="009969FF" w:rsidRDefault="007E183A" w:rsidP="007E183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33/2</w:t>
            </w:r>
            <w:r w:rsidR="00946F9D">
              <w:rPr>
                <w:rFonts w:eastAsia="Times New Roman"/>
                <w:color w:val="000000"/>
                <w:szCs w:val="28"/>
                <w:lang w:val="uk-UA" w:eastAsia="ru-RU"/>
              </w:rPr>
              <w:t>6</w:t>
            </w:r>
          </w:p>
        </w:tc>
        <w:tc>
          <w:tcPr>
            <w:tcW w:w="1418" w:type="dxa"/>
          </w:tcPr>
          <w:p w:rsidR="009969FF" w:rsidRDefault="00946F9D" w:rsidP="007E183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35</w:t>
            </w:r>
            <w:r w:rsidR="007E183A">
              <w:rPr>
                <w:rFonts w:eastAsia="Times New Roman"/>
                <w:color w:val="000000"/>
                <w:szCs w:val="28"/>
                <w:lang w:val="uk-UA" w:eastAsia="ru-RU"/>
              </w:rPr>
              <w:t>/2</w:t>
            </w: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8</w:t>
            </w:r>
          </w:p>
        </w:tc>
        <w:tc>
          <w:tcPr>
            <w:tcW w:w="1241" w:type="dxa"/>
          </w:tcPr>
          <w:p w:rsidR="009969FF" w:rsidRDefault="00946F9D" w:rsidP="007E183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3</w:t>
            </w:r>
            <w:r w:rsidR="007E183A">
              <w:rPr>
                <w:rFonts w:eastAsia="Times New Roman"/>
                <w:color w:val="000000"/>
                <w:szCs w:val="28"/>
                <w:lang w:val="uk-UA" w:eastAsia="ru-RU"/>
              </w:rPr>
              <w:t>5/</w:t>
            </w: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29</w:t>
            </w:r>
          </w:p>
        </w:tc>
      </w:tr>
      <w:tr w:rsidR="009969FF" w:rsidTr="009969FF">
        <w:tc>
          <w:tcPr>
            <w:tcW w:w="822" w:type="dxa"/>
          </w:tcPr>
          <w:p w:rsidR="009969FF" w:rsidRDefault="009969FF" w:rsidP="00A91512">
            <w:pPr>
              <w:autoSpaceDE w:val="0"/>
              <w:autoSpaceDN w:val="0"/>
              <w:adjustRightInd w:val="0"/>
              <w:spacing w:line="360" w:lineRule="auto"/>
              <w:ind w:firstLine="142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4</w:t>
            </w:r>
          </w:p>
        </w:tc>
        <w:tc>
          <w:tcPr>
            <w:tcW w:w="2263" w:type="dxa"/>
          </w:tcPr>
          <w:p w:rsidR="009969FF" w:rsidRDefault="009969FF" w:rsidP="00A91512">
            <w:pPr>
              <w:autoSpaceDE w:val="0"/>
              <w:autoSpaceDN w:val="0"/>
              <w:adjustRightInd w:val="0"/>
              <w:spacing w:line="360" w:lineRule="auto"/>
              <w:ind w:firstLine="29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 xml:space="preserve">Міжнародні </w:t>
            </w:r>
          </w:p>
        </w:tc>
        <w:tc>
          <w:tcPr>
            <w:tcW w:w="1276" w:type="dxa"/>
          </w:tcPr>
          <w:p w:rsidR="009969FF" w:rsidRDefault="00FF49CC" w:rsidP="007E183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12</w:t>
            </w:r>
            <w:r w:rsidR="007E183A">
              <w:rPr>
                <w:rFonts w:eastAsia="Times New Roman"/>
                <w:color w:val="000000"/>
                <w:szCs w:val="28"/>
                <w:lang w:val="uk-UA" w:eastAsia="ru-RU"/>
              </w:rPr>
              <w:t>/</w:t>
            </w: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9</w:t>
            </w:r>
          </w:p>
        </w:tc>
        <w:tc>
          <w:tcPr>
            <w:tcW w:w="1276" w:type="dxa"/>
          </w:tcPr>
          <w:p w:rsidR="009969FF" w:rsidRDefault="00FF49CC" w:rsidP="007E183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1</w:t>
            </w:r>
            <w:r w:rsidR="00946F9D">
              <w:rPr>
                <w:rFonts w:eastAsia="Times New Roman"/>
                <w:color w:val="000000"/>
                <w:szCs w:val="28"/>
                <w:lang w:val="uk-UA" w:eastAsia="ru-RU"/>
              </w:rPr>
              <w:t>5</w:t>
            </w:r>
            <w:r w:rsidR="007E183A">
              <w:rPr>
                <w:rFonts w:eastAsia="Times New Roman"/>
                <w:color w:val="000000"/>
                <w:szCs w:val="28"/>
                <w:lang w:val="uk-UA" w:eastAsia="ru-RU"/>
              </w:rPr>
              <w:t>/</w:t>
            </w: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10</w:t>
            </w:r>
          </w:p>
        </w:tc>
        <w:tc>
          <w:tcPr>
            <w:tcW w:w="1275" w:type="dxa"/>
          </w:tcPr>
          <w:p w:rsidR="009969FF" w:rsidRDefault="007E183A" w:rsidP="007E183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15/</w:t>
            </w:r>
            <w:r w:rsidR="00946F9D">
              <w:rPr>
                <w:rFonts w:eastAsia="Times New Roman"/>
                <w:color w:val="000000"/>
                <w:szCs w:val="28"/>
                <w:lang w:val="uk-UA" w:eastAsia="ru-RU"/>
              </w:rPr>
              <w:t>12</w:t>
            </w:r>
          </w:p>
        </w:tc>
        <w:tc>
          <w:tcPr>
            <w:tcW w:w="1418" w:type="dxa"/>
          </w:tcPr>
          <w:p w:rsidR="009969FF" w:rsidRDefault="007E183A" w:rsidP="007E183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1</w:t>
            </w:r>
            <w:r w:rsidR="00946F9D">
              <w:rPr>
                <w:rFonts w:eastAsia="Times New Roman"/>
                <w:color w:val="000000"/>
                <w:szCs w:val="28"/>
                <w:lang w:val="uk-UA" w:eastAsia="ru-RU"/>
              </w:rPr>
              <w:t>6</w:t>
            </w: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/</w:t>
            </w:r>
            <w:r w:rsidR="00946F9D">
              <w:rPr>
                <w:rFonts w:eastAsia="Times New Roman"/>
                <w:color w:val="000000"/>
                <w:szCs w:val="28"/>
                <w:lang w:val="uk-UA" w:eastAsia="ru-RU"/>
              </w:rPr>
              <w:t>12</w:t>
            </w:r>
          </w:p>
        </w:tc>
        <w:tc>
          <w:tcPr>
            <w:tcW w:w="1241" w:type="dxa"/>
          </w:tcPr>
          <w:p w:rsidR="009969FF" w:rsidRDefault="007E183A" w:rsidP="007E183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Cs w:val="28"/>
                <w:lang w:val="uk-UA" w:eastAsia="ru-RU"/>
              </w:rPr>
              <w:t>17/1</w:t>
            </w:r>
            <w:r w:rsidR="00946F9D">
              <w:rPr>
                <w:rFonts w:eastAsia="Times New Roman"/>
                <w:color w:val="000000"/>
                <w:szCs w:val="28"/>
                <w:lang w:val="uk-UA" w:eastAsia="ru-RU"/>
              </w:rPr>
              <w:t>6</w:t>
            </w:r>
          </w:p>
        </w:tc>
      </w:tr>
    </w:tbl>
    <w:p w:rsidR="00D972F8" w:rsidRDefault="00AF6820" w:rsidP="00A91512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Times New Roman"/>
          <w:color w:val="000000"/>
          <w:szCs w:val="28"/>
          <w:lang w:val="uk-UA" w:eastAsia="ru-RU"/>
        </w:rPr>
      </w:pPr>
      <w:r>
        <w:rPr>
          <w:rFonts w:eastAsia="Times New Roman"/>
          <w:color w:val="000000"/>
          <w:szCs w:val="28"/>
          <w:lang w:val="uk-UA" w:eastAsia="ru-RU"/>
        </w:rPr>
        <w:t>Протягом п’яти років кращих вихованців гуртка відзначають премією міського голови «Обдаровані діти Крив</w:t>
      </w:r>
      <w:r w:rsidR="00A91512">
        <w:rPr>
          <w:rFonts w:eastAsia="Times New Roman"/>
          <w:color w:val="000000"/>
          <w:szCs w:val="28"/>
          <w:lang w:val="uk-UA" w:eastAsia="ru-RU"/>
        </w:rPr>
        <w:t>оріжжя</w:t>
      </w:r>
      <w:r>
        <w:rPr>
          <w:rFonts w:eastAsia="Times New Roman"/>
          <w:color w:val="000000"/>
          <w:szCs w:val="28"/>
          <w:lang w:val="uk-UA" w:eastAsia="ru-RU"/>
        </w:rPr>
        <w:t xml:space="preserve">» </w:t>
      </w:r>
    </w:p>
    <w:p w:rsidR="004C4BCE" w:rsidRPr="004C4BCE" w:rsidRDefault="004C4BCE" w:rsidP="00A91512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Times New Roman"/>
          <w:color w:val="000000"/>
          <w:szCs w:val="28"/>
          <w:lang w:val="uk-UA" w:eastAsia="ru-RU"/>
        </w:rPr>
      </w:pPr>
      <w:r w:rsidRPr="004C4BCE">
        <w:rPr>
          <w:rFonts w:eastAsia="Times New Roman"/>
          <w:color w:val="000000"/>
          <w:szCs w:val="28"/>
          <w:lang w:val="uk-UA" w:eastAsia="ru-RU"/>
        </w:rPr>
        <w:t xml:space="preserve">Я вважаю, успішне </w:t>
      </w:r>
      <w:r w:rsidRPr="0058543F">
        <w:rPr>
          <w:rFonts w:eastAsia="Times New Roman"/>
          <w:color w:val="000000"/>
          <w:szCs w:val="28"/>
          <w:lang w:val="uk-UA" w:eastAsia="ru-RU"/>
        </w:rPr>
        <w:t xml:space="preserve">впровадження інноваційних педагогічних технологій розвитку соціальних компетенцій </w:t>
      </w:r>
      <w:r w:rsidRPr="004C4BCE">
        <w:rPr>
          <w:rFonts w:eastAsia="Times New Roman"/>
          <w:color w:val="000000"/>
          <w:szCs w:val="28"/>
          <w:lang w:val="uk-UA" w:eastAsia="ru-RU"/>
        </w:rPr>
        <w:t>вихованців</w:t>
      </w:r>
      <w:r w:rsidRPr="0058543F">
        <w:rPr>
          <w:rFonts w:eastAsia="Times New Roman"/>
          <w:color w:val="000000"/>
          <w:szCs w:val="28"/>
          <w:lang w:val="uk-UA" w:eastAsia="ru-RU"/>
        </w:rPr>
        <w:t>, зростання прагнення до самовдосконалення, самоосвіти та самореалізації</w:t>
      </w:r>
      <w:r w:rsidR="00AF6820">
        <w:rPr>
          <w:rFonts w:eastAsia="Times New Roman"/>
          <w:color w:val="000000"/>
          <w:szCs w:val="28"/>
          <w:lang w:val="uk-UA" w:eastAsia="ru-RU"/>
        </w:rPr>
        <w:t>,</w:t>
      </w:r>
      <w:r w:rsidRPr="004C4BCE">
        <w:rPr>
          <w:rFonts w:eastAsia="Times New Roman"/>
          <w:color w:val="000000"/>
          <w:szCs w:val="28"/>
          <w:lang w:val="uk-UA" w:eastAsia="ru-RU"/>
        </w:rPr>
        <w:t xml:space="preserve"> забезпечить можливість ефективно реалізувати основні принципи виховання соціально компетентної особистості та збагатити навчально-виховний процес новими формами та методами роботи</w:t>
      </w:r>
      <w:r w:rsidR="00AF6820">
        <w:rPr>
          <w:rFonts w:eastAsia="Times New Roman"/>
          <w:color w:val="000000"/>
          <w:szCs w:val="28"/>
          <w:lang w:val="uk-UA" w:eastAsia="ru-RU"/>
        </w:rPr>
        <w:t>.</w:t>
      </w:r>
      <w:r w:rsidRPr="004C4BCE">
        <w:rPr>
          <w:rFonts w:eastAsia="Times New Roman"/>
          <w:color w:val="000000"/>
          <w:szCs w:val="28"/>
          <w:lang w:val="uk-UA" w:eastAsia="ru-RU"/>
        </w:rPr>
        <w:t xml:space="preserve"> </w:t>
      </w:r>
    </w:p>
    <w:p w:rsidR="004F6FAF" w:rsidRDefault="004F6FAF" w:rsidP="00A91512">
      <w:pPr>
        <w:spacing w:line="360" w:lineRule="auto"/>
        <w:rPr>
          <w:szCs w:val="28"/>
          <w:lang w:val="uk-UA"/>
        </w:rPr>
      </w:pPr>
    </w:p>
    <w:p w:rsidR="00565113" w:rsidRDefault="00565113" w:rsidP="00A91512">
      <w:pPr>
        <w:spacing w:after="200" w:line="360" w:lineRule="auto"/>
        <w:ind w:firstLine="567"/>
        <w:rPr>
          <w:szCs w:val="28"/>
          <w:lang w:val="uk-UA"/>
        </w:rPr>
      </w:pPr>
      <w:r>
        <w:rPr>
          <w:szCs w:val="28"/>
          <w:lang w:val="uk-UA"/>
        </w:rPr>
        <w:br w:type="page"/>
      </w:r>
    </w:p>
    <w:p w:rsidR="003F124C" w:rsidRPr="00846D25" w:rsidRDefault="003F124C" w:rsidP="003F124C">
      <w:pPr>
        <w:jc w:val="center"/>
        <w:rPr>
          <w:b/>
          <w:i/>
          <w:color w:val="000000" w:themeColor="text1"/>
          <w:sz w:val="32"/>
          <w:szCs w:val="32"/>
          <w:lang w:val="uk-UA"/>
        </w:rPr>
      </w:pPr>
      <w:bookmarkStart w:id="1" w:name="_Hlk34997197"/>
      <w:r w:rsidRPr="00846D25">
        <w:rPr>
          <w:b/>
          <w:i/>
          <w:color w:val="000000" w:themeColor="text1"/>
          <w:sz w:val="32"/>
          <w:szCs w:val="32"/>
          <w:lang w:val="uk-UA"/>
        </w:rPr>
        <w:lastRenderedPageBreak/>
        <w:t xml:space="preserve">МОДЕЛЬ </w:t>
      </w:r>
    </w:p>
    <w:p w:rsidR="003D5816" w:rsidRDefault="003F124C" w:rsidP="003F124C">
      <w:pPr>
        <w:spacing w:after="200" w:line="360" w:lineRule="auto"/>
        <w:ind w:firstLine="567"/>
        <w:jc w:val="center"/>
        <w:rPr>
          <w:szCs w:val="28"/>
          <w:lang w:val="uk-UA"/>
        </w:rPr>
      </w:pPr>
      <w:r w:rsidRPr="00AE7228">
        <w:rPr>
          <w:b/>
          <w:szCs w:val="28"/>
          <w:lang w:val="uk-UA"/>
        </w:rPr>
        <w:t>Структури заняття гуртка</w:t>
      </w:r>
      <w:r w:rsidR="00795D75">
        <w:rPr>
          <w:b/>
          <w:szCs w:val="28"/>
          <w:lang w:val="uk-UA"/>
        </w:rPr>
        <w:t xml:space="preserve"> карате</w:t>
      </w:r>
    </w:p>
    <w:bookmarkEnd w:id="1"/>
    <w:p w:rsidR="003D5816" w:rsidRDefault="003D5816" w:rsidP="00A91512">
      <w:pPr>
        <w:spacing w:after="200" w:line="360" w:lineRule="auto"/>
        <w:ind w:firstLine="567"/>
        <w:rPr>
          <w:szCs w:val="28"/>
          <w:lang w:val="uk-UA"/>
        </w:rPr>
      </w:pPr>
      <w:r w:rsidRPr="00C0218A">
        <w:rPr>
          <w:rFonts w:eastAsia="Arial Unicode MS"/>
          <w:b/>
          <w:bCs/>
          <w:i/>
          <w:iCs/>
          <w:noProof/>
          <w:color w:val="000000" w:themeColor="text1"/>
          <w:kern w:val="24"/>
          <w:sz w:val="52"/>
          <w:szCs w:val="52"/>
          <w:lang w:eastAsia="ru-RU"/>
        </w:rPr>
        <w:drawing>
          <wp:inline distT="0" distB="0" distL="0" distR="0">
            <wp:extent cx="5480061" cy="7945291"/>
            <wp:effectExtent l="95250" t="0" r="82550" b="74930"/>
            <wp:docPr id="36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3D5816" w:rsidRDefault="003D5816" w:rsidP="00A91512">
      <w:pPr>
        <w:spacing w:after="200" w:line="360" w:lineRule="auto"/>
        <w:ind w:firstLine="567"/>
        <w:rPr>
          <w:szCs w:val="28"/>
          <w:lang w:val="uk-UA"/>
        </w:rPr>
      </w:pPr>
    </w:p>
    <w:p w:rsidR="003F124C" w:rsidRPr="004010DE" w:rsidRDefault="003F124C" w:rsidP="004010DE">
      <w:pPr>
        <w:spacing w:line="240" w:lineRule="auto"/>
        <w:ind w:firstLine="426"/>
        <w:rPr>
          <w:b/>
          <w:sz w:val="24"/>
          <w:szCs w:val="24"/>
          <w:lang w:val="uk-UA"/>
        </w:rPr>
      </w:pPr>
    </w:p>
    <w:p w:rsidR="00792006" w:rsidRPr="004010DE" w:rsidRDefault="00792006" w:rsidP="004010DE">
      <w:pPr>
        <w:spacing w:line="240" w:lineRule="auto"/>
        <w:ind w:firstLine="426"/>
        <w:rPr>
          <w:b/>
          <w:i/>
          <w:sz w:val="24"/>
          <w:szCs w:val="24"/>
          <w:lang w:val="uk-UA"/>
        </w:rPr>
      </w:pPr>
      <w:r w:rsidRPr="004010DE">
        <w:rPr>
          <w:b/>
          <w:sz w:val="24"/>
          <w:szCs w:val="24"/>
          <w:lang w:val="uk-UA"/>
        </w:rPr>
        <w:t>Тема</w:t>
      </w:r>
      <w:r w:rsidRPr="004010DE">
        <w:rPr>
          <w:sz w:val="24"/>
          <w:szCs w:val="24"/>
          <w:lang w:val="uk-UA"/>
        </w:rPr>
        <w:t xml:space="preserve">: </w:t>
      </w:r>
      <w:r w:rsidRPr="004010DE">
        <w:rPr>
          <w:b/>
          <w:i/>
          <w:sz w:val="24"/>
          <w:szCs w:val="24"/>
          <w:lang w:val="uk-UA"/>
        </w:rPr>
        <w:t>Відпрацювання технічного комплексу рівня 10-го КЮ</w:t>
      </w:r>
    </w:p>
    <w:p w:rsidR="00792006" w:rsidRPr="004010DE" w:rsidRDefault="00792006" w:rsidP="004010DE">
      <w:pPr>
        <w:spacing w:line="240" w:lineRule="auto"/>
        <w:rPr>
          <w:b/>
          <w:sz w:val="24"/>
          <w:szCs w:val="24"/>
          <w:lang w:val="uk-UA"/>
        </w:rPr>
      </w:pPr>
      <w:r w:rsidRPr="004010DE">
        <w:rPr>
          <w:b/>
          <w:sz w:val="24"/>
          <w:szCs w:val="24"/>
          <w:lang w:val="uk-UA"/>
        </w:rPr>
        <w:t>Мета:</w:t>
      </w:r>
    </w:p>
    <w:p w:rsidR="00792006" w:rsidRPr="004010DE" w:rsidRDefault="00792006" w:rsidP="004010DE">
      <w:pPr>
        <w:pStyle w:val="a6"/>
        <w:spacing w:line="240" w:lineRule="auto"/>
        <w:ind w:left="567"/>
        <w:rPr>
          <w:b/>
          <w:sz w:val="24"/>
          <w:szCs w:val="24"/>
          <w:lang w:val="uk-UA"/>
        </w:rPr>
      </w:pPr>
      <w:r w:rsidRPr="004010DE">
        <w:rPr>
          <w:b/>
          <w:sz w:val="24"/>
          <w:szCs w:val="24"/>
          <w:lang w:val="uk-UA"/>
        </w:rPr>
        <w:t xml:space="preserve">Освітня: </w:t>
      </w:r>
    </w:p>
    <w:p w:rsidR="00792006" w:rsidRPr="004010DE" w:rsidRDefault="00795D75" w:rsidP="004010DE">
      <w:pPr>
        <w:pStyle w:val="a6"/>
        <w:numPr>
          <w:ilvl w:val="0"/>
          <w:numId w:val="7"/>
        </w:numPr>
        <w:spacing w:line="240" w:lineRule="auto"/>
        <w:rPr>
          <w:sz w:val="24"/>
          <w:szCs w:val="24"/>
          <w:lang w:val="uk-UA"/>
        </w:rPr>
      </w:pPr>
      <w:r w:rsidRPr="004010DE">
        <w:rPr>
          <w:sz w:val="24"/>
          <w:szCs w:val="24"/>
          <w:lang w:val="uk-UA"/>
        </w:rPr>
        <w:t xml:space="preserve">Набуття вихованцями </w:t>
      </w:r>
      <w:proofErr w:type="spellStart"/>
      <w:r w:rsidRPr="004010DE">
        <w:rPr>
          <w:sz w:val="24"/>
          <w:szCs w:val="24"/>
          <w:lang w:val="uk-UA"/>
        </w:rPr>
        <w:t>знань,умінь</w:t>
      </w:r>
      <w:proofErr w:type="spellEnd"/>
      <w:r w:rsidRPr="004010DE">
        <w:rPr>
          <w:sz w:val="24"/>
          <w:szCs w:val="24"/>
          <w:lang w:val="uk-UA"/>
        </w:rPr>
        <w:t>, навичок</w:t>
      </w:r>
      <w:r w:rsidR="00792006" w:rsidRPr="004010DE">
        <w:rPr>
          <w:sz w:val="24"/>
          <w:szCs w:val="24"/>
          <w:lang w:val="uk-UA"/>
        </w:rPr>
        <w:t xml:space="preserve"> </w:t>
      </w:r>
      <w:r w:rsidRPr="004010DE">
        <w:rPr>
          <w:sz w:val="24"/>
          <w:szCs w:val="24"/>
          <w:lang w:val="uk-UA"/>
        </w:rPr>
        <w:t>виконання технічного</w:t>
      </w:r>
      <w:r w:rsidR="00792006" w:rsidRPr="004010DE">
        <w:rPr>
          <w:sz w:val="24"/>
          <w:szCs w:val="24"/>
          <w:lang w:val="uk-UA"/>
        </w:rPr>
        <w:t xml:space="preserve"> комплексу рівня 10-го КЮ</w:t>
      </w:r>
    </w:p>
    <w:p w:rsidR="00792006" w:rsidRPr="004010DE" w:rsidRDefault="00792006" w:rsidP="004010DE">
      <w:pPr>
        <w:pStyle w:val="a6"/>
        <w:spacing w:line="240" w:lineRule="auto"/>
        <w:ind w:left="567"/>
        <w:rPr>
          <w:b/>
          <w:sz w:val="24"/>
          <w:szCs w:val="24"/>
          <w:lang w:val="uk-UA"/>
        </w:rPr>
      </w:pPr>
      <w:r w:rsidRPr="004010DE">
        <w:rPr>
          <w:b/>
          <w:sz w:val="24"/>
          <w:szCs w:val="24"/>
          <w:lang w:val="uk-UA"/>
        </w:rPr>
        <w:t>Розвиваюча:</w:t>
      </w:r>
    </w:p>
    <w:p w:rsidR="00792006" w:rsidRPr="004010DE" w:rsidRDefault="00792006" w:rsidP="004010DE">
      <w:pPr>
        <w:pStyle w:val="a6"/>
        <w:numPr>
          <w:ilvl w:val="0"/>
          <w:numId w:val="3"/>
        </w:numPr>
        <w:spacing w:line="240" w:lineRule="auto"/>
        <w:ind w:left="142" w:firstLine="425"/>
        <w:jc w:val="both"/>
        <w:rPr>
          <w:sz w:val="24"/>
          <w:szCs w:val="24"/>
          <w:lang w:val="uk-UA"/>
        </w:rPr>
      </w:pPr>
      <w:r w:rsidRPr="004010DE">
        <w:rPr>
          <w:sz w:val="24"/>
          <w:szCs w:val="24"/>
          <w:lang w:val="uk-UA"/>
        </w:rPr>
        <w:t>Розвиток фізичних якостей – витривалості, координації, сили та швидкості.</w:t>
      </w:r>
    </w:p>
    <w:p w:rsidR="00792006" w:rsidRPr="004010DE" w:rsidRDefault="00792006" w:rsidP="004010DE">
      <w:pPr>
        <w:pStyle w:val="a6"/>
        <w:numPr>
          <w:ilvl w:val="0"/>
          <w:numId w:val="3"/>
        </w:numPr>
        <w:spacing w:line="240" w:lineRule="auto"/>
        <w:ind w:left="142" w:firstLine="425"/>
        <w:jc w:val="both"/>
        <w:rPr>
          <w:sz w:val="24"/>
          <w:szCs w:val="24"/>
          <w:lang w:val="uk-UA"/>
        </w:rPr>
      </w:pPr>
      <w:r w:rsidRPr="004010DE">
        <w:rPr>
          <w:sz w:val="24"/>
          <w:szCs w:val="24"/>
          <w:lang w:val="uk-UA"/>
        </w:rPr>
        <w:t>Формування спеціальних вмінь та навичок комбінованої техніки.</w:t>
      </w:r>
    </w:p>
    <w:p w:rsidR="00792006" w:rsidRPr="004010DE" w:rsidRDefault="00792006" w:rsidP="004010DE">
      <w:pPr>
        <w:pStyle w:val="a6"/>
        <w:numPr>
          <w:ilvl w:val="0"/>
          <w:numId w:val="3"/>
        </w:numPr>
        <w:spacing w:line="240" w:lineRule="auto"/>
        <w:ind w:left="142" w:firstLine="425"/>
        <w:jc w:val="both"/>
        <w:rPr>
          <w:b/>
          <w:sz w:val="24"/>
          <w:szCs w:val="24"/>
          <w:lang w:val="uk-UA"/>
        </w:rPr>
      </w:pPr>
      <w:r w:rsidRPr="004010DE">
        <w:rPr>
          <w:sz w:val="24"/>
          <w:szCs w:val="24"/>
          <w:lang w:val="uk-UA"/>
        </w:rPr>
        <w:t>Оволодіння початковими навичками контролю та самоконтролю, розуміння дистанцій ведення бою та специфіки роботи на ближній, середній та дальній дистанціях в парах.</w:t>
      </w:r>
    </w:p>
    <w:p w:rsidR="00792006" w:rsidRPr="004010DE" w:rsidRDefault="00792006" w:rsidP="004010DE">
      <w:pPr>
        <w:pStyle w:val="a6"/>
        <w:spacing w:line="240" w:lineRule="auto"/>
        <w:ind w:left="567"/>
        <w:rPr>
          <w:b/>
          <w:sz w:val="24"/>
          <w:szCs w:val="24"/>
          <w:lang w:val="uk-UA"/>
        </w:rPr>
      </w:pPr>
      <w:r w:rsidRPr="004010DE">
        <w:rPr>
          <w:b/>
          <w:sz w:val="24"/>
          <w:szCs w:val="24"/>
          <w:lang w:val="uk-UA"/>
        </w:rPr>
        <w:t>Виховна:</w:t>
      </w:r>
    </w:p>
    <w:p w:rsidR="00792006" w:rsidRPr="004010DE" w:rsidRDefault="00792006" w:rsidP="004010DE">
      <w:pPr>
        <w:pStyle w:val="a6"/>
        <w:numPr>
          <w:ilvl w:val="0"/>
          <w:numId w:val="4"/>
        </w:numPr>
        <w:spacing w:line="240" w:lineRule="auto"/>
        <w:ind w:left="142" w:firstLine="425"/>
        <w:jc w:val="both"/>
        <w:rPr>
          <w:sz w:val="24"/>
          <w:szCs w:val="24"/>
          <w:lang w:val="uk-UA"/>
        </w:rPr>
      </w:pPr>
      <w:r w:rsidRPr="004010DE">
        <w:rPr>
          <w:sz w:val="24"/>
          <w:szCs w:val="24"/>
          <w:lang w:val="uk-UA"/>
        </w:rPr>
        <w:t xml:space="preserve">Виховання поважного відношення до супротивника. </w:t>
      </w:r>
    </w:p>
    <w:p w:rsidR="00792006" w:rsidRPr="004010DE" w:rsidRDefault="00792006" w:rsidP="004010DE">
      <w:pPr>
        <w:pStyle w:val="a6"/>
        <w:numPr>
          <w:ilvl w:val="0"/>
          <w:numId w:val="4"/>
        </w:numPr>
        <w:spacing w:line="240" w:lineRule="auto"/>
        <w:ind w:left="142" w:firstLine="425"/>
        <w:jc w:val="both"/>
        <w:rPr>
          <w:sz w:val="24"/>
          <w:szCs w:val="24"/>
          <w:lang w:val="uk-UA"/>
        </w:rPr>
      </w:pPr>
      <w:r w:rsidRPr="004010DE">
        <w:rPr>
          <w:sz w:val="24"/>
          <w:szCs w:val="24"/>
          <w:lang w:val="uk-UA"/>
        </w:rPr>
        <w:t xml:space="preserve">Зміцнення духу та тіла, вивчення базових понять філософії, психології </w:t>
      </w:r>
    </w:p>
    <w:p w:rsidR="00792006" w:rsidRPr="004010DE" w:rsidRDefault="00792006" w:rsidP="004010DE">
      <w:pPr>
        <w:pStyle w:val="a6"/>
        <w:spacing w:line="240" w:lineRule="auto"/>
        <w:ind w:left="0"/>
        <w:rPr>
          <w:sz w:val="24"/>
          <w:szCs w:val="24"/>
          <w:lang w:val="uk-UA"/>
        </w:rPr>
      </w:pPr>
      <w:r w:rsidRPr="004010DE">
        <w:rPr>
          <w:b/>
          <w:sz w:val="24"/>
          <w:szCs w:val="24"/>
          <w:lang w:val="uk-UA"/>
        </w:rPr>
        <w:t>Місце проведення:</w:t>
      </w:r>
      <w:r w:rsidRPr="004010DE">
        <w:rPr>
          <w:sz w:val="24"/>
          <w:szCs w:val="24"/>
          <w:lang w:val="uk-UA"/>
        </w:rPr>
        <w:t xml:space="preserve"> зала карате</w:t>
      </w:r>
    </w:p>
    <w:p w:rsidR="00792006" w:rsidRPr="004010DE" w:rsidRDefault="00792006" w:rsidP="004010DE">
      <w:pPr>
        <w:pStyle w:val="a6"/>
        <w:spacing w:line="240" w:lineRule="auto"/>
        <w:ind w:left="0"/>
        <w:rPr>
          <w:sz w:val="24"/>
          <w:szCs w:val="24"/>
          <w:lang w:val="uk-UA"/>
        </w:rPr>
      </w:pPr>
      <w:r w:rsidRPr="004010DE">
        <w:rPr>
          <w:b/>
          <w:sz w:val="24"/>
          <w:szCs w:val="24"/>
          <w:lang w:val="uk-UA"/>
        </w:rPr>
        <w:t>Правила ТБ:</w:t>
      </w:r>
      <w:r w:rsidRPr="004010DE">
        <w:rPr>
          <w:sz w:val="24"/>
          <w:szCs w:val="24"/>
          <w:lang w:val="uk-UA"/>
        </w:rPr>
        <w:t xml:space="preserve"> Дотримуватися правил ТБ при виконанні складних і ризикованих елементів самостійно та  в парах. (страхування)</w:t>
      </w:r>
    </w:p>
    <w:p w:rsidR="00792006" w:rsidRPr="004010DE" w:rsidRDefault="00792006" w:rsidP="004010DE">
      <w:pPr>
        <w:pStyle w:val="a6"/>
        <w:spacing w:line="240" w:lineRule="auto"/>
        <w:ind w:left="0"/>
        <w:rPr>
          <w:sz w:val="24"/>
          <w:szCs w:val="24"/>
          <w:lang w:val="uk-UA"/>
        </w:rPr>
      </w:pPr>
      <w:r w:rsidRPr="004010DE">
        <w:rPr>
          <w:b/>
          <w:sz w:val="24"/>
          <w:szCs w:val="24"/>
          <w:lang w:val="uk-UA"/>
        </w:rPr>
        <w:t>Інвентар</w:t>
      </w:r>
      <w:r w:rsidRPr="004010DE">
        <w:rPr>
          <w:sz w:val="24"/>
          <w:szCs w:val="24"/>
          <w:lang w:val="uk-UA"/>
        </w:rPr>
        <w:t xml:space="preserve">: татамі, </w:t>
      </w:r>
      <w:proofErr w:type="spellStart"/>
      <w:r w:rsidRPr="004010DE">
        <w:rPr>
          <w:sz w:val="24"/>
          <w:szCs w:val="24"/>
          <w:lang w:val="uk-UA"/>
        </w:rPr>
        <w:t>маківари</w:t>
      </w:r>
      <w:proofErr w:type="spellEnd"/>
      <w:r w:rsidRPr="004010DE">
        <w:rPr>
          <w:sz w:val="24"/>
          <w:szCs w:val="24"/>
          <w:lang w:val="uk-UA"/>
        </w:rPr>
        <w:t>, гантелі, скакалки.</w:t>
      </w:r>
    </w:p>
    <w:p w:rsidR="00792006" w:rsidRPr="004010DE" w:rsidRDefault="00792006" w:rsidP="004010DE">
      <w:pPr>
        <w:pStyle w:val="a6"/>
        <w:spacing w:line="240" w:lineRule="auto"/>
        <w:ind w:left="0"/>
        <w:rPr>
          <w:b/>
          <w:sz w:val="24"/>
          <w:szCs w:val="24"/>
          <w:lang w:val="uk-UA"/>
        </w:rPr>
      </w:pPr>
      <w:r w:rsidRPr="004010DE">
        <w:rPr>
          <w:b/>
          <w:sz w:val="24"/>
          <w:szCs w:val="24"/>
          <w:lang w:val="uk-UA"/>
        </w:rPr>
        <w:t xml:space="preserve">Прогнозований результат: </w:t>
      </w:r>
    </w:p>
    <w:p w:rsidR="00795D75" w:rsidRPr="004010DE" w:rsidRDefault="00795D75" w:rsidP="004010DE">
      <w:pPr>
        <w:spacing w:line="240" w:lineRule="auto"/>
        <w:rPr>
          <w:sz w:val="24"/>
          <w:szCs w:val="24"/>
          <w:lang w:val="uk-UA"/>
        </w:rPr>
      </w:pPr>
      <w:r w:rsidRPr="004010DE">
        <w:rPr>
          <w:sz w:val="24"/>
          <w:szCs w:val="24"/>
          <w:lang w:val="uk-UA"/>
        </w:rPr>
        <w:t xml:space="preserve">1.Вихованці мають знати і розуміти: </w:t>
      </w:r>
    </w:p>
    <w:p w:rsidR="00795D75" w:rsidRPr="004010DE" w:rsidRDefault="00795D75" w:rsidP="004010DE">
      <w:pPr>
        <w:spacing w:line="240" w:lineRule="auto"/>
        <w:rPr>
          <w:sz w:val="24"/>
          <w:szCs w:val="24"/>
          <w:lang w:val="uk-UA"/>
        </w:rPr>
      </w:pPr>
      <w:r w:rsidRPr="004010DE">
        <w:rPr>
          <w:sz w:val="24"/>
          <w:szCs w:val="24"/>
          <w:lang w:val="uk-UA"/>
        </w:rPr>
        <w:t xml:space="preserve">− особливості </w:t>
      </w:r>
      <w:proofErr w:type="spellStart"/>
      <w:r w:rsidRPr="004010DE">
        <w:rPr>
          <w:sz w:val="24"/>
          <w:szCs w:val="24"/>
          <w:lang w:val="uk-UA"/>
        </w:rPr>
        <w:t>Кіокушинкай</w:t>
      </w:r>
      <w:proofErr w:type="spellEnd"/>
      <w:r w:rsidRPr="004010DE">
        <w:rPr>
          <w:sz w:val="24"/>
          <w:szCs w:val="24"/>
          <w:lang w:val="uk-UA"/>
        </w:rPr>
        <w:t xml:space="preserve"> Карате як виду спорту;</w:t>
      </w:r>
    </w:p>
    <w:p w:rsidR="00795D75" w:rsidRPr="004010DE" w:rsidRDefault="00795D75" w:rsidP="004010DE">
      <w:pPr>
        <w:spacing w:line="240" w:lineRule="auto"/>
        <w:rPr>
          <w:sz w:val="24"/>
          <w:szCs w:val="24"/>
          <w:lang w:val="uk-UA"/>
        </w:rPr>
      </w:pPr>
      <w:r w:rsidRPr="004010DE">
        <w:rPr>
          <w:sz w:val="24"/>
          <w:szCs w:val="24"/>
          <w:lang w:val="uk-UA"/>
        </w:rPr>
        <w:t xml:space="preserve"> − нормативні вимоги на помаранчевий пасок – 10 </w:t>
      </w:r>
      <w:proofErr w:type="spellStart"/>
      <w:r w:rsidRPr="004010DE">
        <w:rPr>
          <w:sz w:val="24"/>
          <w:szCs w:val="24"/>
          <w:lang w:val="uk-UA"/>
        </w:rPr>
        <w:t>кю</w:t>
      </w:r>
      <w:proofErr w:type="spellEnd"/>
      <w:r w:rsidRPr="004010DE">
        <w:rPr>
          <w:sz w:val="24"/>
          <w:szCs w:val="24"/>
          <w:lang w:val="uk-UA"/>
        </w:rPr>
        <w:t xml:space="preserve">; </w:t>
      </w:r>
    </w:p>
    <w:p w:rsidR="00795D75" w:rsidRPr="004010DE" w:rsidRDefault="00795D75" w:rsidP="004010DE">
      <w:pPr>
        <w:spacing w:line="240" w:lineRule="auto"/>
        <w:rPr>
          <w:sz w:val="24"/>
          <w:szCs w:val="24"/>
          <w:lang w:val="uk-UA"/>
        </w:rPr>
      </w:pPr>
      <w:r w:rsidRPr="004010DE">
        <w:rPr>
          <w:sz w:val="24"/>
          <w:szCs w:val="24"/>
          <w:lang w:val="uk-UA"/>
        </w:rPr>
        <w:t xml:space="preserve">− заборонені дії під час тренувань та проведення змагань за правилами </w:t>
      </w:r>
      <w:proofErr w:type="spellStart"/>
      <w:r w:rsidRPr="004010DE">
        <w:rPr>
          <w:sz w:val="24"/>
          <w:szCs w:val="24"/>
          <w:lang w:val="uk-UA"/>
        </w:rPr>
        <w:t>Кіокушинкай</w:t>
      </w:r>
      <w:proofErr w:type="spellEnd"/>
      <w:r w:rsidRPr="004010DE">
        <w:rPr>
          <w:sz w:val="24"/>
          <w:szCs w:val="24"/>
          <w:lang w:val="uk-UA"/>
        </w:rPr>
        <w:t xml:space="preserve"> Карате; </w:t>
      </w:r>
    </w:p>
    <w:p w:rsidR="00795D75" w:rsidRPr="004010DE" w:rsidRDefault="00795D75" w:rsidP="004010DE">
      <w:pPr>
        <w:spacing w:line="240" w:lineRule="auto"/>
        <w:rPr>
          <w:sz w:val="24"/>
          <w:szCs w:val="24"/>
          <w:lang w:val="uk-UA"/>
        </w:rPr>
      </w:pPr>
      <w:r w:rsidRPr="004010DE">
        <w:rPr>
          <w:sz w:val="24"/>
          <w:szCs w:val="24"/>
          <w:lang w:val="uk-UA"/>
        </w:rPr>
        <w:t xml:space="preserve">− правила етикету </w:t>
      </w:r>
      <w:proofErr w:type="spellStart"/>
      <w:r w:rsidRPr="004010DE">
        <w:rPr>
          <w:sz w:val="24"/>
          <w:szCs w:val="24"/>
          <w:lang w:val="uk-UA"/>
        </w:rPr>
        <w:t>Кіокушинкай</w:t>
      </w:r>
      <w:proofErr w:type="spellEnd"/>
      <w:r w:rsidRPr="004010DE">
        <w:rPr>
          <w:sz w:val="24"/>
          <w:szCs w:val="24"/>
          <w:lang w:val="uk-UA"/>
        </w:rPr>
        <w:t xml:space="preserve"> Карате; </w:t>
      </w:r>
    </w:p>
    <w:p w:rsidR="00795D75" w:rsidRPr="004010DE" w:rsidRDefault="00795D75" w:rsidP="004010DE">
      <w:pPr>
        <w:spacing w:line="240" w:lineRule="auto"/>
        <w:rPr>
          <w:sz w:val="24"/>
          <w:szCs w:val="24"/>
          <w:lang w:val="uk-UA"/>
        </w:rPr>
      </w:pPr>
      <w:r w:rsidRPr="004010DE">
        <w:rPr>
          <w:sz w:val="24"/>
          <w:szCs w:val="24"/>
          <w:lang w:val="uk-UA"/>
        </w:rPr>
        <w:t xml:space="preserve">− основні терміни, які використовуються в </w:t>
      </w:r>
      <w:proofErr w:type="spellStart"/>
      <w:r w:rsidRPr="004010DE">
        <w:rPr>
          <w:sz w:val="24"/>
          <w:szCs w:val="24"/>
          <w:lang w:val="uk-UA"/>
        </w:rPr>
        <w:t>Кіокушинкай</w:t>
      </w:r>
      <w:proofErr w:type="spellEnd"/>
      <w:r w:rsidRPr="004010DE">
        <w:rPr>
          <w:sz w:val="24"/>
          <w:szCs w:val="24"/>
          <w:lang w:val="uk-UA"/>
        </w:rPr>
        <w:t xml:space="preserve"> Карате; </w:t>
      </w:r>
    </w:p>
    <w:p w:rsidR="00795D75" w:rsidRPr="004010DE" w:rsidRDefault="00795D75" w:rsidP="004010DE">
      <w:pPr>
        <w:spacing w:line="240" w:lineRule="auto"/>
        <w:rPr>
          <w:sz w:val="24"/>
          <w:szCs w:val="24"/>
          <w:lang w:val="uk-UA"/>
        </w:rPr>
      </w:pPr>
      <w:r w:rsidRPr="004010DE">
        <w:rPr>
          <w:sz w:val="24"/>
          <w:szCs w:val="24"/>
          <w:lang w:val="uk-UA"/>
        </w:rPr>
        <w:t xml:space="preserve">− правилами проведення змагань. </w:t>
      </w:r>
    </w:p>
    <w:p w:rsidR="00795D75" w:rsidRPr="004010DE" w:rsidRDefault="00795D75" w:rsidP="004010DE">
      <w:pPr>
        <w:spacing w:line="240" w:lineRule="auto"/>
        <w:rPr>
          <w:sz w:val="24"/>
          <w:szCs w:val="24"/>
          <w:lang w:val="uk-UA"/>
        </w:rPr>
      </w:pPr>
      <w:r w:rsidRPr="004010DE">
        <w:rPr>
          <w:sz w:val="24"/>
          <w:szCs w:val="24"/>
          <w:lang w:val="uk-UA"/>
        </w:rPr>
        <w:t xml:space="preserve">2.Вихованці мають вміти і застосовувати: </w:t>
      </w:r>
    </w:p>
    <w:p w:rsidR="009776BD" w:rsidRPr="004010DE" w:rsidRDefault="00795D75" w:rsidP="004010DE">
      <w:pPr>
        <w:spacing w:line="240" w:lineRule="auto"/>
        <w:rPr>
          <w:sz w:val="24"/>
          <w:szCs w:val="24"/>
          <w:lang w:val="uk-UA"/>
        </w:rPr>
      </w:pPr>
      <w:r w:rsidRPr="004010DE">
        <w:rPr>
          <w:sz w:val="24"/>
          <w:szCs w:val="24"/>
          <w:lang w:val="uk-UA"/>
        </w:rPr>
        <w:t xml:space="preserve">− контролювати параметри </w:t>
      </w:r>
      <w:proofErr w:type="spellStart"/>
      <w:r w:rsidRPr="004010DE">
        <w:rPr>
          <w:sz w:val="24"/>
          <w:szCs w:val="24"/>
          <w:lang w:val="uk-UA"/>
        </w:rPr>
        <w:t>стійок</w:t>
      </w:r>
      <w:proofErr w:type="spellEnd"/>
      <w:r w:rsidRPr="004010DE">
        <w:rPr>
          <w:sz w:val="24"/>
          <w:szCs w:val="24"/>
          <w:lang w:val="uk-UA"/>
        </w:rPr>
        <w:t xml:space="preserve"> та розподіл ваги при переміщеннях у </w:t>
      </w:r>
      <w:proofErr w:type="spellStart"/>
      <w:r w:rsidRPr="004010DE">
        <w:rPr>
          <w:sz w:val="24"/>
          <w:szCs w:val="24"/>
          <w:lang w:val="uk-UA"/>
        </w:rPr>
        <w:t>стійках</w:t>
      </w:r>
      <w:proofErr w:type="spellEnd"/>
      <w:r w:rsidRPr="004010DE">
        <w:rPr>
          <w:sz w:val="24"/>
          <w:szCs w:val="24"/>
          <w:lang w:val="uk-UA"/>
        </w:rPr>
        <w:t>; − дотримуватись вимог щодо виконання базової техніки (</w:t>
      </w:r>
      <w:proofErr w:type="spellStart"/>
      <w:r w:rsidRPr="004010DE">
        <w:rPr>
          <w:sz w:val="24"/>
          <w:szCs w:val="24"/>
          <w:lang w:val="uk-UA"/>
        </w:rPr>
        <w:t>Кіхон</w:t>
      </w:r>
      <w:proofErr w:type="spellEnd"/>
      <w:r w:rsidRPr="004010DE">
        <w:rPr>
          <w:sz w:val="24"/>
          <w:szCs w:val="24"/>
          <w:lang w:val="uk-UA"/>
        </w:rPr>
        <w:t xml:space="preserve">); </w:t>
      </w:r>
    </w:p>
    <w:p w:rsidR="009776BD" w:rsidRPr="004010DE" w:rsidRDefault="00795D75" w:rsidP="004010DE">
      <w:pPr>
        <w:spacing w:line="240" w:lineRule="auto"/>
        <w:rPr>
          <w:sz w:val="24"/>
          <w:szCs w:val="24"/>
          <w:lang w:val="uk-UA"/>
        </w:rPr>
      </w:pPr>
      <w:r w:rsidRPr="004010DE">
        <w:rPr>
          <w:sz w:val="24"/>
          <w:szCs w:val="24"/>
          <w:lang w:val="uk-UA"/>
        </w:rPr>
        <w:t xml:space="preserve">− виконувати страховки та самостраховки під час виконання спортивних вправ. </w:t>
      </w:r>
      <w:r w:rsidR="009776BD" w:rsidRPr="004010DE">
        <w:rPr>
          <w:sz w:val="24"/>
          <w:szCs w:val="24"/>
          <w:lang w:val="uk-UA"/>
        </w:rPr>
        <w:t>3.</w:t>
      </w:r>
      <w:r w:rsidRPr="004010DE">
        <w:rPr>
          <w:sz w:val="24"/>
          <w:szCs w:val="24"/>
          <w:lang w:val="uk-UA"/>
        </w:rPr>
        <w:t xml:space="preserve">Вихованці мають набути досвід: </w:t>
      </w:r>
    </w:p>
    <w:p w:rsidR="009776BD" w:rsidRPr="004010DE" w:rsidRDefault="00795D75" w:rsidP="004010DE">
      <w:pPr>
        <w:spacing w:line="240" w:lineRule="auto"/>
        <w:rPr>
          <w:sz w:val="24"/>
          <w:szCs w:val="24"/>
          <w:lang w:val="uk-UA"/>
        </w:rPr>
      </w:pPr>
      <w:r w:rsidRPr="004010DE">
        <w:rPr>
          <w:sz w:val="24"/>
          <w:szCs w:val="24"/>
          <w:lang w:val="uk-UA"/>
        </w:rPr>
        <w:t xml:space="preserve">− участі в змаганнях; </w:t>
      </w:r>
    </w:p>
    <w:p w:rsidR="009776BD" w:rsidRPr="004010DE" w:rsidRDefault="00795D75" w:rsidP="004010DE">
      <w:pPr>
        <w:spacing w:line="240" w:lineRule="auto"/>
        <w:rPr>
          <w:sz w:val="24"/>
          <w:szCs w:val="24"/>
          <w:lang w:val="uk-UA"/>
        </w:rPr>
      </w:pPr>
      <w:r w:rsidRPr="004010DE">
        <w:rPr>
          <w:sz w:val="24"/>
          <w:szCs w:val="24"/>
          <w:lang w:val="uk-UA"/>
        </w:rPr>
        <w:t>− дотримання правил безпеки під час проведення тренувань та виконання спортивних вправ;</w:t>
      </w:r>
    </w:p>
    <w:p w:rsidR="009776BD" w:rsidRPr="004010DE" w:rsidRDefault="00795D75" w:rsidP="004010DE">
      <w:pPr>
        <w:spacing w:line="240" w:lineRule="auto"/>
        <w:rPr>
          <w:sz w:val="24"/>
          <w:szCs w:val="24"/>
          <w:lang w:val="uk-UA"/>
        </w:rPr>
      </w:pPr>
      <w:r w:rsidRPr="004010DE">
        <w:rPr>
          <w:sz w:val="24"/>
          <w:szCs w:val="24"/>
          <w:lang w:val="uk-UA"/>
        </w:rPr>
        <w:t xml:space="preserve"> − виконання технічних елементів самостійно та під час роботи з партнером;</w:t>
      </w:r>
    </w:p>
    <w:p w:rsidR="00795D75" w:rsidRPr="004010DE" w:rsidRDefault="00795D75" w:rsidP="004010DE">
      <w:pPr>
        <w:spacing w:line="240" w:lineRule="auto"/>
        <w:rPr>
          <w:sz w:val="24"/>
          <w:szCs w:val="24"/>
          <w:lang w:val="uk-UA"/>
        </w:rPr>
      </w:pPr>
      <w:r w:rsidRPr="004010DE">
        <w:rPr>
          <w:sz w:val="24"/>
          <w:szCs w:val="24"/>
          <w:lang w:val="uk-UA"/>
        </w:rPr>
        <w:t xml:space="preserve"> − виконання вимог іспиту на 10 </w:t>
      </w:r>
      <w:proofErr w:type="spellStart"/>
      <w:r w:rsidRPr="004010DE">
        <w:rPr>
          <w:sz w:val="24"/>
          <w:szCs w:val="24"/>
          <w:lang w:val="uk-UA"/>
        </w:rPr>
        <w:t>кю</w:t>
      </w:r>
      <w:proofErr w:type="spellEnd"/>
      <w:r w:rsidRPr="004010DE">
        <w:rPr>
          <w:sz w:val="24"/>
          <w:szCs w:val="24"/>
          <w:lang w:val="uk-UA"/>
        </w:rPr>
        <w:t xml:space="preserve"> – помаранчевий пасок. </w:t>
      </w:r>
    </w:p>
    <w:p w:rsidR="00792006" w:rsidRPr="004010DE" w:rsidRDefault="00792006" w:rsidP="004010DE">
      <w:pPr>
        <w:pStyle w:val="a6"/>
        <w:spacing w:line="240" w:lineRule="auto"/>
        <w:ind w:left="0"/>
        <w:rPr>
          <w:b/>
          <w:sz w:val="24"/>
          <w:szCs w:val="24"/>
          <w:lang w:val="uk-UA"/>
        </w:rPr>
      </w:pPr>
      <w:r w:rsidRPr="004010DE">
        <w:rPr>
          <w:b/>
          <w:sz w:val="24"/>
          <w:szCs w:val="24"/>
          <w:lang w:val="uk-UA"/>
        </w:rPr>
        <w:t xml:space="preserve">Методи: </w:t>
      </w:r>
    </w:p>
    <w:p w:rsidR="00792006" w:rsidRPr="004010DE" w:rsidRDefault="00792006" w:rsidP="004010DE">
      <w:pPr>
        <w:pStyle w:val="a6"/>
        <w:numPr>
          <w:ilvl w:val="0"/>
          <w:numId w:val="5"/>
        </w:numPr>
        <w:spacing w:line="240" w:lineRule="auto"/>
        <w:ind w:left="426" w:hanging="284"/>
        <w:jc w:val="both"/>
        <w:rPr>
          <w:b/>
          <w:sz w:val="24"/>
          <w:szCs w:val="24"/>
          <w:lang w:val="uk-UA"/>
        </w:rPr>
      </w:pPr>
      <w:r w:rsidRPr="004010DE">
        <w:rPr>
          <w:sz w:val="24"/>
          <w:szCs w:val="24"/>
          <w:lang w:val="uk-UA"/>
        </w:rPr>
        <w:t xml:space="preserve">Словесні, наочні, практичні, активні, які сприяють створенню позитивного емоційного клімату і формуванню стійкого інтересу до занять </w:t>
      </w:r>
      <w:proofErr w:type="spellStart"/>
      <w:r w:rsidRPr="004010DE">
        <w:rPr>
          <w:sz w:val="24"/>
          <w:szCs w:val="24"/>
          <w:lang w:val="uk-UA"/>
        </w:rPr>
        <w:t>Кіокушинкай</w:t>
      </w:r>
      <w:proofErr w:type="spellEnd"/>
      <w:r w:rsidRPr="004010DE">
        <w:rPr>
          <w:sz w:val="24"/>
          <w:szCs w:val="24"/>
          <w:lang w:val="uk-UA"/>
        </w:rPr>
        <w:t xml:space="preserve"> карате. </w:t>
      </w:r>
    </w:p>
    <w:p w:rsidR="00792006" w:rsidRPr="004010DE" w:rsidRDefault="00792006" w:rsidP="004010DE">
      <w:pPr>
        <w:pStyle w:val="a6"/>
        <w:numPr>
          <w:ilvl w:val="0"/>
          <w:numId w:val="5"/>
        </w:numPr>
        <w:spacing w:line="240" w:lineRule="auto"/>
        <w:jc w:val="both"/>
        <w:rPr>
          <w:b/>
          <w:sz w:val="24"/>
          <w:szCs w:val="24"/>
          <w:lang w:val="uk-UA"/>
        </w:rPr>
      </w:pPr>
      <w:r w:rsidRPr="004010DE">
        <w:rPr>
          <w:b/>
          <w:sz w:val="24"/>
          <w:szCs w:val="24"/>
          <w:lang w:val="uk-UA"/>
        </w:rPr>
        <w:t xml:space="preserve">Засоби: </w:t>
      </w:r>
    </w:p>
    <w:p w:rsidR="00792006" w:rsidRPr="004010DE" w:rsidRDefault="00792006" w:rsidP="004010DE">
      <w:pPr>
        <w:pStyle w:val="a6"/>
        <w:spacing w:line="240" w:lineRule="auto"/>
        <w:ind w:left="142"/>
        <w:rPr>
          <w:sz w:val="24"/>
          <w:szCs w:val="24"/>
          <w:lang w:val="uk-UA"/>
        </w:rPr>
      </w:pPr>
      <w:r w:rsidRPr="004010DE">
        <w:rPr>
          <w:sz w:val="24"/>
          <w:szCs w:val="24"/>
          <w:lang w:val="uk-UA"/>
        </w:rPr>
        <w:t xml:space="preserve">1. Виконання СФП - техніка виконання блоків руками, удари ногами. </w:t>
      </w:r>
    </w:p>
    <w:p w:rsidR="00792006" w:rsidRPr="004010DE" w:rsidRDefault="00792006" w:rsidP="004010DE">
      <w:pPr>
        <w:pStyle w:val="a6"/>
        <w:spacing w:line="240" w:lineRule="auto"/>
        <w:ind w:left="142"/>
        <w:rPr>
          <w:sz w:val="24"/>
          <w:szCs w:val="24"/>
          <w:lang w:val="uk-UA"/>
        </w:rPr>
      </w:pPr>
      <w:r w:rsidRPr="004010DE">
        <w:rPr>
          <w:sz w:val="24"/>
          <w:szCs w:val="24"/>
          <w:lang w:val="uk-UA"/>
        </w:rPr>
        <w:t xml:space="preserve">2. Елементи ЗФП– силові вправи. </w:t>
      </w:r>
    </w:p>
    <w:p w:rsidR="00792006" w:rsidRPr="004010DE" w:rsidRDefault="00792006" w:rsidP="004010DE">
      <w:pPr>
        <w:pStyle w:val="a6"/>
        <w:numPr>
          <w:ilvl w:val="0"/>
          <w:numId w:val="5"/>
        </w:numPr>
        <w:spacing w:line="240" w:lineRule="auto"/>
        <w:ind w:left="426" w:hanging="284"/>
        <w:jc w:val="both"/>
        <w:rPr>
          <w:sz w:val="24"/>
          <w:szCs w:val="24"/>
          <w:lang w:val="uk-UA"/>
        </w:rPr>
      </w:pPr>
      <w:r w:rsidRPr="004010DE">
        <w:rPr>
          <w:sz w:val="24"/>
          <w:szCs w:val="24"/>
          <w:lang w:val="uk-UA"/>
        </w:rPr>
        <w:t>Взаємодія вихованців  в парах, групах.</w:t>
      </w:r>
    </w:p>
    <w:p w:rsidR="00792006" w:rsidRPr="004010DE" w:rsidRDefault="00792006" w:rsidP="004010DE">
      <w:pPr>
        <w:pStyle w:val="a6"/>
        <w:numPr>
          <w:ilvl w:val="0"/>
          <w:numId w:val="5"/>
        </w:numPr>
        <w:spacing w:line="240" w:lineRule="auto"/>
        <w:ind w:left="426" w:hanging="284"/>
        <w:jc w:val="both"/>
        <w:rPr>
          <w:sz w:val="24"/>
          <w:szCs w:val="24"/>
          <w:lang w:val="uk-UA"/>
        </w:rPr>
      </w:pPr>
      <w:r w:rsidRPr="004010DE">
        <w:rPr>
          <w:sz w:val="24"/>
          <w:szCs w:val="24"/>
          <w:lang w:val="uk-UA"/>
        </w:rPr>
        <w:t>Виконання «ката» .</w:t>
      </w:r>
    </w:p>
    <w:p w:rsidR="00792006" w:rsidRDefault="00792006" w:rsidP="004010DE">
      <w:pPr>
        <w:pStyle w:val="a6"/>
        <w:numPr>
          <w:ilvl w:val="0"/>
          <w:numId w:val="5"/>
        </w:numPr>
        <w:spacing w:line="240" w:lineRule="auto"/>
        <w:ind w:left="426" w:hanging="284"/>
        <w:jc w:val="both"/>
        <w:rPr>
          <w:sz w:val="24"/>
          <w:szCs w:val="24"/>
          <w:lang w:val="uk-UA"/>
        </w:rPr>
      </w:pPr>
      <w:r w:rsidRPr="004010DE">
        <w:rPr>
          <w:sz w:val="24"/>
          <w:szCs w:val="24"/>
          <w:lang w:val="uk-UA"/>
        </w:rPr>
        <w:t xml:space="preserve">Елементи акробатики – перекати, </w:t>
      </w:r>
      <w:proofErr w:type="spellStart"/>
      <w:r w:rsidRPr="004010DE">
        <w:rPr>
          <w:sz w:val="24"/>
          <w:szCs w:val="24"/>
          <w:lang w:val="uk-UA"/>
        </w:rPr>
        <w:t>стійки</w:t>
      </w:r>
      <w:proofErr w:type="spellEnd"/>
      <w:r w:rsidRPr="004010DE">
        <w:rPr>
          <w:sz w:val="24"/>
          <w:szCs w:val="24"/>
          <w:lang w:val="uk-UA"/>
        </w:rPr>
        <w:t>, мости, шпагати, перекиди</w:t>
      </w:r>
    </w:p>
    <w:p w:rsidR="00CD1F73" w:rsidRDefault="00CD1F73" w:rsidP="00CD1F73">
      <w:pPr>
        <w:spacing w:line="240" w:lineRule="auto"/>
        <w:jc w:val="both"/>
        <w:rPr>
          <w:sz w:val="24"/>
          <w:szCs w:val="24"/>
          <w:lang w:val="uk-UA"/>
        </w:rPr>
      </w:pPr>
    </w:p>
    <w:p w:rsidR="00CD1F73" w:rsidRDefault="00CD1F73" w:rsidP="00CD1F73">
      <w:pPr>
        <w:spacing w:line="240" w:lineRule="auto"/>
        <w:jc w:val="both"/>
        <w:rPr>
          <w:sz w:val="24"/>
          <w:szCs w:val="24"/>
          <w:lang w:val="uk-UA"/>
        </w:rPr>
      </w:pPr>
    </w:p>
    <w:p w:rsidR="00CD1F73" w:rsidRDefault="00CD1F73" w:rsidP="00CD1F73">
      <w:pPr>
        <w:spacing w:line="240" w:lineRule="auto"/>
        <w:jc w:val="both"/>
        <w:rPr>
          <w:sz w:val="24"/>
          <w:szCs w:val="24"/>
          <w:lang w:val="uk-UA"/>
        </w:rPr>
      </w:pPr>
    </w:p>
    <w:p w:rsidR="00CD1F73" w:rsidRDefault="00CD1F73" w:rsidP="00CD1F73">
      <w:pPr>
        <w:spacing w:line="240" w:lineRule="auto"/>
        <w:jc w:val="both"/>
        <w:rPr>
          <w:sz w:val="24"/>
          <w:szCs w:val="24"/>
          <w:lang w:val="uk-UA"/>
        </w:rPr>
      </w:pPr>
    </w:p>
    <w:p w:rsidR="00CD1F73" w:rsidRPr="00CD1F73" w:rsidRDefault="00CD1F73" w:rsidP="00CD1F73">
      <w:pPr>
        <w:spacing w:line="240" w:lineRule="auto"/>
        <w:jc w:val="both"/>
        <w:rPr>
          <w:sz w:val="24"/>
          <w:szCs w:val="24"/>
          <w:lang w:val="uk-UA"/>
        </w:rPr>
      </w:pPr>
    </w:p>
    <w:tbl>
      <w:tblPr>
        <w:tblW w:w="992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8"/>
        <w:gridCol w:w="3220"/>
        <w:gridCol w:w="1559"/>
        <w:gridCol w:w="4536"/>
      </w:tblGrid>
      <w:tr w:rsidR="00792006" w:rsidRPr="004010DE" w:rsidTr="000413D0">
        <w:trPr>
          <w:trHeight w:val="1159"/>
        </w:trPr>
        <w:tc>
          <w:tcPr>
            <w:tcW w:w="608" w:type="dxa"/>
          </w:tcPr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lastRenderedPageBreak/>
              <w:t>№</w:t>
            </w: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3220" w:type="dxa"/>
          </w:tcPr>
          <w:p w:rsidR="00792006" w:rsidRPr="004010DE" w:rsidRDefault="00792006" w:rsidP="004010DE">
            <w:pPr>
              <w:pStyle w:val="a6"/>
              <w:spacing w:line="240" w:lineRule="auto"/>
              <w:ind w:left="0"/>
              <w:jc w:val="center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Зміст</w:t>
            </w:r>
          </w:p>
        </w:tc>
        <w:tc>
          <w:tcPr>
            <w:tcW w:w="1559" w:type="dxa"/>
          </w:tcPr>
          <w:p w:rsidR="00792006" w:rsidRPr="004010DE" w:rsidRDefault="000413D0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Дозу</w:t>
            </w:r>
            <w:r w:rsidR="00792006" w:rsidRPr="004010DE">
              <w:rPr>
                <w:sz w:val="24"/>
                <w:szCs w:val="24"/>
                <w:lang w:val="uk-UA"/>
              </w:rPr>
              <w:t>вання</w:t>
            </w:r>
          </w:p>
        </w:tc>
        <w:tc>
          <w:tcPr>
            <w:tcW w:w="4536" w:type="dxa"/>
          </w:tcPr>
          <w:p w:rsidR="00792006" w:rsidRPr="004010DE" w:rsidRDefault="00792006" w:rsidP="004010DE">
            <w:pPr>
              <w:pStyle w:val="a6"/>
              <w:spacing w:line="240" w:lineRule="auto"/>
              <w:ind w:left="0"/>
              <w:jc w:val="center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Організаційно- методичні вказівки</w:t>
            </w:r>
          </w:p>
        </w:tc>
      </w:tr>
      <w:tr w:rsidR="00792006" w:rsidRPr="004010DE" w:rsidTr="000413D0">
        <w:trPr>
          <w:trHeight w:val="858"/>
        </w:trPr>
        <w:tc>
          <w:tcPr>
            <w:tcW w:w="608" w:type="dxa"/>
          </w:tcPr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1</w:t>
            </w: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657ED8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2</w:t>
            </w: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en-US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3220" w:type="dxa"/>
          </w:tcPr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b/>
                <w:i/>
                <w:sz w:val="24"/>
                <w:szCs w:val="24"/>
                <w:u w:val="single"/>
                <w:lang w:val="uk-UA"/>
              </w:rPr>
            </w:pPr>
            <w:r w:rsidRPr="004010DE">
              <w:rPr>
                <w:b/>
                <w:i/>
                <w:sz w:val="24"/>
                <w:szCs w:val="24"/>
                <w:u w:val="single"/>
                <w:lang w:val="uk-UA"/>
              </w:rPr>
              <w:lastRenderedPageBreak/>
              <w:t>Підготовча частина</w:t>
            </w:r>
          </w:p>
          <w:p w:rsidR="009776BD" w:rsidRPr="00C632E0" w:rsidRDefault="00792006" w:rsidP="00C632E0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  <w:proofErr w:type="spellStart"/>
            <w:r w:rsidRPr="004010DE">
              <w:rPr>
                <w:sz w:val="24"/>
                <w:szCs w:val="24"/>
                <w:lang w:val="uk-UA"/>
              </w:rPr>
              <w:t>Шикування,привітання</w:t>
            </w:r>
            <w:proofErr w:type="spellEnd"/>
            <w:r w:rsidRPr="004010DE">
              <w:rPr>
                <w:sz w:val="24"/>
                <w:szCs w:val="24"/>
                <w:lang w:val="uk-UA"/>
              </w:rPr>
              <w:t>, перевірка присутніх, завдання уроку. Інструктаж з ТБ</w:t>
            </w:r>
          </w:p>
          <w:p w:rsidR="00CD1F73" w:rsidRDefault="00792006" w:rsidP="004545B6">
            <w:pPr>
              <w:spacing w:line="240" w:lineRule="auto"/>
              <w:rPr>
                <w:b/>
                <w:sz w:val="24"/>
                <w:szCs w:val="24"/>
                <w:lang w:val="uk-UA"/>
              </w:rPr>
            </w:pPr>
            <w:proofErr w:type="spellStart"/>
            <w:r w:rsidRPr="004010DE">
              <w:rPr>
                <w:b/>
                <w:sz w:val="24"/>
                <w:szCs w:val="24"/>
                <w:lang w:val="uk-UA"/>
              </w:rPr>
              <w:t>Пульсометрія</w:t>
            </w:r>
            <w:proofErr w:type="spellEnd"/>
            <w:r w:rsidRPr="004010DE">
              <w:rPr>
                <w:b/>
                <w:sz w:val="24"/>
                <w:szCs w:val="24"/>
                <w:lang w:val="uk-UA"/>
              </w:rPr>
              <w:t>.</w:t>
            </w:r>
          </w:p>
          <w:p w:rsidR="004545B6" w:rsidRPr="004545B6" w:rsidRDefault="004545B6" w:rsidP="004545B6">
            <w:pPr>
              <w:spacing w:line="240" w:lineRule="auto"/>
              <w:rPr>
                <w:b/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u w:val="single"/>
                <w:lang w:val="uk-UA"/>
              </w:rPr>
            </w:pPr>
            <w:r w:rsidRPr="004010DE">
              <w:rPr>
                <w:sz w:val="24"/>
                <w:szCs w:val="24"/>
                <w:u w:val="single"/>
                <w:lang w:val="uk-UA"/>
              </w:rPr>
              <w:t>Розминка на місці.</w:t>
            </w:r>
          </w:p>
          <w:p w:rsidR="00792006" w:rsidRPr="004010DE" w:rsidRDefault="00792006" w:rsidP="004010DE">
            <w:pPr>
              <w:spacing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Виконати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обертальні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рухи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010DE">
              <w:rPr>
                <w:rFonts w:eastAsia="Times New Roman"/>
                <w:color w:val="000000"/>
                <w:sz w:val="24"/>
                <w:szCs w:val="24"/>
                <w:lang w:val="uk-UA" w:eastAsia="ru-RU"/>
              </w:rPr>
              <w:t>головою</w:t>
            </w:r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92006" w:rsidRPr="004010DE" w:rsidRDefault="00792006" w:rsidP="004010DE">
            <w:pPr>
              <w:spacing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2.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Обертання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гомілки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горизонтальній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площині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92006" w:rsidRPr="004010DE" w:rsidRDefault="00792006" w:rsidP="004010DE">
            <w:pPr>
              <w:spacing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3.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Обертання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гомілки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вертикальній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площині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. </w:t>
            </w:r>
          </w:p>
          <w:p w:rsidR="00792006" w:rsidRPr="004010DE" w:rsidRDefault="00792006" w:rsidP="004010DE">
            <w:pPr>
              <w:spacing w:line="240" w:lineRule="auto"/>
              <w:ind w:firstLine="34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4010DE">
              <w:rPr>
                <w:rFonts w:eastAsia="Times New Roman"/>
                <w:color w:val="000000"/>
                <w:sz w:val="24"/>
                <w:szCs w:val="24"/>
                <w:lang w:val="uk-UA" w:eastAsia="ru-RU"/>
              </w:rPr>
              <w:t xml:space="preserve">4. Піднявши стопи, випрямити коліна. Піднявши п'яти, зігнути коліна. </w:t>
            </w:r>
          </w:p>
          <w:p w:rsidR="00CF0516" w:rsidRDefault="00792006" w:rsidP="0041301E">
            <w:pPr>
              <w:spacing w:line="240" w:lineRule="auto"/>
              <w:ind w:firstLine="34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5. Ноги разом,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зігнути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колінах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виконати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обертання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. </w:t>
            </w:r>
          </w:p>
          <w:p w:rsidR="0041301E" w:rsidRPr="004010DE" w:rsidRDefault="0041301E" w:rsidP="0041301E">
            <w:pPr>
              <w:spacing w:line="240" w:lineRule="auto"/>
              <w:ind w:firstLine="34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:rsidR="00792006" w:rsidRPr="004010DE" w:rsidRDefault="00792006" w:rsidP="004010DE">
            <w:pPr>
              <w:spacing w:line="240" w:lineRule="auto"/>
              <w:rPr>
                <w:b/>
                <w:sz w:val="24"/>
                <w:szCs w:val="24"/>
                <w:lang w:val="uk-UA"/>
              </w:rPr>
            </w:pPr>
            <w:proofErr w:type="spellStart"/>
            <w:r w:rsidRPr="004010DE">
              <w:rPr>
                <w:b/>
                <w:sz w:val="24"/>
                <w:szCs w:val="24"/>
                <w:lang w:val="uk-UA"/>
              </w:rPr>
              <w:t>Пульсометрія</w:t>
            </w:r>
            <w:proofErr w:type="spellEnd"/>
            <w:r w:rsidRPr="004010DE">
              <w:rPr>
                <w:b/>
                <w:sz w:val="24"/>
                <w:szCs w:val="24"/>
                <w:lang w:val="uk-UA"/>
              </w:rPr>
              <w:t>.</w:t>
            </w:r>
          </w:p>
          <w:p w:rsidR="00792006" w:rsidRPr="004010DE" w:rsidRDefault="00792006" w:rsidP="004010DE">
            <w:pPr>
              <w:spacing w:line="240" w:lineRule="auto"/>
              <w:rPr>
                <w:b/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spacing w:line="240" w:lineRule="auto"/>
              <w:rPr>
                <w:rFonts w:eastAsia="Times New Roman"/>
                <w:b/>
                <w:i/>
                <w:color w:val="000000"/>
                <w:sz w:val="24"/>
                <w:szCs w:val="24"/>
                <w:u w:val="single"/>
                <w:lang w:val="uk-UA" w:eastAsia="ru-RU"/>
              </w:rPr>
            </w:pPr>
            <w:r w:rsidRPr="004010DE">
              <w:rPr>
                <w:rFonts w:eastAsia="Times New Roman"/>
                <w:b/>
                <w:i/>
                <w:color w:val="000000"/>
                <w:sz w:val="24"/>
                <w:szCs w:val="24"/>
                <w:u w:val="single"/>
                <w:lang w:val="uk-UA" w:eastAsia="ru-RU"/>
              </w:rPr>
              <w:t xml:space="preserve">Основна частина </w:t>
            </w:r>
          </w:p>
          <w:p w:rsidR="00792006" w:rsidRPr="004010DE" w:rsidRDefault="00792006" w:rsidP="004010DE">
            <w:pPr>
              <w:spacing w:line="240" w:lineRule="auto"/>
              <w:ind w:left="-7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 xml:space="preserve">Виконання технічного комплексу 10-го </w:t>
            </w:r>
            <w:proofErr w:type="spellStart"/>
            <w:r w:rsidRPr="004010DE">
              <w:rPr>
                <w:sz w:val="24"/>
                <w:szCs w:val="24"/>
                <w:lang w:val="uk-UA"/>
              </w:rPr>
              <w:t>Кю</w:t>
            </w:r>
            <w:proofErr w:type="spellEnd"/>
          </w:p>
          <w:p w:rsidR="00792006" w:rsidRPr="004010DE" w:rsidRDefault="00792006" w:rsidP="004010DE">
            <w:pPr>
              <w:spacing w:line="240" w:lineRule="auto"/>
              <w:ind w:left="-7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1.1.Техніка виконання блоків руками:</w:t>
            </w:r>
          </w:p>
          <w:p w:rsidR="00792006" w:rsidRDefault="00792006" w:rsidP="004010DE">
            <w:pPr>
              <w:spacing w:line="240" w:lineRule="auto"/>
              <w:rPr>
                <w:sz w:val="24"/>
                <w:szCs w:val="24"/>
              </w:rPr>
            </w:pPr>
            <w:r w:rsidRPr="004010DE">
              <w:rPr>
                <w:sz w:val="24"/>
                <w:szCs w:val="24"/>
                <w:lang w:val="uk-UA"/>
              </w:rPr>
              <w:t>1.</w:t>
            </w:r>
            <w:r w:rsidR="004545B6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4010DE">
              <w:rPr>
                <w:sz w:val="24"/>
                <w:szCs w:val="24"/>
              </w:rPr>
              <w:t>Сейкен</w:t>
            </w:r>
            <w:proofErr w:type="spellEnd"/>
            <w:r w:rsidRPr="004010DE">
              <w:rPr>
                <w:sz w:val="24"/>
                <w:szCs w:val="24"/>
              </w:rPr>
              <w:t xml:space="preserve"> </w:t>
            </w:r>
            <w:proofErr w:type="spellStart"/>
            <w:r w:rsidRPr="004010DE">
              <w:rPr>
                <w:sz w:val="24"/>
                <w:szCs w:val="24"/>
              </w:rPr>
              <w:t>чудан</w:t>
            </w:r>
            <w:proofErr w:type="spellEnd"/>
            <w:r w:rsidRPr="004010DE">
              <w:rPr>
                <w:sz w:val="24"/>
                <w:szCs w:val="24"/>
              </w:rPr>
              <w:t xml:space="preserve"> </w:t>
            </w:r>
            <w:proofErr w:type="spellStart"/>
            <w:r w:rsidRPr="004010DE">
              <w:rPr>
                <w:sz w:val="24"/>
                <w:szCs w:val="24"/>
              </w:rPr>
              <w:t>сото</w:t>
            </w:r>
            <w:proofErr w:type="spellEnd"/>
            <w:r w:rsidRPr="004010DE">
              <w:rPr>
                <w:sz w:val="24"/>
                <w:szCs w:val="24"/>
              </w:rPr>
              <w:t xml:space="preserve"> </w:t>
            </w:r>
            <w:proofErr w:type="spellStart"/>
            <w:r w:rsidRPr="004010DE">
              <w:rPr>
                <w:sz w:val="24"/>
                <w:szCs w:val="24"/>
              </w:rPr>
              <w:t>уке</w:t>
            </w:r>
            <w:proofErr w:type="spellEnd"/>
          </w:p>
          <w:p w:rsidR="0075253B" w:rsidRPr="004010DE" w:rsidRDefault="0075253B" w:rsidP="004010DE">
            <w:pPr>
              <w:spacing w:line="240" w:lineRule="auto"/>
              <w:rPr>
                <w:sz w:val="24"/>
                <w:szCs w:val="24"/>
              </w:rPr>
            </w:pPr>
          </w:p>
          <w:p w:rsidR="00792006" w:rsidRDefault="00792006" w:rsidP="004010DE">
            <w:pPr>
              <w:spacing w:line="240" w:lineRule="auto"/>
              <w:rPr>
                <w:sz w:val="24"/>
                <w:szCs w:val="24"/>
              </w:rPr>
            </w:pPr>
            <w:r w:rsidRPr="004010DE">
              <w:rPr>
                <w:sz w:val="24"/>
                <w:szCs w:val="24"/>
                <w:lang w:val="uk-UA"/>
              </w:rPr>
              <w:t>2.</w:t>
            </w:r>
            <w:r w:rsidR="004545B6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4010DE">
              <w:rPr>
                <w:sz w:val="24"/>
                <w:szCs w:val="24"/>
              </w:rPr>
              <w:t>Сейкен</w:t>
            </w:r>
            <w:proofErr w:type="spellEnd"/>
            <w:r w:rsidRPr="004010DE">
              <w:rPr>
                <w:sz w:val="24"/>
                <w:szCs w:val="24"/>
              </w:rPr>
              <w:t xml:space="preserve"> </w:t>
            </w:r>
            <w:proofErr w:type="spellStart"/>
            <w:r w:rsidRPr="004010DE">
              <w:rPr>
                <w:sz w:val="24"/>
                <w:szCs w:val="24"/>
              </w:rPr>
              <w:t>чудан</w:t>
            </w:r>
            <w:proofErr w:type="spellEnd"/>
            <w:r w:rsidRPr="004010DE">
              <w:rPr>
                <w:sz w:val="24"/>
                <w:szCs w:val="24"/>
              </w:rPr>
              <w:t xml:space="preserve"> учи </w:t>
            </w:r>
            <w:proofErr w:type="spellStart"/>
            <w:r w:rsidRPr="004010DE">
              <w:rPr>
                <w:sz w:val="24"/>
                <w:szCs w:val="24"/>
              </w:rPr>
              <w:t>уке</w:t>
            </w:r>
            <w:proofErr w:type="spellEnd"/>
          </w:p>
          <w:p w:rsidR="0075253B" w:rsidRPr="004010DE" w:rsidRDefault="0075253B" w:rsidP="004010DE">
            <w:pPr>
              <w:spacing w:line="240" w:lineRule="auto"/>
              <w:rPr>
                <w:sz w:val="24"/>
                <w:szCs w:val="24"/>
              </w:rPr>
            </w:pPr>
          </w:p>
          <w:p w:rsidR="00792006" w:rsidRPr="004010DE" w:rsidRDefault="00792006" w:rsidP="004545B6">
            <w:pPr>
              <w:spacing w:line="240" w:lineRule="auto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 xml:space="preserve">3. </w:t>
            </w:r>
            <w:proofErr w:type="spellStart"/>
            <w:r w:rsidRPr="004010DE">
              <w:rPr>
                <w:sz w:val="24"/>
                <w:szCs w:val="24"/>
                <w:lang w:val="uk-UA"/>
              </w:rPr>
              <w:t>Сейкен</w:t>
            </w:r>
            <w:proofErr w:type="spellEnd"/>
            <w:r w:rsidRPr="004010DE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4010DE">
              <w:rPr>
                <w:sz w:val="24"/>
                <w:szCs w:val="24"/>
                <w:lang w:val="uk-UA"/>
              </w:rPr>
              <w:t>чудан</w:t>
            </w:r>
            <w:proofErr w:type="spellEnd"/>
            <w:r w:rsidRPr="004010DE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4010DE">
              <w:rPr>
                <w:sz w:val="24"/>
                <w:szCs w:val="24"/>
                <w:lang w:val="uk-UA"/>
              </w:rPr>
              <w:t>цуки</w:t>
            </w:r>
            <w:proofErr w:type="spellEnd"/>
          </w:p>
          <w:p w:rsidR="0059766B" w:rsidRDefault="0059766B" w:rsidP="0075253B">
            <w:pPr>
              <w:spacing w:line="240" w:lineRule="auto"/>
              <w:ind w:hanging="7"/>
              <w:rPr>
                <w:sz w:val="24"/>
                <w:szCs w:val="24"/>
                <w:lang w:val="uk-UA"/>
              </w:rPr>
            </w:pPr>
          </w:p>
          <w:p w:rsidR="00CF0516" w:rsidRDefault="00CF0516" w:rsidP="0075253B">
            <w:pPr>
              <w:spacing w:line="240" w:lineRule="auto"/>
              <w:ind w:hanging="7"/>
              <w:rPr>
                <w:sz w:val="24"/>
                <w:szCs w:val="24"/>
                <w:lang w:val="uk-UA"/>
              </w:rPr>
            </w:pPr>
          </w:p>
          <w:p w:rsidR="00CF0516" w:rsidRDefault="00CF0516" w:rsidP="0075253B">
            <w:pPr>
              <w:spacing w:line="240" w:lineRule="auto"/>
              <w:ind w:hanging="7"/>
              <w:rPr>
                <w:sz w:val="24"/>
                <w:szCs w:val="24"/>
                <w:lang w:val="uk-UA"/>
              </w:rPr>
            </w:pPr>
          </w:p>
          <w:p w:rsidR="0041301E" w:rsidRDefault="0041301E" w:rsidP="0075253B">
            <w:pPr>
              <w:spacing w:line="240" w:lineRule="auto"/>
              <w:ind w:hanging="7"/>
              <w:rPr>
                <w:sz w:val="24"/>
                <w:szCs w:val="24"/>
                <w:lang w:val="uk-UA"/>
              </w:rPr>
            </w:pPr>
          </w:p>
          <w:p w:rsidR="0041301E" w:rsidRDefault="0041301E" w:rsidP="0075253B">
            <w:pPr>
              <w:spacing w:line="240" w:lineRule="auto"/>
              <w:ind w:hanging="7"/>
              <w:rPr>
                <w:sz w:val="24"/>
                <w:szCs w:val="24"/>
                <w:lang w:val="uk-UA"/>
              </w:rPr>
            </w:pPr>
          </w:p>
          <w:p w:rsidR="0041301E" w:rsidRPr="0075253B" w:rsidRDefault="0041301E" w:rsidP="0075253B">
            <w:pPr>
              <w:spacing w:line="240" w:lineRule="auto"/>
              <w:ind w:hanging="7"/>
              <w:rPr>
                <w:sz w:val="24"/>
                <w:szCs w:val="24"/>
                <w:lang w:val="uk-UA"/>
              </w:rPr>
            </w:pPr>
          </w:p>
          <w:p w:rsidR="00792006" w:rsidRDefault="00792006" w:rsidP="004010DE">
            <w:pPr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4010DE">
              <w:rPr>
                <w:b/>
                <w:sz w:val="24"/>
                <w:szCs w:val="24"/>
                <w:lang w:val="uk-UA"/>
              </w:rPr>
              <w:t>Виконання блоків в ігровій формі «Гра в квача»</w:t>
            </w:r>
          </w:p>
          <w:p w:rsidR="0075253B" w:rsidRDefault="0075253B" w:rsidP="004010DE">
            <w:pPr>
              <w:spacing w:line="240" w:lineRule="auto"/>
              <w:rPr>
                <w:b/>
                <w:sz w:val="24"/>
                <w:szCs w:val="24"/>
                <w:lang w:val="uk-UA"/>
              </w:rPr>
            </w:pPr>
          </w:p>
          <w:p w:rsidR="00CF0516" w:rsidRDefault="00CF0516" w:rsidP="004010DE">
            <w:pPr>
              <w:spacing w:line="240" w:lineRule="auto"/>
              <w:rPr>
                <w:b/>
                <w:sz w:val="24"/>
                <w:szCs w:val="24"/>
                <w:lang w:val="uk-UA"/>
              </w:rPr>
            </w:pPr>
          </w:p>
          <w:p w:rsidR="00CF0516" w:rsidRDefault="00CF0516" w:rsidP="004010DE">
            <w:pPr>
              <w:spacing w:line="240" w:lineRule="auto"/>
              <w:rPr>
                <w:b/>
                <w:sz w:val="24"/>
                <w:szCs w:val="24"/>
                <w:lang w:val="uk-UA"/>
              </w:rPr>
            </w:pPr>
          </w:p>
          <w:p w:rsidR="0041301E" w:rsidRDefault="0041301E" w:rsidP="004010DE">
            <w:pPr>
              <w:spacing w:line="240" w:lineRule="auto"/>
              <w:rPr>
                <w:b/>
                <w:sz w:val="24"/>
                <w:szCs w:val="24"/>
                <w:lang w:val="uk-UA"/>
              </w:rPr>
            </w:pPr>
          </w:p>
          <w:p w:rsidR="0041301E" w:rsidRDefault="0041301E" w:rsidP="004010DE">
            <w:pPr>
              <w:spacing w:line="240" w:lineRule="auto"/>
              <w:rPr>
                <w:b/>
                <w:sz w:val="24"/>
                <w:szCs w:val="24"/>
                <w:lang w:val="uk-UA"/>
              </w:rPr>
            </w:pPr>
          </w:p>
          <w:p w:rsidR="0041301E" w:rsidRPr="004010DE" w:rsidRDefault="0041301E" w:rsidP="004010DE">
            <w:pPr>
              <w:spacing w:line="240" w:lineRule="auto"/>
              <w:rPr>
                <w:b/>
                <w:sz w:val="24"/>
                <w:szCs w:val="24"/>
                <w:lang w:val="uk-UA"/>
              </w:rPr>
            </w:pPr>
          </w:p>
          <w:p w:rsidR="0041301E" w:rsidRDefault="0041301E" w:rsidP="004010DE">
            <w:pPr>
              <w:spacing w:line="240" w:lineRule="auto"/>
              <w:rPr>
                <w:b/>
                <w:sz w:val="24"/>
                <w:szCs w:val="24"/>
                <w:lang w:val="uk-UA"/>
              </w:rPr>
            </w:pPr>
          </w:p>
          <w:p w:rsidR="00C632E0" w:rsidRDefault="00C632E0" w:rsidP="004010DE">
            <w:pPr>
              <w:spacing w:line="240" w:lineRule="auto"/>
              <w:rPr>
                <w:b/>
                <w:sz w:val="24"/>
                <w:szCs w:val="24"/>
                <w:lang w:val="uk-UA"/>
              </w:rPr>
            </w:pPr>
          </w:p>
          <w:p w:rsidR="0041301E" w:rsidRPr="004010DE" w:rsidRDefault="00792006" w:rsidP="004010DE">
            <w:pPr>
              <w:spacing w:line="240" w:lineRule="auto"/>
              <w:rPr>
                <w:b/>
                <w:sz w:val="24"/>
                <w:szCs w:val="24"/>
                <w:lang w:val="uk-UA"/>
              </w:rPr>
            </w:pPr>
            <w:proofErr w:type="spellStart"/>
            <w:r w:rsidRPr="004010DE">
              <w:rPr>
                <w:b/>
                <w:sz w:val="24"/>
                <w:szCs w:val="24"/>
                <w:lang w:val="uk-UA"/>
              </w:rPr>
              <w:t>Пульсометрія</w:t>
            </w:r>
            <w:proofErr w:type="spellEnd"/>
            <w:r w:rsidRPr="004010DE">
              <w:rPr>
                <w:b/>
                <w:sz w:val="24"/>
                <w:szCs w:val="24"/>
                <w:lang w:val="uk-UA"/>
              </w:rPr>
              <w:t>.</w:t>
            </w:r>
          </w:p>
          <w:p w:rsidR="00792006" w:rsidRDefault="00792006" w:rsidP="004010DE">
            <w:pPr>
              <w:spacing w:line="240" w:lineRule="auto"/>
              <w:rPr>
                <w:b/>
                <w:sz w:val="24"/>
                <w:szCs w:val="24"/>
                <w:lang w:val="uk-UA"/>
              </w:rPr>
            </w:pPr>
          </w:p>
          <w:p w:rsidR="0075253B" w:rsidRDefault="0075253B" w:rsidP="004010DE">
            <w:pPr>
              <w:spacing w:line="240" w:lineRule="auto"/>
              <w:rPr>
                <w:b/>
                <w:sz w:val="24"/>
                <w:szCs w:val="24"/>
                <w:lang w:val="uk-UA"/>
              </w:rPr>
            </w:pPr>
          </w:p>
          <w:p w:rsidR="0041301E" w:rsidRDefault="0041301E" w:rsidP="004010DE">
            <w:pPr>
              <w:spacing w:line="240" w:lineRule="auto"/>
              <w:rPr>
                <w:b/>
                <w:sz w:val="24"/>
                <w:szCs w:val="24"/>
                <w:lang w:val="uk-UA"/>
              </w:rPr>
            </w:pPr>
          </w:p>
          <w:p w:rsidR="00C632E0" w:rsidRPr="004010DE" w:rsidRDefault="00C632E0" w:rsidP="004010DE">
            <w:pPr>
              <w:spacing w:line="240" w:lineRule="auto"/>
              <w:rPr>
                <w:b/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spacing w:line="240" w:lineRule="auto"/>
              <w:ind w:left="-7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1</w:t>
            </w:r>
            <w:r w:rsidRPr="004010DE">
              <w:rPr>
                <w:sz w:val="24"/>
                <w:szCs w:val="24"/>
                <w:u w:val="single"/>
                <w:lang w:val="uk-UA"/>
              </w:rPr>
              <w:t>.2.Техніка виконання ударів ногами:</w:t>
            </w:r>
          </w:p>
          <w:p w:rsidR="00792006" w:rsidRPr="004010DE" w:rsidRDefault="00792006" w:rsidP="004010DE">
            <w:pPr>
              <w:spacing w:line="240" w:lineRule="auto"/>
              <w:ind w:hanging="7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 xml:space="preserve">1.Має </w:t>
            </w:r>
            <w:proofErr w:type="spellStart"/>
            <w:r w:rsidRPr="004010DE">
              <w:rPr>
                <w:sz w:val="24"/>
                <w:szCs w:val="24"/>
                <w:lang w:val="uk-UA"/>
              </w:rPr>
              <w:t>гері</w:t>
            </w:r>
            <w:proofErr w:type="spellEnd"/>
          </w:p>
          <w:p w:rsidR="00792006" w:rsidRPr="004010DE" w:rsidRDefault="00792006" w:rsidP="0075253B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spacing w:line="240" w:lineRule="auto"/>
              <w:rPr>
                <w:bCs/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2.</w:t>
            </w:r>
            <w:r w:rsidRPr="004010DE">
              <w:rPr>
                <w:bCs/>
                <w:sz w:val="24"/>
                <w:szCs w:val="24"/>
                <w:lang w:val="uk-UA"/>
              </w:rPr>
              <w:t xml:space="preserve"> Має </w:t>
            </w:r>
            <w:proofErr w:type="spellStart"/>
            <w:r w:rsidRPr="004010DE">
              <w:rPr>
                <w:bCs/>
                <w:sz w:val="24"/>
                <w:szCs w:val="24"/>
                <w:lang w:val="uk-UA"/>
              </w:rPr>
              <w:t>гері</w:t>
            </w:r>
            <w:proofErr w:type="spellEnd"/>
            <w:r w:rsidRPr="004010DE">
              <w:rPr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4010DE">
              <w:rPr>
                <w:bCs/>
                <w:sz w:val="24"/>
                <w:szCs w:val="24"/>
                <w:lang w:val="uk-UA"/>
              </w:rPr>
              <w:t>кеаге</w:t>
            </w:r>
            <w:proofErr w:type="spellEnd"/>
          </w:p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 xml:space="preserve">3.Маваши </w:t>
            </w:r>
            <w:proofErr w:type="spellStart"/>
            <w:r w:rsidRPr="004010DE">
              <w:rPr>
                <w:sz w:val="24"/>
                <w:szCs w:val="24"/>
                <w:lang w:val="uk-UA"/>
              </w:rPr>
              <w:t>гері</w:t>
            </w:r>
            <w:proofErr w:type="spellEnd"/>
          </w:p>
          <w:p w:rsidR="00792006" w:rsidRDefault="00792006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  <w:p w:rsidR="0075253B" w:rsidRDefault="0075253B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  <w:p w:rsidR="004D5205" w:rsidRDefault="004D5205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  <w:p w:rsidR="004D5205" w:rsidRDefault="004D5205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  <w:p w:rsidR="004D5205" w:rsidRDefault="004D5205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  <w:p w:rsidR="0075253B" w:rsidRPr="004010DE" w:rsidRDefault="0075253B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  <w:u w:val="single"/>
                <w:lang w:val="uk-UA"/>
              </w:rPr>
            </w:pPr>
            <w:r w:rsidRPr="004010DE">
              <w:rPr>
                <w:sz w:val="24"/>
                <w:szCs w:val="24"/>
                <w:u w:val="single"/>
                <w:lang w:val="uk-UA"/>
              </w:rPr>
              <w:t xml:space="preserve">Ідо </w:t>
            </w:r>
            <w:proofErr w:type="spellStart"/>
            <w:r w:rsidRPr="004010DE">
              <w:rPr>
                <w:sz w:val="24"/>
                <w:szCs w:val="24"/>
                <w:u w:val="single"/>
                <w:lang w:val="uk-UA"/>
              </w:rPr>
              <w:t>Гейко</w:t>
            </w:r>
            <w:proofErr w:type="spellEnd"/>
          </w:p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 xml:space="preserve">Пересування у </w:t>
            </w:r>
            <w:proofErr w:type="spellStart"/>
            <w:r w:rsidRPr="004010DE">
              <w:rPr>
                <w:sz w:val="24"/>
                <w:szCs w:val="24"/>
                <w:lang w:val="uk-UA"/>
              </w:rPr>
              <w:t>стійках</w:t>
            </w:r>
            <w:proofErr w:type="spellEnd"/>
            <w:r w:rsidRPr="004010DE">
              <w:rPr>
                <w:sz w:val="24"/>
                <w:szCs w:val="24"/>
                <w:lang w:val="uk-UA"/>
              </w:rPr>
              <w:t xml:space="preserve"> на 3 кроки з технікою </w:t>
            </w:r>
            <w:proofErr w:type="spellStart"/>
            <w:r w:rsidRPr="004010DE">
              <w:rPr>
                <w:sz w:val="24"/>
                <w:szCs w:val="24"/>
                <w:lang w:val="uk-UA"/>
              </w:rPr>
              <w:t>Гері+цукі+уке</w:t>
            </w:r>
            <w:proofErr w:type="spellEnd"/>
          </w:p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spacing w:line="240" w:lineRule="auto"/>
              <w:rPr>
                <w:b/>
                <w:sz w:val="24"/>
                <w:szCs w:val="24"/>
                <w:lang w:val="uk-UA"/>
              </w:rPr>
            </w:pPr>
            <w:proofErr w:type="spellStart"/>
            <w:r w:rsidRPr="004010DE">
              <w:rPr>
                <w:b/>
                <w:sz w:val="24"/>
                <w:szCs w:val="24"/>
                <w:lang w:val="uk-UA"/>
              </w:rPr>
              <w:t>Пульсометрія</w:t>
            </w:r>
            <w:proofErr w:type="spellEnd"/>
            <w:r w:rsidRPr="004010DE">
              <w:rPr>
                <w:b/>
                <w:sz w:val="24"/>
                <w:szCs w:val="24"/>
                <w:lang w:val="uk-UA"/>
              </w:rPr>
              <w:t>.</w:t>
            </w:r>
          </w:p>
          <w:p w:rsidR="00792006" w:rsidRPr="004010DE" w:rsidRDefault="00792006" w:rsidP="004010DE">
            <w:pPr>
              <w:spacing w:line="240" w:lineRule="auto"/>
              <w:rPr>
                <w:b/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  <w:u w:val="single"/>
                <w:lang w:val="uk-UA"/>
              </w:rPr>
            </w:pPr>
            <w:r w:rsidRPr="004010DE">
              <w:rPr>
                <w:sz w:val="24"/>
                <w:szCs w:val="24"/>
                <w:u w:val="single"/>
                <w:lang w:val="uk-UA"/>
              </w:rPr>
              <w:t>Ката</w:t>
            </w:r>
          </w:p>
          <w:p w:rsidR="00792006" w:rsidRDefault="00792006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  <w:proofErr w:type="spellStart"/>
            <w:r w:rsidRPr="004010DE">
              <w:rPr>
                <w:sz w:val="24"/>
                <w:szCs w:val="24"/>
                <w:lang w:val="uk-UA"/>
              </w:rPr>
              <w:t>Тайкіоку</w:t>
            </w:r>
            <w:proofErr w:type="spellEnd"/>
            <w:r w:rsidRPr="004010DE">
              <w:rPr>
                <w:sz w:val="24"/>
                <w:szCs w:val="24"/>
                <w:lang w:val="uk-UA"/>
              </w:rPr>
              <w:t xml:space="preserve"> (1,2,3)</w:t>
            </w:r>
          </w:p>
          <w:p w:rsidR="0075253B" w:rsidRDefault="0075253B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  <w:p w:rsidR="0075253B" w:rsidRDefault="0075253B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  <w:p w:rsidR="0075253B" w:rsidRPr="004010DE" w:rsidRDefault="0075253B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  <w:p w:rsidR="00792006" w:rsidRDefault="00792006" w:rsidP="004010DE">
            <w:pPr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4010DE">
              <w:rPr>
                <w:b/>
                <w:sz w:val="24"/>
                <w:szCs w:val="24"/>
                <w:lang w:val="uk-UA"/>
              </w:rPr>
              <w:t>Виконання Ката ігровій формі «Степ»</w:t>
            </w:r>
          </w:p>
          <w:p w:rsidR="0075253B" w:rsidRDefault="0075253B" w:rsidP="004010DE">
            <w:pPr>
              <w:spacing w:line="240" w:lineRule="auto"/>
              <w:rPr>
                <w:b/>
                <w:sz w:val="24"/>
                <w:szCs w:val="24"/>
                <w:lang w:val="uk-UA"/>
              </w:rPr>
            </w:pPr>
          </w:p>
          <w:p w:rsidR="0075253B" w:rsidRPr="004010DE" w:rsidRDefault="0075253B" w:rsidP="004010DE">
            <w:pPr>
              <w:spacing w:line="240" w:lineRule="auto"/>
              <w:rPr>
                <w:b/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  <w:u w:val="single"/>
                <w:lang w:val="uk-UA"/>
              </w:rPr>
            </w:pPr>
            <w:r w:rsidRPr="004010DE">
              <w:rPr>
                <w:sz w:val="24"/>
                <w:szCs w:val="24"/>
                <w:u w:val="single"/>
                <w:lang w:val="uk-UA"/>
              </w:rPr>
              <w:t xml:space="preserve">Комбінована техніка в парах </w:t>
            </w:r>
          </w:p>
          <w:p w:rsidR="00792006" w:rsidRDefault="00792006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Виконується з партнером</w:t>
            </w:r>
          </w:p>
          <w:p w:rsidR="0075253B" w:rsidRDefault="0075253B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  <w:p w:rsidR="00CF0516" w:rsidRDefault="00CF0516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  <w:p w:rsidR="00CF0516" w:rsidRPr="004010DE" w:rsidRDefault="00CF0516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  <w:u w:val="single"/>
                <w:lang w:val="uk-UA"/>
              </w:rPr>
            </w:pPr>
            <w:proofErr w:type="spellStart"/>
            <w:r w:rsidRPr="004010DE">
              <w:rPr>
                <w:sz w:val="24"/>
                <w:szCs w:val="24"/>
                <w:u w:val="single"/>
                <w:lang w:val="uk-UA"/>
              </w:rPr>
              <w:t>Джіу</w:t>
            </w:r>
            <w:proofErr w:type="spellEnd"/>
            <w:r w:rsidRPr="004010DE">
              <w:rPr>
                <w:sz w:val="24"/>
                <w:szCs w:val="24"/>
                <w:u w:val="single"/>
                <w:lang w:val="uk-UA"/>
              </w:rPr>
              <w:t xml:space="preserve"> </w:t>
            </w:r>
            <w:proofErr w:type="spellStart"/>
            <w:r w:rsidRPr="004010DE">
              <w:rPr>
                <w:sz w:val="24"/>
                <w:szCs w:val="24"/>
                <w:u w:val="single"/>
                <w:lang w:val="uk-UA"/>
              </w:rPr>
              <w:t>іпон</w:t>
            </w:r>
            <w:proofErr w:type="spellEnd"/>
            <w:r w:rsidRPr="004010DE">
              <w:rPr>
                <w:sz w:val="24"/>
                <w:szCs w:val="24"/>
                <w:u w:val="single"/>
                <w:lang w:val="uk-UA"/>
              </w:rPr>
              <w:t xml:space="preserve"> </w:t>
            </w:r>
            <w:proofErr w:type="spellStart"/>
            <w:r w:rsidRPr="004010DE">
              <w:rPr>
                <w:sz w:val="24"/>
                <w:szCs w:val="24"/>
                <w:u w:val="single"/>
                <w:lang w:val="uk-UA"/>
              </w:rPr>
              <w:t>куміте</w:t>
            </w:r>
            <w:proofErr w:type="spellEnd"/>
          </w:p>
          <w:p w:rsidR="00792006" w:rsidRDefault="00792006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Спаринг з партнером по завданням</w:t>
            </w:r>
          </w:p>
          <w:p w:rsidR="0075253B" w:rsidRDefault="0075253B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  <w:p w:rsidR="00CF0516" w:rsidRDefault="00CF0516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  <w:p w:rsidR="00CF0516" w:rsidRDefault="00CF0516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  <w:p w:rsidR="00DA6C8F" w:rsidRDefault="00DA6C8F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  <w:p w:rsidR="00DA6C8F" w:rsidRPr="004010DE" w:rsidRDefault="00DA6C8F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  <w:u w:val="single"/>
                <w:lang w:val="uk-UA"/>
              </w:rPr>
            </w:pPr>
            <w:r w:rsidRPr="004010DE">
              <w:rPr>
                <w:sz w:val="24"/>
                <w:szCs w:val="24"/>
                <w:u w:val="single"/>
                <w:lang w:val="uk-UA"/>
              </w:rPr>
              <w:t>Кондиція</w:t>
            </w:r>
          </w:p>
          <w:p w:rsidR="00792006" w:rsidRDefault="00792006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Присідання, віджимання, вправи для зміцнення м’язів пресу</w:t>
            </w:r>
          </w:p>
          <w:p w:rsidR="00F22761" w:rsidRDefault="00F22761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  <w:p w:rsidR="00F22761" w:rsidRDefault="00F22761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  <w:p w:rsidR="006A0150" w:rsidRPr="004010DE" w:rsidRDefault="006A0150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  <w:u w:val="single"/>
                <w:lang w:val="uk-UA"/>
              </w:rPr>
            </w:pPr>
            <w:r w:rsidRPr="004010DE">
              <w:rPr>
                <w:sz w:val="24"/>
                <w:szCs w:val="24"/>
                <w:u w:val="single"/>
                <w:lang w:val="uk-UA"/>
              </w:rPr>
              <w:t>Вправи на відновлення дихання</w:t>
            </w:r>
          </w:p>
          <w:p w:rsidR="001512F2" w:rsidRPr="004010DE" w:rsidRDefault="001512F2" w:rsidP="004010DE">
            <w:pPr>
              <w:spacing w:line="240" w:lineRule="auto"/>
              <w:rPr>
                <w:sz w:val="24"/>
                <w:szCs w:val="24"/>
                <w:u w:val="single"/>
                <w:lang w:val="uk-UA"/>
              </w:rPr>
            </w:pPr>
          </w:p>
          <w:p w:rsidR="001512F2" w:rsidRPr="004010DE" w:rsidRDefault="001512F2" w:rsidP="004010DE">
            <w:pPr>
              <w:spacing w:line="240" w:lineRule="auto"/>
              <w:rPr>
                <w:sz w:val="24"/>
                <w:szCs w:val="24"/>
                <w:u w:val="single"/>
                <w:lang w:val="uk-UA"/>
              </w:rPr>
            </w:pPr>
          </w:p>
          <w:p w:rsidR="001512F2" w:rsidRPr="004010DE" w:rsidRDefault="001512F2" w:rsidP="004010DE">
            <w:pPr>
              <w:spacing w:line="240" w:lineRule="auto"/>
              <w:rPr>
                <w:sz w:val="24"/>
                <w:szCs w:val="24"/>
                <w:u w:val="single"/>
                <w:lang w:val="uk-UA"/>
              </w:rPr>
            </w:pPr>
          </w:p>
          <w:p w:rsidR="001512F2" w:rsidRPr="004010DE" w:rsidRDefault="001512F2" w:rsidP="004010DE">
            <w:pPr>
              <w:spacing w:line="240" w:lineRule="auto"/>
              <w:rPr>
                <w:sz w:val="24"/>
                <w:szCs w:val="24"/>
                <w:u w:val="single"/>
                <w:lang w:val="uk-UA"/>
              </w:rPr>
            </w:pPr>
          </w:p>
          <w:p w:rsidR="001512F2" w:rsidRPr="004010DE" w:rsidRDefault="001512F2" w:rsidP="004010DE">
            <w:pPr>
              <w:spacing w:line="240" w:lineRule="auto"/>
              <w:rPr>
                <w:sz w:val="24"/>
                <w:szCs w:val="24"/>
                <w:u w:val="single"/>
                <w:lang w:val="uk-UA"/>
              </w:rPr>
            </w:pPr>
          </w:p>
          <w:p w:rsidR="001512F2" w:rsidRDefault="001512F2" w:rsidP="004010DE">
            <w:pPr>
              <w:spacing w:line="240" w:lineRule="auto"/>
              <w:rPr>
                <w:sz w:val="24"/>
                <w:szCs w:val="24"/>
                <w:u w:val="single"/>
                <w:lang w:val="uk-UA"/>
              </w:rPr>
            </w:pPr>
          </w:p>
          <w:p w:rsidR="00DB63F6" w:rsidRDefault="00DB63F6" w:rsidP="004010DE">
            <w:pPr>
              <w:spacing w:line="240" w:lineRule="auto"/>
              <w:rPr>
                <w:sz w:val="24"/>
                <w:szCs w:val="24"/>
                <w:u w:val="single"/>
                <w:lang w:val="uk-UA"/>
              </w:rPr>
            </w:pPr>
          </w:p>
          <w:p w:rsidR="00432785" w:rsidRDefault="00432785" w:rsidP="004010DE">
            <w:pPr>
              <w:spacing w:line="240" w:lineRule="auto"/>
              <w:rPr>
                <w:sz w:val="24"/>
                <w:szCs w:val="24"/>
                <w:u w:val="single"/>
                <w:lang w:val="uk-UA"/>
              </w:rPr>
            </w:pPr>
          </w:p>
          <w:p w:rsidR="00432785" w:rsidRDefault="00432785" w:rsidP="004010DE">
            <w:pPr>
              <w:spacing w:line="240" w:lineRule="auto"/>
              <w:rPr>
                <w:sz w:val="24"/>
                <w:szCs w:val="24"/>
                <w:u w:val="single"/>
                <w:lang w:val="uk-UA"/>
              </w:rPr>
            </w:pPr>
          </w:p>
          <w:p w:rsidR="00DB63F6" w:rsidRPr="004010DE" w:rsidRDefault="00DB63F6" w:rsidP="004010DE">
            <w:pPr>
              <w:spacing w:line="240" w:lineRule="auto"/>
              <w:rPr>
                <w:sz w:val="24"/>
                <w:szCs w:val="24"/>
                <w:u w:val="single"/>
                <w:lang w:val="uk-UA"/>
              </w:rPr>
            </w:pPr>
          </w:p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  <w:u w:val="single"/>
                <w:lang w:val="uk-UA"/>
              </w:rPr>
            </w:pPr>
            <w:proofErr w:type="spellStart"/>
            <w:r w:rsidRPr="004010DE">
              <w:rPr>
                <w:sz w:val="24"/>
                <w:szCs w:val="24"/>
                <w:u w:val="single"/>
                <w:lang w:val="uk-UA"/>
              </w:rPr>
              <w:t>Джиу</w:t>
            </w:r>
            <w:proofErr w:type="spellEnd"/>
            <w:r w:rsidRPr="004010DE">
              <w:rPr>
                <w:sz w:val="24"/>
                <w:szCs w:val="24"/>
                <w:u w:val="single"/>
                <w:lang w:val="uk-UA"/>
              </w:rPr>
              <w:t xml:space="preserve"> </w:t>
            </w:r>
            <w:proofErr w:type="spellStart"/>
            <w:r w:rsidRPr="004010DE">
              <w:rPr>
                <w:sz w:val="24"/>
                <w:szCs w:val="24"/>
                <w:u w:val="single"/>
                <w:lang w:val="uk-UA"/>
              </w:rPr>
              <w:t>куміте</w:t>
            </w:r>
            <w:proofErr w:type="spellEnd"/>
          </w:p>
          <w:p w:rsidR="00792006" w:rsidRDefault="00792006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Легкий спаринг з партнером</w:t>
            </w:r>
          </w:p>
          <w:p w:rsidR="00DB63F6" w:rsidRDefault="00DB63F6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  <w:p w:rsidR="00DB63F6" w:rsidRDefault="00DB63F6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  <w:p w:rsidR="00DB63F6" w:rsidRPr="004010DE" w:rsidRDefault="00DB63F6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  <w:p w:rsidR="00792006" w:rsidRDefault="00792006" w:rsidP="004010DE">
            <w:pPr>
              <w:spacing w:line="240" w:lineRule="auto"/>
              <w:rPr>
                <w:b/>
                <w:sz w:val="24"/>
                <w:szCs w:val="24"/>
                <w:lang w:val="uk-UA"/>
              </w:rPr>
            </w:pPr>
            <w:proofErr w:type="spellStart"/>
            <w:r w:rsidRPr="004010DE">
              <w:rPr>
                <w:b/>
                <w:sz w:val="24"/>
                <w:szCs w:val="24"/>
                <w:lang w:val="uk-UA"/>
              </w:rPr>
              <w:t>Пульсометрія</w:t>
            </w:r>
            <w:proofErr w:type="spellEnd"/>
            <w:r w:rsidRPr="004010DE">
              <w:rPr>
                <w:b/>
                <w:sz w:val="24"/>
                <w:szCs w:val="24"/>
                <w:lang w:val="uk-UA"/>
              </w:rPr>
              <w:t>.</w:t>
            </w:r>
          </w:p>
          <w:p w:rsidR="00DB63F6" w:rsidRPr="004010DE" w:rsidRDefault="00DB63F6" w:rsidP="004010DE">
            <w:pPr>
              <w:spacing w:line="240" w:lineRule="auto"/>
              <w:rPr>
                <w:b/>
                <w:sz w:val="24"/>
                <w:szCs w:val="24"/>
                <w:lang w:val="uk-UA"/>
              </w:rPr>
            </w:pPr>
          </w:p>
          <w:p w:rsidR="00CD1F73" w:rsidRDefault="00CD1F73" w:rsidP="004010DE">
            <w:pPr>
              <w:spacing w:line="240" w:lineRule="auto"/>
              <w:rPr>
                <w:b/>
                <w:i/>
                <w:sz w:val="24"/>
                <w:szCs w:val="24"/>
                <w:u w:val="single"/>
                <w:lang w:val="uk-UA"/>
              </w:rPr>
            </w:pPr>
          </w:p>
          <w:p w:rsidR="00432785" w:rsidRPr="004010DE" w:rsidRDefault="00432785" w:rsidP="004010DE">
            <w:pPr>
              <w:spacing w:line="240" w:lineRule="auto"/>
              <w:rPr>
                <w:b/>
                <w:i/>
                <w:sz w:val="24"/>
                <w:szCs w:val="24"/>
                <w:u w:val="single"/>
                <w:lang w:val="uk-UA"/>
              </w:rPr>
            </w:pPr>
          </w:p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  <w:u w:val="single"/>
                <w:lang w:val="uk-UA"/>
              </w:rPr>
            </w:pPr>
            <w:r w:rsidRPr="004010DE">
              <w:rPr>
                <w:b/>
                <w:i/>
                <w:sz w:val="24"/>
                <w:szCs w:val="24"/>
                <w:u w:val="single"/>
                <w:lang w:val="uk-UA"/>
              </w:rPr>
              <w:t>Заключна частина</w:t>
            </w:r>
          </w:p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Зменшуємо рухову активність. Відновлення до звичайного стану. Підведення підсумків,</w:t>
            </w:r>
          </w:p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792006" w:rsidRPr="005703F9" w:rsidRDefault="00657ED8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u w:val="single"/>
                <w:lang w:val="uk-UA"/>
              </w:rPr>
            </w:pPr>
            <w:r w:rsidRPr="005703F9">
              <w:rPr>
                <w:b/>
                <w:sz w:val="24"/>
                <w:szCs w:val="24"/>
                <w:u w:val="single"/>
                <w:lang w:val="uk-UA"/>
              </w:rPr>
              <w:lastRenderedPageBreak/>
              <w:t>15хв</w:t>
            </w: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  <w:r w:rsidRPr="005703F9">
              <w:rPr>
                <w:b/>
                <w:sz w:val="24"/>
                <w:szCs w:val="24"/>
                <w:lang w:val="uk-UA"/>
              </w:rPr>
              <w:t>5 хв</w:t>
            </w: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CD1F73" w:rsidRPr="005703F9" w:rsidRDefault="00CD1F73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  <w:r w:rsidRPr="005703F9">
              <w:rPr>
                <w:b/>
                <w:sz w:val="24"/>
                <w:szCs w:val="24"/>
                <w:lang w:val="uk-UA"/>
              </w:rPr>
              <w:t>2 хв</w:t>
            </w:r>
          </w:p>
          <w:p w:rsidR="009776BD" w:rsidRPr="005703F9" w:rsidRDefault="009776BD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  <w:r w:rsidRPr="005703F9">
              <w:rPr>
                <w:b/>
                <w:sz w:val="24"/>
                <w:szCs w:val="24"/>
                <w:lang w:val="uk-UA"/>
              </w:rPr>
              <w:t>6 хв</w:t>
            </w: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  <w:r w:rsidRPr="005703F9">
              <w:rPr>
                <w:b/>
                <w:sz w:val="24"/>
                <w:szCs w:val="24"/>
                <w:lang w:val="uk-UA"/>
              </w:rPr>
              <w:t>10раз</w:t>
            </w: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  <w:r w:rsidRPr="005703F9">
              <w:rPr>
                <w:b/>
                <w:sz w:val="24"/>
                <w:szCs w:val="24"/>
                <w:lang w:val="uk-UA"/>
              </w:rPr>
              <w:t>10раз</w:t>
            </w: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  <w:r w:rsidRPr="005703F9">
              <w:rPr>
                <w:b/>
                <w:sz w:val="24"/>
                <w:szCs w:val="24"/>
                <w:lang w:val="uk-UA"/>
              </w:rPr>
              <w:t>10раз</w:t>
            </w: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  <w:r w:rsidRPr="005703F9">
              <w:rPr>
                <w:b/>
                <w:sz w:val="24"/>
                <w:szCs w:val="24"/>
                <w:lang w:val="uk-UA"/>
              </w:rPr>
              <w:t>10раз</w:t>
            </w: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  <w:r w:rsidRPr="005703F9">
              <w:rPr>
                <w:b/>
                <w:sz w:val="24"/>
                <w:szCs w:val="24"/>
                <w:lang w:val="uk-UA"/>
              </w:rPr>
              <w:t>10раз</w:t>
            </w: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41301E" w:rsidRPr="005703F9" w:rsidRDefault="0041301E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C632E0" w:rsidRPr="005703F9" w:rsidRDefault="00C632E0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  <w:r w:rsidRPr="005703F9">
              <w:rPr>
                <w:b/>
                <w:sz w:val="24"/>
                <w:szCs w:val="24"/>
                <w:lang w:val="uk-UA"/>
              </w:rPr>
              <w:t>2 хв</w:t>
            </w: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5703F9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  <w:r w:rsidRPr="005703F9">
              <w:rPr>
                <w:b/>
                <w:sz w:val="24"/>
                <w:szCs w:val="24"/>
                <w:lang w:val="uk-UA"/>
              </w:rPr>
              <w:t>70 хв</w:t>
            </w: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5253B" w:rsidRDefault="0075253B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5703F9" w:rsidRPr="005703F9" w:rsidRDefault="005703F9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5253B" w:rsidRPr="005703F9" w:rsidRDefault="0075253B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4545B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  <w:r w:rsidRPr="005703F9">
              <w:rPr>
                <w:b/>
                <w:sz w:val="24"/>
                <w:szCs w:val="24"/>
                <w:lang w:val="uk-UA"/>
              </w:rPr>
              <w:t>5 хв</w:t>
            </w:r>
          </w:p>
          <w:p w:rsidR="003F124C" w:rsidRPr="005703F9" w:rsidRDefault="003F124C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  <w:r w:rsidRPr="005703F9">
              <w:rPr>
                <w:b/>
                <w:sz w:val="24"/>
                <w:szCs w:val="24"/>
                <w:lang w:val="uk-UA"/>
              </w:rPr>
              <w:t>5 хв</w:t>
            </w: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C17167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  <w:r w:rsidR="00792006" w:rsidRPr="005703F9">
              <w:rPr>
                <w:b/>
                <w:sz w:val="24"/>
                <w:szCs w:val="24"/>
                <w:lang w:val="uk-UA"/>
              </w:rPr>
              <w:t xml:space="preserve"> хв</w:t>
            </w: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0413D0" w:rsidRPr="005703F9" w:rsidRDefault="000413D0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41301E" w:rsidRPr="005703F9" w:rsidRDefault="0041301E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41301E" w:rsidRPr="005703F9" w:rsidRDefault="0041301E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41301E" w:rsidRPr="005703F9" w:rsidRDefault="0041301E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41301E" w:rsidRPr="005703F9" w:rsidRDefault="0041301E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41301E" w:rsidRPr="005703F9" w:rsidRDefault="0041301E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41301E" w:rsidRPr="005703F9" w:rsidRDefault="0041301E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C632E0" w:rsidRPr="005703F9" w:rsidRDefault="00C632E0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41301E" w:rsidRPr="005703F9" w:rsidRDefault="0041301E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  <w:r w:rsidRPr="005703F9">
              <w:rPr>
                <w:b/>
                <w:sz w:val="24"/>
                <w:szCs w:val="24"/>
                <w:lang w:val="uk-UA"/>
              </w:rPr>
              <w:t>2</w:t>
            </w:r>
            <w:r w:rsidR="00432785" w:rsidRPr="005703F9">
              <w:rPr>
                <w:b/>
                <w:sz w:val="24"/>
                <w:szCs w:val="24"/>
                <w:lang w:val="uk-UA"/>
              </w:rPr>
              <w:t xml:space="preserve"> </w:t>
            </w:r>
            <w:r w:rsidRPr="005703F9">
              <w:rPr>
                <w:b/>
                <w:sz w:val="24"/>
                <w:szCs w:val="24"/>
                <w:lang w:val="uk-UA"/>
              </w:rPr>
              <w:t>хв</w:t>
            </w:r>
          </w:p>
          <w:p w:rsidR="00657ED8" w:rsidRPr="005703F9" w:rsidRDefault="00657ED8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657ED8" w:rsidRPr="005703F9" w:rsidRDefault="00657ED8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5253B" w:rsidRPr="005703F9" w:rsidRDefault="0075253B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41301E" w:rsidRPr="005703F9" w:rsidRDefault="0041301E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41301E" w:rsidRPr="005703F9" w:rsidRDefault="0041301E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6A0150" w:rsidRPr="005703F9" w:rsidRDefault="006A0150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C17167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  <w:r w:rsidR="00792006" w:rsidRPr="005703F9">
              <w:rPr>
                <w:b/>
                <w:sz w:val="24"/>
                <w:szCs w:val="24"/>
                <w:lang w:val="uk-UA"/>
              </w:rPr>
              <w:t xml:space="preserve"> хв</w:t>
            </w: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C17167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  <w:r w:rsidR="00432785" w:rsidRPr="005703F9">
              <w:rPr>
                <w:b/>
                <w:sz w:val="24"/>
                <w:szCs w:val="24"/>
                <w:lang w:val="uk-UA"/>
              </w:rPr>
              <w:t xml:space="preserve"> </w:t>
            </w:r>
            <w:r w:rsidR="00792006" w:rsidRPr="005703F9">
              <w:rPr>
                <w:b/>
                <w:sz w:val="24"/>
                <w:szCs w:val="24"/>
                <w:lang w:val="uk-UA"/>
              </w:rPr>
              <w:t>хв</w:t>
            </w:r>
          </w:p>
          <w:p w:rsidR="0075253B" w:rsidRPr="005703F9" w:rsidRDefault="0075253B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C17167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  <w:r w:rsidR="00432785" w:rsidRPr="005703F9">
              <w:rPr>
                <w:b/>
                <w:sz w:val="24"/>
                <w:szCs w:val="24"/>
                <w:lang w:val="uk-UA"/>
              </w:rPr>
              <w:t xml:space="preserve"> </w:t>
            </w:r>
            <w:r w:rsidR="00792006" w:rsidRPr="005703F9">
              <w:rPr>
                <w:b/>
                <w:sz w:val="24"/>
                <w:szCs w:val="24"/>
                <w:lang w:val="uk-UA"/>
              </w:rPr>
              <w:t>хв</w:t>
            </w: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4D5205" w:rsidRPr="005703F9" w:rsidRDefault="004D5205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4D5205" w:rsidRPr="005703F9" w:rsidRDefault="004D5205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4D5205" w:rsidRPr="005703F9" w:rsidRDefault="004D5205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C17167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8</w:t>
            </w:r>
            <w:r w:rsidR="00792006" w:rsidRPr="005703F9">
              <w:rPr>
                <w:b/>
                <w:sz w:val="24"/>
                <w:szCs w:val="24"/>
                <w:lang w:val="uk-UA"/>
              </w:rPr>
              <w:t xml:space="preserve"> хв</w:t>
            </w: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4D5205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  <w:r w:rsidRPr="005703F9">
              <w:rPr>
                <w:b/>
                <w:sz w:val="24"/>
                <w:szCs w:val="24"/>
                <w:lang w:val="uk-UA"/>
              </w:rPr>
              <w:t>2</w:t>
            </w:r>
            <w:r w:rsidR="00432785" w:rsidRPr="005703F9">
              <w:rPr>
                <w:b/>
                <w:sz w:val="24"/>
                <w:szCs w:val="24"/>
                <w:lang w:val="uk-UA"/>
              </w:rPr>
              <w:t xml:space="preserve"> </w:t>
            </w:r>
            <w:r w:rsidRPr="005703F9">
              <w:rPr>
                <w:b/>
                <w:sz w:val="24"/>
                <w:szCs w:val="24"/>
                <w:lang w:val="uk-UA"/>
              </w:rPr>
              <w:t>хв</w:t>
            </w:r>
          </w:p>
          <w:p w:rsidR="004D5205" w:rsidRPr="005703F9" w:rsidRDefault="004D5205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C17167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</w:t>
            </w:r>
            <w:r w:rsidR="00432785" w:rsidRPr="005703F9">
              <w:rPr>
                <w:b/>
                <w:sz w:val="24"/>
                <w:szCs w:val="24"/>
                <w:lang w:val="uk-UA"/>
              </w:rPr>
              <w:t xml:space="preserve"> </w:t>
            </w:r>
            <w:r w:rsidR="00792006" w:rsidRPr="005703F9">
              <w:rPr>
                <w:b/>
                <w:sz w:val="24"/>
                <w:szCs w:val="24"/>
                <w:lang w:val="uk-UA"/>
              </w:rPr>
              <w:t>хв</w:t>
            </w: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4D5205" w:rsidRPr="005703F9" w:rsidRDefault="004D5205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4D5205" w:rsidRPr="005703F9" w:rsidRDefault="004D5205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4D5205" w:rsidRPr="005703F9" w:rsidRDefault="004D5205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4D5205" w:rsidRPr="005703F9" w:rsidRDefault="004D5205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C17167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8</w:t>
            </w:r>
            <w:r w:rsidR="00432785" w:rsidRPr="005703F9">
              <w:rPr>
                <w:b/>
                <w:sz w:val="24"/>
                <w:szCs w:val="24"/>
                <w:lang w:val="uk-UA"/>
              </w:rPr>
              <w:t xml:space="preserve"> </w:t>
            </w:r>
            <w:r w:rsidR="00792006" w:rsidRPr="005703F9">
              <w:rPr>
                <w:b/>
                <w:sz w:val="24"/>
                <w:szCs w:val="24"/>
                <w:lang w:val="uk-UA"/>
              </w:rPr>
              <w:t>хв</w:t>
            </w: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CF0516" w:rsidRPr="005703F9" w:rsidRDefault="00CF051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CF0516" w:rsidRPr="005703F9" w:rsidRDefault="00CF051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CF0516" w:rsidRPr="005703F9" w:rsidRDefault="00CF051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CF0516" w:rsidRDefault="00CF051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DA6C8F" w:rsidRDefault="00DA6C8F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DA6C8F" w:rsidRPr="005703F9" w:rsidRDefault="00DA6C8F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657ED8" w:rsidRPr="005703F9" w:rsidRDefault="00C17167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8</w:t>
            </w:r>
            <w:r w:rsidR="00432785" w:rsidRPr="005703F9">
              <w:rPr>
                <w:b/>
                <w:sz w:val="24"/>
                <w:szCs w:val="24"/>
                <w:lang w:val="uk-UA"/>
              </w:rPr>
              <w:t xml:space="preserve"> </w:t>
            </w:r>
            <w:r w:rsidR="00792006" w:rsidRPr="005703F9">
              <w:rPr>
                <w:b/>
                <w:sz w:val="24"/>
                <w:szCs w:val="24"/>
                <w:lang w:val="uk-UA"/>
              </w:rPr>
              <w:t>х</w:t>
            </w:r>
            <w:r w:rsidR="00A80FA4" w:rsidRPr="005703F9">
              <w:rPr>
                <w:b/>
                <w:sz w:val="24"/>
                <w:szCs w:val="24"/>
                <w:lang w:val="uk-UA"/>
              </w:rPr>
              <w:t>в</w:t>
            </w:r>
          </w:p>
          <w:p w:rsidR="00657ED8" w:rsidRPr="005703F9" w:rsidRDefault="00657ED8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A80FA4" w:rsidRPr="005703F9" w:rsidRDefault="00A80FA4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A80FA4" w:rsidRPr="005703F9" w:rsidRDefault="00A80FA4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A80FA4" w:rsidRPr="005703F9" w:rsidRDefault="00A80FA4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4D5205" w:rsidRPr="005703F9" w:rsidRDefault="004D5205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6A0150" w:rsidRPr="005703F9" w:rsidRDefault="006A0150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B06FD0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  <w:r w:rsidR="00792006" w:rsidRPr="005703F9">
              <w:rPr>
                <w:b/>
                <w:sz w:val="24"/>
                <w:szCs w:val="24"/>
                <w:lang w:val="uk-UA"/>
              </w:rPr>
              <w:t xml:space="preserve"> хв</w:t>
            </w: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657ED8" w:rsidRPr="005703F9" w:rsidRDefault="00657ED8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657ED8" w:rsidRPr="005703F9" w:rsidRDefault="00657ED8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657ED8" w:rsidRPr="005703F9" w:rsidRDefault="00657ED8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657ED8" w:rsidRPr="005703F9" w:rsidRDefault="00657ED8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657ED8" w:rsidRPr="005703F9" w:rsidRDefault="00657ED8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432785" w:rsidRPr="005703F9" w:rsidRDefault="00432785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432785" w:rsidRPr="005703F9" w:rsidRDefault="00432785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432785" w:rsidRPr="005703F9" w:rsidRDefault="00432785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657ED8" w:rsidRPr="005703F9" w:rsidRDefault="00657ED8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5703F9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  <w:r w:rsidRPr="005703F9">
              <w:rPr>
                <w:b/>
                <w:sz w:val="24"/>
                <w:szCs w:val="24"/>
                <w:lang w:val="uk-UA"/>
              </w:rPr>
              <w:t>10</w:t>
            </w:r>
            <w:r w:rsidR="00792006" w:rsidRPr="005703F9">
              <w:rPr>
                <w:b/>
                <w:sz w:val="24"/>
                <w:szCs w:val="24"/>
                <w:lang w:val="uk-UA"/>
              </w:rPr>
              <w:t xml:space="preserve"> хв</w:t>
            </w: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A04D94" w:rsidRPr="005703F9" w:rsidRDefault="00A04D94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A04D94" w:rsidRPr="005703F9" w:rsidRDefault="00432785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  <w:r w:rsidRPr="005703F9">
              <w:rPr>
                <w:b/>
                <w:sz w:val="24"/>
                <w:szCs w:val="24"/>
                <w:lang w:val="uk-UA"/>
              </w:rPr>
              <w:t>2 хв</w:t>
            </w:r>
          </w:p>
          <w:p w:rsidR="00A04D94" w:rsidRPr="005703F9" w:rsidRDefault="00A04D94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A04D94" w:rsidRPr="005703F9" w:rsidRDefault="00A04D94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792006" w:rsidP="004010DE">
            <w:pPr>
              <w:pStyle w:val="a6"/>
              <w:spacing w:line="240" w:lineRule="auto"/>
              <w:ind w:left="0" w:hanging="108"/>
              <w:rPr>
                <w:b/>
                <w:sz w:val="24"/>
                <w:szCs w:val="24"/>
                <w:lang w:val="uk-UA"/>
              </w:rPr>
            </w:pPr>
          </w:p>
          <w:p w:rsidR="00792006" w:rsidRPr="005703F9" w:rsidRDefault="009776BD" w:rsidP="00DB63F6">
            <w:pPr>
              <w:pStyle w:val="a6"/>
              <w:spacing w:line="240" w:lineRule="auto"/>
              <w:ind w:left="0" w:hanging="108"/>
              <w:rPr>
                <w:b/>
                <w:sz w:val="24"/>
                <w:szCs w:val="24"/>
                <w:lang w:val="uk-UA"/>
              </w:rPr>
            </w:pPr>
            <w:r w:rsidRPr="005703F9">
              <w:rPr>
                <w:b/>
                <w:sz w:val="24"/>
                <w:szCs w:val="24"/>
                <w:lang w:val="uk-UA"/>
              </w:rPr>
              <w:t xml:space="preserve"> </w:t>
            </w:r>
            <w:r w:rsidR="005703F9" w:rsidRPr="005703F9">
              <w:rPr>
                <w:b/>
                <w:sz w:val="24"/>
                <w:szCs w:val="24"/>
                <w:lang w:val="uk-UA"/>
              </w:rPr>
              <w:t>5</w:t>
            </w:r>
            <w:r w:rsidR="00432785" w:rsidRPr="005703F9">
              <w:rPr>
                <w:b/>
                <w:sz w:val="24"/>
                <w:szCs w:val="24"/>
                <w:lang w:val="uk-UA"/>
              </w:rPr>
              <w:t xml:space="preserve"> </w:t>
            </w:r>
            <w:r w:rsidRPr="005703F9">
              <w:rPr>
                <w:b/>
                <w:sz w:val="24"/>
                <w:szCs w:val="24"/>
                <w:lang w:val="uk-UA"/>
              </w:rPr>
              <w:t>хв</w:t>
            </w:r>
          </w:p>
          <w:p w:rsidR="00792006" w:rsidRPr="005703F9" w:rsidRDefault="00792006" w:rsidP="004010DE">
            <w:pPr>
              <w:pStyle w:val="a6"/>
              <w:spacing w:line="240" w:lineRule="auto"/>
              <w:ind w:left="0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4536" w:type="dxa"/>
          </w:tcPr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lastRenderedPageBreak/>
              <w:t>Зовнішній вигляд, самопочуття</w:t>
            </w:r>
          </w:p>
          <w:p w:rsidR="009776BD" w:rsidRDefault="009776BD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Дотримання правил безпеки під час проведення тренувань та виконання спортивних вправ;</w:t>
            </w:r>
          </w:p>
          <w:p w:rsidR="00432785" w:rsidRPr="004010DE" w:rsidRDefault="00432785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  <w:p w:rsidR="00792006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60-70 ССС/хвилину</w:t>
            </w:r>
          </w:p>
          <w:p w:rsidR="004545B6" w:rsidRPr="004010DE" w:rsidRDefault="004545B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u w:val="single"/>
                <w:lang w:val="uk-UA"/>
              </w:rPr>
            </w:pPr>
            <w:r w:rsidRPr="004010DE">
              <w:rPr>
                <w:sz w:val="24"/>
                <w:szCs w:val="24"/>
                <w:u w:val="single"/>
                <w:lang w:val="uk-UA"/>
              </w:rPr>
              <w:t>Додаток №1</w:t>
            </w:r>
          </w:p>
          <w:p w:rsidR="00792006" w:rsidRPr="004010DE" w:rsidRDefault="00CD1F73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u w:val="single"/>
                <w:lang w:val="uk-UA"/>
              </w:rPr>
            </w:pPr>
            <w:r w:rsidRPr="004010DE">
              <w:rPr>
                <w:noProof/>
                <w:sz w:val="24"/>
                <w:szCs w:val="24"/>
                <w:u w:val="single"/>
                <w:lang w:eastAsia="ru-RU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165841</wp:posOffset>
                  </wp:positionV>
                  <wp:extent cx="2644140" cy="1799484"/>
                  <wp:effectExtent l="133350" t="133350" r="99060" b="125095"/>
                  <wp:wrapNone/>
                  <wp:docPr id="38" name="Рисунок 3" descr="F:\панчуков фото\IMG_20170119_1940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панчуков фото\IMG_20170119_1940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9127" cy="18028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u w:val="single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u w:val="single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u w:val="single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u w:val="single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u w:val="single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u w:val="single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u w:val="single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u w:val="single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u w:val="single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u w:val="single"/>
                <w:lang w:val="uk-UA"/>
              </w:rPr>
            </w:pPr>
          </w:p>
          <w:p w:rsidR="004545B6" w:rsidRDefault="004545B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u w:val="single"/>
                <w:lang w:val="uk-UA"/>
              </w:rPr>
            </w:pPr>
          </w:p>
          <w:p w:rsidR="0041301E" w:rsidRPr="004010DE" w:rsidRDefault="0041301E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u w:val="single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100-120 ССС/хвилину</w:t>
            </w:r>
          </w:p>
          <w:p w:rsidR="004545B6" w:rsidRPr="004010DE" w:rsidRDefault="004545B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u w:val="single"/>
                <w:lang w:val="uk-UA"/>
              </w:rPr>
            </w:pPr>
          </w:p>
          <w:p w:rsidR="004545B6" w:rsidRPr="00311303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u w:val="single"/>
                <w:lang w:val="uk-UA"/>
              </w:rPr>
            </w:pPr>
            <w:r w:rsidRPr="004010DE">
              <w:rPr>
                <w:sz w:val="24"/>
                <w:szCs w:val="24"/>
                <w:u w:val="single"/>
                <w:lang w:val="uk-UA"/>
              </w:rPr>
              <w:t>Додаток №2</w:t>
            </w: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Вихідна позиція: права рука відведена до голови, ліва розташовується уздовж грудної клітини.</w:t>
            </w:r>
          </w:p>
          <w:p w:rsidR="000413D0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Повернути корпус на 45 ° (праве плече висунути вперед), одночасно відвести передпліччя правої руки в сторону, обертаючи по горизонтальній осі.</w:t>
            </w:r>
            <w:r w:rsidR="00CF0516" w:rsidRPr="004010DE">
              <w:rPr>
                <w:noProof/>
                <w:sz w:val="24"/>
                <w:szCs w:val="24"/>
                <w:lang w:eastAsia="ru-RU"/>
              </w:rPr>
              <w:t xml:space="preserve"> </w:t>
            </w:r>
            <w:r w:rsidR="00CF0516" w:rsidRPr="004010DE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567C571" wp14:editId="190E57CB">
                  <wp:extent cx="2583180" cy="1528193"/>
                  <wp:effectExtent l="133350" t="133350" r="121920" b="129540"/>
                  <wp:docPr id="41" name="Рисунок 5" descr="F:\панчуков фото\IMG_20170119_2226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панчуков фото\IMG_20170119_2226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565" cy="15325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="000413D0" w:rsidRPr="004010DE">
              <w:rPr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8752" behindDoc="1" locked="0" layoutInCell="1" allowOverlap="1">
                  <wp:simplePos x="0" y="0"/>
                  <wp:positionH relativeFrom="column">
                    <wp:posOffset>4516120</wp:posOffset>
                  </wp:positionH>
                  <wp:positionV relativeFrom="paragraph">
                    <wp:posOffset>388620</wp:posOffset>
                  </wp:positionV>
                  <wp:extent cx="2311200" cy="1720800"/>
                  <wp:effectExtent l="19050" t="0" r="0" b="0"/>
                  <wp:wrapNone/>
                  <wp:docPr id="39" name="Рисунок 4" descr="F:\панчуков фото\IMG_20170119_1958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:\панчуков фото\IMG_20170119_1958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1200" cy="1720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Спочатку треба стиснути кулаки і витягнути руки вперед так, щоб кулаки торкнулися один одного симетрично осі, що проходить уздовж тіла. Потім необхідно ліву руку, повертаючи, відвести (</w:t>
            </w:r>
            <w:proofErr w:type="spellStart"/>
            <w:r w:rsidRPr="004010DE">
              <w:rPr>
                <w:sz w:val="24"/>
                <w:szCs w:val="24"/>
                <w:lang w:val="uk-UA"/>
              </w:rPr>
              <w:t>хікіте</w:t>
            </w:r>
            <w:proofErr w:type="spellEnd"/>
            <w:r w:rsidRPr="004010DE">
              <w:rPr>
                <w:sz w:val="24"/>
                <w:szCs w:val="24"/>
                <w:lang w:val="uk-UA"/>
              </w:rPr>
              <w:t>). Права рука залишається в тому ж положенні. Ця позиція вихідна.</w:t>
            </w:r>
          </w:p>
          <w:p w:rsidR="009776BD" w:rsidRPr="004010DE" w:rsidRDefault="009776BD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125-140 ССС/хвилину</w:t>
            </w:r>
          </w:p>
          <w:p w:rsidR="00792006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u w:val="single"/>
                <w:lang w:val="uk-UA"/>
              </w:rPr>
            </w:pPr>
          </w:p>
          <w:p w:rsidR="00C632E0" w:rsidRPr="004010DE" w:rsidRDefault="00C632E0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u w:val="single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u w:val="single"/>
                <w:lang w:val="uk-UA"/>
              </w:rPr>
            </w:pPr>
            <w:r w:rsidRPr="004010DE">
              <w:rPr>
                <w:sz w:val="24"/>
                <w:szCs w:val="24"/>
                <w:u w:val="single"/>
                <w:lang w:val="uk-UA"/>
              </w:rPr>
              <w:t>Додаток №3</w:t>
            </w: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Виконуючи удар, опорну ногу трохи зігнути.</w:t>
            </w:r>
          </w:p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  <w:p w:rsidR="00657ED8" w:rsidRPr="004010DE" w:rsidRDefault="00792006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Різко піднімаючи ногу вгору, нанести удар п'ятою або подушечкою пальців ніг (</w:t>
            </w:r>
            <w:proofErr w:type="spellStart"/>
            <w:r w:rsidRPr="004010DE">
              <w:rPr>
                <w:sz w:val="24"/>
                <w:szCs w:val="24"/>
                <w:lang w:val="uk-UA"/>
              </w:rPr>
              <w:t>чесоку</w:t>
            </w:r>
            <w:proofErr w:type="spellEnd"/>
            <w:r w:rsidRPr="004010DE">
              <w:rPr>
                <w:sz w:val="24"/>
                <w:szCs w:val="24"/>
                <w:lang w:val="uk-UA"/>
              </w:rPr>
              <w:t xml:space="preserve">). </w:t>
            </w:r>
          </w:p>
          <w:p w:rsidR="00657ED8" w:rsidRPr="004010DE" w:rsidRDefault="00657ED8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  <w:p w:rsidR="00792006" w:rsidRDefault="00792006" w:rsidP="004010DE">
            <w:pPr>
              <w:spacing w:line="240" w:lineRule="auto"/>
              <w:rPr>
                <w:sz w:val="24"/>
                <w:szCs w:val="24"/>
              </w:rPr>
            </w:pPr>
            <w:proofErr w:type="spellStart"/>
            <w:r w:rsidRPr="004010DE">
              <w:rPr>
                <w:sz w:val="24"/>
                <w:szCs w:val="24"/>
              </w:rPr>
              <w:t>Потрібно</w:t>
            </w:r>
            <w:proofErr w:type="spellEnd"/>
            <w:r w:rsidRPr="004010DE">
              <w:rPr>
                <w:sz w:val="24"/>
                <w:szCs w:val="24"/>
              </w:rPr>
              <w:t xml:space="preserve"> </w:t>
            </w:r>
            <w:proofErr w:type="spellStart"/>
            <w:r w:rsidRPr="004010DE">
              <w:rPr>
                <w:sz w:val="24"/>
                <w:szCs w:val="24"/>
              </w:rPr>
              <w:t>звернути</w:t>
            </w:r>
            <w:proofErr w:type="spellEnd"/>
            <w:r w:rsidRPr="004010DE">
              <w:rPr>
                <w:sz w:val="24"/>
                <w:szCs w:val="24"/>
              </w:rPr>
              <w:t xml:space="preserve"> </w:t>
            </w:r>
            <w:proofErr w:type="spellStart"/>
            <w:r w:rsidRPr="004010DE">
              <w:rPr>
                <w:sz w:val="24"/>
                <w:szCs w:val="24"/>
              </w:rPr>
              <w:t>увагу</w:t>
            </w:r>
            <w:proofErr w:type="spellEnd"/>
            <w:r w:rsidRPr="004010DE">
              <w:rPr>
                <w:sz w:val="24"/>
                <w:szCs w:val="24"/>
              </w:rPr>
              <w:t xml:space="preserve">, </w:t>
            </w:r>
            <w:proofErr w:type="spellStart"/>
            <w:r w:rsidRPr="004010DE">
              <w:rPr>
                <w:sz w:val="24"/>
                <w:szCs w:val="24"/>
              </w:rPr>
              <w:t>щоб</w:t>
            </w:r>
            <w:proofErr w:type="spellEnd"/>
            <w:r w:rsidRPr="004010DE">
              <w:rPr>
                <w:sz w:val="24"/>
                <w:szCs w:val="24"/>
              </w:rPr>
              <w:t xml:space="preserve"> </w:t>
            </w:r>
            <w:proofErr w:type="spellStart"/>
            <w:r w:rsidRPr="004010DE">
              <w:rPr>
                <w:sz w:val="24"/>
                <w:szCs w:val="24"/>
              </w:rPr>
              <w:t>опорна</w:t>
            </w:r>
            <w:proofErr w:type="spellEnd"/>
            <w:r w:rsidRPr="004010DE">
              <w:rPr>
                <w:sz w:val="24"/>
                <w:szCs w:val="24"/>
              </w:rPr>
              <w:t xml:space="preserve"> нога не </w:t>
            </w:r>
            <w:proofErr w:type="spellStart"/>
            <w:r w:rsidRPr="004010DE">
              <w:rPr>
                <w:sz w:val="24"/>
                <w:szCs w:val="24"/>
              </w:rPr>
              <w:t>відривалася</w:t>
            </w:r>
            <w:proofErr w:type="spellEnd"/>
            <w:r w:rsidRPr="004010DE">
              <w:rPr>
                <w:sz w:val="24"/>
                <w:szCs w:val="24"/>
              </w:rPr>
              <w:t xml:space="preserve"> </w:t>
            </w:r>
            <w:proofErr w:type="spellStart"/>
            <w:r w:rsidRPr="004010DE">
              <w:rPr>
                <w:sz w:val="24"/>
                <w:szCs w:val="24"/>
              </w:rPr>
              <w:t>від</w:t>
            </w:r>
            <w:proofErr w:type="spellEnd"/>
            <w:r w:rsidRPr="004010DE">
              <w:rPr>
                <w:sz w:val="24"/>
                <w:szCs w:val="24"/>
              </w:rPr>
              <w:t xml:space="preserve"> </w:t>
            </w:r>
            <w:proofErr w:type="spellStart"/>
            <w:r w:rsidRPr="004010DE">
              <w:rPr>
                <w:sz w:val="24"/>
                <w:szCs w:val="24"/>
              </w:rPr>
              <w:t>підлоги</w:t>
            </w:r>
            <w:proofErr w:type="spellEnd"/>
            <w:r w:rsidRPr="004010DE">
              <w:rPr>
                <w:sz w:val="24"/>
                <w:szCs w:val="24"/>
              </w:rPr>
              <w:t xml:space="preserve">, </w:t>
            </w:r>
            <w:proofErr w:type="spellStart"/>
            <w:r w:rsidRPr="004010DE">
              <w:rPr>
                <w:sz w:val="24"/>
                <w:szCs w:val="24"/>
              </w:rPr>
              <w:t>плечі</w:t>
            </w:r>
            <w:proofErr w:type="spellEnd"/>
            <w:r w:rsidRPr="004010DE">
              <w:rPr>
                <w:sz w:val="24"/>
                <w:szCs w:val="24"/>
              </w:rPr>
              <w:t xml:space="preserve"> </w:t>
            </w:r>
            <w:proofErr w:type="spellStart"/>
            <w:r w:rsidRPr="004010DE">
              <w:rPr>
                <w:sz w:val="24"/>
                <w:szCs w:val="24"/>
              </w:rPr>
              <w:t>перебували</w:t>
            </w:r>
            <w:proofErr w:type="spellEnd"/>
            <w:r w:rsidRPr="004010DE">
              <w:rPr>
                <w:sz w:val="24"/>
                <w:szCs w:val="24"/>
              </w:rPr>
              <w:t xml:space="preserve"> перпендикулярно </w:t>
            </w:r>
            <w:proofErr w:type="spellStart"/>
            <w:r w:rsidRPr="004010DE">
              <w:rPr>
                <w:sz w:val="24"/>
                <w:szCs w:val="24"/>
              </w:rPr>
              <w:t>ударної</w:t>
            </w:r>
            <w:proofErr w:type="spellEnd"/>
            <w:r w:rsidRPr="004010DE">
              <w:rPr>
                <w:sz w:val="24"/>
                <w:szCs w:val="24"/>
              </w:rPr>
              <w:t xml:space="preserve"> </w:t>
            </w:r>
            <w:proofErr w:type="spellStart"/>
            <w:r w:rsidRPr="004010DE">
              <w:rPr>
                <w:sz w:val="24"/>
                <w:szCs w:val="24"/>
              </w:rPr>
              <w:t>нозі</w:t>
            </w:r>
            <w:proofErr w:type="spellEnd"/>
            <w:r w:rsidRPr="004010DE">
              <w:rPr>
                <w:sz w:val="24"/>
                <w:szCs w:val="24"/>
              </w:rPr>
              <w:t>.</w:t>
            </w:r>
          </w:p>
          <w:p w:rsidR="004D5205" w:rsidRDefault="004D5205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  <w:p w:rsidR="006A0150" w:rsidRDefault="006A0150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  <w:p w:rsidR="006A0150" w:rsidRPr="004010DE" w:rsidRDefault="006A0150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 xml:space="preserve">Відпрацювання блоків </w:t>
            </w:r>
            <w:proofErr w:type="spellStart"/>
            <w:r w:rsidRPr="004010DE">
              <w:rPr>
                <w:sz w:val="24"/>
                <w:szCs w:val="24"/>
                <w:lang w:val="uk-UA"/>
              </w:rPr>
              <w:t>Джодан</w:t>
            </w:r>
            <w:proofErr w:type="spellEnd"/>
            <w:r w:rsidRPr="004010DE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4010DE">
              <w:rPr>
                <w:sz w:val="24"/>
                <w:szCs w:val="24"/>
                <w:lang w:val="uk-UA"/>
              </w:rPr>
              <w:t>уке</w:t>
            </w:r>
            <w:proofErr w:type="spellEnd"/>
            <w:r w:rsidRPr="004010DE">
              <w:rPr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4010DE">
              <w:rPr>
                <w:sz w:val="24"/>
                <w:szCs w:val="24"/>
                <w:lang w:val="uk-UA"/>
              </w:rPr>
              <w:t>Гедан</w:t>
            </w:r>
            <w:proofErr w:type="spellEnd"/>
            <w:r w:rsidRPr="004010DE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4010DE">
              <w:rPr>
                <w:sz w:val="24"/>
                <w:szCs w:val="24"/>
                <w:lang w:val="uk-UA"/>
              </w:rPr>
              <w:t>барай</w:t>
            </w:r>
            <w:proofErr w:type="spellEnd"/>
            <w:r w:rsidRPr="004010DE">
              <w:rPr>
                <w:sz w:val="24"/>
                <w:szCs w:val="24"/>
                <w:lang w:val="uk-UA"/>
              </w:rPr>
              <w:t xml:space="preserve">, ударів Має </w:t>
            </w:r>
            <w:proofErr w:type="spellStart"/>
            <w:r w:rsidRPr="004010DE">
              <w:rPr>
                <w:sz w:val="24"/>
                <w:szCs w:val="24"/>
                <w:lang w:val="uk-UA"/>
              </w:rPr>
              <w:t>гері</w:t>
            </w:r>
            <w:proofErr w:type="spellEnd"/>
            <w:r w:rsidRPr="004010DE">
              <w:rPr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4010DE">
              <w:rPr>
                <w:sz w:val="24"/>
                <w:szCs w:val="24"/>
                <w:lang w:val="uk-UA"/>
              </w:rPr>
              <w:t>маваші</w:t>
            </w:r>
            <w:proofErr w:type="spellEnd"/>
            <w:r w:rsidRPr="004010DE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4010DE">
              <w:rPr>
                <w:sz w:val="24"/>
                <w:szCs w:val="24"/>
                <w:lang w:val="uk-UA"/>
              </w:rPr>
              <w:t>гері</w:t>
            </w:r>
            <w:proofErr w:type="spellEnd"/>
            <w:r w:rsidRPr="004010DE">
              <w:rPr>
                <w:sz w:val="24"/>
                <w:szCs w:val="24"/>
                <w:lang w:val="uk-UA"/>
              </w:rPr>
              <w:t xml:space="preserve">, удари руками, </w:t>
            </w:r>
            <w:proofErr w:type="spellStart"/>
            <w:r w:rsidRPr="004010DE">
              <w:rPr>
                <w:sz w:val="24"/>
                <w:szCs w:val="24"/>
                <w:lang w:val="uk-UA"/>
              </w:rPr>
              <w:t>секен</w:t>
            </w:r>
            <w:proofErr w:type="spellEnd"/>
            <w:r w:rsidRPr="004010DE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4010DE">
              <w:rPr>
                <w:sz w:val="24"/>
                <w:szCs w:val="24"/>
                <w:lang w:val="uk-UA"/>
              </w:rPr>
              <w:t>цукі</w:t>
            </w:r>
            <w:proofErr w:type="spellEnd"/>
            <w:r w:rsidRPr="004010DE">
              <w:rPr>
                <w:sz w:val="24"/>
                <w:szCs w:val="24"/>
                <w:lang w:val="uk-UA"/>
              </w:rPr>
              <w:t>.</w:t>
            </w: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u w:val="single"/>
                <w:lang w:val="uk-UA"/>
              </w:rPr>
            </w:pPr>
          </w:p>
          <w:p w:rsidR="00792006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u w:val="single"/>
                <w:lang w:val="uk-UA"/>
              </w:rPr>
            </w:pPr>
          </w:p>
          <w:p w:rsidR="004D5205" w:rsidRDefault="00621ADB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u w:val="single"/>
                <w:lang w:val="uk-UA"/>
              </w:rPr>
            </w:pPr>
            <w:r>
              <w:rPr>
                <w:sz w:val="24"/>
                <w:szCs w:val="24"/>
                <w:u w:val="single"/>
                <w:lang w:val="uk-UA"/>
              </w:rPr>
              <w:t>125-140 ССС/хвилину</w:t>
            </w:r>
          </w:p>
          <w:p w:rsidR="004D5205" w:rsidRDefault="004D5205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u w:val="single"/>
                <w:lang w:val="uk-UA"/>
              </w:rPr>
            </w:pPr>
          </w:p>
          <w:p w:rsidR="004D5205" w:rsidRPr="004010DE" w:rsidRDefault="004D5205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u w:val="single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Ката початкового рівня для відновлення сил, внутрішньої та зовнішньої рівноваги</w:t>
            </w:r>
          </w:p>
          <w:p w:rsidR="00792006" w:rsidRPr="004010DE" w:rsidRDefault="004D5205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  <w:r w:rsidRPr="004010DE">
              <w:rPr>
                <w:noProof/>
                <w:sz w:val="24"/>
                <w:szCs w:val="24"/>
                <w:u w:val="single"/>
                <w:lang w:eastAsia="ru-RU"/>
              </w:rPr>
              <w:drawing>
                <wp:anchor distT="0" distB="0" distL="114300" distR="114300" simplePos="0" relativeHeight="251663872" behindDoc="0" locked="0" layoutInCell="1" allowOverlap="1">
                  <wp:simplePos x="0" y="0"/>
                  <wp:positionH relativeFrom="column">
                    <wp:posOffset>123190</wp:posOffset>
                  </wp:positionH>
                  <wp:positionV relativeFrom="paragraph">
                    <wp:posOffset>117475</wp:posOffset>
                  </wp:positionV>
                  <wp:extent cx="2602198" cy="1744980"/>
                  <wp:effectExtent l="133350" t="133350" r="122555" b="121920"/>
                  <wp:wrapNone/>
                  <wp:docPr id="45" name="Рисунок 6" descr="F:\панчуков фото\IMG_20170119_1942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:\панчуков фото\IMG_20170119_1942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3075" cy="17455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92006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2E3E26" w:rsidRDefault="002E3E2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2E3E26" w:rsidRDefault="002E3E2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2E3E26" w:rsidRDefault="002E3E2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4D5205" w:rsidRDefault="004D5205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4D5205" w:rsidRDefault="004D5205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4D5205" w:rsidRDefault="004D5205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4D5205" w:rsidRDefault="004D5205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4D5205" w:rsidRDefault="004D5205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2E3E26" w:rsidRPr="004010DE" w:rsidRDefault="002E3E2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Діти застосовують інвентар (</w:t>
            </w:r>
            <w:proofErr w:type="spellStart"/>
            <w:r w:rsidRPr="004010DE">
              <w:rPr>
                <w:sz w:val="24"/>
                <w:szCs w:val="24"/>
                <w:lang w:val="uk-UA"/>
              </w:rPr>
              <w:t>маківара</w:t>
            </w:r>
            <w:proofErr w:type="spellEnd"/>
            <w:r w:rsidRPr="004010DE">
              <w:rPr>
                <w:sz w:val="24"/>
                <w:szCs w:val="24"/>
                <w:lang w:val="uk-UA"/>
              </w:rPr>
              <w:t>)</w:t>
            </w: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Відпрацювання ударної техніки.</w:t>
            </w: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CD1F73" w:rsidRDefault="00CD1F73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CF0516" w:rsidRDefault="00CF051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CF0516" w:rsidRDefault="00CF051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CF0516" w:rsidRDefault="00CF051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CF0516" w:rsidRDefault="00CF051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CF0516" w:rsidRDefault="00CF051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CF0516" w:rsidRDefault="00CF051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6A0150" w:rsidRDefault="006A0150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DA6C8F" w:rsidRDefault="00DA6C8F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DA6C8F" w:rsidRPr="004010DE" w:rsidRDefault="00DA6C8F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 xml:space="preserve">Виконуємо дихальні вправи по </w:t>
            </w:r>
            <w:proofErr w:type="spellStart"/>
            <w:r w:rsidRPr="004010DE">
              <w:rPr>
                <w:sz w:val="24"/>
                <w:szCs w:val="24"/>
                <w:lang w:val="uk-UA"/>
              </w:rPr>
              <w:t>Цигун</w:t>
            </w:r>
            <w:proofErr w:type="spellEnd"/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1512F2" w:rsidRPr="004010DE" w:rsidRDefault="001512F2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1512F2" w:rsidRPr="004010DE" w:rsidRDefault="001512F2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1512F2" w:rsidRPr="004010DE" w:rsidRDefault="001512F2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1512F2" w:rsidRPr="004010DE" w:rsidRDefault="001512F2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1512F2" w:rsidRPr="004010DE" w:rsidRDefault="001512F2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1512F2" w:rsidRPr="004010DE" w:rsidRDefault="001512F2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657ED8" w:rsidRDefault="00657ED8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DB63F6" w:rsidRDefault="00DB63F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DB63F6" w:rsidRPr="004010DE" w:rsidRDefault="00DB63F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Застосовується захисний інвентар</w:t>
            </w: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 xml:space="preserve">(шоломи, </w:t>
            </w:r>
            <w:proofErr w:type="spellStart"/>
            <w:r w:rsidRPr="004010DE">
              <w:rPr>
                <w:sz w:val="24"/>
                <w:szCs w:val="24"/>
                <w:lang w:val="uk-UA"/>
              </w:rPr>
              <w:t>перчатки</w:t>
            </w:r>
            <w:proofErr w:type="spellEnd"/>
            <w:r w:rsidRPr="004010DE">
              <w:rPr>
                <w:sz w:val="24"/>
                <w:szCs w:val="24"/>
                <w:lang w:val="uk-UA"/>
              </w:rPr>
              <w:t>, захист гомілки)</w:t>
            </w:r>
          </w:p>
          <w:p w:rsidR="00792006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CF0516" w:rsidRDefault="00CF051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A04D94" w:rsidRPr="004010DE" w:rsidRDefault="00A04D94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60-70 ССС/хвилину</w:t>
            </w: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CF0516" w:rsidRDefault="00CF051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CF0516" w:rsidRPr="004010DE" w:rsidRDefault="00CF051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Визначення кращих вихованців під час заняття.</w:t>
            </w: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  <w:p w:rsidR="00792006" w:rsidRPr="004010DE" w:rsidRDefault="00792006" w:rsidP="004010DE">
            <w:pPr>
              <w:pStyle w:val="a6"/>
              <w:spacing w:line="240" w:lineRule="auto"/>
              <w:ind w:left="0"/>
              <w:rPr>
                <w:sz w:val="24"/>
                <w:szCs w:val="24"/>
                <w:lang w:val="uk-UA"/>
              </w:rPr>
            </w:pPr>
          </w:p>
        </w:tc>
      </w:tr>
    </w:tbl>
    <w:p w:rsidR="0059766B" w:rsidRPr="001D7CD8" w:rsidRDefault="006A0150" w:rsidP="001D7CD8">
      <w:pPr>
        <w:spacing w:line="240" w:lineRule="auto"/>
        <w:rPr>
          <w:b/>
          <w:sz w:val="24"/>
          <w:szCs w:val="24"/>
          <w:lang w:val="uk-UA"/>
        </w:rPr>
      </w:pPr>
      <w:r w:rsidRPr="004010DE">
        <w:rPr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3552825</wp:posOffset>
            </wp:positionH>
            <wp:positionV relativeFrom="paragraph">
              <wp:posOffset>-5346065</wp:posOffset>
            </wp:positionV>
            <wp:extent cx="2377320" cy="1602506"/>
            <wp:effectExtent l="114300" t="76200" r="99180" b="54844"/>
            <wp:wrapNone/>
            <wp:docPr id="37" name="Рисунок 2" descr="F:\панчуков фото\IMG_20170119_194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панчуков фото\IMG_20170119_19440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320" cy="1602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9A7EEA" w:rsidRDefault="009A7EEA" w:rsidP="001D7CD8">
      <w:pPr>
        <w:spacing w:after="200"/>
        <w:rPr>
          <w:b/>
          <w:sz w:val="24"/>
          <w:szCs w:val="24"/>
          <w:lang w:val="uk-UA"/>
        </w:rPr>
      </w:pPr>
    </w:p>
    <w:p w:rsidR="00C632E0" w:rsidRDefault="00C632E0" w:rsidP="001D7CD8">
      <w:pPr>
        <w:spacing w:after="200"/>
        <w:rPr>
          <w:b/>
          <w:sz w:val="24"/>
          <w:szCs w:val="24"/>
          <w:lang w:val="uk-UA"/>
        </w:rPr>
      </w:pPr>
    </w:p>
    <w:p w:rsidR="00C632E0" w:rsidRDefault="00C632E0" w:rsidP="001D7CD8">
      <w:pPr>
        <w:spacing w:after="200"/>
        <w:rPr>
          <w:b/>
          <w:sz w:val="24"/>
          <w:szCs w:val="24"/>
          <w:lang w:val="uk-UA"/>
        </w:rPr>
      </w:pPr>
    </w:p>
    <w:p w:rsidR="00C632E0" w:rsidRDefault="00C632E0" w:rsidP="001D7CD8">
      <w:pPr>
        <w:spacing w:after="200"/>
        <w:rPr>
          <w:b/>
          <w:sz w:val="24"/>
          <w:szCs w:val="24"/>
          <w:lang w:val="uk-UA"/>
        </w:rPr>
      </w:pPr>
    </w:p>
    <w:p w:rsidR="00C632E0" w:rsidRDefault="00C632E0" w:rsidP="001D7CD8">
      <w:pPr>
        <w:spacing w:after="200"/>
        <w:rPr>
          <w:b/>
          <w:sz w:val="24"/>
          <w:szCs w:val="24"/>
          <w:lang w:val="uk-UA"/>
        </w:rPr>
      </w:pPr>
    </w:p>
    <w:p w:rsidR="00C632E0" w:rsidRDefault="00C632E0" w:rsidP="001D7CD8">
      <w:pPr>
        <w:spacing w:after="200"/>
        <w:rPr>
          <w:b/>
          <w:sz w:val="24"/>
          <w:szCs w:val="24"/>
          <w:lang w:val="uk-UA"/>
        </w:rPr>
      </w:pPr>
    </w:p>
    <w:p w:rsidR="00C632E0" w:rsidRDefault="00C632E0" w:rsidP="001D7CD8">
      <w:pPr>
        <w:spacing w:after="200"/>
        <w:rPr>
          <w:b/>
          <w:sz w:val="24"/>
          <w:szCs w:val="24"/>
          <w:lang w:val="uk-UA"/>
        </w:rPr>
      </w:pPr>
    </w:p>
    <w:p w:rsidR="00792006" w:rsidRPr="004010DE" w:rsidRDefault="00247249" w:rsidP="004010DE">
      <w:pPr>
        <w:spacing w:line="240" w:lineRule="auto"/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>до</w:t>
      </w:r>
      <w:r w:rsidR="009A7EEA" w:rsidRPr="004010DE">
        <w:rPr>
          <w:sz w:val="24"/>
          <w:szCs w:val="24"/>
          <w:lang w:val="uk-UA"/>
        </w:rPr>
        <w:t xml:space="preserve">даток </w:t>
      </w:r>
      <w:r w:rsidR="00792006" w:rsidRPr="004010DE">
        <w:rPr>
          <w:sz w:val="24"/>
          <w:szCs w:val="24"/>
          <w:lang w:val="uk-UA"/>
        </w:rPr>
        <w:t>1</w:t>
      </w:r>
    </w:p>
    <w:p w:rsidR="002E21FC" w:rsidRPr="004010DE" w:rsidRDefault="00CB7544" w:rsidP="004010DE">
      <w:pPr>
        <w:spacing w:line="240" w:lineRule="auto"/>
        <w:jc w:val="center"/>
        <w:rPr>
          <w:b/>
          <w:sz w:val="24"/>
          <w:szCs w:val="24"/>
          <w:u w:val="single"/>
          <w:lang w:val="uk-UA"/>
        </w:rPr>
      </w:pPr>
      <w:r w:rsidRPr="004010DE">
        <w:rPr>
          <w:b/>
          <w:i/>
          <w:sz w:val="24"/>
          <w:szCs w:val="24"/>
          <w:u w:val="single"/>
          <w:lang w:val="uk-UA"/>
        </w:rPr>
        <w:t>Розминка</w:t>
      </w:r>
    </w:p>
    <w:p w:rsidR="002E21FC" w:rsidRPr="004010DE" w:rsidRDefault="002E21FC" w:rsidP="004010DE">
      <w:pPr>
        <w:spacing w:line="240" w:lineRule="auto"/>
        <w:rPr>
          <w:b/>
          <w:sz w:val="24"/>
          <w:szCs w:val="24"/>
          <w:lang w:val="uk-UA"/>
        </w:rPr>
      </w:pPr>
    </w:p>
    <w:tbl>
      <w:tblPr>
        <w:tblW w:w="1017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4679"/>
        <w:gridCol w:w="850"/>
        <w:gridCol w:w="4218"/>
      </w:tblGrid>
      <w:tr w:rsidR="00792006" w:rsidRPr="004010DE" w:rsidTr="00795D75">
        <w:tc>
          <w:tcPr>
            <w:tcW w:w="10172" w:type="dxa"/>
            <w:gridSpan w:val="4"/>
          </w:tcPr>
          <w:p w:rsidR="00792006" w:rsidRPr="004010DE" w:rsidRDefault="00BF2DB2" w:rsidP="004010DE">
            <w:pPr>
              <w:spacing w:line="240" w:lineRule="auto"/>
              <w:jc w:val="center"/>
              <w:rPr>
                <w:b/>
                <w:sz w:val="24"/>
                <w:szCs w:val="24"/>
                <w:lang w:val="uk-UA"/>
              </w:rPr>
            </w:pPr>
            <w:r w:rsidRPr="004010DE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45975" cy="1920240"/>
                  <wp:effectExtent l="133350" t="114300" r="121285" b="137160"/>
                  <wp:docPr id="49" name="Рисунок 8" descr="F:\панчуков фото\IMG_20170119_1940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:\панчуков фото\IMG_20170119_1940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370" cy="19244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2006" w:rsidRPr="004010DE" w:rsidTr="00795D75">
        <w:tc>
          <w:tcPr>
            <w:tcW w:w="425" w:type="dxa"/>
          </w:tcPr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4679" w:type="dxa"/>
          </w:tcPr>
          <w:p w:rsidR="00792006" w:rsidRPr="004010DE" w:rsidRDefault="00792006" w:rsidP="004010DE">
            <w:pPr>
              <w:spacing w:line="240" w:lineRule="auto"/>
              <w:ind w:firstLine="63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З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позиції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фудо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дачі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виконуються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обертальні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рухи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шиєю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Рухи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повинні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виконуватися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по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можливості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швидко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10-20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разів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. </w:t>
            </w:r>
          </w:p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1хв.</w:t>
            </w:r>
          </w:p>
        </w:tc>
        <w:tc>
          <w:tcPr>
            <w:tcW w:w="4218" w:type="dxa"/>
          </w:tcPr>
          <w:p w:rsidR="00792006" w:rsidRPr="004010DE" w:rsidRDefault="00792006" w:rsidP="004010D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010DE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368550" cy="1066800"/>
                  <wp:effectExtent l="0" t="0" r="0" b="0"/>
                  <wp:docPr id="34" name="Рисунок 34" descr="Разминка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Разминка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855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2006" w:rsidRPr="004010DE" w:rsidTr="00795D75">
        <w:tc>
          <w:tcPr>
            <w:tcW w:w="425" w:type="dxa"/>
          </w:tcPr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4679" w:type="dxa"/>
          </w:tcPr>
          <w:p w:rsidR="00792006" w:rsidRPr="004010DE" w:rsidRDefault="00792006" w:rsidP="004010DE">
            <w:pPr>
              <w:spacing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Виконати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обертальні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рухи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стопою.</w:t>
            </w:r>
          </w:p>
          <w:p w:rsidR="00792006" w:rsidRPr="004010DE" w:rsidRDefault="00792006" w:rsidP="004010DE">
            <w:pPr>
              <w:spacing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2.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Обертання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гомілки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горизонтальній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площині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92006" w:rsidRPr="004010DE" w:rsidRDefault="00792006" w:rsidP="004010DE">
            <w:pPr>
              <w:spacing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3.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Обертання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гомілки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вертикальній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площині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. </w:t>
            </w:r>
          </w:p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</w:rPr>
            </w:pPr>
            <w:r w:rsidRPr="004010DE">
              <w:rPr>
                <w:sz w:val="24"/>
                <w:szCs w:val="24"/>
                <w:lang w:val="uk-UA"/>
              </w:rPr>
              <w:t>1хв.</w:t>
            </w:r>
          </w:p>
        </w:tc>
        <w:tc>
          <w:tcPr>
            <w:tcW w:w="4218" w:type="dxa"/>
          </w:tcPr>
          <w:p w:rsidR="00792006" w:rsidRPr="004010DE" w:rsidRDefault="00792006" w:rsidP="004010D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010DE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95500" cy="1021080"/>
                  <wp:effectExtent l="0" t="0" r="0" b="0"/>
                  <wp:docPr id="33" name="Рисунок 33" descr="Разминка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Разминка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102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2006" w:rsidRPr="004010DE" w:rsidTr="00C632E0">
        <w:trPr>
          <w:trHeight w:val="1871"/>
        </w:trPr>
        <w:tc>
          <w:tcPr>
            <w:tcW w:w="425" w:type="dxa"/>
          </w:tcPr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4679" w:type="dxa"/>
          </w:tcPr>
          <w:p w:rsidR="00792006" w:rsidRPr="004010DE" w:rsidRDefault="00792006" w:rsidP="004010DE">
            <w:pPr>
              <w:spacing w:line="240" w:lineRule="auto"/>
              <w:ind w:firstLine="34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4010DE">
              <w:rPr>
                <w:rFonts w:eastAsia="Times New Roman"/>
                <w:color w:val="000000"/>
                <w:sz w:val="24"/>
                <w:szCs w:val="24"/>
                <w:lang w:val="uk-UA" w:eastAsia="ru-RU"/>
              </w:rPr>
              <w:t xml:space="preserve">1,2. Піднявши стопи, випрямити коліна. Піднявши п'яти, зігнути коліна.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Виконати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10-20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разів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92006" w:rsidRPr="004010DE" w:rsidRDefault="00792006" w:rsidP="004010DE">
            <w:pPr>
              <w:spacing w:line="240" w:lineRule="auto"/>
              <w:ind w:firstLine="34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3-5. Ноги разом,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зігнути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колінах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виконати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обертання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. </w:t>
            </w:r>
          </w:p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</w:rPr>
            </w:pPr>
            <w:r w:rsidRPr="004010DE">
              <w:rPr>
                <w:sz w:val="24"/>
                <w:szCs w:val="24"/>
                <w:lang w:val="uk-UA"/>
              </w:rPr>
              <w:t>1хв.</w:t>
            </w:r>
          </w:p>
        </w:tc>
        <w:tc>
          <w:tcPr>
            <w:tcW w:w="4218" w:type="dxa"/>
          </w:tcPr>
          <w:p w:rsidR="00792006" w:rsidRPr="004010DE" w:rsidRDefault="00792006" w:rsidP="004010DE">
            <w:pPr>
              <w:tabs>
                <w:tab w:val="left" w:pos="1155"/>
              </w:tabs>
              <w:spacing w:line="240" w:lineRule="auto"/>
              <w:jc w:val="center"/>
              <w:rPr>
                <w:sz w:val="24"/>
                <w:szCs w:val="24"/>
                <w:lang w:val="uk-UA"/>
              </w:rPr>
            </w:pPr>
            <w:r w:rsidRPr="004010DE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534285" cy="982980"/>
                  <wp:effectExtent l="0" t="0" r="0" b="0"/>
                  <wp:docPr id="32" name="Рисунок 32" descr="Разминка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Разминка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4285" cy="982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2006" w:rsidRPr="004010DE" w:rsidTr="00795D75">
        <w:tc>
          <w:tcPr>
            <w:tcW w:w="425" w:type="dxa"/>
          </w:tcPr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4679" w:type="dxa"/>
          </w:tcPr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</w:rPr>
            </w:pPr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Не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відриваючи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долоні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один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від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одного,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піднімати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і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опускати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руки</w:t>
            </w:r>
          </w:p>
        </w:tc>
        <w:tc>
          <w:tcPr>
            <w:tcW w:w="850" w:type="dxa"/>
          </w:tcPr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</w:rPr>
            </w:pPr>
            <w:r w:rsidRPr="004010DE">
              <w:rPr>
                <w:sz w:val="24"/>
                <w:szCs w:val="24"/>
                <w:lang w:val="uk-UA"/>
              </w:rPr>
              <w:t>1хв.</w:t>
            </w:r>
          </w:p>
        </w:tc>
        <w:tc>
          <w:tcPr>
            <w:tcW w:w="4218" w:type="dxa"/>
          </w:tcPr>
          <w:p w:rsidR="00792006" w:rsidRPr="004010DE" w:rsidRDefault="00792006" w:rsidP="004010D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010DE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82395" cy="883920"/>
                  <wp:effectExtent l="0" t="0" r="0" b="0"/>
                  <wp:docPr id="31" name="Рисунок 31" descr="Разминка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Разминка">
                            <a:hlinkClick r:id="rId2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2395" cy="883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2006" w:rsidRPr="004010DE" w:rsidTr="00795D75">
        <w:tc>
          <w:tcPr>
            <w:tcW w:w="425" w:type="dxa"/>
          </w:tcPr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4679" w:type="dxa"/>
          </w:tcPr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</w:rPr>
            </w:pP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Обертання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тулубом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і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попереком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850" w:type="dxa"/>
          </w:tcPr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</w:rPr>
            </w:pPr>
            <w:r w:rsidRPr="004010DE">
              <w:rPr>
                <w:sz w:val="24"/>
                <w:szCs w:val="24"/>
                <w:lang w:val="uk-UA"/>
              </w:rPr>
              <w:t>1хв.</w:t>
            </w:r>
          </w:p>
        </w:tc>
        <w:tc>
          <w:tcPr>
            <w:tcW w:w="4218" w:type="dxa"/>
          </w:tcPr>
          <w:p w:rsidR="00792006" w:rsidRPr="004010DE" w:rsidRDefault="00792006" w:rsidP="004010D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010DE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59305" cy="891540"/>
                  <wp:effectExtent l="0" t="0" r="0" b="0"/>
                  <wp:docPr id="30" name="Рисунок 30" descr="Разминка">
                    <a:hlinkClick xmlns:a="http://schemas.openxmlformats.org/drawingml/2006/main" r:id="rId3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Разминка">
                            <a:hlinkClick r:id="rId3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9305" cy="891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2006" w:rsidRPr="004010DE" w:rsidTr="00795D75">
        <w:tc>
          <w:tcPr>
            <w:tcW w:w="425" w:type="dxa"/>
          </w:tcPr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  <w:lang w:val="uk-UA"/>
              </w:rPr>
            </w:pPr>
            <w:r w:rsidRPr="004010DE"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4679" w:type="dxa"/>
          </w:tcPr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</w:rPr>
            </w:pP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Виконати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обертання</w:t>
            </w:r>
            <w:proofErr w:type="spellEnd"/>
            <w:r w:rsidRPr="004010D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руками</w:t>
            </w:r>
          </w:p>
        </w:tc>
        <w:tc>
          <w:tcPr>
            <w:tcW w:w="850" w:type="dxa"/>
          </w:tcPr>
          <w:p w:rsidR="00792006" w:rsidRPr="004010DE" w:rsidRDefault="00792006" w:rsidP="004010DE">
            <w:pPr>
              <w:spacing w:line="240" w:lineRule="auto"/>
              <w:rPr>
                <w:sz w:val="24"/>
                <w:szCs w:val="24"/>
              </w:rPr>
            </w:pPr>
            <w:r w:rsidRPr="004010DE">
              <w:rPr>
                <w:sz w:val="24"/>
                <w:szCs w:val="24"/>
                <w:lang w:val="uk-UA"/>
              </w:rPr>
              <w:t>1хв.</w:t>
            </w:r>
          </w:p>
        </w:tc>
        <w:tc>
          <w:tcPr>
            <w:tcW w:w="4218" w:type="dxa"/>
          </w:tcPr>
          <w:p w:rsidR="00792006" w:rsidRPr="004010DE" w:rsidRDefault="00792006" w:rsidP="004010D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010DE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303780" cy="906780"/>
                  <wp:effectExtent l="0" t="0" r="0" b="0"/>
                  <wp:docPr id="27" name="Рисунок 27" descr="Разминка">
                    <a:hlinkClick xmlns:a="http://schemas.openxmlformats.org/drawingml/2006/main" r:id="rId3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Разминка">
                            <a:hlinkClick r:id="rId3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3780" cy="906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92006" w:rsidRPr="009A7EEA" w:rsidRDefault="00792006" w:rsidP="004010DE">
      <w:pPr>
        <w:spacing w:line="240" w:lineRule="auto"/>
        <w:jc w:val="right"/>
        <w:rPr>
          <w:lang w:val="uk-UA"/>
        </w:rPr>
      </w:pPr>
      <w:r w:rsidRPr="004010DE">
        <w:rPr>
          <w:sz w:val="24"/>
          <w:szCs w:val="24"/>
        </w:rPr>
        <w:br w:type="page"/>
      </w:r>
      <w:r w:rsidR="009A7EEA" w:rsidRPr="009A7EEA">
        <w:rPr>
          <w:lang w:val="uk-UA"/>
        </w:rPr>
        <w:lastRenderedPageBreak/>
        <w:t xml:space="preserve">Додаток </w:t>
      </w:r>
      <w:r w:rsidRPr="009A7EEA">
        <w:rPr>
          <w:lang w:val="uk-UA"/>
        </w:rPr>
        <w:t>2</w:t>
      </w:r>
    </w:p>
    <w:p w:rsidR="006761DC" w:rsidRPr="00A80FA4" w:rsidRDefault="006761DC" w:rsidP="006761DC">
      <w:pPr>
        <w:jc w:val="center"/>
        <w:rPr>
          <w:rFonts w:eastAsia="Times New Roman"/>
          <w:b/>
          <w:i/>
          <w:color w:val="000000"/>
          <w:szCs w:val="28"/>
          <w:u w:val="single"/>
          <w:lang w:val="uk-UA" w:eastAsia="ru-RU"/>
        </w:rPr>
      </w:pPr>
      <w:r w:rsidRPr="00A80FA4">
        <w:rPr>
          <w:b/>
          <w:i/>
          <w:u w:val="single"/>
          <w:lang w:val="uk-UA"/>
        </w:rPr>
        <w:t>Техніка блоків</w:t>
      </w:r>
      <w:r w:rsidRPr="00A80FA4">
        <w:rPr>
          <w:rFonts w:eastAsia="Times New Roman"/>
          <w:b/>
          <w:i/>
          <w:color w:val="000000"/>
          <w:szCs w:val="28"/>
          <w:u w:val="single"/>
          <w:lang w:val="uk-UA" w:eastAsia="ru-RU"/>
        </w:rPr>
        <w:t xml:space="preserve"> руками</w:t>
      </w:r>
    </w:p>
    <w:p w:rsidR="006761DC" w:rsidRPr="001A279E" w:rsidRDefault="006761DC" w:rsidP="006761DC">
      <w:pPr>
        <w:jc w:val="center"/>
        <w:rPr>
          <w:b/>
          <w:lang w:val="uk-UA"/>
        </w:rPr>
      </w:pPr>
    </w:p>
    <w:tbl>
      <w:tblPr>
        <w:tblW w:w="1017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5104"/>
        <w:gridCol w:w="709"/>
        <w:gridCol w:w="3934"/>
      </w:tblGrid>
      <w:tr w:rsidR="00792006" w:rsidRPr="009B4834" w:rsidTr="00EF0DF3">
        <w:trPr>
          <w:trHeight w:val="278"/>
        </w:trPr>
        <w:tc>
          <w:tcPr>
            <w:tcW w:w="10172" w:type="dxa"/>
            <w:gridSpan w:val="4"/>
          </w:tcPr>
          <w:p w:rsidR="00792006" w:rsidRPr="001A279E" w:rsidRDefault="00792006" w:rsidP="006761DC">
            <w:pPr>
              <w:spacing w:line="240" w:lineRule="auto"/>
              <w:jc w:val="center"/>
              <w:rPr>
                <w:lang w:val="uk-UA"/>
              </w:rPr>
            </w:pPr>
          </w:p>
        </w:tc>
      </w:tr>
      <w:tr w:rsidR="00792006" w:rsidRPr="009B4834" w:rsidTr="00795D75">
        <w:tc>
          <w:tcPr>
            <w:tcW w:w="425" w:type="dxa"/>
          </w:tcPr>
          <w:p w:rsidR="00792006" w:rsidRPr="009B4834" w:rsidRDefault="00792006" w:rsidP="00795D75">
            <w:pPr>
              <w:spacing w:line="240" w:lineRule="auto"/>
              <w:rPr>
                <w:lang w:val="uk-UA"/>
              </w:rPr>
            </w:pPr>
          </w:p>
        </w:tc>
        <w:tc>
          <w:tcPr>
            <w:tcW w:w="5104" w:type="dxa"/>
          </w:tcPr>
          <w:p w:rsidR="00792006" w:rsidRPr="0080009B" w:rsidRDefault="00792006" w:rsidP="00EF0DF3">
            <w:pPr>
              <w:jc w:val="both"/>
              <w:rPr>
                <w:szCs w:val="28"/>
                <w:lang w:val="uk-UA"/>
              </w:rPr>
            </w:pPr>
            <w:r w:rsidRPr="0080009B">
              <w:rPr>
                <w:szCs w:val="28"/>
                <w:lang w:val="uk-UA"/>
              </w:rPr>
              <w:t>Блоки в основному виконуються за такими методами:</w:t>
            </w:r>
          </w:p>
          <w:p w:rsidR="00792006" w:rsidRPr="0080009B" w:rsidRDefault="00792006" w:rsidP="00EF0DF3">
            <w:pPr>
              <w:jc w:val="both"/>
              <w:rPr>
                <w:szCs w:val="28"/>
                <w:lang w:val="uk-UA"/>
              </w:rPr>
            </w:pPr>
            <w:r w:rsidRPr="0080009B">
              <w:rPr>
                <w:szCs w:val="28"/>
                <w:lang w:val="uk-UA"/>
              </w:rPr>
              <w:t xml:space="preserve">1) блок виконується дуже сильно, позбавляє противника подальшого нападу. </w:t>
            </w:r>
          </w:p>
          <w:p w:rsidR="00792006" w:rsidRPr="0080009B" w:rsidRDefault="00792006" w:rsidP="00EF0DF3">
            <w:pPr>
              <w:jc w:val="both"/>
              <w:rPr>
                <w:szCs w:val="28"/>
                <w:lang w:val="uk-UA"/>
              </w:rPr>
            </w:pPr>
            <w:r w:rsidRPr="0080009B">
              <w:rPr>
                <w:szCs w:val="28"/>
                <w:lang w:val="uk-UA"/>
              </w:rPr>
              <w:t>2) блок виконується з достатньою силою, щоб ухилитися від удару;</w:t>
            </w:r>
          </w:p>
          <w:p w:rsidR="00792006" w:rsidRPr="0080009B" w:rsidRDefault="00792006" w:rsidP="00EF0DF3">
            <w:pPr>
              <w:jc w:val="both"/>
              <w:rPr>
                <w:szCs w:val="28"/>
                <w:lang w:val="uk-UA"/>
              </w:rPr>
            </w:pPr>
            <w:r w:rsidRPr="0080009B">
              <w:rPr>
                <w:szCs w:val="28"/>
                <w:lang w:val="uk-UA"/>
              </w:rPr>
              <w:t>3) блок і атаку бажано виконувати одночасно;</w:t>
            </w:r>
          </w:p>
          <w:p w:rsidR="00792006" w:rsidRPr="0080009B" w:rsidRDefault="00792006" w:rsidP="00EF0DF3">
            <w:pPr>
              <w:jc w:val="both"/>
              <w:rPr>
                <w:szCs w:val="28"/>
                <w:lang w:val="uk-UA"/>
              </w:rPr>
            </w:pPr>
            <w:r w:rsidRPr="0080009B">
              <w:rPr>
                <w:szCs w:val="28"/>
                <w:lang w:val="uk-UA"/>
              </w:rPr>
              <w:t>4) за допомогою блоку вивести супротивника зі стану рівноваги;</w:t>
            </w:r>
          </w:p>
          <w:p w:rsidR="00792006" w:rsidRPr="0080009B" w:rsidRDefault="00792006" w:rsidP="00EF0DF3">
            <w:pPr>
              <w:jc w:val="both"/>
              <w:rPr>
                <w:szCs w:val="28"/>
                <w:lang w:val="uk-UA"/>
              </w:rPr>
            </w:pPr>
            <w:r w:rsidRPr="0080009B">
              <w:rPr>
                <w:szCs w:val="28"/>
                <w:lang w:val="uk-UA"/>
              </w:rPr>
              <w:t>5) блок починається з тієї хвилини, коли противник готується до удару, виставляючи ту чи іншу частину тіла, щоб перешкодити нанесення удару;</w:t>
            </w:r>
          </w:p>
          <w:p w:rsidR="00792006" w:rsidRPr="009B4834" w:rsidRDefault="00792006" w:rsidP="00EF0DF3">
            <w:pPr>
              <w:jc w:val="both"/>
              <w:rPr>
                <w:szCs w:val="28"/>
                <w:lang w:val="uk-UA"/>
              </w:rPr>
            </w:pPr>
            <w:r w:rsidRPr="0080009B">
              <w:rPr>
                <w:szCs w:val="28"/>
                <w:lang w:val="uk-UA"/>
              </w:rPr>
              <w:t>6) ухилитися від удару в безпечне положення.</w:t>
            </w:r>
          </w:p>
        </w:tc>
        <w:tc>
          <w:tcPr>
            <w:tcW w:w="709" w:type="dxa"/>
          </w:tcPr>
          <w:p w:rsidR="00792006" w:rsidRPr="009B4834" w:rsidRDefault="00792006" w:rsidP="00795D75">
            <w:pPr>
              <w:jc w:val="center"/>
              <w:rPr>
                <w:lang w:val="uk-UA"/>
              </w:rPr>
            </w:pPr>
          </w:p>
        </w:tc>
        <w:tc>
          <w:tcPr>
            <w:tcW w:w="3934" w:type="dxa"/>
          </w:tcPr>
          <w:p w:rsidR="00BF2DB2" w:rsidRDefault="00BF2DB2" w:rsidP="00795D75">
            <w:pPr>
              <w:rPr>
                <w:lang w:val="uk-UA"/>
              </w:rPr>
            </w:pPr>
          </w:p>
          <w:p w:rsidR="00BF2DB2" w:rsidRDefault="00BF2DB2" w:rsidP="00795D75">
            <w:pPr>
              <w:rPr>
                <w:lang w:val="uk-UA"/>
              </w:rPr>
            </w:pPr>
          </w:p>
          <w:p w:rsidR="00BF2DB2" w:rsidRDefault="00BF2DB2" w:rsidP="00795D75">
            <w:pPr>
              <w:rPr>
                <w:lang w:val="uk-UA"/>
              </w:rPr>
            </w:pPr>
          </w:p>
          <w:p w:rsidR="00792006" w:rsidRPr="009B4834" w:rsidRDefault="00BF2DB2" w:rsidP="00795D75">
            <w:pPr>
              <w:rPr>
                <w:lang w:val="uk-UA"/>
              </w:rPr>
            </w:pPr>
            <w:r w:rsidRPr="00BF2DB2">
              <w:rPr>
                <w:noProof/>
                <w:lang w:eastAsia="ru-RU"/>
              </w:rPr>
              <w:drawing>
                <wp:anchor distT="0" distB="0" distL="114300" distR="114300" simplePos="0" relativeHeight="251660800" behindDoc="0" locked="0" layoutInCell="1" allowOverlap="1">
                  <wp:simplePos x="0" y="0"/>
                  <wp:positionH relativeFrom="column">
                    <wp:posOffset>151170</wp:posOffset>
                  </wp:positionH>
                  <wp:positionV relativeFrom="paragraph">
                    <wp:posOffset>95965</wp:posOffset>
                  </wp:positionV>
                  <wp:extent cx="2159495" cy="1538340"/>
                  <wp:effectExtent l="152400" t="95250" r="126505" b="80910"/>
                  <wp:wrapNone/>
                  <wp:docPr id="48" name="Рисунок 7" descr="F:\панчуков фото\IMG_20170119_1843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панчуков фото\IMG_20170119_1843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495" cy="15383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92006" w:rsidRPr="009B4834" w:rsidTr="00795D75">
        <w:tc>
          <w:tcPr>
            <w:tcW w:w="425" w:type="dxa"/>
          </w:tcPr>
          <w:p w:rsidR="00792006" w:rsidRPr="009B4834" w:rsidRDefault="00792006" w:rsidP="00795D75">
            <w:pPr>
              <w:spacing w:line="240" w:lineRule="auto"/>
              <w:rPr>
                <w:lang w:val="uk-UA"/>
              </w:rPr>
            </w:pPr>
          </w:p>
        </w:tc>
        <w:tc>
          <w:tcPr>
            <w:tcW w:w="5104" w:type="dxa"/>
          </w:tcPr>
          <w:p w:rsidR="00792006" w:rsidRPr="00535D17" w:rsidRDefault="00792006" w:rsidP="00EF0DF3">
            <w:pPr>
              <w:jc w:val="both"/>
              <w:rPr>
                <w:b/>
              </w:rPr>
            </w:pPr>
            <w:proofErr w:type="spellStart"/>
            <w:r w:rsidRPr="00535D17">
              <w:rPr>
                <w:b/>
              </w:rPr>
              <w:t>Сейкен</w:t>
            </w:r>
            <w:proofErr w:type="spellEnd"/>
            <w:r w:rsidRPr="00535D17">
              <w:rPr>
                <w:b/>
              </w:rPr>
              <w:t xml:space="preserve"> </w:t>
            </w:r>
            <w:proofErr w:type="spellStart"/>
            <w:r w:rsidRPr="00535D17">
              <w:rPr>
                <w:b/>
              </w:rPr>
              <w:t>чудан</w:t>
            </w:r>
            <w:proofErr w:type="spellEnd"/>
            <w:r w:rsidRPr="00535D17">
              <w:rPr>
                <w:b/>
              </w:rPr>
              <w:t xml:space="preserve"> </w:t>
            </w:r>
            <w:proofErr w:type="spellStart"/>
            <w:r w:rsidRPr="00535D17">
              <w:rPr>
                <w:b/>
              </w:rPr>
              <w:t>сото</w:t>
            </w:r>
            <w:proofErr w:type="spellEnd"/>
            <w:r w:rsidRPr="00535D17">
              <w:rPr>
                <w:b/>
              </w:rPr>
              <w:t xml:space="preserve"> </w:t>
            </w:r>
            <w:proofErr w:type="spellStart"/>
            <w:r w:rsidRPr="00535D17">
              <w:rPr>
                <w:b/>
              </w:rPr>
              <w:t>уке</w:t>
            </w:r>
            <w:proofErr w:type="spellEnd"/>
          </w:p>
          <w:p w:rsidR="00792006" w:rsidRPr="0080009B" w:rsidRDefault="00792006" w:rsidP="00EF0DF3">
            <w:pPr>
              <w:jc w:val="both"/>
              <w:rPr>
                <w:szCs w:val="28"/>
                <w:lang w:val="uk-UA"/>
              </w:rPr>
            </w:pPr>
            <w:r w:rsidRPr="0080009B">
              <w:rPr>
                <w:szCs w:val="28"/>
                <w:lang w:val="uk-UA"/>
              </w:rPr>
              <w:t>1. Вихідна позиція: права рука відведена до голови, ліва розташовується уздовж грудної клітини.</w:t>
            </w:r>
          </w:p>
          <w:p w:rsidR="00792006" w:rsidRDefault="00792006" w:rsidP="00EF0DF3">
            <w:pPr>
              <w:jc w:val="both"/>
              <w:rPr>
                <w:szCs w:val="28"/>
                <w:lang w:val="uk-UA"/>
              </w:rPr>
            </w:pPr>
            <w:r w:rsidRPr="0080009B">
              <w:rPr>
                <w:szCs w:val="28"/>
                <w:lang w:val="uk-UA"/>
              </w:rPr>
              <w:t xml:space="preserve">2. Повертаючи тулуб на 45 ° (праве плече виставлено вперед), суглоб передпліччя розкривається. Кулак обертається по колу в площині, паралельній підлозі. Ліва рука </w:t>
            </w:r>
            <w:r w:rsidRPr="0080009B">
              <w:rPr>
                <w:szCs w:val="28"/>
                <w:lang w:val="uk-UA"/>
              </w:rPr>
              <w:lastRenderedPageBreak/>
              <w:t xml:space="preserve">відводиться в </w:t>
            </w:r>
            <w:proofErr w:type="spellStart"/>
            <w:r w:rsidRPr="0080009B">
              <w:rPr>
                <w:szCs w:val="28"/>
                <w:lang w:val="uk-UA"/>
              </w:rPr>
              <w:t>хікіте</w:t>
            </w:r>
            <w:proofErr w:type="spellEnd"/>
            <w:r w:rsidRPr="0080009B">
              <w:rPr>
                <w:szCs w:val="28"/>
                <w:lang w:val="uk-UA"/>
              </w:rPr>
              <w:t xml:space="preserve">. </w:t>
            </w:r>
          </w:p>
          <w:p w:rsidR="00792006" w:rsidRPr="009B4834" w:rsidRDefault="00792006" w:rsidP="00EF0DF3">
            <w:pPr>
              <w:jc w:val="both"/>
              <w:rPr>
                <w:szCs w:val="28"/>
                <w:lang w:val="uk-UA"/>
              </w:rPr>
            </w:pPr>
            <w:r w:rsidRPr="0080009B">
              <w:rPr>
                <w:szCs w:val="28"/>
                <w:lang w:val="uk-UA"/>
              </w:rPr>
              <w:t>3. На останньому етапі лікоть повинен знаходитися на відстані 10 см від сонячного сплетення, кут ліктьового згину повинен скласти приблизно 90 °. Кулак розташований на рівні особи, зовнішньою стороною розгорнуто назовні;</w:t>
            </w:r>
          </w:p>
        </w:tc>
        <w:tc>
          <w:tcPr>
            <w:tcW w:w="709" w:type="dxa"/>
          </w:tcPr>
          <w:p w:rsidR="00792006" w:rsidRPr="009B4834" w:rsidRDefault="00792006" w:rsidP="00795D75">
            <w:pPr>
              <w:jc w:val="center"/>
              <w:rPr>
                <w:lang w:val="uk-UA"/>
              </w:rPr>
            </w:pPr>
          </w:p>
        </w:tc>
        <w:tc>
          <w:tcPr>
            <w:tcW w:w="3934" w:type="dxa"/>
          </w:tcPr>
          <w:p w:rsidR="00792006" w:rsidRPr="009B4834" w:rsidRDefault="00792006" w:rsidP="00795D75">
            <w:pPr>
              <w:rPr>
                <w:lang w:val="uk-UA"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2145665" cy="1094105"/>
                  <wp:effectExtent l="0" t="0" r="6985" b="0"/>
                  <wp:docPr id="26" name="Рисунок 26" descr="Уке-ваза (техника блоков)">
                    <a:hlinkClick xmlns:a="http://schemas.openxmlformats.org/drawingml/2006/main" r:id="rId3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Уке-ваза (техника блоков)">
                            <a:hlinkClick r:id="rId3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5665" cy="1094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2006" w:rsidRPr="009B4834" w:rsidTr="00795D75">
        <w:tc>
          <w:tcPr>
            <w:tcW w:w="425" w:type="dxa"/>
          </w:tcPr>
          <w:p w:rsidR="00792006" w:rsidRPr="009B4834" w:rsidRDefault="00792006" w:rsidP="00795D75">
            <w:pPr>
              <w:spacing w:line="240" w:lineRule="auto"/>
              <w:rPr>
                <w:lang w:val="uk-UA"/>
              </w:rPr>
            </w:pPr>
          </w:p>
        </w:tc>
        <w:tc>
          <w:tcPr>
            <w:tcW w:w="5104" w:type="dxa"/>
          </w:tcPr>
          <w:p w:rsidR="00EF0DF3" w:rsidRDefault="00EF0DF3" w:rsidP="00EF0DF3">
            <w:pPr>
              <w:jc w:val="both"/>
              <w:rPr>
                <w:b/>
              </w:rPr>
            </w:pPr>
          </w:p>
          <w:p w:rsidR="00792006" w:rsidRPr="00535D17" w:rsidRDefault="00EF0DF3" w:rsidP="00EF0DF3">
            <w:pPr>
              <w:jc w:val="both"/>
              <w:rPr>
                <w:b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column">
                    <wp:posOffset>3895090</wp:posOffset>
                  </wp:positionH>
                  <wp:positionV relativeFrom="paragraph">
                    <wp:posOffset>84455</wp:posOffset>
                  </wp:positionV>
                  <wp:extent cx="2196126" cy="1575150"/>
                  <wp:effectExtent l="95250" t="76200" r="127974" b="63150"/>
                  <wp:wrapNone/>
                  <wp:docPr id="7" name="Рисунок 1" descr="F:\панчуков фото\IMG_20170119_1958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панчуков фото\IMG_20170119_1958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6126" cy="1575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="00792006" w:rsidRPr="00535D17">
              <w:rPr>
                <w:b/>
              </w:rPr>
              <w:t>Сейкен</w:t>
            </w:r>
            <w:proofErr w:type="spellEnd"/>
            <w:r w:rsidR="00792006" w:rsidRPr="00535D17">
              <w:rPr>
                <w:b/>
              </w:rPr>
              <w:t xml:space="preserve"> </w:t>
            </w:r>
            <w:proofErr w:type="spellStart"/>
            <w:r w:rsidR="00792006" w:rsidRPr="00535D17">
              <w:rPr>
                <w:b/>
              </w:rPr>
              <w:t>чудан</w:t>
            </w:r>
            <w:proofErr w:type="spellEnd"/>
            <w:r w:rsidR="00792006" w:rsidRPr="00535D17">
              <w:rPr>
                <w:b/>
              </w:rPr>
              <w:t xml:space="preserve"> учи </w:t>
            </w:r>
            <w:proofErr w:type="spellStart"/>
            <w:r w:rsidR="00792006" w:rsidRPr="00535D17">
              <w:rPr>
                <w:b/>
              </w:rPr>
              <w:t>уке</w:t>
            </w:r>
            <w:proofErr w:type="spellEnd"/>
          </w:p>
          <w:p w:rsidR="00792006" w:rsidRPr="00894636" w:rsidRDefault="00792006" w:rsidP="00EF0DF3">
            <w:pPr>
              <w:jc w:val="both"/>
              <w:rPr>
                <w:szCs w:val="28"/>
                <w:lang w:val="uk-UA"/>
              </w:rPr>
            </w:pPr>
            <w:r w:rsidRPr="00894636">
              <w:rPr>
                <w:szCs w:val="28"/>
                <w:lang w:val="uk-UA"/>
              </w:rPr>
              <w:t>1. При блоці руки стиснуті в кулак або розкриті. Ліву руку відвести до правого плеча, праву руку - через груди під пахву лівої руки. Зовнішня сторона кулака спрямована вгору.</w:t>
            </w:r>
          </w:p>
          <w:p w:rsidR="00792006" w:rsidRPr="0080009B" w:rsidRDefault="00792006" w:rsidP="00EF0DF3">
            <w:pPr>
              <w:jc w:val="both"/>
              <w:rPr>
                <w:szCs w:val="28"/>
                <w:lang w:val="uk-UA"/>
              </w:rPr>
            </w:pPr>
            <w:r w:rsidRPr="00894636">
              <w:rPr>
                <w:szCs w:val="28"/>
                <w:lang w:val="uk-UA"/>
              </w:rPr>
              <w:t xml:space="preserve">2. Повернути корпус на 45 ° (праве плече висунути вперед), одночасно відвести передпліччя правої руки в сторону, обертаючи по горизонтальній осі. Під час обертання зовнішня сторона кулака правої руки ковзає по лівій руці. При зустрічі лівої і правої рук ліва рухається в </w:t>
            </w:r>
            <w:proofErr w:type="spellStart"/>
            <w:r w:rsidRPr="00894636">
              <w:rPr>
                <w:szCs w:val="28"/>
                <w:lang w:val="uk-UA"/>
              </w:rPr>
              <w:t>хікіте</w:t>
            </w:r>
            <w:proofErr w:type="spellEnd"/>
            <w:r w:rsidRPr="00894636">
              <w:rPr>
                <w:szCs w:val="28"/>
                <w:lang w:val="uk-UA"/>
              </w:rPr>
              <w:t>. На останньому етапі лікоть правої руки знаходиться на відстані 10 см від сонячного сплетення, кут ліктьово</w:t>
            </w:r>
            <w:r>
              <w:rPr>
                <w:szCs w:val="28"/>
                <w:lang w:val="uk-UA"/>
              </w:rPr>
              <w:t>го згину становить приблизно 90</w:t>
            </w:r>
            <w:r w:rsidRPr="00894636">
              <w:rPr>
                <w:szCs w:val="28"/>
                <w:lang w:val="uk-UA"/>
              </w:rPr>
              <w:t>°. Всі м'язи тіла напружені.</w:t>
            </w:r>
          </w:p>
        </w:tc>
        <w:tc>
          <w:tcPr>
            <w:tcW w:w="709" w:type="dxa"/>
          </w:tcPr>
          <w:p w:rsidR="00792006" w:rsidRPr="009B4834" w:rsidRDefault="00792006" w:rsidP="00795D75">
            <w:pPr>
              <w:jc w:val="center"/>
              <w:rPr>
                <w:lang w:val="uk-UA"/>
              </w:rPr>
            </w:pPr>
          </w:p>
        </w:tc>
        <w:tc>
          <w:tcPr>
            <w:tcW w:w="3934" w:type="dxa"/>
          </w:tcPr>
          <w:p w:rsidR="00792006" w:rsidRPr="009B4834" w:rsidRDefault="00792006" w:rsidP="00795D75">
            <w:pPr>
              <w:rPr>
                <w:lang w:val="uk-UA"/>
              </w:rPr>
            </w:pPr>
          </w:p>
        </w:tc>
      </w:tr>
      <w:tr w:rsidR="00792006" w:rsidRPr="009B4834" w:rsidTr="00795D75">
        <w:trPr>
          <w:trHeight w:val="4878"/>
        </w:trPr>
        <w:tc>
          <w:tcPr>
            <w:tcW w:w="425" w:type="dxa"/>
          </w:tcPr>
          <w:p w:rsidR="00792006" w:rsidRPr="009B4834" w:rsidRDefault="00792006" w:rsidP="00795D75">
            <w:pPr>
              <w:spacing w:line="240" w:lineRule="auto"/>
              <w:rPr>
                <w:lang w:val="uk-UA"/>
              </w:rPr>
            </w:pPr>
          </w:p>
        </w:tc>
        <w:tc>
          <w:tcPr>
            <w:tcW w:w="5104" w:type="dxa"/>
          </w:tcPr>
          <w:p w:rsidR="00792006" w:rsidRDefault="00792006" w:rsidP="00EF0DF3">
            <w:pPr>
              <w:jc w:val="both"/>
              <w:rPr>
                <w:b/>
                <w:szCs w:val="28"/>
                <w:lang w:val="uk-UA"/>
              </w:rPr>
            </w:pPr>
            <w:proofErr w:type="spellStart"/>
            <w:r w:rsidRPr="009F1AC5">
              <w:rPr>
                <w:b/>
                <w:szCs w:val="28"/>
                <w:lang w:val="uk-UA"/>
              </w:rPr>
              <w:t>Сейкен</w:t>
            </w:r>
            <w:proofErr w:type="spellEnd"/>
            <w:r w:rsidRPr="009F1AC5">
              <w:rPr>
                <w:b/>
                <w:szCs w:val="28"/>
                <w:lang w:val="uk-UA"/>
              </w:rPr>
              <w:t xml:space="preserve"> </w:t>
            </w:r>
            <w:proofErr w:type="spellStart"/>
            <w:r w:rsidRPr="009F1AC5">
              <w:rPr>
                <w:b/>
                <w:szCs w:val="28"/>
                <w:lang w:val="uk-UA"/>
              </w:rPr>
              <w:t>чудан</w:t>
            </w:r>
            <w:proofErr w:type="spellEnd"/>
            <w:r w:rsidRPr="009F1AC5">
              <w:rPr>
                <w:b/>
                <w:szCs w:val="28"/>
                <w:lang w:val="uk-UA"/>
              </w:rPr>
              <w:t xml:space="preserve"> </w:t>
            </w:r>
            <w:proofErr w:type="spellStart"/>
            <w:r w:rsidRPr="009F1AC5">
              <w:rPr>
                <w:b/>
                <w:szCs w:val="28"/>
                <w:lang w:val="uk-UA"/>
              </w:rPr>
              <w:t>цуки</w:t>
            </w:r>
            <w:proofErr w:type="spellEnd"/>
          </w:p>
          <w:p w:rsidR="00792006" w:rsidRPr="009F1AC5" w:rsidRDefault="00792006" w:rsidP="00EF0DF3">
            <w:pPr>
              <w:jc w:val="both"/>
              <w:rPr>
                <w:szCs w:val="28"/>
                <w:lang w:val="uk-UA"/>
              </w:rPr>
            </w:pPr>
            <w:r w:rsidRPr="009F1AC5">
              <w:rPr>
                <w:szCs w:val="28"/>
                <w:lang w:val="uk-UA"/>
              </w:rPr>
              <w:t>Цей удар в основному наноситься в сонячне сплетіння супротивника передньою частиною кулака (</w:t>
            </w:r>
            <w:proofErr w:type="spellStart"/>
            <w:r w:rsidRPr="009F1AC5">
              <w:rPr>
                <w:szCs w:val="28"/>
                <w:lang w:val="uk-UA"/>
              </w:rPr>
              <w:t>сейкен</w:t>
            </w:r>
            <w:proofErr w:type="spellEnd"/>
            <w:r w:rsidRPr="009F1AC5">
              <w:rPr>
                <w:szCs w:val="28"/>
                <w:lang w:val="uk-UA"/>
              </w:rPr>
              <w:t xml:space="preserve">). Спочатку треба стиснути кулаки і витягнути руки вперед так, щоб кулаки торкнулися один одного симетрично осі, що проходить уздовж тіла. Потім необхідно ліву руку, повертаючи, відвести </w:t>
            </w:r>
            <w:proofErr w:type="spellStart"/>
            <w:r w:rsidRPr="009F1AC5">
              <w:rPr>
                <w:szCs w:val="28"/>
                <w:lang w:val="uk-UA"/>
              </w:rPr>
              <w:t>клевой</w:t>
            </w:r>
            <w:proofErr w:type="spellEnd"/>
            <w:r w:rsidRPr="009F1AC5">
              <w:rPr>
                <w:szCs w:val="28"/>
                <w:lang w:val="uk-UA"/>
              </w:rPr>
              <w:t xml:space="preserve"> грудей (</w:t>
            </w:r>
            <w:proofErr w:type="spellStart"/>
            <w:r w:rsidRPr="009F1AC5">
              <w:rPr>
                <w:szCs w:val="28"/>
                <w:lang w:val="uk-UA"/>
              </w:rPr>
              <w:t>хікіте</w:t>
            </w:r>
            <w:proofErr w:type="spellEnd"/>
            <w:r w:rsidRPr="009F1AC5">
              <w:rPr>
                <w:szCs w:val="28"/>
                <w:lang w:val="uk-UA"/>
              </w:rPr>
              <w:t>). Права рука залишається в тому ж положенні. Ця позиція вихідна.</w:t>
            </w:r>
          </w:p>
        </w:tc>
        <w:tc>
          <w:tcPr>
            <w:tcW w:w="709" w:type="dxa"/>
          </w:tcPr>
          <w:p w:rsidR="00792006" w:rsidRPr="009B4834" w:rsidRDefault="00792006" w:rsidP="00795D75">
            <w:pPr>
              <w:spacing w:line="240" w:lineRule="auto"/>
              <w:jc w:val="center"/>
              <w:rPr>
                <w:lang w:val="uk-UA"/>
              </w:rPr>
            </w:pPr>
          </w:p>
        </w:tc>
        <w:tc>
          <w:tcPr>
            <w:tcW w:w="3934" w:type="dxa"/>
          </w:tcPr>
          <w:p w:rsidR="00792006" w:rsidRPr="009F1AC5" w:rsidRDefault="00792006" w:rsidP="00795D75">
            <w:pPr>
              <w:spacing w:line="240" w:lineRule="auto"/>
            </w:pPr>
            <w:r w:rsidRPr="009F1AC5">
              <w:rPr>
                <w:b/>
                <w:bCs/>
              </w:rPr>
              <w:t> </w:t>
            </w:r>
          </w:p>
          <w:p w:rsidR="00792006" w:rsidRPr="009F1AC5" w:rsidRDefault="00792006" w:rsidP="00795D75">
            <w:pPr>
              <w:spacing w:line="240" w:lineRule="auto"/>
            </w:pPr>
            <w:r>
              <w:rPr>
                <w:b/>
                <w:bCs/>
                <w:noProof/>
                <w:lang w:eastAsia="ru-RU"/>
              </w:rPr>
              <w:drawing>
                <wp:inline distT="0" distB="0" distL="0" distR="0">
                  <wp:extent cx="1555115" cy="1864995"/>
                  <wp:effectExtent l="0" t="0" r="6985" b="1905"/>
                  <wp:docPr id="25" name="Рисунок 25" descr="Удары рукой">
                    <a:hlinkClick xmlns:a="http://schemas.openxmlformats.org/drawingml/2006/main" r:id="rId3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Удары рукой">
                            <a:hlinkClick r:id="rId3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115" cy="186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2006" w:rsidRPr="009B4834" w:rsidRDefault="00792006" w:rsidP="00795D75">
            <w:pPr>
              <w:spacing w:line="240" w:lineRule="auto"/>
              <w:rPr>
                <w:lang w:val="uk-UA"/>
              </w:rPr>
            </w:pPr>
          </w:p>
        </w:tc>
      </w:tr>
    </w:tbl>
    <w:p w:rsidR="00792006" w:rsidRPr="009A7EEA" w:rsidRDefault="00792006" w:rsidP="00792006">
      <w:pPr>
        <w:jc w:val="right"/>
        <w:rPr>
          <w:lang w:val="uk-UA"/>
        </w:rPr>
      </w:pPr>
      <w:r>
        <w:br w:type="page"/>
      </w:r>
      <w:r w:rsidR="009A7EEA">
        <w:rPr>
          <w:lang w:val="uk-UA"/>
        </w:rPr>
        <w:lastRenderedPageBreak/>
        <w:t xml:space="preserve">Додаток </w:t>
      </w:r>
      <w:r w:rsidRPr="009A7EEA">
        <w:rPr>
          <w:lang w:val="uk-UA"/>
        </w:rPr>
        <w:t>3</w:t>
      </w:r>
    </w:p>
    <w:p w:rsidR="006761DC" w:rsidRPr="00A80FA4" w:rsidRDefault="006761DC" w:rsidP="006761DC">
      <w:pPr>
        <w:spacing w:line="240" w:lineRule="auto"/>
        <w:jc w:val="center"/>
        <w:rPr>
          <w:rFonts w:eastAsia="Times New Roman"/>
          <w:b/>
          <w:i/>
          <w:color w:val="000000"/>
          <w:szCs w:val="28"/>
          <w:u w:val="single"/>
          <w:lang w:val="uk-UA" w:eastAsia="ru-RU"/>
        </w:rPr>
      </w:pPr>
      <w:r w:rsidRPr="00A80FA4">
        <w:rPr>
          <w:b/>
          <w:i/>
          <w:u w:val="single"/>
          <w:lang w:val="uk-UA"/>
        </w:rPr>
        <w:t xml:space="preserve">Техніка ударів </w:t>
      </w:r>
      <w:r w:rsidRPr="00A80FA4">
        <w:rPr>
          <w:rFonts w:eastAsia="Times New Roman"/>
          <w:b/>
          <w:i/>
          <w:color w:val="000000"/>
          <w:szCs w:val="28"/>
          <w:u w:val="single"/>
          <w:lang w:val="uk-UA" w:eastAsia="ru-RU"/>
        </w:rPr>
        <w:t>ногами</w:t>
      </w:r>
    </w:p>
    <w:p w:rsidR="006761DC" w:rsidRPr="001A279E" w:rsidRDefault="006761DC" w:rsidP="006761DC">
      <w:pPr>
        <w:jc w:val="center"/>
        <w:rPr>
          <w:b/>
          <w:lang w:val="uk-UA"/>
        </w:rPr>
      </w:pPr>
    </w:p>
    <w:tbl>
      <w:tblPr>
        <w:tblW w:w="1017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5104"/>
        <w:gridCol w:w="709"/>
        <w:gridCol w:w="3934"/>
      </w:tblGrid>
      <w:tr w:rsidR="00792006" w:rsidRPr="009B4834" w:rsidTr="00795D75">
        <w:trPr>
          <w:trHeight w:val="976"/>
        </w:trPr>
        <w:tc>
          <w:tcPr>
            <w:tcW w:w="10172" w:type="dxa"/>
            <w:gridSpan w:val="4"/>
          </w:tcPr>
          <w:p w:rsidR="00792006" w:rsidRDefault="00792006" w:rsidP="00795D75">
            <w:pPr>
              <w:spacing w:line="240" w:lineRule="auto"/>
              <w:jc w:val="center"/>
              <w:rPr>
                <w:rFonts w:eastAsia="Times New Roman"/>
                <w:b/>
                <w:color w:val="000000"/>
                <w:szCs w:val="28"/>
                <w:lang w:val="uk-UA" w:eastAsia="ru-RU"/>
              </w:rPr>
            </w:pPr>
            <w:r>
              <w:rPr>
                <w:rFonts w:eastAsia="Times New Roman"/>
                <w:b/>
                <w:color w:val="000000"/>
                <w:szCs w:val="28"/>
                <w:lang w:val="uk-UA" w:eastAsia="ru-RU"/>
              </w:rPr>
              <w:t xml:space="preserve">1.2. </w:t>
            </w:r>
            <w:r w:rsidR="003F124C" w:rsidRPr="003F124C">
              <w:rPr>
                <w:rFonts w:eastAsia="Times New Roman"/>
                <w:b/>
                <w:noProof/>
                <w:color w:val="000000"/>
                <w:szCs w:val="28"/>
                <w:lang w:eastAsia="ru-RU"/>
              </w:rPr>
              <w:drawing>
                <wp:inline distT="0" distB="0" distL="0" distR="0">
                  <wp:extent cx="4006324" cy="2386200"/>
                  <wp:effectExtent l="95250" t="76200" r="108476" b="71250"/>
                  <wp:docPr id="46" name="Рисунок 3" descr="DSC0096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6" descr="DSC00960.JPG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4090" cy="238486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792006" w:rsidRPr="009F1AC5" w:rsidRDefault="00792006" w:rsidP="00795D75">
            <w:pPr>
              <w:spacing w:line="240" w:lineRule="auto"/>
              <w:jc w:val="center"/>
              <w:rPr>
                <w:b/>
                <w:bCs/>
              </w:rPr>
            </w:pPr>
          </w:p>
        </w:tc>
      </w:tr>
      <w:tr w:rsidR="00792006" w:rsidRPr="009B4834" w:rsidTr="00795D75">
        <w:tc>
          <w:tcPr>
            <w:tcW w:w="425" w:type="dxa"/>
          </w:tcPr>
          <w:p w:rsidR="00792006" w:rsidRPr="009B4834" w:rsidRDefault="00792006" w:rsidP="00795D75">
            <w:pPr>
              <w:spacing w:line="240" w:lineRule="auto"/>
              <w:rPr>
                <w:lang w:val="uk-UA"/>
              </w:rPr>
            </w:pPr>
          </w:p>
        </w:tc>
        <w:tc>
          <w:tcPr>
            <w:tcW w:w="5104" w:type="dxa"/>
          </w:tcPr>
          <w:p w:rsidR="00792006" w:rsidRPr="009F1AC5" w:rsidRDefault="00792006" w:rsidP="00795D75">
            <w:pPr>
              <w:jc w:val="center"/>
              <w:rPr>
                <w:b/>
                <w:lang w:val="uk-UA"/>
              </w:rPr>
            </w:pPr>
            <w:r w:rsidRPr="009F1AC5">
              <w:rPr>
                <w:b/>
                <w:lang w:val="uk-UA"/>
              </w:rPr>
              <w:t xml:space="preserve">Має </w:t>
            </w:r>
            <w:proofErr w:type="spellStart"/>
            <w:r w:rsidRPr="009F1AC5">
              <w:rPr>
                <w:b/>
                <w:lang w:val="uk-UA"/>
              </w:rPr>
              <w:t>гері</w:t>
            </w:r>
            <w:proofErr w:type="spellEnd"/>
          </w:p>
          <w:p w:rsidR="00792006" w:rsidRPr="009B4834" w:rsidRDefault="00792006" w:rsidP="00795D75">
            <w:pPr>
              <w:rPr>
                <w:lang w:val="uk-UA"/>
              </w:rPr>
            </w:pPr>
            <w:r w:rsidRPr="009B4834">
              <w:t xml:space="preserve">Удар наноситься в </w:t>
            </w:r>
            <w:proofErr w:type="spellStart"/>
            <w:r w:rsidRPr="009B4834">
              <w:t>живіт</w:t>
            </w:r>
            <w:proofErr w:type="spellEnd"/>
            <w:r w:rsidRPr="009B4834">
              <w:t xml:space="preserve"> противника. </w:t>
            </w:r>
            <w:proofErr w:type="spellStart"/>
            <w:r w:rsidRPr="009B4834">
              <w:t>Виконуючи</w:t>
            </w:r>
            <w:proofErr w:type="spellEnd"/>
            <w:r w:rsidRPr="009B4834">
              <w:t xml:space="preserve"> удар, </w:t>
            </w:r>
            <w:proofErr w:type="spellStart"/>
            <w:r w:rsidRPr="009B4834">
              <w:t>опорну</w:t>
            </w:r>
            <w:proofErr w:type="spellEnd"/>
            <w:r w:rsidRPr="009B4834">
              <w:t xml:space="preserve"> ногу </w:t>
            </w:r>
            <w:proofErr w:type="spellStart"/>
            <w:r w:rsidRPr="009B4834">
              <w:t>трохи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зігнути</w:t>
            </w:r>
            <w:proofErr w:type="spellEnd"/>
            <w:r w:rsidRPr="009B4834">
              <w:t xml:space="preserve">. На початковому </w:t>
            </w:r>
            <w:proofErr w:type="spellStart"/>
            <w:r w:rsidRPr="009B4834">
              <w:t>етапі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коліно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ударної</w:t>
            </w:r>
            <w:proofErr w:type="spellEnd"/>
            <w:r w:rsidRPr="009B4834">
              <w:t xml:space="preserve"> ноги сильно </w:t>
            </w:r>
            <w:proofErr w:type="spellStart"/>
            <w:r w:rsidRPr="009B4834">
              <w:t>зігнути</w:t>
            </w:r>
            <w:proofErr w:type="spellEnd"/>
            <w:r w:rsidRPr="009B4834">
              <w:t xml:space="preserve">, </w:t>
            </w:r>
            <w:proofErr w:type="spellStart"/>
            <w:r w:rsidRPr="009B4834">
              <w:t>п'яту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прибл-зить</w:t>
            </w:r>
            <w:proofErr w:type="spellEnd"/>
            <w:r w:rsidRPr="009B4834">
              <w:t xml:space="preserve"> до </w:t>
            </w:r>
            <w:proofErr w:type="spellStart"/>
            <w:r w:rsidRPr="009B4834">
              <w:t>сідниці</w:t>
            </w:r>
            <w:proofErr w:type="spellEnd"/>
            <w:r w:rsidRPr="009B4834">
              <w:t xml:space="preserve">, </w:t>
            </w:r>
            <w:proofErr w:type="spellStart"/>
            <w:r w:rsidRPr="009B4834">
              <w:t>коліно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підняти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якомога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вище</w:t>
            </w:r>
            <w:proofErr w:type="spellEnd"/>
            <w:r w:rsidRPr="009B4834">
              <w:t xml:space="preserve">. У </w:t>
            </w:r>
            <w:proofErr w:type="spellStart"/>
            <w:r w:rsidRPr="009B4834">
              <w:t>цьому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положенні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м'язи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ніг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розслабляються</w:t>
            </w:r>
            <w:proofErr w:type="spellEnd"/>
            <w:r w:rsidRPr="009B4834">
              <w:t xml:space="preserve">. </w:t>
            </w:r>
            <w:proofErr w:type="spellStart"/>
            <w:r w:rsidRPr="009B4834">
              <w:t>Виконати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різкий</w:t>
            </w:r>
            <w:proofErr w:type="spellEnd"/>
            <w:r w:rsidRPr="009B4834">
              <w:t xml:space="preserve"> і </w:t>
            </w:r>
            <w:proofErr w:type="spellStart"/>
            <w:r w:rsidRPr="009B4834">
              <w:t>сильний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поштовховий</w:t>
            </w:r>
            <w:proofErr w:type="spellEnd"/>
            <w:r w:rsidRPr="009B4834">
              <w:t xml:space="preserve"> удар,</w:t>
            </w:r>
            <w:r w:rsidRPr="009B4834">
              <w:rPr>
                <w:lang w:val="uk-UA"/>
              </w:rPr>
              <w:t xml:space="preserve"> </w:t>
            </w:r>
            <w:proofErr w:type="spellStart"/>
            <w:r w:rsidRPr="009B4834">
              <w:t>подовжити</w:t>
            </w:r>
            <w:proofErr w:type="spellEnd"/>
            <w:r w:rsidRPr="009B4834">
              <w:t xml:space="preserve"> удар, </w:t>
            </w:r>
            <w:proofErr w:type="spellStart"/>
            <w:r w:rsidRPr="009B4834">
              <w:t>повертаючи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опорну</w:t>
            </w:r>
            <w:proofErr w:type="spellEnd"/>
            <w:r w:rsidRPr="009B4834">
              <w:t xml:space="preserve"> ногу і </w:t>
            </w:r>
            <w:proofErr w:type="spellStart"/>
            <w:r w:rsidRPr="009B4834">
              <w:t>тулуб</w:t>
            </w:r>
            <w:proofErr w:type="spellEnd"/>
            <w:r w:rsidRPr="009B4834">
              <w:t xml:space="preserve"> на 45 </w:t>
            </w:r>
          </w:p>
        </w:tc>
        <w:tc>
          <w:tcPr>
            <w:tcW w:w="709" w:type="dxa"/>
          </w:tcPr>
          <w:p w:rsidR="00792006" w:rsidRPr="009B4834" w:rsidRDefault="00792006" w:rsidP="00795D75">
            <w:pPr>
              <w:spacing w:line="240" w:lineRule="auto"/>
              <w:rPr>
                <w:lang w:val="uk-UA"/>
              </w:rPr>
            </w:pPr>
          </w:p>
        </w:tc>
        <w:tc>
          <w:tcPr>
            <w:tcW w:w="3934" w:type="dxa"/>
          </w:tcPr>
          <w:p w:rsidR="00792006" w:rsidRPr="009B4834" w:rsidRDefault="00792006" w:rsidP="00795D75">
            <w:pPr>
              <w:spacing w:line="240" w:lineRule="auto"/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385060" cy="993775"/>
                  <wp:effectExtent l="0" t="0" r="0" b="0"/>
                  <wp:docPr id="24" name="Рисунок 24" descr="Удары ногой">
                    <a:hlinkClick xmlns:a="http://schemas.openxmlformats.org/drawingml/2006/main" r:id="rId4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" descr="Удары ног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5060" cy="993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2006" w:rsidRPr="009B4834" w:rsidTr="00795D75">
        <w:tc>
          <w:tcPr>
            <w:tcW w:w="425" w:type="dxa"/>
          </w:tcPr>
          <w:p w:rsidR="00792006" w:rsidRPr="009B4834" w:rsidRDefault="00792006" w:rsidP="00247249">
            <w:pPr>
              <w:spacing w:line="240" w:lineRule="auto"/>
              <w:jc w:val="both"/>
              <w:rPr>
                <w:lang w:val="uk-UA"/>
              </w:rPr>
            </w:pPr>
          </w:p>
        </w:tc>
        <w:tc>
          <w:tcPr>
            <w:tcW w:w="5104" w:type="dxa"/>
          </w:tcPr>
          <w:p w:rsidR="00792006" w:rsidRPr="009B4834" w:rsidRDefault="00792006" w:rsidP="00247249">
            <w:pPr>
              <w:jc w:val="both"/>
              <w:rPr>
                <w:lang w:val="uk-UA"/>
              </w:rPr>
            </w:pPr>
            <w:r w:rsidRPr="009B4834">
              <w:t xml:space="preserve">При </w:t>
            </w:r>
            <w:proofErr w:type="spellStart"/>
            <w:r w:rsidRPr="009B4834">
              <w:t>цьому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опорну</w:t>
            </w:r>
            <w:proofErr w:type="spellEnd"/>
            <w:r w:rsidRPr="009B4834">
              <w:t xml:space="preserve"> ногу </w:t>
            </w:r>
            <w:proofErr w:type="spellStart"/>
            <w:r w:rsidRPr="009B4834">
              <w:t>тримати</w:t>
            </w:r>
            <w:proofErr w:type="spellEnd"/>
            <w:r w:rsidRPr="009B4834">
              <w:t xml:space="preserve"> в </w:t>
            </w:r>
            <w:proofErr w:type="spellStart"/>
            <w:r w:rsidRPr="009B4834">
              <w:t>зігнутому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положенні</w:t>
            </w:r>
            <w:proofErr w:type="spellEnd"/>
            <w:r w:rsidRPr="009B4834">
              <w:t xml:space="preserve">, не </w:t>
            </w:r>
            <w:proofErr w:type="spellStart"/>
            <w:r w:rsidRPr="009B4834">
              <w:t>відриваючи</w:t>
            </w:r>
            <w:proofErr w:type="spellEnd"/>
            <w:r w:rsidRPr="009B4834">
              <w:t xml:space="preserve"> ступню </w:t>
            </w:r>
            <w:proofErr w:type="spellStart"/>
            <w:r w:rsidRPr="009B4834">
              <w:t>від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статі</w:t>
            </w:r>
            <w:proofErr w:type="spellEnd"/>
            <w:r w:rsidRPr="009B4834">
              <w:t xml:space="preserve">. У момент удару стегна </w:t>
            </w:r>
            <w:proofErr w:type="spellStart"/>
            <w:r w:rsidRPr="009B4834">
              <w:t>висуваються</w:t>
            </w:r>
            <w:proofErr w:type="spellEnd"/>
            <w:r w:rsidRPr="009B4834">
              <w:t xml:space="preserve"> вперед, </w:t>
            </w:r>
            <w:proofErr w:type="spellStart"/>
            <w:r w:rsidRPr="009B4834">
              <w:t>повідомляючи</w:t>
            </w:r>
            <w:proofErr w:type="spellEnd"/>
            <w:r w:rsidRPr="009B4834">
              <w:t xml:space="preserve"> удару </w:t>
            </w:r>
            <w:proofErr w:type="spellStart"/>
            <w:r w:rsidRPr="009B4834">
              <w:t>додаткову</w:t>
            </w:r>
            <w:proofErr w:type="spellEnd"/>
            <w:r w:rsidRPr="009B4834">
              <w:t xml:space="preserve"> силу. На </w:t>
            </w:r>
            <w:proofErr w:type="spellStart"/>
            <w:r w:rsidRPr="009B4834">
              <w:t>кінцевому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етапі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різко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видихнути</w:t>
            </w:r>
            <w:proofErr w:type="spellEnd"/>
            <w:r w:rsidRPr="009B4834">
              <w:t xml:space="preserve"> і </w:t>
            </w:r>
            <w:proofErr w:type="spellStart"/>
            <w:r w:rsidRPr="009B4834">
              <w:t>напружити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м'язи</w:t>
            </w:r>
            <w:proofErr w:type="spellEnd"/>
            <w:r w:rsidRPr="009B4834">
              <w:t xml:space="preserve">. Сила удару буде </w:t>
            </w:r>
            <w:proofErr w:type="spellStart"/>
            <w:r w:rsidRPr="009B4834">
              <w:t>більше</w:t>
            </w:r>
            <w:proofErr w:type="spellEnd"/>
            <w:r w:rsidRPr="009B4834">
              <w:t xml:space="preserve">, </w:t>
            </w:r>
            <w:proofErr w:type="spellStart"/>
            <w:r w:rsidRPr="009B4834">
              <w:t>якщо</w:t>
            </w:r>
            <w:proofErr w:type="spellEnd"/>
            <w:r w:rsidRPr="009B4834">
              <w:t xml:space="preserve"> на початковому </w:t>
            </w:r>
            <w:proofErr w:type="spellStart"/>
            <w:r w:rsidRPr="009B4834">
              <w:t>етапі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ударна</w:t>
            </w:r>
            <w:proofErr w:type="spellEnd"/>
            <w:r w:rsidRPr="009B4834">
              <w:t xml:space="preserve"> йога буде </w:t>
            </w:r>
            <w:proofErr w:type="spellStart"/>
            <w:r w:rsidRPr="009B4834">
              <w:t>знаходитися</w:t>
            </w:r>
            <w:proofErr w:type="spellEnd"/>
            <w:r w:rsidRPr="009B4834">
              <w:t xml:space="preserve"> по </w:t>
            </w:r>
            <w:proofErr w:type="spellStart"/>
            <w:r w:rsidRPr="009B4834">
              <w:t>можливості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ближче</w:t>
            </w:r>
            <w:proofErr w:type="spellEnd"/>
            <w:r w:rsidRPr="009B4834">
              <w:t xml:space="preserve"> до </w:t>
            </w:r>
            <w:proofErr w:type="spellStart"/>
            <w:r w:rsidRPr="009B4834">
              <w:t>тіла</w:t>
            </w:r>
            <w:proofErr w:type="spellEnd"/>
            <w:r w:rsidRPr="009B4834">
              <w:t xml:space="preserve">. Удар </w:t>
            </w:r>
            <w:proofErr w:type="spellStart"/>
            <w:r w:rsidRPr="009B4834">
              <w:t>виконується</w:t>
            </w:r>
            <w:proofErr w:type="spellEnd"/>
            <w:r w:rsidRPr="009B4834">
              <w:t xml:space="preserve"> по </w:t>
            </w:r>
            <w:proofErr w:type="spellStart"/>
            <w:r w:rsidRPr="009B4834">
              <w:t>прямій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лінії</w:t>
            </w:r>
            <w:proofErr w:type="spellEnd"/>
            <w:r w:rsidRPr="009B4834">
              <w:t xml:space="preserve">, голова </w:t>
            </w:r>
            <w:proofErr w:type="spellStart"/>
            <w:r w:rsidRPr="009B4834">
              <w:t>нахилена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трохи</w:t>
            </w:r>
            <w:proofErr w:type="spellEnd"/>
            <w:r w:rsidRPr="009B4834">
              <w:t xml:space="preserve"> вперед, </w:t>
            </w:r>
            <w:proofErr w:type="spellStart"/>
            <w:r w:rsidRPr="009B4834">
              <w:t>плечі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перпендикулярні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напрямку</w:t>
            </w:r>
            <w:proofErr w:type="spellEnd"/>
            <w:r w:rsidRPr="009B4834">
              <w:t xml:space="preserve"> удару. </w:t>
            </w:r>
            <w:proofErr w:type="spellStart"/>
            <w:r w:rsidRPr="009B4834">
              <w:t>Відразу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після</w:t>
            </w:r>
            <w:proofErr w:type="spellEnd"/>
            <w:r w:rsidRPr="009B4834">
              <w:t xml:space="preserve"> удару нога </w:t>
            </w:r>
            <w:proofErr w:type="spellStart"/>
            <w:r w:rsidRPr="009B4834">
              <w:t>різко</w:t>
            </w:r>
            <w:proofErr w:type="spellEnd"/>
            <w:r w:rsidRPr="009B4834">
              <w:t xml:space="preserve"> </w:t>
            </w:r>
            <w:proofErr w:type="spellStart"/>
            <w:r w:rsidRPr="009B4834">
              <w:lastRenderedPageBreak/>
              <w:t>відсмикує</w:t>
            </w:r>
            <w:proofErr w:type="spellEnd"/>
            <w:r w:rsidRPr="009B4834">
              <w:t xml:space="preserve"> назад (</w:t>
            </w:r>
            <w:proofErr w:type="spellStart"/>
            <w:r w:rsidRPr="009B4834">
              <w:t>Хікі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аши</w:t>
            </w:r>
            <w:proofErr w:type="spellEnd"/>
            <w:r w:rsidRPr="009B4834">
              <w:t xml:space="preserve">). </w:t>
            </w:r>
            <w:proofErr w:type="spellStart"/>
            <w:r w:rsidRPr="009B4834">
              <w:t>Спочатку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згинається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коліно</w:t>
            </w:r>
            <w:proofErr w:type="spellEnd"/>
            <w:r w:rsidRPr="009B4834">
              <w:t xml:space="preserve">, </w:t>
            </w:r>
            <w:proofErr w:type="spellStart"/>
            <w:r w:rsidRPr="009B4834">
              <w:t>потім</w:t>
            </w:r>
            <w:proofErr w:type="spellEnd"/>
            <w:r w:rsidRPr="009B4834">
              <w:t xml:space="preserve"> нога </w:t>
            </w:r>
            <w:proofErr w:type="spellStart"/>
            <w:r w:rsidRPr="009B4834">
              <w:t>опускається</w:t>
            </w:r>
            <w:proofErr w:type="spellEnd"/>
            <w:r w:rsidRPr="009B4834">
              <w:t xml:space="preserve"> на </w:t>
            </w:r>
            <w:proofErr w:type="spellStart"/>
            <w:r w:rsidRPr="009B4834">
              <w:t>підлогу</w:t>
            </w:r>
            <w:proofErr w:type="spellEnd"/>
            <w:r w:rsidRPr="009B4834">
              <w:t xml:space="preserve">. Удар в основному наноситься подушечкою </w:t>
            </w:r>
            <w:proofErr w:type="spellStart"/>
            <w:r w:rsidRPr="009B4834">
              <w:t>ступні</w:t>
            </w:r>
            <w:proofErr w:type="spellEnd"/>
            <w:r w:rsidRPr="009B4834">
              <w:t xml:space="preserve"> (</w:t>
            </w:r>
            <w:proofErr w:type="spellStart"/>
            <w:r w:rsidRPr="009B4834">
              <w:t>чесоку</w:t>
            </w:r>
            <w:proofErr w:type="spellEnd"/>
            <w:r w:rsidRPr="009B4834">
              <w:t xml:space="preserve">) </w:t>
            </w:r>
            <w:proofErr w:type="spellStart"/>
            <w:r w:rsidRPr="009B4834">
              <w:t>або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п'ятою</w:t>
            </w:r>
            <w:proofErr w:type="spellEnd"/>
            <w:r w:rsidRPr="009B4834">
              <w:t xml:space="preserve"> (</w:t>
            </w:r>
            <w:proofErr w:type="spellStart"/>
            <w:r w:rsidRPr="009B4834">
              <w:t>Каката</w:t>
            </w:r>
            <w:proofErr w:type="spellEnd"/>
            <w:r w:rsidRPr="009B4834">
              <w:t xml:space="preserve">), </w:t>
            </w:r>
            <w:proofErr w:type="spellStart"/>
            <w:r w:rsidRPr="009B4834">
              <w:t>рідше</w:t>
            </w:r>
            <w:proofErr w:type="spellEnd"/>
            <w:r w:rsidRPr="009B4834">
              <w:t xml:space="preserve"> ребром </w:t>
            </w:r>
            <w:proofErr w:type="spellStart"/>
            <w:r w:rsidRPr="009B4834">
              <w:t>ступні</w:t>
            </w:r>
            <w:proofErr w:type="spellEnd"/>
            <w:r w:rsidRPr="009B4834">
              <w:t xml:space="preserve"> (</w:t>
            </w:r>
            <w:proofErr w:type="spellStart"/>
            <w:r w:rsidRPr="009B4834">
              <w:t>Сокуто</w:t>
            </w:r>
            <w:proofErr w:type="spellEnd"/>
            <w:r w:rsidRPr="009B4834">
              <w:t>).</w:t>
            </w:r>
            <w:r w:rsidRPr="009B4834">
              <w:rPr>
                <w:lang w:val="uk-UA"/>
              </w:rPr>
              <w:t xml:space="preserve"> </w:t>
            </w:r>
            <w:proofErr w:type="spellStart"/>
            <w:r w:rsidRPr="009B4834">
              <w:t>Під</w:t>
            </w:r>
            <w:proofErr w:type="spellEnd"/>
            <w:r w:rsidRPr="009B4834">
              <w:t xml:space="preserve"> час </w:t>
            </w:r>
            <w:proofErr w:type="spellStart"/>
            <w:r w:rsidRPr="009B4834">
              <w:t>тренувань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рекомендується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чергувати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удари</w:t>
            </w:r>
            <w:proofErr w:type="spellEnd"/>
            <w:r w:rsidRPr="009B4834">
              <w:t xml:space="preserve"> через </w:t>
            </w:r>
            <w:proofErr w:type="spellStart"/>
            <w:r w:rsidRPr="009B4834">
              <w:t>кожну</w:t>
            </w:r>
            <w:proofErr w:type="spellEnd"/>
            <w:r w:rsidRPr="009B4834">
              <w:t xml:space="preserve"> секунду.</w:t>
            </w:r>
          </w:p>
        </w:tc>
        <w:tc>
          <w:tcPr>
            <w:tcW w:w="709" w:type="dxa"/>
          </w:tcPr>
          <w:p w:rsidR="00792006" w:rsidRPr="009B4834" w:rsidRDefault="00792006" w:rsidP="00795D75">
            <w:pPr>
              <w:spacing w:line="240" w:lineRule="auto"/>
              <w:rPr>
                <w:lang w:val="uk-UA"/>
              </w:rPr>
            </w:pPr>
          </w:p>
        </w:tc>
        <w:tc>
          <w:tcPr>
            <w:tcW w:w="3934" w:type="dxa"/>
          </w:tcPr>
          <w:p w:rsidR="00792006" w:rsidRPr="009B4834" w:rsidRDefault="00792006" w:rsidP="00795D75">
            <w:pPr>
              <w:spacing w:line="240" w:lineRule="auto"/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296035" cy="1324610"/>
                  <wp:effectExtent l="0" t="0" r="0" b="8890"/>
                  <wp:docPr id="23" name="Рисунок 23" descr="Удары ногой">
                    <a:hlinkClick xmlns:a="http://schemas.openxmlformats.org/drawingml/2006/main" r:id="rId4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Удары ног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35" cy="132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2006" w:rsidRPr="009B4834" w:rsidTr="00795D75">
        <w:tc>
          <w:tcPr>
            <w:tcW w:w="425" w:type="dxa"/>
          </w:tcPr>
          <w:p w:rsidR="00792006" w:rsidRPr="009B4834" w:rsidRDefault="00792006" w:rsidP="00795D75">
            <w:pPr>
              <w:spacing w:line="240" w:lineRule="auto"/>
              <w:rPr>
                <w:lang w:val="uk-UA"/>
              </w:rPr>
            </w:pPr>
          </w:p>
        </w:tc>
        <w:tc>
          <w:tcPr>
            <w:tcW w:w="5104" w:type="dxa"/>
          </w:tcPr>
          <w:p w:rsidR="00792006" w:rsidRPr="009B4834" w:rsidRDefault="00792006" w:rsidP="00247249">
            <w:pPr>
              <w:jc w:val="both"/>
              <w:rPr>
                <w:lang w:val="uk-UA"/>
              </w:rPr>
            </w:pPr>
            <w:proofErr w:type="spellStart"/>
            <w:r w:rsidRPr="009B4834">
              <w:t>Вихідна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позиція</w:t>
            </w:r>
            <w:proofErr w:type="spellEnd"/>
            <w:r w:rsidRPr="009B4834">
              <w:t xml:space="preserve"> та ж, </w:t>
            </w:r>
            <w:proofErr w:type="spellStart"/>
            <w:r w:rsidRPr="009B4834">
              <w:t>що</w:t>
            </w:r>
            <w:proofErr w:type="spellEnd"/>
            <w:r w:rsidRPr="009B4834">
              <w:t xml:space="preserve"> і в </w:t>
            </w:r>
            <w:r>
              <w:rPr>
                <w:lang w:val="uk-UA"/>
              </w:rPr>
              <w:t>має</w:t>
            </w:r>
            <w:r w:rsidRPr="009B4834">
              <w:t xml:space="preserve"> </w:t>
            </w:r>
            <w:proofErr w:type="spellStart"/>
            <w:r w:rsidRPr="009B4834">
              <w:t>гері</w:t>
            </w:r>
            <w:proofErr w:type="spellEnd"/>
            <w:r w:rsidRPr="009B4834">
              <w:t xml:space="preserve">. </w:t>
            </w:r>
            <w:proofErr w:type="spellStart"/>
            <w:r w:rsidRPr="009B4834">
              <w:t>Єдина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відмінність</w:t>
            </w:r>
            <w:proofErr w:type="spellEnd"/>
            <w:r w:rsidRPr="009B4834">
              <w:t xml:space="preserve"> - стегно </w:t>
            </w:r>
            <w:proofErr w:type="spellStart"/>
            <w:r w:rsidRPr="009B4834">
              <w:t>залишається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паралельним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підлозі</w:t>
            </w:r>
            <w:proofErr w:type="spellEnd"/>
            <w:r w:rsidRPr="009B4834">
              <w:t xml:space="preserve">, а ступня </w:t>
            </w:r>
            <w:proofErr w:type="spellStart"/>
            <w:r w:rsidRPr="009B4834">
              <w:t>повертається</w:t>
            </w:r>
            <w:proofErr w:type="spellEnd"/>
            <w:r w:rsidRPr="009B4834">
              <w:t xml:space="preserve"> вниз. Удар наноситься </w:t>
            </w:r>
            <w:proofErr w:type="spellStart"/>
            <w:r w:rsidRPr="009B4834">
              <w:t>різким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розкриттям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коліна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підйомом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ступні</w:t>
            </w:r>
            <w:proofErr w:type="spellEnd"/>
            <w:r w:rsidRPr="009B4834">
              <w:t xml:space="preserve"> (</w:t>
            </w:r>
            <w:proofErr w:type="spellStart"/>
            <w:r w:rsidRPr="009B4834">
              <w:t>Хайс</w:t>
            </w:r>
            <w:proofErr w:type="spellEnd"/>
            <w:r w:rsidRPr="009B4834">
              <w:t xml:space="preserve">-ку </w:t>
            </w:r>
            <w:proofErr w:type="spellStart"/>
            <w:r w:rsidRPr="009B4834">
              <w:t>або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кубі</w:t>
            </w:r>
            <w:proofErr w:type="spellEnd"/>
            <w:r w:rsidRPr="009B4834">
              <w:t xml:space="preserve">) в пах супротивника. </w:t>
            </w:r>
            <w:r w:rsidRPr="009B4834">
              <w:rPr>
                <w:lang w:val="uk-UA"/>
              </w:rPr>
              <w:t>Н</w:t>
            </w:r>
            <w:proofErr w:type="spellStart"/>
            <w:r w:rsidRPr="009B4834">
              <w:t>оги</w:t>
            </w:r>
            <w:proofErr w:type="spellEnd"/>
            <w:r w:rsidRPr="009B4834">
              <w:t xml:space="preserve"> назад </w:t>
            </w:r>
            <w:proofErr w:type="spellStart"/>
            <w:r w:rsidRPr="009B4834">
              <w:t>гомілку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спочатку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згинається</w:t>
            </w:r>
            <w:proofErr w:type="spellEnd"/>
            <w:r w:rsidRPr="009B4834">
              <w:t xml:space="preserve">, </w:t>
            </w:r>
            <w:proofErr w:type="spellStart"/>
            <w:r w:rsidRPr="009B4834">
              <w:t>потім</w:t>
            </w:r>
            <w:proofErr w:type="spellEnd"/>
            <w:r w:rsidRPr="009B4834">
              <w:t xml:space="preserve"> </w:t>
            </w:r>
            <w:r w:rsidRPr="009B4834">
              <w:rPr>
                <w:lang w:val="uk-UA"/>
              </w:rPr>
              <w:t>опускається</w:t>
            </w:r>
            <w:r w:rsidRPr="009B4834">
              <w:t xml:space="preserve">. </w:t>
            </w:r>
            <w:proofErr w:type="spellStart"/>
            <w:r w:rsidRPr="009B4834">
              <w:t>Також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важливо</w:t>
            </w:r>
            <w:proofErr w:type="spellEnd"/>
            <w:r w:rsidRPr="009B4834">
              <w:t xml:space="preserve">, </w:t>
            </w:r>
            <w:proofErr w:type="spellStart"/>
            <w:r w:rsidRPr="009B4834">
              <w:t>щоб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обидва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рухи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виконувалися</w:t>
            </w:r>
            <w:proofErr w:type="spellEnd"/>
            <w:r w:rsidRPr="009B4834">
              <w:t xml:space="preserve"> як </w:t>
            </w:r>
            <w:proofErr w:type="spellStart"/>
            <w:r w:rsidRPr="009B4834">
              <w:t>єдине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ціле</w:t>
            </w:r>
            <w:proofErr w:type="spellEnd"/>
            <w:r w:rsidRPr="009B4834">
              <w:t xml:space="preserve">, </w:t>
            </w:r>
            <w:proofErr w:type="spellStart"/>
            <w:r w:rsidRPr="009B4834">
              <w:t>швидко</w:t>
            </w:r>
            <w:proofErr w:type="spellEnd"/>
            <w:r w:rsidRPr="009B4834">
              <w:t xml:space="preserve"> і </w:t>
            </w:r>
            <w:proofErr w:type="spellStart"/>
            <w:r w:rsidRPr="009B4834">
              <w:t>злагоджено</w:t>
            </w:r>
            <w:proofErr w:type="spellEnd"/>
            <w:r w:rsidRPr="009B4834">
              <w:t>.</w:t>
            </w:r>
            <w:r w:rsidRPr="009B4834">
              <w:rPr>
                <w:lang w:val="uk-UA"/>
              </w:rPr>
              <w:t xml:space="preserve"> </w:t>
            </w:r>
            <w:proofErr w:type="spellStart"/>
            <w:r w:rsidRPr="009B4834">
              <w:t>Рекомендується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тренуватися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зосереджено</w:t>
            </w:r>
            <w:proofErr w:type="spellEnd"/>
            <w:r w:rsidRPr="009B4834">
              <w:t xml:space="preserve">, з </w:t>
            </w:r>
            <w:proofErr w:type="spellStart"/>
            <w:r w:rsidRPr="009B4834">
              <w:t>інтервалом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між</w:t>
            </w:r>
            <w:proofErr w:type="spellEnd"/>
            <w:r w:rsidRPr="009B4834">
              <w:t xml:space="preserve"> ударами в одну секунду.</w:t>
            </w:r>
          </w:p>
        </w:tc>
        <w:tc>
          <w:tcPr>
            <w:tcW w:w="709" w:type="dxa"/>
          </w:tcPr>
          <w:p w:rsidR="00792006" w:rsidRPr="009B4834" w:rsidRDefault="00792006" w:rsidP="00795D75">
            <w:pPr>
              <w:spacing w:line="240" w:lineRule="auto"/>
              <w:jc w:val="center"/>
              <w:rPr>
                <w:lang w:val="uk-UA"/>
              </w:rPr>
            </w:pPr>
          </w:p>
        </w:tc>
        <w:tc>
          <w:tcPr>
            <w:tcW w:w="3934" w:type="dxa"/>
          </w:tcPr>
          <w:p w:rsidR="00792006" w:rsidRPr="009B4834" w:rsidRDefault="00792006" w:rsidP="00795D75">
            <w:pPr>
              <w:spacing w:line="240" w:lineRule="auto"/>
              <w:jc w:val="center"/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52650" cy="1050925"/>
                  <wp:effectExtent l="0" t="0" r="0" b="0"/>
                  <wp:docPr id="21" name="Рисунок 21" descr="Удары ногой">
                    <a:hlinkClick xmlns:a="http://schemas.openxmlformats.org/drawingml/2006/main" r:id="rId4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6" descr="Удары ног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050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2006" w:rsidRPr="009B4834" w:rsidTr="00795D75">
        <w:tc>
          <w:tcPr>
            <w:tcW w:w="425" w:type="dxa"/>
          </w:tcPr>
          <w:p w:rsidR="00792006" w:rsidRPr="009B4834" w:rsidRDefault="00792006" w:rsidP="00795D75">
            <w:pPr>
              <w:spacing w:line="240" w:lineRule="auto"/>
              <w:rPr>
                <w:lang w:val="uk-UA"/>
              </w:rPr>
            </w:pPr>
          </w:p>
        </w:tc>
        <w:tc>
          <w:tcPr>
            <w:tcW w:w="5104" w:type="dxa"/>
          </w:tcPr>
          <w:p w:rsidR="00792006" w:rsidRPr="009B4834" w:rsidRDefault="00792006" w:rsidP="00247249">
            <w:pPr>
              <w:jc w:val="both"/>
            </w:pPr>
            <w:proofErr w:type="spellStart"/>
            <w:r w:rsidRPr="009B4834">
              <w:rPr>
                <w:b/>
                <w:bCs/>
              </w:rPr>
              <w:t>Ма</w:t>
            </w:r>
            <w:proofErr w:type="spellEnd"/>
            <w:r w:rsidRPr="009B4834">
              <w:rPr>
                <w:b/>
                <w:bCs/>
                <w:lang w:val="uk-UA"/>
              </w:rPr>
              <w:t>є</w:t>
            </w:r>
            <w:r w:rsidRPr="009B4834">
              <w:rPr>
                <w:b/>
                <w:bCs/>
              </w:rPr>
              <w:t xml:space="preserve"> </w:t>
            </w:r>
            <w:proofErr w:type="spellStart"/>
            <w:r w:rsidRPr="009B4834">
              <w:rPr>
                <w:b/>
                <w:bCs/>
              </w:rPr>
              <w:t>гер</w:t>
            </w:r>
            <w:proofErr w:type="spellEnd"/>
            <w:r w:rsidRPr="009B4834">
              <w:rPr>
                <w:b/>
                <w:bCs/>
                <w:lang w:val="uk-UA"/>
              </w:rPr>
              <w:t>і</w:t>
            </w:r>
            <w:r w:rsidRPr="009B4834">
              <w:rPr>
                <w:b/>
                <w:bCs/>
              </w:rPr>
              <w:t xml:space="preserve"> </w:t>
            </w:r>
            <w:proofErr w:type="spellStart"/>
            <w:r w:rsidRPr="009B4834">
              <w:rPr>
                <w:b/>
                <w:bCs/>
              </w:rPr>
              <w:t>кеаге</w:t>
            </w:r>
            <w:proofErr w:type="spellEnd"/>
          </w:p>
          <w:p w:rsidR="00792006" w:rsidRPr="009B4834" w:rsidRDefault="00792006" w:rsidP="00247249">
            <w:pPr>
              <w:jc w:val="both"/>
              <w:rPr>
                <w:lang w:val="uk-UA"/>
              </w:rPr>
            </w:pPr>
            <w:proofErr w:type="spellStart"/>
            <w:r w:rsidRPr="009B4834">
              <w:t>Різко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піднімаючи</w:t>
            </w:r>
            <w:proofErr w:type="spellEnd"/>
            <w:r w:rsidRPr="009B4834">
              <w:t xml:space="preserve"> ногу </w:t>
            </w:r>
            <w:proofErr w:type="spellStart"/>
            <w:r w:rsidRPr="009B4834">
              <w:t>вгору</w:t>
            </w:r>
            <w:proofErr w:type="spellEnd"/>
            <w:r w:rsidRPr="009B4834">
              <w:t xml:space="preserve">, нанести удар в голову супротивника. Удар наноситься </w:t>
            </w:r>
            <w:proofErr w:type="spellStart"/>
            <w:r w:rsidRPr="009B4834">
              <w:t>п'ятою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або</w:t>
            </w:r>
            <w:proofErr w:type="spellEnd"/>
            <w:r w:rsidRPr="009B4834">
              <w:t xml:space="preserve"> подушечкою </w:t>
            </w:r>
            <w:proofErr w:type="spellStart"/>
            <w:r w:rsidRPr="009B4834">
              <w:t>пальців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ніг</w:t>
            </w:r>
            <w:proofErr w:type="spellEnd"/>
            <w:r w:rsidRPr="009B4834">
              <w:t xml:space="preserve"> (</w:t>
            </w:r>
            <w:proofErr w:type="spellStart"/>
            <w:r w:rsidRPr="009B4834">
              <w:t>чесоку</w:t>
            </w:r>
            <w:proofErr w:type="spellEnd"/>
            <w:r w:rsidRPr="009B4834">
              <w:t xml:space="preserve">). </w:t>
            </w:r>
            <w:proofErr w:type="spellStart"/>
            <w:r w:rsidRPr="009B4834">
              <w:t>Потрібно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звернути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увагу</w:t>
            </w:r>
            <w:proofErr w:type="spellEnd"/>
            <w:r w:rsidRPr="009B4834">
              <w:t xml:space="preserve">, </w:t>
            </w:r>
            <w:proofErr w:type="spellStart"/>
            <w:r w:rsidRPr="009B4834">
              <w:t>щоб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опорна</w:t>
            </w:r>
            <w:proofErr w:type="spellEnd"/>
            <w:r w:rsidRPr="009B4834">
              <w:t xml:space="preserve"> нога не </w:t>
            </w:r>
            <w:proofErr w:type="spellStart"/>
            <w:r w:rsidRPr="009B4834">
              <w:t>відривалася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від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підлоги</w:t>
            </w:r>
            <w:proofErr w:type="spellEnd"/>
            <w:r w:rsidRPr="009B4834">
              <w:t xml:space="preserve">, </w:t>
            </w:r>
            <w:proofErr w:type="spellStart"/>
            <w:r w:rsidRPr="009B4834">
              <w:t>плечі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перебували</w:t>
            </w:r>
            <w:proofErr w:type="spellEnd"/>
            <w:r w:rsidRPr="009B4834">
              <w:t xml:space="preserve"> перпендикулярно </w:t>
            </w:r>
            <w:proofErr w:type="spellStart"/>
            <w:r w:rsidRPr="009B4834">
              <w:t>ударної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нозі</w:t>
            </w:r>
            <w:proofErr w:type="spellEnd"/>
            <w:r w:rsidRPr="009B4834">
              <w:t>.</w:t>
            </w:r>
          </w:p>
        </w:tc>
        <w:tc>
          <w:tcPr>
            <w:tcW w:w="709" w:type="dxa"/>
          </w:tcPr>
          <w:p w:rsidR="00792006" w:rsidRPr="009B4834" w:rsidRDefault="00792006" w:rsidP="00795D75">
            <w:pPr>
              <w:spacing w:line="240" w:lineRule="auto"/>
              <w:rPr>
                <w:lang w:val="uk-UA"/>
              </w:rPr>
            </w:pPr>
          </w:p>
        </w:tc>
        <w:tc>
          <w:tcPr>
            <w:tcW w:w="3934" w:type="dxa"/>
          </w:tcPr>
          <w:p w:rsidR="00792006" w:rsidRPr="009B4834" w:rsidRDefault="00792006" w:rsidP="00795D75">
            <w:pPr>
              <w:spacing w:line="240" w:lineRule="auto"/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346960" cy="1317992"/>
                  <wp:effectExtent l="0" t="0" r="0" b="0"/>
                  <wp:docPr id="19" name="Рисунок 19" descr="Удары ногой">
                    <a:hlinkClick xmlns:a="http://schemas.openxmlformats.org/drawingml/2006/main" r:id="rId4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6" descr="Удары ног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7556" cy="1323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2006" w:rsidRPr="009B4834" w:rsidTr="00795D75">
        <w:tc>
          <w:tcPr>
            <w:tcW w:w="425" w:type="dxa"/>
          </w:tcPr>
          <w:p w:rsidR="00792006" w:rsidRPr="009B4834" w:rsidRDefault="00792006" w:rsidP="00795D75">
            <w:pPr>
              <w:spacing w:line="240" w:lineRule="auto"/>
              <w:rPr>
                <w:lang w:val="uk-UA"/>
              </w:rPr>
            </w:pPr>
          </w:p>
        </w:tc>
        <w:tc>
          <w:tcPr>
            <w:tcW w:w="5104" w:type="dxa"/>
          </w:tcPr>
          <w:p w:rsidR="00792006" w:rsidRPr="009B4834" w:rsidRDefault="00792006" w:rsidP="00247249">
            <w:pPr>
              <w:jc w:val="both"/>
            </w:pPr>
            <w:proofErr w:type="spellStart"/>
            <w:r w:rsidRPr="009B4834">
              <w:rPr>
                <w:b/>
                <w:bCs/>
              </w:rPr>
              <w:t>Йоко</w:t>
            </w:r>
            <w:proofErr w:type="spellEnd"/>
            <w:r w:rsidRPr="009B4834">
              <w:rPr>
                <w:b/>
                <w:bCs/>
              </w:rPr>
              <w:t xml:space="preserve"> </w:t>
            </w:r>
            <w:proofErr w:type="spellStart"/>
            <w:r w:rsidRPr="009B4834">
              <w:rPr>
                <w:b/>
                <w:bCs/>
              </w:rPr>
              <w:t>гери</w:t>
            </w:r>
            <w:proofErr w:type="spellEnd"/>
          </w:p>
          <w:p w:rsidR="00792006" w:rsidRDefault="00792006" w:rsidP="00247249">
            <w:pPr>
              <w:jc w:val="both"/>
            </w:pPr>
            <w:proofErr w:type="spellStart"/>
            <w:r w:rsidRPr="009B4834">
              <w:t>Виконуючи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цей</w:t>
            </w:r>
            <w:proofErr w:type="spellEnd"/>
            <w:r w:rsidRPr="009B4834">
              <w:t xml:space="preserve"> удар, </w:t>
            </w:r>
            <w:proofErr w:type="spellStart"/>
            <w:r w:rsidRPr="009B4834">
              <w:t>слід</w:t>
            </w:r>
            <w:proofErr w:type="spellEnd"/>
            <w:r w:rsidRPr="009B4834">
              <w:t xml:space="preserve"> в основному </w:t>
            </w:r>
            <w:proofErr w:type="spellStart"/>
            <w:r w:rsidRPr="009B4834">
              <w:t>звертати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увагу</w:t>
            </w:r>
            <w:proofErr w:type="spellEnd"/>
            <w:r w:rsidRPr="009B4834">
              <w:t xml:space="preserve"> на </w:t>
            </w:r>
            <w:r w:rsidRPr="009B4834">
              <w:rPr>
                <w:lang w:val="uk-UA"/>
              </w:rPr>
              <w:t xml:space="preserve">поштовх. </w:t>
            </w:r>
            <w:r w:rsidRPr="009B4834">
              <w:t xml:space="preserve">Удар </w:t>
            </w:r>
            <w:proofErr w:type="spellStart"/>
            <w:r w:rsidRPr="009B4834">
              <w:t>спрямований</w:t>
            </w:r>
            <w:proofErr w:type="spellEnd"/>
            <w:r w:rsidRPr="009B4834">
              <w:t xml:space="preserve"> на </w:t>
            </w:r>
            <w:proofErr w:type="spellStart"/>
            <w:r w:rsidRPr="009B4834">
              <w:t>живіт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або</w:t>
            </w:r>
            <w:proofErr w:type="spellEnd"/>
            <w:r w:rsidRPr="009B4834">
              <w:t xml:space="preserve"> голову супротивника. </w:t>
            </w:r>
            <w:proofErr w:type="spellStart"/>
            <w:r w:rsidRPr="009B4834">
              <w:t>Вихідна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позиція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цру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аши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дачі</w:t>
            </w:r>
            <w:proofErr w:type="spellEnd"/>
            <w:r w:rsidRPr="009B4834">
              <w:t xml:space="preserve">. </w:t>
            </w:r>
            <w:proofErr w:type="spellStart"/>
            <w:r w:rsidRPr="009B4834">
              <w:t>Різко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вдарити</w:t>
            </w:r>
            <w:proofErr w:type="spellEnd"/>
            <w:r w:rsidRPr="009B4834">
              <w:t xml:space="preserve"> ребром </w:t>
            </w:r>
            <w:proofErr w:type="spellStart"/>
            <w:r w:rsidRPr="009B4834">
              <w:t>ступні</w:t>
            </w:r>
            <w:proofErr w:type="spellEnd"/>
            <w:r w:rsidRPr="009B4834">
              <w:t xml:space="preserve"> (</w:t>
            </w:r>
            <w:proofErr w:type="spellStart"/>
            <w:r w:rsidRPr="009B4834">
              <w:t>Сокуто</w:t>
            </w:r>
            <w:proofErr w:type="spellEnd"/>
            <w:r w:rsidRPr="009B4834">
              <w:t xml:space="preserve">) в </w:t>
            </w:r>
            <w:proofErr w:type="spellStart"/>
            <w:r w:rsidRPr="009B4834">
              <w:t>бік</w:t>
            </w:r>
            <w:proofErr w:type="spellEnd"/>
            <w:r w:rsidRPr="009B4834">
              <w:t xml:space="preserve">, великий </w:t>
            </w:r>
            <w:proofErr w:type="spellStart"/>
            <w:r w:rsidRPr="009B4834">
              <w:t>палець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ударної</w:t>
            </w:r>
            <w:proofErr w:type="spellEnd"/>
            <w:r w:rsidRPr="009B4834">
              <w:t xml:space="preserve"> ноги </w:t>
            </w:r>
            <w:proofErr w:type="spellStart"/>
            <w:r w:rsidRPr="009B4834">
              <w:t>напружити</w:t>
            </w:r>
            <w:proofErr w:type="spellEnd"/>
            <w:r w:rsidRPr="009B4834">
              <w:t xml:space="preserve"> і </w:t>
            </w:r>
            <w:proofErr w:type="spellStart"/>
            <w:r w:rsidRPr="009B4834">
              <w:t>підняти</w:t>
            </w:r>
            <w:proofErr w:type="spellEnd"/>
            <w:r w:rsidRPr="009B4834">
              <w:t xml:space="preserve">, а </w:t>
            </w:r>
            <w:proofErr w:type="spellStart"/>
            <w:r w:rsidRPr="009B4834">
              <w:t>п'яту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повернути</w:t>
            </w:r>
            <w:proofErr w:type="spellEnd"/>
            <w:r w:rsidRPr="009B4834">
              <w:t xml:space="preserve"> вниз. </w:t>
            </w:r>
            <w:proofErr w:type="spellStart"/>
            <w:r w:rsidRPr="009B4834">
              <w:t>Під</w:t>
            </w:r>
            <w:proofErr w:type="spellEnd"/>
            <w:r w:rsidRPr="009B4834">
              <w:t xml:space="preserve"> час удару стегна </w:t>
            </w:r>
            <w:proofErr w:type="spellStart"/>
            <w:r w:rsidRPr="009B4834">
              <w:t>напружуються</w:t>
            </w:r>
            <w:proofErr w:type="spellEnd"/>
            <w:r w:rsidRPr="009B4834">
              <w:t xml:space="preserve">, </w:t>
            </w:r>
            <w:proofErr w:type="spellStart"/>
            <w:r w:rsidRPr="009B4834">
              <w:t>тулуб</w:t>
            </w:r>
            <w:proofErr w:type="spellEnd"/>
            <w:r w:rsidRPr="009B4834">
              <w:t xml:space="preserve"> і </w:t>
            </w:r>
            <w:proofErr w:type="spellStart"/>
            <w:r w:rsidRPr="009B4834">
              <w:t>опорна</w:t>
            </w:r>
            <w:proofErr w:type="spellEnd"/>
            <w:r w:rsidRPr="009B4834">
              <w:t xml:space="preserve"> нога </w:t>
            </w:r>
            <w:proofErr w:type="spellStart"/>
            <w:r w:rsidRPr="009B4834">
              <w:lastRenderedPageBreak/>
              <w:t>обертаються</w:t>
            </w:r>
            <w:proofErr w:type="spellEnd"/>
            <w:r w:rsidRPr="009B4834">
              <w:t xml:space="preserve">, </w:t>
            </w:r>
            <w:proofErr w:type="spellStart"/>
            <w:r w:rsidRPr="009B4834">
              <w:t>подовжується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траєкторія</w:t>
            </w:r>
            <w:proofErr w:type="spellEnd"/>
            <w:r w:rsidRPr="009B4834">
              <w:t xml:space="preserve"> удару, таким чином </w:t>
            </w:r>
            <w:proofErr w:type="spellStart"/>
            <w:r w:rsidRPr="009B4834">
              <w:t>збільшується</w:t>
            </w:r>
            <w:proofErr w:type="spellEnd"/>
            <w:r w:rsidRPr="009B4834">
              <w:t xml:space="preserve"> сила удару. Корпус </w:t>
            </w:r>
            <w:proofErr w:type="spellStart"/>
            <w:r w:rsidRPr="009B4834">
              <w:t>тримати</w:t>
            </w:r>
            <w:proofErr w:type="spellEnd"/>
            <w:r w:rsidRPr="009B4834">
              <w:t xml:space="preserve"> по </w:t>
            </w:r>
            <w:proofErr w:type="spellStart"/>
            <w:r w:rsidRPr="009B4834">
              <w:t>можливості</w:t>
            </w:r>
            <w:proofErr w:type="spellEnd"/>
            <w:r w:rsidRPr="009B4834">
              <w:t xml:space="preserve"> перпендикулярно, а </w:t>
            </w:r>
            <w:proofErr w:type="spellStart"/>
            <w:r w:rsidRPr="009B4834">
              <w:t>плечі</w:t>
            </w:r>
            <w:proofErr w:type="spellEnd"/>
            <w:r w:rsidRPr="009B4834">
              <w:t xml:space="preserve"> фронтально. Руки </w:t>
            </w:r>
            <w:proofErr w:type="spellStart"/>
            <w:r w:rsidRPr="009B4834">
              <w:t>допомагають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зберігати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рівновагу</w:t>
            </w:r>
            <w:proofErr w:type="spellEnd"/>
            <w:r w:rsidRPr="009B4834">
              <w:t xml:space="preserve">. У момент удару </w:t>
            </w:r>
            <w:proofErr w:type="spellStart"/>
            <w:r w:rsidRPr="009B4834">
              <w:t>різко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призупинити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рух</w:t>
            </w:r>
            <w:proofErr w:type="spellEnd"/>
            <w:r w:rsidRPr="009B4834">
              <w:t xml:space="preserve">, </w:t>
            </w:r>
            <w:proofErr w:type="spellStart"/>
            <w:r w:rsidRPr="009B4834">
              <w:t>напружуючи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м'язи</w:t>
            </w:r>
            <w:proofErr w:type="spellEnd"/>
            <w:r w:rsidRPr="009B4834">
              <w:t xml:space="preserve">. </w:t>
            </w:r>
            <w:proofErr w:type="spellStart"/>
            <w:r w:rsidRPr="009B4834">
              <w:t>Відразу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після</w:t>
            </w:r>
            <w:proofErr w:type="spellEnd"/>
            <w:r w:rsidRPr="009B4834">
              <w:t xml:space="preserve"> удару нога </w:t>
            </w:r>
            <w:proofErr w:type="spellStart"/>
            <w:r w:rsidRPr="009B4834">
              <w:t>різко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відсмикує</w:t>
            </w:r>
            <w:proofErr w:type="spellEnd"/>
            <w:r w:rsidRPr="009B4834">
              <w:t xml:space="preserve"> </w:t>
            </w:r>
            <w:r w:rsidRPr="009B4834">
              <w:rPr>
                <w:lang w:val="uk-UA"/>
              </w:rPr>
              <w:t>у</w:t>
            </w:r>
            <w:r w:rsidRPr="009B4834">
              <w:t xml:space="preserve"> </w:t>
            </w:r>
            <w:proofErr w:type="spellStart"/>
            <w:r w:rsidRPr="009B4834">
              <w:t>вихідне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положення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цру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аши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дачі</w:t>
            </w:r>
            <w:proofErr w:type="spellEnd"/>
            <w:r w:rsidRPr="009B4834">
              <w:t xml:space="preserve">. Для </w:t>
            </w:r>
            <w:proofErr w:type="spellStart"/>
            <w:r w:rsidRPr="009B4834">
              <w:t>швидкого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засвоєння</w:t>
            </w:r>
            <w:proofErr w:type="spellEnd"/>
            <w:r w:rsidRPr="009B4834">
              <w:t xml:space="preserve"> удару </w:t>
            </w:r>
            <w:proofErr w:type="spellStart"/>
            <w:r w:rsidRPr="009B4834">
              <w:t>рекомендується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виконувати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вправу</w:t>
            </w:r>
            <w:proofErr w:type="spellEnd"/>
            <w:r w:rsidRPr="009B4834">
              <w:t xml:space="preserve">, </w:t>
            </w:r>
            <w:r w:rsidRPr="009B4834">
              <w:rPr>
                <w:lang w:val="uk-UA"/>
              </w:rPr>
              <w:t>т</w:t>
            </w:r>
            <w:proofErr w:type="spellStart"/>
            <w:r w:rsidRPr="009B4834">
              <w:t>римаючись</w:t>
            </w:r>
            <w:proofErr w:type="spellEnd"/>
            <w:r w:rsidRPr="009B4834">
              <w:t xml:space="preserve"> за </w:t>
            </w:r>
            <w:proofErr w:type="spellStart"/>
            <w:r w:rsidRPr="009B4834">
              <w:t>стінку</w:t>
            </w:r>
            <w:proofErr w:type="spellEnd"/>
            <w:r w:rsidRPr="009B4834">
              <w:t xml:space="preserve">. </w:t>
            </w:r>
            <w:proofErr w:type="spellStart"/>
            <w:r w:rsidRPr="009B4834">
              <w:t>Також</w:t>
            </w:r>
            <w:proofErr w:type="spellEnd"/>
            <w:r w:rsidRPr="009B4834">
              <w:t xml:space="preserve"> добре </w:t>
            </w:r>
            <w:proofErr w:type="spellStart"/>
            <w:r w:rsidRPr="009B4834">
              <w:t>його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виконувати</w:t>
            </w:r>
            <w:proofErr w:type="spellEnd"/>
            <w:r w:rsidRPr="009B4834">
              <w:t xml:space="preserve"> в </w:t>
            </w:r>
            <w:proofErr w:type="spellStart"/>
            <w:r w:rsidRPr="009B4834">
              <w:t>положенні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сидячи</w:t>
            </w:r>
            <w:proofErr w:type="spellEnd"/>
            <w:r w:rsidRPr="009B4834">
              <w:t xml:space="preserve">. </w:t>
            </w:r>
            <w:proofErr w:type="spellStart"/>
            <w:r w:rsidRPr="009B4834">
              <w:t>Повільне</w:t>
            </w:r>
            <w:proofErr w:type="spellEnd"/>
            <w:r w:rsidRPr="009B4834">
              <w:t xml:space="preserve"> і </w:t>
            </w:r>
            <w:proofErr w:type="spellStart"/>
            <w:r w:rsidRPr="009B4834">
              <w:t>напружене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виконання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вправи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сприяє</w:t>
            </w:r>
            <w:proofErr w:type="spellEnd"/>
            <w:r w:rsidRPr="009B4834">
              <w:t xml:space="preserve"> </w:t>
            </w:r>
          </w:p>
          <w:p w:rsidR="00792006" w:rsidRPr="009B4834" w:rsidRDefault="00792006" w:rsidP="00247249">
            <w:pPr>
              <w:spacing w:line="240" w:lineRule="auto"/>
              <w:jc w:val="both"/>
              <w:rPr>
                <w:lang w:val="uk-UA"/>
              </w:rPr>
            </w:pPr>
            <w:proofErr w:type="spellStart"/>
            <w:r w:rsidRPr="009B4834">
              <w:t>його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швидкому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засвоєнню</w:t>
            </w:r>
            <w:proofErr w:type="spellEnd"/>
            <w:r w:rsidRPr="009B4834">
              <w:t>. </w:t>
            </w:r>
          </w:p>
        </w:tc>
        <w:tc>
          <w:tcPr>
            <w:tcW w:w="709" w:type="dxa"/>
          </w:tcPr>
          <w:p w:rsidR="00792006" w:rsidRPr="009B4834" w:rsidRDefault="00792006" w:rsidP="00795D75">
            <w:pPr>
              <w:spacing w:line="240" w:lineRule="auto"/>
              <w:rPr>
                <w:lang w:val="uk-UA"/>
              </w:rPr>
            </w:pPr>
          </w:p>
        </w:tc>
        <w:tc>
          <w:tcPr>
            <w:tcW w:w="3934" w:type="dxa"/>
          </w:tcPr>
          <w:p w:rsidR="00792006" w:rsidRPr="009B4834" w:rsidRDefault="00792006" w:rsidP="00795D75">
            <w:pPr>
              <w:spacing w:line="240" w:lineRule="auto"/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833370" cy="1019356"/>
                  <wp:effectExtent l="0" t="0" r="0" b="0"/>
                  <wp:docPr id="17" name="Рисунок 17" descr="Удары ногой">
                    <a:hlinkClick xmlns:a="http://schemas.openxmlformats.org/drawingml/2006/main" r:id="rId4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1" descr="Удары ног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5018" cy="103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2006" w:rsidRPr="009B4834" w:rsidTr="00795D75">
        <w:tc>
          <w:tcPr>
            <w:tcW w:w="425" w:type="dxa"/>
          </w:tcPr>
          <w:p w:rsidR="00792006" w:rsidRPr="009B4834" w:rsidRDefault="00792006" w:rsidP="00795D75">
            <w:pPr>
              <w:spacing w:line="240" w:lineRule="auto"/>
              <w:rPr>
                <w:lang w:val="uk-UA"/>
              </w:rPr>
            </w:pPr>
          </w:p>
        </w:tc>
        <w:tc>
          <w:tcPr>
            <w:tcW w:w="5104" w:type="dxa"/>
          </w:tcPr>
          <w:p w:rsidR="00792006" w:rsidRPr="009B4834" w:rsidRDefault="00792006" w:rsidP="00795D75">
            <w:proofErr w:type="spellStart"/>
            <w:r w:rsidRPr="009B4834">
              <w:t>Перех</w:t>
            </w:r>
            <w:proofErr w:type="spellEnd"/>
            <w:r w:rsidRPr="009B4834">
              <w:rPr>
                <w:lang w:val="uk-UA"/>
              </w:rPr>
              <w:t>і</w:t>
            </w:r>
            <w:r w:rsidRPr="009B4834">
              <w:t xml:space="preserve">д от </w:t>
            </w:r>
            <w:proofErr w:type="spellStart"/>
            <w:r w:rsidRPr="009B4834">
              <w:t>суне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уке</w:t>
            </w:r>
            <w:proofErr w:type="spellEnd"/>
            <w:r w:rsidRPr="009B4834">
              <w:t xml:space="preserve"> к удару </w:t>
            </w:r>
            <w:proofErr w:type="spellStart"/>
            <w:r w:rsidRPr="009B4834">
              <w:t>йоко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гери</w:t>
            </w:r>
            <w:proofErr w:type="spellEnd"/>
            <w:r w:rsidRPr="009B4834">
              <w:t>.</w:t>
            </w:r>
          </w:p>
          <w:p w:rsidR="00792006" w:rsidRPr="009B4834" w:rsidRDefault="00792006" w:rsidP="00795D75">
            <w:pPr>
              <w:spacing w:line="240" w:lineRule="auto"/>
            </w:pPr>
          </w:p>
        </w:tc>
        <w:tc>
          <w:tcPr>
            <w:tcW w:w="709" w:type="dxa"/>
          </w:tcPr>
          <w:p w:rsidR="00792006" w:rsidRPr="009B4834" w:rsidRDefault="00792006" w:rsidP="00795D75">
            <w:pPr>
              <w:spacing w:line="240" w:lineRule="auto"/>
              <w:rPr>
                <w:lang w:val="uk-UA"/>
              </w:rPr>
            </w:pPr>
          </w:p>
        </w:tc>
        <w:tc>
          <w:tcPr>
            <w:tcW w:w="3934" w:type="dxa"/>
          </w:tcPr>
          <w:p w:rsidR="00792006" w:rsidRPr="009B4834" w:rsidRDefault="00792006" w:rsidP="00795D75">
            <w:pPr>
              <w:spacing w:line="240" w:lineRule="auto"/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73910" cy="921385"/>
                  <wp:effectExtent l="0" t="0" r="2540" b="0"/>
                  <wp:docPr id="12" name="Рисунок 12" descr="Удары ногой">
                    <a:hlinkClick xmlns:a="http://schemas.openxmlformats.org/drawingml/2006/main" r:id="rId5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2" descr="Удары ног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3910" cy="921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2006" w:rsidRPr="009B4834" w:rsidTr="00795D75">
        <w:tc>
          <w:tcPr>
            <w:tcW w:w="425" w:type="dxa"/>
          </w:tcPr>
          <w:p w:rsidR="00792006" w:rsidRPr="009B4834" w:rsidRDefault="00792006" w:rsidP="00795D75">
            <w:pPr>
              <w:spacing w:line="240" w:lineRule="auto"/>
              <w:rPr>
                <w:lang w:val="uk-UA"/>
              </w:rPr>
            </w:pPr>
          </w:p>
        </w:tc>
        <w:tc>
          <w:tcPr>
            <w:tcW w:w="5104" w:type="dxa"/>
          </w:tcPr>
          <w:p w:rsidR="00792006" w:rsidRPr="009B4834" w:rsidRDefault="00792006" w:rsidP="00795D75">
            <w:proofErr w:type="spellStart"/>
            <w:r w:rsidRPr="009B4834">
              <w:t>Цей</w:t>
            </w:r>
            <w:proofErr w:type="spellEnd"/>
            <w:r w:rsidRPr="009B4834">
              <w:t xml:space="preserve"> удар </w:t>
            </w:r>
            <w:proofErr w:type="spellStart"/>
            <w:r w:rsidRPr="009B4834">
              <w:t>спрямований</w:t>
            </w:r>
            <w:proofErr w:type="spellEnd"/>
            <w:r w:rsidRPr="009B4834">
              <w:t xml:space="preserve"> на </w:t>
            </w:r>
            <w:proofErr w:type="spellStart"/>
            <w:r w:rsidRPr="009B4834">
              <w:t>коліно</w:t>
            </w:r>
            <w:proofErr w:type="spellEnd"/>
            <w:r w:rsidRPr="009B4834">
              <w:t xml:space="preserve"> противника, наноситься як </w:t>
            </w:r>
            <w:proofErr w:type="spellStart"/>
            <w:r w:rsidRPr="009B4834">
              <w:t>спереду</w:t>
            </w:r>
            <w:proofErr w:type="spellEnd"/>
            <w:r w:rsidRPr="009B4834">
              <w:t xml:space="preserve">, так і </w:t>
            </w:r>
            <w:proofErr w:type="spellStart"/>
            <w:r w:rsidRPr="009B4834">
              <w:t>ззаду</w:t>
            </w:r>
            <w:proofErr w:type="spellEnd"/>
            <w:r w:rsidRPr="009B4834">
              <w:t xml:space="preserve">. </w:t>
            </w:r>
            <w:proofErr w:type="spellStart"/>
            <w:r w:rsidRPr="009B4834">
              <w:t>Вихідна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позиція</w:t>
            </w:r>
            <w:proofErr w:type="spellEnd"/>
            <w:r w:rsidRPr="009B4834">
              <w:t xml:space="preserve">, як і в </w:t>
            </w:r>
            <w:proofErr w:type="spellStart"/>
            <w:r w:rsidRPr="009B4834">
              <w:t>йоко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гері</w:t>
            </w:r>
            <w:proofErr w:type="spellEnd"/>
            <w:r w:rsidRPr="009B4834">
              <w:t xml:space="preserve">, </w:t>
            </w:r>
            <w:proofErr w:type="spellStart"/>
            <w:r w:rsidRPr="009B4834">
              <w:t>цру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аши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дачі</w:t>
            </w:r>
            <w:proofErr w:type="spellEnd"/>
            <w:r w:rsidRPr="009B4834">
              <w:t>. Удар наноситься таким же чином.</w:t>
            </w:r>
            <w:r w:rsidRPr="009B4834">
              <w:rPr>
                <w:lang w:val="uk-UA"/>
              </w:rPr>
              <w:t xml:space="preserve"> </w:t>
            </w:r>
            <w:proofErr w:type="spellStart"/>
            <w:r w:rsidRPr="009B4834">
              <w:t>Потрібно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звертати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увагу</w:t>
            </w:r>
            <w:proofErr w:type="spellEnd"/>
            <w:r w:rsidRPr="009B4834">
              <w:t xml:space="preserve"> на те, </w:t>
            </w:r>
            <w:proofErr w:type="spellStart"/>
            <w:r w:rsidRPr="009B4834">
              <w:t>щоб</w:t>
            </w:r>
            <w:proofErr w:type="spellEnd"/>
            <w:r w:rsidRPr="009B4834">
              <w:t xml:space="preserve"> великий </w:t>
            </w:r>
            <w:proofErr w:type="spellStart"/>
            <w:r w:rsidRPr="009B4834">
              <w:t>палець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ударної</w:t>
            </w:r>
            <w:proofErr w:type="spellEnd"/>
            <w:r w:rsidRPr="009B4834">
              <w:t xml:space="preserve"> ноги </w:t>
            </w:r>
            <w:proofErr w:type="spellStart"/>
            <w:r w:rsidRPr="009B4834">
              <w:t>було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піднято</w:t>
            </w:r>
            <w:proofErr w:type="spellEnd"/>
            <w:r w:rsidRPr="009B4834">
              <w:t xml:space="preserve"> догори, а </w:t>
            </w:r>
            <w:proofErr w:type="spellStart"/>
            <w:r w:rsidRPr="009B4834">
              <w:t>решта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пальців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зігнуті</w:t>
            </w:r>
            <w:proofErr w:type="spellEnd"/>
            <w:r w:rsidRPr="009B4834">
              <w:t xml:space="preserve"> вниз.</w:t>
            </w:r>
          </w:p>
        </w:tc>
        <w:tc>
          <w:tcPr>
            <w:tcW w:w="709" w:type="dxa"/>
          </w:tcPr>
          <w:p w:rsidR="00792006" w:rsidRPr="009B4834" w:rsidRDefault="00792006" w:rsidP="00795D75">
            <w:pPr>
              <w:spacing w:line="240" w:lineRule="auto"/>
              <w:rPr>
                <w:lang w:val="uk-UA"/>
              </w:rPr>
            </w:pPr>
          </w:p>
        </w:tc>
        <w:tc>
          <w:tcPr>
            <w:tcW w:w="3934" w:type="dxa"/>
          </w:tcPr>
          <w:p w:rsidR="00792006" w:rsidRPr="009B4834" w:rsidRDefault="00792006" w:rsidP="00795D75">
            <w:pPr>
              <w:spacing w:line="240" w:lineRule="auto"/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31060" cy="849630"/>
                  <wp:effectExtent l="0" t="0" r="2540" b="7620"/>
                  <wp:docPr id="10" name="Рисунок 10" descr="Удары ногой">
                    <a:hlinkClick xmlns:a="http://schemas.openxmlformats.org/drawingml/2006/main" r:id="rId5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0" descr="Удары ног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1060" cy="849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2006" w:rsidRPr="009B4834" w:rsidTr="00795D75">
        <w:tc>
          <w:tcPr>
            <w:tcW w:w="425" w:type="dxa"/>
          </w:tcPr>
          <w:p w:rsidR="00792006" w:rsidRPr="009B4834" w:rsidRDefault="00792006" w:rsidP="00795D75">
            <w:pPr>
              <w:rPr>
                <w:lang w:val="uk-UA"/>
              </w:rPr>
            </w:pPr>
          </w:p>
        </w:tc>
        <w:tc>
          <w:tcPr>
            <w:tcW w:w="5104" w:type="dxa"/>
          </w:tcPr>
          <w:p w:rsidR="00792006" w:rsidRDefault="00792006" w:rsidP="00795D75">
            <w:pPr>
              <w:jc w:val="center"/>
              <w:rPr>
                <w:b/>
                <w:szCs w:val="28"/>
                <w:lang w:val="uk-UA"/>
              </w:rPr>
            </w:pPr>
            <w:proofErr w:type="spellStart"/>
            <w:r w:rsidRPr="00535D17">
              <w:rPr>
                <w:b/>
                <w:bCs/>
                <w:szCs w:val="28"/>
              </w:rPr>
              <w:t>Чудан</w:t>
            </w:r>
            <w:proofErr w:type="spellEnd"/>
            <w:r w:rsidRPr="00535D17">
              <w:rPr>
                <w:b/>
                <w:bCs/>
                <w:szCs w:val="28"/>
              </w:rPr>
              <w:t xml:space="preserve"> </w:t>
            </w:r>
            <w:proofErr w:type="spellStart"/>
            <w:r w:rsidRPr="00535D17">
              <w:rPr>
                <w:b/>
                <w:bCs/>
                <w:szCs w:val="28"/>
              </w:rPr>
              <w:t>маваши</w:t>
            </w:r>
            <w:proofErr w:type="spellEnd"/>
            <w:r w:rsidRPr="00535D17">
              <w:rPr>
                <w:b/>
                <w:bCs/>
                <w:szCs w:val="28"/>
              </w:rPr>
              <w:t xml:space="preserve"> </w:t>
            </w:r>
            <w:proofErr w:type="spellStart"/>
            <w:r w:rsidRPr="00535D17">
              <w:rPr>
                <w:b/>
                <w:bCs/>
                <w:szCs w:val="28"/>
              </w:rPr>
              <w:t>гер</w:t>
            </w:r>
            <w:proofErr w:type="spellEnd"/>
            <w:r w:rsidRPr="00535D17">
              <w:rPr>
                <w:b/>
                <w:bCs/>
                <w:szCs w:val="28"/>
                <w:lang w:val="uk-UA"/>
              </w:rPr>
              <w:t>і</w:t>
            </w:r>
          </w:p>
          <w:p w:rsidR="00792006" w:rsidRPr="00535D17" w:rsidRDefault="00792006" w:rsidP="00247249">
            <w:pPr>
              <w:jc w:val="both"/>
              <w:rPr>
                <w:b/>
                <w:szCs w:val="28"/>
                <w:lang w:val="uk-UA"/>
              </w:rPr>
            </w:pPr>
            <w:proofErr w:type="spellStart"/>
            <w:r w:rsidRPr="009B4834">
              <w:t>Це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дугоподібний</w:t>
            </w:r>
            <w:proofErr w:type="spellEnd"/>
            <w:r w:rsidRPr="009B4834">
              <w:t xml:space="preserve"> удар ногою на </w:t>
            </w:r>
            <w:proofErr w:type="spellStart"/>
            <w:r w:rsidRPr="009B4834">
              <w:t>середньому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рівні</w:t>
            </w:r>
            <w:proofErr w:type="spellEnd"/>
            <w:r w:rsidRPr="009B4834">
              <w:t xml:space="preserve">. </w:t>
            </w:r>
            <w:proofErr w:type="spellStart"/>
            <w:r w:rsidRPr="009B4834">
              <w:t>Виповнюється</w:t>
            </w:r>
            <w:proofErr w:type="spellEnd"/>
            <w:r w:rsidRPr="009B4834">
              <w:t xml:space="preserve"> в основному за </w:t>
            </w:r>
            <w:proofErr w:type="spellStart"/>
            <w:r w:rsidRPr="009B4834">
              <w:t>допомогою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чесоку</w:t>
            </w:r>
            <w:proofErr w:type="spellEnd"/>
            <w:r w:rsidRPr="009B4834">
              <w:t xml:space="preserve">, </w:t>
            </w:r>
            <w:proofErr w:type="spellStart"/>
            <w:r w:rsidRPr="009B4834">
              <w:t>хайсоку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або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Суні</w:t>
            </w:r>
            <w:proofErr w:type="spellEnd"/>
            <w:r w:rsidRPr="009B4834">
              <w:t xml:space="preserve"> (</w:t>
            </w:r>
            <w:proofErr w:type="spellStart"/>
            <w:r w:rsidRPr="009B4834">
              <w:t>гомілка</w:t>
            </w:r>
            <w:proofErr w:type="spellEnd"/>
            <w:r w:rsidRPr="009B4834">
              <w:t xml:space="preserve">). </w:t>
            </w:r>
            <w:proofErr w:type="spellStart"/>
            <w:r w:rsidRPr="009B4834">
              <w:t>Техніка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виконання</w:t>
            </w:r>
            <w:proofErr w:type="spellEnd"/>
            <w:r w:rsidRPr="009B4834">
              <w:t xml:space="preserve"> та ж, </w:t>
            </w:r>
            <w:proofErr w:type="spellStart"/>
            <w:r w:rsidRPr="009B4834">
              <w:t>що</w:t>
            </w:r>
            <w:proofErr w:type="spellEnd"/>
            <w:r w:rsidRPr="009B4834">
              <w:t xml:space="preserve"> і в </w:t>
            </w:r>
            <w:proofErr w:type="spellStart"/>
            <w:r w:rsidRPr="009B4834">
              <w:t>попередньому</w:t>
            </w:r>
            <w:proofErr w:type="spellEnd"/>
            <w:r w:rsidRPr="009B4834">
              <w:t xml:space="preserve"> </w:t>
            </w:r>
            <w:proofErr w:type="spellStart"/>
            <w:r w:rsidRPr="009B4834">
              <w:t>випадку</w:t>
            </w:r>
            <w:proofErr w:type="spellEnd"/>
            <w:r w:rsidRPr="009B4834">
              <w:t>.</w:t>
            </w:r>
          </w:p>
        </w:tc>
        <w:tc>
          <w:tcPr>
            <w:tcW w:w="709" w:type="dxa"/>
          </w:tcPr>
          <w:p w:rsidR="00792006" w:rsidRPr="009B4834" w:rsidRDefault="00792006" w:rsidP="00795D75">
            <w:pPr>
              <w:rPr>
                <w:lang w:val="uk-UA"/>
              </w:rPr>
            </w:pPr>
          </w:p>
        </w:tc>
        <w:tc>
          <w:tcPr>
            <w:tcW w:w="3934" w:type="dxa"/>
          </w:tcPr>
          <w:p w:rsidR="00792006" w:rsidRPr="009B4834" w:rsidRDefault="00792006" w:rsidP="00795D75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942975" cy="1332230"/>
                  <wp:effectExtent l="0" t="0" r="9525" b="1270"/>
                  <wp:docPr id="8" name="Рисунок 8" descr="Удары ногой">
                    <a:hlinkClick xmlns:a="http://schemas.openxmlformats.org/drawingml/2006/main" r:id="rId5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8" descr="Удары ног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332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92006" w:rsidRDefault="00792006" w:rsidP="00792006">
      <w:pPr>
        <w:pStyle w:val="a6"/>
        <w:ind w:left="502"/>
        <w:rPr>
          <w:lang w:val="uk-UA"/>
        </w:rPr>
      </w:pPr>
      <w:r>
        <w:rPr>
          <w:lang w:val="uk-UA"/>
        </w:rPr>
        <w:t xml:space="preserve"> </w:t>
      </w:r>
    </w:p>
    <w:p w:rsidR="00792006" w:rsidRDefault="00792006" w:rsidP="00A91512">
      <w:pPr>
        <w:spacing w:after="200" w:line="360" w:lineRule="auto"/>
        <w:ind w:firstLine="567"/>
        <w:rPr>
          <w:szCs w:val="28"/>
          <w:lang w:val="uk-UA"/>
        </w:rPr>
      </w:pPr>
    </w:p>
    <w:p w:rsidR="00AD7F5F" w:rsidRDefault="00AD7F5F" w:rsidP="00A91512">
      <w:pPr>
        <w:spacing w:line="360" w:lineRule="auto"/>
        <w:ind w:firstLine="567"/>
        <w:jc w:val="right"/>
        <w:rPr>
          <w:szCs w:val="28"/>
          <w:lang w:val="uk-UA"/>
        </w:rPr>
      </w:pPr>
    </w:p>
    <w:p w:rsidR="00AD7F5F" w:rsidRPr="00AD7F5F" w:rsidRDefault="009A7EEA" w:rsidP="00AD7F5F">
      <w:pPr>
        <w:spacing w:line="360" w:lineRule="auto"/>
        <w:ind w:firstLine="567"/>
        <w:jc w:val="right"/>
        <w:rPr>
          <w:szCs w:val="28"/>
          <w:lang w:val="uk-UA"/>
        </w:rPr>
      </w:pPr>
      <w:r>
        <w:rPr>
          <w:szCs w:val="28"/>
          <w:lang w:val="uk-UA"/>
        </w:rPr>
        <w:lastRenderedPageBreak/>
        <w:t>Додаток 4</w:t>
      </w:r>
    </w:p>
    <w:p w:rsidR="00D319D2" w:rsidRPr="00962924" w:rsidRDefault="00962924" w:rsidP="00A91512">
      <w:pPr>
        <w:spacing w:line="360" w:lineRule="auto"/>
        <w:ind w:firstLine="567"/>
        <w:jc w:val="center"/>
        <w:rPr>
          <w:b/>
          <w:szCs w:val="28"/>
          <w:lang w:val="uk-UA"/>
        </w:rPr>
      </w:pPr>
      <w:r w:rsidRPr="00962924">
        <w:rPr>
          <w:b/>
          <w:szCs w:val="28"/>
          <w:lang w:val="uk-UA"/>
        </w:rPr>
        <w:t xml:space="preserve">МОДЕЛЬ </w:t>
      </w:r>
    </w:p>
    <w:p w:rsidR="00A91512" w:rsidRDefault="00962924" w:rsidP="00A91512">
      <w:pPr>
        <w:spacing w:line="360" w:lineRule="auto"/>
        <w:ind w:firstLine="567"/>
        <w:jc w:val="center"/>
        <w:rPr>
          <w:b/>
          <w:szCs w:val="28"/>
          <w:lang w:val="uk-UA"/>
        </w:rPr>
      </w:pPr>
      <w:r w:rsidRPr="00962924">
        <w:rPr>
          <w:b/>
          <w:szCs w:val="28"/>
          <w:lang w:val="uk-UA"/>
        </w:rPr>
        <w:t xml:space="preserve">ЗРОСТАННЯ МАЙСТЕРНОСТІ ВИХОВАНЦІВ </w:t>
      </w:r>
    </w:p>
    <w:p w:rsidR="000D4E43" w:rsidRPr="00962924" w:rsidRDefault="00962924" w:rsidP="00A91512">
      <w:pPr>
        <w:spacing w:line="360" w:lineRule="auto"/>
        <w:ind w:firstLine="567"/>
        <w:jc w:val="center"/>
        <w:rPr>
          <w:b/>
          <w:szCs w:val="28"/>
          <w:lang w:val="uk-UA"/>
        </w:rPr>
      </w:pPr>
      <w:r w:rsidRPr="00962924">
        <w:rPr>
          <w:b/>
          <w:szCs w:val="28"/>
          <w:lang w:val="uk-UA"/>
        </w:rPr>
        <w:t>ГУРТКА КАРАТЕ ЦСДЮМ «ОЛІМП»</w:t>
      </w:r>
    </w:p>
    <w:p w:rsidR="000D4E43" w:rsidRDefault="000D4E43" w:rsidP="003C2B17">
      <w:pPr>
        <w:ind w:firstLine="567"/>
        <w:rPr>
          <w:szCs w:val="28"/>
          <w:lang w:val="uk-UA"/>
        </w:rPr>
      </w:pPr>
    </w:p>
    <w:p w:rsidR="000D4E43" w:rsidRDefault="00221D16" w:rsidP="003C2B17">
      <w:pPr>
        <w:ind w:firstLine="567"/>
        <w:jc w:val="right"/>
        <w:rPr>
          <w:szCs w:val="28"/>
          <w:lang w:val="uk-UA"/>
        </w:rPr>
      </w:pPr>
      <w:r w:rsidRPr="00221D16">
        <w:rPr>
          <w:b/>
          <w:bCs/>
          <w:i/>
          <w:szCs w:val="28"/>
        </w:rPr>
        <w:t xml:space="preserve">Постав перед собою </w:t>
      </w:r>
      <w:proofErr w:type="spellStart"/>
      <w:r w:rsidRPr="00221D16">
        <w:rPr>
          <w:b/>
          <w:bCs/>
          <w:i/>
          <w:szCs w:val="28"/>
        </w:rPr>
        <w:t>реальну</w:t>
      </w:r>
      <w:proofErr w:type="spellEnd"/>
      <w:r w:rsidRPr="00221D16">
        <w:rPr>
          <w:b/>
          <w:bCs/>
          <w:i/>
          <w:szCs w:val="28"/>
        </w:rPr>
        <w:t xml:space="preserve"> мету.</w:t>
      </w:r>
      <w:r w:rsidRPr="00221D16">
        <w:rPr>
          <w:b/>
          <w:bCs/>
          <w:i/>
          <w:szCs w:val="28"/>
        </w:rPr>
        <w:br/>
      </w:r>
      <w:proofErr w:type="spellStart"/>
      <w:r w:rsidRPr="00221D16">
        <w:rPr>
          <w:b/>
          <w:bCs/>
          <w:i/>
          <w:szCs w:val="28"/>
        </w:rPr>
        <w:t>Склади</w:t>
      </w:r>
      <w:proofErr w:type="spellEnd"/>
      <w:r w:rsidRPr="00221D16">
        <w:rPr>
          <w:b/>
          <w:bCs/>
          <w:i/>
          <w:szCs w:val="28"/>
        </w:rPr>
        <w:t xml:space="preserve"> </w:t>
      </w:r>
      <w:proofErr w:type="spellStart"/>
      <w:r w:rsidRPr="00221D16">
        <w:rPr>
          <w:b/>
          <w:bCs/>
          <w:i/>
          <w:szCs w:val="28"/>
        </w:rPr>
        <w:t>власну</w:t>
      </w:r>
      <w:proofErr w:type="spellEnd"/>
      <w:r w:rsidRPr="00221D16">
        <w:rPr>
          <w:b/>
          <w:bCs/>
          <w:i/>
          <w:szCs w:val="28"/>
        </w:rPr>
        <w:t xml:space="preserve"> схему </w:t>
      </w:r>
      <w:proofErr w:type="spellStart"/>
      <w:r w:rsidRPr="00221D16">
        <w:rPr>
          <w:b/>
          <w:bCs/>
          <w:i/>
          <w:szCs w:val="28"/>
        </w:rPr>
        <w:t>досягнення</w:t>
      </w:r>
      <w:proofErr w:type="spellEnd"/>
      <w:r w:rsidRPr="00221D16">
        <w:rPr>
          <w:b/>
          <w:bCs/>
          <w:i/>
          <w:szCs w:val="28"/>
        </w:rPr>
        <w:t xml:space="preserve"> </w:t>
      </w:r>
      <w:proofErr w:type="spellStart"/>
      <w:r w:rsidRPr="00221D16">
        <w:rPr>
          <w:b/>
          <w:bCs/>
          <w:i/>
          <w:szCs w:val="28"/>
        </w:rPr>
        <w:t>успіху</w:t>
      </w:r>
      <w:proofErr w:type="spellEnd"/>
      <w:r w:rsidRPr="00221D16">
        <w:rPr>
          <w:b/>
          <w:bCs/>
          <w:i/>
          <w:szCs w:val="28"/>
        </w:rPr>
        <w:t>.</w:t>
      </w:r>
      <w:r w:rsidRPr="00221D16">
        <w:rPr>
          <w:b/>
          <w:bCs/>
          <w:i/>
          <w:szCs w:val="28"/>
        </w:rPr>
        <w:br/>
      </w:r>
      <w:proofErr w:type="spellStart"/>
      <w:r w:rsidRPr="00221D16">
        <w:rPr>
          <w:b/>
          <w:bCs/>
          <w:i/>
          <w:szCs w:val="28"/>
        </w:rPr>
        <w:t>Розвивай</w:t>
      </w:r>
      <w:proofErr w:type="spellEnd"/>
      <w:r w:rsidRPr="00221D16">
        <w:rPr>
          <w:b/>
          <w:bCs/>
          <w:i/>
          <w:szCs w:val="28"/>
        </w:rPr>
        <w:t xml:space="preserve"> силу </w:t>
      </w:r>
      <w:proofErr w:type="spellStart"/>
      <w:r w:rsidRPr="00221D16">
        <w:rPr>
          <w:b/>
          <w:bCs/>
          <w:i/>
          <w:szCs w:val="28"/>
        </w:rPr>
        <w:t>волі</w:t>
      </w:r>
      <w:proofErr w:type="spellEnd"/>
      <w:r w:rsidRPr="00221D16">
        <w:rPr>
          <w:b/>
          <w:bCs/>
          <w:i/>
          <w:szCs w:val="28"/>
        </w:rPr>
        <w:t>.</w:t>
      </w:r>
      <w:r w:rsidRPr="00221D16">
        <w:rPr>
          <w:b/>
          <w:bCs/>
          <w:i/>
          <w:szCs w:val="28"/>
        </w:rPr>
        <w:br/>
      </w:r>
      <w:r>
        <w:rPr>
          <w:b/>
          <w:bCs/>
          <w:i/>
          <w:szCs w:val="28"/>
        </w:rPr>
        <w:t xml:space="preserve">Не </w:t>
      </w:r>
      <w:proofErr w:type="spellStart"/>
      <w:r>
        <w:rPr>
          <w:b/>
          <w:bCs/>
          <w:i/>
          <w:szCs w:val="28"/>
        </w:rPr>
        <w:t>зупиняйтеся</w:t>
      </w:r>
      <w:proofErr w:type="spellEnd"/>
      <w:r>
        <w:rPr>
          <w:b/>
          <w:bCs/>
          <w:i/>
          <w:szCs w:val="28"/>
        </w:rPr>
        <w:t xml:space="preserve"> на </w:t>
      </w:r>
      <w:proofErr w:type="spellStart"/>
      <w:r>
        <w:rPr>
          <w:b/>
          <w:bCs/>
          <w:i/>
          <w:szCs w:val="28"/>
        </w:rPr>
        <w:t>досягнутому</w:t>
      </w:r>
      <w:proofErr w:type="spellEnd"/>
      <w:r>
        <w:rPr>
          <w:b/>
          <w:bCs/>
          <w:i/>
          <w:szCs w:val="28"/>
        </w:rPr>
        <w:t>.</w:t>
      </w:r>
      <w:r>
        <w:rPr>
          <w:b/>
          <w:bCs/>
          <w:i/>
          <w:szCs w:val="28"/>
        </w:rPr>
        <w:br/>
      </w:r>
      <w:r>
        <w:rPr>
          <w:b/>
          <w:bCs/>
          <w:i/>
          <w:szCs w:val="28"/>
          <w:lang w:val="uk-UA"/>
        </w:rPr>
        <w:t>В</w:t>
      </w:r>
      <w:proofErr w:type="spellStart"/>
      <w:r w:rsidRPr="00221D16">
        <w:rPr>
          <w:b/>
          <w:bCs/>
          <w:i/>
          <w:szCs w:val="28"/>
        </w:rPr>
        <w:t>чис</w:t>
      </w:r>
      <w:proofErr w:type="spellEnd"/>
      <w:r w:rsidR="003C2B17">
        <w:rPr>
          <w:b/>
          <w:bCs/>
          <w:i/>
          <w:szCs w:val="28"/>
          <w:lang w:val="uk-UA"/>
        </w:rPr>
        <w:t>ь</w:t>
      </w:r>
      <w:r w:rsidRPr="00221D16">
        <w:rPr>
          <w:b/>
          <w:bCs/>
          <w:i/>
          <w:szCs w:val="28"/>
        </w:rPr>
        <w:t xml:space="preserve"> </w:t>
      </w:r>
      <w:proofErr w:type="spellStart"/>
      <w:r w:rsidRPr="00221D16">
        <w:rPr>
          <w:b/>
          <w:bCs/>
          <w:i/>
          <w:szCs w:val="28"/>
        </w:rPr>
        <w:t>працьовитості</w:t>
      </w:r>
      <w:proofErr w:type="spellEnd"/>
      <w:r w:rsidRPr="00221D16">
        <w:rPr>
          <w:b/>
          <w:bCs/>
          <w:i/>
          <w:szCs w:val="28"/>
        </w:rPr>
        <w:t xml:space="preserve"> й </w:t>
      </w:r>
      <w:proofErr w:type="spellStart"/>
      <w:r w:rsidRPr="00221D16">
        <w:rPr>
          <w:b/>
          <w:bCs/>
          <w:i/>
          <w:szCs w:val="28"/>
        </w:rPr>
        <w:t>наполегливості</w:t>
      </w:r>
      <w:proofErr w:type="spellEnd"/>
      <w:r w:rsidRPr="00221D16">
        <w:rPr>
          <w:b/>
          <w:bCs/>
          <w:i/>
          <w:szCs w:val="28"/>
        </w:rPr>
        <w:t>.</w:t>
      </w:r>
      <w:r w:rsidRPr="00221D16">
        <w:rPr>
          <w:b/>
          <w:bCs/>
          <w:i/>
          <w:szCs w:val="28"/>
        </w:rPr>
        <w:br/>
        <w:t xml:space="preserve">Думай про </w:t>
      </w:r>
      <w:proofErr w:type="spellStart"/>
      <w:r w:rsidRPr="00221D16">
        <w:rPr>
          <w:b/>
          <w:bCs/>
          <w:i/>
          <w:szCs w:val="28"/>
        </w:rPr>
        <w:t>позитивне</w:t>
      </w:r>
      <w:proofErr w:type="spellEnd"/>
      <w:r w:rsidRPr="00221D16">
        <w:rPr>
          <w:b/>
          <w:bCs/>
          <w:i/>
          <w:szCs w:val="28"/>
        </w:rPr>
        <w:t>.</w:t>
      </w:r>
      <w:r w:rsidRPr="00221D16">
        <w:rPr>
          <w:b/>
          <w:bCs/>
          <w:i/>
          <w:szCs w:val="28"/>
        </w:rPr>
        <w:br/>
      </w:r>
      <w:proofErr w:type="spellStart"/>
      <w:r w:rsidRPr="00221D16">
        <w:rPr>
          <w:b/>
          <w:bCs/>
          <w:i/>
          <w:szCs w:val="28"/>
        </w:rPr>
        <w:t>Умій</w:t>
      </w:r>
      <w:proofErr w:type="spellEnd"/>
      <w:r w:rsidRPr="00221D16">
        <w:rPr>
          <w:b/>
          <w:bCs/>
          <w:i/>
          <w:szCs w:val="28"/>
        </w:rPr>
        <w:t xml:space="preserve"> </w:t>
      </w:r>
      <w:proofErr w:type="spellStart"/>
      <w:r w:rsidRPr="00221D16">
        <w:rPr>
          <w:b/>
          <w:bCs/>
          <w:i/>
          <w:szCs w:val="28"/>
        </w:rPr>
        <w:t>захоплюватися</w:t>
      </w:r>
      <w:proofErr w:type="spellEnd"/>
      <w:r w:rsidRPr="00221D16">
        <w:rPr>
          <w:b/>
          <w:bCs/>
          <w:i/>
          <w:szCs w:val="28"/>
        </w:rPr>
        <w:t xml:space="preserve"> справою</w:t>
      </w:r>
      <w:r w:rsidRPr="00765025">
        <w:rPr>
          <w:b/>
          <w:bCs/>
          <w:szCs w:val="28"/>
        </w:rPr>
        <w:t>.</w:t>
      </w:r>
    </w:p>
    <w:p w:rsidR="000D4E43" w:rsidRDefault="000D4E43" w:rsidP="00A91512">
      <w:pPr>
        <w:spacing w:line="360" w:lineRule="auto"/>
        <w:ind w:firstLine="567"/>
        <w:rPr>
          <w:szCs w:val="28"/>
          <w:lang w:val="uk-UA"/>
        </w:rPr>
      </w:pPr>
      <w:r>
        <w:rPr>
          <w:noProof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42545</wp:posOffset>
            </wp:positionH>
            <wp:positionV relativeFrom="paragraph">
              <wp:posOffset>-3810</wp:posOffset>
            </wp:positionV>
            <wp:extent cx="6012815" cy="5046345"/>
            <wp:effectExtent l="0" t="0" r="6985" b="1905"/>
            <wp:wrapTight wrapText="bothSides">
              <wp:wrapPolygon edited="0">
                <wp:start x="10607" y="0"/>
                <wp:lineTo x="9991" y="1305"/>
                <wp:lineTo x="9307" y="2446"/>
                <wp:lineTo x="205" y="20874"/>
                <wp:lineTo x="0" y="21445"/>
                <wp:lineTo x="0" y="21608"/>
                <wp:lineTo x="21625" y="21608"/>
                <wp:lineTo x="21625" y="21445"/>
                <wp:lineTo x="21420" y="20874"/>
                <wp:lineTo x="10949" y="0"/>
                <wp:lineTo x="10607" y="0"/>
              </wp:wrapPolygon>
            </wp:wrapTight>
            <wp:docPr id="11" name="Схема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7" r:lo="rId58" r:qs="rId59" r:cs="rId60"/>
              </a:graphicData>
            </a:graphic>
          </wp:anchor>
        </w:drawing>
      </w:r>
    </w:p>
    <w:p w:rsidR="00E5111F" w:rsidRDefault="00E5111F" w:rsidP="003C2B17">
      <w:pPr>
        <w:spacing w:line="360" w:lineRule="auto"/>
        <w:rPr>
          <w:noProof/>
          <w:lang w:val="uk-UA" w:eastAsia="ru-RU"/>
        </w:rPr>
      </w:pPr>
    </w:p>
    <w:p w:rsidR="00A37A16" w:rsidRDefault="00A37A16" w:rsidP="003C2B17">
      <w:pPr>
        <w:spacing w:line="360" w:lineRule="auto"/>
        <w:rPr>
          <w:noProof/>
          <w:lang w:val="uk-UA" w:eastAsia="ru-RU"/>
        </w:rPr>
      </w:pPr>
    </w:p>
    <w:p w:rsidR="007653BD" w:rsidRDefault="007653BD" w:rsidP="003C2B17">
      <w:pPr>
        <w:spacing w:line="360" w:lineRule="auto"/>
        <w:rPr>
          <w:lang w:val="uk-UA"/>
        </w:rPr>
      </w:pPr>
    </w:p>
    <w:p w:rsidR="003F778D" w:rsidRDefault="003F778D" w:rsidP="00A91512">
      <w:pPr>
        <w:spacing w:line="360" w:lineRule="auto"/>
        <w:ind w:firstLine="567"/>
        <w:rPr>
          <w:lang w:val="uk-UA"/>
        </w:rPr>
      </w:pPr>
    </w:p>
    <w:p w:rsidR="003F778D" w:rsidRDefault="003F778D" w:rsidP="003C2B17">
      <w:pPr>
        <w:spacing w:line="360" w:lineRule="auto"/>
        <w:rPr>
          <w:lang w:val="uk-UA"/>
        </w:rPr>
      </w:pPr>
    </w:p>
    <w:p w:rsidR="00A37A16" w:rsidRDefault="00A37A16" w:rsidP="003C2B17">
      <w:pPr>
        <w:spacing w:line="360" w:lineRule="auto"/>
        <w:rPr>
          <w:lang w:val="uk-UA"/>
        </w:rPr>
      </w:pPr>
    </w:p>
    <w:p w:rsidR="00223537" w:rsidRDefault="00223537" w:rsidP="003C2B17">
      <w:pPr>
        <w:spacing w:line="360" w:lineRule="auto"/>
        <w:rPr>
          <w:lang w:val="uk-UA"/>
        </w:rPr>
      </w:pPr>
    </w:p>
    <w:p w:rsidR="007653BD" w:rsidRDefault="007653BD" w:rsidP="003C2B17">
      <w:pPr>
        <w:spacing w:line="360" w:lineRule="auto"/>
        <w:rPr>
          <w:lang w:val="uk-UA"/>
        </w:rPr>
      </w:pPr>
    </w:p>
    <w:p w:rsidR="00A37A16" w:rsidRDefault="00A37A16" w:rsidP="003C2B17">
      <w:pPr>
        <w:spacing w:line="360" w:lineRule="auto"/>
        <w:rPr>
          <w:lang w:val="uk-UA"/>
        </w:rPr>
      </w:pPr>
    </w:p>
    <w:p w:rsidR="007653BD" w:rsidRDefault="007653BD" w:rsidP="003C2B17">
      <w:pPr>
        <w:spacing w:line="360" w:lineRule="auto"/>
        <w:rPr>
          <w:lang w:val="uk-UA"/>
        </w:rPr>
      </w:pPr>
    </w:p>
    <w:p w:rsidR="003F778D" w:rsidRDefault="003F778D" w:rsidP="00A37A16">
      <w:pPr>
        <w:spacing w:line="360" w:lineRule="auto"/>
        <w:rPr>
          <w:lang w:val="uk-UA"/>
        </w:rPr>
      </w:pPr>
    </w:p>
    <w:p w:rsidR="00223537" w:rsidRDefault="00223537" w:rsidP="003C2B17">
      <w:pPr>
        <w:spacing w:line="360" w:lineRule="auto"/>
        <w:rPr>
          <w:lang w:val="uk-UA"/>
        </w:rPr>
      </w:pPr>
    </w:p>
    <w:p w:rsidR="007653BD" w:rsidRDefault="007653BD" w:rsidP="003C2B17">
      <w:pPr>
        <w:spacing w:line="360" w:lineRule="auto"/>
        <w:rPr>
          <w:lang w:val="uk-UA"/>
        </w:rPr>
      </w:pPr>
    </w:p>
    <w:p w:rsidR="00F30280" w:rsidRDefault="00F30280" w:rsidP="003C2B17">
      <w:pPr>
        <w:spacing w:line="360" w:lineRule="auto"/>
        <w:rPr>
          <w:lang w:val="uk-UA"/>
        </w:rPr>
      </w:pPr>
    </w:p>
    <w:p w:rsidR="00EF0DF3" w:rsidRDefault="00EF0DF3" w:rsidP="003C2B17">
      <w:pPr>
        <w:spacing w:line="360" w:lineRule="auto"/>
        <w:rPr>
          <w:lang w:val="uk-UA"/>
        </w:rPr>
      </w:pPr>
    </w:p>
    <w:p w:rsidR="00EF0DF3" w:rsidRDefault="00EF0DF3" w:rsidP="00946F9D">
      <w:pPr>
        <w:spacing w:line="360" w:lineRule="auto"/>
        <w:ind w:firstLine="851"/>
        <w:jc w:val="center"/>
        <w:rPr>
          <w:b/>
          <w:lang w:val="uk-UA"/>
        </w:rPr>
      </w:pPr>
      <w:r w:rsidRPr="00EF0DF3">
        <w:rPr>
          <w:b/>
          <w:lang w:val="uk-UA"/>
        </w:rPr>
        <w:t>Список використаної літератури</w:t>
      </w:r>
    </w:p>
    <w:p w:rsidR="00946F9D" w:rsidRPr="00FE234A" w:rsidRDefault="00946F9D" w:rsidP="00946F9D">
      <w:pPr>
        <w:numPr>
          <w:ilvl w:val="0"/>
          <w:numId w:val="9"/>
        </w:numPr>
        <w:spacing w:line="360" w:lineRule="auto"/>
        <w:ind w:right="-2"/>
        <w:jc w:val="both"/>
        <w:rPr>
          <w:rFonts w:eastAsia="Calibri"/>
          <w:szCs w:val="28"/>
          <w:lang w:val="uk-UA"/>
        </w:rPr>
      </w:pPr>
      <w:r w:rsidRPr="00FE234A">
        <w:rPr>
          <w:rFonts w:eastAsia="Calibri"/>
          <w:szCs w:val="28"/>
          <w:lang w:val="uk-UA"/>
        </w:rPr>
        <w:t>Андрєєва О.В. Соціально-психологічні фактори, що впливають на вибір різних форм і видів рекреації / О.В. Андрєєва // Науково-теоретичний журнал «Спортивний вісник Придніпров’я». – Дніпропетровськ, 2004. – №6. – С. 24.</w:t>
      </w:r>
    </w:p>
    <w:p w:rsidR="00946F9D" w:rsidRPr="00FE234A" w:rsidRDefault="00946F9D" w:rsidP="00946F9D">
      <w:pPr>
        <w:numPr>
          <w:ilvl w:val="0"/>
          <w:numId w:val="9"/>
        </w:numPr>
        <w:spacing w:line="360" w:lineRule="auto"/>
        <w:ind w:right="-2"/>
        <w:jc w:val="both"/>
        <w:rPr>
          <w:rFonts w:eastAsia="Calibri"/>
          <w:szCs w:val="28"/>
          <w:lang w:val="uk-UA"/>
        </w:rPr>
      </w:pPr>
      <w:proofErr w:type="spellStart"/>
      <w:r w:rsidRPr="00FE234A">
        <w:rPr>
          <w:rFonts w:eastAsia="Calibri"/>
          <w:szCs w:val="28"/>
          <w:lang w:val="uk-UA"/>
        </w:rPr>
        <w:t>Артюшенко</w:t>
      </w:r>
      <w:proofErr w:type="spellEnd"/>
      <w:r w:rsidRPr="00FE234A">
        <w:rPr>
          <w:rFonts w:eastAsia="Calibri"/>
          <w:szCs w:val="28"/>
          <w:lang w:val="uk-UA"/>
        </w:rPr>
        <w:t> О.</w:t>
      </w:r>
      <w:r w:rsidRPr="00FE234A">
        <w:rPr>
          <w:rFonts w:eastAsia="Calibri"/>
          <w:sz w:val="22"/>
          <w:szCs w:val="22"/>
          <w:lang w:val="uk-UA"/>
        </w:rPr>
        <w:t> </w:t>
      </w:r>
      <w:r w:rsidRPr="00FE234A">
        <w:rPr>
          <w:rFonts w:eastAsia="Calibri"/>
          <w:szCs w:val="28"/>
          <w:lang w:val="uk-UA"/>
        </w:rPr>
        <w:t>Ф. Основи спортивної підготовки: навчальний посібник для тренерів, викладачів і студентів факультетів фізичної культури / О. Ф.</w:t>
      </w:r>
      <w:r w:rsidRPr="00FE234A">
        <w:rPr>
          <w:rFonts w:eastAsia="Calibri"/>
          <w:sz w:val="22"/>
          <w:szCs w:val="22"/>
          <w:lang w:val="uk-UA"/>
        </w:rPr>
        <w:t> </w:t>
      </w:r>
      <w:proofErr w:type="spellStart"/>
      <w:r w:rsidRPr="00FE234A">
        <w:rPr>
          <w:rFonts w:eastAsia="Calibri"/>
          <w:szCs w:val="28"/>
          <w:lang w:val="uk-UA"/>
        </w:rPr>
        <w:t>Артюшенко</w:t>
      </w:r>
      <w:proofErr w:type="spellEnd"/>
      <w:r w:rsidRPr="00FE234A">
        <w:rPr>
          <w:rFonts w:eastAsia="Calibri"/>
          <w:szCs w:val="28"/>
          <w:lang w:val="uk-UA"/>
        </w:rPr>
        <w:t>. – Черкаси : Брама-Україна, 2006. – 415 с.</w:t>
      </w:r>
    </w:p>
    <w:p w:rsidR="00946F9D" w:rsidRPr="00FE234A" w:rsidRDefault="00946F9D" w:rsidP="00946F9D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line="360" w:lineRule="auto"/>
        <w:ind w:right="-2"/>
        <w:jc w:val="both"/>
        <w:rPr>
          <w:rFonts w:eastAsia="Calibri"/>
          <w:color w:val="000000"/>
          <w:spacing w:val="-12"/>
          <w:szCs w:val="28"/>
          <w:lang w:val="uk-UA"/>
        </w:rPr>
      </w:pPr>
      <w:proofErr w:type="spellStart"/>
      <w:r w:rsidRPr="00FE234A">
        <w:rPr>
          <w:rFonts w:eastAsia="Calibri"/>
          <w:color w:val="000000"/>
          <w:szCs w:val="28"/>
          <w:lang w:val="uk-UA"/>
        </w:rPr>
        <w:t>Ашмарин</w:t>
      </w:r>
      <w:proofErr w:type="spellEnd"/>
      <w:r w:rsidRPr="00FE234A">
        <w:rPr>
          <w:rFonts w:eastAsia="Calibri"/>
          <w:color w:val="000000"/>
          <w:szCs w:val="28"/>
          <w:lang w:val="uk-UA"/>
        </w:rPr>
        <w:t xml:space="preserve"> Б.А. </w:t>
      </w:r>
      <w:proofErr w:type="spellStart"/>
      <w:r w:rsidRPr="00FE234A">
        <w:rPr>
          <w:rFonts w:eastAsia="Calibri"/>
          <w:color w:val="000000"/>
          <w:szCs w:val="28"/>
          <w:lang w:val="uk-UA"/>
        </w:rPr>
        <w:t>Теория</w:t>
      </w:r>
      <w:proofErr w:type="spellEnd"/>
      <w:r w:rsidRPr="00FE234A">
        <w:rPr>
          <w:rFonts w:eastAsia="Calibri"/>
          <w:color w:val="000000"/>
          <w:szCs w:val="28"/>
          <w:lang w:val="uk-UA"/>
        </w:rPr>
        <w:t xml:space="preserve"> и методика </w:t>
      </w:r>
      <w:proofErr w:type="spellStart"/>
      <w:r w:rsidRPr="00FE234A">
        <w:rPr>
          <w:rFonts w:eastAsia="Calibri"/>
          <w:color w:val="000000"/>
          <w:szCs w:val="28"/>
          <w:lang w:val="uk-UA"/>
        </w:rPr>
        <w:t>физического</w:t>
      </w:r>
      <w:proofErr w:type="spellEnd"/>
      <w:r w:rsidRPr="00FE234A">
        <w:rPr>
          <w:rFonts w:eastAsia="Calibri"/>
          <w:color w:val="000000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color w:val="000000"/>
          <w:szCs w:val="28"/>
          <w:lang w:val="uk-UA"/>
        </w:rPr>
        <w:t>воспитании</w:t>
      </w:r>
      <w:proofErr w:type="spellEnd"/>
      <w:r w:rsidRPr="00FE234A">
        <w:rPr>
          <w:rFonts w:eastAsia="Calibri"/>
          <w:color w:val="000000"/>
          <w:szCs w:val="28"/>
          <w:lang w:val="uk-UA"/>
        </w:rPr>
        <w:t xml:space="preserve"> / Б.А. </w:t>
      </w:r>
      <w:proofErr w:type="spellStart"/>
      <w:r w:rsidRPr="00FE234A">
        <w:rPr>
          <w:rFonts w:eastAsia="Calibri"/>
          <w:color w:val="000000"/>
          <w:szCs w:val="28"/>
          <w:lang w:val="uk-UA"/>
        </w:rPr>
        <w:t>Ашмарин</w:t>
      </w:r>
      <w:proofErr w:type="spellEnd"/>
      <w:r w:rsidRPr="00FE234A">
        <w:rPr>
          <w:rFonts w:eastAsia="Calibri"/>
          <w:color w:val="000000"/>
          <w:szCs w:val="28"/>
          <w:lang w:val="uk-UA"/>
        </w:rPr>
        <w:t>. – М. :</w:t>
      </w:r>
      <w:r w:rsidRPr="00FE234A">
        <w:rPr>
          <w:rFonts w:eastAsia="Calibri"/>
          <w:color w:val="000000"/>
          <w:spacing w:val="-5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color w:val="000000"/>
          <w:spacing w:val="-5"/>
          <w:szCs w:val="28"/>
          <w:lang w:val="uk-UA"/>
        </w:rPr>
        <w:t>Физкультура</w:t>
      </w:r>
      <w:proofErr w:type="spellEnd"/>
      <w:r w:rsidRPr="00FE234A">
        <w:rPr>
          <w:rFonts w:eastAsia="Calibri"/>
          <w:color w:val="000000"/>
          <w:spacing w:val="-5"/>
          <w:szCs w:val="28"/>
          <w:lang w:val="uk-UA"/>
        </w:rPr>
        <w:t xml:space="preserve"> и спорт, 1990. – 235 с.</w:t>
      </w:r>
    </w:p>
    <w:p w:rsidR="00946F9D" w:rsidRPr="00FE234A" w:rsidRDefault="00946F9D" w:rsidP="00946F9D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line="360" w:lineRule="auto"/>
        <w:ind w:right="-2"/>
        <w:rPr>
          <w:rFonts w:eastAsia="Calibri"/>
          <w:color w:val="000000"/>
          <w:spacing w:val="-16"/>
          <w:szCs w:val="28"/>
          <w:lang w:val="uk-UA"/>
        </w:rPr>
      </w:pPr>
      <w:proofErr w:type="spellStart"/>
      <w:r w:rsidRPr="00FE234A">
        <w:rPr>
          <w:rFonts w:eastAsia="Calibri"/>
          <w:color w:val="000000"/>
          <w:spacing w:val="1"/>
          <w:szCs w:val="28"/>
          <w:lang w:val="uk-UA"/>
        </w:rPr>
        <w:t>Беблин</w:t>
      </w:r>
      <w:proofErr w:type="spellEnd"/>
      <w:r w:rsidRPr="00FE234A">
        <w:rPr>
          <w:rFonts w:eastAsia="Calibri"/>
          <w:color w:val="000000"/>
          <w:spacing w:val="1"/>
          <w:szCs w:val="28"/>
          <w:lang w:val="uk-UA"/>
        </w:rPr>
        <w:t xml:space="preserve"> В.Р. </w:t>
      </w:r>
      <w:proofErr w:type="spellStart"/>
      <w:r w:rsidRPr="00FE234A">
        <w:rPr>
          <w:rFonts w:eastAsia="Calibri"/>
          <w:color w:val="000000"/>
          <w:spacing w:val="1"/>
          <w:szCs w:val="28"/>
          <w:lang w:val="uk-UA"/>
        </w:rPr>
        <w:t>Искусство</w:t>
      </w:r>
      <w:proofErr w:type="spellEnd"/>
      <w:r w:rsidRPr="00FE234A">
        <w:rPr>
          <w:rFonts w:eastAsia="Calibri"/>
          <w:color w:val="000000"/>
          <w:spacing w:val="1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color w:val="000000"/>
          <w:spacing w:val="1"/>
          <w:szCs w:val="28"/>
          <w:lang w:val="uk-UA"/>
        </w:rPr>
        <w:t>ловкости</w:t>
      </w:r>
      <w:proofErr w:type="spellEnd"/>
      <w:r w:rsidRPr="00FE234A">
        <w:rPr>
          <w:rFonts w:eastAsia="Calibri"/>
          <w:color w:val="000000"/>
          <w:spacing w:val="1"/>
          <w:szCs w:val="28"/>
          <w:lang w:val="uk-UA"/>
        </w:rPr>
        <w:t xml:space="preserve"> / В.Р. </w:t>
      </w:r>
      <w:proofErr w:type="spellStart"/>
      <w:r w:rsidRPr="00FE234A">
        <w:rPr>
          <w:rFonts w:eastAsia="Calibri"/>
          <w:color w:val="000000"/>
          <w:spacing w:val="1"/>
          <w:szCs w:val="28"/>
          <w:lang w:val="uk-UA"/>
        </w:rPr>
        <w:t>Беблин</w:t>
      </w:r>
      <w:proofErr w:type="spellEnd"/>
      <w:r w:rsidRPr="00FE234A">
        <w:rPr>
          <w:rFonts w:eastAsia="Calibri"/>
          <w:color w:val="000000"/>
          <w:spacing w:val="1"/>
          <w:szCs w:val="28"/>
          <w:lang w:val="uk-UA"/>
        </w:rPr>
        <w:t xml:space="preserve"> – Брест, 1997. – 76 с.</w:t>
      </w:r>
    </w:p>
    <w:p w:rsidR="00946F9D" w:rsidRPr="00FE234A" w:rsidRDefault="00946F9D" w:rsidP="00946F9D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line="360" w:lineRule="auto"/>
        <w:ind w:right="-2"/>
        <w:jc w:val="both"/>
        <w:rPr>
          <w:rFonts w:eastAsia="Calibri"/>
          <w:color w:val="000000"/>
          <w:spacing w:val="-15"/>
          <w:szCs w:val="28"/>
          <w:lang w:val="uk-UA"/>
        </w:rPr>
      </w:pPr>
      <w:proofErr w:type="spellStart"/>
      <w:r w:rsidRPr="00FE234A">
        <w:rPr>
          <w:rFonts w:eastAsia="Calibri"/>
          <w:color w:val="000000"/>
          <w:spacing w:val="6"/>
          <w:szCs w:val="28"/>
          <w:lang w:val="uk-UA"/>
        </w:rPr>
        <w:t>Бенджамин</w:t>
      </w:r>
      <w:proofErr w:type="spellEnd"/>
      <w:r w:rsidRPr="00FE234A">
        <w:rPr>
          <w:rFonts w:eastAsia="Calibri"/>
          <w:color w:val="000000"/>
          <w:spacing w:val="6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color w:val="000000"/>
          <w:spacing w:val="6"/>
          <w:szCs w:val="28"/>
          <w:lang w:val="uk-UA"/>
        </w:rPr>
        <w:t>Лоу</w:t>
      </w:r>
      <w:proofErr w:type="spellEnd"/>
      <w:r w:rsidRPr="00FE234A">
        <w:rPr>
          <w:rFonts w:eastAsia="Calibri"/>
          <w:color w:val="000000"/>
          <w:spacing w:val="6"/>
          <w:szCs w:val="28"/>
          <w:lang w:val="uk-UA"/>
        </w:rPr>
        <w:t xml:space="preserve">. Красота </w:t>
      </w:r>
      <w:proofErr w:type="spellStart"/>
      <w:r w:rsidRPr="00FE234A">
        <w:rPr>
          <w:rFonts w:eastAsia="Calibri"/>
          <w:color w:val="000000"/>
          <w:spacing w:val="6"/>
          <w:szCs w:val="28"/>
          <w:lang w:val="uk-UA"/>
        </w:rPr>
        <w:t>спорта</w:t>
      </w:r>
      <w:proofErr w:type="spellEnd"/>
      <w:r w:rsidRPr="00FE234A">
        <w:rPr>
          <w:rFonts w:eastAsia="Calibri"/>
          <w:color w:val="000000"/>
          <w:spacing w:val="6"/>
          <w:szCs w:val="28"/>
          <w:lang w:val="uk-UA"/>
        </w:rPr>
        <w:t xml:space="preserve"> / Л. </w:t>
      </w:r>
      <w:proofErr w:type="spellStart"/>
      <w:r w:rsidRPr="00FE234A">
        <w:rPr>
          <w:rFonts w:eastAsia="Calibri"/>
          <w:color w:val="000000"/>
          <w:spacing w:val="6"/>
          <w:szCs w:val="28"/>
          <w:lang w:val="uk-UA"/>
        </w:rPr>
        <w:t>Бенджамин</w:t>
      </w:r>
      <w:proofErr w:type="spellEnd"/>
      <w:r w:rsidRPr="00FE234A">
        <w:rPr>
          <w:rFonts w:eastAsia="Calibri"/>
          <w:color w:val="000000"/>
          <w:spacing w:val="6"/>
          <w:szCs w:val="28"/>
          <w:lang w:val="uk-UA"/>
        </w:rPr>
        <w:t xml:space="preserve"> [Пер. с </w:t>
      </w:r>
      <w:proofErr w:type="spellStart"/>
      <w:r w:rsidRPr="00FE234A">
        <w:rPr>
          <w:rFonts w:eastAsia="Calibri"/>
          <w:color w:val="000000"/>
          <w:spacing w:val="6"/>
          <w:szCs w:val="28"/>
          <w:lang w:val="uk-UA"/>
        </w:rPr>
        <w:t>англ</w:t>
      </w:r>
      <w:proofErr w:type="spellEnd"/>
      <w:r w:rsidRPr="00FE234A">
        <w:rPr>
          <w:rFonts w:eastAsia="Calibri"/>
          <w:color w:val="000000"/>
          <w:spacing w:val="6"/>
          <w:szCs w:val="28"/>
          <w:lang w:val="uk-UA"/>
        </w:rPr>
        <w:t xml:space="preserve">.                 И.П. </w:t>
      </w:r>
      <w:proofErr w:type="spellStart"/>
      <w:r w:rsidRPr="00FE234A">
        <w:rPr>
          <w:rFonts w:eastAsia="Calibri"/>
          <w:color w:val="000000"/>
          <w:spacing w:val="6"/>
          <w:szCs w:val="28"/>
          <w:lang w:val="uk-UA"/>
        </w:rPr>
        <w:t>Моничева</w:t>
      </w:r>
      <w:proofErr w:type="spellEnd"/>
      <w:r w:rsidRPr="00FE234A">
        <w:rPr>
          <w:rFonts w:eastAsia="Calibri"/>
          <w:color w:val="000000"/>
          <w:spacing w:val="6"/>
          <w:szCs w:val="28"/>
          <w:lang w:val="uk-UA"/>
        </w:rPr>
        <w:t>], [</w:t>
      </w:r>
      <w:proofErr w:type="spellStart"/>
      <w:r w:rsidRPr="00FE234A">
        <w:rPr>
          <w:rFonts w:eastAsia="Calibri"/>
          <w:color w:val="000000"/>
          <w:spacing w:val="6"/>
          <w:szCs w:val="28"/>
          <w:lang w:val="uk-UA"/>
        </w:rPr>
        <w:t>под</w:t>
      </w:r>
      <w:proofErr w:type="spellEnd"/>
      <w:r w:rsidRPr="00FE234A">
        <w:rPr>
          <w:rFonts w:eastAsia="Calibri"/>
          <w:color w:val="000000"/>
          <w:spacing w:val="6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color w:val="000000"/>
          <w:spacing w:val="6"/>
          <w:szCs w:val="28"/>
          <w:lang w:val="uk-UA"/>
        </w:rPr>
        <w:t>ред.</w:t>
      </w:r>
      <w:r w:rsidRPr="00FE234A">
        <w:rPr>
          <w:rFonts w:eastAsia="Calibri"/>
          <w:color w:val="000000"/>
          <w:spacing w:val="3"/>
          <w:szCs w:val="28"/>
          <w:lang w:val="uk-UA"/>
        </w:rPr>
        <w:t>В.И</w:t>
      </w:r>
      <w:proofErr w:type="spellEnd"/>
      <w:r w:rsidRPr="00FE234A">
        <w:rPr>
          <w:rFonts w:eastAsia="Calibri"/>
          <w:color w:val="000000"/>
          <w:spacing w:val="3"/>
          <w:szCs w:val="28"/>
          <w:lang w:val="uk-UA"/>
        </w:rPr>
        <w:t>. Столярова] – М.: Радуга, 1984. – 241 с.</w:t>
      </w:r>
    </w:p>
    <w:p w:rsidR="00946F9D" w:rsidRPr="00FE234A" w:rsidRDefault="00946F9D" w:rsidP="00946F9D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line="360" w:lineRule="auto"/>
        <w:ind w:right="-2"/>
        <w:jc w:val="both"/>
        <w:rPr>
          <w:rFonts w:eastAsia="Calibri"/>
          <w:color w:val="000000"/>
          <w:spacing w:val="-19"/>
          <w:szCs w:val="28"/>
          <w:lang w:val="uk-UA"/>
        </w:rPr>
      </w:pPr>
      <w:r w:rsidRPr="00FE234A">
        <w:rPr>
          <w:rFonts w:eastAsia="Calibri"/>
          <w:color w:val="000000"/>
          <w:spacing w:val="7"/>
          <w:szCs w:val="28"/>
          <w:lang w:val="uk-UA"/>
        </w:rPr>
        <w:t xml:space="preserve">Бернштейн Н.А. О </w:t>
      </w:r>
      <w:proofErr w:type="spellStart"/>
      <w:r w:rsidRPr="00FE234A">
        <w:rPr>
          <w:rFonts w:eastAsia="Calibri"/>
          <w:color w:val="000000"/>
          <w:spacing w:val="7"/>
          <w:szCs w:val="28"/>
          <w:lang w:val="uk-UA"/>
        </w:rPr>
        <w:t>ловкости</w:t>
      </w:r>
      <w:proofErr w:type="spellEnd"/>
      <w:r w:rsidRPr="00FE234A">
        <w:rPr>
          <w:rFonts w:eastAsia="Calibri"/>
          <w:color w:val="000000"/>
          <w:spacing w:val="7"/>
          <w:szCs w:val="28"/>
          <w:lang w:val="uk-UA"/>
        </w:rPr>
        <w:t xml:space="preserve"> и </w:t>
      </w:r>
      <w:proofErr w:type="spellStart"/>
      <w:r w:rsidRPr="00FE234A">
        <w:rPr>
          <w:rFonts w:eastAsia="Calibri"/>
          <w:color w:val="000000"/>
          <w:spacing w:val="7"/>
          <w:szCs w:val="28"/>
          <w:lang w:val="uk-UA"/>
        </w:rPr>
        <w:t>ее</w:t>
      </w:r>
      <w:proofErr w:type="spellEnd"/>
      <w:r w:rsidRPr="00FE234A">
        <w:rPr>
          <w:rFonts w:eastAsia="Calibri"/>
          <w:color w:val="000000"/>
          <w:spacing w:val="7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color w:val="000000"/>
          <w:spacing w:val="7"/>
          <w:szCs w:val="28"/>
          <w:lang w:val="uk-UA"/>
        </w:rPr>
        <w:t>развитии</w:t>
      </w:r>
      <w:proofErr w:type="spellEnd"/>
      <w:r w:rsidRPr="00FE234A">
        <w:rPr>
          <w:rFonts w:eastAsia="Calibri"/>
          <w:color w:val="000000"/>
          <w:spacing w:val="7"/>
          <w:szCs w:val="28"/>
          <w:lang w:val="uk-UA"/>
        </w:rPr>
        <w:t xml:space="preserve">. / Н.А. Бернштейн – М.: </w:t>
      </w:r>
      <w:proofErr w:type="spellStart"/>
      <w:r w:rsidRPr="00FE234A">
        <w:rPr>
          <w:rFonts w:eastAsia="Calibri"/>
          <w:color w:val="000000"/>
          <w:spacing w:val="7"/>
          <w:szCs w:val="28"/>
          <w:lang w:val="uk-UA"/>
        </w:rPr>
        <w:t>Физкультура</w:t>
      </w:r>
      <w:proofErr w:type="spellEnd"/>
      <w:r w:rsidRPr="00FE234A">
        <w:rPr>
          <w:rFonts w:eastAsia="Calibri"/>
          <w:color w:val="000000"/>
          <w:spacing w:val="7"/>
          <w:szCs w:val="28"/>
          <w:lang w:val="uk-UA"/>
        </w:rPr>
        <w:t xml:space="preserve"> и спорт, </w:t>
      </w:r>
      <w:r w:rsidRPr="00FE234A">
        <w:rPr>
          <w:rFonts w:eastAsia="Calibri"/>
          <w:color w:val="000000"/>
          <w:spacing w:val="11"/>
          <w:szCs w:val="28"/>
          <w:lang w:val="uk-UA"/>
        </w:rPr>
        <w:t>1991. – 228 с.</w:t>
      </w:r>
    </w:p>
    <w:p w:rsidR="00946F9D" w:rsidRPr="00FE234A" w:rsidRDefault="00946F9D" w:rsidP="00946F9D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line="360" w:lineRule="auto"/>
        <w:ind w:right="-2"/>
        <w:jc w:val="both"/>
        <w:rPr>
          <w:rFonts w:eastAsia="Calibri"/>
          <w:color w:val="000000"/>
          <w:spacing w:val="-16"/>
          <w:szCs w:val="28"/>
          <w:lang w:val="uk-UA"/>
        </w:rPr>
      </w:pPr>
      <w:r w:rsidRPr="00FE234A">
        <w:rPr>
          <w:rFonts w:eastAsia="Calibri"/>
          <w:color w:val="000000"/>
          <w:spacing w:val="1"/>
          <w:szCs w:val="28"/>
          <w:lang w:val="uk-UA"/>
        </w:rPr>
        <w:t xml:space="preserve">Бернштейн Н.А. О </w:t>
      </w:r>
      <w:proofErr w:type="spellStart"/>
      <w:r w:rsidRPr="00FE234A">
        <w:rPr>
          <w:rFonts w:eastAsia="Calibri"/>
          <w:color w:val="000000"/>
          <w:spacing w:val="1"/>
          <w:szCs w:val="28"/>
          <w:lang w:val="uk-UA"/>
        </w:rPr>
        <w:t>построении</w:t>
      </w:r>
      <w:proofErr w:type="spellEnd"/>
      <w:r w:rsidRPr="00FE234A">
        <w:rPr>
          <w:rFonts w:eastAsia="Calibri"/>
          <w:color w:val="000000"/>
          <w:spacing w:val="1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color w:val="000000"/>
          <w:spacing w:val="1"/>
          <w:szCs w:val="28"/>
          <w:lang w:val="uk-UA"/>
        </w:rPr>
        <w:t>движений</w:t>
      </w:r>
      <w:proofErr w:type="spellEnd"/>
      <w:r w:rsidRPr="00FE234A">
        <w:rPr>
          <w:rFonts w:eastAsia="Calibri"/>
          <w:color w:val="000000"/>
          <w:spacing w:val="1"/>
          <w:szCs w:val="28"/>
          <w:lang w:val="uk-UA"/>
        </w:rPr>
        <w:t>. / Н.А. Бернштейн – М.:   Медицина, 1947. – 255 с.</w:t>
      </w:r>
    </w:p>
    <w:p w:rsidR="00946F9D" w:rsidRPr="00FE234A" w:rsidRDefault="00946F9D" w:rsidP="00946F9D">
      <w:pPr>
        <w:numPr>
          <w:ilvl w:val="0"/>
          <w:numId w:val="9"/>
        </w:numPr>
        <w:spacing w:line="360" w:lineRule="auto"/>
        <w:ind w:right="-2"/>
        <w:jc w:val="both"/>
        <w:rPr>
          <w:rFonts w:eastAsia="Calibri"/>
          <w:szCs w:val="28"/>
          <w:lang w:val="uk-UA"/>
        </w:rPr>
      </w:pPr>
      <w:proofErr w:type="spellStart"/>
      <w:r w:rsidRPr="00FE234A">
        <w:rPr>
          <w:rFonts w:eastAsia="Calibri"/>
          <w:szCs w:val="28"/>
          <w:lang w:val="uk-UA"/>
        </w:rPr>
        <w:t>Барчук</w:t>
      </w:r>
      <w:proofErr w:type="spellEnd"/>
      <w:r w:rsidRPr="00FE234A">
        <w:rPr>
          <w:rFonts w:eastAsia="Calibri"/>
          <w:szCs w:val="28"/>
          <w:lang w:val="uk-UA"/>
        </w:rPr>
        <w:t xml:space="preserve"> В.И. </w:t>
      </w:r>
      <w:proofErr w:type="spellStart"/>
      <w:r w:rsidRPr="00FE234A">
        <w:rPr>
          <w:rFonts w:eastAsia="Calibri"/>
          <w:szCs w:val="28"/>
          <w:lang w:val="uk-UA"/>
        </w:rPr>
        <w:t>Критерии</w:t>
      </w:r>
      <w:proofErr w:type="spellEnd"/>
      <w:r w:rsidRPr="00FE234A">
        <w:rPr>
          <w:rFonts w:eastAsia="Calibri"/>
          <w:szCs w:val="28"/>
          <w:lang w:val="uk-UA"/>
        </w:rPr>
        <w:t xml:space="preserve"> и </w:t>
      </w:r>
      <w:proofErr w:type="spellStart"/>
      <w:r w:rsidRPr="00FE234A">
        <w:rPr>
          <w:rFonts w:eastAsia="Calibri"/>
          <w:szCs w:val="28"/>
          <w:lang w:val="uk-UA"/>
        </w:rPr>
        <w:t>факторы</w:t>
      </w:r>
      <w:proofErr w:type="spellEnd"/>
      <w:r w:rsidRPr="00FE234A">
        <w:rPr>
          <w:rFonts w:eastAsia="Calibri"/>
          <w:szCs w:val="28"/>
          <w:lang w:val="uk-UA"/>
        </w:rPr>
        <w:t xml:space="preserve">, </w:t>
      </w:r>
      <w:proofErr w:type="spellStart"/>
      <w:r w:rsidRPr="00FE234A">
        <w:rPr>
          <w:rFonts w:eastAsia="Calibri"/>
          <w:szCs w:val="28"/>
          <w:lang w:val="uk-UA"/>
        </w:rPr>
        <w:t>которые</w:t>
      </w:r>
      <w:proofErr w:type="spellEnd"/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влияют</w:t>
      </w:r>
      <w:proofErr w:type="spellEnd"/>
      <w:r w:rsidRPr="00FE234A">
        <w:rPr>
          <w:rFonts w:eastAsia="Calibri"/>
          <w:szCs w:val="28"/>
          <w:lang w:val="uk-UA"/>
        </w:rPr>
        <w:t xml:space="preserve"> на </w:t>
      </w:r>
      <w:proofErr w:type="spellStart"/>
      <w:r w:rsidRPr="00FE234A">
        <w:rPr>
          <w:rFonts w:eastAsia="Calibri"/>
          <w:szCs w:val="28"/>
          <w:lang w:val="uk-UA"/>
        </w:rPr>
        <w:t>физическое</w:t>
      </w:r>
      <w:proofErr w:type="spellEnd"/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развитие</w:t>
      </w:r>
      <w:proofErr w:type="spellEnd"/>
      <w:r w:rsidRPr="00FE234A">
        <w:rPr>
          <w:rFonts w:eastAsia="Calibri"/>
          <w:szCs w:val="28"/>
          <w:lang w:val="uk-UA"/>
        </w:rPr>
        <w:t xml:space="preserve"> и </w:t>
      </w:r>
      <w:proofErr w:type="spellStart"/>
      <w:r w:rsidRPr="00FE234A">
        <w:rPr>
          <w:rFonts w:eastAsia="Calibri"/>
          <w:szCs w:val="28"/>
          <w:lang w:val="uk-UA"/>
        </w:rPr>
        <w:t>состояние</w:t>
      </w:r>
      <w:proofErr w:type="spellEnd"/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здоровья</w:t>
      </w:r>
      <w:proofErr w:type="spellEnd"/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школьников</w:t>
      </w:r>
      <w:proofErr w:type="spellEnd"/>
      <w:r w:rsidRPr="00FE234A">
        <w:rPr>
          <w:rFonts w:eastAsia="Calibri"/>
          <w:szCs w:val="28"/>
          <w:lang w:val="uk-UA"/>
        </w:rPr>
        <w:t xml:space="preserve"> / В.И. </w:t>
      </w:r>
      <w:proofErr w:type="spellStart"/>
      <w:r w:rsidRPr="00FE234A">
        <w:rPr>
          <w:rFonts w:eastAsia="Calibri"/>
          <w:szCs w:val="28"/>
          <w:lang w:val="uk-UA"/>
        </w:rPr>
        <w:t>Барчук</w:t>
      </w:r>
      <w:proofErr w:type="spellEnd"/>
      <w:r w:rsidRPr="00FE234A">
        <w:rPr>
          <w:rFonts w:eastAsia="Calibri"/>
          <w:szCs w:val="28"/>
          <w:lang w:val="uk-UA"/>
        </w:rPr>
        <w:t xml:space="preserve"> // </w:t>
      </w:r>
      <w:proofErr w:type="spellStart"/>
      <w:r w:rsidRPr="00FE234A">
        <w:rPr>
          <w:rFonts w:eastAsia="Calibri"/>
          <w:szCs w:val="28"/>
          <w:lang w:val="uk-UA"/>
        </w:rPr>
        <w:t>Свиточ</w:t>
      </w:r>
      <w:proofErr w:type="spellEnd"/>
      <w:r w:rsidRPr="00FE234A">
        <w:rPr>
          <w:rFonts w:eastAsia="Calibri"/>
          <w:szCs w:val="28"/>
          <w:lang w:val="uk-UA"/>
        </w:rPr>
        <w:t>. – 1997. № 4. –            С.20-24.</w:t>
      </w:r>
    </w:p>
    <w:p w:rsidR="00946F9D" w:rsidRPr="00FE234A" w:rsidRDefault="00946F9D" w:rsidP="00946F9D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line="360" w:lineRule="auto"/>
        <w:ind w:right="-2"/>
        <w:jc w:val="both"/>
        <w:rPr>
          <w:rFonts w:eastAsia="Calibri"/>
          <w:color w:val="000000"/>
          <w:spacing w:val="-19"/>
          <w:szCs w:val="28"/>
          <w:lang w:val="uk-UA"/>
        </w:rPr>
      </w:pPr>
      <w:proofErr w:type="spellStart"/>
      <w:r w:rsidRPr="00FE234A">
        <w:rPr>
          <w:rFonts w:eastAsia="Calibri"/>
          <w:color w:val="000000"/>
          <w:spacing w:val="-1"/>
          <w:szCs w:val="28"/>
          <w:lang w:val="uk-UA"/>
        </w:rPr>
        <w:t>Бондаревский</w:t>
      </w:r>
      <w:proofErr w:type="spellEnd"/>
      <w:r w:rsidRPr="00FE234A">
        <w:rPr>
          <w:rFonts w:eastAsia="Calibri"/>
          <w:color w:val="000000"/>
          <w:spacing w:val="-1"/>
          <w:szCs w:val="28"/>
          <w:lang w:val="uk-UA"/>
        </w:rPr>
        <w:t xml:space="preserve"> Е.Я. </w:t>
      </w:r>
      <w:proofErr w:type="spellStart"/>
      <w:r w:rsidRPr="00FE234A">
        <w:rPr>
          <w:rFonts w:eastAsia="Calibri"/>
          <w:color w:val="000000"/>
          <w:spacing w:val="-1"/>
          <w:szCs w:val="28"/>
          <w:lang w:val="uk-UA"/>
        </w:rPr>
        <w:t>Возрастные</w:t>
      </w:r>
      <w:proofErr w:type="spellEnd"/>
      <w:r w:rsidRPr="00FE234A">
        <w:rPr>
          <w:rFonts w:eastAsia="Calibri"/>
          <w:color w:val="000000"/>
          <w:spacing w:val="-1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color w:val="000000"/>
          <w:spacing w:val="-1"/>
          <w:szCs w:val="28"/>
          <w:lang w:val="uk-UA"/>
        </w:rPr>
        <w:t>особенности</w:t>
      </w:r>
      <w:proofErr w:type="spellEnd"/>
      <w:r w:rsidRPr="00FE234A">
        <w:rPr>
          <w:rFonts w:eastAsia="Calibri"/>
          <w:color w:val="000000"/>
          <w:spacing w:val="-1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color w:val="000000"/>
          <w:spacing w:val="-1"/>
          <w:szCs w:val="28"/>
          <w:lang w:val="uk-UA"/>
        </w:rPr>
        <w:t>развития</w:t>
      </w:r>
      <w:proofErr w:type="spellEnd"/>
      <w:r w:rsidRPr="00FE234A">
        <w:rPr>
          <w:rFonts w:eastAsia="Calibri"/>
          <w:color w:val="000000"/>
          <w:spacing w:val="-1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color w:val="000000"/>
          <w:spacing w:val="-1"/>
          <w:szCs w:val="28"/>
          <w:lang w:val="uk-UA"/>
        </w:rPr>
        <w:t>функций</w:t>
      </w:r>
      <w:proofErr w:type="spellEnd"/>
      <w:r w:rsidRPr="00FE234A">
        <w:rPr>
          <w:rFonts w:eastAsia="Calibri"/>
          <w:color w:val="000000"/>
          <w:spacing w:val="-1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color w:val="000000"/>
          <w:spacing w:val="-1"/>
          <w:szCs w:val="28"/>
          <w:lang w:val="uk-UA"/>
        </w:rPr>
        <w:t>равновесия</w:t>
      </w:r>
      <w:proofErr w:type="spellEnd"/>
      <w:r w:rsidRPr="00FE234A">
        <w:rPr>
          <w:rFonts w:eastAsia="Calibri"/>
          <w:color w:val="000000"/>
          <w:spacing w:val="-1"/>
          <w:szCs w:val="28"/>
          <w:lang w:val="uk-UA"/>
        </w:rPr>
        <w:br/>
      </w:r>
      <w:r w:rsidRPr="00FE234A">
        <w:rPr>
          <w:rFonts w:eastAsia="Calibri"/>
          <w:color w:val="000000"/>
          <w:szCs w:val="28"/>
          <w:lang w:val="uk-UA"/>
        </w:rPr>
        <w:t xml:space="preserve">у </w:t>
      </w:r>
      <w:proofErr w:type="spellStart"/>
      <w:r w:rsidRPr="00FE234A">
        <w:rPr>
          <w:rFonts w:eastAsia="Calibri"/>
          <w:color w:val="000000"/>
          <w:szCs w:val="28"/>
          <w:lang w:val="uk-UA"/>
        </w:rPr>
        <w:t>детей</w:t>
      </w:r>
      <w:proofErr w:type="spellEnd"/>
      <w:r w:rsidRPr="00FE234A">
        <w:rPr>
          <w:rFonts w:eastAsia="Calibri"/>
          <w:color w:val="000000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color w:val="000000"/>
          <w:szCs w:val="28"/>
          <w:lang w:val="uk-UA"/>
        </w:rPr>
        <w:t>школьного</w:t>
      </w:r>
      <w:proofErr w:type="spellEnd"/>
      <w:r w:rsidRPr="00FE234A">
        <w:rPr>
          <w:rFonts w:eastAsia="Calibri"/>
          <w:color w:val="000000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color w:val="000000"/>
          <w:szCs w:val="28"/>
          <w:lang w:val="uk-UA"/>
        </w:rPr>
        <w:t>возраста</w:t>
      </w:r>
      <w:proofErr w:type="spellEnd"/>
      <w:r w:rsidRPr="00FE234A">
        <w:rPr>
          <w:rFonts w:eastAsia="Calibri"/>
          <w:color w:val="000000"/>
          <w:szCs w:val="28"/>
          <w:lang w:val="uk-UA"/>
        </w:rPr>
        <w:t xml:space="preserve"> / Е.Я. </w:t>
      </w:r>
      <w:proofErr w:type="spellStart"/>
      <w:r w:rsidRPr="00FE234A">
        <w:rPr>
          <w:rFonts w:eastAsia="Calibri"/>
          <w:color w:val="000000"/>
          <w:szCs w:val="28"/>
          <w:lang w:val="uk-UA"/>
        </w:rPr>
        <w:t>Бондаревский</w:t>
      </w:r>
      <w:proofErr w:type="spellEnd"/>
      <w:r w:rsidRPr="00FE234A">
        <w:rPr>
          <w:rFonts w:eastAsia="Calibri"/>
          <w:color w:val="000000"/>
          <w:szCs w:val="28"/>
          <w:lang w:val="uk-UA"/>
        </w:rPr>
        <w:t xml:space="preserve"> // </w:t>
      </w:r>
      <w:proofErr w:type="spellStart"/>
      <w:r w:rsidRPr="00FE234A">
        <w:rPr>
          <w:rFonts w:eastAsia="Calibri"/>
          <w:color w:val="000000"/>
          <w:szCs w:val="28"/>
          <w:lang w:val="uk-UA"/>
        </w:rPr>
        <w:t>Развитие</w:t>
      </w:r>
      <w:proofErr w:type="spellEnd"/>
      <w:r w:rsidRPr="00FE234A">
        <w:rPr>
          <w:rFonts w:eastAsia="Calibri"/>
          <w:color w:val="000000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color w:val="000000"/>
          <w:szCs w:val="28"/>
          <w:lang w:val="uk-UA"/>
        </w:rPr>
        <w:t>двигательных</w:t>
      </w:r>
      <w:proofErr w:type="spellEnd"/>
      <w:r w:rsidRPr="00FE234A">
        <w:rPr>
          <w:rFonts w:eastAsia="Calibri"/>
          <w:color w:val="000000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color w:val="000000"/>
          <w:szCs w:val="28"/>
          <w:lang w:val="uk-UA"/>
        </w:rPr>
        <w:t>качеств</w:t>
      </w:r>
      <w:proofErr w:type="spellEnd"/>
      <w:r w:rsidRPr="00FE234A">
        <w:rPr>
          <w:rFonts w:eastAsia="Calibri"/>
          <w:color w:val="000000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color w:val="000000"/>
          <w:szCs w:val="28"/>
          <w:lang w:val="uk-UA"/>
        </w:rPr>
        <w:t>школьников</w:t>
      </w:r>
      <w:proofErr w:type="spellEnd"/>
      <w:r w:rsidRPr="00FE234A">
        <w:rPr>
          <w:rFonts w:eastAsia="Calibri"/>
          <w:color w:val="000000"/>
          <w:szCs w:val="28"/>
          <w:lang w:val="uk-UA"/>
        </w:rPr>
        <w:t xml:space="preserve"> </w:t>
      </w:r>
      <w:r w:rsidRPr="00FE234A">
        <w:rPr>
          <w:rFonts w:eastAsia="Calibri"/>
          <w:color w:val="000000"/>
          <w:spacing w:val="1"/>
          <w:szCs w:val="28"/>
          <w:lang w:val="uk-UA"/>
        </w:rPr>
        <w:t>[</w:t>
      </w:r>
      <w:proofErr w:type="spellStart"/>
      <w:r w:rsidRPr="00FE234A">
        <w:rPr>
          <w:rFonts w:eastAsia="Calibri"/>
          <w:color w:val="000000"/>
          <w:spacing w:val="1"/>
          <w:szCs w:val="28"/>
          <w:lang w:val="uk-UA"/>
        </w:rPr>
        <w:t>под</w:t>
      </w:r>
      <w:proofErr w:type="spellEnd"/>
      <w:r w:rsidRPr="00FE234A">
        <w:rPr>
          <w:rFonts w:eastAsia="Calibri"/>
          <w:color w:val="000000"/>
          <w:spacing w:val="1"/>
          <w:szCs w:val="28"/>
          <w:lang w:val="uk-UA"/>
        </w:rPr>
        <w:t xml:space="preserve"> ред. З.И. </w:t>
      </w:r>
      <w:proofErr w:type="spellStart"/>
      <w:r w:rsidRPr="00FE234A">
        <w:rPr>
          <w:rFonts w:eastAsia="Calibri"/>
          <w:color w:val="000000"/>
          <w:spacing w:val="1"/>
          <w:szCs w:val="28"/>
          <w:lang w:val="uk-UA"/>
        </w:rPr>
        <w:t>Кузнецовой</w:t>
      </w:r>
      <w:proofErr w:type="spellEnd"/>
      <w:r w:rsidRPr="00FE234A">
        <w:rPr>
          <w:rFonts w:eastAsia="Calibri"/>
          <w:color w:val="000000"/>
          <w:spacing w:val="1"/>
          <w:szCs w:val="28"/>
          <w:lang w:val="uk-UA"/>
        </w:rPr>
        <w:t xml:space="preserve">] – М.: </w:t>
      </w:r>
      <w:proofErr w:type="spellStart"/>
      <w:r w:rsidRPr="00FE234A">
        <w:rPr>
          <w:rFonts w:eastAsia="Calibri"/>
          <w:color w:val="000000"/>
          <w:spacing w:val="1"/>
          <w:szCs w:val="28"/>
          <w:lang w:val="uk-UA"/>
        </w:rPr>
        <w:t>Просвещение</w:t>
      </w:r>
      <w:proofErr w:type="spellEnd"/>
      <w:r w:rsidRPr="00FE234A">
        <w:rPr>
          <w:rFonts w:eastAsia="Calibri"/>
          <w:color w:val="000000"/>
          <w:spacing w:val="1"/>
          <w:szCs w:val="28"/>
          <w:lang w:val="uk-UA"/>
        </w:rPr>
        <w:t>, 1987. –        С. 153-177.</w:t>
      </w:r>
    </w:p>
    <w:p w:rsidR="00946F9D" w:rsidRPr="00FE234A" w:rsidRDefault="00946F9D" w:rsidP="00946F9D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line="360" w:lineRule="auto"/>
        <w:ind w:right="-2"/>
        <w:jc w:val="both"/>
        <w:rPr>
          <w:rFonts w:eastAsia="Calibri"/>
          <w:color w:val="000000"/>
          <w:spacing w:val="-17"/>
          <w:szCs w:val="28"/>
          <w:lang w:val="uk-UA"/>
        </w:rPr>
      </w:pPr>
      <w:r w:rsidRPr="00FE234A">
        <w:rPr>
          <w:rFonts w:eastAsia="Calibri"/>
          <w:color w:val="000000"/>
          <w:spacing w:val="-1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color w:val="000000"/>
          <w:spacing w:val="-1"/>
          <w:szCs w:val="28"/>
          <w:lang w:val="uk-UA"/>
        </w:rPr>
        <w:t>Борилев</w:t>
      </w:r>
      <w:proofErr w:type="spellEnd"/>
      <w:r w:rsidRPr="00FE234A">
        <w:rPr>
          <w:rFonts w:eastAsia="Calibri"/>
          <w:color w:val="000000"/>
          <w:spacing w:val="-1"/>
          <w:szCs w:val="28"/>
          <w:lang w:val="uk-UA"/>
        </w:rPr>
        <w:t xml:space="preserve"> Ю.П. О </w:t>
      </w:r>
      <w:proofErr w:type="spellStart"/>
      <w:r w:rsidRPr="00FE234A">
        <w:rPr>
          <w:rFonts w:eastAsia="Calibri"/>
          <w:color w:val="000000"/>
          <w:spacing w:val="-1"/>
          <w:szCs w:val="28"/>
          <w:lang w:val="uk-UA"/>
        </w:rPr>
        <w:t>развитии</w:t>
      </w:r>
      <w:proofErr w:type="spellEnd"/>
      <w:r w:rsidRPr="00FE234A">
        <w:rPr>
          <w:rFonts w:eastAsia="Calibri"/>
          <w:color w:val="000000"/>
          <w:spacing w:val="-1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color w:val="000000"/>
          <w:spacing w:val="-1"/>
          <w:szCs w:val="28"/>
          <w:lang w:val="uk-UA"/>
        </w:rPr>
        <w:t>точности</w:t>
      </w:r>
      <w:proofErr w:type="spellEnd"/>
      <w:r w:rsidRPr="00FE234A">
        <w:rPr>
          <w:rFonts w:eastAsia="Calibri"/>
          <w:color w:val="000000"/>
          <w:spacing w:val="-1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color w:val="000000"/>
          <w:spacing w:val="-1"/>
          <w:szCs w:val="28"/>
          <w:lang w:val="uk-UA"/>
        </w:rPr>
        <w:t>движений</w:t>
      </w:r>
      <w:proofErr w:type="spellEnd"/>
      <w:r w:rsidRPr="00FE234A">
        <w:rPr>
          <w:rFonts w:eastAsia="Calibri"/>
          <w:color w:val="000000"/>
          <w:spacing w:val="-1"/>
          <w:szCs w:val="28"/>
          <w:lang w:val="uk-UA"/>
        </w:rPr>
        <w:t xml:space="preserve">. / Ю.П. </w:t>
      </w:r>
      <w:proofErr w:type="spellStart"/>
      <w:r w:rsidRPr="00FE234A">
        <w:rPr>
          <w:rFonts w:eastAsia="Calibri"/>
          <w:color w:val="000000"/>
          <w:spacing w:val="-1"/>
          <w:szCs w:val="28"/>
          <w:lang w:val="uk-UA"/>
        </w:rPr>
        <w:t>Борилев</w:t>
      </w:r>
      <w:proofErr w:type="spellEnd"/>
      <w:r w:rsidRPr="00FE234A">
        <w:rPr>
          <w:rFonts w:eastAsia="Calibri"/>
          <w:color w:val="000000"/>
          <w:spacing w:val="-1"/>
          <w:szCs w:val="28"/>
          <w:lang w:val="uk-UA"/>
        </w:rPr>
        <w:t xml:space="preserve">,                        В.П. Назаров. – М., 1973. – </w:t>
      </w:r>
      <w:r w:rsidRPr="00FE234A">
        <w:rPr>
          <w:rFonts w:eastAsia="Calibri"/>
          <w:color w:val="000000"/>
          <w:spacing w:val="-4"/>
          <w:szCs w:val="28"/>
          <w:lang w:val="uk-UA"/>
        </w:rPr>
        <w:t>С.11-12.</w:t>
      </w:r>
    </w:p>
    <w:p w:rsidR="00946F9D" w:rsidRPr="00FE234A" w:rsidRDefault="00946F9D" w:rsidP="00946F9D">
      <w:pPr>
        <w:numPr>
          <w:ilvl w:val="0"/>
          <w:numId w:val="9"/>
        </w:numPr>
        <w:spacing w:line="360" w:lineRule="auto"/>
        <w:ind w:right="-2"/>
        <w:jc w:val="both"/>
        <w:rPr>
          <w:rFonts w:eastAsia="Calibri"/>
          <w:szCs w:val="28"/>
          <w:lang w:val="uk-UA"/>
        </w:rPr>
      </w:pPr>
      <w:r w:rsidRPr="00FE234A">
        <w:rPr>
          <w:rFonts w:eastAsia="Calibri"/>
          <w:szCs w:val="28"/>
          <w:lang w:val="uk-UA"/>
        </w:rPr>
        <w:t xml:space="preserve"> Бойко В.Ф. </w:t>
      </w:r>
      <w:proofErr w:type="spellStart"/>
      <w:r w:rsidRPr="00FE234A">
        <w:rPr>
          <w:rFonts w:eastAsia="Calibri"/>
          <w:szCs w:val="28"/>
          <w:lang w:val="uk-UA"/>
        </w:rPr>
        <w:t>Физическая</w:t>
      </w:r>
      <w:proofErr w:type="spellEnd"/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подготовка</w:t>
      </w:r>
      <w:proofErr w:type="spellEnd"/>
      <w:r w:rsidRPr="00FE234A">
        <w:rPr>
          <w:rFonts w:eastAsia="Calibri"/>
          <w:szCs w:val="28"/>
          <w:lang w:val="uk-UA"/>
        </w:rPr>
        <w:t xml:space="preserve"> в </w:t>
      </w:r>
      <w:proofErr w:type="spellStart"/>
      <w:r w:rsidRPr="00FE234A">
        <w:rPr>
          <w:rFonts w:eastAsia="Calibri"/>
          <w:szCs w:val="28"/>
          <w:lang w:val="uk-UA"/>
        </w:rPr>
        <w:t>спортивной</w:t>
      </w:r>
      <w:proofErr w:type="spellEnd"/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борьбе</w:t>
      </w:r>
      <w:proofErr w:type="spellEnd"/>
      <w:r w:rsidRPr="00FE234A">
        <w:rPr>
          <w:rFonts w:eastAsia="Calibri"/>
          <w:szCs w:val="28"/>
          <w:lang w:val="uk-UA"/>
        </w:rPr>
        <w:t xml:space="preserve"> [Текст] /               В.Ф. Бойко, Г.Т. Данько. – К.: </w:t>
      </w:r>
      <w:proofErr w:type="spellStart"/>
      <w:r w:rsidRPr="00FE234A">
        <w:rPr>
          <w:rFonts w:eastAsia="Calibri"/>
          <w:szCs w:val="28"/>
          <w:lang w:val="uk-UA"/>
        </w:rPr>
        <w:t>Здоровье</w:t>
      </w:r>
      <w:proofErr w:type="spellEnd"/>
      <w:r w:rsidRPr="00FE234A">
        <w:rPr>
          <w:rFonts w:eastAsia="Calibri"/>
          <w:szCs w:val="28"/>
          <w:lang w:val="uk-UA"/>
        </w:rPr>
        <w:t>, 2004. – 287с.</w:t>
      </w:r>
    </w:p>
    <w:p w:rsidR="00946F9D" w:rsidRPr="00FE234A" w:rsidRDefault="00946F9D" w:rsidP="00946F9D">
      <w:pPr>
        <w:numPr>
          <w:ilvl w:val="0"/>
          <w:numId w:val="9"/>
        </w:numPr>
        <w:spacing w:line="360" w:lineRule="auto"/>
        <w:ind w:right="-2"/>
        <w:jc w:val="both"/>
        <w:rPr>
          <w:szCs w:val="28"/>
          <w:lang w:val="uk-UA"/>
        </w:rPr>
      </w:pPr>
      <w:r w:rsidRPr="00FE234A">
        <w:rPr>
          <w:sz w:val="24"/>
          <w:szCs w:val="24"/>
          <w:lang w:val="uk-UA"/>
        </w:rPr>
        <w:t xml:space="preserve"> </w:t>
      </w:r>
      <w:r w:rsidRPr="00FE234A">
        <w:rPr>
          <w:szCs w:val="28"/>
          <w:lang w:val="uk-UA"/>
        </w:rPr>
        <w:t xml:space="preserve">Бос В. Карате. / В. Бос, С. </w:t>
      </w:r>
      <w:proofErr w:type="spellStart"/>
      <w:r w:rsidRPr="00FE234A">
        <w:rPr>
          <w:szCs w:val="28"/>
          <w:lang w:val="uk-UA"/>
        </w:rPr>
        <w:t>Фаверо</w:t>
      </w:r>
      <w:proofErr w:type="spellEnd"/>
      <w:r w:rsidRPr="00FE234A">
        <w:rPr>
          <w:szCs w:val="28"/>
          <w:lang w:val="uk-UA"/>
        </w:rPr>
        <w:t xml:space="preserve">, П. </w:t>
      </w:r>
      <w:proofErr w:type="spellStart"/>
      <w:r w:rsidRPr="00FE234A">
        <w:rPr>
          <w:szCs w:val="28"/>
          <w:lang w:val="uk-UA"/>
        </w:rPr>
        <w:t>Джаннерини</w:t>
      </w:r>
      <w:proofErr w:type="spellEnd"/>
      <w:r w:rsidRPr="00FE234A">
        <w:rPr>
          <w:szCs w:val="28"/>
          <w:lang w:val="uk-UA"/>
        </w:rPr>
        <w:t xml:space="preserve"> – М. : АСТ, </w:t>
      </w:r>
      <w:proofErr w:type="spellStart"/>
      <w:r w:rsidRPr="00FE234A">
        <w:rPr>
          <w:szCs w:val="28"/>
          <w:lang w:val="uk-UA"/>
        </w:rPr>
        <w:t>Астрель</w:t>
      </w:r>
      <w:proofErr w:type="spellEnd"/>
      <w:r w:rsidRPr="00FE234A">
        <w:rPr>
          <w:szCs w:val="28"/>
          <w:lang w:val="uk-UA"/>
        </w:rPr>
        <w:t xml:space="preserve">, 2004 – 160 с. </w:t>
      </w:r>
    </w:p>
    <w:p w:rsidR="00946F9D" w:rsidRPr="00FE234A" w:rsidRDefault="00946F9D" w:rsidP="00946F9D">
      <w:pPr>
        <w:numPr>
          <w:ilvl w:val="0"/>
          <w:numId w:val="9"/>
        </w:numPr>
        <w:spacing w:line="360" w:lineRule="auto"/>
        <w:ind w:right="-2"/>
        <w:jc w:val="both"/>
        <w:rPr>
          <w:rFonts w:eastAsia="Calibri"/>
          <w:szCs w:val="28"/>
          <w:lang w:val="uk-UA"/>
        </w:rPr>
      </w:pPr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Бузник</w:t>
      </w:r>
      <w:proofErr w:type="spellEnd"/>
      <w:r w:rsidRPr="00FE234A">
        <w:rPr>
          <w:rFonts w:eastAsia="Calibri"/>
          <w:szCs w:val="28"/>
          <w:lang w:val="uk-UA"/>
        </w:rPr>
        <w:t xml:space="preserve"> А.И. </w:t>
      </w:r>
      <w:proofErr w:type="spellStart"/>
      <w:r w:rsidRPr="00FE234A">
        <w:rPr>
          <w:rFonts w:eastAsia="Calibri"/>
          <w:szCs w:val="28"/>
          <w:lang w:val="uk-UA"/>
        </w:rPr>
        <w:t>Психология</w:t>
      </w:r>
      <w:proofErr w:type="spellEnd"/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взаимодействия</w:t>
      </w:r>
      <w:proofErr w:type="spellEnd"/>
      <w:r w:rsidRPr="00FE234A">
        <w:rPr>
          <w:rFonts w:eastAsia="Calibri"/>
          <w:szCs w:val="28"/>
          <w:lang w:val="uk-UA"/>
        </w:rPr>
        <w:t xml:space="preserve"> в </w:t>
      </w:r>
      <w:proofErr w:type="spellStart"/>
      <w:r w:rsidRPr="00FE234A">
        <w:rPr>
          <w:rFonts w:eastAsia="Calibri"/>
          <w:szCs w:val="28"/>
          <w:lang w:val="uk-UA"/>
        </w:rPr>
        <w:t>системе</w:t>
      </w:r>
      <w:proofErr w:type="spellEnd"/>
      <w:r w:rsidRPr="00FE234A">
        <w:rPr>
          <w:rFonts w:eastAsia="Calibri"/>
          <w:szCs w:val="28"/>
          <w:lang w:val="uk-UA"/>
        </w:rPr>
        <w:t xml:space="preserve"> „тренер – спортсмен” : </w:t>
      </w:r>
      <w:proofErr w:type="spellStart"/>
      <w:r w:rsidRPr="00FE234A">
        <w:rPr>
          <w:rFonts w:eastAsia="Calibri"/>
          <w:szCs w:val="28"/>
          <w:lang w:val="uk-UA"/>
        </w:rPr>
        <w:t>Методические</w:t>
      </w:r>
      <w:proofErr w:type="spellEnd"/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рекомендации</w:t>
      </w:r>
      <w:proofErr w:type="spellEnd"/>
      <w:r w:rsidRPr="00FE234A">
        <w:rPr>
          <w:rFonts w:eastAsia="Calibri"/>
          <w:szCs w:val="28"/>
          <w:lang w:val="uk-UA"/>
        </w:rPr>
        <w:t xml:space="preserve"> / </w:t>
      </w:r>
      <w:proofErr w:type="spellStart"/>
      <w:r w:rsidRPr="00FE234A">
        <w:rPr>
          <w:rFonts w:eastAsia="Calibri"/>
          <w:szCs w:val="28"/>
          <w:lang w:val="uk-UA"/>
        </w:rPr>
        <w:t>Бузник</w:t>
      </w:r>
      <w:proofErr w:type="spellEnd"/>
      <w:r w:rsidRPr="00FE234A">
        <w:rPr>
          <w:rFonts w:eastAsia="Calibri"/>
          <w:szCs w:val="28"/>
          <w:lang w:val="uk-UA"/>
        </w:rPr>
        <w:t xml:space="preserve"> А.И., </w:t>
      </w:r>
      <w:proofErr w:type="spellStart"/>
      <w:r w:rsidRPr="00FE234A">
        <w:rPr>
          <w:rFonts w:eastAsia="Calibri"/>
          <w:szCs w:val="28"/>
          <w:lang w:val="uk-UA"/>
        </w:rPr>
        <w:t>Воляпюк</w:t>
      </w:r>
      <w:proofErr w:type="spellEnd"/>
      <w:r w:rsidRPr="00FE234A">
        <w:rPr>
          <w:rFonts w:eastAsia="Calibri"/>
          <w:szCs w:val="28"/>
          <w:lang w:val="uk-UA"/>
        </w:rPr>
        <w:t xml:space="preserve"> Н.Ю. – К.: ГНИИФКС, 2003. – 60с.</w:t>
      </w:r>
    </w:p>
    <w:p w:rsidR="00946F9D" w:rsidRPr="00FE234A" w:rsidRDefault="00946F9D" w:rsidP="00946F9D">
      <w:pPr>
        <w:numPr>
          <w:ilvl w:val="0"/>
          <w:numId w:val="9"/>
        </w:numPr>
        <w:spacing w:line="360" w:lineRule="auto"/>
        <w:ind w:right="-2"/>
        <w:jc w:val="both"/>
        <w:rPr>
          <w:rFonts w:eastAsia="Calibri"/>
          <w:szCs w:val="28"/>
          <w:lang w:val="uk-UA"/>
        </w:rPr>
      </w:pPr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Вихров</w:t>
      </w:r>
      <w:proofErr w:type="spellEnd"/>
      <w:r w:rsidRPr="00FE234A">
        <w:rPr>
          <w:rFonts w:eastAsia="Calibri"/>
          <w:szCs w:val="28"/>
          <w:lang w:val="uk-UA"/>
        </w:rPr>
        <w:t xml:space="preserve"> К. </w:t>
      </w:r>
      <w:proofErr w:type="spellStart"/>
      <w:r w:rsidRPr="00FE234A">
        <w:rPr>
          <w:rFonts w:eastAsia="Calibri"/>
          <w:szCs w:val="28"/>
          <w:lang w:val="uk-UA"/>
        </w:rPr>
        <w:t>Педагогический</w:t>
      </w:r>
      <w:proofErr w:type="spellEnd"/>
      <w:r w:rsidRPr="00FE234A">
        <w:rPr>
          <w:rFonts w:eastAsia="Calibri"/>
          <w:szCs w:val="28"/>
          <w:lang w:val="uk-UA"/>
        </w:rPr>
        <w:t xml:space="preserve"> контроль в </w:t>
      </w:r>
      <w:proofErr w:type="spellStart"/>
      <w:r w:rsidRPr="00FE234A">
        <w:rPr>
          <w:rFonts w:eastAsia="Calibri"/>
          <w:szCs w:val="28"/>
          <w:lang w:val="uk-UA"/>
        </w:rPr>
        <w:t>процессе</w:t>
      </w:r>
      <w:proofErr w:type="spellEnd"/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тренировки</w:t>
      </w:r>
      <w:proofErr w:type="spellEnd"/>
      <w:r w:rsidRPr="00FE234A">
        <w:rPr>
          <w:rFonts w:eastAsia="Calibri"/>
          <w:szCs w:val="28"/>
          <w:lang w:val="uk-UA"/>
        </w:rPr>
        <w:t xml:space="preserve"> / </w:t>
      </w:r>
      <w:proofErr w:type="spellStart"/>
      <w:r w:rsidRPr="00FE234A">
        <w:rPr>
          <w:rFonts w:eastAsia="Calibri"/>
          <w:szCs w:val="28"/>
          <w:lang w:val="uk-UA"/>
        </w:rPr>
        <w:t>Вихров</w:t>
      </w:r>
      <w:proofErr w:type="spellEnd"/>
      <w:r w:rsidRPr="00FE234A">
        <w:rPr>
          <w:rFonts w:eastAsia="Calibri"/>
          <w:szCs w:val="28"/>
          <w:lang w:val="uk-UA"/>
        </w:rPr>
        <w:t xml:space="preserve"> К., </w:t>
      </w:r>
      <w:proofErr w:type="spellStart"/>
      <w:r w:rsidRPr="00FE234A">
        <w:rPr>
          <w:rFonts w:eastAsia="Calibri"/>
          <w:szCs w:val="28"/>
          <w:lang w:val="uk-UA"/>
        </w:rPr>
        <w:t>Догадайло</w:t>
      </w:r>
      <w:proofErr w:type="spellEnd"/>
      <w:r w:rsidRPr="00FE234A">
        <w:rPr>
          <w:rFonts w:eastAsia="Calibri"/>
          <w:szCs w:val="28"/>
          <w:lang w:val="uk-UA"/>
        </w:rPr>
        <w:t xml:space="preserve"> В. – К., 2000. – 66 с.</w:t>
      </w:r>
    </w:p>
    <w:p w:rsidR="00946F9D" w:rsidRPr="00FE234A" w:rsidRDefault="00946F9D" w:rsidP="00946F9D">
      <w:pPr>
        <w:numPr>
          <w:ilvl w:val="0"/>
          <w:numId w:val="9"/>
        </w:numPr>
        <w:spacing w:line="360" w:lineRule="auto"/>
        <w:ind w:right="-2"/>
        <w:jc w:val="both"/>
        <w:rPr>
          <w:rFonts w:eastAsia="Calibri"/>
          <w:szCs w:val="28"/>
          <w:lang w:val="uk-UA"/>
        </w:rPr>
      </w:pPr>
      <w:r w:rsidRPr="00FE234A">
        <w:rPr>
          <w:rFonts w:eastAsia="Calibri"/>
          <w:szCs w:val="28"/>
          <w:lang w:val="uk-UA"/>
        </w:rPr>
        <w:t xml:space="preserve"> Волков В. Н. </w:t>
      </w:r>
      <w:proofErr w:type="spellStart"/>
      <w:r w:rsidRPr="00FE234A">
        <w:rPr>
          <w:rFonts w:eastAsia="Calibri"/>
          <w:szCs w:val="28"/>
          <w:lang w:val="uk-UA"/>
        </w:rPr>
        <w:t>Спортивная</w:t>
      </w:r>
      <w:proofErr w:type="spellEnd"/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тренированность</w:t>
      </w:r>
      <w:proofErr w:type="spellEnd"/>
      <w:r w:rsidRPr="00FE234A">
        <w:rPr>
          <w:rFonts w:eastAsia="Calibri"/>
          <w:szCs w:val="28"/>
          <w:lang w:val="uk-UA"/>
        </w:rPr>
        <w:t xml:space="preserve">: </w:t>
      </w:r>
      <w:proofErr w:type="spellStart"/>
      <w:r w:rsidRPr="00FE234A">
        <w:rPr>
          <w:rFonts w:eastAsia="Calibri"/>
          <w:szCs w:val="28"/>
          <w:lang w:val="uk-UA"/>
        </w:rPr>
        <w:t>парадоксы</w:t>
      </w:r>
      <w:proofErr w:type="spellEnd"/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диагностики</w:t>
      </w:r>
      <w:proofErr w:type="spellEnd"/>
      <w:r w:rsidRPr="00FE234A">
        <w:rPr>
          <w:rFonts w:eastAsia="Calibri"/>
          <w:szCs w:val="28"/>
          <w:lang w:val="uk-UA"/>
        </w:rPr>
        <w:t xml:space="preserve">                  / В. Н. Волков // </w:t>
      </w:r>
      <w:proofErr w:type="spellStart"/>
      <w:r w:rsidRPr="00FE234A">
        <w:rPr>
          <w:rFonts w:eastAsia="Calibri"/>
          <w:szCs w:val="28"/>
          <w:lang w:val="uk-UA"/>
        </w:rPr>
        <w:t>Теория</w:t>
      </w:r>
      <w:proofErr w:type="spellEnd"/>
      <w:r w:rsidRPr="00FE234A">
        <w:rPr>
          <w:rFonts w:eastAsia="Calibri"/>
          <w:szCs w:val="28"/>
          <w:lang w:val="uk-UA"/>
        </w:rPr>
        <w:t xml:space="preserve"> и практика </w:t>
      </w:r>
      <w:proofErr w:type="spellStart"/>
      <w:r w:rsidRPr="00FE234A">
        <w:rPr>
          <w:rFonts w:eastAsia="Calibri"/>
          <w:szCs w:val="28"/>
          <w:lang w:val="uk-UA"/>
        </w:rPr>
        <w:t>физической</w:t>
      </w:r>
      <w:proofErr w:type="spellEnd"/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культуры</w:t>
      </w:r>
      <w:proofErr w:type="spellEnd"/>
      <w:r w:rsidRPr="00FE234A">
        <w:rPr>
          <w:rFonts w:eastAsia="Calibri"/>
          <w:szCs w:val="28"/>
          <w:lang w:val="uk-UA"/>
        </w:rPr>
        <w:t xml:space="preserve">. – 2002. – № 10. – С. 10–13. </w:t>
      </w:r>
    </w:p>
    <w:p w:rsidR="00946F9D" w:rsidRPr="00FE234A" w:rsidRDefault="00946F9D" w:rsidP="00946F9D">
      <w:pPr>
        <w:numPr>
          <w:ilvl w:val="0"/>
          <w:numId w:val="9"/>
        </w:numPr>
        <w:spacing w:line="360" w:lineRule="auto"/>
        <w:ind w:right="-2"/>
        <w:jc w:val="both"/>
        <w:rPr>
          <w:rFonts w:eastAsia="Calibri"/>
          <w:szCs w:val="28"/>
          <w:lang w:val="uk-UA"/>
        </w:rPr>
      </w:pPr>
      <w:r w:rsidRPr="00FE234A">
        <w:rPr>
          <w:rFonts w:eastAsia="Calibri"/>
          <w:szCs w:val="28"/>
          <w:lang w:val="uk-UA"/>
        </w:rPr>
        <w:t xml:space="preserve"> Волков Л. В. </w:t>
      </w:r>
      <w:proofErr w:type="spellStart"/>
      <w:r w:rsidRPr="00FE234A">
        <w:rPr>
          <w:rFonts w:eastAsia="Calibri"/>
          <w:szCs w:val="28"/>
          <w:lang w:val="uk-UA"/>
        </w:rPr>
        <w:t>Детский</w:t>
      </w:r>
      <w:proofErr w:type="spellEnd"/>
      <w:r w:rsidRPr="00FE234A">
        <w:rPr>
          <w:rFonts w:eastAsia="Calibri"/>
          <w:szCs w:val="28"/>
          <w:lang w:val="uk-UA"/>
        </w:rPr>
        <w:t xml:space="preserve"> и </w:t>
      </w:r>
      <w:proofErr w:type="spellStart"/>
      <w:r w:rsidRPr="00FE234A">
        <w:rPr>
          <w:rFonts w:eastAsia="Calibri"/>
          <w:szCs w:val="28"/>
          <w:lang w:val="uk-UA"/>
        </w:rPr>
        <w:t>юношеский</w:t>
      </w:r>
      <w:proofErr w:type="spellEnd"/>
      <w:r w:rsidRPr="00FE234A">
        <w:rPr>
          <w:rFonts w:eastAsia="Calibri"/>
          <w:szCs w:val="28"/>
          <w:lang w:val="uk-UA"/>
        </w:rPr>
        <w:t xml:space="preserve"> спорт: </w:t>
      </w:r>
      <w:proofErr w:type="spellStart"/>
      <w:r w:rsidRPr="00FE234A">
        <w:rPr>
          <w:rFonts w:eastAsia="Calibri"/>
          <w:szCs w:val="28"/>
          <w:lang w:val="uk-UA"/>
        </w:rPr>
        <w:t>методология</w:t>
      </w:r>
      <w:proofErr w:type="spellEnd"/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исследования</w:t>
      </w:r>
      <w:proofErr w:type="spellEnd"/>
      <w:r w:rsidRPr="00FE234A">
        <w:rPr>
          <w:rFonts w:eastAsia="Calibri"/>
          <w:szCs w:val="28"/>
          <w:lang w:val="uk-UA"/>
        </w:rPr>
        <w:t xml:space="preserve"> и </w:t>
      </w:r>
      <w:proofErr w:type="spellStart"/>
      <w:r w:rsidRPr="00FE234A">
        <w:rPr>
          <w:rFonts w:eastAsia="Calibri"/>
          <w:szCs w:val="28"/>
          <w:lang w:val="uk-UA"/>
        </w:rPr>
        <w:t>разработка</w:t>
      </w:r>
      <w:proofErr w:type="spellEnd"/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учебной</w:t>
      </w:r>
      <w:proofErr w:type="spellEnd"/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дисциплины</w:t>
      </w:r>
      <w:proofErr w:type="spellEnd"/>
      <w:r w:rsidRPr="00FE234A">
        <w:rPr>
          <w:rFonts w:eastAsia="Calibri"/>
          <w:szCs w:val="28"/>
          <w:lang w:val="uk-UA"/>
        </w:rPr>
        <w:t xml:space="preserve"> / Л. В. Волков // Актуальні проблеми фізичної культури та спорту в сучасних соціально-економічних умовах: II Міжнародна наукова конференція, 2005 р. : тез. Доповідей. – Запоріжжя, 2005. – С. 14–19.</w:t>
      </w:r>
    </w:p>
    <w:p w:rsidR="00946F9D" w:rsidRPr="00FE234A" w:rsidRDefault="00946F9D" w:rsidP="00946F9D">
      <w:pPr>
        <w:numPr>
          <w:ilvl w:val="0"/>
          <w:numId w:val="9"/>
        </w:numPr>
        <w:spacing w:line="360" w:lineRule="auto"/>
        <w:ind w:right="-2"/>
        <w:jc w:val="both"/>
        <w:rPr>
          <w:rFonts w:eastAsia="Calibri"/>
          <w:szCs w:val="28"/>
          <w:lang w:val="uk-UA"/>
        </w:rPr>
      </w:pPr>
      <w:r w:rsidRPr="00FE234A">
        <w:rPr>
          <w:rFonts w:eastAsia="Calibri"/>
          <w:szCs w:val="28"/>
          <w:lang w:val="uk-UA"/>
        </w:rPr>
        <w:t xml:space="preserve"> Волков Л. В. </w:t>
      </w:r>
      <w:proofErr w:type="spellStart"/>
      <w:r w:rsidRPr="00FE234A">
        <w:rPr>
          <w:rFonts w:eastAsia="Calibri"/>
          <w:szCs w:val="28"/>
          <w:lang w:val="uk-UA"/>
        </w:rPr>
        <w:t>Современные</w:t>
      </w:r>
      <w:proofErr w:type="spellEnd"/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требования</w:t>
      </w:r>
      <w:proofErr w:type="spellEnd"/>
      <w:r w:rsidRPr="00FE234A">
        <w:rPr>
          <w:rFonts w:eastAsia="Calibri"/>
          <w:szCs w:val="28"/>
          <w:lang w:val="uk-UA"/>
        </w:rPr>
        <w:t xml:space="preserve"> к </w:t>
      </w:r>
      <w:proofErr w:type="spellStart"/>
      <w:r w:rsidRPr="00FE234A">
        <w:rPr>
          <w:rFonts w:eastAsia="Calibri"/>
          <w:szCs w:val="28"/>
          <w:lang w:val="uk-UA"/>
        </w:rPr>
        <w:t>профессиональной</w:t>
      </w:r>
      <w:proofErr w:type="spellEnd"/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деятельности</w:t>
      </w:r>
      <w:proofErr w:type="spellEnd"/>
      <w:r w:rsidRPr="00FE234A">
        <w:rPr>
          <w:rFonts w:eastAsia="Calibri"/>
          <w:szCs w:val="28"/>
          <w:lang w:val="uk-UA"/>
        </w:rPr>
        <w:t xml:space="preserve"> тренера </w:t>
      </w:r>
      <w:proofErr w:type="spellStart"/>
      <w:r w:rsidRPr="00FE234A">
        <w:rPr>
          <w:rFonts w:eastAsia="Calibri"/>
          <w:szCs w:val="28"/>
          <w:lang w:val="uk-UA"/>
        </w:rPr>
        <w:t>детского</w:t>
      </w:r>
      <w:proofErr w:type="spellEnd"/>
      <w:r w:rsidRPr="00FE234A">
        <w:rPr>
          <w:rFonts w:eastAsia="Calibri"/>
          <w:szCs w:val="28"/>
          <w:lang w:val="uk-UA"/>
        </w:rPr>
        <w:t xml:space="preserve"> и </w:t>
      </w:r>
      <w:proofErr w:type="spellStart"/>
      <w:r w:rsidRPr="00FE234A">
        <w:rPr>
          <w:rFonts w:eastAsia="Calibri"/>
          <w:szCs w:val="28"/>
          <w:lang w:val="uk-UA"/>
        </w:rPr>
        <w:t>юношеского</w:t>
      </w:r>
      <w:proofErr w:type="spellEnd"/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спорта</w:t>
      </w:r>
      <w:proofErr w:type="spellEnd"/>
      <w:r w:rsidRPr="00FE234A">
        <w:rPr>
          <w:rFonts w:eastAsia="Calibri"/>
          <w:szCs w:val="28"/>
          <w:lang w:val="uk-UA"/>
        </w:rPr>
        <w:t xml:space="preserve"> / Л. В. Волков // Духовне відродження фізичної культури і спорту: II Міжнародна наукова-практична конференція, 2005 р. – Донецьк, 2005. – С. 208–212.</w:t>
      </w:r>
    </w:p>
    <w:p w:rsidR="00946F9D" w:rsidRPr="00FE234A" w:rsidRDefault="00946F9D" w:rsidP="00946F9D">
      <w:pPr>
        <w:numPr>
          <w:ilvl w:val="0"/>
          <w:numId w:val="9"/>
        </w:numPr>
        <w:spacing w:line="360" w:lineRule="auto"/>
        <w:ind w:right="-2"/>
        <w:jc w:val="both"/>
        <w:rPr>
          <w:rFonts w:eastAsia="Calibri"/>
          <w:szCs w:val="28"/>
          <w:lang w:val="uk-UA"/>
        </w:rPr>
      </w:pPr>
      <w:r w:rsidRPr="00FE234A">
        <w:rPr>
          <w:rFonts w:eastAsia="Calibri"/>
          <w:szCs w:val="28"/>
          <w:lang w:val="uk-UA"/>
        </w:rPr>
        <w:t xml:space="preserve"> Волков Л. В. </w:t>
      </w:r>
      <w:proofErr w:type="spellStart"/>
      <w:r w:rsidRPr="00FE234A">
        <w:rPr>
          <w:rFonts w:eastAsia="Calibri"/>
          <w:szCs w:val="28"/>
          <w:lang w:val="uk-UA"/>
        </w:rPr>
        <w:t>Обучение</w:t>
      </w:r>
      <w:proofErr w:type="spellEnd"/>
      <w:r w:rsidRPr="00FE234A">
        <w:rPr>
          <w:rFonts w:eastAsia="Calibri"/>
          <w:szCs w:val="28"/>
          <w:lang w:val="uk-UA"/>
        </w:rPr>
        <w:t xml:space="preserve"> и </w:t>
      </w:r>
      <w:proofErr w:type="spellStart"/>
      <w:r w:rsidRPr="00FE234A">
        <w:rPr>
          <w:rFonts w:eastAsia="Calibri"/>
          <w:szCs w:val="28"/>
          <w:lang w:val="uk-UA"/>
        </w:rPr>
        <w:t>воспитание</w:t>
      </w:r>
      <w:proofErr w:type="spellEnd"/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юных</w:t>
      </w:r>
      <w:proofErr w:type="spellEnd"/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спортсменов</w:t>
      </w:r>
      <w:proofErr w:type="spellEnd"/>
      <w:r w:rsidRPr="00FE234A">
        <w:rPr>
          <w:rFonts w:eastAsia="Calibri"/>
          <w:szCs w:val="28"/>
          <w:lang w:val="uk-UA"/>
        </w:rPr>
        <w:t xml:space="preserve"> / Л. В. Волков. – К. : Здоров’я, 1984. – 144 с.</w:t>
      </w:r>
    </w:p>
    <w:p w:rsidR="00946F9D" w:rsidRPr="00FE234A" w:rsidRDefault="00946F9D" w:rsidP="00946F9D">
      <w:pPr>
        <w:numPr>
          <w:ilvl w:val="0"/>
          <w:numId w:val="9"/>
        </w:numPr>
        <w:spacing w:line="360" w:lineRule="auto"/>
        <w:ind w:right="-2"/>
        <w:jc w:val="both"/>
        <w:rPr>
          <w:rFonts w:eastAsia="Calibri"/>
          <w:szCs w:val="28"/>
          <w:lang w:val="uk-UA"/>
        </w:rPr>
      </w:pPr>
      <w:r w:rsidRPr="00FE234A">
        <w:rPr>
          <w:rFonts w:eastAsia="Calibri"/>
          <w:szCs w:val="28"/>
          <w:lang w:val="uk-UA"/>
        </w:rPr>
        <w:t xml:space="preserve"> Волков Л. В. </w:t>
      </w:r>
      <w:proofErr w:type="spellStart"/>
      <w:r w:rsidRPr="00FE234A">
        <w:rPr>
          <w:rFonts w:eastAsia="Calibri"/>
          <w:szCs w:val="28"/>
          <w:lang w:val="uk-UA"/>
        </w:rPr>
        <w:t>Теория</w:t>
      </w:r>
      <w:proofErr w:type="spellEnd"/>
      <w:r w:rsidRPr="00FE234A">
        <w:rPr>
          <w:rFonts w:eastAsia="Calibri"/>
          <w:szCs w:val="28"/>
          <w:lang w:val="uk-UA"/>
        </w:rPr>
        <w:t xml:space="preserve"> и методика </w:t>
      </w:r>
      <w:proofErr w:type="spellStart"/>
      <w:r w:rsidRPr="00FE234A">
        <w:rPr>
          <w:rFonts w:eastAsia="Calibri"/>
          <w:szCs w:val="28"/>
          <w:lang w:val="uk-UA"/>
        </w:rPr>
        <w:t>детского</w:t>
      </w:r>
      <w:proofErr w:type="spellEnd"/>
      <w:r w:rsidRPr="00FE234A">
        <w:rPr>
          <w:rFonts w:eastAsia="Calibri"/>
          <w:szCs w:val="28"/>
          <w:lang w:val="uk-UA"/>
        </w:rPr>
        <w:t xml:space="preserve"> и </w:t>
      </w:r>
      <w:proofErr w:type="spellStart"/>
      <w:r w:rsidRPr="00FE234A">
        <w:rPr>
          <w:rFonts w:eastAsia="Calibri"/>
          <w:szCs w:val="28"/>
          <w:lang w:val="uk-UA"/>
        </w:rPr>
        <w:t>юношеского</w:t>
      </w:r>
      <w:proofErr w:type="spellEnd"/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спорта</w:t>
      </w:r>
      <w:proofErr w:type="spellEnd"/>
      <w:r w:rsidRPr="00FE234A">
        <w:rPr>
          <w:rFonts w:eastAsia="Calibri"/>
          <w:szCs w:val="28"/>
          <w:lang w:val="uk-UA"/>
        </w:rPr>
        <w:t xml:space="preserve">                           / Л. В. Волков. – К.: </w:t>
      </w:r>
      <w:proofErr w:type="spellStart"/>
      <w:r w:rsidRPr="00FE234A">
        <w:rPr>
          <w:rFonts w:eastAsia="Calibri"/>
          <w:szCs w:val="28"/>
          <w:lang w:val="uk-UA"/>
        </w:rPr>
        <w:t>Олимпийская</w:t>
      </w:r>
      <w:proofErr w:type="spellEnd"/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литература</w:t>
      </w:r>
      <w:proofErr w:type="spellEnd"/>
      <w:r w:rsidRPr="00FE234A">
        <w:rPr>
          <w:rFonts w:eastAsia="Calibri"/>
          <w:szCs w:val="28"/>
          <w:lang w:val="uk-UA"/>
        </w:rPr>
        <w:t>, 2002. – 294 с.</w:t>
      </w:r>
    </w:p>
    <w:p w:rsidR="00946F9D" w:rsidRPr="00FE234A" w:rsidRDefault="00946F9D" w:rsidP="00946F9D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360" w:lineRule="auto"/>
        <w:ind w:right="-2"/>
        <w:jc w:val="both"/>
        <w:rPr>
          <w:rFonts w:eastAsia="Calibri"/>
          <w:szCs w:val="28"/>
          <w:lang w:val="uk-UA"/>
        </w:rPr>
      </w:pPr>
      <w:r w:rsidRPr="00FE234A">
        <w:rPr>
          <w:rFonts w:eastAsia="Calibri"/>
          <w:szCs w:val="28"/>
          <w:lang w:val="uk-UA"/>
        </w:rPr>
        <w:t xml:space="preserve"> Гаврилюк В.О. Бойові мистецтва як </w:t>
      </w:r>
      <w:proofErr w:type="spellStart"/>
      <w:r w:rsidRPr="00FE234A">
        <w:rPr>
          <w:rFonts w:eastAsia="Calibri"/>
          <w:szCs w:val="28"/>
          <w:lang w:val="uk-UA"/>
        </w:rPr>
        <w:t>валеотехнологія</w:t>
      </w:r>
      <w:proofErr w:type="spellEnd"/>
      <w:r w:rsidRPr="00FE234A">
        <w:rPr>
          <w:rFonts w:eastAsia="Calibri"/>
          <w:szCs w:val="28"/>
          <w:lang w:val="uk-UA"/>
        </w:rPr>
        <w:t>: Навчальна програма для студентів педагогічних ВНЗ. / В.О. Гаврилюк. – Житомир : Полісся, 2005. – 12 с.</w:t>
      </w:r>
    </w:p>
    <w:p w:rsidR="00946F9D" w:rsidRPr="00FE234A" w:rsidRDefault="00946F9D" w:rsidP="00946F9D">
      <w:pPr>
        <w:numPr>
          <w:ilvl w:val="0"/>
          <w:numId w:val="9"/>
        </w:numPr>
        <w:spacing w:line="360" w:lineRule="auto"/>
        <w:ind w:right="-2"/>
        <w:jc w:val="both"/>
        <w:rPr>
          <w:rFonts w:eastAsia="Calibri"/>
          <w:szCs w:val="28"/>
          <w:lang w:val="uk-UA"/>
        </w:rPr>
      </w:pPr>
      <w:r w:rsidRPr="00FE234A">
        <w:rPr>
          <w:rFonts w:eastAsia="Calibri"/>
          <w:szCs w:val="28"/>
          <w:lang w:val="uk-UA"/>
        </w:rPr>
        <w:t xml:space="preserve"> Греко-</w:t>
      </w:r>
      <w:proofErr w:type="spellStart"/>
      <w:r w:rsidRPr="00FE234A">
        <w:rPr>
          <w:rFonts w:eastAsia="Calibri"/>
          <w:szCs w:val="28"/>
          <w:lang w:val="uk-UA"/>
        </w:rPr>
        <w:t>римская</w:t>
      </w:r>
      <w:proofErr w:type="spellEnd"/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борьба</w:t>
      </w:r>
      <w:proofErr w:type="spellEnd"/>
      <w:r w:rsidRPr="00FE234A">
        <w:rPr>
          <w:rFonts w:eastAsia="Calibri"/>
          <w:szCs w:val="28"/>
          <w:lang w:val="uk-UA"/>
        </w:rPr>
        <w:t xml:space="preserve"> [Текст]: [</w:t>
      </w:r>
      <w:proofErr w:type="spellStart"/>
      <w:r w:rsidRPr="00FE234A">
        <w:rPr>
          <w:rFonts w:eastAsia="Calibri"/>
          <w:szCs w:val="28"/>
          <w:lang w:val="uk-UA"/>
        </w:rPr>
        <w:t>Учебник</w:t>
      </w:r>
      <w:proofErr w:type="spellEnd"/>
      <w:r w:rsidRPr="00FE234A">
        <w:rPr>
          <w:rFonts w:eastAsia="Calibri"/>
          <w:szCs w:val="28"/>
          <w:lang w:val="uk-UA"/>
        </w:rPr>
        <w:t xml:space="preserve"> / </w:t>
      </w:r>
      <w:proofErr w:type="spellStart"/>
      <w:r w:rsidRPr="00FE234A">
        <w:rPr>
          <w:rFonts w:eastAsia="Calibri"/>
          <w:szCs w:val="28"/>
          <w:lang w:val="uk-UA"/>
        </w:rPr>
        <w:t>под</w:t>
      </w:r>
      <w:proofErr w:type="spellEnd"/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общ</w:t>
      </w:r>
      <w:proofErr w:type="spellEnd"/>
      <w:r w:rsidRPr="00FE234A">
        <w:rPr>
          <w:rFonts w:eastAsia="Calibri"/>
          <w:szCs w:val="28"/>
          <w:lang w:val="uk-UA"/>
        </w:rPr>
        <w:t xml:space="preserve">. ред. А. Г. Семенова и М.В. </w:t>
      </w:r>
      <w:proofErr w:type="spellStart"/>
      <w:r w:rsidRPr="00FE234A">
        <w:rPr>
          <w:rFonts w:eastAsia="Calibri"/>
          <w:szCs w:val="28"/>
          <w:lang w:val="uk-UA"/>
        </w:rPr>
        <w:t>Прохоровой</w:t>
      </w:r>
      <w:proofErr w:type="spellEnd"/>
      <w:r w:rsidRPr="00FE234A">
        <w:rPr>
          <w:rFonts w:eastAsia="Calibri"/>
          <w:szCs w:val="28"/>
          <w:lang w:val="uk-UA"/>
        </w:rPr>
        <w:t xml:space="preserve">.] – М.: </w:t>
      </w:r>
      <w:proofErr w:type="spellStart"/>
      <w:r w:rsidRPr="00FE234A">
        <w:rPr>
          <w:rFonts w:eastAsia="Calibri"/>
          <w:szCs w:val="28"/>
          <w:lang w:val="uk-UA"/>
        </w:rPr>
        <w:t>Олимпия</w:t>
      </w:r>
      <w:proofErr w:type="spellEnd"/>
      <w:r w:rsidRPr="00FE234A">
        <w:rPr>
          <w:rFonts w:eastAsia="Calibri"/>
          <w:szCs w:val="28"/>
          <w:lang w:val="uk-UA"/>
        </w:rPr>
        <w:t xml:space="preserve"> Пресс, Терра-спорт, 2005. – 256 с.</w:t>
      </w:r>
    </w:p>
    <w:p w:rsidR="00946F9D" w:rsidRPr="00FE234A" w:rsidRDefault="00946F9D" w:rsidP="00946F9D">
      <w:pPr>
        <w:numPr>
          <w:ilvl w:val="0"/>
          <w:numId w:val="9"/>
        </w:numPr>
        <w:spacing w:line="360" w:lineRule="auto"/>
        <w:ind w:right="-2"/>
        <w:jc w:val="both"/>
        <w:rPr>
          <w:rFonts w:eastAsia="Calibri"/>
          <w:szCs w:val="28"/>
          <w:lang w:val="uk-UA"/>
        </w:rPr>
      </w:pPr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Гужаловский</w:t>
      </w:r>
      <w:proofErr w:type="spellEnd"/>
      <w:r w:rsidRPr="00FE234A">
        <w:rPr>
          <w:rFonts w:eastAsia="Calibri"/>
          <w:szCs w:val="28"/>
          <w:lang w:val="uk-UA"/>
        </w:rPr>
        <w:t xml:space="preserve"> А. А. </w:t>
      </w:r>
      <w:proofErr w:type="spellStart"/>
      <w:r w:rsidRPr="00FE234A">
        <w:rPr>
          <w:rFonts w:eastAsia="Calibri"/>
          <w:szCs w:val="28"/>
          <w:lang w:val="uk-UA"/>
        </w:rPr>
        <w:t>Основы</w:t>
      </w:r>
      <w:proofErr w:type="spellEnd"/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теории</w:t>
      </w:r>
      <w:proofErr w:type="spellEnd"/>
      <w:r w:rsidRPr="00FE234A">
        <w:rPr>
          <w:rFonts w:eastAsia="Calibri"/>
          <w:szCs w:val="28"/>
          <w:lang w:val="uk-UA"/>
        </w:rPr>
        <w:t xml:space="preserve"> и методики </w:t>
      </w:r>
      <w:proofErr w:type="spellStart"/>
      <w:r w:rsidRPr="00FE234A">
        <w:rPr>
          <w:rFonts w:eastAsia="Calibri"/>
          <w:szCs w:val="28"/>
          <w:lang w:val="uk-UA"/>
        </w:rPr>
        <w:t>физической</w:t>
      </w:r>
      <w:proofErr w:type="spellEnd"/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культуры</w:t>
      </w:r>
      <w:proofErr w:type="spellEnd"/>
      <w:r w:rsidRPr="00FE234A">
        <w:rPr>
          <w:rFonts w:eastAsia="Calibri"/>
          <w:szCs w:val="28"/>
          <w:lang w:val="uk-UA"/>
        </w:rPr>
        <w:t xml:space="preserve">               / А. А. </w:t>
      </w:r>
      <w:proofErr w:type="spellStart"/>
      <w:r w:rsidRPr="00FE234A">
        <w:rPr>
          <w:rFonts w:eastAsia="Calibri"/>
          <w:szCs w:val="28"/>
          <w:lang w:val="uk-UA"/>
        </w:rPr>
        <w:t>Гужаловский</w:t>
      </w:r>
      <w:proofErr w:type="spellEnd"/>
      <w:r w:rsidRPr="00FE234A">
        <w:rPr>
          <w:rFonts w:eastAsia="Calibri"/>
          <w:szCs w:val="28"/>
          <w:lang w:val="uk-UA"/>
        </w:rPr>
        <w:t xml:space="preserve">. – М.: </w:t>
      </w:r>
      <w:proofErr w:type="spellStart"/>
      <w:r w:rsidRPr="00FE234A">
        <w:rPr>
          <w:rFonts w:eastAsia="Calibri"/>
          <w:szCs w:val="28"/>
          <w:lang w:val="uk-UA"/>
        </w:rPr>
        <w:t>Физкультура</w:t>
      </w:r>
      <w:proofErr w:type="spellEnd"/>
      <w:r w:rsidRPr="00FE234A">
        <w:rPr>
          <w:rFonts w:eastAsia="Calibri"/>
          <w:szCs w:val="28"/>
          <w:lang w:val="uk-UA"/>
        </w:rPr>
        <w:t xml:space="preserve"> и спорт, 1986. – 366 с.</w:t>
      </w:r>
    </w:p>
    <w:p w:rsidR="00946F9D" w:rsidRPr="00FE234A" w:rsidRDefault="00946F9D" w:rsidP="00946F9D">
      <w:pPr>
        <w:numPr>
          <w:ilvl w:val="0"/>
          <w:numId w:val="9"/>
        </w:numPr>
        <w:spacing w:line="360" w:lineRule="auto"/>
        <w:ind w:right="-2"/>
        <w:jc w:val="both"/>
        <w:rPr>
          <w:rFonts w:eastAsia="Calibri"/>
          <w:szCs w:val="28"/>
          <w:lang w:val="uk-UA"/>
        </w:rPr>
      </w:pPr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Дадаменс</w:t>
      </w:r>
      <w:proofErr w:type="spellEnd"/>
      <w:r w:rsidRPr="00FE234A">
        <w:rPr>
          <w:rFonts w:eastAsia="Calibri"/>
          <w:szCs w:val="28"/>
          <w:lang w:val="uk-UA"/>
        </w:rPr>
        <w:t xml:space="preserve"> Р. </w:t>
      </w:r>
      <w:proofErr w:type="spellStart"/>
      <w:r w:rsidRPr="00FE234A">
        <w:rPr>
          <w:rFonts w:eastAsia="Calibri"/>
          <w:szCs w:val="28"/>
          <w:lang w:val="uk-UA"/>
        </w:rPr>
        <w:t>Взаимосвязь</w:t>
      </w:r>
      <w:proofErr w:type="spellEnd"/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показателей</w:t>
      </w:r>
      <w:proofErr w:type="spellEnd"/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физического</w:t>
      </w:r>
      <w:proofErr w:type="spellEnd"/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развития</w:t>
      </w:r>
      <w:proofErr w:type="spellEnd"/>
      <w:r w:rsidRPr="00FE234A">
        <w:rPr>
          <w:rFonts w:eastAsia="Calibri"/>
          <w:szCs w:val="28"/>
          <w:lang w:val="uk-UA"/>
        </w:rPr>
        <w:t xml:space="preserve">, </w:t>
      </w:r>
      <w:proofErr w:type="spellStart"/>
      <w:r w:rsidRPr="00FE234A">
        <w:rPr>
          <w:rFonts w:eastAsia="Calibri"/>
          <w:szCs w:val="28"/>
          <w:lang w:val="uk-UA"/>
        </w:rPr>
        <w:t>физической</w:t>
      </w:r>
      <w:proofErr w:type="spellEnd"/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подготовленности</w:t>
      </w:r>
      <w:proofErr w:type="spellEnd"/>
      <w:r w:rsidRPr="00FE234A">
        <w:rPr>
          <w:rFonts w:eastAsia="Calibri"/>
          <w:szCs w:val="28"/>
          <w:lang w:val="uk-UA"/>
        </w:rPr>
        <w:t xml:space="preserve"> и </w:t>
      </w:r>
      <w:proofErr w:type="spellStart"/>
      <w:r w:rsidRPr="00FE234A">
        <w:rPr>
          <w:rFonts w:eastAsia="Calibri"/>
          <w:szCs w:val="28"/>
          <w:lang w:val="uk-UA"/>
        </w:rPr>
        <w:t>функциональных</w:t>
      </w:r>
      <w:proofErr w:type="spellEnd"/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возможностей</w:t>
      </w:r>
      <w:proofErr w:type="spellEnd"/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юных</w:t>
      </w:r>
      <w:proofErr w:type="spellEnd"/>
      <w:r w:rsidRPr="00FE234A">
        <w:rPr>
          <w:rFonts w:eastAsia="Calibri"/>
          <w:szCs w:val="28"/>
          <w:lang w:val="uk-UA"/>
        </w:rPr>
        <w:t xml:space="preserve"> </w:t>
      </w:r>
      <w:proofErr w:type="spellStart"/>
      <w:r w:rsidRPr="00FE234A">
        <w:rPr>
          <w:rFonts w:eastAsia="Calibri"/>
          <w:szCs w:val="28"/>
          <w:lang w:val="uk-UA"/>
        </w:rPr>
        <w:t>спортсменов</w:t>
      </w:r>
      <w:proofErr w:type="spellEnd"/>
      <w:r w:rsidRPr="00FE234A">
        <w:rPr>
          <w:rFonts w:eastAsia="Calibri"/>
          <w:szCs w:val="28"/>
          <w:lang w:val="uk-UA"/>
        </w:rPr>
        <w:t xml:space="preserve"> / Р. </w:t>
      </w:r>
      <w:proofErr w:type="spellStart"/>
      <w:r w:rsidRPr="00FE234A">
        <w:rPr>
          <w:rFonts w:eastAsia="Calibri"/>
          <w:szCs w:val="28"/>
          <w:lang w:val="uk-UA"/>
        </w:rPr>
        <w:t>Дадаменс</w:t>
      </w:r>
      <w:proofErr w:type="spellEnd"/>
      <w:r w:rsidRPr="00FE234A">
        <w:rPr>
          <w:rFonts w:eastAsia="Calibri"/>
          <w:szCs w:val="28"/>
          <w:lang w:val="uk-UA"/>
        </w:rPr>
        <w:t>, А. </w:t>
      </w:r>
      <w:proofErr w:type="spellStart"/>
      <w:r w:rsidRPr="00FE234A">
        <w:rPr>
          <w:rFonts w:eastAsia="Calibri"/>
          <w:szCs w:val="28"/>
          <w:lang w:val="uk-UA"/>
        </w:rPr>
        <w:t>Вилкас</w:t>
      </w:r>
      <w:proofErr w:type="spellEnd"/>
      <w:r w:rsidRPr="00FE234A">
        <w:rPr>
          <w:rFonts w:eastAsia="Calibri"/>
          <w:szCs w:val="28"/>
          <w:lang w:val="uk-UA"/>
        </w:rPr>
        <w:t xml:space="preserve"> // Теорія та методика фізичного виховання та спорту. – 2004. – № 2. – С. 28–33.</w:t>
      </w:r>
    </w:p>
    <w:p w:rsidR="00EF0DF3" w:rsidRPr="00EF0DF3" w:rsidRDefault="00EF0DF3" w:rsidP="00946F9D">
      <w:pPr>
        <w:pStyle w:val="a6"/>
        <w:spacing w:line="360" w:lineRule="auto"/>
        <w:jc w:val="both"/>
        <w:rPr>
          <w:lang w:val="uk-UA"/>
        </w:rPr>
      </w:pPr>
    </w:p>
    <w:sectPr w:rsidR="00EF0DF3" w:rsidRPr="00EF0DF3" w:rsidSect="003C2B17">
      <w:pgSz w:w="11906" w:h="16838"/>
      <w:pgMar w:top="567" w:right="566" w:bottom="1134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6C8F" w:rsidRDefault="00DA6C8F" w:rsidP="0033559D">
      <w:pPr>
        <w:spacing w:line="240" w:lineRule="auto"/>
      </w:pPr>
      <w:r>
        <w:separator/>
      </w:r>
    </w:p>
  </w:endnote>
  <w:endnote w:type="continuationSeparator" w:id="0">
    <w:p w:rsidR="00DA6C8F" w:rsidRDefault="00DA6C8F" w:rsidP="003355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6C8F" w:rsidRDefault="00DA6C8F" w:rsidP="0033559D">
      <w:pPr>
        <w:spacing w:line="240" w:lineRule="auto"/>
      </w:pPr>
      <w:r>
        <w:separator/>
      </w:r>
    </w:p>
  </w:footnote>
  <w:footnote w:type="continuationSeparator" w:id="0">
    <w:p w:rsidR="00DA6C8F" w:rsidRDefault="00DA6C8F" w:rsidP="0033559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12679866"/>
      <w:docPartObj>
        <w:docPartGallery w:val="Page Numbers (Top of Page)"/>
        <w:docPartUnique/>
      </w:docPartObj>
    </w:sdtPr>
    <w:sdtContent>
      <w:p w:rsidR="00DA6C8F" w:rsidRDefault="00DA6C8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DA6C8F" w:rsidRPr="001A12DE" w:rsidRDefault="00DA6C8F" w:rsidP="001A12DE">
    <w:pPr>
      <w:pStyle w:val="a8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5050A"/>
    <w:multiLevelType w:val="hybridMultilevel"/>
    <w:tmpl w:val="E7EE4882"/>
    <w:lvl w:ilvl="0" w:tplc="9B160F7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53B70DC"/>
    <w:multiLevelType w:val="singleLevel"/>
    <w:tmpl w:val="ADB232B6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  <w:color w:val="auto"/>
        <w:sz w:val="28"/>
        <w:szCs w:val="28"/>
      </w:rPr>
    </w:lvl>
  </w:abstractNum>
  <w:abstractNum w:abstractNumId="2" w15:restartNumberingAfterBreak="0">
    <w:nsid w:val="5A844538"/>
    <w:multiLevelType w:val="hybridMultilevel"/>
    <w:tmpl w:val="F83CD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D81E4F"/>
    <w:multiLevelType w:val="hybridMultilevel"/>
    <w:tmpl w:val="2154FF5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C40599"/>
    <w:multiLevelType w:val="hybridMultilevel"/>
    <w:tmpl w:val="D77C2F08"/>
    <w:lvl w:ilvl="0" w:tplc="F5BCF00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EF7474B"/>
    <w:multiLevelType w:val="hybridMultilevel"/>
    <w:tmpl w:val="77F0A2EE"/>
    <w:lvl w:ilvl="0" w:tplc="E6A4A13E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" w15:restartNumberingAfterBreak="0">
    <w:nsid w:val="72766CAD"/>
    <w:multiLevelType w:val="hybridMultilevel"/>
    <w:tmpl w:val="33466F92"/>
    <w:lvl w:ilvl="0" w:tplc="AAF06234">
      <w:start w:val="1"/>
      <w:numFmt w:val="decimal"/>
      <w:lvlText w:val="%1."/>
      <w:lvlJc w:val="left"/>
      <w:pPr>
        <w:ind w:left="1160" w:hanging="45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7" w15:restartNumberingAfterBreak="0">
    <w:nsid w:val="76F145C3"/>
    <w:multiLevelType w:val="hybridMultilevel"/>
    <w:tmpl w:val="65201D0E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743299"/>
    <w:multiLevelType w:val="hybridMultilevel"/>
    <w:tmpl w:val="42E2500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0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4804"/>
    <w:rsid w:val="000413D0"/>
    <w:rsid w:val="00050C57"/>
    <w:rsid w:val="000C74DF"/>
    <w:rsid w:val="000D4E43"/>
    <w:rsid w:val="000F2851"/>
    <w:rsid w:val="001512F2"/>
    <w:rsid w:val="00154359"/>
    <w:rsid w:val="00154804"/>
    <w:rsid w:val="00156EA9"/>
    <w:rsid w:val="00157990"/>
    <w:rsid w:val="00160751"/>
    <w:rsid w:val="001660D4"/>
    <w:rsid w:val="001A12DE"/>
    <w:rsid w:val="001D7CD8"/>
    <w:rsid w:val="001F663A"/>
    <w:rsid w:val="00212FF8"/>
    <w:rsid w:val="00221D16"/>
    <w:rsid w:val="00223537"/>
    <w:rsid w:val="00247249"/>
    <w:rsid w:val="00251FB0"/>
    <w:rsid w:val="002768B3"/>
    <w:rsid w:val="00277C57"/>
    <w:rsid w:val="002B28AC"/>
    <w:rsid w:val="002B2F51"/>
    <w:rsid w:val="002D2BE7"/>
    <w:rsid w:val="002E21FC"/>
    <w:rsid w:val="002E3E26"/>
    <w:rsid w:val="002E5B47"/>
    <w:rsid w:val="002F4776"/>
    <w:rsid w:val="00311303"/>
    <w:rsid w:val="0033559D"/>
    <w:rsid w:val="00347E93"/>
    <w:rsid w:val="00387A7E"/>
    <w:rsid w:val="003C2B17"/>
    <w:rsid w:val="003D462F"/>
    <w:rsid w:val="003D5816"/>
    <w:rsid w:val="003F124C"/>
    <w:rsid w:val="003F778D"/>
    <w:rsid w:val="004010DE"/>
    <w:rsid w:val="0041301E"/>
    <w:rsid w:val="004207BF"/>
    <w:rsid w:val="00430E14"/>
    <w:rsid w:val="00432785"/>
    <w:rsid w:val="00450FAC"/>
    <w:rsid w:val="004545B6"/>
    <w:rsid w:val="00456FA4"/>
    <w:rsid w:val="00490B61"/>
    <w:rsid w:val="00492404"/>
    <w:rsid w:val="004B31FC"/>
    <w:rsid w:val="004C4BCE"/>
    <w:rsid w:val="004D5205"/>
    <w:rsid w:val="004F6CC9"/>
    <w:rsid w:val="004F6FAF"/>
    <w:rsid w:val="00555CD2"/>
    <w:rsid w:val="00565113"/>
    <w:rsid w:val="005703F9"/>
    <w:rsid w:val="0058543F"/>
    <w:rsid w:val="0059766B"/>
    <w:rsid w:val="005A0F3D"/>
    <w:rsid w:val="005B6D3D"/>
    <w:rsid w:val="005C1B9D"/>
    <w:rsid w:val="005D60C5"/>
    <w:rsid w:val="00607DE1"/>
    <w:rsid w:val="00621ADB"/>
    <w:rsid w:val="006556F0"/>
    <w:rsid w:val="00657ED8"/>
    <w:rsid w:val="006761DC"/>
    <w:rsid w:val="0069564D"/>
    <w:rsid w:val="006A0150"/>
    <w:rsid w:val="006B1365"/>
    <w:rsid w:val="00705F5A"/>
    <w:rsid w:val="007060C8"/>
    <w:rsid w:val="007108A8"/>
    <w:rsid w:val="0075253B"/>
    <w:rsid w:val="00765025"/>
    <w:rsid w:val="007653BD"/>
    <w:rsid w:val="007753AD"/>
    <w:rsid w:val="00792006"/>
    <w:rsid w:val="00795D75"/>
    <w:rsid w:val="007E183A"/>
    <w:rsid w:val="00803184"/>
    <w:rsid w:val="008571E8"/>
    <w:rsid w:val="008A15ED"/>
    <w:rsid w:val="008D3C31"/>
    <w:rsid w:val="008D743C"/>
    <w:rsid w:val="008E18E8"/>
    <w:rsid w:val="008F2FCC"/>
    <w:rsid w:val="00912477"/>
    <w:rsid w:val="009359F8"/>
    <w:rsid w:val="00946F9D"/>
    <w:rsid w:val="00957B2C"/>
    <w:rsid w:val="00962924"/>
    <w:rsid w:val="009776BD"/>
    <w:rsid w:val="009969FF"/>
    <w:rsid w:val="009A7EEA"/>
    <w:rsid w:val="009E3046"/>
    <w:rsid w:val="00A02388"/>
    <w:rsid w:val="00A04D94"/>
    <w:rsid w:val="00A24FF5"/>
    <w:rsid w:val="00A37A16"/>
    <w:rsid w:val="00A609DF"/>
    <w:rsid w:val="00A60B0A"/>
    <w:rsid w:val="00A80FA4"/>
    <w:rsid w:val="00A91512"/>
    <w:rsid w:val="00AD7F5F"/>
    <w:rsid w:val="00AF6820"/>
    <w:rsid w:val="00B046FC"/>
    <w:rsid w:val="00B06FD0"/>
    <w:rsid w:val="00B300A8"/>
    <w:rsid w:val="00B92078"/>
    <w:rsid w:val="00B93D4C"/>
    <w:rsid w:val="00BC3C82"/>
    <w:rsid w:val="00BF2DB2"/>
    <w:rsid w:val="00C17167"/>
    <w:rsid w:val="00C55DD4"/>
    <w:rsid w:val="00C632E0"/>
    <w:rsid w:val="00C92348"/>
    <w:rsid w:val="00CA6177"/>
    <w:rsid w:val="00CA75B6"/>
    <w:rsid w:val="00CB42D0"/>
    <w:rsid w:val="00CB7544"/>
    <w:rsid w:val="00CD1F73"/>
    <w:rsid w:val="00CD61D3"/>
    <w:rsid w:val="00CE517C"/>
    <w:rsid w:val="00CF0516"/>
    <w:rsid w:val="00D0633D"/>
    <w:rsid w:val="00D319D2"/>
    <w:rsid w:val="00D369F7"/>
    <w:rsid w:val="00D530F9"/>
    <w:rsid w:val="00D972F8"/>
    <w:rsid w:val="00DA6C8F"/>
    <w:rsid w:val="00DB63F6"/>
    <w:rsid w:val="00DB7AA9"/>
    <w:rsid w:val="00E5111F"/>
    <w:rsid w:val="00E70885"/>
    <w:rsid w:val="00E71343"/>
    <w:rsid w:val="00EA3ED8"/>
    <w:rsid w:val="00EC10BE"/>
    <w:rsid w:val="00ED4065"/>
    <w:rsid w:val="00EE65FB"/>
    <w:rsid w:val="00EF0DF3"/>
    <w:rsid w:val="00EF20E4"/>
    <w:rsid w:val="00F02F2A"/>
    <w:rsid w:val="00F22761"/>
    <w:rsid w:val="00F30280"/>
    <w:rsid w:val="00F44853"/>
    <w:rsid w:val="00F56E9B"/>
    <w:rsid w:val="00FB415D"/>
    <w:rsid w:val="00FB7DE5"/>
    <w:rsid w:val="00FE1FEA"/>
    <w:rsid w:val="00FF49CC"/>
    <w:rsid w:val="00FF6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>
      <o:colormenu v:ext="edit" fillcolor="none" strokecolor="none"/>
    </o:shapedefaults>
    <o:shapelayout v:ext="edit">
      <o:idmap v:ext="edit" data="1"/>
    </o:shapelayout>
  </w:shapeDefaults>
  <w:decimalSymbol w:val=","/>
  <w:listSeparator w:val=";"/>
  <w14:docId w14:val="6CC214C9"/>
  <w15:docId w15:val="{06E32587-55D9-4129-893E-97D9D2E36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8543F"/>
    <w:pPr>
      <w:spacing w:after="0"/>
    </w:pPr>
    <w:rPr>
      <w:rFonts w:ascii="Times New Roman" w:eastAsia="Constantia" w:hAnsi="Times New Roman" w:cs="Times New Roman"/>
      <w:sz w:val="28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48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4804"/>
    <w:rPr>
      <w:rFonts w:ascii="Tahoma" w:hAnsi="Tahoma" w:cs="Tahoma"/>
      <w:sz w:val="16"/>
      <w:szCs w:val="16"/>
    </w:rPr>
  </w:style>
  <w:style w:type="paragraph" w:styleId="a5">
    <w:name w:val="caption"/>
    <w:basedOn w:val="a"/>
    <w:next w:val="a"/>
    <w:uiPriority w:val="35"/>
    <w:unhideWhenUsed/>
    <w:qFormat/>
    <w:rsid w:val="00CD61D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6">
    <w:name w:val="List Paragraph"/>
    <w:basedOn w:val="a"/>
    <w:uiPriority w:val="34"/>
    <w:qFormat/>
    <w:rsid w:val="00CE517C"/>
    <w:pPr>
      <w:ind w:left="720"/>
      <w:contextualSpacing/>
    </w:pPr>
  </w:style>
  <w:style w:type="paragraph" w:customStyle="1" w:styleId="Default">
    <w:name w:val="Default"/>
    <w:rsid w:val="00F56E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490B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33559D"/>
    <w:pPr>
      <w:tabs>
        <w:tab w:val="center" w:pos="4819"/>
        <w:tab w:val="right" w:pos="9639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3559D"/>
    <w:rPr>
      <w:rFonts w:ascii="Times New Roman" w:eastAsia="Constantia" w:hAnsi="Times New Roman" w:cs="Times New Roman"/>
      <w:sz w:val="28"/>
      <w:szCs w:val="27"/>
    </w:rPr>
  </w:style>
  <w:style w:type="paragraph" w:styleId="aa">
    <w:name w:val="footer"/>
    <w:basedOn w:val="a"/>
    <w:link w:val="ab"/>
    <w:uiPriority w:val="99"/>
    <w:unhideWhenUsed/>
    <w:rsid w:val="0033559D"/>
    <w:pPr>
      <w:tabs>
        <w:tab w:val="center" w:pos="4819"/>
        <w:tab w:val="right" w:pos="9639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3559D"/>
    <w:rPr>
      <w:rFonts w:ascii="Times New Roman" w:eastAsia="Constantia" w:hAnsi="Times New Roman" w:cs="Times New Roman"/>
      <w:sz w:val="28"/>
      <w:szCs w:val="27"/>
    </w:rPr>
  </w:style>
  <w:style w:type="character" w:styleId="ac">
    <w:name w:val="Hyperlink"/>
    <w:uiPriority w:val="99"/>
    <w:unhideWhenUsed/>
    <w:rsid w:val="0079200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46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QuickStyle" Target="diagrams/quickStyle1.xml"/><Relationship Id="rId18" Type="http://schemas.openxmlformats.org/officeDocument/2006/relationships/image" Target="media/image5.jpeg"/><Relationship Id="rId26" Type="http://schemas.openxmlformats.org/officeDocument/2006/relationships/hyperlink" Target="http://www.karate.by/uploads/posts/2011-01/technique_3.png" TargetMode="External"/><Relationship Id="rId39" Type="http://schemas.openxmlformats.org/officeDocument/2006/relationships/image" Target="media/image18.png"/><Relationship Id="rId21" Type="http://schemas.openxmlformats.org/officeDocument/2006/relationships/image" Target="media/image8.jpeg"/><Relationship Id="rId34" Type="http://schemas.openxmlformats.org/officeDocument/2006/relationships/image" Target="media/image15.jpeg"/><Relationship Id="rId42" Type="http://schemas.openxmlformats.org/officeDocument/2006/relationships/image" Target="media/image20.png"/><Relationship Id="rId47" Type="http://schemas.openxmlformats.org/officeDocument/2006/relationships/hyperlink" Target="http://www.karate.by/uploads/posts/2011-01/technique_149.png" TargetMode="External"/><Relationship Id="rId50" Type="http://schemas.openxmlformats.org/officeDocument/2006/relationships/image" Target="media/image24.png"/><Relationship Id="rId55" Type="http://schemas.openxmlformats.org/officeDocument/2006/relationships/hyperlink" Target="http://www.karate.by/uploads/posts/2011-01/technique_157.png" TargetMode="External"/><Relationship Id="rId63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29" Type="http://schemas.openxmlformats.org/officeDocument/2006/relationships/image" Target="media/image12.png"/><Relationship Id="rId41" Type="http://schemas.openxmlformats.org/officeDocument/2006/relationships/hyperlink" Target="http://www.karate.by/uploads/posts/2011-01/technique_146.png" TargetMode="External"/><Relationship Id="rId54" Type="http://schemas.openxmlformats.org/officeDocument/2006/relationships/image" Target="media/image26.pn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Data" Target="diagrams/data1.xml"/><Relationship Id="rId24" Type="http://schemas.openxmlformats.org/officeDocument/2006/relationships/hyperlink" Target="http://www.karate.by/uploads/posts/2011-01/technique_2.png" TargetMode="External"/><Relationship Id="rId32" Type="http://schemas.openxmlformats.org/officeDocument/2006/relationships/hyperlink" Target="http://www.karate.by/uploads/posts/2011-01/technique_7.png" TargetMode="External"/><Relationship Id="rId37" Type="http://schemas.openxmlformats.org/officeDocument/2006/relationships/image" Target="media/image17.jpeg"/><Relationship Id="rId40" Type="http://schemas.openxmlformats.org/officeDocument/2006/relationships/image" Target="media/image19.jpeg"/><Relationship Id="rId45" Type="http://schemas.openxmlformats.org/officeDocument/2006/relationships/hyperlink" Target="http://www.karate.by/uploads/posts/2011-01/technique_148.png" TargetMode="External"/><Relationship Id="rId53" Type="http://schemas.openxmlformats.org/officeDocument/2006/relationships/hyperlink" Target="http://www.karate.by/uploads/posts/2011-01/technique_152.png" TargetMode="External"/><Relationship Id="rId58" Type="http://schemas.openxmlformats.org/officeDocument/2006/relationships/diagramLayout" Target="diagrams/layout2.xml"/><Relationship Id="rId5" Type="http://schemas.openxmlformats.org/officeDocument/2006/relationships/webSettings" Target="webSettings.xml"/><Relationship Id="rId15" Type="http://schemas.microsoft.com/office/2007/relationships/diagramDrawing" Target="diagrams/drawing1.xml"/><Relationship Id="rId23" Type="http://schemas.openxmlformats.org/officeDocument/2006/relationships/image" Target="media/image9.png"/><Relationship Id="rId28" Type="http://schemas.openxmlformats.org/officeDocument/2006/relationships/hyperlink" Target="http://www.karate.by/uploads/posts/2011-01/technique_5.png" TargetMode="External"/><Relationship Id="rId36" Type="http://schemas.openxmlformats.org/officeDocument/2006/relationships/image" Target="media/image16.png"/><Relationship Id="rId49" Type="http://schemas.openxmlformats.org/officeDocument/2006/relationships/hyperlink" Target="http://www.karate.by/uploads/posts/2011-01/technique_150.png" TargetMode="External"/><Relationship Id="rId57" Type="http://schemas.openxmlformats.org/officeDocument/2006/relationships/diagramData" Target="diagrams/data2.xml"/><Relationship Id="rId61" Type="http://schemas.microsoft.com/office/2007/relationships/diagramDrawing" Target="diagrams/drawing2.xml"/><Relationship Id="rId10" Type="http://schemas.openxmlformats.org/officeDocument/2006/relationships/header" Target="header1.xml"/><Relationship Id="rId19" Type="http://schemas.openxmlformats.org/officeDocument/2006/relationships/image" Target="media/image6.jpeg"/><Relationship Id="rId31" Type="http://schemas.openxmlformats.org/officeDocument/2006/relationships/image" Target="media/image13.png"/><Relationship Id="rId44" Type="http://schemas.openxmlformats.org/officeDocument/2006/relationships/image" Target="media/image21.png"/><Relationship Id="rId52" Type="http://schemas.openxmlformats.org/officeDocument/2006/relationships/image" Target="media/image25.png"/><Relationship Id="rId60" Type="http://schemas.openxmlformats.org/officeDocument/2006/relationships/diagramColors" Target="diagrams/colors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diagramColors" Target="diagrams/colors1.xml"/><Relationship Id="rId22" Type="http://schemas.openxmlformats.org/officeDocument/2006/relationships/hyperlink" Target="http://www.karate.by/uploads/posts/2011-01/technique_1.png" TargetMode="External"/><Relationship Id="rId27" Type="http://schemas.openxmlformats.org/officeDocument/2006/relationships/image" Target="media/image11.png"/><Relationship Id="rId30" Type="http://schemas.openxmlformats.org/officeDocument/2006/relationships/hyperlink" Target="http://www.karate.by/uploads/posts/2011-01/technique_6.png" TargetMode="External"/><Relationship Id="rId35" Type="http://schemas.openxmlformats.org/officeDocument/2006/relationships/hyperlink" Target="http://www.karate.by/uploads/posts/2011-01/technique_114.png" TargetMode="External"/><Relationship Id="rId43" Type="http://schemas.openxmlformats.org/officeDocument/2006/relationships/hyperlink" Target="http://www.karate.by/uploads/posts/2011-01/technique_147.png" TargetMode="External"/><Relationship Id="rId48" Type="http://schemas.openxmlformats.org/officeDocument/2006/relationships/image" Target="media/image23.png"/><Relationship Id="rId56" Type="http://schemas.openxmlformats.org/officeDocument/2006/relationships/image" Target="media/image27.png"/><Relationship Id="rId8" Type="http://schemas.openxmlformats.org/officeDocument/2006/relationships/image" Target="media/image1.gif"/><Relationship Id="rId51" Type="http://schemas.openxmlformats.org/officeDocument/2006/relationships/hyperlink" Target="http://www.karate.by/uploads/posts/2011-01/technique_151.png" TargetMode="External"/><Relationship Id="rId3" Type="http://schemas.openxmlformats.org/officeDocument/2006/relationships/styles" Target="styles.xml"/><Relationship Id="rId12" Type="http://schemas.openxmlformats.org/officeDocument/2006/relationships/diagramLayout" Target="diagrams/layout1.xml"/><Relationship Id="rId17" Type="http://schemas.openxmlformats.org/officeDocument/2006/relationships/image" Target="media/image4.jpeg"/><Relationship Id="rId25" Type="http://schemas.openxmlformats.org/officeDocument/2006/relationships/image" Target="media/image10.png"/><Relationship Id="rId33" Type="http://schemas.openxmlformats.org/officeDocument/2006/relationships/image" Target="media/image14.png"/><Relationship Id="rId38" Type="http://schemas.openxmlformats.org/officeDocument/2006/relationships/hyperlink" Target="http://www.karate.by/uploads/posts/2011-01/technique_74.png" TargetMode="External"/><Relationship Id="rId46" Type="http://schemas.openxmlformats.org/officeDocument/2006/relationships/image" Target="media/image22.png"/><Relationship Id="rId59" Type="http://schemas.openxmlformats.org/officeDocument/2006/relationships/diagramQuickStyle" Target="diagrams/quickStyle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AB3B041-C696-43C6-9882-560AD8F9DD5C}" type="doc">
      <dgm:prSet loTypeId="urn:microsoft.com/office/officeart/2005/8/layout/process4" loCatId="list" qsTypeId="urn:microsoft.com/office/officeart/2005/8/quickstyle/3d1" qsCatId="3D" csTypeId="urn:microsoft.com/office/officeart/2005/8/colors/colorful1#1" csCatId="colorful" phldr="1"/>
      <dgm:spPr/>
      <dgm:t>
        <a:bodyPr/>
        <a:lstStyle/>
        <a:p>
          <a:endParaRPr lang="ru-RU"/>
        </a:p>
      </dgm:t>
    </dgm:pt>
    <dgm:pt modelId="{5CB30881-4618-4111-9E00-087404B6E84C}">
      <dgm:prSet phldrT="[Текст]" custT="1"/>
      <dgm:spPr/>
      <dgm:t>
        <a:bodyPr/>
        <a:lstStyle/>
        <a:p>
          <a:r>
            <a:rPr lang="uk-UA" sz="1400" b="1" i="1">
              <a:latin typeface="Times New Roman" pitchFamily="18" charset="0"/>
              <a:cs typeface="Times New Roman" pitchFamily="18" charset="0"/>
            </a:rPr>
            <a:t>ПІДГОТОВЧА  ЧАСТИНА</a:t>
          </a:r>
          <a:endParaRPr lang="ru-RU" sz="1400" b="1" i="1">
            <a:latin typeface="Times New Roman" pitchFamily="18" charset="0"/>
            <a:cs typeface="Times New Roman" pitchFamily="18" charset="0"/>
          </a:endParaRPr>
        </a:p>
      </dgm:t>
    </dgm:pt>
    <dgm:pt modelId="{5A726161-339A-4647-BC54-6CE26FCA67B4}" type="parTrans" cxnId="{F108B1EB-D676-42D5-B178-6ED2633EDBA0}">
      <dgm:prSet/>
      <dgm:spPr/>
      <dgm:t>
        <a:bodyPr/>
        <a:lstStyle/>
        <a:p>
          <a:endParaRPr lang="ru-RU"/>
        </a:p>
      </dgm:t>
    </dgm:pt>
    <dgm:pt modelId="{C74FBE00-F1ED-4364-81A8-398105239B8E}" type="sibTrans" cxnId="{F108B1EB-D676-42D5-B178-6ED2633EDBA0}">
      <dgm:prSet/>
      <dgm:spPr/>
      <dgm:t>
        <a:bodyPr/>
        <a:lstStyle/>
        <a:p>
          <a:endParaRPr lang="ru-RU"/>
        </a:p>
      </dgm:t>
    </dgm:pt>
    <dgm:pt modelId="{265741E2-050A-4ACF-BA16-B81CCCC43023}">
      <dgm:prSet phldrT="[Текст]" custT="1"/>
      <dgm:spPr/>
      <dgm:t>
        <a:bodyPr/>
        <a:lstStyle/>
        <a:p>
          <a:pPr algn="l"/>
          <a:endParaRPr lang="uk-UA" sz="1100">
            <a:latin typeface="Times New Roman" pitchFamily="18" charset="0"/>
            <a:cs typeface="Times New Roman" pitchFamily="18" charset="0"/>
          </a:endParaRPr>
        </a:p>
        <a:p>
          <a:pPr algn="l"/>
          <a:endParaRPr lang="uk-UA" sz="1100">
            <a:latin typeface="Times New Roman" pitchFamily="18" charset="0"/>
            <a:cs typeface="Times New Roman" pitchFamily="18" charset="0"/>
          </a:endParaRPr>
        </a:p>
        <a:p>
          <a:pPr algn="l"/>
          <a:endParaRPr lang="uk-UA" sz="1100">
            <a:latin typeface="Times New Roman" pitchFamily="18" charset="0"/>
            <a:cs typeface="Times New Roman" pitchFamily="18" charset="0"/>
          </a:endParaRPr>
        </a:p>
        <a:p>
          <a:pPr algn="l"/>
          <a:endParaRPr lang="uk-UA" sz="1100">
            <a:latin typeface="Times New Roman" pitchFamily="18" charset="0"/>
            <a:cs typeface="Times New Roman" pitchFamily="18" charset="0"/>
          </a:endParaRPr>
        </a:p>
        <a:p>
          <a:pPr algn="l"/>
          <a:endParaRPr lang="uk-UA" sz="1100">
            <a:latin typeface="Times New Roman" pitchFamily="18" charset="0"/>
            <a:cs typeface="Times New Roman" pitchFamily="18" charset="0"/>
          </a:endParaRPr>
        </a:p>
        <a:p>
          <a:pPr algn="l"/>
          <a:r>
            <a:rPr lang="uk-UA" sz="1100">
              <a:latin typeface="Times New Roman" pitchFamily="18" charset="0"/>
              <a:cs typeface="Times New Roman" pitchFamily="18" charset="0"/>
            </a:rPr>
            <a:t>1.Ритуал "Доджо" . </a:t>
          </a:r>
        </a:p>
        <a:p>
          <a:pPr algn="l"/>
          <a:r>
            <a:rPr lang="uk-UA" sz="1100">
              <a:latin typeface="Times New Roman" pitchFamily="18" charset="0"/>
              <a:cs typeface="Times New Roman" pitchFamily="18" charset="0"/>
            </a:rPr>
            <a:t>2.Створення психологічного настрою.</a:t>
          </a:r>
        </a:p>
        <a:p>
          <a:pPr algn="l"/>
          <a:r>
            <a:rPr lang="uk-UA" sz="1100">
              <a:latin typeface="Times New Roman" pitchFamily="18" charset="0"/>
              <a:cs typeface="Times New Roman" pitchFamily="18" charset="0"/>
            </a:rPr>
            <a:t>3.Обумовлення теми і завдання заняття.</a:t>
          </a:r>
        </a:p>
        <a:p>
          <a:pPr algn="l"/>
          <a:r>
            <a:rPr lang="uk-UA" sz="1100">
              <a:latin typeface="Times New Roman" pitchFamily="18" charset="0"/>
              <a:cs typeface="Times New Roman" pitchFamily="18" charset="0"/>
            </a:rPr>
            <a:t>4.Функціональна підготовка організму вихованців, пульсометрія. </a:t>
          </a:r>
        </a:p>
        <a:p>
          <a:pPr algn="l"/>
          <a:endParaRPr lang="uk-UA" sz="1100">
            <a:latin typeface="Times New Roman" pitchFamily="18" charset="0"/>
            <a:cs typeface="Times New Roman" pitchFamily="18" charset="0"/>
          </a:endParaRPr>
        </a:p>
        <a:p>
          <a:pPr algn="l"/>
          <a:endParaRPr lang="uk-UA" sz="1100">
            <a:latin typeface="Times New Roman" pitchFamily="18" charset="0"/>
            <a:cs typeface="Times New Roman" pitchFamily="18" charset="0"/>
          </a:endParaRPr>
        </a:p>
        <a:p>
          <a:pPr algn="l"/>
          <a:endParaRPr lang="uk-UA" sz="1100">
            <a:latin typeface="Times New Roman" pitchFamily="18" charset="0"/>
            <a:cs typeface="Times New Roman" pitchFamily="18" charset="0"/>
          </a:endParaRPr>
        </a:p>
        <a:p>
          <a:pPr algn="ctr"/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085FEEFE-76A7-4DAD-98E0-D11B63AB420E}" type="parTrans" cxnId="{D234E5EC-668D-48F6-867F-78FC88B0F3AC}">
      <dgm:prSet/>
      <dgm:spPr/>
      <dgm:t>
        <a:bodyPr/>
        <a:lstStyle/>
        <a:p>
          <a:endParaRPr lang="ru-RU"/>
        </a:p>
      </dgm:t>
    </dgm:pt>
    <dgm:pt modelId="{B06FC449-D8D4-49EA-93FE-A01DC48E67FA}" type="sibTrans" cxnId="{D234E5EC-668D-48F6-867F-78FC88B0F3AC}">
      <dgm:prSet/>
      <dgm:spPr/>
      <dgm:t>
        <a:bodyPr/>
        <a:lstStyle/>
        <a:p>
          <a:endParaRPr lang="ru-RU"/>
        </a:p>
      </dgm:t>
    </dgm:pt>
    <dgm:pt modelId="{89EBCDCC-78A1-4DB1-903D-E544B67CC329}">
      <dgm:prSet phldrT="[Текст]" custT="1"/>
      <dgm:spPr/>
      <dgm:t>
        <a:bodyPr/>
        <a:lstStyle/>
        <a:p>
          <a:pPr algn="ctr"/>
          <a:r>
            <a:rPr lang="uk-UA" sz="1100" b="1">
              <a:latin typeface="Times New Roman" pitchFamily="18" charset="0"/>
              <a:cs typeface="Times New Roman" pitchFamily="18" charset="0"/>
            </a:rPr>
            <a:t>РОЗМИНКА</a:t>
          </a:r>
        </a:p>
        <a:p>
          <a:pPr algn="l"/>
          <a:r>
            <a:rPr lang="uk-UA" sz="1100" b="0">
              <a:latin typeface="Times New Roman" pitchFamily="18" charset="0"/>
              <a:cs typeface="Times New Roman" pitchFamily="18" charset="0"/>
            </a:rPr>
            <a:t>1.Види розминки: загальна, спеціальна.</a:t>
          </a:r>
        </a:p>
        <a:p>
          <a:pPr algn="l"/>
          <a:r>
            <a:rPr lang="uk-UA" sz="1100" b="0">
              <a:latin typeface="Times New Roman" pitchFamily="18" charset="0"/>
              <a:cs typeface="Times New Roman" pitchFamily="18" charset="0"/>
            </a:rPr>
            <a:t>2.Форми розминки: групова.</a:t>
          </a:r>
          <a:endParaRPr lang="ru-RU" sz="1100" b="0">
            <a:latin typeface="Times New Roman" pitchFamily="18" charset="0"/>
            <a:cs typeface="Times New Roman" pitchFamily="18" charset="0"/>
          </a:endParaRPr>
        </a:p>
      </dgm:t>
    </dgm:pt>
    <dgm:pt modelId="{293D54C1-42DF-4078-A6A1-41D12BD9ED67}" type="parTrans" cxnId="{870F2DFD-0934-4EFE-AEE2-34CA74E5753F}">
      <dgm:prSet/>
      <dgm:spPr/>
      <dgm:t>
        <a:bodyPr/>
        <a:lstStyle/>
        <a:p>
          <a:endParaRPr lang="ru-RU"/>
        </a:p>
      </dgm:t>
    </dgm:pt>
    <dgm:pt modelId="{AC042547-3989-4A5F-B635-A7F5974D9219}" type="sibTrans" cxnId="{870F2DFD-0934-4EFE-AEE2-34CA74E5753F}">
      <dgm:prSet/>
      <dgm:spPr/>
      <dgm:t>
        <a:bodyPr/>
        <a:lstStyle/>
        <a:p>
          <a:endParaRPr lang="ru-RU"/>
        </a:p>
      </dgm:t>
    </dgm:pt>
    <dgm:pt modelId="{2F82BCFC-0451-4E93-A17E-90FA169B0648}">
      <dgm:prSet phldrT="[Текст]" custT="1"/>
      <dgm:spPr/>
      <dgm:t>
        <a:bodyPr/>
        <a:lstStyle/>
        <a:p>
          <a:pPr algn="ctr"/>
          <a:endParaRPr lang="uk-UA" sz="1400" b="1" i="1">
            <a:latin typeface="Times New Roman" pitchFamily="18" charset="0"/>
            <a:cs typeface="Times New Roman" pitchFamily="18" charset="0"/>
          </a:endParaRPr>
        </a:p>
        <a:p>
          <a:pPr algn="ctr"/>
          <a:r>
            <a:rPr lang="uk-UA" sz="1400" b="1" i="1">
              <a:latin typeface="Times New Roman" pitchFamily="18" charset="0"/>
              <a:cs typeface="Times New Roman" pitchFamily="18" charset="0"/>
            </a:rPr>
            <a:t>ОСНОВНА ЧАСТИНА</a:t>
          </a:r>
        </a:p>
        <a:p>
          <a:pPr algn="l"/>
          <a:r>
            <a:rPr lang="uk-UA" sz="1100" b="1" i="0">
              <a:latin typeface="Times New Roman" pitchFamily="18" charset="0"/>
              <a:cs typeface="Times New Roman" pitchFamily="18" charset="0"/>
            </a:rPr>
            <a:t>1.Набуття вихованцями знань, умінь, навичок.</a:t>
          </a:r>
        </a:p>
        <a:p>
          <a:pPr algn="l"/>
          <a:r>
            <a:rPr lang="uk-UA" sz="1100" b="1" i="0">
              <a:latin typeface="Times New Roman" pitchFamily="18" charset="0"/>
              <a:cs typeface="Times New Roman" pitchFamily="18" charset="0"/>
            </a:rPr>
            <a:t>2.Виховання фізичних якостей.</a:t>
          </a:r>
        </a:p>
        <a:p>
          <a:pPr algn="l"/>
          <a:r>
            <a:rPr lang="uk-UA" sz="1100" b="1" i="0">
              <a:latin typeface="Times New Roman" pitchFamily="18" charset="0"/>
              <a:cs typeface="Times New Roman" pitchFamily="18" charset="0"/>
            </a:rPr>
            <a:t>3.Формування правильної постави.</a:t>
          </a:r>
        </a:p>
        <a:p>
          <a:pPr algn="l"/>
          <a:r>
            <a:rPr lang="uk-UA" sz="1100" b="1" i="0">
              <a:latin typeface="Times New Roman" pitchFamily="18" charset="0"/>
              <a:cs typeface="Times New Roman" pitchFamily="18" charset="0"/>
            </a:rPr>
            <a:t>4.Розширення функціональних можливостей.</a:t>
          </a:r>
        </a:p>
        <a:p>
          <a:pPr algn="ctr"/>
          <a:endParaRPr lang="ru-RU" sz="1200" b="1" i="1">
            <a:latin typeface="Times New Roman" pitchFamily="18" charset="0"/>
            <a:cs typeface="Times New Roman" pitchFamily="18" charset="0"/>
          </a:endParaRPr>
        </a:p>
      </dgm:t>
    </dgm:pt>
    <dgm:pt modelId="{1448836A-BEB1-4884-BF53-79F3D4DCC1B2}" type="parTrans" cxnId="{E14D6AAB-9254-4637-87D0-F40150E58548}">
      <dgm:prSet/>
      <dgm:spPr/>
      <dgm:t>
        <a:bodyPr/>
        <a:lstStyle/>
        <a:p>
          <a:endParaRPr lang="ru-RU"/>
        </a:p>
      </dgm:t>
    </dgm:pt>
    <dgm:pt modelId="{E7B750FA-44A2-4C37-8620-5DFF06C7E379}" type="sibTrans" cxnId="{E14D6AAB-9254-4637-87D0-F40150E58548}">
      <dgm:prSet/>
      <dgm:spPr/>
      <dgm:t>
        <a:bodyPr/>
        <a:lstStyle/>
        <a:p>
          <a:endParaRPr lang="ru-RU"/>
        </a:p>
      </dgm:t>
    </dgm:pt>
    <dgm:pt modelId="{D13E28ED-3882-48ED-9A3D-AB1C0D4128CB}">
      <dgm:prSet phldrT="[Текст]" custT="1"/>
      <dgm:spPr/>
      <dgm:t>
        <a:bodyPr/>
        <a:lstStyle/>
        <a:p>
          <a:pPr algn="ctr"/>
          <a:r>
            <a:rPr lang="uk-UA" sz="1100" b="1" i="1">
              <a:latin typeface="Times New Roman" pitchFamily="18" charset="0"/>
              <a:cs typeface="Times New Roman" pitchFamily="18" charset="0"/>
            </a:rPr>
            <a:t>Методи організації діяльності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1.Фронтальний.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2.Груповий.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3.Індивідуальний.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4.Тренування по колу.</a:t>
          </a:r>
          <a:endParaRPr lang="ru-RU" sz="1100" b="0" i="0">
            <a:latin typeface="Times New Roman" pitchFamily="18" charset="0"/>
            <a:cs typeface="Times New Roman" pitchFamily="18" charset="0"/>
          </a:endParaRPr>
        </a:p>
      </dgm:t>
    </dgm:pt>
    <dgm:pt modelId="{2915754A-CFD4-4B4F-BF71-A7A2C3BE6B14}" type="parTrans" cxnId="{575DC334-5B5F-4717-8FDF-1C31C4F04CD2}">
      <dgm:prSet/>
      <dgm:spPr/>
      <dgm:t>
        <a:bodyPr/>
        <a:lstStyle/>
        <a:p>
          <a:endParaRPr lang="ru-RU"/>
        </a:p>
      </dgm:t>
    </dgm:pt>
    <dgm:pt modelId="{FEFFC542-0286-4429-BCF2-BD05EF92DD81}" type="sibTrans" cxnId="{575DC334-5B5F-4717-8FDF-1C31C4F04CD2}">
      <dgm:prSet/>
      <dgm:spPr/>
      <dgm:t>
        <a:bodyPr/>
        <a:lstStyle/>
        <a:p>
          <a:endParaRPr lang="ru-RU"/>
        </a:p>
      </dgm:t>
    </dgm:pt>
    <dgm:pt modelId="{49CE3DC1-7D30-4FC7-9C59-8072353CD7E1}">
      <dgm:prSet phldrT="[Текст]" custT="1"/>
      <dgm:spPr/>
      <dgm:t>
        <a:bodyPr/>
        <a:lstStyle/>
        <a:p>
          <a:pPr algn="ctr"/>
          <a:endParaRPr lang="uk-UA" sz="1100" b="1" i="1">
            <a:latin typeface="Times New Roman" pitchFamily="18" charset="0"/>
            <a:cs typeface="Times New Roman" pitchFamily="18" charset="0"/>
          </a:endParaRPr>
        </a:p>
        <a:p>
          <a:pPr algn="ctr"/>
          <a:r>
            <a:rPr lang="uk-UA" sz="1100" b="1" i="1">
              <a:latin typeface="Times New Roman" pitchFamily="18" charset="0"/>
              <a:cs typeface="Times New Roman" pitchFamily="18" charset="0"/>
            </a:rPr>
            <a:t>Засоби виконання вправ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1.Базова (КІХОН,РЕНРАКУ).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2.Силові вправи.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3.Формальні вправи(КАТА).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4.Розвивапючі(ІПОН,САМБОН КУМІТЕ)</a:t>
          </a:r>
        </a:p>
        <a:p>
          <a:pPr algn="ctr"/>
          <a:endParaRPr lang="ru-RU" sz="1100" b="1" i="1">
            <a:latin typeface="Times New Roman" pitchFamily="18" charset="0"/>
            <a:cs typeface="Times New Roman" pitchFamily="18" charset="0"/>
          </a:endParaRPr>
        </a:p>
      </dgm:t>
    </dgm:pt>
    <dgm:pt modelId="{E5921903-C1EF-4E98-856F-81D83DD6C832}" type="parTrans" cxnId="{E8E4E2FE-EA6A-469E-B754-3AA4BE3631FF}">
      <dgm:prSet/>
      <dgm:spPr/>
      <dgm:t>
        <a:bodyPr/>
        <a:lstStyle/>
        <a:p>
          <a:endParaRPr lang="ru-RU"/>
        </a:p>
      </dgm:t>
    </dgm:pt>
    <dgm:pt modelId="{F7BA299B-EB0A-4EC0-A1C9-5C79E7DAC463}" type="sibTrans" cxnId="{E8E4E2FE-EA6A-469E-B754-3AA4BE3631FF}">
      <dgm:prSet/>
      <dgm:spPr/>
      <dgm:t>
        <a:bodyPr/>
        <a:lstStyle/>
        <a:p>
          <a:endParaRPr lang="ru-RU"/>
        </a:p>
      </dgm:t>
    </dgm:pt>
    <dgm:pt modelId="{E80443AB-9FA5-44D8-9E58-6378FD5FF048}">
      <dgm:prSet phldrT="[Текст]" custT="1"/>
      <dgm:spPr/>
      <dgm:t>
        <a:bodyPr/>
        <a:lstStyle/>
        <a:p>
          <a:r>
            <a:rPr lang="uk-UA" sz="1400" b="1" i="1">
              <a:latin typeface="Times New Roman" pitchFamily="18" charset="0"/>
              <a:cs typeface="Times New Roman" pitchFamily="18" charset="0"/>
            </a:rPr>
            <a:t>ЗАКЛЮЧНА ЧАСТИНА</a:t>
          </a:r>
          <a:endParaRPr lang="ru-RU" sz="1400" b="1" i="1">
            <a:latin typeface="Times New Roman" pitchFamily="18" charset="0"/>
            <a:cs typeface="Times New Roman" pitchFamily="18" charset="0"/>
          </a:endParaRPr>
        </a:p>
      </dgm:t>
    </dgm:pt>
    <dgm:pt modelId="{D955A350-4DE8-4B93-82BD-37E226AB110B}" type="parTrans" cxnId="{D957ECA9-F5AC-4FAE-938E-DEBEA60CD065}">
      <dgm:prSet/>
      <dgm:spPr/>
      <dgm:t>
        <a:bodyPr/>
        <a:lstStyle/>
        <a:p>
          <a:endParaRPr lang="ru-RU"/>
        </a:p>
      </dgm:t>
    </dgm:pt>
    <dgm:pt modelId="{9FCAED83-B4B0-4B7B-95E5-B09260302302}" type="sibTrans" cxnId="{D957ECA9-F5AC-4FAE-938E-DEBEA60CD065}">
      <dgm:prSet/>
      <dgm:spPr/>
      <dgm:t>
        <a:bodyPr/>
        <a:lstStyle/>
        <a:p>
          <a:endParaRPr lang="ru-RU"/>
        </a:p>
      </dgm:t>
    </dgm:pt>
    <dgm:pt modelId="{401AB088-8B7F-4F5C-AA80-222BEB446277}">
      <dgm:prSet phldrT="[Текст]" custT="1"/>
      <dgm:spPr/>
      <dgm:t>
        <a:bodyPr/>
        <a:lstStyle/>
        <a:p>
          <a:pPr algn="ctr"/>
          <a:r>
            <a:rPr lang="uk-UA" sz="1100" b="1" i="1">
              <a:latin typeface="Times New Roman" pitchFamily="18" charset="0"/>
              <a:cs typeface="Times New Roman" pitchFamily="18" charset="0"/>
            </a:rPr>
            <a:t>Завдання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1.Зниження збудження серцево- судинної, дихальної системи.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2.Регулювання емоційного стану вихованців. Ритуал "ДОДЖО".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3.Підведення підсумків заняття.</a:t>
          </a:r>
          <a:endParaRPr lang="ru-RU" sz="1100" b="0" i="0">
            <a:latin typeface="Times New Roman" pitchFamily="18" charset="0"/>
            <a:cs typeface="Times New Roman" pitchFamily="18" charset="0"/>
          </a:endParaRPr>
        </a:p>
      </dgm:t>
    </dgm:pt>
    <dgm:pt modelId="{A47DE00E-F42F-4C5A-801F-D72E62FCB81A}" type="parTrans" cxnId="{987C56A4-20C6-4C3C-A363-0F6F0C55C85E}">
      <dgm:prSet/>
      <dgm:spPr/>
      <dgm:t>
        <a:bodyPr/>
        <a:lstStyle/>
        <a:p>
          <a:endParaRPr lang="ru-RU"/>
        </a:p>
      </dgm:t>
    </dgm:pt>
    <dgm:pt modelId="{E6EE2080-0F7E-4F35-9467-C5E76C364D57}" type="sibTrans" cxnId="{987C56A4-20C6-4C3C-A363-0F6F0C55C85E}">
      <dgm:prSet/>
      <dgm:spPr/>
      <dgm:t>
        <a:bodyPr/>
        <a:lstStyle/>
        <a:p>
          <a:endParaRPr lang="ru-RU"/>
        </a:p>
      </dgm:t>
    </dgm:pt>
    <dgm:pt modelId="{20770BF5-18F9-4FB7-886A-B2A7ED69DF58}">
      <dgm:prSet phldrT="[Текст]" custT="1"/>
      <dgm:spPr/>
      <dgm:t>
        <a:bodyPr/>
        <a:lstStyle/>
        <a:p>
          <a:pPr algn="ctr"/>
          <a:r>
            <a:rPr lang="uk-UA" sz="1100" b="1" i="1">
              <a:latin typeface="Times New Roman" pitchFamily="18" charset="0"/>
              <a:cs typeface="Times New Roman" pitchFamily="18" charset="0"/>
            </a:rPr>
            <a:t>Засоби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1.Коригуючі вправи.(НОГАРЕ)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2.Корекційно-реабілітаційні вправи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3.Пульсометрія.</a:t>
          </a:r>
          <a:endParaRPr lang="ru-RU" sz="1100" b="0" i="0">
            <a:latin typeface="Times New Roman" pitchFamily="18" charset="0"/>
            <a:cs typeface="Times New Roman" pitchFamily="18" charset="0"/>
          </a:endParaRPr>
        </a:p>
      </dgm:t>
    </dgm:pt>
    <dgm:pt modelId="{1931CB4C-C120-4C3D-93BC-8EDB97254D1B}" type="parTrans" cxnId="{CD9D3077-8CC3-41C2-A4AF-7563957BAB73}">
      <dgm:prSet/>
      <dgm:spPr/>
      <dgm:t>
        <a:bodyPr/>
        <a:lstStyle/>
        <a:p>
          <a:endParaRPr lang="ru-RU"/>
        </a:p>
      </dgm:t>
    </dgm:pt>
    <dgm:pt modelId="{B1E9462A-8379-4506-8A87-17BC49ACBC65}" type="sibTrans" cxnId="{CD9D3077-8CC3-41C2-A4AF-7563957BAB73}">
      <dgm:prSet/>
      <dgm:spPr/>
      <dgm:t>
        <a:bodyPr/>
        <a:lstStyle/>
        <a:p>
          <a:endParaRPr lang="ru-RU"/>
        </a:p>
      </dgm:t>
    </dgm:pt>
    <dgm:pt modelId="{4872C05C-0DFF-47B3-B454-FE29DE61F95A}" type="pres">
      <dgm:prSet presAssocID="{6AB3B041-C696-43C6-9882-560AD8F9DD5C}" presName="Name0" presStyleCnt="0">
        <dgm:presLayoutVars>
          <dgm:dir/>
          <dgm:animLvl val="lvl"/>
          <dgm:resizeHandles val="exact"/>
        </dgm:presLayoutVars>
      </dgm:prSet>
      <dgm:spPr/>
    </dgm:pt>
    <dgm:pt modelId="{73152681-C51B-4C48-AB4C-F4EFE5CDB35E}" type="pres">
      <dgm:prSet presAssocID="{E80443AB-9FA5-44D8-9E58-6378FD5FF048}" presName="boxAndChildren" presStyleCnt="0"/>
      <dgm:spPr/>
    </dgm:pt>
    <dgm:pt modelId="{2D55FF6C-CDE8-4380-BBCD-DE5D23031F4D}" type="pres">
      <dgm:prSet presAssocID="{E80443AB-9FA5-44D8-9E58-6378FD5FF048}" presName="parentTextBox" presStyleLbl="node1" presStyleIdx="0" presStyleCnt="3"/>
      <dgm:spPr/>
    </dgm:pt>
    <dgm:pt modelId="{5877B21C-E9ED-47BD-A496-E72919B1D3B3}" type="pres">
      <dgm:prSet presAssocID="{E80443AB-9FA5-44D8-9E58-6378FD5FF048}" presName="entireBox" presStyleLbl="node1" presStyleIdx="0" presStyleCnt="3" custLinFactNeighborY="20809"/>
      <dgm:spPr/>
    </dgm:pt>
    <dgm:pt modelId="{4A97ED15-A534-44A3-987B-758E500BCF5E}" type="pres">
      <dgm:prSet presAssocID="{E80443AB-9FA5-44D8-9E58-6378FD5FF048}" presName="descendantBox" presStyleCnt="0"/>
      <dgm:spPr/>
    </dgm:pt>
    <dgm:pt modelId="{D3C01DF7-CC39-4549-ACCB-519FF88FBDCD}" type="pres">
      <dgm:prSet presAssocID="{401AB088-8B7F-4F5C-AA80-222BEB446277}" presName="childTextBox" presStyleLbl="fgAccFollowNode1" presStyleIdx="0" presStyleCnt="6" custScaleY="108270" custLinFactNeighborX="-2137" custLinFactNeighborY="-17750">
        <dgm:presLayoutVars>
          <dgm:bulletEnabled val="1"/>
        </dgm:presLayoutVars>
      </dgm:prSet>
      <dgm:spPr/>
    </dgm:pt>
    <dgm:pt modelId="{86F77D24-2349-4E81-A27A-D47464C8FC98}" type="pres">
      <dgm:prSet presAssocID="{20770BF5-18F9-4FB7-886A-B2A7ED69DF58}" presName="childTextBox" presStyleLbl="fgAccFollowNode1" presStyleIdx="1" presStyleCnt="6" custScaleX="99532" custScaleY="106478" custLinFactNeighborX="39" custLinFactNeighborY="-18364">
        <dgm:presLayoutVars>
          <dgm:bulletEnabled val="1"/>
        </dgm:presLayoutVars>
      </dgm:prSet>
      <dgm:spPr/>
    </dgm:pt>
    <dgm:pt modelId="{57F4839C-01B1-4A57-A9AF-B5762108C660}" type="pres">
      <dgm:prSet presAssocID="{E7B750FA-44A2-4C37-8620-5DFF06C7E379}" presName="sp" presStyleCnt="0"/>
      <dgm:spPr/>
    </dgm:pt>
    <dgm:pt modelId="{9F350B3A-C8C2-45B1-A4D1-F2D65EAE9DE4}" type="pres">
      <dgm:prSet presAssocID="{2F82BCFC-0451-4E93-A17E-90FA169B0648}" presName="arrowAndChildren" presStyleCnt="0"/>
      <dgm:spPr/>
    </dgm:pt>
    <dgm:pt modelId="{4228CA11-E7B6-4D2B-A46E-0F51F45BCF7D}" type="pres">
      <dgm:prSet presAssocID="{2F82BCFC-0451-4E93-A17E-90FA169B0648}" presName="parentTextArrow" presStyleLbl="node1" presStyleIdx="0" presStyleCnt="3"/>
      <dgm:spPr/>
    </dgm:pt>
    <dgm:pt modelId="{C04D8ACD-5702-4CD4-BA1C-A8BB5EC96A8E}" type="pres">
      <dgm:prSet presAssocID="{2F82BCFC-0451-4E93-A17E-90FA169B0648}" presName="arrow" presStyleLbl="node1" presStyleIdx="1" presStyleCnt="3" custScaleY="89832" custLinFactNeighborY="2768"/>
      <dgm:spPr/>
    </dgm:pt>
    <dgm:pt modelId="{FBDFF4A6-F973-4388-BCB8-74DB995A39C3}" type="pres">
      <dgm:prSet presAssocID="{2F82BCFC-0451-4E93-A17E-90FA169B0648}" presName="descendantArrow" presStyleCnt="0"/>
      <dgm:spPr/>
    </dgm:pt>
    <dgm:pt modelId="{2C45C01B-A33C-4588-ACCF-EC1915A16F8D}" type="pres">
      <dgm:prSet presAssocID="{D13E28ED-3882-48ED-9A3D-AB1C0D4128CB}" presName="childTextArrow" presStyleLbl="fgAccFollowNode1" presStyleIdx="2" presStyleCnt="6" custScaleX="101327" custScaleY="101260" custLinFactNeighborX="-50" custLinFactNeighborY="21293">
        <dgm:presLayoutVars>
          <dgm:bulletEnabled val="1"/>
        </dgm:presLayoutVars>
      </dgm:prSet>
      <dgm:spPr/>
    </dgm:pt>
    <dgm:pt modelId="{4EB53155-8FEE-4941-9BD0-8D31E7482217}" type="pres">
      <dgm:prSet presAssocID="{49CE3DC1-7D30-4FC7-9C59-8072353CD7E1}" presName="childTextArrow" presStyleLbl="fgAccFollowNode1" presStyleIdx="3" presStyleCnt="6" custScaleX="100347" custScaleY="99987" custLinFactNeighborX="165" custLinFactNeighborY="21695">
        <dgm:presLayoutVars>
          <dgm:bulletEnabled val="1"/>
        </dgm:presLayoutVars>
      </dgm:prSet>
      <dgm:spPr/>
    </dgm:pt>
    <dgm:pt modelId="{F132FCB6-D536-4E55-8915-73720B2903DB}" type="pres">
      <dgm:prSet presAssocID="{C74FBE00-F1ED-4364-81A8-398105239B8E}" presName="sp" presStyleCnt="0"/>
      <dgm:spPr/>
    </dgm:pt>
    <dgm:pt modelId="{026B94A6-3E70-4CC7-A325-543E71101B7C}" type="pres">
      <dgm:prSet presAssocID="{5CB30881-4618-4111-9E00-087404B6E84C}" presName="arrowAndChildren" presStyleCnt="0"/>
      <dgm:spPr/>
    </dgm:pt>
    <dgm:pt modelId="{DC71B7A3-954C-4774-8E42-16FC5EF53511}" type="pres">
      <dgm:prSet presAssocID="{5CB30881-4618-4111-9E00-087404B6E84C}" presName="parentTextArrow" presStyleLbl="node1" presStyleIdx="1" presStyleCnt="3"/>
      <dgm:spPr/>
    </dgm:pt>
    <dgm:pt modelId="{CB2849DA-282C-4E27-BB07-6F306352290C}" type="pres">
      <dgm:prSet presAssocID="{5CB30881-4618-4111-9E00-087404B6E84C}" presName="arrow" presStyleLbl="node1" presStyleIdx="2" presStyleCnt="3" custScaleY="81360" custLinFactNeighborY="2183"/>
      <dgm:spPr/>
    </dgm:pt>
    <dgm:pt modelId="{711EED24-6537-4049-BF70-78B07B9340D3}" type="pres">
      <dgm:prSet presAssocID="{5CB30881-4618-4111-9E00-087404B6E84C}" presName="descendantArrow" presStyleCnt="0"/>
      <dgm:spPr/>
    </dgm:pt>
    <dgm:pt modelId="{F36DD8C2-1B37-4874-9086-27853AE565B1}" type="pres">
      <dgm:prSet presAssocID="{265741E2-050A-4ACF-BA16-B81CCCC43023}" presName="childTextArrow" presStyleLbl="fgAccFollowNode1" presStyleIdx="4" presStyleCnt="6" custScaleX="97517" custScaleY="107836" custLinFactNeighborX="-61" custLinFactNeighborY="5500">
        <dgm:presLayoutVars>
          <dgm:bulletEnabled val="1"/>
        </dgm:presLayoutVars>
      </dgm:prSet>
      <dgm:spPr/>
    </dgm:pt>
    <dgm:pt modelId="{CB238354-D83C-45D9-ADA0-556BD50D9823}" type="pres">
      <dgm:prSet presAssocID="{89EBCDCC-78A1-4DB1-903D-E544B67CC329}" presName="childTextArrow" presStyleLbl="fgAccFollowNode1" presStyleIdx="5" presStyleCnt="6" custScaleX="91647" custScaleY="109299" custLinFactNeighborX="58" custLinFactNeighborY="4650">
        <dgm:presLayoutVars>
          <dgm:bulletEnabled val="1"/>
        </dgm:presLayoutVars>
      </dgm:prSet>
      <dgm:spPr/>
    </dgm:pt>
  </dgm:ptLst>
  <dgm:cxnLst>
    <dgm:cxn modelId="{5E1C631D-CE47-48A5-A827-65F426ECC6CC}" type="presOf" srcId="{E80443AB-9FA5-44D8-9E58-6378FD5FF048}" destId="{2D55FF6C-CDE8-4380-BBCD-DE5D23031F4D}" srcOrd="0" destOrd="0" presId="urn:microsoft.com/office/officeart/2005/8/layout/process4"/>
    <dgm:cxn modelId="{FD4AF42E-F996-4C56-9A67-D6B474AF0ED5}" type="presOf" srcId="{6AB3B041-C696-43C6-9882-560AD8F9DD5C}" destId="{4872C05C-0DFF-47B3-B454-FE29DE61F95A}" srcOrd="0" destOrd="0" presId="urn:microsoft.com/office/officeart/2005/8/layout/process4"/>
    <dgm:cxn modelId="{575DC334-5B5F-4717-8FDF-1C31C4F04CD2}" srcId="{2F82BCFC-0451-4E93-A17E-90FA169B0648}" destId="{D13E28ED-3882-48ED-9A3D-AB1C0D4128CB}" srcOrd="0" destOrd="0" parTransId="{2915754A-CFD4-4B4F-BF71-A7A2C3BE6B14}" sibTransId="{FEFFC542-0286-4429-BCF2-BD05EF92DD81}"/>
    <dgm:cxn modelId="{86056E46-6A5E-4B6A-9A7F-8AF1913C093B}" type="presOf" srcId="{D13E28ED-3882-48ED-9A3D-AB1C0D4128CB}" destId="{2C45C01B-A33C-4588-ACCF-EC1915A16F8D}" srcOrd="0" destOrd="0" presId="urn:microsoft.com/office/officeart/2005/8/layout/process4"/>
    <dgm:cxn modelId="{E80B1368-1557-46CB-A6A2-A754A11498B1}" type="presOf" srcId="{2F82BCFC-0451-4E93-A17E-90FA169B0648}" destId="{C04D8ACD-5702-4CD4-BA1C-A8BB5EC96A8E}" srcOrd="1" destOrd="0" presId="urn:microsoft.com/office/officeart/2005/8/layout/process4"/>
    <dgm:cxn modelId="{3CC6526C-4181-4318-A3A9-A8B695B4BA3F}" type="presOf" srcId="{2F82BCFC-0451-4E93-A17E-90FA169B0648}" destId="{4228CA11-E7B6-4D2B-A46E-0F51F45BCF7D}" srcOrd="0" destOrd="0" presId="urn:microsoft.com/office/officeart/2005/8/layout/process4"/>
    <dgm:cxn modelId="{432CA24D-220A-457C-B9E3-C0D23E77B4FA}" type="presOf" srcId="{20770BF5-18F9-4FB7-886A-B2A7ED69DF58}" destId="{86F77D24-2349-4E81-A27A-D47464C8FC98}" srcOrd="0" destOrd="0" presId="urn:microsoft.com/office/officeart/2005/8/layout/process4"/>
    <dgm:cxn modelId="{60688675-AE70-4F46-B4ED-B5F678DE0C2E}" type="presOf" srcId="{5CB30881-4618-4111-9E00-087404B6E84C}" destId="{DC71B7A3-954C-4774-8E42-16FC5EF53511}" srcOrd="0" destOrd="0" presId="urn:microsoft.com/office/officeart/2005/8/layout/process4"/>
    <dgm:cxn modelId="{CD9D3077-8CC3-41C2-A4AF-7563957BAB73}" srcId="{E80443AB-9FA5-44D8-9E58-6378FD5FF048}" destId="{20770BF5-18F9-4FB7-886A-B2A7ED69DF58}" srcOrd="1" destOrd="0" parTransId="{1931CB4C-C120-4C3D-93BC-8EDB97254D1B}" sibTransId="{B1E9462A-8379-4506-8A87-17BC49ACBC65}"/>
    <dgm:cxn modelId="{BE0E5C77-0276-40F8-9899-DEE456C47C23}" type="presOf" srcId="{E80443AB-9FA5-44D8-9E58-6378FD5FF048}" destId="{5877B21C-E9ED-47BD-A496-E72919B1D3B3}" srcOrd="1" destOrd="0" presId="urn:microsoft.com/office/officeart/2005/8/layout/process4"/>
    <dgm:cxn modelId="{F51F5086-4A48-40F4-82DE-C7E57C007DDA}" type="presOf" srcId="{401AB088-8B7F-4F5C-AA80-222BEB446277}" destId="{D3C01DF7-CC39-4549-ACCB-519FF88FBDCD}" srcOrd="0" destOrd="0" presId="urn:microsoft.com/office/officeart/2005/8/layout/process4"/>
    <dgm:cxn modelId="{19280F89-849E-47BB-85C6-F2D6C2E764BC}" type="presOf" srcId="{89EBCDCC-78A1-4DB1-903D-E544B67CC329}" destId="{CB238354-D83C-45D9-ADA0-556BD50D9823}" srcOrd="0" destOrd="0" presId="urn:microsoft.com/office/officeart/2005/8/layout/process4"/>
    <dgm:cxn modelId="{13407692-3657-4FD5-88E5-915146B42A75}" type="presOf" srcId="{5CB30881-4618-4111-9E00-087404B6E84C}" destId="{CB2849DA-282C-4E27-BB07-6F306352290C}" srcOrd="1" destOrd="0" presId="urn:microsoft.com/office/officeart/2005/8/layout/process4"/>
    <dgm:cxn modelId="{987C56A4-20C6-4C3C-A363-0F6F0C55C85E}" srcId="{E80443AB-9FA5-44D8-9E58-6378FD5FF048}" destId="{401AB088-8B7F-4F5C-AA80-222BEB446277}" srcOrd="0" destOrd="0" parTransId="{A47DE00E-F42F-4C5A-801F-D72E62FCB81A}" sibTransId="{E6EE2080-0F7E-4F35-9467-C5E76C364D57}"/>
    <dgm:cxn modelId="{D957ECA9-F5AC-4FAE-938E-DEBEA60CD065}" srcId="{6AB3B041-C696-43C6-9882-560AD8F9DD5C}" destId="{E80443AB-9FA5-44D8-9E58-6378FD5FF048}" srcOrd="2" destOrd="0" parTransId="{D955A350-4DE8-4B93-82BD-37E226AB110B}" sibTransId="{9FCAED83-B4B0-4B7B-95E5-B09260302302}"/>
    <dgm:cxn modelId="{E14D6AAB-9254-4637-87D0-F40150E58548}" srcId="{6AB3B041-C696-43C6-9882-560AD8F9DD5C}" destId="{2F82BCFC-0451-4E93-A17E-90FA169B0648}" srcOrd="1" destOrd="0" parTransId="{1448836A-BEB1-4884-BF53-79F3D4DCC1B2}" sibTransId="{E7B750FA-44A2-4C37-8620-5DFF06C7E379}"/>
    <dgm:cxn modelId="{A1B8F8AF-5672-4D4F-83EB-13ED32D184B3}" type="presOf" srcId="{265741E2-050A-4ACF-BA16-B81CCCC43023}" destId="{F36DD8C2-1B37-4874-9086-27853AE565B1}" srcOrd="0" destOrd="0" presId="urn:microsoft.com/office/officeart/2005/8/layout/process4"/>
    <dgm:cxn modelId="{AB7618D6-E38D-4C83-8692-239DF4FA67C2}" type="presOf" srcId="{49CE3DC1-7D30-4FC7-9C59-8072353CD7E1}" destId="{4EB53155-8FEE-4941-9BD0-8D31E7482217}" srcOrd="0" destOrd="0" presId="urn:microsoft.com/office/officeart/2005/8/layout/process4"/>
    <dgm:cxn modelId="{F108B1EB-D676-42D5-B178-6ED2633EDBA0}" srcId="{6AB3B041-C696-43C6-9882-560AD8F9DD5C}" destId="{5CB30881-4618-4111-9E00-087404B6E84C}" srcOrd="0" destOrd="0" parTransId="{5A726161-339A-4647-BC54-6CE26FCA67B4}" sibTransId="{C74FBE00-F1ED-4364-81A8-398105239B8E}"/>
    <dgm:cxn modelId="{D234E5EC-668D-48F6-867F-78FC88B0F3AC}" srcId="{5CB30881-4618-4111-9E00-087404B6E84C}" destId="{265741E2-050A-4ACF-BA16-B81CCCC43023}" srcOrd="0" destOrd="0" parTransId="{085FEEFE-76A7-4DAD-98E0-D11B63AB420E}" sibTransId="{B06FC449-D8D4-49EA-93FE-A01DC48E67FA}"/>
    <dgm:cxn modelId="{870F2DFD-0934-4EFE-AEE2-34CA74E5753F}" srcId="{5CB30881-4618-4111-9E00-087404B6E84C}" destId="{89EBCDCC-78A1-4DB1-903D-E544B67CC329}" srcOrd="1" destOrd="0" parTransId="{293D54C1-42DF-4078-A6A1-41D12BD9ED67}" sibTransId="{AC042547-3989-4A5F-B635-A7F5974D9219}"/>
    <dgm:cxn modelId="{E8E4E2FE-EA6A-469E-B754-3AA4BE3631FF}" srcId="{2F82BCFC-0451-4E93-A17E-90FA169B0648}" destId="{49CE3DC1-7D30-4FC7-9C59-8072353CD7E1}" srcOrd="1" destOrd="0" parTransId="{E5921903-C1EF-4E98-856F-81D83DD6C832}" sibTransId="{F7BA299B-EB0A-4EC0-A1C9-5C79E7DAC463}"/>
    <dgm:cxn modelId="{50ED6FAD-8CF4-4252-891C-497B9EC60A2C}" type="presParOf" srcId="{4872C05C-0DFF-47B3-B454-FE29DE61F95A}" destId="{73152681-C51B-4C48-AB4C-F4EFE5CDB35E}" srcOrd="0" destOrd="0" presId="urn:microsoft.com/office/officeart/2005/8/layout/process4"/>
    <dgm:cxn modelId="{94C10F52-3EAA-4A5D-B06F-29F43E618CF7}" type="presParOf" srcId="{73152681-C51B-4C48-AB4C-F4EFE5CDB35E}" destId="{2D55FF6C-CDE8-4380-BBCD-DE5D23031F4D}" srcOrd="0" destOrd="0" presId="urn:microsoft.com/office/officeart/2005/8/layout/process4"/>
    <dgm:cxn modelId="{51A6550B-B46D-44A0-8CD6-879C12840A58}" type="presParOf" srcId="{73152681-C51B-4C48-AB4C-F4EFE5CDB35E}" destId="{5877B21C-E9ED-47BD-A496-E72919B1D3B3}" srcOrd="1" destOrd="0" presId="urn:microsoft.com/office/officeart/2005/8/layout/process4"/>
    <dgm:cxn modelId="{63474BAE-5514-4E22-AC8E-5F4CC5EF6090}" type="presParOf" srcId="{73152681-C51B-4C48-AB4C-F4EFE5CDB35E}" destId="{4A97ED15-A534-44A3-987B-758E500BCF5E}" srcOrd="2" destOrd="0" presId="urn:microsoft.com/office/officeart/2005/8/layout/process4"/>
    <dgm:cxn modelId="{ED4467A1-AA52-430A-972E-8C4F9F12FFBA}" type="presParOf" srcId="{4A97ED15-A534-44A3-987B-758E500BCF5E}" destId="{D3C01DF7-CC39-4549-ACCB-519FF88FBDCD}" srcOrd="0" destOrd="0" presId="urn:microsoft.com/office/officeart/2005/8/layout/process4"/>
    <dgm:cxn modelId="{7E3DD40B-C57B-4B30-9746-11D97CFDA168}" type="presParOf" srcId="{4A97ED15-A534-44A3-987B-758E500BCF5E}" destId="{86F77D24-2349-4E81-A27A-D47464C8FC98}" srcOrd="1" destOrd="0" presId="urn:microsoft.com/office/officeart/2005/8/layout/process4"/>
    <dgm:cxn modelId="{DD23674D-0DFC-4AA2-87F4-8178D88718E9}" type="presParOf" srcId="{4872C05C-0DFF-47B3-B454-FE29DE61F95A}" destId="{57F4839C-01B1-4A57-A9AF-B5762108C660}" srcOrd="1" destOrd="0" presId="urn:microsoft.com/office/officeart/2005/8/layout/process4"/>
    <dgm:cxn modelId="{11E68A86-CA64-493B-84A9-42B1B2DC7925}" type="presParOf" srcId="{4872C05C-0DFF-47B3-B454-FE29DE61F95A}" destId="{9F350B3A-C8C2-45B1-A4D1-F2D65EAE9DE4}" srcOrd="2" destOrd="0" presId="urn:microsoft.com/office/officeart/2005/8/layout/process4"/>
    <dgm:cxn modelId="{6A6632AB-FCFE-4F91-938D-044A2F452579}" type="presParOf" srcId="{9F350B3A-C8C2-45B1-A4D1-F2D65EAE9DE4}" destId="{4228CA11-E7B6-4D2B-A46E-0F51F45BCF7D}" srcOrd="0" destOrd="0" presId="urn:microsoft.com/office/officeart/2005/8/layout/process4"/>
    <dgm:cxn modelId="{542B7457-A9E0-4036-99A8-C09BD844F90E}" type="presParOf" srcId="{9F350B3A-C8C2-45B1-A4D1-F2D65EAE9DE4}" destId="{C04D8ACD-5702-4CD4-BA1C-A8BB5EC96A8E}" srcOrd="1" destOrd="0" presId="urn:microsoft.com/office/officeart/2005/8/layout/process4"/>
    <dgm:cxn modelId="{5DDE0F0F-B132-4440-A058-CD9C80BAFC87}" type="presParOf" srcId="{9F350B3A-C8C2-45B1-A4D1-F2D65EAE9DE4}" destId="{FBDFF4A6-F973-4388-BCB8-74DB995A39C3}" srcOrd="2" destOrd="0" presId="urn:microsoft.com/office/officeart/2005/8/layout/process4"/>
    <dgm:cxn modelId="{8C5858C9-65D9-48EE-8737-8C9BAB0B0237}" type="presParOf" srcId="{FBDFF4A6-F973-4388-BCB8-74DB995A39C3}" destId="{2C45C01B-A33C-4588-ACCF-EC1915A16F8D}" srcOrd="0" destOrd="0" presId="urn:microsoft.com/office/officeart/2005/8/layout/process4"/>
    <dgm:cxn modelId="{0403A2A3-0AA7-4B3B-8501-22423CE8B850}" type="presParOf" srcId="{FBDFF4A6-F973-4388-BCB8-74DB995A39C3}" destId="{4EB53155-8FEE-4941-9BD0-8D31E7482217}" srcOrd="1" destOrd="0" presId="urn:microsoft.com/office/officeart/2005/8/layout/process4"/>
    <dgm:cxn modelId="{D0EA37D1-3E5B-416B-91DD-ED81CF15CC88}" type="presParOf" srcId="{4872C05C-0DFF-47B3-B454-FE29DE61F95A}" destId="{F132FCB6-D536-4E55-8915-73720B2903DB}" srcOrd="3" destOrd="0" presId="urn:microsoft.com/office/officeart/2005/8/layout/process4"/>
    <dgm:cxn modelId="{386E8E92-4FAA-4521-AB6C-0347257DD20B}" type="presParOf" srcId="{4872C05C-0DFF-47B3-B454-FE29DE61F95A}" destId="{026B94A6-3E70-4CC7-A325-543E71101B7C}" srcOrd="4" destOrd="0" presId="urn:microsoft.com/office/officeart/2005/8/layout/process4"/>
    <dgm:cxn modelId="{6634B2D1-5BA2-4D94-843C-640D43FB72B4}" type="presParOf" srcId="{026B94A6-3E70-4CC7-A325-543E71101B7C}" destId="{DC71B7A3-954C-4774-8E42-16FC5EF53511}" srcOrd="0" destOrd="0" presId="urn:microsoft.com/office/officeart/2005/8/layout/process4"/>
    <dgm:cxn modelId="{2AD699C8-C235-4ABD-820D-5ED391D06833}" type="presParOf" srcId="{026B94A6-3E70-4CC7-A325-543E71101B7C}" destId="{CB2849DA-282C-4E27-BB07-6F306352290C}" srcOrd="1" destOrd="0" presId="urn:microsoft.com/office/officeart/2005/8/layout/process4"/>
    <dgm:cxn modelId="{B7BE5AF5-5B8A-438B-AD85-C8A95789E026}" type="presParOf" srcId="{026B94A6-3E70-4CC7-A325-543E71101B7C}" destId="{711EED24-6537-4049-BF70-78B07B9340D3}" srcOrd="2" destOrd="0" presId="urn:microsoft.com/office/officeart/2005/8/layout/process4"/>
    <dgm:cxn modelId="{628E964D-A9D6-40DA-B7C7-29C194015F13}" type="presParOf" srcId="{711EED24-6537-4049-BF70-78B07B9340D3}" destId="{F36DD8C2-1B37-4874-9086-27853AE565B1}" srcOrd="0" destOrd="0" presId="urn:microsoft.com/office/officeart/2005/8/layout/process4"/>
    <dgm:cxn modelId="{92632203-0C98-466A-8E28-3ABC930FD540}" type="presParOf" srcId="{711EED24-6537-4049-BF70-78B07B9340D3}" destId="{CB238354-D83C-45D9-ADA0-556BD50D9823}" srcOrd="1" destOrd="0" presId="urn:microsoft.com/office/officeart/2005/8/layout/process4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BE9DAA77-5E17-4770-967E-C0231D805760}" type="doc">
      <dgm:prSet loTypeId="urn:microsoft.com/office/officeart/2005/8/layout/pyramid1" loCatId="pyramid" qsTypeId="urn:microsoft.com/office/officeart/2005/8/quickstyle/simple1" qsCatId="simple" csTypeId="urn:microsoft.com/office/officeart/2005/8/colors/colorful5" csCatId="colorful" phldr="1"/>
      <dgm:spPr/>
    </dgm:pt>
    <dgm:pt modelId="{A67BF784-DE26-4705-B9C8-A249C4D5D98E}">
      <dgm:prSet phldrT="[Текст]" custT="1"/>
      <dgm:spPr>
        <a:solidFill>
          <a:schemeClr val="tx1"/>
        </a:solidFill>
        <a:ln>
          <a:solidFill>
            <a:srgbClr val="0070C0"/>
          </a:solidFill>
        </a:ln>
      </dgm:spPr>
      <dgm:t>
        <a:bodyPr/>
        <a:lstStyle/>
        <a:p>
          <a:endParaRPr lang="ru-RU" sz="1400" b="1">
            <a:solidFill>
              <a:schemeClr val="bg1"/>
            </a:solidFill>
            <a:latin typeface="Times New Roman" pitchFamily="18" charset="0"/>
            <a:cs typeface="Times New Roman" pitchFamily="18" charset="0"/>
          </a:endParaRPr>
        </a:p>
        <a:p>
          <a:endParaRPr lang="ru-RU" sz="1400" b="1">
            <a:solidFill>
              <a:schemeClr val="bg1"/>
            </a:solidFill>
            <a:latin typeface="Times New Roman" pitchFamily="18" charset="0"/>
            <a:cs typeface="Times New Roman" pitchFamily="18" charset="0"/>
          </a:endParaRPr>
        </a:p>
        <a:p>
          <a:r>
            <a:rPr lang="ru-RU" sz="1400" b="1">
              <a:solidFill>
                <a:schemeClr val="bg1"/>
              </a:solidFill>
              <a:latin typeface="Times New Roman" pitchFamily="18" charset="0"/>
              <a:cs typeface="Times New Roman" pitchFamily="18" charset="0"/>
            </a:rPr>
            <a:t>Майстер</a:t>
          </a:r>
        </a:p>
      </dgm:t>
    </dgm:pt>
    <dgm:pt modelId="{8B764350-6B35-447F-9C78-DB67AB96BD46}" type="parTrans" cxnId="{98398F46-F84B-4AA1-90C9-5EEF4C21E6BD}">
      <dgm:prSet/>
      <dgm:spPr/>
      <dgm:t>
        <a:bodyPr/>
        <a:lstStyle/>
        <a:p>
          <a:endParaRPr lang="ru-RU"/>
        </a:p>
      </dgm:t>
    </dgm:pt>
    <dgm:pt modelId="{6C1C8163-1247-4EFA-8E70-D9DB00D2B4C7}" type="sibTrans" cxnId="{98398F46-F84B-4AA1-90C9-5EEF4C21E6BD}">
      <dgm:prSet/>
      <dgm:spPr/>
      <dgm:t>
        <a:bodyPr/>
        <a:lstStyle/>
        <a:p>
          <a:endParaRPr lang="ru-RU"/>
        </a:p>
      </dgm:t>
    </dgm:pt>
    <dgm:pt modelId="{D6C61583-AE4E-468F-807A-35D2790FF231}">
      <dgm:prSet phldrT="[Текст]" custT="1"/>
      <dgm:spPr>
        <a:solidFill>
          <a:srgbClr val="663300"/>
        </a:solidFill>
        <a:ln>
          <a:solidFill>
            <a:srgbClr val="0070C0"/>
          </a:solidFill>
        </a:ln>
      </dgm:spPr>
      <dgm:t>
        <a:bodyPr/>
        <a:lstStyle/>
        <a:p>
          <a:r>
            <a:rPr lang="ru-RU" sz="1400" b="1">
              <a:solidFill>
                <a:schemeClr val="bg1"/>
              </a:solidFill>
              <a:latin typeface="Times New Roman" pitchFamily="18" charset="0"/>
              <a:cs typeface="Times New Roman" pitchFamily="18" charset="0"/>
            </a:rPr>
            <a:t>Коричневий -рівень</a:t>
          </a:r>
        </a:p>
        <a:p>
          <a:r>
            <a:rPr lang="ru-RU" sz="1400" b="1">
              <a:solidFill>
                <a:schemeClr val="bg1"/>
              </a:solidFill>
              <a:latin typeface="Times New Roman" pitchFamily="18" charset="0"/>
              <a:cs typeface="Times New Roman" pitchFamily="18" charset="0"/>
            </a:rPr>
            <a:t>творчості</a:t>
          </a:r>
        </a:p>
      </dgm:t>
    </dgm:pt>
    <dgm:pt modelId="{1D563865-BE33-4D24-8E8B-E1A69163057A}" type="parTrans" cxnId="{04B4505E-4C7D-420B-9FC2-AEEDEF3BE475}">
      <dgm:prSet/>
      <dgm:spPr/>
      <dgm:t>
        <a:bodyPr/>
        <a:lstStyle/>
        <a:p>
          <a:endParaRPr lang="ru-RU"/>
        </a:p>
      </dgm:t>
    </dgm:pt>
    <dgm:pt modelId="{D5E719E1-C3DC-4541-ABEE-BF842C1F927B}" type="sibTrans" cxnId="{04B4505E-4C7D-420B-9FC2-AEEDEF3BE475}">
      <dgm:prSet/>
      <dgm:spPr/>
      <dgm:t>
        <a:bodyPr/>
        <a:lstStyle/>
        <a:p>
          <a:endParaRPr lang="ru-RU"/>
        </a:p>
      </dgm:t>
    </dgm:pt>
    <dgm:pt modelId="{42F3A7BE-7F40-42D8-9B6F-1446B84A306A}">
      <dgm:prSet phldrT="[Текст]" custT="1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>
        <a:ln>
          <a:solidFill>
            <a:srgbClr val="0070C0"/>
          </a:solidFill>
        </a:ln>
      </dgm:spPr>
      <dgm:t>
        <a:bodyPr/>
        <a:lstStyle/>
        <a:p>
          <a:r>
            <a:rPr lang="ru-RU" sz="2000" b="1">
              <a:latin typeface="Times New Roman" pitchFamily="18" charset="0"/>
              <a:cs typeface="Times New Roman" pitchFamily="18" charset="0"/>
            </a:rPr>
            <a:t>Білий пасок-рівень чистоти</a:t>
          </a:r>
        </a:p>
      </dgm:t>
    </dgm:pt>
    <dgm:pt modelId="{64BAF3B8-67BA-4900-BCF1-C85B602AF6F6}" type="parTrans" cxnId="{EC718376-F866-460C-A74C-F81B4BBBE20A}">
      <dgm:prSet/>
      <dgm:spPr/>
      <dgm:t>
        <a:bodyPr/>
        <a:lstStyle/>
        <a:p>
          <a:endParaRPr lang="ru-RU"/>
        </a:p>
      </dgm:t>
    </dgm:pt>
    <dgm:pt modelId="{14B82494-0845-4A34-AAA2-4F03A2AF442B}" type="sibTrans" cxnId="{EC718376-F866-460C-A74C-F81B4BBBE20A}">
      <dgm:prSet/>
      <dgm:spPr/>
      <dgm:t>
        <a:bodyPr/>
        <a:lstStyle/>
        <a:p>
          <a:endParaRPr lang="ru-RU"/>
        </a:p>
      </dgm:t>
    </dgm:pt>
    <dgm:pt modelId="{84492B2B-DE1E-4EA1-A7A4-34412E37E7D2}">
      <dgm:prSet phldrT="[Текст]" custT="1">
        <dgm:style>
          <a:lnRef idx="2">
            <a:schemeClr val="accent6"/>
          </a:lnRef>
          <a:fillRef idx="1">
            <a:schemeClr val="lt1"/>
          </a:fillRef>
          <a:effectRef idx="0">
            <a:schemeClr val="accent6"/>
          </a:effectRef>
          <a:fontRef idx="minor">
            <a:schemeClr val="dk1"/>
          </a:fontRef>
        </dgm:style>
      </dgm:prSet>
      <dgm:spPr>
        <a:solidFill>
          <a:srgbClr val="FF6600"/>
        </a:solidFill>
        <a:ln>
          <a:solidFill>
            <a:srgbClr val="0070C0"/>
          </a:solidFill>
        </a:ln>
      </dgm:spPr>
      <dgm:t>
        <a:bodyPr/>
        <a:lstStyle/>
        <a:p>
          <a:r>
            <a:rPr lang="ru-RU" sz="2000" b="1">
              <a:solidFill>
                <a:schemeClr val="bg1"/>
              </a:solidFill>
              <a:latin typeface="Times New Roman" pitchFamily="18" charset="0"/>
              <a:cs typeface="Times New Roman" pitchFamily="18" charset="0"/>
            </a:rPr>
            <a:t>Червоний пасок-рівень стабільності</a:t>
          </a:r>
        </a:p>
      </dgm:t>
    </dgm:pt>
    <dgm:pt modelId="{8E9DE24B-ED76-4E83-884F-4D216E5555A4}" type="parTrans" cxnId="{73AE90FD-25F6-48C1-BA58-BBFEEB3C5F46}">
      <dgm:prSet/>
      <dgm:spPr/>
      <dgm:t>
        <a:bodyPr/>
        <a:lstStyle/>
        <a:p>
          <a:endParaRPr lang="ru-RU"/>
        </a:p>
      </dgm:t>
    </dgm:pt>
    <dgm:pt modelId="{23CAF1CC-5910-4665-8CD8-2F44885FE4D3}" type="sibTrans" cxnId="{73AE90FD-25F6-48C1-BA58-BBFEEB3C5F46}">
      <dgm:prSet/>
      <dgm:spPr/>
      <dgm:t>
        <a:bodyPr/>
        <a:lstStyle/>
        <a:p>
          <a:endParaRPr lang="ru-RU"/>
        </a:p>
      </dgm:t>
    </dgm:pt>
    <dgm:pt modelId="{5B67CE6A-AE94-446B-B02D-7EEAE7727F8D}">
      <dgm:prSet phldrT="[Текст]" custT="1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>
        <a:solidFill>
          <a:srgbClr val="0070C0"/>
        </a:solidFill>
        <a:ln>
          <a:solidFill>
            <a:srgbClr val="0070C0"/>
          </a:solidFill>
        </a:ln>
      </dgm:spPr>
      <dgm:t>
        <a:bodyPr/>
        <a:lstStyle/>
        <a:p>
          <a:r>
            <a:rPr lang="ru-RU" sz="1800" b="1">
              <a:solidFill>
                <a:schemeClr val="bg1"/>
              </a:solidFill>
              <a:latin typeface="Times New Roman" pitchFamily="18" charset="0"/>
              <a:cs typeface="Times New Roman" pitchFamily="18" charset="0"/>
            </a:rPr>
            <a:t>Синій пасок-рівень змін</a:t>
          </a:r>
        </a:p>
      </dgm:t>
    </dgm:pt>
    <dgm:pt modelId="{62171EC6-C607-4CF5-863F-3D4E057A692E}" type="parTrans" cxnId="{99807BAA-0F03-46AE-A7A9-DF57E5E9AE91}">
      <dgm:prSet/>
      <dgm:spPr/>
      <dgm:t>
        <a:bodyPr/>
        <a:lstStyle/>
        <a:p>
          <a:endParaRPr lang="ru-RU"/>
        </a:p>
      </dgm:t>
    </dgm:pt>
    <dgm:pt modelId="{C0377B42-EB98-4571-9AF2-E634DF3BB841}" type="sibTrans" cxnId="{99807BAA-0F03-46AE-A7A9-DF57E5E9AE91}">
      <dgm:prSet/>
      <dgm:spPr/>
      <dgm:t>
        <a:bodyPr/>
        <a:lstStyle/>
        <a:p>
          <a:endParaRPr lang="ru-RU"/>
        </a:p>
      </dgm:t>
    </dgm:pt>
    <dgm:pt modelId="{5BCBD04C-BC87-484F-87AF-9945FCF32A59}">
      <dgm:prSet phldrT="[Текст]" custT="1"/>
      <dgm:spPr>
        <a:solidFill>
          <a:srgbClr val="FFFF00"/>
        </a:solidFill>
        <a:ln>
          <a:solidFill>
            <a:srgbClr val="0070C0"/>
          </a:solidFill>
        </a:ln>
      </dgm:spPr>
      <dgm:t>
        <a:bodyPr/>
        <a:lstStyle/>
        <a:p>
          <a:r>
            <a:rPr lang="ru-RU" sz="1800" b="1">
              <a:latin typeface="Times New Roman" pitchFamily="18" charset="0"/>
              <a:cs typeface="Times New Roman" pitchFamily="18" charset="0"/>
            </a:rPr>
            <a:t>Жовтий пасок-рівень твердження</a:t>
          </a:r>
        </a:p>
      </dgm:t>
    </dgm:pt>
    <dgm:pt modelId="{0336B5B5-CB14-4059-B689-953ED01CF14B}" type="parTrans" cxnId="{27959A20-27D8-4EA3-A297-6A4CB8A23EBB}">
      <dgm:prSet/>
      <dgm:spPr/>
      <dgm:t>
        <a:bodyPr/>
        <a:lstStyle/>
        <a:p>
          <a:endParaRPr lang="ru-RU"/>
        </a:p>
      </dgm:t>
    </dgm:pt>
    <dgm:pt modelId="{5066BBF9-3B7C-4D25-903E-C014980D2139}" type="sibTrans" cxnId="{27959A20-27D8-4EA3-A297-6A4CB8A23EBB}">
      <dgm:prSet/>
      <dgm:spPr/>
      <dgm:t>
        <a:bodyPr/>
        <a:lstStyle/>
        <a:p>
          <a:endParaRPr lang="ru-RU"/>
        </a:p>
      </dgm:t>
    </dgm:pt>
    <dgm:pt modelId="{CF0399B2-64E2-4F5D-8A60-E9BA6D65A440}">
      <dgm:prSet phldrT="[Текст]" custT="1"/>
      <dgm:spPr>
        <a:solidFill>
          <a:srgbClr val="00B050"/>
        </a:solidFill>
        <a:ln>
          <a:solidFill>
            <a:srgbClr val="0070C0"/>
          </a:solidFill>
        </a:ln>
      </dgm:spPr>
      <dgm:t>
        <a:bodyPr/>
        <a:lstStyle/>
        <a:p>
          <a:r>
            <a:rPr lang="ru-RU" sz="1800" b="1">
              <a:solidFill>
                <a:schemeClr val="bg1"/>
              </a:solidFill>
              <a:latin typeface="Times New Roman" pitchFamily="18" charset="0"/>
              <a:cs typeface="Times New Roman" pitchFamily="18" charset="0"/>
            </a:rPr>
            <a:t>Зелений пасок-рівень емоцій</a:t>
          </a:r>
        </a:p>
      </dgm:t>
    </dgm:pt>
    <dgm:pt modelId="{152D4666-FB06-4B6E-BEEA-5ACBA9B0E492}" type="parTrans" cxnId="{7387E855-ADC9-4767-A6D2-8E3BD6ED08E9}">
      <dgm:prSet/>
      <dgm:spPr/>
      <dgm:t>
        <a:bodyPr/>
        <a:lstStyle/>
        <a:p>
          <a:endParaRPr lang="ru-RU"/>
        </a:p>
      </dgm:t>
    </dgm:pt>
    <dgm:pt modelId="{D9437C72-E0DE-45A2-AC7D-BC4C0BC0E73D}" type="sibTrans" cxnId="{7387E855-ADC9-4767-A6D2-8E3BD6ED08E9}">
      <dgm:prSet/>
      <dgm:spPr/>
      <dgm:t>
        <a:bodyPr/>
        <a:lstStyle/>
        <a:p>
          <a:endParaRPr lang="ru-RU"/>
        </a:p>
      </dgm:t>
    </dgm:pt>
    <dgm:pt modelId="{8A92CFEB-9567-4EC5-A5F5-4D677FF61BE8}" type="pres">
      <dgm:prSet presAssocID="{BE9DAA77-5E17-4770-967E-C0231D805760}" presName="Name0" presStyleCnt="0">
        <dgm:presLayoutVars>
          <dgm:dir/>
          <dgm:animLvl val="lvl"/>
          <dgm:resizeHandles val="exact"/>
        </dgm:presLayoutVars>
      </dgm:prSet>
      <dgm:spPr/>
    </dgm:pt>
    <dgm:pt modelId="{3C561D43-689A-4F68-B50E-04FEDCF61F78}" type="pres">
      <dgm:prSet presAssocID="{A67BF784-DE26-4705-B9C8-A249C4D5D98E}" presName="Name8" presStyleCnt="0"/>
      <dgm:spPr/>
    </dgm:pt>
    <dgm:pt modelId="{DBEFC775-5F2B-4C2E-8FF7-9E989C646645}" type="pres">
      <dgm:prSet presAssocID="{A67BF784-DE26-4705-B9C8-A249C4D5D98E}" presName="level" presStyleLbl="node1" presStyleIdx="0" presStyleCnt="7">
        <dgm:presLayoutVars>
          <dgm:chMax val="1"/>
          <dgm:bulletEnabled val="1"/>
        </dgm:presLayoutVars>
      </dgm:prSet>
      <dgm:spPr/>
    </dgm:pt>
    <dgm:pt modelId="{A8461752-E1F4-4CAC-86B7-0DFF8AF650E0}" type="pres">
      <dgm:prSet presAssocID="{A67BF784-DE26-4705-B9C8-A249C4D5D98E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4F8A810C-8E5C-4A9C-BB7D-D64CA9987C99}" type="pres">
      <dgm:prSet presAssocID="{D6C61583-AE4E-468F-807A-35D2790FF231}" presName="Name8" presStyleCnt="0"/>
      <dgm:spPr/>
    </dgm:pt>
    <dgm:pt modelId="{213BDA74-7C30-4076-AC99-0DB79ED3E5E7}" type="pres">
      <dgm:prSet presAssocID="{D6C61583-AE4E-468F-807A-35D2790FF231}" presName="level" presStyleLbl="node1" presStyleIdx="1" presStyleCnt="7" custLinFactNeighborX="579">
        <dgm:presLayoutVars>
          <dgm:chMax val="1"/>
          <dgm:bulletEnabled val="1"/>
        </dgm:presLayoutVars>
      </dgm:prSet>
      <dgm:spPr/>
    </dgm:pt>
    <dgm:pt modelId="{E499B7A5-AC0B-43FB-9E90-3302C45D0E84}" type="pres">
      <dgm:prSet presAssocID="{D6C61583-AE4E-468F-807A-35D2790FF231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C22B78B3-AEC2-469D-8450-B1523B4B8E78}" type="pres">
      <dgm:prSet presAssocID="{CF0399B2-64E2-4F5D-8A60-E9BA6D65A440}" presName="Name8" presStyleCnt="0"/>
      <dgm:spPr/>
    </dgm:pt>
    <dgm:pt modelId="{91B5EF56-9ECC-4A11-87C6-A14BDB55DE22}" type="pres">
      <dgm:prSet presAssocID="{CF0399B2-64E2-4F5D-8A60-E9BA6D65A440}" presName="level" presStyleLbl="node1" presStyleIdx="2" presStyleCnt="7">
        <dgm:presLayoutVars>
          <dgm:chMax val="1"/>
          <dgm:bulletEnabled val="1"/>
        </dgm:presLayoutVars>
      </dgm:prSet>
      <dgm:spPr/>
    </dgm:pt>
    <dgm:pt modelId="{DD9F7F52-1C07-450E-BA9B-EEF3F47348D3}" type="pres">
      <dgm:prSet presAssocID="{CF0399B2-64E2-4F5D-8A60-E9BA6D65A44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FB606697-E696-4091-A2F5-08CC18F7D2ED}" type="pres">
      <dgm:prSet presAssocID="{5BCBD04C-BC87-484F-87AF-9945FCF32A59}" presName="Name8" presStyleCnt="0"/>
      <dgm:spPr/>
    </dgm:pt>
    <dgm:pt modelId="{937C8702-FC3C-48D0-B4C7-10BC2A8F21DF}" type="pres">
      <dgm:prSet presAssocID="{5BCBD04C-BC87-484F-87AF-9945FCF32A59}" presName="level" presStyleLbl="node1" presStyleIdx="3" presStyleCnt="7">
        <dgm:presLayoutVars>
          <dgm:chMax val="1"/>
          <dgm:bulletEnabled val="1"/>
        </dgm:presLayoutVars>
      </dgm:prSet>
      <dgm:spPr/>
    </dgm:pt>
    <dgm:pt modelId="{F798FF31-E503-4284-8085-72F691D3BB91}" type="pres">
      <dgm:prSet presAssocID="{5BCBD04C-BC87-484F-87AF-9945FCF32A59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22E78441-A19F-4DD4-B507-D92648C5DF4F}" type="pres">
      <dgm:prSet presAssocID="{5B67CE6A-AE94-446B-B02D-7EEAE7727F8D}" presName="Name8" presStyleCnt="0"/>
      <dgm:spPr/>
    </dgm:pt>
    <dgm:pt modelId="{7A50BE9B-D39B-4868-9657-790507384089}" type="pres">
      <dgm:prSet presAssocID="{5B67CE6A-AE94-446B-B02D-7EEAE7727F8D}" presName="level" presStyleLbl="node1" presStyleIdx="4" presStyleCnt="7">
        <dgm:presLayoutVars>
          <dgm:chMax val="1"/>
          <dgm:bulletEnabled val="1"/>
        </dgm:presLayoutVars>
      </dgm:prSet>
      <dgm:spPr/>
    </dgm:pt>
    <dgm:pt modelId="{C1A6066B-AF89-43FB-A1CB-1C370CF332EF}" type="pres">
      <dgm:prSet presAssocID="{5B67CE6A-AE94-446B-B02D-7EEAE7727F8D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FF3ED5FA-6EF0-473A-8970-184A351D0FC8}" type="pres">
      <dgm:prSet presAssocID="{84492B2B-DE1E-4EA1-A7A4-34412E37E7D2}" presName="Name8" presStyleCnt="0"/>
      <dgm:spPr/>
    </dgm:pt>
    <dgm:pt modelId="{6B9F0969-09BD-48E2-BAF1-C1D28BE727FB}" type="pres">
      <dgm:prSet presAssocID="{84492B2B-DE1E-4EA1-A7A4-34412E37E7D2}" presName="level" presStyleLbl="node1" presStyleIdx="5" presStyleCnt="7">
        <dgm:presLayoutVars>
          <dgm:chMax val="1"/>
          <dgm:bulletEnabled val="1"/>
        </dgm:presLayoutVars>
      </dgm:prSet>
      <dgm:spPr/>
    </dgm:pt>
    <dgm:pt modelId="{F7BD1692-EAC1-452C-A62D-191C8B41E11F}" type="pres">
      <dgm:prSet presAssocID="{84492B2B-DE1E-4EA1-A7A4-34412E37E7D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19587ECC-4726-4999-969F-5F248B1A39E9}" type="pres">
      <dgm:prSet presAssocID="{42F3A7BE-7F40-42D8-9B6F-1446B84A306A}" presName="Name8" presStyleCnt="0"/>
      <dgm:spPr/>
    </dgm:pt>
    <dgm:pt modelId="{FF72FCA1-F53F-4A78-B65F-356552F97B57}" type="pres">
      <dgm:prSet presAssocID="{42F3A7BE-7F40-42D8-9B6F-1446B84A306A}" presName="level" presStyleLbl="node1" presStyleIdx="6" presStyleCnt="7">
        <dgm:presLayoutVars>
          <dgm:chMax val="1"/>
          <dgm:bulletEnabled val="1"/>
        </dgm:presLayoutVars>
      </dgm:prSet>
      <dgm:spPr/>
    </dgm:pt>
    <dgm:pt modelId="{966E623E-2FE1-4A27-B635-E7BBFA2F92A7}" type="pres">
      <dgm:prSet presAssocID="{42F3A7BE-7F40-42D8-9B6F-1446B84A306A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A3C52B12-D8F2-4E49-9B00-AEB7DE3959FC}" type="presOf" srcId="{D6C61583-AE4E-468F-807A-35D2790FF231}" destId="{E499B7A5-AC0B-43FB-9E90-3302C45D0E84}" srcOrd="1" destOrd="0" presId="urn:microsoft.com/office/officeart/2005/8/layout/pyramid1"/>
    <dgm:cxn modelId="{4764B817-CA67-49B7-A8FB-23E3F82BF0EB}" type="presOf" srcId="{84492B2B-DE1E-4EA1-A7A4-34412E37E7D2}" destId="{F7BD1692-EAC1-452C-A62D-191C8B41E11F}" srcOrd="1" destOrd="0" presId="urn:microsoft.com/office/officeart/2005/8/layout/pyramid1"/>
    <dgm:cxn modelId="{27959A20-27D8-4EA3-A297-6A4CB8A23EBB}" srcId="{BE9DAA77-5E17-4770-967E-C0231D805760}" destId="{5BCBD04C-BC87-484F-87AF-9945FCF32A59}" srcOrd="3" destOrd="0" parTransId="{0336B5B5-CB14-4059-B689-953ED01CF14B}" sibTransId="{5066BBF9-3B7C-4D25-903E-C014980D2139}"/>
    <dgm:cxn modelId="{BCF29439-6407-4FC4-B0B5-76A6FE412C74}" type="presOf" srcId="{84492B2B-DE1E-4EA1-A7A4-34412E37E7D2}" destId="{6B9F0969-09BD-48E2-BAF1-C1D28BE727FB}" srcOrd="0" destOrd="0" presId="urn:microsoft.com/office/officeart/2005/8/layout/pyramid1"/>
    <dgm:cxn modelId="{04B4505E-4C7D-420B-9FC2-AEEDEF3BE475}" srcId="{BE9DAA77-5E17-4770-967E-C0231D805760}" destId="{D6C61583-AE4E-468F-807A-35D2790FF231}" srcOrd="1" destOrd="0" parTransId="{1D563865-BE33-4D24-8E8B-E1A69163057A}" sibTransId="{D5E719E1-C3DC-4541-ABEE-BF842C1F927B}"/>
    <dgm:cxn modelId="{98398F46-F84B-4AA1-90C9-5EEF4C21E6BD}" srcId="{BE9DAA77-5E17-4770-967E-C0231D805760}" destId="{A67BF784-DE26-4705-B9C8-A249C4D5D98E}" srcOrd="0" destOrd="0" parTransId="{8B764350-6B35-447F-9C78-DB67AB96BD46}" sibTransId="{6C1C8163-1247-4EFA-8E70-D9DB00D2B4C7}"/>
    <dgm:cxn modelId="{9ACED269-BBC2-4DE2-B815-A630262E620A}" type="presOf" srcId="{CF0399B2-64E2-4F5D-8A60-E9BA6D65A440}" destId="{91B5EF56-9ECC-4A11-87C6-A14BDB55DE22}" srcOrd="0" destOrd="0" presId="urn:microsoft.com/office/officeart/2005/8/layout/pyramid1"/>
    <dgm:cxn modelId="{4171CA6C-D776-4B39-A4E5-0D7056C99959}" type="presOf" srcId="{A67BF784-DE26-4705-B9C8-A249C4D5D98E}" destId="{A8461752-E1F4-4CAC-86B7-0DFF8AF650E0}" srcOrd="1" destOrd="0" presId="urn:microsoft.com/office/officeart/2005/8/layout/pyramid1"/>
    <dgm:cxn modelId="{3B155E71-ECD1-4142-A051-AA3893AFE5B4}" type="presOf" srcId="{42F3A7BE-7F40-42D8-9B6F-1446B84A306A}" destId="{966E623E-2FE1-4A27-B635-E7BBFA2F92A7}" srcOrd="1" destOrd="0" presId="urn:microsoft.com/office/officeart/2005/8/layout/pyramid1"/>
    <dgm:cxn modelId="{7387E855-ADC9-4767-A6D2-8E3BD6ED08E9}" srcId="{BE9DAA77-5E17-4770-967E-C0231D805760}" destId="{CF0399B2-64E2-4F5D-8A60-E9BA6D65A440}" srcOrd="2" destOrd="0" parTransId="{152D4666-FB06-4B6E-BEEA-5ACBA9B0E492}" sibTransId="{D9437C72-E0DE-45A2-AC7D-BC4C0BC0E73D}"/>
    <dgm:cxn modelId="{EC718376-F866-460C-A74C-F81B4BBBE20A}" srcId="{BE9DAA77-5E17-4770-967E-C0231D805760}" destId="{42F3A7BE-7F40-42D8-9B6F-1446B84A306A}" srcOrd="6" destOrd="0" parTransId="{64BAF3B8-67BA-4900-BCF1-C85B602AF6F6}" sibTransId="{14B82494-0845-4A34-AAA2-4F03A2AF442B}"/>
    <dgm:cxn modelId="{B5C07D80-FA04-4084-9CEB-71D4CCC86AFC}" type="presOf" srcId="{CF0399B2-64E2-4F5D-8A60-E9BA6D65A440}" destId="{DD9F7F52-1C07-450E-BA9B-EEF3F47348D3}" srcOrd="1" destOrd="0" presId="urn:microsoft.com/office/officeart/2005/8/layout/pyramid1"/>
    <dgm:cxn modelId="{365FE6A2-993F-4BAA-A09E-BF4736D25E46}" type="presOf" srcId="{5B67CE6A-AE94-446B-B02D-7EEAE7727F8D}" destId="{C1A6066B-AF89-43FB-A1CB-1C370CF332EF}" srcOrd="1" destOrd="0" presId="urn:microsoft.com/office/officeart/2005/8/layout/pyramid1"/>
    <dgm:cxn modelId="{B892BCA7-BD86-46AA-89E7-3796807A5275}" type="presOf" srcId="{BE9DAA77-5E17-4770-967E-C0231D805760}" destId="{8A92CFEB-9567-4EC5-A5F5-4D677FF61BE8}" srcOrd="0" destOrd="0" presId="urn:microsoft.com/office/officeart/2005/8/layout/pyramid1"/>
    <dgm:cxn modelId="{99807BAA-0F03-46AE-A7A9-DF57E5E9AE91}" srcId="{BE9DAA77-5E17-4770-967E-C0231D805760}" destId="{5B67CE6A-AE94-446B-B02D-7EEAE7727F8D}" srcOrd="4" destOrd="0" parTransId="{62171EC6-C607-4CF5-863F-3D4E057A692E}" sibTransId="{C0377B42-EB98-4571-9AF2-E634DF3BB841}"/>
    <dgm:cxn modelId="{1D3D72AC-0CC9-4878-83C1-C4C5491D74AF}" type="presOf" srcId="{5B67CE6A-AE94-446B-B02D-7EEAE7727F8D}" destId="{7A50BE9B-D39B-4868-9657-790507384089}" srcOrd="0" destOrd="0" presId="urn:microsoft.com/office/officeart/2005/8/layout/pyramid1"/>
    <dgm:cxn modelId="{326730B1-0611-4D98-8E6E-9FCC5779CA47}" type="presOf" srcId="{5BCBD04C-BC87-484F-87AF-9945FCF32A59}" destId="{937C8702-FC3C-48D0-B4C7-10BC2A8F21DF}" srcOrd="0" destOrd="0" presId="urn:microsoft.com/office/officeart/2005/8/layout/pyramid1"/>
    <dgm:cxn modelId="{12C472BF-00B0-403E-995F-C0E35E0A8AFA}" type="presOf" srcId="{A67BF784-DE26-4705-B9C8-A249C4D5D98E}" destId="{DBEFC775-5F2B-4C2E-8FF7-9E989C646645}" srcOrd="0" destOrd="0" presId="urn:microsoft.com/office/officeart/2005/8/layout/pyramid1"/>
    <dgm:cxn modelId="{C29C90C0-418D-4D91-8E8E-5609735960F7}" type="presOf" srcId="{42F3A7BE-7F40-42D8-9B6F-1446B84A306A}" destId="{FF72FCA1-F53F-4A78-B65F-356552F97B57}" srcOrd="0" destOrd="0" presId="urn:microsoft.com/office/officeart/2005/8/layout/pyramid1"/>
    <dgm:cxn modelId="{A73A8DF2-E53C-4470-B214-316B0229ED72}" type="presOf" srcId="{5BCBD04C-BC87-484F-87AF-9945FCF32A59}" destId="{F798FF31-E503-4284-8085-72F691D3BB91}" srcOrd="1" destOrd="0" presId="urn:microsoft.com/office/officeart/2005/8/layout/pyramid1"/>
    <dgm:cxn modelId="{D1A2F0F9-2F8E-480B-8607-197BF6747424}" type="presOf" srcId="{D6C61583-AE4E-468F-807A-35D2790FF231}" destId="{213BDA74-7C30-4076-AC99-0DB79ED3E5E7}" srcOrd="0" destOrd="0" presId="urn:microsoft.com/office/officeart/2005/8/layout/pyramid1"/>
    <dgm:cxn modelId="{73AE90FD-25F6-48C1-BA58-BBFEEB3C5F46}" srcId="{BE9DAA77-5E17-4770-967E-C0231D805760}" destId="{84492B2B-DE1E-4EA1-A7A4-34412E37E7D2}" srcOrd="5" destOrd="0" parTransId="{8E9DE24B-ED76-4E83-884F-4D216E5555A4}" sibTransId="{23CAF1CC-5910-4665-8CD8-2F44885FE4D3}"/>
    <dgm:cxn modelId="{6D7BAC9C-981E-4F59-92AA-161B0C883B91}" type="presParOf" srcId="{8A92CFEB-9567-4EC5-A5F5-4D677FF61BE8}" destId="{3C561D43-689A-4F68-B50E-04FEDCF61F78}" srcOrd="0" destOrd="0" presId="urn:microsoft.com/office/officeart/2005/8/layout/pyramid1"/>
    <dgm:cxn modelId="{C146AD22-916E-4595-9D87-2B7506029930}" type="presParOf" srcId="{3C561D43-689A-4F68-B50E-04FEDCF61F78}" destId="{DBEFC775-5F2B-4C2E-8FF7-9E989C646645}" srcOrd="0" destOrd="0" presId="urn:microsoft.com/office/officeart/2005/8/layout/pyramid1"/>
    <dgm:cxn modelId="{77683E9A-9219-499D-8151-EF9AB20863EF}" type="presParOf" srcId="{3C561D43-689A-4F68-B50E-04FEDCF61F78}" destId="{A8461752-E1F4-4CAC-86B7-0DFF8AF650E0}" srcOrd="1" destOrd="0" presId="urn:microsoft.com/office/officeart/2005/8/layout/pyramid1"/>
    <dgm:cxn modelId="{D7FA01AC-8B7F-48E2-9A61-4F48BB36179D}" type="presParOf" srcId="{8A92CFEB-9567-4EC5-A5F5-4D677FF61BE8}" destId="{4F8A810C-8E5C-4A9C-BB7D-D64CA9987C99}" srcOrd="1" destOrd="0" presId="urn:microsoft.com/office/officeart/2005/8/layout/pyramid1"/>
    <dgm:cxn modelId="{3B2C0353-141C-4063-A217-55C5E426417B}" type="presParOf" srcId="{4F8A810C-8E5C-4A9C-BB7D-D64CA9987C99}" destId="{213BDA74-7C30-4076-AC99-0DB79ED3E5E7}" srcOrd="0" destOrd="0" presId="urn:microsoft.com/office/officeart/2005/8/layout/pyramid1"/>
    <dgm:cxn modelId="{97E3EF8C-916F-428F-A34F-1F2F0AA26CBE}" type="presParOf" srcId="{4F8A810C-8E5C-4A9C-BB7D-D64CA9987C99}" destId="{E499B7A5-AC0B-43FB-9E90-3302C45D0E84}" srcOrd="1" destOrd="0" presId="urn:microsoft.com/office/officeart/2005/8/layout/pyramid1"/>
    <dgm:cxn modelId="{189D7206-4A19-457E-B40C-9804258929D8}" type="presParOf" srcId="{8A92CFEB-9567-4EC5-A5F5-4D677FF61BE8}" destId="{C22B78B3-AEC2-469D-8450-B1523B4B8E78}" srcOrd="2" destOrd="0" presId="urn:microsoft.com/office/officeart/2005/8/layout/pyramid1"/>
    <dgm:cxn modelId="{F06E7C69-D3AF-44E1-87BD-631DD8289222}" type="presParOf" srcId="{C22B78B3-AEC2-469D-8450-B1523B4B8E78}" destId="{91B5EF56-9ECC-4A11-87C6-A14BDB55DE22}" srcOrd="0" destOrd="0" presId="urn:microsoft.com/office/officeart/2005/8/layout/pyramid1"/>
    <dgm:cxn modelId="{77154F41-FAFF-44E8-92DC-9E676864B844}" type="presParOf" srcId="{C22B78B3-AEC2-469D-8450-B1523B4B8E78}" destId="{DD9F7F52-1C07-450E-BA9B-EEF3F47348D3}" srcOrd="1" destOrd="0" presId="urn:microsoft.com/office/officeart/2005/8/layout/pyramid1"/>
    <dgm:cxn modelId="{A2BCC7CD-5A60-4D03-886E-A752342316EC}" type="presParOf" srcId="{8A92CFEB-9567-4EC5-A5F5-4D677FF61BE8}" destId="{FB606697-E696-4091-A2F5-08CC18F7D2ED}" srcOrd="3" destOrd="0" presId="urn:microsoft.com/office/officeart/2005/8/layout/pyramid1"/>
    <dgm:cxn modelId="{BA15F415-AFF5-4855-AB21-9DA54BB3C3B9}" type="presParOf" srcId="{FB606697-E696-4091-A2F5-08CC18F7D2ED}" destId="{937C8702-FC3C-48D0-B4C7-10BC2A8F21DF}" srcOrd="0" destOrd="0" presId="urn:microsoft.com/office/officeart/2005/8/layout/pyramid1"/>
    <dgm:cxn modelId="{F13C5D0A-5296-49E3-B2DD-32D793773C36}" type="presParOf" srcId="{FB606697-E696-4091-A2F5-08CC18F7D2ED}" destId="{F798FF31-E503-4284-8085-72F691D3BB91}" srcOrd="1" destOrd="0" presId="urn:microsoft.com/office/officeart/2005/8/layout/pyramid1"/>
    <dgm:cxn modelId="{6F669A1E-7796-4A69-A01C-C84BABE42163}" type="presParOf" srcId="{8A92CFEB-9567-4EC5-A5F5-4D677FF61BE8}" destId="{22E78441-A19F-4DD4-B507-D92648C5DF4F}" srcOrd="4" destOrd="0" presId="urn:microsoft.com/office/officeart/2005/8/layout/pyramid1"/>
    <dgm:cxn modelId="{C781ACBE-55DA-4CFA-877D-DF13DD7352E6}" type="presParOf" srcId="{22E78441-A19F-4DD4-B507-D92648C5DF4F}" destId="{7A50BE9B-D39B-4868-9657-790507384089}" srcOrd="0" destOrd="0" presId="urn:microsoft.com/office/officeart/2005/8/layout/pyramid1"/>
    <dgm:cxn modelId="{51529A80-F110-41BE-A3BD-F37679EA49BA}" type="presParOf" srcId="{22E78441-A19F-4DD4-B507-D92648C5DF4F}" destId="{C1A6066B-AF89-43FB-A1CB-1C370CF332EF}" srcOrd="1" destOrd="0" presId="urn:microsoft.com/office/officeart/2005/8/layout/pyramid1"/>
    <dgm:cxn modelId="{0D6ED2A0-6C7A-4F0D-A392-D753D543292E}" type="presParOf" srcId="{8A92CFEB-9567-4EC5-A5F5-4D677FF61BE8}" destId="{FF3ED5FA-6EF0-473A-8970-184A351D0FC8}" srcOrd="5" destOrd="0" presId="urn:microsoft.com/office/officeart/2005/8/layout/pyramid1"/>
    <dgm:cxn modelId="{93A019E0-6757-411D-9221-D3DB28236F33}" type="presParOf" srcId="{FF3ED5FA-6EF0-473A-8970-184A351D0FC8}" destId="{6B9F0969-09BD-48E2-BAF1-C1D28BE727FB}" srcOrd="0" destOrd="0" presId="urn:microsoft.com/office/officeart/2005/8/layout/pyramid1"/>
    <dgm:cxn modelId="{F7702304-0F68-4050-9A56-5224FD35A6C6}" type="presParOf" srcId="{FF3ED5FA-6EF0-473A-8970-184A351D0FC8}" destId="{F7BD1692-EAC1-452C-A62D-191C8B41E11F}" srcOrd="1" destOrd="0" presId="urn:microsoft.com/office/officeart/2005/8/layout/pyramid1"/>
    <dgm:cxn modelId="{F6908E88-F4D8-48BC-B912-9C23DC9B003C}" type="presParOf" srcId="{8A92CFEB-9567-4EC5-A5F5-4D677FF61BE8}" destId="{19587ECC-4726-4999-969F-5F248B1A39E9}" srcOrd="6" destOrd="0" presId="urn:microsoft.com/office/officeart/2005/8/layout/pyramid1"/>
    <dgm:cxn modelId="{DA06E7C5-AF8A-49F7-BF2B-A92793CCE96A}" type="presParOf" srcId="{19587ECC-4726-4999-969F-5F248B1A39E9}" destId="{FF72FCA1-F53F-4A78-B65F-356552F97B57}" srcOrd="0" destOrd="0" presId="urn:microsoft.com/office/officeart/2005/8/layout/pyramid1"/>
    <dgm:cxn modelId="{3FAD6266-1D7B-46E8-B416-8500337B8056}" type="presParOf" srcId="{19587ECC-4726-4999-969F-5F248B1A39E9}" destId="{966E623E-2FE1-4A27-B635-E7BBFA2F92A7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6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877B21C-E9ED-47BD-A496-E72919B1D3B3}">
      <dsp:nvSpPr>
        <dsp:cNvPr id="0" name=""/>
        <dsp:cNvSpPr/>
      </dsp:nvSpPr>
      <dsp:spPr>
        <a:xfrm>
          <a:off x="0" y="5741714"/>
          <a:ext cx="5480061" cy="2203576"/>
        </a:xfrm>
        <a:prstGeom prst="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400" b="1" i="1" kern="1200">
              <a:latin typeface="Times New Roman" pitchFamily="18" charset="0"/>
              <a:cs typeface="Times New Roman" pitchFamily="18" charset="0"/>
            </a:rPr>
            <a:t>ЗАКЛЮЧНА ЧАСТИНА</a:t>
          </a:r>
          <a:endParaRPr lang="ru-RU" sz="1400" b="1" i="1" kern="1200">
            <a:latin typeface="Times New Roman" pitchFamily="18" charset="0"/>
            <a:cs typeface="Times New Roman" pitchFamily="18" charset="0"/>
          </a:endParaRPr>
        </a:p>
      </dsp:txBody>
      <dsp:txXfrm>
        <a:off x="0" y="5741714"/>
        <a:ext cx="5480061" cy="1189931"/>
      </dsp:txXfrm>
    </dsp:sp>
    <dsp:sp modelId="{D3C01DF7-CC39-4549-ACCB-519FF88FBDCD}">
      <dsp:nvSpPr>
        <dsp:cNvPr id="0" name=""/>
        <dsp:cNvSpPr/>
      </dsp:nvSpPr>
      <dsp:spPr>
        <a:xfrm>
          <a:off x="0" y="6662762"/>
          <a:ext cx="2745382" cy="1097473"/>
        </a:xfrm>
        <a:prstGeom prst="rect">
          <a:avLst/>
        </a:prstGeom>
        <a:solidFill>
          <a:schemeClr val="accent2">
            <a:tint val="40000"/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8232" tIns="13970" rIns="78232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b="1" i="1" kern="1200">
              <a:latin typeface="Times New Roman" pitchFamily="18" charset="0"/>
              <a:cs typeface="Times New Roman" pitchFamily="18" charset="0"/>
            </a:rPr>
            <a:t>Завдання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1.Зниження збудження серцево- судинної, дихальної системи.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2.Регулювання емоційного стану вихованців. Ритуал "ДОДЖО".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3.Підведення підсумків заняття.</a:t>
          </a:r>
          <a:endParaRPr lang="ru-RU" sz="1100" b="0" i="0" kern="1200">
            <a:latin typeface="Times New Roman" pitchFamily="18" charset="0"/>
            <a:cs typeface="Times New Roman" pitchFamily="18" charset="0"/>
          </a:endParaRPr>
        </a:p>
      </dsp:txBody>
      <dsp:txXfrm>
        <a:off x="0" y="6662762"/>
        <a:ext cx="2745382" cy="1097473"/>
      </dsp:txXfrm>
    </dsp:sp>
    <dsp:sp modelId="{86F77D24-2349-4E81-A27A-D47464C8FC98}">
      <dsp:nvSpPr>
        <dsp:cNvPr id="0" name=""/>
        <dsp:cNvSpPr/>
      </dsp:nvSpPr>
      <dsp:spPr>
        <a:xfrm>
          <a:off x="2747525" y="6665620"/>
          <a:ext cx="2732533" cy="1079309"/>
        </a:xfrm>
        <a:prstGeom prst="rect">
          <a:avLst/>
        </a:prstGeom>
        <a:solidFill>
          <a:schemeClr val="accent3">
            <a:tint val="40000"/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8232" tIns="13970" rIns="78232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b="1" i="1" kern="1200">
              <a:latin typeface="Times New Roman" pitchFamily="18" charset="0"/>
              <a:cs typeface="Times New Roman" pitchFamily="18" charset="0"/>
            </a:rPr>
            <a:t>Засоби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1.Коригуючі вправи.(НОГАРЕ)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2.Корекційно-реабілітаційні вправи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3.Пульсометрія.</a:t>
          </a:r>
          <a:endParaRPr lang="ru-RU" sz="1100" b="0" i="0" kern="1200">
            <a:latin typeface="Times New Roman" pitchFamily="18" charset="0"/>
            <a:cs typeface="Times New Roman" pitchFamily="18" charset="0"/>
          </a:endParaRPr>
        </a:p>
      </dsp:txBody>
      <dsp:txXfrm>
        <a:off x="2747525" y="6665620"/>
        <a:ext cx="2732533" cy="1079309"/>
      </dsp:txXfrm>
    </dsp:sp>
    <dsp:sp modelId="{C04D8ACD-5702-4CD4-BA1C-A8BB5EC96A8E}">
      <dsp:nvSpPr>
        <dsp:cNvPr id="0" name=""/>
        <dsp:cNvSpPr/>
      </dsp:nvSpPr>
      <dsp:spPr>
        <a:xfrm rot="10800000">
          <a:off x="0" y="2821105"/>
          <a:ext cx="5480061" cy="3044497"/>
        </a:xfrm>
        <a:prstGeom prst="upArrowCallou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uk-UA" sz="1400" b="1" i="1" kern="1200">
            <a:latin typeface="Times New Roman" pitchFamily="18" charset="0"/>
            <a:cs typeface="Times New Roman" pitchFamily="18" charset="0"/>
          </a:endParaRP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400" b="1" i="1" kern="1200">
              <a:latin typeface="Times New Roman" pitchFamily="18" charset="0"/>
              <a:cs typeface="Times New Roman" pitchFamily="18" charset="0"/>
            </a:rPr>
            <a:t>ОСНОВНА ЧАСТИНА</a:t>
          </a:r>
        </a:p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b="1" i="0" kern="1200">
              <a:latin typeface="Times New Roman" pitchFamily="18" charset="0"/>
              <a:cs typeface="Times New Roman" pitchFamily="18" charset="0"/>
            </a:rPr>
            <a:t>1.Набуття вихованцями знань, умінь, навичок.</a:t>
          </a:r>
        </a:p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b="1" i="0" kern="1200">
              <a:latin typeface="Times New Roman" pitchFamily="18" charset="0"/>
              <a:cs typeface="Times New Roman" pitchFamily="18" charset="0"/>
            </a:rPr>
            <a:t>2.Виховання фізичних якостей.</a:t>
          </a:r>
        </a:p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b="1" i="0" kern="1200">
              <a:latin typeface="Times New Roman" pitchFamily="18" charset="0"/>
              <a:cs typeface="Times New Roman" pitchFamily="18" charset="0"/>
            </a:rPr>
            <a:t>3.Формування правильної постави.</a:t>
          </a:r>
        </a:p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b="1" i="0" kern="1200">
              <a:latin typeface="Times New Roman" pitchFamily="18" charset="0"/>
              <a:cs typeface="Times New Roman" pitchFamily="18" charset="0"/>
            </a:rPr>
            <a:t>4.Розширення функціональних можливостей.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200" b="1" i="1" kern="1200">
            <a:latin typeface="Times New Roman" pitchFamily="18" charset="0"/>
            <a:cs typeface="Times New Roman" pitchFamily="18" charset="0"/>
          </a:endParaRPr>
        </a:p>
      </dsp:txBody>
      <dsp:txXfrm rot="-10800000">
        <a:off x="0" y="2821105"/>
        <a:ext cx="5480061" cy="1068618"/>
      </dsp:txXfrm>
    </dsp:sp>
    <dsp:sp modelId="{2C45C01B-A33C-4588-ACCF-EC1915A16F8D}">
      <dsp:nvSpPr>
        <dsp:cNvPr id="0" name=""/>
        <dsp:cNvSpPr/>
      </dsp:nvSpPr>
      <dsp:spPr>
        <a:xfrm>
          <a:off x="0" y="3953954"/>
          <a:ext cx="2751988" cy="1026109"/>
        </a:xfrm>
        <a:prstGeom prst="rect">
          <a:avLst/>
        </a:prstGeom>
        <a:solidFill>
          <a:schemeClr val="accent4">
            <a:tint val="40000"/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8232" tIns="13970" rIns="78232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b="1" i="1" kern="1200">
              <a:latin typeface="Times New Roman" pitchFamily="18" charset="0"/>
              <a:cs typeface="Times New Roman" pitchFamily="18" charset="0"/>
            </a:rPr>
            <a:t>Методи організації діяльності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1.Фронтальний.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2.Груповий.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3.Індивідуальний.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4.Тренування по колу.</a:t>
          </a:r>
          <a:endParaRPr lang="ru-RU" sz="1100" b="0" i="0" kern="1200">
            <a:latin typeface="Times New Roman" pitchFamily="18" charset="0"/>
            <a:cs typeface="Times New Roman" pitchFamily="18" charset="0"/>
          </a:endParaRPr>
        </a:p>
      </dsp:txBody>
      <dsp:txXfrm>
        <a:off x="0" y="3953954"/>
        <a:ext cx="2751988" cy="1026109"/>
      </dsp:txXfrm>
    </dsp:sp>
    <dsp:sp modelId="{4EB53155-8FEE-4941-9BD0-8D31E7482217}">
      <dsp:nvSpPr>
        <dsp:cNvPr id="0" name=""/>
        <dsp:cNvSpPr/>
      </dsp:nvSpPr>
      <dsp:spPr>
        <a:xfrm>
          <a:off x="2754688" y="3964477"/>
          <a:ext cx="2725372" cy="1013209"/>
        </a:xfrm>
        <a:prstGeom prst="rect">
          <a:avLst/>
        </a:prstGeom>
        <a:solidFill>
          <a:schemeClr val="accent5">
            <a:tint val="40000"/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8232" tIns="13970" rIns="78232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uk-UA" sz="1100" b="1" i="1" kern="1200">
            <a:latin typeface="Times New Roman" pitchFamily="18" charset="0"/>
            <a:cs typeface="Times New Roman" pitchFamily="18" charset="0"/>
          </a:endParaRP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b="1" i="1" kern="1200">
              <a:latin typeface="Times New Roman" pitchFamily="18" charset="0"/>
              <a:cs typeface="Times New Roman" pitchFamily="18" charset="0"/>
            </a:rPr>
            <a:t>Засоби виконання вправ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1.Базова (КІХОН,РЕНРАКУ).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2.Силові вправи.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3.Формальні вправи(КАТА).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4.Розвивапючі(ІПОН,САМБОН КУМІТЕ)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100" b="1" i="1" kern="1200">
            <a:latin typeface="Times New Roman" pitchFamily="18" charset="0"/>
            <a:cs typeface="Times New Roman" pitchFamily="18" charset="0"/>
          </a:endParaRPr>
        </a:p>
      </dsp:txBody>
      <dsp:txXfrm>
        <a:off x="2754688" y="3964477"/>
        <a:ext cx="2725372" cy="1013209"/>
      </dsp:txXfrm>
    </dsp:sp>
    <dsp:sp modelId="{CB2849DA-282C-4E27-BB07-6F306352290C}">
      <dsp:nvSpPr>
        <dsp:cNvPr id="0" name=""/>
        <dsp:cNvSpPr/>
      </dsp:nvSpPr>
      <dsp:spPr>
        <a:xfrm rot="10800000">
          <a:off x="0" y="76959"/>
          <a:ext cx="5480061" cy="2757372"/>
        </a:xfrm>
        <a:prstGeom prst="upArrowCallou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400" b="1" i="1" kern="1200">
              <a:latin typeface="Times New Roman" pitchFamily="18" charset="0"/>
              <a:cs typeface="Times New Roman" pitchFamily="18" charset="0"/>
            </a:rPr>
            <a:t>ПІДГОТОВЧА  ЧАСТИНА</a:t>
          </a:r>
          <a:endParaRPr lang="ru-RU" sz="1400" b="1" i="1" kern="1200">
            <a:latin typeface="Times New Roman" pitchFamily="18" charset="0"/>
            <a:cs typeface="Times New Roman" pitchFamily="18" charset="0"/>
          </a:endParaRPr>
        </a:p>
      </dsp:txBody>
      <dsp:txXfrm rot="-10800000">
        <a:off x="0" y="76959"/>
        <a:ext cx="5480061" cy="967837"/>
      </dsp:txXfrm>
    </dsp:sp>
    <dsp:sp modelId="{F36DD8C2-1B37-4874-9086-27853AE565B1}">
      <dsp:nvSpPr>
        <dsp:cNvPr id="0" name=""/>
        <dsp:cNvSpPr/>
      </dsp:nvSpPr>
      <dsp:spPr>
        <a:xfrm>
          <a:off x="0" y="892717"/>
          <a:ext cx="2823339" cy="1092746"/>
        </a:xfrm>
        <a:prstGeom prst="rect">
          <a:avLst/>
        </a:prstGeom>
        <a:solidFill>
          <a:schemeClr val="accent6">
            <a:tint val="40000"/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6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8232" tIns="13970" rIns="78232" bIns="13970" numCol="1" spcCol="1270" anchor="ctr" anchorCtr="0">
          <a:noAutofit/>
        </a:bodyPr>
        <a:lstStyle/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uk-UA" sz="1100" kern="1200">
            <a:latin typeface="Times New Roman" pitchFamily="18" charset="0"/>
            <a:cs typeface="Times New Roman" pitchFamily="18" charset="0"/>
          </a:endParaRP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uk-UA" sz="1100" kern="1200">
            <a:latin typeface="Times New Roman" pitchFamily="18" charset="0"/>
            <a:cs typeface="Times New Roman" pitchFamily="18" charset="0"/>
          </a:endParaRP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uk-UA" sz="1100" kern="1200">
            <a:latin typeface="Times New Roman" pitchFamily="18" charset="0"/>
            <a:cs typeface="Times New Roman" pitchFamily="18" charset="0"/>
          </a:endParaRP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uk-UA" sz="1100" kern="1200">
            <a:latin typeface="Times New Roman" pitchFamily="18" charset="0"/>
            <a:cs typeface="Times New Roman" pitchFamily="18" charset="0"/>
          </a:endParaRP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uk-UA" sz="1100" kern="1200">
            <a:latin typeface="Times New Roman" pitchFamily="18" charset="0"/>
            <a:cs typeface="Times New Roman" pitchFamily="18" charset="0"/>
          </a:endParaRP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kern="1200">
              <a:latin typeface="Times New Roman" pitchFamily="18" charset="0"/>
              <a:cs typeface="Times New Roman" pitchFamily="18" charset="0"/>
            </a:rPr>
            <a:t>1.Ритуал "Доджо" . 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kern="1200">
              <a:latin typeface="Times New Roman" pitchFamily="18" charset="0"/>
              <a:cs typeface="Times New Roman" pitchFamily="18" charset="0"/>
            </a:rPr>
            <a:t>2.Створення психологічного настрою.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kern="1200">
              <a:latin typeface="Times New Roman" pitchFamily="18" charset="0"/>
              <a:cs typeface="Times New Roman" pitchFamily="18" charset="0"/>
            </a:rPr>
            <a:t>3.Обумовлення теми і завдання заняття.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kern="1200">
              <a:latin typeface="Times New Roman" pitchFamily="18" charset="0"/>
              <a:cs typeface="Times New Roman" pitchFamily="18" charset="0"/>
            </a:rPr>
            <a:t>4.Функціональна підготовка організму вихованців, пульсометрія. 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uk-UA" sz="1100" kern="1200">
            <a:latin typeface="Times New Roman" pitchFamily="18" charset="0"/>
            <a:cs typeface="Times New Roman" pitchFamily="18" charset="0"/>
          </a:endParaRP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uk-UA" sz="1100" kern="1200">
            <a:latin typeface="Times New Roman" pitchFamily="18" charset="0"/>
            <a:cs typeface="Times New Roman" pitchFamily="18" charset="0"/>
          </a:endParaRP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uk-UA" sz="1100" kern="1200">
            <a:latin typeface="Times New Roman" pitchFamily="18" charset="0"/>
            <a:cs typeface="Times New Roman" pitchFamily="18" charset="0"/>
          </a:endParaRP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400" kern="1200">
            <a:latin typeface="Times New Roman" pitchFamily="18" charset="0"/>
            <a:cs typeface="Times New Roman" pitchFamily="18" charset="0"/>
          </a:endParaRPr>
        </a:p>
      </dsp:txBody>
      <dsp:txXfrm>
        <a:off x="0" y="892717"/>
        <a:ext cx="2823339" cy="1092746"/>
      </dsp:txXfrm>
    </dsp:sp>
    <dsp:sp modelId="{CB238354-D83C-45D9-ADA0-556BD50D9823}">
      <dsp:nvSpPr>
        <dsp:cNvPr id="0" name=""/>
        <dsp:cNvSpPr/>
      </dsp:nvSpPr>
      <dsp:spPr>
        <a:xfrm>
          <a:off x="2826671" y="876691"/>
          <a:ext cx="2653389" cy="1107571"/>
        </a:xfrm>
        <a:prstGeom prst="rect">
          <a:avLst/>
        </a:prstGeom>
        <a:solidFill>
          <a:schemeClr val="accent2">
            <a:tint val="40000"/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8232" tIns="13970" rIns="78232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b="1" kern="1200">
              <a:latin typeface="Times New Roman" pitchFamily="18" charset="0"/>
              <a:cs typeface="Times New Roman" pitchFamily="18" charset="0"/>
            </a:rPr>
            <a:t>РОЗМИНКА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b="0" kern="1200">
              <a:latin typeface="Times New Roman" pitchFamily="18" charset="0"/>
              <a:cs typeface="Times New Roman" pitchFamily="18" charset="0"/>
            </a:rPr>
            <a:t>1.Види розминки: загальна, спеціальна.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b="0" kern="1200">
              <a:latin typeface="Times New Roman" pitchFamily="18" charset="0"/>
              <a:cs typeface="Times New Roman" pitchFamily="18" charset="0"/>
            </a:rPr>
            <a:t>2.Форми розминки: групова.</a:t>
          </a:r>
          <a:endParaRPr lang="ru-RU" sz="1100" b="0" kern="1200">
            <a:latin typeface="Times New Roman" pitchFamily="18" charset="0"/>
            <a:cs typeface="Times New Roman" pitchFamily="18" charset="0"/>
          </a:endParaRPr>
        </a:p>
      </dsp:txBody>
      <dsp:txXfrm>
        <a:off x="2826671" y="876691"/>
        <a:ext cx="2653389" cy="1107571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BEFC775-5F2B-4C2E-8FF7-9E989C646645}">
      <dsp:nvSpPr>
        <dsp:cNvPr id="0" name=""/>
        <dsp:cNvSpPr/>
      </dsp:nvSpPr>
      <dsp:spPr>
        <a:xfrm>
          <a:off x="2576920" y="0"/>
          <a:ext cx="858973" cy="720906"/>
        </a:xfrm>
        <a:prstGeom prst="trapezoid">
          <a:avLst>
            <a:gd name="adj" fmla="val 59576"/>
          </a:avLst>
        </a:prstGeom>
        <a:solidFill>
          <a:schemeClr val="tx1"/>
        </a:solidFill>
        <a:ln w="25400" cap="flat" cmpd="sng" algn="ctr">
          <a:solidFill>
            <a:srgbClr val="0070C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400" b="1" kern="1200">
            <a:solidFill>
              <a:schemeClr val="bg1"/>
            </a:solidFill>
            <a:latin typeface="Times New Roman" pitchFamily="18" charset="0"/>
            <a:cs typeface="Times New Roman" pitchFamily="18" charset="0"/>
          </a:endParaRP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400" b="1" kern="1200">
            <a:solidFill>
              <a:schemeClr val="bg1"/>
            </a:solidFill>
            <a:latin typeface="Times New Roman" pitchFamily="18" charset="0"/>
            <a:cs typeface="Times New Roman" pitchFamily="18" charset="0"/>
          </a:endParaRP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b="1" kern="1200">
              <a:solidFill>
                <a:schemeClr val="bg1"/>
              </a:solidFill>
              <a:latin typeface="Times New Roman" pitchFamily="18" charset="0"/>
              <a:cs typeface="Times New Roman" pitchFamily="18" charset="0"/>
            </a:rPr>
            <a:t>Майстер</a:t>
          </a:r>
        </a:p>
      </dsp:txBody>
      <dsp:txXfrm>
        <a:off x="2576920" y="0"/>
        <a:ext cx="858973" cy="720906"/>
      </dsp:txXfrm>
    </dsp:sp>
    <dsp:sp modelId="{213BDA74-7C30-4076-AC99-0DB79ED3E5E7}">
      <dsp:nvSpPr>
        <dsp:cNvPr id="0" name=""/>
        <dsp:cNvSpPr/>
      </dsp:nvSpPr>
      <dsp:spPr>
        <a:xfrm>
          <a:off x="2157380" y="720906"/>
          <a:ext cx="1717947" cy="720906"/>
        </a:xfrm>
        <a:prstGeom prst="trapezoid">
          <a:avLst>
            <a:gd name="adj" fmla="val 59576"/>
          </a:avLst>
        </a:prstGeom>
        <a:solidFill>
          <a:srgbClr val="663300"/>
        </a:solidFill>
        <a:ln w="25400" cap="flat" cmpd="sng" algn="ctr">
          <a:solidFill>
            <a:srgbClr val="0070C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b="1" kern="1200">
              <a:solidFill>
                <a:schemeClr val="bg1"/>
              </a:solidFill>
              <a:latin typeface="Times New Roman" pitchFamily="18" charset="0"/>
              <a:cs typeface="Times New Roman" pitchFamily="18" charset="0"/>
            </a:rPr>
            <a:t>Коричневий -рівень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b="1" kern="1200">
              <a:solidFill>
                <a:schemeClr val="bg1"/>
              </a:solidFill>
              <a:latin typeface="Times New Roman" pitchFamily="18" charset="0"/>
              <a:cs typeface="Times New Roman" pitchFamily="18" charset="0"/>
            </a:rPr>
            <a:t>творчості</a:t>
          </a:r>
        </a:p>
      </dsp:txBody>
      <dsp:txXfrm>
        <a:off x="2458021" y="720906"/>
        <a:ext cx="1116665" cy="720906"/>
      </dsp:txXfrm>
    </dsp:sp>
    <dsp:sp modelId="{91B5EF56-9ECC-4A11-87C6-A14BDB55DE22}">
      <dsp:nvSpPr>
        <dsp:cNvPr id="0" name=""/>
        <dsp:cNvSpPr/>
      </dsp:nvSpPr>
      <dsp:spPr>
        <a:xfrm>
          <a:off x="1717947" y="1441812"/>
          <a:ext cx="2576920" cy="720906"/>
        </a:xfrm>
        <a:prstGeom prst="trapezoid">
          <a:avLst>
            <a:gd name="adj" fmla="val 59576"/>
          </a:avLst>
        </a:prstGeom>
        <a:solidFill>
          <a:srgbClr val="00B050"/>
        </a:solidFill>
        <a:ln w="25400" cap="flat" cmpd="sng" algn="ctr">
          <a:solidFill>
            <a:srgbClr val="0070C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800" b="1" kern="1200">
              <a:solidFill>
                <a:schemeClr val="bg1"/>
              </a:solidFill>
              <a:latin typeface="Times New Roman" pitchFamily="18" charset="0"/>
              <a:cs typeface="Times New Roman" pitchFamily="18" charset="0"/>
            </a:rPr>
            <a:t>Зелений пасок-рівень емоцій</a:t>
          </a:r>
        </a:p>
      </dsp:txBody>
      <dsp:txXfrm>
        <a:off x="2168908" y="1441812"/>
        <a:ext cx="1674998" cy="720906"/>
      </dsp:txXfrm>
    </dsp:sp>
    <dsp:sp modelId="{937C8702-FC3C-48D0-B4C7-10BC2A8F21DF}">
      <dsp:nvSpPr>
        <dsp:cNvPr id="0" name=""/>
        <dsp:cNvSpPr/>
      </dsp:nvSpPr>
      <dsp:spPr>
        <a:xfrm>
          <a:off x="1288460" y="2162719"/>
          <a:ext cx="3435894" cy="720906"/>
        </a:xfrm>
        <a:prstGeom prst="trapezoid">
          <a:avLst>
            <a:gd name="adj" fmla="val 59576"/>
          </a:avLst>
        </a:prstGeom>
        <a:solidFill>
          <a:srgbClr val="FFFF00"/>
        </a:solidFill>
        <a:ln w="25400" cap="flat" cmpd="sng" algn="ctr">
          <a:solidFill>
            <a:srgbClr val="0070C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800" b="1" kern="1200">
              <a:latin typeface="Times New Roman" pitchFamily="18" charset="0"/>
              <a:cs typeface="Times New Roman" pitchFamily="18" charset="0"/>
            </a:rPr>
            <a:t>Жовтий пасок-рівень твердження</a:t>
          </a:r>
        </a:p>
      </dsp:txBody>
      <dsp:txXfrm>
        <a:off x="1889741" y="2162719"/>
        <a:ext cx="2233331" cy="720906"/>
      </dsp:txXfrm>
    </dsp:sp>
    <dsp:sp modelId="{7A50BE9B-D39B-4868-9657-790507384089}">
      <dsp:nvSpPr>
        <dsp:cNvPr id="0" name=""/>
        <dsp:cNvSpPr/>
      </dsp:nvSpPr>
      <dsp:spPr>
        <a:xfrm>
          <a:off x="858973" y="2883625"/>
          <a:ext cx="4294867" cy="720906"/>
        </a:xfrm>
        <a:prstGeom prst="trapezoid">
          <a:avLst>
            <a:gd name="adj" fmla="val 59576"/>
          </a:avLst>
        </a:prstGeom>
        <a:solidFill>
          <a:srgbClr val="0070C0"/>
        </a:solidFill>
        <a:ln w="25400" cap="flat" cmpd="sng" algn="ctr">
          <a:solidFill>
            <a:srgbClr val="0070C0"/>
          </a:solidFill>
          <a:prstDash val="solid"/>
        </a:ln>
        <a:effectLst/>
      </dsp:spPr>
      <dsp:style>
        <a:lnRef idx="2">
          <a:schemeClr val="accent1"/>
        </a:lnRef>
        <a:fillRef idx="1">
          <a:schemeClr val="lt1"/>
        </a:fillRef>
        <a:effectRef idx="0">
          <a:schemeClr val="accent1"/>
        </a:effectRef>
        <a:fontRef idx="minor">
          <a:schemeClr val="dk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800" b="1" kern="1200">
              <a:solidFill>
                <a:schemeClr val="bg1"/>
              </a:solidFill>
              <a:latin typeface="Times New Roman" pitchFamily="18" charset="0"/>
              <a:cs typeface="Times New Roman" pitchFamily="18" charset="0"/>
            </a:rPr>
            <a:t>Синій пасок-рівень змін</a:t>
          </a:r>
        </a:p>
      </dsp:txBody>
      <dsp:txXfrm>
        <a:off x="1610575" y="2883625"/>
        <a:ext cx="2791664" cy="720906"/>
      </dsp:txXfrm>
    </dsp:sp>
    <dsp:sp modelId="{6B9F0969-09BD-48E2-BAF1-C1D28BE727FB}">
      <dsp:nvSpPr>
        <dsp:cNvPr id="0" name=""/>
        <dsp:cNvSpPr/>
      </dsp:nvSpPr>
      <dsp:spPr>
        <a:xfrm>
          <a:off x="429486" y="3604532"/>
          <a:ext cx="5153841" cy="720906"/>
        </a:xfrm>
        <a:prstGeom prst="trapezoid">
          <a:avLst>
            <a:gd name="adj" fmla="val 59576"/>
          </a:avLst>
        </a:prstGeom>
        <a:solidFill>
          <a:srgbClr val="FF6600"/>
        </a:solidFill>
        <a:ln w="25400" cap="flat" cmpd="sng" algn="ctr">
          <a:solidFill>
            <a:srgbClr val="0070C0"/>
          </a:solidFill>
          <a:prstDash val="solid"/>
        </a:ln>
        <a:effectLst/>
      </dsp:spPr>
      <dsp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2000" b="1" kern="1200">
              <a:solidFill>
                <a:schemeClr val="bg1"/>
              </a:solidFill>
              <a:latin typeface="Times New Roman" pitchFamily="18" charset="0"/>
              <a:cs typeface="Times New Roman" pitchFamily="18" charset="0"/>
            </a:rPr>
            <a:t>Червоний пасок-рівень стабільності</a:t>
          </a:r>
        </a:p>
      </dsp:txBody>
      <dsp:txXfrm>
        <a:off x="1331409" y="3604532"/>
        <a:ext cx="3349996" cy="720906"/>
      </dsp:txXfrm>
    </dsp:sp>
    <dsp:sp modelId="{FF72FCA1-F53F-4A78-B65F-356552F97B57}">
      <dsp:nvSpPr>
        <dsp:cNvPr id="0" name=""/>
        <dsp:cNvSpPr/>
      </dsp:nvSpPr>
      <dsp:spPr>
        <a:xfrm>
          <a:off x="0" y="4325438"/>
          <a:ext cx="6012814" cy="720906"/>
        </a:xfrm>
        <a:prstGeom prst="trapezoid">
          <a:avLst>
            <a:gd name="adj" fmla="val 59576"/>
          </a:avLst>
        </a:prstGeom>
        <a:solidFill>
          <a:schemeClr val="lt1"/>
        </a:solidFill>
        <a:ln w="25400" cap="flat" cmpd="sng" algn="ctr">
          <a:solidFill>
            <a:srgbClr val="0070C0"/>
          </a:solidFill>
          <a:prstDash val="solid"/>
        </a:ln>
        <a:effectLst/>
      </dsp:spPr>
      <dsp:style>
        <a:lnRef idx="2">
          <a:schemeClr val="accent1"/>
        </a:lnRef>
        <a:fillRef idx="1">
          <a:schemeClr val="lt1"/>
        </a:fillRef>
        <a:effectRef idx="0">
          <a:schemeClr val="accent1"/>
        </a:effectRef>
        <a:fontRef idx="minor">
          <a:schemeClr val="dk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2000" b="1" kern="1200">
              <a:latin typeface="Times New Roman" pitchFamily="18" charset="0"/>
              <a:cs typeface="Times New Roman" pitchFamily="18" charset="0"/>
            </a:rPr>
            <a:t>Білий пасок-рівень чистоти</a:t>
          </a:r>
        </a:p>
      </dsp:txBody>
      <dsp:txXfrm>
        <a:off x="1052242" y="4325438"/>
        <a:ext cx="3908329" cy="72090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4">
  <dgm:title val=""/>
  <dgm:desc val=""/>
  <dgm:catLst>
    <dgm:cat type="process" pri="16000"/>
    <dgm:cat type="list" pri="2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lin">
      <dgm:param type="linDir" val="fromB"/>
    </dgm:alg>
    <dgm:shape xmlns:r="http://schemas.openxmlformats.org/officeDocument/2006/relationships" r:blip="">
      <dgm:adjLst/>
    </dgm:shape>
    <dgm:presOf/>
    <dgm:constrLst>
      <dgm:constr type="h" for="ch" forName="boxAndChildren" refType="h"/>
      <dgm:constr type="h" for="ch" forName="arrowAndChildren" refType="h" refFor="ch" refForName="boxAndChildren" op="equ" fact="1.538"/>
      <dgm:constr type="w" for="ch" forName="arrowAndChildren" refType="w"/>
      <dgm:constr type="w" for="ch" forName="boxAndChildren" refType="w"/>
      <dgm:constr type="h" for="ch" forName="sp" refType="h" fact="-0.015"/>
      <dgm:constr type="primFontSz" for="des" forName="parentTextBox" val="65"/>
      <dgm:constr type="primFontSz" for="des" forName="parentTextArrow" refType="primFontSz" refFor="des" refForName="parentTextBox" op="equ"/>
      <dgm:constr type="primFontSz" for="des" forName="childTextArrow" val="65"/>
      <dgm:constr type="primFontSz" for="des" forName="childTextBox" refType="primFontSz" refFor="des" refForName="childTextArrow" op="equ"/>
    </dgm:constrLst>
    <dgm:ruleLst/>
    <dgm:forEach name="Name1" axis="ch" ptType="node" st="-1" step="-1">
      <dgm:choose name="Name2">
        <dgm:if name="Name3" axis="self" ptType="node" func="revPos" op="equ" val="1">
          <dgm:layoutNode name="boxAndChildren">
            <dgm:alg type="composite"/>
            <dgm:shape xmlns:r="http://schemas.openxmlformats.org/officeDocument/2006/relationships" r:blip="">
              <dgm:adjLst/>
            </dgm:shape>
            <dgm:presOf/>
            <dgm:choose name="Name4">
              <dgm:if name="Name5" axis="ch" ptType="node" func="cnt" op="gte" val="1">
                <dgm:constrLst>
                  <dgm:constr type="w" for="ch" forName="parentTextBox" refType="w"/>
                  <dgm:constr type="h" for="ch" forName="parentTextBox" refType="h" fact="0.54"/>
                  <dgm:constr type="t" for="ch" forName="parentTextBox"/>
                  <dgm:constr type="w" for="ch" forName="entireBox" refType="w"/>
                  <dgm:constr type="h" for="ch" forName="entireBox" refType="h"/>
                  <dgm:constr type="w" for="ch" forName="descendantBox" refType="w"/>
                  <dgm:constr type="b" for="ch" forName="descendantBox" refType="h" fact="0.98"/>
                  <dgm:constr type="h" for="ch" forName="descendantBox" refType="h" fact="0.46"/>
                </dgm:constrLst>
              </dgm:if>
              <dgm:else name="Name6">
                <dgm:constrLst>
                  <dgm:constr type="w" for="ch" forName="parentTextBox" refType="w"/>
                  <dgm:constr type="h" for="ch" forName="parentTextBox" refType="h"/>
                </dgm:constrLst>
              </dgm:else>
            </dgm:choose>
            <dgm:ruleLst/>
            <dgm:layoutNode name="parentTextBox">
              <dgm:alg type="tx"/>
              <dgm:choose name="Name7">
                <dgm:if name="Name8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9">
                  <dgm:shape xmlns:r="http://schemas.openxmlformats.org/officeDocument/2006/relationships" type="rec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10">
              <dgm:if name="Name11" axis="ch" ptType="node" func="cnt" op="gte" val="1">
                <dgm:layoutNode name="entireBox">
                  <dgm:alg type="sp"/>
                  <dgm:shape xmlns:r="http://schemas.openxmlformats.org/officeDocument/2006/relationships" type="rect" r:blip="">
                    <dgm:adjLst/>
                  </dgm:shape>
                  <dgm:presOf axis="self"/>
                  <dgm:constrLst/>
                  <dgm:ruleLst/>
                </dgm:layoutNode>
                <dgm:layoutNode name="descendantBox" styleLbl="fgAccFollowNode1">
                  <dgm:choose name="Name12">
                    <dgm:if name="Name13" func="var" arg="dir" op="equ" val="norm">
                      <dgm:alg type="lin"/>
                    </dgm:if>
                    <dgm:else name="Name14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Box" refType="w"/>
                    <dgm:constr type="h" for="ch" forName="childTextBox" refType="h"/>
                  </dgm:constrLst>
                  <dgm:ruleLst/>
                  <dgm:forEach name="Name15" axis="ch" ptType="node">
                    <dgm:layoutNode name="childTextBox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16"/>
            </dgm:choose>
          </dgm:layoutNode>
        </dgm:if>
        <dgm:else name="Name17">
          <dgm:layoutNode name="arrowAndChildren">
            <dgm:alg type="composite"/>
            <dgm:shape xmlns:r="http://schemas.openxmlformats.org/officeDocument/2006/relationships" r:blip="">
              <dgm:adjLst/>
            </dgm:shape>
            <dgm:presOf/>
            <dgm:choose name="Name18">
              <dgm:if name="Name19" axis="ch" ptType="node" func="cnt" op="gte" val="1">
                <dgm:constrLst>
                  <dgm:constr type="w" for="ch" forName="parentTextArrow" refType="w"/>
                  <dgm:constr type="t" for="ch" forName="parentTextArrow"/>
                  <dgm:constr type="h" for="ch" forName="parentTextArrow" refType="h" fact="0.351"/>
                  <dgm:constr type="w" for="ch" forName="arrow" refType="w"/>
                  <dgm:constr type="h" for="ch" forName="arrow" refType="h"/>
                  <dgm:constr type="w" for="ch" forName="descendantArrow" refType="w"/>
                  <dgm:constr type="b" for="ch" forName="descendantArrow" refType="h" fact="0.65"/>
                  <dgm:constr type="h" for="ch" forName="descendantArrow" refType="h" fact="0.299"/>
                </dgm:constrLst>
              </dgm:if>
              <dgm:else name="Name20">
                <dgm:constrLst>
                  <dgm:constr type="w" for="ch" forName="parentTextArrow" refType="w"/>
                  <dgm:constr type="h" for="ch" forName="parentTextArrow" refType="h"/>
                </dgm:constrLst>
              </dgm:else>
            </dgm:choose>
            <dgm:ruleLst/>
            <dgm:layoutNode name="parentTextArrow">
              <dgm:alg type="tx"/>
              <dgm:choose name="Name21">
                <dgm:if name="Name22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23">
                  <dgm:shape xmlns:r="http://schemas.openxmlformats.org/officeDocument/2006/relationships" rot="180" type="upArrowCallou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24">
              <dgm:if name="Name25" axis="ch" ptType="node" func="cnt" op="gte" val="1">
                <dgm:layoutNode name="arrow">
                  <dgm:alg type="sp"/>
                  <dgm:shape xmlns:r="http://schemas.openxmlformats.org/officeDocument/2006/relationships" rot="180" type="upArrowCallout" r:blip="">
                    <dgm:adjLst/>
                  </dgm:shape>
                  <dgm:presOf axis="self"/>
                  <dgm:constrLst/>
                  <dgm:ruleLst/>
                </dgm:layoutNode>
                <dgm:layoutNode name="descendantArrow">
                  <dgm:choose name="Name26">
                    <dgm:if name="Name27" func="var" arg="dir" op="equ" val="norm">
                      <dgm:alg type="lin"/>
                    </dgm:if>
                    <dgm:else name="Name28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Arrow" refType="w"/>
                    <dgm:constr type="h" for="ch" forName="childTextArrow" refType="h"/>
                  </dgm:constrLst>
                  <dgm:ruleLst/>
                  <dgm:forEach name="Name29" axis="ch" ptType="node">
                    <dgm:layoutNode name="childTextArrow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30"/>
            </dgm:choose>
          </dgm:layoutNode>
        </dgm:else>
      </dgm:choose>
      <dgm:forEach name="Name31" axis="precedSib" ptType="sibTrans" st="-1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42B4FB36-4434-4CAF-B3B7-B6F63B176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20</Pages>
  <Words>2907</Words>
  <Characters>16573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miros</cp:lastModifiedBy>
  <cp:revision>4</cp:revision>
  <cp:lastPrinted>2017-01-17T10:27:00Z</cp:lastPrinted>
  <dcterms:created xsi:type="dcterms:W3CDTF">2020-03-12T11:34:00Z</dcterms:created>
  <dcterms:modified xsi:type="dcterms:W3CDTF">2020-03-13T11:38:00Z</dcterms:modified>
</cp:coreProperties>
</file>