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B81" w:rsidRPr="00C96106" w:rsidRDefault="00773B81" w:rsidP="00773B81">
      <w:pPr>
        <w:jc w:val="center"/>
        <w:rPr>
          <w:b/>
          <w:color w:val="000000"/>
          <w:sz w:val="24"/>
          <w:szCs w:val="24"/>
          <w:lang w:val="uk-UA"/>
        </w:rPr>
      </w:pPr>
      <w:r w:rsidRPr="00C96106">
        <w:rPr>
          <w:b/>
          <w:color w:val="000000"/>
          <w:sz w:val="24"/>
          <w:szCs w:val="24"/>
          <w:lang w:val="uk-UA"/>
        </w:rPr>
        <w:t>КОМУНАЛЬНИЙ ПОЗАШКІЛЬНИЙ НАВЧАЛЬНИЙ ЗАКЛАД</w:t>
      </w:r>
    </w:p>
    <w:p w:rsidR="00773B81" w:rsidRPr="00C96106" w:rsidRDefault="00773B81" w:rsidP="00773B81">
      <w:pPr>
        <w:jc w:val="center"/>
        <w:rPr>
          <w:b/>
          <w:color w:val="000000"/>
          <w:sz w:val="24"/>
          <w:szCs w:val="24"/>
          <w:lang w:val="uk-UA"/>
        </w:rPr>
      </w:pPr>
      <w:r w:rsidRPr="00C96106">
        <w:rPr>
          <w:b/>
          <w:color w:val="000000"/>
          <w:sz w:val="24"/>
          <w:szCs w:val="24"/>
          <w:lang w:val="uk-UA"/>
        </w:rPr>
        <w:t xml:space="preserve">«ЦЕНТР СПОРТУ ДЛЯ ДІТЕЙ, ЮНАЦТВА ТА МОЛОДІ «ОЛІМП» </w:t>
      </w:r>
    </w:p>
    <w:p w:rsidR="00773B81" w:rsidRPr="00C96106" w:rsidRDefault="00773B81" w:rsidP="00773B81">
      <w:pPr>
        <w:jc w:val="center"/>
        <w:rPr>
          <w:b/>
          <w:color w:val="000000"/>
          <w:sz w:val="24"/>
          <w:szCs w:val="24"/>
          <w:lang w:val="uk-UA"/>
        </w:rPr>
      </w:pPr>
      <w:r w:rsidRPr="00C96106">
        <w:rPr>
          <w:b/>
          <w:color w:val="000000"/>
          <w:sz w:val="24"/>
          <w:szCs w:val="24"/>
          <w:lang w:val="uk-UA"/>
        </w:rPr>
        <w:t>КРИВОРІЗЬКОЇ МІСЬКОЇ РАДИ</w:t>
      </w:r>
    </w:p>
    <w:p w:rsidR="00773B81" w:rsidRPr="00C96106" w:rsidRDefault="00773B81" w:rsidP="00773B81">
      <w:pPr>
        <w:jc w:val="center"/>
        <w:rPr>
          <w:b/>
          <w:color w:val="000000"/>
          <w:lang w:val="uk-UA"/>
        </w:rPr>
      </w:pPr>
    </w:p>
    <w:p w:rsidR="00773B81" w:rsidRPr="00C96106" w:rsidRDefault="00773B81" w:rsidP="00773B81">
      <w:pPr>
        <w:jc w:val="cente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Pr="00C96106" w:rsidRDefault="00773B81" w:rsidP="00773B81">
      <w:pPr>
        <w:rPr>
          <w:b/>
          <w:color w:val="000000"/>
          <w:lang w:val="uk-UA"/>
        </w:rPr>
      </w:pPr>
    </w:p>
    <w:p w:rsidR="00773B81" w:rsidRPr="00773B81" w:rsidRDefault="00773B81" w:rsidP="00773B81">
      <w:pPr>
        <w:jc w:val="center"/>
        <w:rPr>
          <w:b/>
          <w:color w:val="000000"/>
          <w:szCs w:val="28"/>
          <w:lang w:val="uk-UA"/>
        </w:rPr>
      </w:pPr>
      <w:r w:rsidRPr="00773B81">
        <w:rPr>
          <w:b/>
          <w:color w:val="000000"/>
          <w:szCs w:val="28"/>
          <w:lang w:val="uk-UA"/>
        </w:rPr>
        <w:t>План-конспект</w:t>
      </w:r>
      <w:r w:rsidRPr="00773B81">
        <w:rPr>
          <w:b/>
          <w:color w:val="000000"/>
          <w:szCs w:val="28"/>
          <w:lang w:val="uk-UA"/>
        </w:rPr>
        <w:t xml:space="preserve"> заняття гуртка фітнес-аеробіки на тему:</w:t>
      </w:r>
    </w:p>
    <w:p w:rsidR="00773B81" w:rsidRPr="00773B81" w:rsidRDefault="00773B81" w:rsidP="00773B81">
      <w:pPr>
        <w:autoSpaceDE w:val="0"/>
        <w:autoSpaceDN w:val="0"/>
        <w:adjustRightInd w:val="0"/>
        <w:ind w:firstLine="567"/>
        <w:jc w:val="center"/>
        <w:outlineLvl w:val="1"/>
        <w:rPr>
          <w:b/>
          <w:bCs/>
          <w:color w:val="auto"/>
          <w:szCs w:val="28"/>
          <w:lang w:val="uk-UA"/>
        </w:rPr>
      </w:pPr>
      <w:r w:rsidRPr="00773B81">
        <w:rPr>
          <w:rFonts w:eastAsia="Times New Roman"/>
          <w:b/>
          <w:iCs/>
          <w:color w:val="auto"/>
          <w:spacing w:val="20"/>
          <w:szCs w:val="28"/>
          <w:lang w:val="uk-UA" w:eastAsia="ru-RU"/>
        </w:rPr>
        <w:t xml:space="preserve"> </w:t>
      </w:r>
      <w:r w:rsidRPr="00773B81">
        <w:rPr>
          <w:b/>
          <w:bCs/>
          <w:color w:val="auto"/>
          <w:szCs w:val="28"/>
          <w:lang w:val="uk-UA"/>
        </w:rPr>
        <w:t xml:space="preserve">«Розвиток фізичних якостей вихованок на заняттях гуртка фітнес-аеробіки </w:t>
      </w:r>
      <w:r w:rsidRPr="00773B81">
        <w:rPr>
          <w:rFonts w:eastAsia="Times New Roman"/>
          <w:b/>
          <w:color w:val="auto"/>
          <w:szCs w:val="28"/>
          <w:lang w:val="uk-UA" w:eastAsia="ru-RU"/>
        </w:rPr>
        <w:t xml:space="preserve">при виконанні вправ з </w:t>
      </w:r>
      <w:proofErr w:type="spellStart"/>
      <w:r w:rsidRPr="00773B81">
        <w:rPr>
          <w:rFonts w:eastAsia="Times New Roman"/>
          <w:b/>
          <w:color w:val="auto"/>
          <w:szCs w:val="28"/>
          <w:lang w:val="uk-UA" w:eastAsia="ru-RU"/>
        </w:rPr>
        <w:t>фітболами</w:t>
      </w:r>
      <w:proofErr w:type="spellEnd"/>
      <w:r w:rsidRPr="00773B81">
        <w:rPr>
          <w:rFonts w:eastAsia="Times New Roman"/>
          <w:b/>
          <w:color w:val="auto"/>
          <w:szCs w:val="28"/>
          <w:lang w:val="uk-UA" w:eastAsia="ru-RU"/>
        </w:rPr>
        <w:t>»</w:t>
      </w:r>
    </w:p>
    <w:p w:rsidR="00773B81" w:rsidRPr="00C96106" w:rsidRDefault="00773B81" w:rsidP="00773B81">
      <w:pPr>
        <w:rPr>
          <w:b/>
          <w:color w:val="000000"/>
          <w:lang w:val="uk-UA"/>
        </w:rPr>
      </w:pPr>
    </w:p>
    <w:p w:rsidR="00773B81" w:rsidRPr="00C96106" w:rsidRDefault="00773B81" w:rsidP="00773B81">
      <w:pPr>
        <w:ind w:firstLine="4962"/>
        <w:jc w:val="left"/>
        <w:rPr>
          <w:b/>
          <w:color w:val="000000"/>
          <w:lang w:val="uk-UA"/>
        </w:rPr>
      </w:pPr>
    </w:p>
    <w:p w:rsidR="00773B81" w:rsidRDefault="00773B81" w:rsidP="00773B81">
      <w:pPr>
        <w:ind w:firstLine="4962"/>
        <w:jc w:val="left"/>
        <w:rPr>
          <w:b/>
          <w:color w:val="000000"/>
          <w:lang w:val="uk-UA"/>
        </w:rPr>
      </w:pPr>
    </w:p>
    <w:p w:rsidR="00773B81" w:rsidRDefault="00773B81" w:rsidP="00773B81">
      <w:pPr>
        <w:ind w:firstLine="4962"/>
        <w:jc w:val="left"/>
        <w:rPr>
          <w:b/>
          <w:color w:val="000000"/>
          <w:lang w:val="uk-UA"/>
        </w:rPr>
      </w:pPr>
    </w:p>
    <w:p w:rsidR="00773B81" w:rsidRPr="00C96106" w:rsidRDefault="00773B81" w:rsidP="00773B81">
      <w:pPr>
        <w:ind w:firstLine="4962"/>
        <w:jc w:val="left"/>
        <w:rPr>
          <w:b/>
          <w:color w:val="000000"/>
          <w:lang w:val="uk-UA"/>
        </w:rPr>
      </w:pPr>
    </w:p>
    <w:p w:rsidR="00773B81" w:rsidRPr="00C96106" w:rsidRDefault="00773B81" w:rsidP="00773B81">
      <w:pPr>
        <w:ind w:firstLine="4962"/>
        <w:jc w:val="left"/>
        <w:rPr>
          <w:b/>
          <w:color w:val="000000"/>
          <w:lang w:val="uk-UA"/>
        </w:rPr>
      </w:pPr>
      <w:r w:rsidRPr="00C96106">
        <w:rPr>
          <w:b/>
          <w:color w:val="000000"/>
          <w:lang w:val="uk-UA"/>
        </w:rPr>
        <w:t>ВИКОНА</w:t>
      </w:r>
      <w:r>
        <w:rPr>
          <w:b/>
          <w:color w:val="000000"/>
          <w:lang w:val="uk-UA"/>
        </w:rPr>
        <w:t>ЛА</w:t>
      </w:r>
      <w:r w:rsidRPr="00C96106">
        <w:rPr>
          <w:b/>
          <w:color w:val="000000"/>
          <w:lang w:val="uk-UA"/>
        </w:rPr>
        <w:t>:</w:t>
      </w:r>
    </w:p>
    <w:p w:rsidR="00773B81" w:rsidRPr="00C96106" w:rsidRDefault="00773B81" w:rsidP="00773B81">
      <w:pPr>
        <w:ind w:firstLine="4962"/>
        <w:jc w:val="left"/>
        <w:rPr>
          <w:b/>
          <w:color w:val="000000"/>
          <w:lang w:val="uk-UA"/>
        </w:rPr>
      </w:pPr>
      <w:r>
        <w:rPr>
          <w:b/>
          <w:color w:val="auto"/>
          <w:lang w:val="uk-UA"/>
        </w:rPr>
        <w:t>Яблонська Ірина Василівна</w:t>
      </w:r>
    </w:p>
    <w:p w:rsidR="00773B81" w:rsidRPr="00C96106" w:rsidRDefault="00773B81" w:rsidP="00773B81">
      <w:pPr>
        <w:ind w:left="4962"/>
        <w:jc w:val="left"/>
        <w:rPr>
          <w:b/>
          <w:color w:val="000000"/>
          <w:lang w:val="uk-UA"/>
        </w:rPr>
      </w:pPr>
      <w:r>
        <w:rPr>
          <w:b/>
          <w:color w:val="000000"/>
          <w:lang w:val="uk-UA"/>
        </w:rPr>
        <w:t>завідувач відділу</w:t>
      </w:r>
    </w:p>
    <w:p w:rsidR="00773B81" w:rsidRPr="00C96106" w:rsidRDefault="00773B81" w:rsidP="00773B81">
      <w:pPr>
        <w:jc w:val="left"/>
        <w:rPr>
          <w:b/>
          <w:color w:val="000000"/>
          <w:lang w:val="uk-UA"/>
        </w:rPr>
      </w:pPr>
    </w:p>
    <w:p w:rsidR="00773B81" w:rsidRPr="00C96106" w:rsidRDefault="00773B81" w:rsidP="00773B81">
      <w:pPr>
        <w:rPr>
          <w:b/>
          <w:color w:val="000000"/>
          <w:lang w:val="uk-UA"/>
        </w:rPr>
      </w:pPr>
    </w:p>
    <w:p w:rsidR="00773B81" w:rsidRPr="00C96106" w:rsidRDefault="00773B81" w:rsidP="00773B81">
      <w:pPr>
        <w:rPr>
          <w:b/>
          <w:color w:val="000000"/>
          <w:lang w:val="uk-UA"/>
        </w:rPr>
      </w:pPr>
    </w:p>
    <w:p w:rsidR="00773B81" w:rsidRPr="00C96106" w:rsidRDefault="00773B81" w:rsidP="00773B81">
      <w:pPr>
        <w:rPr>
          <w:b/>
          <w:color w:val="000000"/>
          <w:lang w:val="uk-UA"/>
        </w:rPr>
      </w:pPr>
    </w:p>
    <w:p w:rsidR="00773B81" w:rsidRPr="00C96106"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Default="00773B81" w:rsidP="00773B81">
      <w:pPr>
        <w:rPr>
          <w:b/>
          <w:color w:val="000000"/>
          <w:lang w:val="uk-UA"/>
        </w:rPr>
      </w:pPr>
    </w:p>
    <w:p w:rsidR="00773B81" w:rsidRPr="00C96106" w:rsidRDefault="00773B81" w:rsidP="00773B81">
      <w:pPr>
        <w:ind w:firstLine="426"/>
        <w:jc w:val="center"/>
        <w:rPr>
          <w:b/>
          <w:color w:val="000000"/>
          <w:lang w:val="uk-UA"/>
        </w:rPr>
      </w:pPr>
      <w:r w:rsidRPr="00C96106">
        <w:rPr>
          <w:b/>
          <w:color w:val="000000"/>
          <w:lang w:val="uk-UA"/>
        </w:rPr>
        <w:t>м. КРИВИЙ РІГ</w:t>
      </w:r>
    </w:p>
    <w:p w:rsidR="00773B81" w:rsidRPr="00C96106" w:rsidRDefault="00773B81" w:rsidP="00773B81">
      <w:pPr>
        <w:ind w:firstLine="426"/>
        <w:jc w:val="center"/>
        <w:rPr>
          <w:b/>
          <w:color w:val="000000"/>
          <w:lang w:val="uk-UA"/>
        </w:rPr>
      </w:pPr>
      <w:r w:rsidRPr="00C96106">
        <w:rPr>
          <w:b/>
          <w:color w:val="000000"/>
          <w:lang w:val="uk-UA"/>
        </w:rPr>
        <w:t>2019</w:t>
      </w:r>
    </w:p>
    <w:p w:rsidR="00185A2A" w:rsidRPr="006A6FE5" w:rsidRDefault="00773B81" w:rsidP="00773B81">
      <w:pPr>
        <w:tabs>
          <w:tab w:val="left" w:pos="851"/>
        </w:tabs>
        <w:jc w:val="center"/>
        <w:outlineLvl w:val="1"/>
        <w:rPr>
          <w:rFonts w:eastAsia="Times New Roman"/>
          <w:b/>
          <w:color w:val="auto"/>
          <w:szCs w:val="28"/>
          <w:lang w:val="uk-UA" w:eastAsia="ru-RU"/>
        </w:rPr>
      </w:pPr>
      <w:r w:rsidRPr="00C96106">
        <w:rPr>
          <w:b/>
          <w:color w:val="000000"/>
          <w:lang w:val="uk-UA"/>
        </w:rPr>
        <w:br w:type="page"/>
      </w:r>
    </w:p>
    <w:p w:rsidR="00185A2A" w:rsidRPr="002E0FA1" w:rsidRDefault="00185A2A" w:rsidP="00773B81">
      <w:pPr>
        <w:autoSpaceDE w:val="0"/>
        <w:autoSpaceDN w:val="0"/>
        <w:adjustRightInd w:val="0"/>
        <w:ind w:firstLine="567"/>
        <w:jc w:val="center"/>
        <w:outlineLvl w:val="1"/>
        <w:rPr>
          <w:b/>
          <w:bCs/>
          <w:color w:val="auto"/>
          <w:lang w:val="uk-UA"/>
        </w:rPr>
      </w:pPr>
      <w:r w:rsidRPr="002E0FA1">
        <w:rPr>
          <w:rFonts w:eastAsia="Times New Roman"/>
          <w:b/>
          <w:bCs/>
          <w:color w:val="auto"/>
          <w:szCs w:val="28"/>
          <w:lang w:val="uk-UA" w:eastAsia="ru-RU"/>
        </w:rPr>
        <w:lastRenderedPageBreak/>
        <w:t>Тема:</w:t>
      </w:r>
      <w:r w:rsidRPr="002E0FA1">
        <w:rPr>
          <w:rFonts w:eastAsia="Times New Roman"/>
          <w:b/>
          <w:iCs/>
          <w:color w:val="auto"/>
          <w:spacing w:val="20"/>
          <w:szCs w:val="28"/>
          <w:lang w:val="uk-UA" w:eastAsia="ru-RU"/>
        </w:rPr>
        <w:t xml:space="preserve"> </w:t>
      </w:r>
      <w:r w:rsidRPr="002E0FA1">
        <w:rPr>
          <w:b/>
          <w:bCs/>
          <w:color w:val="auto"/>
          <w:lang w:val="uk-UA"/>
        </w:rPr>
        <w:t xml:space="preserve">«Розвиток фізичних якостей вихованок на заняттях гуртка фітнес-аеробіки </w:t>
      </w:r>
      <w:r w:rsidRPr="002E0FA1">
        <w:rPr>
          <w:rFonts w:eastAsia="Times New Roman"/>
          <w:b/>
          <w:color w:val="auto"/>
          <w:szCs w:val="28"/>
          <w:lang w:val="uk-UA" w:eastAsia="ru-RU"/>
        </w:rPr>
        <w:t xml:space="preserve">при виконанні вправ з </w:t>
      </w:r>
      <w:proofErr w:type="spellStart"/>
      <w:r w:rsidRPr="002E0FA1">
        <w:rPr>
          <w:rFonts w:eastAsia="Times New Roman"/>
          <w:b/>
          <w:color w:val="auto"/>
          <w:szCs w:val="28"/>
          <w:lang w:val="uk-UA" w:eastAsia="ru-RU"/>
        </w:rPr>
        <w:t>фітболами</w:t>
      </w:r>
      <w:proofErr w:type="spellEnd"/>
      <w:r w:rsidRPr="002E0FA1">
        <w:rPr>
          <w:rFonts w:eastAsia="Times New Roman"/>
          <w:b/>
          <w:color w:val="auto"/>
          <w:szCs w:val="28"/>
          <w:lang w:val="uk-UA" w:eastAsia="ru-RU"/>
        </w:rPr>
        <w:t>»</w:t>
      </w:r>
    </w:p>
    <w:p w:rsidR="00185A2A" w:rsidRPr="00667F9A" w:rsidRDefault="00185A2A" w:rsidP="00773B81">
      <w:pPr>
        <w:ind w:left="720"/>
        <w:rPr>
          <w:bCs/>
          <w:color w:val="auto"/>
          <w:lang w:val="uk-UA"/>
        </w:rPr>
      </w:pPr>
      <w:r w:rsidRPr="002E0FA1">
        <w:rPr>
          <w:b/>
          <w:color w:val="auto"/>
          <w:lang w:val="uk-UA"/>
        </w:rPr>
        <w:t>Освітня</w:t>
      </w:r>
      <w:r w:rsidRPr="00667F9A">
        <w:rPr>
          <w:rFonts w:eastAsia="Times New Roman" w:cs="Times New Roman"/>
          <w:b/>
          <w:color w:val="auto"/>
          <w:szCs w:val="28"/>
          <w:lang w:val="uk-UA" w:eastAsia="ru-RU"/>
        </w:rPr>
        <w:t xml:space="preserve"> </w:t>
      </w:r>
      <w:r>
        <w:rPr>
          <w:rFonts w:eastAsia="Times New Roman" w:cs="Times New Roman"/>
          <w:b/>
          <w:color w:val="auto"/>
          <w:szCs w:val="28"/>
          <w:lang w:val="uk-UA" w:eastAsia="ru-RU"/>
        </w:rPr>
        <w:t>м</w:t>
      </w:r>
      <w:r w:rsidRPr="0063321A">
        <w:rPr>
          <w:rFonts w:eastAsia="Times New Roman" w:cs="Times New Roman"/>
          <w:b/>
          <w:color w:val="auto"/>
          <w:szCs w:val="28"/>
          <w:lang w:val="uk-UA" w:eastAsia="ru-RU"/>
        </w:rPr>
        <w:t>ета</w:t>
      </w:r>
      <w:r w:rsidRPr="0063321A">
        <w:rPr>
          <w:rFonts w:eastAsia="Times New Roman" w:cs="Times New Roman"/>
          <w:color w:val="auto"/>
          <w:szCs w:val="28"/>
          <w:lang w:val="uk-UA" w:eastAsia="ru-RU"/>
        </w:rPr>
        <w:t>:</w:t>
      </w:r>
      <w:r w:rsidRPr="002E0FA1">
        <w:rPr>
          <w:bCs/>
          <w:color w:val="auto"/>
          <w:lang w:val="uk-UA"/>
        </w:rPr>
        <w:t xml:space="preserve"> </w:t>
      </w:r>
    </w:p>
    <w:p w:rsidR="00185A2A" w:rsidRPr="002E0FA1" w:rsidRDefault="00185A2A" w:rsidP="00773B81">
      <w:pPr>
        <w:rPr>
          <w:bCs/>
          <w:color w:val="auto"/>
          <w:lang w:val="uk-UA"/>
        </w:rPr>
      </w:pPr>
      <w:r w:rsidRPr="0063321A">
        <w:rPr>
          <w:rFonts w:eastAsia="Times New Roman" w:cs="Times New Roman"/>
          <w:i/>
          <w:color w:val="auto"/>
          <w:szCs w:val="28"/>
          <w:lang w:val="uk-UA" w:eastAsia="ru-RU"/>
        </w:rPr>
        <w:t>•</w:t>
      </w:r>
      <w:r>
        <w:rPr>
          <w:rFonts w:eastAsia="Times New Roman" w:cs="Times New Roman"/>
          <w:i/>
          <w:color w:val="auto"/>
          <w:szCs w:val="28"/>
          <w:lang w:val="uk-UA" w:eastAsia="ru-RU"/>
        </w:rPr>
        <w:t xml:space="preserve"> </w:t>
      </w:r>
      <w:r w:rsidRPr="002E0FA1">
        <w:rPr>
          <w:bCs/>
          <w:color w:val="auto"/>
          <w:lang w:val="uk-UA"/>
        </w:rPr>
        <w:t xml:space="preserve">Удосконалення </w:t>
      </w:r>
      <w:proofErr w:type="spellStart"/>
      <w:r w:rsidRPr="002E0FA1">
        <w:rPr>
          <w:bCs/>
          <w:color w:val="auto"/>
        </w:rPr>
        <w:t>техн</w:t>
      </w:r>
      <w:proofErr w:type="spellEnd"/>
      <w:r w:rsidRPr="002E0FA1">
        <w:rPr>
          <w:bCs/>
          <w:color w:val="auto"/>
          <w:lang w:val="uk-UA"/>
        </w:rPr>
        <w:t>і</w:t>
      </w:r>
      <w:r w:rsidRPr="002E0FA1">
        <w:rPr>
          <w:bCs/>
          <w:color w:val="auto"/>
        </w:rPr>
        <w:t>к</w:t>
      </w:r>
      <w:r w:rsidRPr="002E0FA1">
        <w:rPr>
          <w:bCs/>
          <w:color w:val="auto"/>
          <w:lang w:val="uk-UA"/>
        </w:rPr>
        <w:t>и</w:t>
      </w:r>
      <w:r w:rsidRPr="002E0FA1">
        <w:rPr>
          <w:bCs/>
          <w:color w:val="auto"/>
        </w:rPr>
        <w:t xml:space="preserve"> </w:t>
      </w:r>
      <w:proofErr w:type="spellStart"/>
      <w:r w:rsidRPr="002E0FA1">
        <w:rPr>
          <w:bCs/>
          <w:color w:val="auto"/>
        </w:rPr>
        <w:t>виконання</w:t>
      </w:r>
      <w:proofErr w:type="spellEnd"/>
      <w:r w:rsidRPr="002E0FA1">
        <w:rPr>
          <w:bCs/>
          <w:color w:val="auto"/>
        </w:rPr>
        <w:t xml:space="preserve"> </w:t>
      </w:r>
      <w:proofErr w:type="spellStart"/>
      <w:r w:rsidRPr="002E0FA1">
        <w:rPr>
          <w:bCs/>
          <w:color w:val="auto"/>
        </w:rPr>
        <w:t>вправ</w:t>
      </w:r>
      <w:proofErr w:type="spellEnd"/>
      <w:r w:rsidRPr="002E0FA1">
        <w:rPr>
          <w:bCs/>
          <w:color w:val="auto"/>
        </w:rPr>
        <w:t xml:space="preserve"> з ф</w:t>
      </w:r>
      <w:r w:rsidRPr="002E0FA1">
        <w:rPr>
          <w:bCs/>
          <w:color w:val="auto"/>
          <w:lang w:val="uk-UA"/>
        </w:rPr>
        <w:t>і</w:t>
      </w:r>
      <w:proofErr w:type="spellStart"/>
      <w:r w:rsidRPr="002E0FA1">
        <w:rPr>
          <w:bCs/>
          <w:color w:val="auto"/>
        </w:rPr>
        <w:t>тболом</w:t>
      </w:r>
      <w:proofErr w:type="spellEnd"/>
      <w:r w:rsidRPr="002E0FA1">
        <w:rPr>
          <w:bCs/>
          <w:color w:val="auto"/>
        </w:rPr>
        <w:t xml:space="preserve"> .</w:t>
      </w:r>
    </w:p>
    <w:p w:rsidR="00185A2A" w:rsidRPr="008C2ABA" w:rsidRDefault="00185A2A" w:rsidP="00773B81">
      <w:pPr>
        <w:rPr>
          <w:color w:val="auto"/>
          <w:lang w:val="uk-UA"/>
        </w:rPr>
      </w:pPr>
      <w:r w:rsidRPr="0063321A">
        <w:rPr>
          <w:rFonts w:eastAsia="Times New Roman" w:cs="Times New Roman"/>
          <w:i/>
          <w:color w:val="auto"/>
          <w:szCs w:val="28"/>
          <w:lang w:val="uk-UA" w:eastAsia="ru-RU"/>
        </w:rPr>
        <w:t>•</w:t>
      </w:r>
      <w:r>
        <w:rPr>
          <w:rFonts w:eastAsia="Times New Roman" w:cs="Times New Roman"/>
          <w:i/>
          <w:color w:val="auto"/>
          <w:szCs w:val="28"/>
          <w:lang w:val="uk-UA" w:eastAsia="ru-RU"/>
        </w:rPr>
        <w:t xml:space="preserve"> </w:t>
      </w:r>
      <w:r>
        <w:rPr>
          <w:color w:val="auto"/>
          <w:lang w:val="uk-UA"/>
        </w:rPr>
        <w:t>З</w:t>
      </w:r>
      <w:proofErr w:type="spellStart"/>
      <w:r>
        <w:rPr>
          <w:color w:val="auto"/>
        </w:rPr>
        <w:t>асвоєнн</w:t>
      </w:r>
      <w:proofErr w:type="spellEnd"/>
      <w:r>
        <w:rPr>
          <w:color w:val="auto"/>
          <w:lang w:val="uk-UA"/>
        </w:rPr>
        <w:t>я</w:t>
      </w:r>
      <w:r w:rsidRPr="002E0FA1">
        <w:rPr>
          <w:color w:val="auto"/>
        </w:rPr>
        <w:t xml:space="preserve"> </w:t>
      </w:r>
      <w:r w:rsidRPr="002E0FA1">
        <w:rPr>
          <w:color w:val="auto"/>
          <w:lang w:val="uk-UA"/>
        </w:rPr>
        <w:t>вихованцями</w:t>
      </w:r>
      <w:r w:rsidRPr="002E0FA1">
        <w:rPr>
          <w:color w:val="auto"/>
        </w:rPr>
        <w:t xml:space="preserve"> </w:t>
      </w:r>
      <w:proofErr w:type="spellStart"/>
      <w:r w:rsidRPr="002E0FA1">
        <w:rPr>
          <w:color w:val="auto"/>
        </w:rPr>
        <w:t>знань</w:t>
      </w:r>
      <w:proofErr w:type="spellEnd"/>
      <w:r w:rsidRPr="002E0FA1">
        <w:rPr>
          <w:color w:val="auto"/>
        </w:rPr>
        <w:t xml:space="preserve"> </w:t>
      </w:r>
      <w:r w:rsidRPr="002E0FA1">
        <w:rPr>
          <w:color w:val="auto"/>
          <w:lang w:val="uk-UA"/>
        </w:rPr>
        <w:t xml:space="preserve">та вмінь </w:t>
      </w:r>
      <w:r w:rsidRPr="002E0FA1">
        <w:rPr>
          <w:color w:val="auto"/>
        </w:rPr>
        <w:t xml:space="preserve">про </w:t>
      </w:r>
      <w:proofErr w:type="spellStart"/>
      <w:r w:rsidRPr="002E0FA1">
        <w:rPr>
          <w:color w:val="auto"/>
        </w:rPr>
        <w:t>сучасні</w:t>
      </w:r>
      <w:proofErr w:type="spellEnd"/>
      <w:r w:rsidRPr="002E0FA1">
        <w:rPr>
          <w:color w:val="auto"/>
        </w:rPr>
        <w:t xml:space="preserve"> </w:t>
      </w:r>
      <w:proofErr w:type="spellStart"/>
      <w:r w:rsidRPr="002E0FA1">
        <w:rPr>
          <w:color w:val="auto"/>
        </w:rPr>
        <w:t>оздоров</w:t>
      </w:r>
      <w:r w:rsidRPr="002E0FA1">
        <w:rPr>
          <w:color w:val="auto"/>
          <w:lang w:val="uk-UA"/>
        </w:rPr>
        <w:t>чі</w:t>
      </w:r>
      <w:proofErr w:type="spellEnd"/>
      <w:r w:rsidRPr="002E0FA1">
        <w:rPr>
          <w:color w:val="auto"/>
          <w:lang w:val="uk-UA"/>
        </w:rPr>
        <w:t xml:space="preserve"> </w:t>
      </w:r>
      <w:r w:rsidRPr="002E0FA1">
        <w:rPr>
          <w:color w:val="auto"/>
        </w:rPr>
        <w:t>систем</w:t>
      </w:r>
      <w:r w:rsidRPr="002E0FA1">
        <w:rPr>
          <w:color w:val="auto"/>
          <w:lang w:val="uk-UA"/>
        </w:rPr>
        <w:t>и</w:t>
      </w:r>
      <w:r w:rsidRPr="002E0FA1">
        <w:rPr>
          <w:color w:val="auto"/>
        </w:rPr>
        <w:t xml:space="preserve"> </w:t>
      </w:r>
      <w:r w:rsidRPr="002E0FA1">
        <w:rPr>
          <w:color w:val="auto"/>
          <w:lang w:val="uk-UA"/>
        </w:rPr>
        <w:t xml:space="preserve">виконання </w:t>
      </w:r>
      <w:proofErr w:type="spellStart"/>
      <w:r w:rsidRPr="002E0FA1">
        <w:rPr>
          <w:color w:val="auto"/>
        </w:rPr>
        <w:t>вправ</w:t>
      </w:r>
      <w:proofErr w:type="spellEnd"/>
      <w:r w:rsidRPr="002E0FA1">
        <w:rPr>
          <w:color w:val="auto"/>
          <w:lang w:val="uk-UA"/>
        </w:rPr>
        <w:t xml:space="preserve"> з </w:t>
      </w:r>
      <w:proofErr w:type="spellStart"/>
      <w:r w:rsidRPr="002E0FA1">
        <w:rPr>
          <w:color w:val="auto"/>
          <w:lang w:val="uk-UA"/>
        </w:rPr>
        <w:t>фітболами</w:t>
      </w:r>
      <w:proofErr w:type="spellEnd"/>
      <w:r w:rsidRPr="002E0FA1">
        <w:rPr>
          <w:color w:val="auto"/>
        </w:rPr>
        <w:t>.</w:t>
      </w:r>
    </w:p>
    <w:p w:rsidR="00185A2A" w:rsidRPr="00BB2891" w:rsidRDefault="00185A2A" w:rsidP="00773B81">
      <w:pPr>
        <w:rPr>
          <w:b/>
          <w:color w:val="auto"/>
        </w:rPr>
      </w:pPr>
      <w:r w:rsidRPr="0063321A">
        <w:rPr>
          <w:rFonts w:eastAsia="Times New Roman" w:cs="Times New Roman"/>
          <w:i/>
          <w:color w:val="auto"/>
          <w:szCs w:val="28"/>
          <w:lang w:val="uk-UA" w:eastAsia="ru-RU"/>
        </w:rPr>
        <w:t>•</w:t>
      </w:r>
      <w:r>
        <w:rPr>
          <w:rFonts w:eastAsia="Times New Roman" w:cs="Times New Roman"/>
          <w:i/>
          <w:color w:val="auto"/>
          <w:szCs w:val="28"/>
          <w:lang w:val="uk-UA" w:eastAsia="ru-RU"/>
        </w:rPr>
        <w:t xml:space="preserve"> </w:t>
      </w:r>
      <w:r w:rsidRPr="002E0FA1">
        <w:rPr>
          <w:rFonts w:eastAsia="Times New Roman"/>
          <w:color w:val="auto"/>
          <w:szCs w:val="28"/>
          <w:lang w:val="uk-UA" w:eastAsia="ru-RU"/>
        </w:rPr>
        <w:t>Підвищення загальної працездатності організму</w:t>
      </w:r>
      <w:r>
        <w:rPr>
          <w:rFonts w:eastAsia="Times New Roman"/>
          <w:color w:val="auto"/>
          <w:szCs w:val="28"/>
          <w:lang w:val="uk-UA" w:eastAsia="ru-RU"/>
        </w:rPr>
        <w:t>.</w:t>
      </w:r>
    </w:p>
    <w:p w:rsidR="00185A2A" w:rsidRPr="002E0FA1" w:rsidRDefault="00185A2A" w:rsidP="00773B81">
      <w:pPr>
        <w:rPr>
          <w:rFonts w:eastAsia="Constantia" w:cs="Times New Roman"/>
          <w:b/>
          <w:color w:val="auto"/>
          <w:szCs w:val="27"/>
          <w:lang w:val="uk-UA"/>
        </w:rPr>
      </w:pPr>
      <w:r>
        <w:rPr>
          <w:b/>
          <w:color w:val="auto"/>
          <w:lang w:val="uk-UA"/>
        </w:rPr>
        <w:t>Розвиваюча мета</w:t>
      </w:r>
      <w:r w:rsidRPr="002E0FA1">
        <w:rPr>
          <w:b/>
          <w:color w:val="auto"/>
          <w:lang w:val="uk-UA"/>
        </w:rPr>
        <w:t>:</w:t>
      </w:r>
    </w:p>
    <w:p w:rsidR="00185A2A" w:rsidRPr="002E0FA1" w:rsidRDefault="00185A2A" w:rsidP="00773B81">
      <w:pPr>
        <w:rPr>
          <w:rFonts w:eastAsia="Times New Roman" w:cs="Times New Roman"/>
          <w:color w:val="auto"/>
          <w:szCs w:val="28"/>
          <w:lang w:val="uk-UA" w:eastAsia="ru-RU"/>
        </w:rPr>
      </w:pPr>
      <w:r w:rsidRPr="0063321A">
        <w:rPr>
          <w:rFonts w:eastAsia="Times New Roman" w:cs="Times New Roman"/>
          <w:i/>
          <w:color w:val="auto"/>
          <w:szCs w:val="28"/>
          <w:lang w:val="uk-UA" w:eastAsia="ru-RU"/>
        </w:rPr>
        <w:t>• </w:t>
      </w:r>
      <w:bookmarkStart w:id="0" w:name="_GoBack"/>
      <w:r>
        <w:rPr>
          <w:rFonts w:eastAsia="Times New Roman"/>
          <w:color w:val="auto"/>
          <w:szCs w:val="28"/>
          <w:lang w:val="uk-UA" w:eastAsia="ru-RU"/>
        </w:rPr>
        <w:t>Р</w:t>
      </w:r>
      <w:r w:rsidRPr="002E0FA1">
        <w:rPr>
          <w:rFonts w:eastAsia="Times New Roman"/>
          <w:color w:val="auto"/>
          <w:szCs w:val="28"/>
          <w:lang w:val="uk-UA" w:eastAsia="ru-RU"/>
        </w:rPr>
        <w:t>озвиток фізичних якостей, формування правильної постави, тренування рівноваги та координації.</w:t>
      </w:r>
      <w:r>
        <w:rPr>
          <w:rFonts w:eastAsia="Times New Roman"/>
          <w:color w:val="auto"/>
          <w:szCs w:val="28"/>
          <w:lang w:val="uk-UA" w:eastAsia="ru-RU"/>
        </w:rPr>
        <w:t xml:space="preserve"> </w:t>
      </w:r>
      <w:r w:rsidRPr="002E0FA1">
        <w:rPr>
          <w:color w:val="auto"/>
          <w:lang w:val="uk-UA"/>
        </w:rPr>
        <w:t>Формування спеціальних вмінь та навичок,</w:t>
      </w:r>
      <w:r w:rsidRPr="0063321A">
        <w:rPr>
          <w:rFonts w:eastAsia="Times New Roman" w:cs="Times New Roman"/>
          <w:color w:val="auto"/>
          <w:szCs w:val="28"/>
          <w:lang w:val="uk-UA" w:eastAsia="ru-RU"/>
        </w:rPr>
        <w:t xml:space="preserve"> </w:t>
      </w:r>
      <w:r w:rsidRPr="002E0FA1">
        <w:rPr>
          <w:rFonts w:eastAsia="Times New Roman" w:cs="Times New Roman"/>
          <w:color w:val="auto"/>
          <w:szCs w:val="28"/>
          <w:lang w:val="uk-UA" w:eastAsia="ru-RU"/>
        </w:rPr>
        <w:t xml:space="preserve">необхідних для </w:t>
      </w:r>
      <w:r w:rsidRPr="0063321A">
        <w:rPr>
          <w:rFonts w:eastAsia="Times New Roman" w:cs="Times New Roman"/>
          <w:color w:val="auto"/>
          <w:szCs w:val="28"/>
          <w:lang w:val="uk-UA" w:eastAsia="ru-RU"/>
        </w:rPr>
        <w:t xml:space="preserve">створення моделі рухових дій з </w:t>
      </w:r>
      <w:proofErr w:type="spellStart"/>
      <w:r w:rsidRPr="0063321A">
        <w:rPr>
          <w:rFonts w:eastAsia="Times New Roman" w:cs="Times New Roman"/>
          <w:color w:val="auto"/>
          <w:szCs w:val="28"/>
          <w:lang w:val="uk-UA" w:eastAsia="ru-RU"/>
        </w:rPr>
        <w:t>фітболом</w:t>
      </w:r>
      <w:proofErr w:type="spellEnd"/>
      <w:r w:rsidRPr="0063321A">
        <w:rPr>
          <w:rFonts w:eastAsia="Times New Roman" w:cs="Times New Roman"/>
          <w:color w:val="auto"/>
          <w:szCs w:val="28"/>
          <w:lang w:val="uk-UA" w:eastAsia="ru-RU"/>
        </w:rPr>
        <w:t xml:space="preserve">; </w:t>
      </w:r>
      <w:r w:rsidRPr="002E0FA1">
        <w:rPr>
          <w:rFonts w:eastAsia="Times New Roman" w:cs="Times New Roman"/>
          <w:iCs/>
          <w:color w:val="auto"/>
          <w:szCs w:val="28"/>
          <w:lang w:val="uk-UA" w:eastAsia="ru-RU"/>
        </w:rPr>
        <w:t xml:space="preserve">закріплення основних елементів техніки вправ </w:t>
      </w:r>
      <w:r>
        <w:rPr>
          <w:rFonts w:eastAsia="Times New Roman" w:cs="Times New Roman"/>
          <w:iCs/>
          <w:color w:val="auto"/>
          <w:szCs w:val="28"/>
          <w:lang w:val="uk-UA" w:eastAsia="ru-RU"/>
        </w:rPr>
        <w:t xml:space="preserve">з </w:t>
      </w:r>
      <w:proofErr w:type="spellStart"/>
      <w:r>
        <w:rPr>
          <w:rFonts w:eastAsia="Times New Roman" w:cs="Times New Roman"/>
          <w:iCs/>
          <w:color w:val="auto"/>
          <w:szCs w:val="28"/>
          <w:lang w:val="uk-UA" w:eastAsia="ru-RU"/>
        </w:rPr>
        <w:t>фітбол</w:t>
      </w:r>
      <w:r w:rsidRPr="002E0FA1">
        <w:rPr>
          <w:rFonts w:eastAsia="Times New Roman" w:cs="Times New Roman"/>
          <w:iCs/>
          <w:color w:val="auto"/>
          <w:szCs w:val="28"/>
          <w:lang w:val="uk-UA" w:eastAsia="ru-RU"/>
        </w:rPr>
        <w:t>ам</w:t>
      </w:r>
      <w:r>
        <w:rPr>
          <w:rFonts w:eastAsia="Times New Roman" w:cs="Times New Roman"/>
          <w:iCs/>
          <w:color w:val="auto"/>
          <w:szCs w:val="28"/>
          <w:lang w:val="uk-UA" w:eastAsia="ru-RU"/>
        </w:rPr>
        <w:t>и</w:t>
      </w:r>
      <w:proofErr w:type="spellEnd"/>
      <w:r w:rsidRPr="002E0FA1">
        <w:rPr>
          <w:rFonts w:eastAsia="Times New Roman" w:cs="Times New Roman"/>
          <w:iCs/>
          <w:color w:val="auto"/>
          <w:szCs w:val="28"/>
          <w:lang w:val="uk-UA" w:eastAsia="ru-RU"/>
        </w:rPr>
        <w:t xml:space="preserve"> на</w:t>
      </w:r>
      <w:r w:rsidRPr="002E0FA1">
        <w:rPr>
          <w:rFonts w:eastAsia="Times New Roman" w:cs="Times New Roman"/>
          <w:i/>
          <w:color w:val="auto"/>
          <w:szCs w:val="28"/>
          <w:lang w:val="uk-UA" w:eastAsia="uk-UA"/>
        </w:rPr>
        <w:t xml:space="preserve"> </w:t>
      </w:r>
      <w:r w:rsidRPr="0063321A">
        <w:rPr>
          <w:rFonts w:eastAsia="Times New Roman" w:cs="Times New Roman"/>
          <w:color w:val="auto"/>
          <w:szCs w:val="28"/>
          <w:lang w:val="uk-UA" w:eastAsia="ru-RU"/>
        </w:rPr>
        <w:t>розвиток фізичних якостей.</w:t>
      </w:r>
      <w:r w:rsidRPr="002E0FA1">
        <w:rPr>
          <w:rFonts w:eastAsia="Times New Roman" w:cs="Times New Roman"/>
          <w:color w:val="auto"/>
          <w:szCs w:val="28"/>
          <w:lang w:val="uk-UA" w:eastAsia="ru-RU"/>
        </w:rPr>
        <w:t xml:space="preserve"> </w:t>
      </w:r>
    </w:p>
    <w:p w:rsidR="00185A2A" w:rsidRPr="0063321A" w:rsidRDefault="00185A2A" w:rsidP="00773B81">
      <w:pPr>
        <w:rPr>
          <w:rFonts w:eastAsia="Times New Roman" w:cs="Times New Roman"/>
          <w:color w:val="auto"/>
          <w:szCs w:val="28"/>
          <w:lang w:val="uk-UA" w:eastAsia="ru-RU"/>
        </w:rPr>
      </w:pPr>
      <w:r w:rsidRPr="0063321A">
        <w:rPr>
          <w:rFonts w:eastAsia="Times New Roman" w:cs="Times New Roman"/>
          <w:i/>
          <w:color w:val="auto"/>
          <w:szCs w:val="28"/>
          <w:lang w:val="uk-UA" w:eastAsia="ru-RU"/>
        </w:rPr>
        <w:t>•</w:t>
      </w:r>
      <w:r w:rsidRPr="002E0FA1">
        <w:rPr>
          <w:rFonts w:eastAsia="Times New Roman" w:cs="Times New Roman"/>
          <w:i/>
          <w:color w:val="auto"/>
          <w:szCs w:val="28"/>
          <w:lang w:val="uk-UA" w:eastAsia="ru-RU"/>
        </w:rPr>
        <w:t xml:space="preserve"> </w:t>
      </w:r>
      <w:r w:rsidRPr="002E0FA1">
        <w:rPr>
          <w:rFonts w:eastAsia="Times New Roman" w:cs="Times New Roman"/>
          <w:color w:val="auto"/>
          <w:szCs w:val="28"/>
          <w:lang w:val="uk-UA" w:eastAsia="ru-RU"/>
        </w:rPr>
        <w:t>С</w:t>
      </w:r>
      <w:r w:rsidRPr="0063321A">
        <w:rPr>
          <w:rFonts w:eastAsia="Times New Roman" w:cs="Times New Roman"/>
          <w:color w:val="auto"/>
          <w:szCs w:val="28"/>
          <w:lang w:val="uk-UA" w:eastAsia="ru-RU"/>
        </w:rPr>
        <w:t>прия</w:t>
      </w:r>
      <w:r w:rsidRPr="002E0FA1">
        <w:rPr>
          <w:rFonts w:eastAsia="Times New Roman" w:cs="Times New Roman"/>
          <w:color w:val="auto"/>
          <w:szCs w:val="28"/>
          <w:lang w:val="uk-UA" w:eastAsia="ru-RU"/>
        </w:rPr>
        <w:t>ння</w:t>
      </w:r>
      <w:r w:rsidRPr="0063321A">
        <w:rPr>
          <w:rFonts w:eastAsia="Times New Roman" w:cs="Times New Roman"/>
          <w:color w:val="auto"/>
          <w:szCs w:val="28"/>
          <w:lang w:val="uk-UA" w:eastAsia="ru-RU"/>
        </w:rPr>
        <w:t xml:space="preserve"> зміцненню систем організму, які несуть головне навантаження при виконанні вправ з </w:t>
      </w:r>
      <w:proofErr w:type="spellStart"/>
      <w:r w:rsidRPr="0063321A">
        <w:rPr>
          <w:rFonts w:eastAsia="Times New Roman" w:cs="Times New Roman"/>
          <w:color w:val="auto"/>
          <w:szCs w:val="28"/>
          <w:lang w:val="uk-UA" w:eastAsia="ru-RU"/>
        </w:rPr>
        <w:t>фітболами</w:t>
      </w:r>
      <w:proofErr w:type="spellEnd"/>
      <w:r w:rsidRPr="0063321A">
        <w:rPr>
          <w:rFonts w:eastAsia="Times New Roman" w:cs="Times New Roman"/>
          <w:color w:val="auto"/>
          <w:szCs w:val="28"/>
          <w:lang w:val="uk-UA" w:eastAsia="ru-RU"/>
        </w:rPr>
        <w:t>, поліпш</w:t>
      </w:r>
      <w:r w:rsidRPr="002E0FA1">
        <w:rPr>
          <w:rFonts w:eastAsia="Times New Roman" w:cs="Times New Roman"/>
          <w:color w:val="auto"/>
          <w:szCs w:val="28"/>
          <w:lang w:val="uk-UA" w:eastAsia="ru-RU"/>
        </w:rPr>
        <w:t>ення</w:t>
      </w:r>
      <w:r w:rsidRPr="0063321A">
        <w:rPr>
          <w:rFonts w:eastAsia="Times New Roman" w:cs="Times New Roman"/>
          <w:color w:val="auto"/>
          <w:szCs w:val="28"/>
          <w:lang w:val="uk-UA" w:eastAsia="ru-RU"/>
        </w:rPr>
        <w:t xml:space="preserve"> психічн</w:t>
      </w:r>
      <w:r w:rsidRPr="002E0FA1">
        <w:rPr>
          <w:rFonts w:eastAsia="Times New Roman" w:cs="Times New Roman"/>
          <w:color w:val="auto"/>
          <w:szCs w:val="28"/>
          <w:lang w:val="uk-UA" w:eastAsia="ru-RU"/>
        </w:rPr>
        <w:t>ого</w:t>
      </w:r>
      <w:r w:rsidRPr="0063321A">
        <w:rPr>
          <w:rFonts w:eastAsia="Times New Roman" w:cs="Times New Roman"/>
          <w:color w:val="auto"/>
          <w:szCs w:val="28"/>
          <w:lang w:val="uk-UA" w:eastAsia="ru-RU"/>
        </w:rPr>
        <w:t xml:space="preserve"> та емоційн</w:t>
      </w:r>
      <w:r w:rsidRPr="002E0FA1">
        <w:rPr>
          <w:rFonts w:eastAsia="Times New Roman" w:cs="Times New Roman"/>
          <w:color w:val="auto"/>
          <w:szCs w:val="28"/>
          <w:lang w:val="uk-UA" w:eastAsia="ru-RU"/>
        </w:rPr>
        <w:t>ого</w:t>
      </w:r>
      <w:r w:rsidRPr="0063321A">
        <w:rPr>
          <w:rFonts w:eastAsia="Times New Roman" w:cs="Times New Roman"/>
          <w:color w:val="auto"/>
          <w:szCs w:val="28"/>
          <w:lang w:val="uk-UA" w:eastAsia="ru-RU"/>
        </w:rPr>
        <w:t xml:space="preserve"> стан</w:t>
      </w:r>
      <w:r w:rsidRPr="002E0FA1">
        <w:rPr>
          <w:rFonts w:eastAsia="Times New Roman" w:cs="Times New Roman"/>
          <w:color w:val="auto"/>
          <w:szCs w:val="28"/>
          <w:lang w:val="uk-UA" w:eastAsia="ru-RU"/>
        </w:rPr>
        <w:t>у</w:t>
      </w:r>
      <w:r w:rsidRPr="0063321A">
        <w:rPr>
          <w:rFonts w:eastAsia="Times New Roman" w:cs="Times New Roman"/>
          <w:color w:val="auto"/>
          <w:szCs w:val="28"/>
          <w:lang w:val="uk-UA" w:eastAsia="ru-RU"/>
        </w:rPr>
        <w:t xml:space="preserve"> вихованок.</w:t>
      </w:r>
    </w:p>
    <w:bookmarkEnd w:id="0"/>
    <w:p w:rsidR="00185A2A" w:rsidRPr="002E0FA1" w:rsidRDefault="00185A2A" w:rsidP="00773B81">
      <w:pPr>
        <w:rPr>
          <w:rFonts w:eastAsia="Times New Roman"/>
          <w:b/>
          <w:color w:val="auto"/>
          <w:szCs w:val="28"/>
          <w:lang w:val="uk-UA" w:eastAsia="ru-RU"/>
        </w:rPr>
      </w:pPr>
      <w:r w:rsidRPr="002E0FA1">
        <w:rPr>
          <w:rFonts w:eastAsia="Times New Roman"/>
          <w:b/>
          <w:color w:val="auto"/>
          <w:szCs w:val="28"/>
          <w:lang w:val="uk-UA" w:eastAsia="ru-RU"/>
        </w:rPr>
        <w:t>Виховна</w:t>
      </w:r>
      <w:r>
        <w:rPr>
          <w:rFonts w:eastAsia="Times New Roman"/>
          <w:b/>
          <w:color w:val="auto"/>
          <w:szCs w:val="28"/>
          <w:lang w:val="uk-UA" w:eastAsia="ru-RU"/>
        </w:rPr>
        <w:t xml:space="preserve"> мета</w:t>
      </w:r>
      <w:r w:rsidRPr="002E0FA1">
        <w:rPr>
          <w:rFonts w:eastAsia="Times New Roman"/>
          <w:b/>
          <w:color w:val="auto"/>
          <w:szCs w:val="28"/>
          <w:lang w:val="uk-UA" w:eastAsia="ru-RU"/>
        </w:rPr>
        <w:t>:</w:t>
      </w:r>
    </w:p>
    <w:p w:rsidR="00185A2A" w:rsidRPr="002E0FA1" w:rsidRDefault="00185A2A" w:rsidP="00773B81">
      <w:pPr>
        <w:pStyle w:val="a3"/>
        <w:ind w:left="0"/>
        <w:jc w:val="both"/>
        <w:rPr>
          <w:rFonts w:eastAsia="Times New Roman"/>
          <w:szCs w:val="28"/>
          <w:lang w:val="uk-UA" w:eastAsia="ru-RU"/>
        </w:rPr>
      </w:pPr>
      <w:r w:rsidRPr="0063321A">
        <w:rPr>
          <w:rFonts w:eastAsia="Times New Roman"/>
          <w:i/>
          <w:szCs w:val="28"/>
          <w:lang w:val="uk-UA" w:eastAsia="ru-RU"/>
        </w:rPr>
        <w:t>•</w:t>
      </w:r>
      <w:r>
        <w:rPr>
          <w:rFonts w:eastAsia="Times New Roman"/>
          <w:i/>
          <w:szCs w:val="28"/>
          <w:lang w:val="uk-UA" w:eastAsia="ru-RU"/>
        </w:rPr>
        <w:t xml:space="preserve"> </w:t>
      </w:r>
      <w:r w:rsidRPr="002E0FA1">
        <w:rPr>
          <w:rFonts w:eastAsia="Times New Roman"/>
          <w:szCs w:val="28"/>
          <w:lang w:val="uk-UA" w:eastAsia="ru-RU"/>
        </w:rPr>
        <w:t xml:space="preserve">Виховання </w:t>
      </w:r>
      <w:r w:rsidRPr="002E0FA1">
        <w:rPr>
          <w:rFonts w:eastAsia="Times New Roman"/>
          <w:szCs w:val="28"/>
          <w:lang w:val="uk-UA" w:eastAsia="uk-UA"/>
        </w:rPr>
        <w:t xml:space="preserve">розвитку сили, гнучкості, рівноваги, правильної постави; </w:t>
      </w:r>
      <w:r>
        <w:rPr>
          <w:rFonts w:eastAsia="Times New Roman"/>
          <w:szCs w:val="28"/>
          <w:lang w:val="uk-UA" w:eastAsia="ru-RU"/>
        </w:rPr>
        <w:t xml:space="preserve">реалізація </w:t>
      </w:r>
      <w:r w:rsidRPr="002E0FA1">
        <w:rPr>
          <w:rFonts w:eastAsia="Times New Roman"/>
          <w:szCs w:val="28"/>
          <w:lang w:val="uk-UA" w:eastAsia="ru-RU"/>
        </w:rPr>
        <w:t>соціальн</w:t>
      </w:r>
      <w:r>
        <w:rPr>
          <w:rFonts w:eastAsia="Times New Roman"/>
          <w:szCs w:val="28"/>
          <w:lang w:val="uk-UA" w:eastAsia="ru-RU"/>
        </w:rPr>
        <w:t>ої</w:t>
      </w:r>
      <w:r w:rsidRPr="002E0FA1">
        <w:rPr>
          <w:rFonts w:eastAsia="Times New Roman"/>
          <w:szCs w:val="28"/>
          <w:lang w:val="uk-UA" w:eastAsia="ru-RU"/>
        </w:rPr>
        <w:t xml:space="preserve"> та духовн</w:t>
      </w:r>
      <w:r>
        <w:rPr>
          <w:rFonts w:eastAsia="Times New Roman"/>
          <w:szCs w:val="28"/>
          <w:lang w:val="uk-UA" w:eastAsia="ru-RU"/>
        </w:rPr>
        <w:t>ої</w:t>
      </w:r>
      <w:r w:rsidRPr="002E0FA1">
        <w:rPr>
          <w:rFonts w:eastAsia="Times New Roman"/>
          <w:szCs w:val="28"/>
          <w:lang w:val="uk-UA" w:eastAsia="ru-RU"/>
        </w:rPr>
        <w:t xml:space="preserve"> потреб</w:t>
      </w:r>
      <w:r>
        <w:rPr>
          <w:rFonts w:eastAsia="Times New Roman"/>
          <w:szCs w:val="28"/>
          <w:lang w:val="uk-UA" w:eastAsia="ru-RU"/>
        </w:rPr>
        <w:t>и</w:t>
      </w:r>
      <w:r w:rsidRPr="002E0FA1">
        <w:rPr>
          <w:rFonts w:eastAsia="Times New Roman"/>
          <w:szCs w:val="28"/>
          <w:lang w:val="uk-UA" w:eastAsia="ru-RU"/>
        </w:rPr>
        <w:t xml:space="preserve"> в руховій активності; отрима</w:t>
      </w:r>
      <w:r>
        <w:rPr>
          <w:rFonts w:eastAsia="Times New Roman"/>
          <w:szCs w:val="28"/>
          <w:lang w:val="uk-UA" w:eastAsia="ru-RU"/>
        </w:rPr>
        <w:t xml:space="preserve">ння </w:t>
      </w:r>
      <w:r w:rsidRPr="002E0FA1">
        <w:rPr>
          <w:rFonts w:eastAsia="Times New Roman"/>
          <w:szCs w:val="28"/>
          <w:lang w:val="uk-UA" w:eastAsia="ru-RU"/>
        </w:rPr>
        <w:t>задоволенн</w:t>
      </w:r>
      <w:r>
        <w:rPr>
          <w:rFonts w:eastAsia="Times New Roman"/>
          <w:szCs w:val="28"/>
          <w:lang w:val="uk-UA" w:eastAsia="ru-RU"/>
        </w:rPr>
        <w:t xml:space="preserve">я від занять </w:t>
      </w:r>
      <w:proofErr w:type="spellStart"/>
      <w:r>
        <w:rPr>
          <w:rFonts w:eastAsia="Times New Roman"/>
          <w:szCs w:val="28"/>
          <w:lang w:val="uk-UA" w:eastAsia="ru-RU"/>
        </w:rPr>
        <w:t>фітбол-аеробікою</w:t>
      </w:r>
      <w:proofErr w:type="spellEnd"/>
      <w:r>
        <w:rPr>
          <w:rFonts w:eastAsia="Times New Roman"/>
          <w:szCs w:val="28"/>
          <w:lang w:val="uk-UA" w:eastAsia="ru-RU"/>
        </w:rPr>
        <w:t xml:space="preserve">; </w:t>
      </w:r>
      <w:r w:rsidRPr="002E0FA1">
        <w:rPr>
          <w:rFonts w:eastAsia="Times New Roman"/>
          <w:szCs w:val="28"/>
          <w:lang w:val="uk-UA" w:eastAsia="ru-RU"/>
        </w:rPr>
        <w:t>формува</w:t>
      </w:r>
      <w:r>
        <w:rPr>
          <w:rFonts w:eastAsia="Times New Roman"/>
          <w:szCs w:val="28"/>
          <w:lang w:val="uk-UA" w:eastAsia="ru-RU"/>
        </w:rPr>
        <w:t>ння</w:t>
      </w:r>
      <w:r w:rsidRPr="002E0FA1">
        <w:rPr>
          <w:rFonts w:eastAsia="Times New Roman"/>
          <w:szCs w:val="28"/>
          <w:lang w:val="uk-UA" w:eastAsia="ru-RU"/>
        </w:rPr>
        <w:t xml:space="preserve"> позитивн</w:t>
      </w:r>
      <w:r>
        <w:rPr>
          <w:rFonts w:eastAsia="Times New Roman"/>
          <w:szCs w:val="28"/>
          <w:lang w:val="uk-UA" w:eastAsia="ru-RU"/>
        </w:rPr>
        <w:t>ого</w:t>
      </w:r>
      <w:r w:rsidRPr="002E0FA1">
        <w:rPr>
          <w:rFonts w:eastAsia="Times New Roman"/>
          <w:szCs w:val="28"/>
          <w:lang w:val="uk-UA" w:eastAsia="ru-RU"/>
        </w:rPr>
        <w:t xml:space="preserve"> відношення до занять з </w:t>
      </w:r>
      <w:r>
        <w:rPr>
          <w:rFonts w:eastAsia="Times New Roman"/>
          <w:szCs w:val="28"/>
          <w:lang w:val="uk-UA" w:eastAsia="ru-RU"/>
        </w:rPr>
        <w:t>фітнес-аеробіки</w:t>
      </w:r>
      <w:r w:rsidRPr="002E0FA1">
        <w:rPr>
          <w:rFonts w:eastAsia="Times New Roman"/>
          <w:szCs w:val="28"/>
          <w:lang w:val="uk-UA" w:eastAsia="ru-RU"/>
        </w:rPr>
        <w:t xml:space="preserve">. </w:t>
      </w:r>
    </w:p>
    <w:p w:rsidR="00185A2A" w:rsidRPr="00736A0B" w:rsidRDefault="00185A2A" w:rsidP="00773B81">
      <w:pPr>
        <w:pStyle w:val="a3"/>
        <w:ind w:left="0"/>
        <w:jc w:val="both"/>
        <w:rPr>
          <w:lang w:val="uk-UA"/>
        </w:rPr>
      </w:pPr>
      <w:r w:rsidRPr="002E0FA1">
        <w:rPr>
          <w:b/>
          <w:lang w:val="uk-UA"/>
        </w:rPr>
        <w:t>Тип заняття</w:t>
      </w:r>
      <w:r w:rsidRPr="002E0FA1">
        <w:rPr>
          <w:lang w:val="uk-UA"/>
        </w:rPr>
        <w:t>:</w:t>
      </w:r>
      <w:r>
        <w:rPr>
          <w:lang w:val="uk-UA"/>
        </w:rPr>
        <w:t xml:space="preserve"> комбіноване</w:t>
      </w:r>
    </w:p>
    <w:p w:rsidR="00185A2A" w:rsidRPr="002E0FA1" w:rsidRDefault="00185A2A" w:rsidP="00773B81">
      <w:pPr>
        <w:pStyle w:val="a3"/>
        <w:ind w:left="0"/>
        <w:jc w:val="both"/>
        <w:rPr>
          <w:b/>
          <w:lang w:val="uk-UA"/>
        </w:rPr>
      </w:pPr>
      <w:r w:rsidRPr="002E0FA1">
        <w:rPr>
          <w:b/>
          <w:lang w:val="uk-UA"/>
        </w:rPr>
        <w:t xml:space="preserve">Прогнозований результат: </w:t>
      </w:r>
    </w:p>
    <w:p w:rsidR="00185A2A" w:rsidRPr="002E0FA1" w:rsidRDefault="00185A2A" w:rsidP="00773B81">
      <w:pPr>
        <w:pStyle w:val="a3"/>
        <w:numPr>
          <w:ilvl w:val="0"/>
          <w:numId w:val="2"/>
        </w:numPr>
        <w:jc w:val="both"/>
        <w:rPr>
          <w:lang w:val="uk-UA"/>
        </w:rPr>
      </w:pPr>
      <w:r w:rsidRPr="002E0FA1">
        <w:rPr>
          <w:lang w:val="uk-UA"/>
        </w:rPr>
        <w:t>Оволоді</w:t>
      </w:r>
      <w:r>
        <w:rPr>
          <w:lang w:val="uk-UA"/>
        </w:rPr>
        <w:t>ти</w:t>
      </w:r>
      <w:r w:rsidRPr="002E0FA1">
        <w:rPr>
          <w:lang w:val="uk-UA"/>
        </w:rPr>
        <w:t xml:space="preserve"> технікою виконання вправ з </w:t>
      </w:r>
      <w:proofErr w:type="spellStart"/>
      <w:r w:rsidRPr="002E0FA1">
        <w:rPr>
          <w:bCs/>
          <w:lang w:val="uk-UA"/>
        </w:rPr>
        <w:t>фітболом</w:t>
      </w:r>
      <w:proofErr w:type="spellEnd"/>
      <w:r w:rsidRPr="002E0FA1">
        <w:rPr>
          <w:bCs/>
          <w:lang w:val="uk-UA"/>
        </w:rPr>
        <w:t>, як засоб</w:t>
      </w:r>
      <w:r>
        <w:rPr>
          <w:bCs/>
          <w:lang w:val="uk-UA"/>
        </w:rPr>
        <w:t>ом</w:t>
      </w:r>
      <w:r w:rsidRPr="002E0FA1">
        <w:rPr>
          <w:bCs/>
          <w:lang w:val="uk-UA"/>
        </w:rPr>
        <w:t xml:space="preserve"> формування координації, постави, рівноваги.</w:t>
      </w:r>
    </w:p>
    <w:p w:rsidR="00185A2A" w:rsidRPr="002E0FA1" w:rsidRDefault="00185A2A" w:rsidP="00773B81">
      <w:pPr>
        <w:pStyle w:val="a3"/>
        <w:numPr>
          <w:ilvl w:val="0"/>
          <w:numId w:val="2"/>
        </w:numPr>
        <w:jc w:val="both"/>
        <w:rPr>
          <w:lang w:val="uk-UA"/>
        </w:rPr>
      </w:pPr>
      <w:r w:rsidRPr="002E0FA1">
        <w:rPr>
          <w:lang w:val="uk-UA"/>
        </w:rPr>
        <w:t>Вмі</w:t>
      </w:r>
      <w:r>
        <w:rPr>
          <w:lang w:val="uk-UA"/>
        </w:rPr>
        <w:t xml:space="preserve">ти </w:t>
      </w:r>
      <w:r w:rsidRPr="002E0FA1">
        <w:rPr>
          <w:lang w:val="uk-UA"/>
        </w:rPr>
        <w:t>виконувати вправи синхронно.</w:t>
      </w:r>
    </w:p>
    <w:p w:rsidR="00185A2A" w:rsidRPr="0063321A" w:rsidRDefault="00185A2A" w:rsidP="00773B81">
      <w:pPr>
        <w:ind w:firstLine="567"/>
        <w:rPr>
          <w:rFonts w:eastAsia="Times New Roman" w:cs="Times New Roman"/>
          <w:color w:val="auto"/>
          <w:szCs w:val="28"/>
          <w:lang w:val="uk-UA" w:eastAsia="ru-RU"/>
        </w:rPr>
      </w:pPr>
      <w:r w:rsidRPr="0063321A">
        <w:rPr>
          <w:rFonts w:eastAsia="Times New Roman" w:cs="Times New Roman"/>
          <w:b/>
          <w:color w:val="auto"/>
          <w:szCs w:val="28"/>
          <w:lang w:val="uk-UA" w:eastAsia="ru-RU"/>
        </w:rPr>
        <w:t>Засоби навчання:</w:t>
      </w:r>
      <w:r w:rsidRPr="0063321A">
        <w:rPr>
          <w:rFonts w:eastAsia="Times New Roman" w:cs="Times New Roman"/>
          <w:color w:val="auto"/>
          <w:szCs w:val="28"/>
          <w:lang w:val="uk-UA" w:eastAsia="ru-RU"/>
        </w:rPr>
        <w:t xml:space="preserve"> загально-розвиваючі фізичні вправи, спеціально-підготовчі фізичні вправи</w:t>
      </w:r>
      <w:r>
        <w:rPr>
          <w:rFonts w:eastAsia="Times New Roman" w:cs="Times New Roman"/>
          <w:color w:val="auto"/>
          <w:szCs w:val="28"/>
          <w:lang w:val="uk-UA" w:eastAsia="ru-RU"/>
        </w:rPr>
        <w:t>.</w:t>
      </w:r>
    </w:p>
    <w:p w:rsidR="00185A2A" w:rsidRDefault="00185A2A" w:rsidP="00773B81">
      <w:pPr>
        <w:ind w:firstLine="567"/>
        <w:rPr>
          <w:rFonts w:eastAsia="Times New Roman"/>
          <w:szCs w:val="28"/>
          <w:lang w:val="uk-UA" w:eastAsia="ru-RU"/>
        </w:rPr>
      </w:pPr>
      <w:r w:rsidRPr="0063321A">
        <w:rPr>
          <w:rFonts w:eastAsia="Times New Roman" w:cs="Times New Roman"/>
          <w:b/>
          <w:color w:val="auto"/>
          <w:szCs w:val="28"/>
          <w:lang w:val="uk-UA" w:eastAsia="ru-RU"/>
        </w:rPr>
        <w:t>Форми проведення заняття:</w:t>
      </w:r>
      <w:r w:rsidRPr="0063321A">
        <w:rPr>
          <w:rFonts w:eastAsia="Times New Roman" w:cs="Times New Roman"/>
          <w:color w:val="auto"/>
          <w:szCs w:val="28"/>
          <w:lang w:val="uk-UA" w:eastAsia="ru-RU"/>
        </w:rPr>
        <w:t xml:space="preserve"> </w:t>
      </w:r>
      <w:r w:rsidRPr="00E46D54">
        <w:rPr>
          <w:rFonts w:eastAsia="Times New Roman"/>
          <w:color w:val="auto"/>
          <w:szCs w:val="28"/>
          <w:lang w:val="uk-UA" w:eastAsia="ru-RU"/>
        </w:rPr>
        <w:t>групові, індивідуальні</w:t>
      </w:r>
    </w:p>
    <w:p w:rsidR="00185A2A" w:rsidRPr="00E46D54" w:rsidRDefault="00185A2A" w:rsidP="00773B81">
      <w:pPr>
        <w:ind w:firstLine="567"/>
        <w:rPr>
          <w:rFonts w:eastAsia="Times New Roman" w:cs="Times New Roman"/>
          <w:color w:val="auto"/>
          <w:szCs w:val="28"/>
          <w:lang w:val="uk-UA" w:eastAsia="ru-RU"/>
        </w:rPr>
      </w:pPr>
      <w:r>
        <w:rPr>
          <w:rFonts w:eastAsia="Times New Roman" w:cs="Times New Roman"/>
          <w:b/>
          <w:color w:val="auto"/>
          <w:szCs w:val="28"/>
          <w:lang w:val="uk-UA" w:eastAsia="ru-RU"/>
        </w:rPr>
        <w:t>М</w:t>
      </w:r>
      <w:r w:rsidRPr="0063321A">
        <w:rPr>
          <w:rFonts w:eastAsia="Times New Roman" w:cs="Times New Roman"/>
          <w:b/>
          <w:color w:val="auto"/>
          <w:szCs w:val="28"/>
          <w:lang w:val="uk-UA" w:eastAsia="ru-RU"/>
        </w:rPr>
        <w:t>етоди</w:t>
      </w:r>
      <w:r>
        <w:rPr>
          <w:rFonts w:eastAsia="Times New Roman" w:cs="Times New Roman"/>
          <w:b/>
          <w:color w:val="auto"/>
          <w:szCs w:val="28"/>
          <w:lang w:val="uk-UA" w:eastAsia="ru-RU"/>
        </w:rPr>
        <w:t>:</w:t>
      </w:r>
    </w:p>
    <w:p w:rsidR="00185A2A" w:rsidRPr="002E0FA1" w:rsidRDefault="00185A2A" w:rsidP="00773B81">
      <w:pPr>
        <w:pStyle w:val="a3"/>
        <w:numPr>
          <w:ilvl w:val="0"/>
          <w:numId w:val="1"/>
        </w:numPr>
        <w:jc w:val="both"/>
        <w:rPr>
          <w:lang w:val="uk-UA"/>
        </w:rPr>
      </w:pPr>
      <w:r w:rsidRPr="002E0FA1">
        <w:rPr>
          <w:lang w:val="uk-UA"/>
        </w:rPr>
        <w:t>Вербальний – роз’яснення, розповідь, слухові орієнтири, сигнали.</w:t>
      </w:r>
    </w:p>
    <w:p w:rsidR="00185A2A" w:rsidRPr="002E0FA1" w:rsidRDefault="00185A2A" w:rsidP="00773B81">
      <w:pPr>
        <w:pStyle w:val="a3"/>
        <w:numPr>
          <w:ilvl w:val="0"/>
          <w:numId w:val="1"/>
        </w:numPr>
        <w:jc w:val="both"/>
        <w:rPr>
          <w:rFonts w:eastAsia="Times New Roman"/>
          <w:szCs w:val="28"/>
          <w:lang w:val="uk-UA" w:eastAsia="ru-RU"/>
        </w:rPr>
      </w:pPr>
      <w:r w:rsidRPr="002E0FA1">
        <w:rPr>
          <w:lang w:val="uk-UA"/>
        </w:rPr>
        <w:t>Практичний</w:t>
      </w:r>
      <w:r w:rsidRPr="002E0FA1">
        <w:rPr>
          <w:rFonts w:eastAsia="Times New Roman"/>
          <w:szCs w:val="28"/>
          <w:lang w:val="uk-UA" w:eastAsia="ru-RU"/>
        </w:rPr>
        <w:t xml:space="preserve"> </w:t>
      </w:r>
      <w:r>
        <w:rPr>
          <w:rFonts w:eastAsia="Times New Roman"/>
          <w:szCs w:val="28"/>
          <w:lang w:val="uk-UA" w:eastAsia="ru-RU"/>
        </w:rPr>
        <w:t xml:space="preserve">- </w:t>
      </w:r>
      <w:r w:rsidRPr="002E0FA1">
        <w:rPr>
          <w:rFonts w:eastAsia="Times New Roman"/>
          <w:szCs w:val="28"/>
          <w:lang w:val="uk-UA" w:eastAsia="ru-RU"/>
        </w:rPr>
        <w:t xml:space="preserve">при повторенні техніки: пояснення, показ, повторний, цілісної вправи, розподіленої вправи, розчленованої вправи. </w:t>
      </w:r>
    </w:p>
    <w:p w:rsidR="00185A2A" w:rsidRPr="002E0FA1" w:rsidRDefault="00185A2A" w:rsidP="00773B81">
      <w:pPr>
        <w:pStyle w:val="a3"/>
        <w:numPr>
          <w:ilvl w:val="0"/>
          <w:numId w:val="1"/>
        </w:numPr>
        <w:jc w:val="both"/>
        <w:rPr>
          <w:lang w:val="uk-UA"/>
        </w:rPr>
      </w:pPr>
      <w:r w:rsidRPr="002E0FA1">
        <w:rPr>
          <w:lang w:val="uk-UA"/>
        </w:rPr>
        <w:t>Наглядний –</w:t>
      </w:r>
      <w:r>
        <w:rPr>
          <w:lang w:val="uk-UA"/>
        </w:rPr>
        <w:t xml:space="preserve"> </w:t>
      </w:r>
      <w:r w:rsidRPr="002E0FA1">
        <w:rPr>
          <w:lang w:val="uk-UA"/>
        </w:rPr>
        <w:t>показ, імітація, зорові орієнтири.</w:t>
      </w:r>
    </w:p>
    <w:p w:rsidR="00185A2A" w:rsidRPr="0063321A" w:rsidRDefault="00185A2A" w:rsidP="00773B81">
      <w:pPr>
        <w:ind w:firstLine="567"/>
        <w:rPr>
          <w:rFonts w:eastAsia="Times New Roman" w:cs="Times New Roman"/>
          <w:color w:val="auto"/>
          <w:szCs w:val="28"/>
          <w:lang w:val="uk-UA" w:eastAsia="ru-RU"/>
        </w:rPr>
      </w:pPr>
      <w:r w:rsidRPr="002E0FA1">
        <w:rPr>
          <w:rFonts w:eastAsia="Times New Roman" w:cs="Times New Roman"/>
          <w:b/>
          <w:color w:val="auto"/>
          <w:szCs w:val="28"/>
          <w:lang w:val="uk-UA" w:eastAsia="ru-RU"/>
        </w:rPr>
        <w:t>Правила ТБ:</w:t>
      </w:r>
      <w:r w:rsidRPr="002E0FA1">
        <w:rPr>
          <w:rFonts w:eastAsia="Times New Roman" w:cs="Times New Roman"/>
          <w:color w:val="auto"/>
          <w:szCs w:val="28"/>
          <w:lang w:val="uk-UA" w:eastAsia="ru-RU"/>
        </w:rPr>
        <w:t xml:space="preserve"> Дотримуватися правил ТБ при виконанні складних елементів самостійно та в парах.</w:t>
      </w:r>
      <w:r>
        <w:rPr>
          <w:rFonts w:eastAsia="Times New Roman" w:cs="Times New Roman"/>
          <w:color w:val="auto"/>
          <w:szCs w:val="28"/>
          <w:lang w:val="uk-UA" w:eastAsia="ru-RU"/>
        </w:rPr>
        <w:t xml:space="preserve"> </w:t>
      </w:r>
      <w:r w:rsidRPr="002E0FA1">
        <w:rPr>
          <w:rFonts w:eastAsia="Times New Roman" w:cs="Times New Roman"/>
          <w:color w:val="auto"/>
          <w:szCs w:val="28"/>
          <w:lang w:val="uk-UA" w:eastAsia="ru-RU"/>
        </w:rPr>
        <w:t>(страхування)</w:t>
      </w:r>
    </w:p>
    <w:p w:rsidR="00185A2A" w:rsidRDefault="00185A2A" w:rsidP="00773B81">
      <w:pPr>
        <w:ind w:firstLine="567"/>
        <w:rPr>
          <w:rFonts w:eastAsia="Times New Roman" w:cs="Times New Roman"/>
          <w:color w:val="auto"/>
          <w:szCs w:val="28"/>
          <w:lang w:val="uk-UA" w:eastAsia="ru-RU"/>
        </w:rPr>
      </w:pPr>
      <w:r w:rsidRPr="0063321A">
        <w:rPr>
          <w:rFonts w:eastAsia="Times New Roman" w:cs="Times New Roman"/>
          <w:b/>
          <w:color w:val="auto"/>
          <w:szCs w:val="28"/>
          <w:lang w:val="uk-UA" w:eastAsia="ru-RU"/>
        </w:rPr>
        <w:t>Обладнання</w:t>
      </w:r>
      <w:r w:rsidRPr="002E0FA1">
        <w:rPr>
          <w:rFonts w:eastAsia="Times New Roman" w:cs="Times New Roman"/>
          <w:b/>
          <w:color w:val="auto"/>
          <w:szCs w:val="28"/>
          <w:lang w:val="uk-UA" w:eastAsia="ru-RU"/>
        </w:rPr>
        <w:t xml:space="preserve"> та інвентар</w:t>
      </w:r>
      <w:r w:rsidRPr="0063321A">
        <w:rPr>
          <w:rFonts w:eastAsia="Times New Roman" w:cs="Times New Roman"/>
          <w:b/>
          <w:color w:val="auto"/>
          <w:szCs w:val="28"/>
          <w:lang w:val="uk-UA" w:eastAsia="ru-RU"/>
        </w:rPr>
        <w:t>:</w:t>
      </w:r>
      <w:r w:rsidRPr="0063321A">
        <w:rPr>
          <w:rFonts w:eastAsia="Times New Roman" w:cs="Times New Roman"/>
          <w:color w:val="auto"/>
          <w:szCs w:val="28"/>
          <w:lang w:val="uk-UA" w:eastAsia="ru-RU"/>
        </w:rPr>
        <w:t xml:space="preserve"> </w:t>
      </w:r>
      <w:proofErr w:type="spellStart"/>
      <w:r w:rsidRPr="0063321A">
        <w:rPr>
          <w:rFonts w:eastAsia="Times New Roman" w:cs="Times New Roman"/>
          <w:color w:val="auto"/>
          <w:szCs w:val="28"/>
          <w:lang w:val="uk-UA" w:eastAsia="ru-RU"/>
        </w:rPr>
        <w:t>фітбол-м’ячі</w:t>
      </w:r>
      <w:proofErr w:type="spellEnd"/>
      <w:r w:rsidRPr="0063321A">
        <w:rPr>
          <w:rFonts w:eastAsia="Times New Roman" w:cs="Times New Roman"/>
          <w:color w:val="auto"/>
          <w:szCs w:val="28"/>
          <w:lang w:val="uk-UA" w:eastAsia="ru-RU"/>
        </w:rPr>
        <w:t xml:space="preserve">, гімнастичні </w:t>
      </w:r>
      <w:proofErr w:type="spellStart"/>
      <w:r w:rsidRPr="0063321A">
        <w:rPr>
          <w:rFonts w:eastAsia="Times New Roman" w:cs="Times New Roman"/>
          <w:color w:val="auto"/>
          <w:szCs w:val="28"/>
          <w:lang w:val="uk-UA" w:eastAsia="ru-RU"/>
        </w:rPr>
        <w:t>коврики</w:t>
      </w:r>
      <w:proofErr w:type="spellEnd"/>
      <w:r w:rsidRPr="0063321A">
        <w:rPr>
          <w:rFonts w:eastAsia="Times New Roman" w:cs="Times New Roman"/>
          <w:color w:val="auto"/>
          <w:szCs w:val="28"/>
          <w:lang w:val="uk-UA" w:eastAsia="ru-RU"/>
        </w:rPr>
        <w:t>, гантелі, магнітофо</w:t>
      </w:r>
      <w:r>
        <w:rPr>
          <w:rFonts w:eastAsia="Times New Roman" w:cs="Times New Roman"/>
          <w:color w:val="auto"/>
          <w:szCs w:val="28"/>
          <w:lang w:val="uk-UA" w:eastAsia="ru-RU"/>
        </w:rPr>
        <w:t>н.</w:t>
      </w:r>
    </w:p>
    <w:p w:rsidR="00185A2A" w:rsidRPr="00CF207C" w:rsidRDefault="00185A2A" w:rsidP="00773B81">
      <w:pPr>
        <w:ind w:firstLine="567"/>
        <w:rPr>
          <w:rFonts w:eastAsia="Times New Roman" w:cs="Times New Roman"/>
          <w:color w:val="auto"/>
          <w:szCs w:val="28"/>
          <w:lang w:val="uk-UA" w:eastAsia="ru-RU"/>
        </w:rPr>
      </w:pPr>
      <w:r w:rsidRPr="00CF207C">
        <w:rPr>
          <w:rFonts w:eastAsia="Times New Roman" w:cs="Times New Roman"/>
          <w:b/>
          <w:color w:val="auto"/>
          <w:szCs w:val="28"/>
          <w:lang w:val="uk-UA" w:eastAsia="ru-RU"/>
        </w:rPr>
        <w:lastRenderedPageBreak/>
        <w:t>Електронні дидактичні матеріали:</w:t>
      </w:r>
      <w:r w:rsidRPr="00CF207C">
        <w:rPr>
          <w:rFonts w:eastAsia="Times New Roman" w:cs="Times New Roman"/>
          <w:color w:val="auto"/>
          <w:szCs w:val="28"/>
          <w:lang w:val="uk-UA" w:eastAsia="ru-RU"/>
        </w:rPr>
        <w:t xml:space="preserve"> комплекс вправ </w:t>
      </w:r>
      <w:r>
        <w:rPr>
          <w:rFonts w:eastAsia="Times New Roman" w:cs="Times New Roman"/>
          <w:color w:val="auto"/>
          <w:szCs w:val="28"/>
          <w:lang w:val="uk-UA" w:eastAsia="ru-RU"/>
        </w:rPr>
        <w:t xml:space="preserve">та </w:t>
      </w:r>
      <w:r w:rsidRPr="00CF207C">
        <w:rPr>
          <w:rFonts w:eastAsia="Times New Roman" w:cs="Times New Roman"/>
          <w:color w:val="auto"/>
          <w:szCs w:val="28"/>
          <w:lang w:val="uk-UA" w:eastAsia="ru-RU"/>
        </w:rPr>
        <w:t xml:space="preserve">відеоролик </w:t>
      </w:r>
      <w:r>
        <w:rPr>
          <w:rFonts w:eastAsia="Times New Roman" w:cs="Times New Roman"/>
          <w:color w:val="auto"/>
          <w:szCs w:val="28"/>
          <w:lang w:val="uk-UA" w:eastAsia="ru-RU"/>
        </w:rPr>
        <w:t xml:space="preserve">з </w:t>
      </w:r>
      <w:r w:rsidRPr="00CF207C">
        <w:rPr>
          <w:rFonts w:eastAsia="Times New Roman" w:cs="Times New Roman"/>
          <w:color w:val="auto"/>
          <w:szCs w:val="28"/>
          <w:lang w:val="uk-UA" w:eastAsia="ru-RU"/>
        </w:rPr>
        <w:t xml:space="preserve">техніки </w:t>
      </w:r>
      <w:r>
        <w:rPr>
          <w:rFonts w:eastAsia="Times New Roman" w:cs="Times New Roman"/>
          <w:color w:val="auto"/>
          <w:szCs w:val="28"/>
          <w:lang w:val="uk-UA" w:eastAsia="ru-RU"/>
        </w:rPr>
        <w:t xml:space="preserve">правильного виконання </w:t>
      </w:r>
      <w:r w:rsidRPr="00CF207C">
        <w:rPr>
          <w:rFonts w:eastAsia="Times New Roman" w:cs="Times New Roman"/>
          <w:color w:val="auto"/>
          <w:szCs w:val="28"/>
          <w:lang w:val="uk-UA" w:eastAsia="ru-RU"/>
        </w:rPr>
        <w:t xml:space="preserve">рухів </w:t>
      </w:r>
      <w:r>
        <w:rPr>
          <w:rFonts w:eastAsia="Times New Roman" w:cs="Times New Roman"/>
          <w:color w:val="auto"/>
          <w:szCs w:val="28"/>
          <w:lang w:val="uk-UA" w:eastAsia="ru-RU"/>
        </w:rPr>
        <w:t xml:space="preserve">з </w:t>
      </w:r>
      <w:proofErr w:type="spellStart"/>
      <w:r w:rsidRPr="00CF207C">
        <w:rPr>
          <w:rFonts w:eastAsia="Times New Roman" w:cs="Times New Roman"/>
          <w:color w:val="auto"/>
          <w:szCs w:val="28"/>
          <w:lang w:val="uk-UA" w:eastAsia="ru-RU"/>
        </w:rPr>
        <w:t>фіт</w:t>
      </w:r>
      <w:r>
        <w:rPr>
          <w:rFonts w:eastAsia="Times New Roman" w:cs="Times New Roman"/>
          <w:color w:val="auto"/>
          <w:szCs w:val="28"/>
          <w:lang w:val="uk-UA" w:eastAsia="ru-RU"/>
        </w:rPr>
        <w:t>бол</w:t>
      </w:r>
      <w:r w:rsidRPr="00CF207C">
        <w:rPr>
          <w:rFonts w:eastAsia="Times New Roman" w:cs="Times New Roman"/>
          <w:color w:val="auto"/>
          <w:szCs w:val="28"/>
          <w:lang w:val="uk-UA" w:eastAsia="ru-RU"/>
        </w:rPr>
        <w:t>-</w:t>
      </w:r>
      <w:r>
        <w:rPr>
          <w:rFonts w:eastAsia="Times New Roman" w:cs="Times New Roman"/>
          <w:color w:val="auto"/>
          <w:szCs w:val="28"/>
          <w:lang w:val="uk-UA" w:eastAsia="ru-RU"/>
        </w:rPr>
        <w:t>аеробіки</w:t>
      </w:r>
      <w:proofErr w:type="spellEnd"/>
      <w:r>
        <w:rPr>
          <w:rFonts w:eastAsia="Times New Roman" w:cs="Times New Roman"/>
          <w:color w:val="auto"/>
          <w:szCs w:val="28"/>
          <w:lang w:val="uk-UA" w:eastAsia="ru-RU"/>
        </w:rPr>
        <w:t xml:space="preserve">. </w:t>
      </w:r>
    </w:p>
    <w:p w:rsidR="00185A2A" w:rsidRPr="0063321A" w:rsidRDefault="00185A2A" w:rsidP="00773B81">
      <w:pPr>
        <w:ind w:firstLine="567"/>
        <w:rPr>
          <w:rFonts w:eastAsia="Times New Roman" w:cs="Times New Roman"/>
          <w:color w:val="auto"/>
          <w:szCs w:val="28"/>
          <w:lang w:val="uk-UA" w:eastAsia="ru-RU"/>
        </w:rPr>
      </w:pPr>
      <w:r w:rsidRPr="00CF207C">
        <w:rPr>
          <w:rFonts w:eastAsia="Times New Roman" w:cs="Times New Roman"/>
          <w:b/>
          <w:color w:val="auto"/>
          <w:szCs w:val="28"/>
          <w:lang w:val="uk-UA" w:eastAsia="ru-RU"/>
        </w:rPr>
        <w:t>Технічні засоби:</w:t>
      </w:r>
      <w:r w:rsidRPr="00CF207C">
        <w:rPr>
          <w:rFonts w:eastAsia="Times New Roman" w:cs="Times New Roman"/>
          <w:color w:val="auto"/>
          <w:szCs w:val="28"/>
          <w:lang w:val="uk-UA" w:eastAsia="ru-RU"/>
        </w:rPr>
        <w:t xml:space="preserve"> планшетний комп’ютер</w:t>
      </w:r>
    </w:p>
    <w:p w:rsidR="00185A2A" w:rsidRPr="0063321A" w:rsidRDefault="00185A2A" w:rsidP="00773B81">
      <w:pPr>
        <w:shd w:val="clear" w:color="auto" w:fill="FFFFFF"/>
        <w:ind w:firstLine="567"/>
        <w:rPr>
          <w:rFonts w:eastAsia="Times New Roman" w:cs="Times New Roman"/>
          <w:color w:val="auto"/>
          <w:szCs w:val="28"/>
          <w:lang w:val="uk-UA" w:eastAsia="ru-RU"/>
        </w:rPr>
      </w:pPr>
      <w:r w:rsidRPr="0063321A">
        <w:rPr>
          <w:rFonts w:eastAsia="Times New Roman" w:cs="Times New Roman"/>
          <w:b/>
          <w:color w:val="auto"/>
          <w:szCs w:val="28"/>
          <w:lang w:val="uk-UA" w:eastAsia="ru-RU"/>
        </w:rPr>
        <w:t xml:space="preserve">Місце проведення: </w:t>
      </w:r>
      <w:r w:rsidRPr="0063321A">
        <w:rPr>
          <w:rFonts w:eastAsia="Times New Roman" w:cs="Times New Roman"/>
          <w:color w:val="auto"/>
          <w:szCs w:val="28"/>
          <w:lang w:val="uk-UA" w:eastAsia="ru-RU"/>
        </w:rPr>
        <w:t>зала фітнес-аеробіки.</w:t>
      </w:r>
    </w:p>
    <w:p w:rsidR="00185A2A" w:rsidRPr="0063321A" w:rsidRDefault="00185A2A" w:rsidP="00773B81">
      <w:pPr>
        <w:shd w:val="clear" w:color="auto" w:fill="FFFFFF"/>
        <w:ind w:firstLine="567"/>
        <w:rPr>
          <w:rFonts w:eastAsia="Times New Roman" w:cs="Times New Roman"/>
          <w:color w:val="auto"/>
          <w:szCs w:val="28"/>
          <w:lang w:val="uk-UA" w:eastAsia="ru-RU"/>
        </w:rPr>
      </w:pPr>
      <w:r w:rsidRPr="0063321A">
        <w:rPr>
          <w:rFonts w:eastAsia="Times New Roman" w:cs="Times New Roman"/>
          <w:b/>
          <w:color w:val="auto"/>
          <w:szCs w:val="28"/>
          <w:lang w:val="uk-UA" w:eastAsia="ru-RU"/>
        </w:rPr>
        <w:t xml:space="preserve">Час: </w:t>
      </w:r>
      <w:r w:rsidRPr="0063321A">
        <w:rPr>
          <w:rFonts w:eastAsia="Times New Roman" w:cs="Times New Roman"/>
          <w:color w:val="auto"/>
          <w:szCs w:val="28"/>
          <w:lang w:val="uk-UA" w:eastAsia="ru-RU"/>
        </w:rPr>
        <w:t>135 хвилин.</w:t>
      </w:r>
    </w:p>
    <w:p w:rsidR="00185A2A" w:rsidRPr="0063321A" w:rsidRDefault="00185A2A" w:rsidP="00773B81">
      <w:pPr>
        <w:tabs>
          <w:tab w:val="left" w:pos="851"/>
        </w:tabs>
        <w:ind w:left="567"/>
        <w:jc w:val="center"/>
        <w:rPr>
          <w:rFonts w:eastAsia="Times New Roman" w:cs="Times New Roman"/>
          <w:b/>
          <w:color w:val="auto"/>
          <w:szCs w:val="28"/>
          <w:lang w:val="uk-UA" w:eastAsia="ru-RU"/>
        </w:rPr>
      </w:pPr>
      <w:r w:rsidRPr="002E0FA1">
        <w:rPr>
          <w:rFonts w:eastAsia="Times New Roman" w:cs="Times New Roman"/>
          <w:b/>
          <w:color w:val="auto"/>
          <w:szCs w:val="28"/>
          <w:lang w:val="uk-UA" w:eastAsia="ru-RU"/>
        </w:rPr>
        <w:t xml:space="preserve">План-конспект заняття </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4"/>
        <w:gridCol w:w="4881"/>
        <w:gridCol w:w="709"/>
        <w:gridCol w:w="141"/>
        <w:gridCol w:w="3261"/>
      </w:tblGrid>
      <w:tr w:rsidR="00185A2A" w:rsidRPr="00C96106" w:rsidTr="003C6AD7">
        <w:trPr>
          <w:trHeight w:val="541"/>
        </w:trPr>
        <w:tc>
          <w:tcPr>
            <w:tcW w:w="614" w:type="dxa"/>
            <w:vAlign w:val="center"/>
          </w:tcPr>
          <w:p w:rsidR="00185A2A" w:rsidRPr="00736A0B" w:rsidRDefault="00185A2A" w:rsidP="00773B81">
            <w:pPr>
              <w:jc w:val="center"/>
              <w:rPr>
                <w:rFonts w:eastAsia="Times New Roman" w:cs="Times New Roman"/>
                <w:color w:val="auto"/>
                <w:sz w:val="26"/>
                <w:szCs w:val="26"/>
                <w:lang w:val="uk-UA" w:eastAsia="uk-UA"/>
              </w:rPr>
            </w:pPr>
            <w:r w:rsidRPr="00736A0B">
              <w:rPr>
                <w:rFonts w:eastAsia="Times New Roman" w:cs="Times New Roman"/>
                <w:color w:val="auto"/>
                <w:sz w:val="26"/>
                <w:szCs w:val="26"/>
                <w:lang w:val="uk-UA" w:eastAsia="uk-UA"/>
              </w:rPr>
              <w:t>№ з/п</w:t>
            </w:r>
          </w:p>
        </w:tc>
        <w:tc>
          <w:tcPr>
            <w:tcW w:w="4881" w:type="dxa"/>
            <w:vAlign w:val="center"/>
          </w:tcPr>
          <w:p w:rsidR="00185A2A" w:rsidRPr="00736A0B" w:rsidRDefault="00185A2A" w:rsidP="00773B81">
            <w:pPr>
              <w:jc w:val="center"/>
              <w:rPr>
                <w:rFonts w:eastAsia="Times New Roman" w:cs="Times New Roman"/>
                <w:color w:val="auto"/>
                <w:sz w:val="26"/>
                <w:szCs w:val="26"/>
                <w:lang w:val="uk-UA" w:eastAsia="uk-UA"/>
              </w:rPr>
            </w:pPr>
            <w:r w:rsidRPr="00736A0B">
              <w:rPr>
                <w:rFonts w:eastAsia="Times New Roman" w:cs="Times New Roman"/>
                <w:color w:val="auto"/>
                <w:sz w:val="26"/>
                <w:szCs w:val="26"/>
                <w:lang w:val="uk-UA" w:eastAsia="uk-UA"/>
              </w:rPr>
              <w:t>Види діяльності вихованців</w:t>
            </w:r>
          </w:p>
        </w:tc>
        <w:tc>
          <w:tcPr>
            <w:tcW w:w="850" w:type="dxa"/>
            <w:gridSpan w:val="2"/>
            <w:vAlign w:val="center"/>
          </w:tcPr>
          <w:p w:rsidR="00185A2A" w:rsidRPr="00736A0B" w:rsidRDefault="00185A2A" w:rsidP="00773B81">
            <w:pPr>
              <w:ind w:left="-108" w:right="34"/>
              <w:contextualSpacing/>
              <w:jc w:val="center"/>
              <w:rPr>
                <w:rFonts w:eastAsia="Times New Roman" w:cs="Times New Roman"/>
                <w:color w:val="auto"/>
                <w:sz w:val="26"/>
                <w:szCs w:val="26"/>
                <w:lang w:val="uk-UA" w:eastAsia="uk-UA"/>
              </w:rPr>
            </w:pPr>
            <w:proofErr w:type="spellStart"/>
            <w:r w:rsidRPr="00736A0B">
              <w:rPr>
                <w:rFonts w:eastAsia="Times New Roman" w:cs="Times New Roman"/>
                <w:color w:val="auto"/>
                <w:sz w:val="26"/>
                <w:szCs w:val="26"/>
                <w:lang w:val="uk-UA" w:eastAsia="uk-UA"/>
              </w:rPr>
              <w:t>Дозу-вання</w:t>
            </w:r>
            <w:proofErr w:type="spellEnd"/>
          </w:p>
          <w:p w:rsidR="00185A2A" w:rsidRPr="00736A0B" w:rsidRDefault="00185A2A" w:rsidP="00773B81">
            <w:pPr>
              <w:ind w:right="-233" w:hanging="108"/>
              <w:jc w:val="center"/>
              <w:rPr>
                <w:rFonts w:eastAsia="Times New Roman" w:cs="Times New Roman"/>
                <w:color w:val="auto"/>
                <w:sz w:val="24"/>
                <w:szCs w:val="24"/>
                <w:lang w:val="uk-UA" w:eastAsia="uk-UA"/>
              </w:rPr>
            </w:pPr>
            <w:r w:rsidRPr="00736A0B">
              <w:rPr>
                <w:rFonts w:eastAsia="Times New Roman" w:cs="Times New Roman"/>
                <w:color w:val="auto"/>
                <w:sz w:val="24"/>
                <w:szCs w:val="24"/>
                <w:lang w:val="uk-UA" w:eastAsia="uk-UA"/>
              </w:rPr>
              <w:t>хв.,</w:t>
            </w:r>
            <w:proofErr w:type="spellStart"/>
            <w:r w:rsidRPr="00736A0B">
              <w:rPr>
                <w:rFonts w:eastAsia="Times New Roman" w:cs="Times New Roman"/>
                <w:color w:val="auto"/>
                <w:sz w:val="24"/>
                <w:szCs w:val="24"/>
                <w:lang w:val="uk-UA" w:eastAsia="uk-UA"/>
              </w:rPr>
              <w:t>сек</w:t>
            </w:r>
            <w:proofErr w:type="spellEnd"/>
          </w:p>
        </w:tc>
        <w:tc>
          <w:tcPr>
            <w:tcW w:w="3261" w:type="dxa"/>
            <w:vAlign w:val="center"/>
          </w:tcPr>
          <w:p w:rsidR="00185A2A" w:rsidRPr="00736A0B" w:rsidRDefault="00185A2A" w:rsidP="00773B81">
            <w:pPr>
              <w:jc w:val="center"/>
              <w:rPr>
                <w:rFonts w:eastAsia="Times New Roman" w:cs="Times New Roman"/>
                <w:color w:val="auto"/>
                <w:sz w:val="26"/>
                <w:szCs w:val="26"/>
                <w:lang w:val="uk-UA" w:eastAsia="uk-UA"/>
              </w:rPr>
            </w:pPr>
            <w:r w:rsidRPr="00736A0B">
              <w:rPr>
                <w:rFonts w:eastAsia="Times New Roman" w:cs="Times New Roman"/>
                <w:color w:val="auto"/>
                <w:sz w:val="26"/>
                <w:szCs w:val="26"/>
                <w:lang w:val="uk-UA" w:eastAsia="uk-UA"/>
              </w:rPr>
              <w:t>Організаційно-методичні вказівки</w:t>
            </w:r>
          </w:p>
        </w:tc>
      </w:tr>
      <w:tr w:rsidR="00185A2A" w:rsidRPr="00C96106" w:rsidTr="003C6AD7">
        <w:trPr>
          <w:trHeight w:val="261"/>
        </w:trPr>
        <w:tc>
          <w:tcPr>
            <w:tcW w:w="9606" w:type="dxa"/>
            <w:gridSpan w:val="5"/>
          </w:tcPr>
          <w:p w:rsidR="00185A2A" w:rsidRPr="0063321A" w:rsidRDefault="00185A2A" w:rsidP="00773B81">
            <w:pPr>
              <w:jc w:val="center"/>
              <w:rPr>
                <w:rFonts w:eastAsia="Times New Roman" w:cs="Times New Roman"/>
                <w:b/>
                <w:color w:val="auto"/>
                <w:sz w:val="26"/>
                <w:szCs w:val="26"/>
                <w:lang w:val="uk-UA" w:eastAsia="uk-UA"/>
              </w:rPr>
            </w:pPr>
            <w:r w:rsidRPr="0063321A">
              <w:rPr>
                <w:rFonts w:eastAsia="Times New Roman" w:cs="Times New Roman"/>
                <w:b/>
                <w:color w:val="auto"/>
                <w:sz w:val="26"/>
                <w:szCs w:val="26"/>
                <w:lang w:val="uk-UA" w:eastAsia="uk-UA"/>
              </w:rPr>
              <w:t>Підготовча частина – 3</w:t>
            </w:r>
            <w:r w:rsidRPr="002E0FA1">
              <w:rPr>
                <w:rFonts w:eastAsia="Times New Roman" w:cs="Times New Roman"/>
                <w:b/>
                <w:color w:val="auto"/>
                <w:sz w:val="26"/>
                <w:szCs w:val="26"/>
                <w:lang w:val="uk-UA" w:eastAsia="uk-UA"/>
              </w:rPr>
              <w:t>5</w:t>
            </w:r>
            <w:r w:rsidRPr="0063321A">
              <w:rPr>
                <w:rFonts w:eastAsia="Times New Roman" w:cs="Times New Roman"/>
                <w:b/>
                <w:color w:val="auto"/>
                <w:sz w:val="26"/>
                <w:szCs w:val="26"/>
                <w:lang w:val="uk-UA" w:eastAsia="uk-UA"/>
              </w:rPr>
              <w:t xml:space="preserve"> хвилин </w:t>
            </w:r>
          </w:p>
        </w:tc>
      </w:tr>
      <w:tr w:rsidR="00185A2A" w:rsidRPr="00C96106" w:rsidTr="003C6AD7">
        <w:trPr>
          <w:trHeight w:val="279"/>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1.</w:t>
            </w:r>
          </w:p>
        </w:tc>
        <w:tc>
          <w:tcPr>
            <w:tcW w:w="488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Шикування, привітання, переклик </w:t>
            </w:r>
            <w:r w:rsidRPr="00CF207C">
              <w:rPr>
                <w:rFonts w:eastAsia="Times New Roman" w:cs="Times New Roman"/>
                <w:color w:val="auto"/>
                <w:sz w:val="26"/>
                <w:szCs w:val="26"/>
                <w:lang w:val="uk-UA" w:eastAsia="uk-UA"/>
              </w:rPr>
              <w:t>повідомлення мети</w:t>
            </w:r>
            <w:r>
              <w:rPr>
                <w:rFonts w:eastAsia="Times New Roman" w:cs="Times New Roman"/>
                <w:color w:val="auto"/>
                <w:sz w:val="26"/>
                <w:szCs w:val="26"/>
                <w:lang w:val="uk-UA" w:eastAsia="uk-UA"/>
              </w:rPr>
              <w:t xml:space="preserve"> </w:t>
            </w:r>
            <w:r w:rsidRPr="00CF207C">
              <w:rPr>
                <w:rFonts w:eastAsia="Times New Roman" w:cs="Times New Roman"/>
                <w:color w:val="auto"/>
                <w:sz w:val="26"/>
                <w:szCs w:val="26"/>
                <w:lang w:val="uk-UA" w:eastAsia="uk-UA"/>
              </w:rPr>
              <w:t>і завда</w:t>
            </w:r>
            <w:r>
              <w:rPr>
                <w:rFonts w:eastAsia="Times New Roman" w:cs="Times New Roman"/>
                <w:color w:val="auto"/>
                <w:sz w:val="26"/>
                <w:szCs w:val="26"/>
                <w:lang w:val="uk-UA" w:eastAsia="uk-UA"/>
              </w:rPr>
              <w:t xml:space="preserve">нь уроку. Опитування </w:t>
            </w:r>
            <w:r w:rsidRPr="00CF207C">
              <w:rPr>
                <w:rFonts w:eastAsia="Times New Roman" w:cs="Times New Roman"/>
                <w:color w:val="auto"/>
                <w:sz w:val="26"/>
                <w:szCs w:val="26"/>
                <w:lang w:val="uk-UA" w:eastAsia="uk-UA"/>
              </w:rPr>
              <w:t>самопочуття учнів</w:t>
            </w:r>
            <w:r>
              <w:rPr>
                <w:rFonts w:eastAsia="Times New Roman" w:cs="Times New Roman"/>
                <w:color w:val="auto"/>
                <w:sz w:val="26"/>
                <w:szCs w:val="26"/>
                <w:lang w:val="uk-UA" w:eastAsia="uk-UA"/>
              </w:rPr>
              <w:t xml:space="preserve">. </w:t>
            </w:r>
            <w:r w:rsidRPr="0063321A">
              <w:rPr>
                <w:rFonts w:eastAsia="Times New Roman" w:cs="Times New Roman"/>
                <w:color w:val="auto"/>
                <w:sz w:val="26"/>
                <w:szCs w:val="26"/>
                <w:lang w:val="uk-UA" w:eastAsia="uk-UA"/>
              </w:rPr>
              <w:t>Визначення початкового рівня частоти серцевих скорочень за 15 сек.</w:t>
            </w:r>
            <w:r>
              <w:rPr>
                <w:rFonts w:eastAsia="Times New Roman" w:cs="Times New Roman"/>
                <w:color w:val="auto"/>
                <w:sz w:val="26"/>
                <w:szCs w:val="26"/>
                <w:lang w:val="uk-UA" w:eastAsia="uk-UA"/>
              </w:rPr>
              <w:t xml:space="preserve"> </w:t>
            </w:r>
            <w:r w:rsidRPr="00CF207C">
              <w:rPr>
                <w:rFonts w:eastAsia="Times New Roman" w:cs="Times New Roman"/>
                <w:color w:val="auto"/>
                <w:sz w:val="26"/>
                <w:szCs w:val="26"/>
                <w:lang w:val="uk-UA" w:eastAsia="uk-UA"/>
              </w:rPr>
              <w:t>Норма – 15 ударів за 10 с.</w:t>
            </w:r>
          </w:p>
        </w:tc>
        <w:tc>
          <w:tcPr>
            <w:tcW w:w="709"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5</w:t>
            </w:r>
          </w:p>
        </w:tc>
        <w:tc>
          <w:tcPr>
            <w:tcW w:w="3402" w:type="dxa"/>
            <w:gridSpan w:val="2"/>
          </w:tcPr>
          <w:p w:rsidR="00185A2A" w:rsidRPr="00CF207C" w:rsidRDefault="00185A2A" w:rsidP="00773B81">
            <w:pPr>
              <w:rPr>
                <w:rFonts w:eastAsia="Times New Roman" w:cs="Times New Roman"/>
                <w:color w:val="auto"/>
                <w:sz w:val="26"/>
                <w:szCs w:val="26"/>
                <w:lang w:val="uk-UA" w:eastAsia="uk-UA"/>
              </w:rPr>
            </w:pPr>
            <w:r>
              <w:rPr>
                <w:rFonts w:eastAsia="Times New Roman" w:cs="Times New Roman"/>
                <w:color w:val="auto"/>
                <w:sz w:val="26"/>
                <w:szCs w:val="26"/>
                <w:lang w:val="uk-UA" w:eastAsia="uk-UA"/>
              </w:rPr>
              <w:t>1.</w:t>
            </w:r>
            <w:r w:rsidRPr="00C96106">
              <w:t xml:space="preserve"> </w:t>
            </w:r>
            <w:r>
              <w:rPr>
                <w:rFonts w:eastAsia="Times New Roman" w:cs="Times New Roman"/>
                <w:color w:val="auto"/>
                <w:sz w:val="26"/>
                <w:szCs w:val="26"/>
                <w:lang w:val="uk-UA" w:eastAsia="uk-UA"/>
              </w:rPr>
              <w:t>Вихованцям</w:t>
            </w:r>
            <w:r w:rsidRPr="00CF207C">
              <w:rPr>
                <w:rFonts w:eastAsia="Times New Roman" w:cs="Times New Roman"/>
                <w:color w:val="auto"/>
                <w:sz w:val="26"/>
                <w:szCs w:val="26"/>
                <w:lang w:val="uk-UA" w:eastAsia="uk-UA"/>
              </w:rPr>
              <w:t>, пульс яких перевищує норму,</w:t>
            </w:r>
            <w:r>
              <w:rPr>
                <w:rFonts w:eastAsia="Times New Roman" w:cs="Times New Roman"/>
                <w:color w:val="auto"/>
                <w:sz w:val="26"/>
                <w:szCs w:val="26"/>
                <w:lang w:val="uk-UA" w:eastAsia="uk-UA"/>
              </w:rPr>
              <w:t xml:space="preserve"> </w:t>
            </w:r>
            <w:r w:rsidRPr="00CF207C">
              <w:rPr>
                <w:rFonts w:eastAsia="Times New Roman" w:cs="Times New Roman"/>
                <w:color w:val="auto"/>
                <w:sz w:val="26"/>
                <w:szCs w:val="26"/>
                <w:lang w:val="uk-UA" w:eastAsia="uk-UA"/>
              </w:rPr>
              <w:t>одягають на руку браслет червоного кольору.</w:t>
            </w:r>
          </w:p>
          <w:p w:rsidR="00185A2A" w:rsidRDefault="00185A2A" w:rsidP="00773B81">
            <w:pPr>
              <w:rPr>
                <w:rFonts w:eastAsia="Times New Roman" w:cs="Times New Roman"/>
                <w:color w:val="auto"/>
                <w:sz w:val="26"/>
                <w:szCs w:val="26"/>
                <w:lang w:val="uk-UA" w:eastAsia="uk-UA"/>
              </w:rPr>
            </w:pPr>
            <w:r>
              <w:rPr>
                <w:rFonts w:eastAsia="Times New Roman" w:cs="Times New Roman"/>
                <w:color w:val="auto"/>
                <w:sz w:val="26"/>
                <w:szCs w:val="26"/>
                <w:lang w:val="uk-UA" w:eastAsia="uk-UA"/>
              </w:rPr>
              <w:t>2.</w:t>
            </w:r>
            <w:r w:rsidRPr="0063321A">
              <w:rPr>
                <w:rFonts w:eastAsia="Times New Roman" w:cs="Times New Roman"/>
                <w:color w:val="auto"/>
                <w:sz w:val="26"/>
                <w:szCs w:val="26"/>
                <w:lang w:val="uk-UA" w:eastAsia="uk-UA"/>
              </w:rPr>
              <w:t xml:space="preserve">Правила поведінки та техніка безпеки на заняттях. </w:t>
            </w:r>
          </w:p>
          <w:p w:rsidR="00185A2A" w:rsidRPr="0063321A" w:rsidRDefault="00185A2A" w:rsidP="00773B81">
            <w:pPr>
              <w:rPr>
                <w:rFonts w:eastAsia="Times New Roman" w:cs="Times New Roman"/>
                <w:color w:val="auto"/>
                <w:sz w:val="26"/>
                <w:szCs w:val="26"/>
                <w:lang w:val="uk-UA" w:eastAsia="uk-UA"/>
              </w:rPr>
            </w:pPr>
            <w:r>
              <w:rPr>
                <w:rFonts w:eastAsia="Times New Roman" w:cs="Times New Roman"/>
                <w:color w:val="auto"/>
                <w:sz w:val="26"/>
                <w:szCs w:val="26"/>
                <w:lang w:val="uk-UA" w:eastAsia="uk-UA"/>
              </w:rPr>
              <w:t>3.</w:t>
            </w:r>
            <w:r w:rsidRPr="0063321A">
              <w:rPr>
                <w:rFonts w:eastAsia="Times New Roman" w:cs="Times New Roman"/>
                <w:color w:val="auto"/>
                <w:sz w:val="26"/>
                <w:szCs w:val="26"/>
                <w:lang w:val="uk-UA" w:eastAsia="uk-UA"/>
              </w:rPr>
              <w:t>Зовнішній вигляд, звернути увагу на правильну поставу.</w:t>
            </w:r>
            <w:r>
              <w:rPr>
                <w:rFonts w:eastAsia="Times New Roman" w:cs="Times New Roman"/>
                <w:color w:val="auto"/>
                <w:sz w:val="26"/>
                <w:szCs w:val="26"/>
                <w:lang w:val="uk-UA" w:eastAsia="uk-UA"/>
              </w:rPr>
              <w:t xml:space="preserve"> </w:t>
            </w:r>
          </w:p>
        </w:tc>
      </w:tr>
      <w:tr w:rsidR="00185A2A" w:rsidRPr="00667F9A" w:rsidTr="003C6AD7">
        <w:trPr>
          <w:trHeight w:val="279"/>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2</w:t>
            </w:r>
          </w:p>
        </w:tc>
        <w:tc>
          <w:tcPr>
            <w:tcW w:w="488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Актуалізація опорних знань: надати визначення поняттям «фізичні якості», «</w:t>
            </w:r>
            <w:proofErr w:type="spellStart"/>
            <w:r w:rsidRPr="0063321A">
              <w:rPr>
                <w:rFonts w:eastAsia="Times New Roman" w:cs="Times New Roman"/>
                <w:color w:val="auto"/>
                <w:sz w:val="26"/>
                <w:szCs w:val="26"/>
                <w:lang w:val="uk-UA" w:eastAsia="uk-UA"/>
              </w:rPr>
              <w:t>фітбол</w:t>
            </w:r>
            <w:proofErr w:type="spellEnd"/>
            <w:r w:rsidRPr="0063321A">
              <w:rPr>
                <w:rFonts w:eastAsia="Times New Roman" w:cs="Times New Roman"/>
                <w:color w:val="auto"/>
                <w:sz w:val="26"/>
                <w:szCs w:val="26"/>
                <w:lang w:val="uk-UA" w:eastAsia="uk-UA"/>
              </w:rPr>
              <w:t xml:space="preserve">», «особисте здоров’я», «рівновага», «правильна постава». </w:t>
            </w:r>
          </w:p>
        </w:tc>
        <w:tc>
          <w:tcPr>
            <w:tcW w:w="709"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5</w:t>
            </w:r>
          </w:p>
        </w:tc>
        <w:tc>
          <w:tcPr>
            <w:tcW w:w="3402" w:type="dxa"/>
            <w:gridSpan w:val="2"/>
          </w:tcPr>
          <w:p w:rsidR="00185A2A" w:rsidRPr="0063321A" w:rsidRDefault="00185A2A" w:rsidP="00773B81">
            <w:pPr>
              <w:rPr>
                <w:rFonts w:eastAsia="Times New Roman" w:cs="Times New Roman"/>
                <w:color w:val="auto"/>
                <w:sz w:val="26"/>
                <w:szCs w:val="26"/>
                <w:lang w:val="uk-UA" w:eastAsia="uk-UA"/>
              </w:rPr>
            </w:pPr>
            <w:proofErr w:type="spellStart"/>
            <w:r w:rsidRPr="00CF207C">
              <w:rPr>
                <w:rFonts w:eastAsia="Times New Roman" w:cs="Times New Roman"/>
                <w:color w:val="auto"/>
                <w:sz w:val="26"/>
                <w:szCs w:val="26"/>
                <w:lang w:val="uk-UA" w:eastAsia="uk-UA"/>
              </w:rPr>
              <w:t>Фіт</w:t>
            </w:r>
            <w:r>
              <w:rPr>
                <w:rFonts w:eastAsia="Times New Roman" w:cs="Times New Roman"/>
                <w:color w:val="auto"/>
                <w:sz w:val="26"/>
                <w:szCs w:val="26"/>
                <w:lang w:val="uk-UA" w:eastAsia="uk-UA"/>
              </w:rPr>
              <w:t>бол</w:t>
            </w:r>
            <w:r w:rsidRPr="00CF207C">
              <w:rPr>
                <w:rFonts w:eastAsia="Times New Roman" w:cs="Times New Roman"/>
                <w:color w:val="auto"/>
                <w:sz w:val="26"/>
                <w:szCs w:val="26"/>
                <w:lang w:val="uk-UA" w:eastAsia="uk-UA"/>
              </w:rPr>
              <w:t>-</w:t>
            </w:r>
            <w:r>
              <w:rPr>
                <w:rFonts w:eastAsia="Times New Roman" w:cs="Times New Roman"/>
                <w:color w:val="auto"/>
                <w:sz w:val="26"/>
                <w:szCs w:val="26"/>
                <w:lang w:val="uk-UA" w:eastAsia="uk-UA"/>
              </w:rPr>
              <w:t>аеробіка</w:t>
            </w:r>
            <w:proofErr w:type="spellEnd"/>
            <w:r w:rsidRPr="00CF207C">
              <w:rPr>
                <w:rFonts w:eastAsia="Times New Roman" w:cs="Times New Roman"/>
                <w:color w:val="auto"/>
                <w:sz w:val="26"/>
                <w:szCs w:val="26"/>
                <w:lang w:val="uk-UA" w:eastAsia="uk-UA"/>
              </w:rPr>
              <w:t xml:space="preserve"> – один із популярних</w:t>
            </w:r>
            <w:r>
              <w:rPr>
                <w:rFonts w:eastAsia="Times New Roman" w:cs="Times New Roman"/>
                <w:color w:val="auto"/>
                <w:sz w:val="26"/>
                <w:szCs w:val="26"/>
                <w:lang w:val="uk-UA" w:eastAsia="uk-UA"/>
              </w:rPr>
              <w:t xml:space="preserve"> </w:t>
            </w:r>
            <w:r w:rsidRPr="00CF207C">
              <w:rPr>
                <w:rFonts w:eastAsia="Times New Roman" w:cs="Times New Roman"/>
                <w:color w:val="auto"/>
                <w:sz w:val="26"/>
                <w:szCs w:val="26"/>
                <w:lang w:val="uk-UA" w:eastAsia="uk-UA"/>
              </w:rPr>
              <w:t>видів тренувань, що базуються на прийомах</w:t>
            </w:r>
            <w:r>
              <w:rPr>
                <w:rFonts w:eastAsia="Times New Roman" w:cs="Times New Roman"/>
                <w:color w:val="auto"/>
                <w:sz w:val="26"/>
                <w:szCs w:val="26"/>
                <w:lang w:val="uk-UA" w:eastAsia="uk-UA"/>
              </w:rPr>
              <w:t xml:space="preserve"> аеробіки</w:t>
            </w:r>
            <w:r w:rsidRPr="00CF207C">
              <w:rPr>
                <w:rFonts w:eastAsia="Times New Roman" w:cs="Times New Roman"/>
                <w:color w:val="auto"/>
                <w:sz w:val="26"/>
                <w:szCs w:val="26"/>
                <w:lang w:val="uk-UA" w:eastAsia="uk-UA"/>
              </w:rPr>
              <w:t xml:space="preserve"> (рух</w:t>
            </w:r>
            <w:r>
              <w:rPr>
                <w:rFonts w:eastAsia="Times New Roman" w:cs="Times New Roman"/>
                <w:color w:val="auto"/>
                <w:sz w:val="26"/>
                <w:szCs w:val="26"/>
                <w:lang w:val="uk-UA" w:eastAsia="uk-UA"/>
              </w:rPr>
              <w:t xml:space="preserve"> з </w:t>
            </w:r>
            <w:proofErr w:type="spellStart"/>
            <w:r>
              <w:rPr>
                <w:rFonts w:eastAsia="Times New Roman" w:cs="Times New Roman"/>
                <w:color w:val="auto"/>
                <w:sz w:val="26"/>
                <w:szCs w:val="26"/>
                <w:lang w:val="uk-UA" w:eastAsia="uk-UA"/>
              </w:rPr>
              <w:t>фітболами</w:t>
            </w:r>
            <w:proofErr w:type="spellEnd"/>
            <w:r>
              <w:rPr>
                <w:rFonts w:eastAsia="Times New Roman" w:cs="Times New Roman"/>
                <w:color w:val="auto"/>
                <w:sz w:val="26"/>
                <w:szCs w:val="26"/>
                <w:lang w:val="uk-UA" w:eastAsia="uk-UA"/>
              </w:rPr>
              <w:t xml:space="preserve">, на </w:t>
            </w:r>
            <w:proofErr w:type="spellStart"/>
            <w:r>
              <w:rPr>
                <w:rFonts w:eastAsia="Times New Roman" w:cs="Times New Roman"/>
                <w:color w:val="auto"/>
                <w:sz w:val="26"/>
                <w:szCs w:val="26"/>
                <w:lang w:val="uk-UA" w:eastAsia="uk-UA"/>
              </w:rPr>
              <w:t>фітболах</w:t>
            </w:r>
            <w:proofErr w:type="spellEnd"/>
            <w:r>
              <w:rPr>
                <w:rFonts w:eastAsia="Times New Roman" w:cs="Times New Roman"/>
                <w:color w:val="auto"/>
                <w:sz w:val="26"/>
                <w:szCs w:val="26"/>
                <w:lang w:val="uk-UA" w:eastAsia="uk-UA"/>
              </w:rPr>
              <w:t xml:space="preserve"> під</w:t>
            </w:r>
            <w:r w:rsidRPr="00CF207C">
              <w:rPr>
                <w:rFonts w:eastAsia="Times New Roman" w:cs="Times New Roman"/>
                <w:color w:val="auto"/>
                <w:sz w:val="26"/>
                <w:szCs w:val="26"/>
                <w:lang w:val="uk-UA" w:eastAsia="uk-UA"/>
              </w:rPr>
              <w:t xml:space="preserve"> музик</w:t>
            </w:r>
            <w:r>
              <w:rPr>
                <w:rFonts w:eastAsia="Times New Roman" w:cs="Times New Roman"/>
                <w:color w:val="auto"/>
                <w:sz w:val="26"/>
                <w:szCs w:val="26"/>
                <w:lang w:val="uk-UA" w:eastAsia="uk-UA"/>
              </w:rPr>
              <w:t>у з підтримкою рівноваги)</w:t>
            </w:r>
          </w:p>
        </w:tc>
      </w:tr>
      <w:tr w:rsidR="00185A2A" w:rsidRPr="00C96106" w:rsidTr="003C6AD7">
        <w:trPr>
          <w:trHeight w:val="279"/>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3</w:t>
            </w:r>
          </w:p>
        </w:tc>
        <w:tc>
          <w:tcPr>
            <w:tcW w:w="4881" w:type="dxa"/>
          </w:tcPr>
          <w:p w:rsidR="00185A2A" w:rsidRPr="0063321A" w:rsidRDefault="00185A2A" w:rsidP="00773B81">
            <w:pPr>
              <w:rPr>
                <w:rFonts w:eastAsia="Times New Roman" w:cs="Times New Roman"/>
                <w:color w:val="auto"/>
                <w:sz w:val="26"/>
                <w:szCs w:val="26"/>
                <w:lang w:val="uk-UA" w:eastAsia="uk-UA"/>
              </w:rPr>
            </w:pPr>
            <w:r w:rsidRPr="002E0FA1">
              <w:rPr>
                <w:rFonts w:eastAsia="Times New Roman" w:cs="Times New Roman"/>
                <w:color w:val="auto"/>
                <w:sz w:val="26"/>
                <w:szCs w:val="26"/>
                <w:lang w:val="uk-UA" w:eastAsia="uk-UA"/>
              </w:rPr>
              <w:t>Розминка по колу.</w:t>
            </w:r>
          </w:p>
        </w:tc>
        <w:tc>
          <w:tcPr>
            <w:tcW w:w="709" w:type="dxa"/>
          </w:tcPr>
          <w:p w:rsidR="00185A2A" w:rsidRPr="0063321A" w:rsidRDefault="00185A2A" w:rsidP="00773B81">
            <w:pPr>
              <w:jc w:val="center"/>
              <w:rPr>
                <w:rFonts w:eastAsia="Times New Roman" w:cs="Times New Roman"/>
                <w:color w:val="auto"/>
                <w:sz w:val="26"/>
                <w:szCs w:val="26"/>
                <w:lang w:val="uk-UA" w:eastAsia="uk-UA"/>
              </w:rPr>
            </w:pPr>
            <w:r w:rsidRPr="002E0FA1">
              <w:rPr>
                <w:rFonts w:eastAsia="Times New Roman" w:cs="Times New Roman"/>
                <w:color w:val="auto"/>
                <w:sz w:val="26"/>
                <w:szCs w:val="26"/>
                <w:lang w:val="uk-UA" w:eastAsia="uk-UA"/>
              </w:rPr>
              <w:t>5</w:t>
            </w:r>
          </w:p>
        </w:tc>
        <w:tc>
          <w:tcPr>
            <w:tcW w:w="3402" w:type="dxa"/>
            <w:gridSpan w:val="2"/>
          </w:tcPr>
          <w:p w:rsidR="00185A2A" w:rsidRPr="00C96106" w:rsidRDefault="00185A2A" w:rsidP="00773B81">
            <w:pPr>
              <w:autoSpaceDE w:val="0"/>
              <w:autoSpaceDN w:val="0"/>
              <w:adjustRightInd w:val="0"/>
              <w:jc w:val="left"/>
              <w:rPr>
                <w:rFonts w:cs="Times New Roman"/>
                <w:color w:val="auto"/>
                <w:szCs w:val="28"/>
              </w:rPr>
            </w:pPr>
            <w:proofErr w:type="spellStart"/>
            <w:r w:rsidRPr="00C96106">
              <w:rPr>
                <w:rFonts w:cs="Times New Roman"/>
                <w:color w:val="auto"/>
                <w:szCs w:val="28"/>
              </w:rPr>
              <w:t>Бі</w:t>
            </w:r>
            <w:proofErr w:type="gramStart"/>
            <w:r w:rsidRPr="00C96106">
              <w:rPr>
                <w:rFonts w:cs="Times New Roman"/>
                <w:color w:val="auto"/>
                <w:szCs w:val="28"/>
              </w:rPr>
              <w:t>г</w:t>
            </w:r>
            <w:proofErr w:type="spellEnd"/>
            <w:proofErr w:type="gramEnd"/>
            <w:r w:rsidRPr="00C96106">
              <w:rPr>
                <w:rFonts w:cs="Times New Roman"/>
                <w:color w:val="auto"/>
                <w:szCs w:val="28"/>
              </w:rPr>
              <w:t>:</w:t>
            </w:r>
          </w:p>
          <w:p w:rsidR="00185A2A" w:rsidRPr="00C96106" w:rsidRDefault="00185A2A" w:rsidP="00773B81">
            <w:pPr>
              <w:autoSpaceDE w:val="0"/>
              <w:autoSpaceDN w:val="0"/>
              <w:adjustRightInd w:val="0"/>
              <w:jc w:val="left"/>
              <w:rPr>
                <w:rFonts w:cs="Times New Roman"/>
                <w:color w:val="auto"/>
                <w:szCs w:val="28"/>
              </w:rPr>
            </w:pPr>
            <w:r w:rsidRPr="00C96106">
              <w:rPr>
                <w:rFonts w:cs="Times New Roman"/>
                <w:color w:val="auto"/>
                <w:szCs w:val="28"/>
              </w:rPr>
              <w:t xml:space="preserve">- </w:t>
            </w:r>
            <w:proofErr w:type="spellStart"/>
            <w:r w:rsidRPr="00C96106">
              <w:rPr>
                <w:rFonts w:cs="Times New Roman"/>
                <w:color w:val="auto"/>
                <w:szCs w:val="28"/>
              </w:rPr>
              <w:t>із</w:t>
            </w:r>
            <w:proofErr w:type="spellEnd"/>
            <w:r w:rsidRPr="00C96106">
              <w:rPr>
                <w:rFonts w:cs="Times New Roman"/>
                <w:color w:val="auto"/>
                <w:szCs w:val="28"/>
              </w:rPr>
              <w:t xml:space="preserve"> </w:t>
            </w:r>
            <w:proofErr w:type="spellStart"/>
            <w:r w:rsidRPr="00C96106">
              <w:rPr>
                <w:rFonts w:cs="Times New Roman"/>
                <w:color w:val="auto"/>
                <w:szCs w:val="28"/>
              </w:rPr>
              <w:t>високим</w:t>
            </w:r>
            <w:proofErr w:type="spellEnd"/>
            <w:r w:rsidRPr="00C96106">
              <w:rPr>
                <w:rFonts w:cs="Times New Roman"/>
                <w:color w:val="auto"/>
                <w:szCs w:val="28"/>
              </w:rPr>
              <w:t xml:space="preserve"> </w:t>
            </w:r>
            <w:proofErr w:type="spellStart"/>
            <w:proofErr w:type="gramStart"/>
            <w:r w:rsidRPr="00C96106">
              <w:rPr>
                <w:rFonts w:cs="Times New Roman"/>
                <w:color w:val="auto"/>
                <w:szCs w:val="28"/>
              </w:rPr>
              <w:t>п</w:t>
            </w:r>
            <w:proofErr w:type="gramEnd"/>
            <w:r w:rsidRPr="00C96106">
              <w:rPr>
                <w:rFonts w:cs="Times New Roman"/>
                <w:color w:val="auto"/>
                <w:szCs w:val="28"/>
              </w:rPr>
              <w:t>ідніманням</w:t>
            </w:r>
            <w:proofErr w:type="spellEnd"/>
          </w:p>
          <w:p w:rsidR="00185A2A" w:rsidRPr="00C96106" w:rsidRDefault="00185A2A" w:rsidP="00773B81">
            <w:pPr>
              <w:autoSpaceDE w:val="0"/>
              <w:autoSpaceDN w:val="0"/>
              <w:adjustRightInd w:val="0"/>
              <w:jc w:val="left"/>
              <w:rPr>
                <w:rFonts w:cs="Times New Roman"/>
                <w:color w:val="auto"/>
                <w:szCs w:val="28"/>
              </w:rPr>
            </w:pPr>
            <w:r w:rsidRPr="00C96106">
              <w:rPr>
                <w:rFonts w:cs="Times New Roman"/>
                <w:color w:val="auto"/>
                <w:szCs w:val="28"/>
              </w:rPr>
              <w:t>стегна;</w:t>
            </w:r>
          </w:p>
          <w:p w:rsidR="00185A2A" w:rsidRPr="00C96106" w:rsidRDefault="00185A2A" w:rsidP="00773B81">
            <w:pPr>
              <w:autoSpaceDE w:val="0"/>
              <w:autoSpaceDN w:val="0"/>
              <w:adjustRightInd w:val="0"/>
              <w:jc w:val="left"/>
              <w:rPr>
                <w:rFonts w:cs="Times New Roman"/>
                <w:color w:val="auto"/>
                <w:szCs w:val="28"/>
              </w:rPr>
            </w:pPr>
            <w:r w:rsidRPr="00C96106">
              <w:rPr>
                <w:rFonts w:cs="Times New Roman"/>
                <w:color w:val="auto"/>
                <w:szCs w:val="28"/>
              </w:rPr>
              <w:t xml:space="preserve">- </w:t>
            </w:r>
            <w:proofErr w:type="spellStart"/>
            <w:r w:rsidRPr="00C96106">
              <w:rPr>
                <w:rFonts w:cs="Times New Roman"/>
                <w:color w:val="auto"/>
                <w:szCs w:val="28"/>
              </w:rPr>
              <w:t>із</w:t>
            </w:r>
            <w:proofErr w:type="spellEnd"/>
            <w:r w:rsidRPr="00C96106">
              <w:rPr>
                <w:rFonts w:cs="Times New Roman"/>
                <w:color w:val="auto"/>
                <w:szCs w:val="28"/>
              </w:rPr>
              <w:t xml:space="preserve"> </w:t>
            </w:r>
            <w:proofErr w:type="spellStart"/>
            <w:r w:rsidRPr="00C96106">
              <w:rPr>
                <w:rFonts w:cs="Times New Roman"/>
                <w:color w:val="auto"/>
                <w:szCs w:val="28"/>
              </w:rPr>
              <w:t>закиданням</w:t>
            </w:r>
            <w:proofErr w:type="spellEnd"/>
            <w:r w:rsidRPr="00C96106">
              <w:rPr>
                <w:rFonts w:cs="Times New Roman"/>
                <w:color w:val="auto"/>
                <w:szCs w:val="28"/>
              </w:rPr>
              <w:t xml:space="preserve"> </w:t>
            </w:r>
            <w:proofErr w:type="spellStart"/>
            <w:r w:rsidRPr="00C96106">
              <w:rPr>
                <w:rFonts w:cs="Times New Roman"/>
                <w:color w:val="auto"/>
                <w:szCs w:val="28"/>
              </w:rPr>
              <w:t>гомілки</w:t>
            </w:r>
            <w:proofErr w:type="spellEnd"/>
            <w:r w:rsidRPr="00C96106">
              <w:rPr>
                <w:rFonts w:cs="Times New Roman"/>
                <w:color w:val="auto"/>
                <w:szCs w:val="28"/>
              </w:rPr>
              <w:t>;</w:t>
            </w:r>
          </w:p>
          <w:p w:rsidR="00185A2A" w:rsidRPr="00C96106" w:rsidRDefault="00185A2A" w:rsidP="00773B81">
            <w:pPr>
              <w:autoSpaceDE w:val="0"/>
              <w:autoSpaceDN w:val="0"/>
              <w:adjustRightInd w:val="0"/>
              <w:jc w:val="left"/>
              <w:rPr>
                <w:rFonts w:cs="Times New Roman"/>
                <w:color w:val="auto"/>
                <w:szCs w:val="28"/>
                <w:lang w:val="uk-UA"/>
              </w:rPr>
            </w:pPr>
            <w:r w:rsidRPr="00C96106">
              <w:rPr>
                <w:rFonts w:cs="Times New Roman"/>
                <w:color w:val="auto"/>
                <w:szCs w:val="28"/>
              </w:rPr>
              <w:t xml:space="preserve">- боком, </w:t>
            </w:r>
            <w:proofErr w:type="spellStart"/>
            <w:r w:rsidRPr="00C96106">
              <w:rPr>
                <w:rFonts w:cs="Times New Roman"/>
                <w:color w:val="auto"/>
                <w:szCs w:val="28"/>
              </w:rPr>
              <w:t>приставним</w:t>
            </w:r>
            <w:proofErr w:type="spellEnd"/>
            <w:r w:rsidRPr="00C96106">
              <w:rPr>
                <w:rFonts w:cs="Times New Roman"/>
                <w:color w:val="auto"/>
                <w:szCs w:val="28"/>
                <w:lang w:val="uk-UA"/>
              </w:rPr>
              <w:t xml:space="preserve"> </w:t>
            </w:r>
          </w:p>
          <w:p w:rsidR="00185A2A" w:rsidRPr="00C96106" w:rsidRDefault="00185A2A" w:rsidP="00773B81">
            <w:pPr>
              <w:autoSpaceDE w:val="0"/>
              <w:autoSpaceDN w:val="0"/>
              <w:adjustRightInd w:val="0"/>
              <w:jc w:val="left"/>
              <w:rPr>
                <w:rFonts w:cs="Times New Roman"/>
                <w:color w:val="auto"/>
                <w:szCs w:val="28"/>
              </w:rPr>
            </w:pPr>
            <w:proofErr w:type="spellStart"/>
            <w:r w:rsidRPr="00C96106">
              <w:rPr>
                <w:rFonts w:cs="Times New Roman"/>
                <w:color w:val="auto"/>
                <w:szCs w:val="28"/>
              </w:rPr>
              <w:t>кроком</w:t>
            </w:r>
            <w:proofErr w:type="spellEnd"/>
            <w:r w:rsidRPr="00C96106">
              <w:rPr>
                <w:rFonts w:cs="Times New Roman"/>
                <w:color w:val="auto"/>
                <w:szCs w:val="28"/>
              </w:rPr>
              <w:t>;</w:t>
            </w:r>
          </w:p>
          <w:p w:rsidR="00185A2A" w:rsidRPr="00C96106" w:rsidRDefault="00185A2A" w:rsidP="00773B81">
            <w:pPr>
              <w:autoSpaceDE w:val="0"/>
              <w:autoSpaceDN w:val="0"/>
              <w:adjustRightInd w:val="0"/>
              <w:jc w:val="left"/>
              <w:rPr>
                <w:rFonts w:cs="Times New Roman"/>
                <w:color w:val="auto"/>
                <w:szCs w:val="28"/>
                <w:lang w:val="uk-UA"/>
              </w:rPr>
            </w:pPr>
            <w:r w:rsidRPr="00C96106">
              <w:rPr>
                <w:rFonts w:cs="Times New Roman"/>
                <w:color w:val="auto"/>
                <w:szCs w:val="28"/>
              </w:rPr>
              <w:t xml:space="preserve">- </w:t>
            </w:r>
            <w:proofErr w:type="spellStart"/>
            <w:r w:rsidRPr="00C96106">
              <w:rPr>
                <w:rFonts w:cs="Times New Roman"/>
                <w:color w:val="auto"/>
                <w:szCs w:val="28"/>
              </w:rPr>
              <w:t>многоскок</w:t>
            </w:r>
            <w:proofErr w:type="spellEnd"/>
          </w:p>
          <w:p w:rsidR="00185A2A" w:rsidRPr="00C96106" w:rsidRDefault="00185A2A" w:rsidP="00773B81">
            <w:pPr>
              <w:autoSpaceDE w:val="0"/>
              <w:autoSpaceDN w:val="0"/>
              <w:adjustRightInd w:val="0"/>
              <w:jc w:val="left"/>
              <w:rPr>
                <w:rFonts w:cs="Times New Roman"/>
                <w:color w:val="auto"/>
                <w:szCs w:val="28"/>
              </w:rPr>
            </w:pPr>
            <w:r w:rsidRPr="00C96106">
              <w:rPr>
                <w:rFonts w:cs="Times New Roman"/>
                <w:color w:val="auto"/>
                <w:szCs w:val="28"/>
              </w:rPr>
              <w:t xml:space="preserve">- </w:t>
            </w:r>
            <w:proofErr w:type="spellStart"/>
            <w:proofErr w:type="gramStart"/>
            <w:r w:rsidRPr="00C96106">
              <w:rPr>
                <w:rFonts w:cs="Times New Roman"/>
                <w:color w:val="auto"/>
                <w:szCs w:val="28"/>
              </w:rPr>
              <w:t>п</w:t>
            </w:r>
            <w:proofErr w:type="gramEnd"/>
            <w:r w:rsidRPr="00C96106">
              <w:rPr>
                <w:rFonts w:cs="Times New Roman"/>
                <w:color w:val="auto"/>
                <w:szCs w:val="28"/>
              </w:rPr>
              <w:t>ідскоки</w:t>
            </w:r>
            <w:proofErr w:type="spellEnd"/>
            <w:r w:rsidRPr="00C96106">
              <w:rPr>
                <w:rFonts w:cs="Times New Roman"/>
                <w:color w:val="auto"/>
                <w:szCs w:val="28"/>
              </w:rPr>
              <w:t>;</w:t>
            </w:r>
          </w:p>
          <w:p w:rsidR="00185A2A" w:rsidRPr="00C96106" w:rsidRDefault="00185A2A" w:rsidP="00773B81">
            <w:pPr>
              <w:autoSpaceDE w:val="0"/>
              <w:autoSpaceDN w:val="0"/>
              <w:adjustRightInd w:val="0"/>
              <w:jc w:val="left"/>
              <w:rPr>
                <w:rFonts w:cs="Times New Roman"/>
                <w:color w:val="auto"/>
                <w:szCs w:val="28"/>
              </w:rPr>
            </w:pPr>
            <w:r w:rsidRPr="00C96106">
              <w:rPr>
                <w:rFonts w:cs="Times New Roman"/>
                <w:color w:val="auto"/>
                <w:szCs w:val="28"/>
              </w:rPr>
              <w:t>- колесо;</w:t>
            </w:r>
          </w:p>
          <w:p w:rsidR="00185A2A" w:rsidRPr="00C96106" w:rsidRDefault="00185A2A" w:rsidP="00773B81">
            <w:pPr>
              <w:rPr>
                <w:rFonts w:cs="Times New Roman"/>
                <w:color w:val="auto"/>
                <w:szCs w:val="28"/>
                <w:lang w:val="uk-UA"/>
              </w:rPr>
            </w:pPr>
            <w:r w:rsidRPr="00C96106">
              <w:rPr>
                <w:rFonts w:cs="Times New Roman"/>
                <w:color w:val="auto"/>
                <w:szCs w:val="28"/>
              </w:rPr>
              <w:t xml:space="preserve">- </w:t>
            </w:r>
            <w:proofErr w:type="spellStart"/>
            <w:r w:rsidRPr="00C96106">
              <w:rPr>
                <w:rFonts w:cs="Times New Roman"/>
                <w:color w:val="auto"/>
                <w:szCs w:val="28"/>
              </w:rPr>
              <w:t>вистрибування</w:t>
            </w:r>
            <w:proofErr w:type="spellEnd"/>
            <w:r w:rsidRPr="00C96106">
              <w:rPr>
                <w:rFonts w:cs="Times New Roman"/>
                <w:color w:val="auto"/>
                <w:szCs w:val="28"/>
              </w:rPr>
              <w:t>;</w:t>
            </w:r>
          </w:p>
          <w:p w:rsidR="00185A2A" w:rsidRPr="00EF1F9A" w:rsidRDefault="00185A2A" w:rsidP="00773B81">
            <w:pPr>
              <w:rPr>
                <w:rFonts w:eastAsia="Times New Roman" w:cs="Times New Roman"/>
                <w:color w:val="auto"/>
                <w:sz w:val="26"/>
                <w:szCs w:val="26"/>
                <w:lang w:val="uk-UA" w:eastAsia="uk-UA"/>
              </w:rPr>
            </w:pPr>
            <w:r w:rsidRPr="00C96106">
              <w:rPr>
                <w:rFonts w:cs="Times New Roman"/>
                <w:color w:val="auto"/>
                <w:szCs w:val="28"/>
                <w:lang w:val="uk-UA"/>
              </w:rPr>
              <w:t xml:space="preserve">випади, </w:t>
            </w:r>
            <w:proofErr w:type="spellStart"/>
            <w:r w:rsidRPr="00C96106">
              <w:rPr>
                <w:rFonts w:cs="Times New Roman"/>
                <w:color w:val="auto"/>
                <w:szCs w:val="28"/>
                <w:lang w:val="uk-UA"/>
              </w:rPr>
              <w:t>напів-випади</w:t>
            </w:r>
            <w:proofErr w:type="spellEnd"/>
            <w:r w:rsidRPr="00C96106">
              <w:rPr>
                <w:rFonts w:cs="Times New Roman"/>
                <w:color w:val="auto"/>
                <w:szCs w:val="28"/>
                <w:lang w:val="uk-UA"/>
              </w:rPr>
              <w:t>. нахили</w:t>
            </w:r>
          </w:p>
        </w:tc>
      </w:tr>
      <w:tr w:rsidR="00185A2A" w:rsidRPr="00C96106" w:rsidTr="003C6AD7">
        <w:trPr>
          <w:trHeight w:val="279"/>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4.</w:t>
            </w:r>
          </w:p>
        </w:tc>
        <w:tc>
          <w:tcPr>
            <w:tcW w:w="4881" w:type="dxa"/>
          </w:tcPr>
          <w:p w:rsidR="00185A2A" w:rsidRPr="00781A9C"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Вчитися тримати рівновагу у вихідних положеннях на </w:t>
            </w:r>
            <w:proofErr w:type="spellStart"/>
            <w:r w:rsidRPr="0063321A">
              <w:rPr>
                <w:rFonts w:eastAsia="Times New Roman" w:cs="Times New Roman"/>
                <w:color w:val="auto"/>
                <w:sz w:val="26"/>
                <w:szCs w:val="26"/>
                <w:lang w:val="uk-UA" w:eastAsia="uk-UA"/>
              </w:rPr>
              <w:t>фітболі</w:t>
            </w:r>
            <w:proofErr w:type="spellEnd"/>
            <w:r w:rsidRPr="0063321A">
              <w:rPr>
                <w:rFonts w:eastAsia="Times New Roman" w:cs="Times New Roman"/>
                <w:color w:val="auto"/>
                <w:sz w:val="26"/>
                <w:szCs w:val="26"/>
                <w:lang w:val="uk-UA" w:eastAsia="uk-UA"/>
              </w:rPr>
              <w:t xml:space="preserve">: сидячи, </w:t>
            </w:r>
            <w:r w:rsidRPr="0063321A">
              <w:rPr>
                <w:rFonts w:eastAsia="Times New Roman" w:cs="Times New Roman"/>
                <w:color w:val="auto"/>
                <w:sz w:val="26"/>
                <w:szCs w:val="26"/>
                <w:lang w:val="uk-UA" w:eastAsia="uk-UA"/>
              </w:rPr>
              <w:lastRenderedPageBreak/>
              <w:t>обличчям вниз, лежачі на м’ячі з опорою на руки, лежачі на м’ячі обличчям нагору, бічні положення, обличчям вниз.</w:t>
            </w:r>
            <w:r>
              <w:rPr>
                <w:rFonts w:eastAsia="Times New Roman" w:cs="Times New Roman"/>
                <w:color w:val="auto"/>
                <w:sz w:val="26"/>
                <w:szCs w:val="26"/>
                <w:lang w:val="uk-UA" w:eastAsia="uk-UA"/>
              </w:rPr>
              <w:t xml:space="preserve"> </w:t>
            </w:r>
            <w:r w:rsidRPr="0063321A">
              <w:rPr>
                <w:rFonts w:eastAsia="Times New Roman" w:cs="Times New Roman"/>
                <w:b/>
                <w:color w:val="auto"/>
                <w:sz w:val="26"/>
                <w:szCs w:val="26"/>
                <w:lang w:val="uk-UA" w:eastAsia="uk-UA"/>
              </w:rPr>
              <w:t>(вправи № 1-6)</w:t>
            </w:r>
          </w:p>
        </w:tc>
        <w:tc>
          <w:tcPr>
            <w:tcW w:w="709"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lastRenderedPageBreak/>
              <w:t>20</w:t>
            </w:r>
          </w:p>
        </w:tc>
        <w:tc>
          <w:tcPr>
            <w:tcW w:w="3402" w:type="dxa"/>
            <w:gridSpan w:val="2"/>
          </w:tcPr>
          <w:p w:rsidR="00185A2A" w:rsidRPr="0063321A" w:rsidRDefault="00185A2A" w:rsidP="00773B81">
            <w:pPr>
              <w:rPr>
                <w:rFonts w:eastAsia="Times New Roman" w:cs="Times New Roman"/>
                <w:color w:val="auto"/>
                <w:sz w:val="26"/>
                <w:szCs w:val="26"/>
                <w:lang w:val="uk-UA" w:eastAsia="ru-RU"/>
              </w:rPr>
            </w:pPr>
            <w:r w:rsidRPr="0063321A">
              <w:rPr>
                <w:rFonts w:eastAsia="Times New Roman" w:cs="Times New Roman"/>
                <w:color w:val="auto"/>
                <w:sz w:val="26"/>
                <w:szCs w:val="26"/>
                <w:lang w:val="uk-UA" w:eastAsia="ru-RU"/>
              </w:rPr>
              <w:t xml:space="preserve">Вимагати чіткості і швидкості виконання </w:t>
            </w:r>
            <w:r w:rsidRPr="0063321A">
              <w:rPr>
                <w:rFonts w:eastAsia="Times New Roman" w:cs="Times New Roman"/>
                <w:color w:val="auto"/>
                <w:sz w:val="26"/>
                <w:szCs w:val="26"/>
                <w:lang w:val="uk-UA" w:eastAsia="ru-RU"/>
              </w:rPr>
              <w:lastRenderedPageBreak/>
              <w:t>команд. конкретність завдань.</w:t>
            </w:r>
          </w:p>
          <w:p w:rsidR="00185A2A" w:rsidRPr="002E0FA1" w:rsidRDefault="00185A2A" w:rsidP="00773B81">
            <w:pPr>
              <w:rPr>
                <w:rFonts w:eastAsia="Times New Roman" w:cs="Times New Roman"/>
                <w:color w:val="auto"/>
                <w:sz w:val="26"/>
                <w:szCs w:val="26"/>
                <w:lang w:val="uk-UA" w:eastAsia="uk-UA"/>
              </w:rPr>
            </w:pPr>
          </w:p>
          <w:p w:rsidR="00185A2A" w:rsidRPr="0063321A" w:rsidRDefault="00185A2A" w:rsidP="00773B81">
            <w:pPr>
              <w:rPr>
                <w:rFonts w:eastAsia="Times New Roman" w:cs="Times New Roman"/>
                <w:color w:val="auto"/>
                <w:sz w:val="26"/>
                <w:szCs w:val="26"/>
                <w:lang w:val="uk-UA" w:eastAsia="uk-UA"/>
              </w:rPr>
            </w:pPr>
            <w:r w:rsidRPr="002E0FA1">
              <w:rPr>
                <w:rFonts w:eastAsia="Times New Roman" w:cs="Times New Roman"/>
                <w:color w:val="auto"/>
                <w:sz w:val="26"/>
                <w:szCs w:val="26"/>
                <w:lang w:val="uk-UA" w:eastAsia="uk-UA"/>
              </w:rPr>
              <w:t>(</w:t>
            </w:r>
            <w:r w:rsidRPr="002E0FA1">
              <w:rPr>
                <w:rFonts w:eastAsia="Times New Roman" w:cs="Times New Roman"/>
                <w:i/>
                <w:color w:val="auto"/>
                <w:sz w:val="26"/>
                <w:szCs w:val="26"/>
                <w:lang w:val="uk-UA" w:eastAsia="uk-UA"/>
              </w:rPr>
              <w:t>додаток №1)</w:t>
            </w:r>
          </w:p>
        </w:tc>
      </w:tr>
      <w:tr w:rsidR="00185A2A" w:rsidRPr="00C96106" w:rsidTr="003C6AD7">
        <w:trPr>
          <w:trHeight w:val="428"/>
        </w:trPr>
        <w:tc>
          <w:tcPr>
            <w:tcW w:w="614" w:type="dxa"/>
          </w:tcPr>
          <w:p w:rsidR="00185A2A" w:rsidRPr="002E0FA1" w:rsidRDefault="00185A2A" w:rsidP="00773B81">
            <w:pPr>
              <w:shd w:val="clear" w:color="auto" w:fill="FFFFFF"/>
              <w:jc w:val="center"/>
              <w:rPr>
                <w:rFonts w:eastAsia="Times New Roman" w:cs="Times New Roman"/>
                <w:color w:val="auto"/>
                <w:spacing w:val="-3"/>
                <w:sz w:val="26"/>
                <w:szCs w:val="26"/>
                <w:lang w:val="uk-UA" w:eastAsia="ru-RU"/>
              </w:rPr>
            </w:pPr>
            <w:r w:rsidRPr="002E0FA1">
              <w:rPr>
                <w:rFonts w:eastAsia="Times New Roman" w:cs="Times New Roman"/>
                <w:color w:val="auto"/>
                <w:spacing w:val="-3"/>
                <w:sz w:val="26"/>
                <w:szCs w:val="26"/>
                <w:lang w:val="uk-UA" w:eastAsia="ru-RU"/>
              </w:rPr>
              <w:lastRenderedPageBreak/>
              <w:t>5.</w:t>
            </w:r>
          </w:p>
        </w:tc>
        <w:tc>
          <w:tcPr>
            <w:tcW w:w="4881" w:type="dxa"/>
          </w:tcPr>
          <w:p w:rsidR="00185A2A" w:rsidRPr="002E0FA1" w:rsidRDefault="00185A2A" w:rsidP="00773B81">
            <w:pPr>
              <w:shd w:val="clear" w:color="auto" w:fill="FFFFFF"/>
              <w:ind w:right="69" w:firstLine="3"/>
              <w:rPr>
                <w:rFonts w:eastAsia="Times New Roman" w:cs="Times New Roman"/>
                <w:color w:val="auto"/>
                <w:spacing w:val="-3"/>
                <w:sz w:val="26"/>
                <w:szCs w:val="26"/>
                <w:lang w:val="uk-UA" w:eastAsia="ru-RU"/>
              </w:rPr>
            </w:pPr>
            <w:r>
              <w:rPr>
                <w:rFonts w:eastAsia="Times New Roman" w:cs="Times New Roman"/>
                <w:color w:val="auto"/>
                <w:spacing w:val="-3"/>
                <w:sz w:val="26"/>
                <w:szCs w:val="26"/>
                <w:lang w:val="uk-UA" w:eastAsia="ru-RU"/>
              </w:rPr>
              <w:t>П</w:t>
            </w:r>
            <w:r w:rsidRPr="002E0FA1">
              <w:rPr>
                <w:rFonts w:eastAsia="Times New Roman" w:cs="Times New Roman"/>
                <w:color w:val="auto"/>
                <w:spacing w:val="-3"/>
                <w:sz w:val="26"/>
                <w:szCs w:val="26"/>
                <w:lang w:val="uk-UA" w:eastAsia="ru-RU"/>
              </w:rPr>
              <w:t>оновлення дихання.</w:t>
            </w:r>
          </w:p>
        </w:tc>
        <w:tc>
          <w:tcPr>
            <w:tcW w:w="709" w:type="dxa"/>
          </w:tcPr>
          <w:p w:rsidR="00185A2A" w:rsidRPr="002E0FA1" w:rsidRDefault="00185A2A" w:rsidP="00773B81">
            <w:pPr>
              <w:shd w:val="clear" w:color="auto" w:fill="FFFFFF"/>
              <w:jc w:val="center"/>
              <w:rPr>
                <w:rFonts w:eastAsia="Times New Roman" w:cs="Times New Roman"/>
                <w:color w:val="auto"/>
                <w:spacing w:val="-3"/>
                <w:sz w:val="26"/>
                <w:szCs w:val="26"/>
                <w:lang w:val="uk-UA" w:eastAsia="ru-RU"/>
              </w:rPr>
            </w:pPr>
            <w:r w:rsidRPr="002E0FA1">
              <w:rPr>
                <w:rFonts w:eastAsia="Times New Roman" w:cs="Times New Roman"/>
                <w:color w:val="auto"/>
                <w:spacing w:val="-3"/>
                <w:sz w:val="26"/>
                <w:szCs w:val="26"/>
                <w:lang w:val="uk-UA" w:eastAsia="ru-RU"/>
              </w:rPr>
              <w:t>30″</w:t>
            </w:r>
          </w:p>
        </w:tc>
        <w:tc>
          <w:tcPr>
            <w:tcW w:w="3402" w:type="dxa"/>
            <w:gridSpan w:val="2"/>
          </w:tcPr>
          <w:p w:rsidR="00185A2A" w:rsidRPr="002E0FA1" w:rsidRDefault="00185A2A" w:rsidP="00773B81">
            <w:pPr>
              <w:shd w:val="clear" w:color="auto" w:fill="FFFFFF"/>
              <w:jc w:val="left"/>
              <w:rPr>
                <w:rFonts w:eastAsia="Times New Roman" w:cs="Times New Roman"/>
                <w:color w:val="auto"/>
                <w:spacing w:val="-3"/>
                <w:sz w:val="26"/>
                <w:szCs w:val="26"/>
                <w:lang w:val="uk-UA" w:eastAsia="ru-RU"/>
              </w:rPr>
            </w:pPr>
            <w:r w:rsidRPr="002E0FA1">
              <w:rPr>
                <w:rFonts w:eastAsia="Times New Roman" w:cs="Times New Roman"/>
                <w:color w:val="auto"/>
                <w:spacing w:val="-3"/>
                <w:sz w:val="26"/>
                <w:szCs w:val="26"/>
                <w:lang w:val="uk-UA" w:eastAsia="ru-RU"/>
              </w:rPr>
              <w:t>Темп повільний.</w:t>
            </w:r>
            <w:r>
              <w:rPr>
                <w:rFonts w:eastAsia="Times New Roman" w:cs="Times New Roman"/>
                <w:color w:val="auto"/>
                <w:spacing w:val="-3"/>
                <w:sz w:val="26"/>
                <w:szCs w:val="26"/>
                <w:lang w:val="uk-UA" w:eastAsia="ru-RU"/>
              </w:rPr>
              <w:t xml:space="preserve"> Вдих-видох</w:t>
            </w:r>
          </w:p>
        </w:tc>
      </w:tr>
      <w:tr w:rsidR="00185A2A" w:rsidRPr="00C96106" w:rsidTr="003C6AD7">
        <w:trPr>
          <w:trHeight w:val="261"/>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6.</w:t>
            </w:r>
          </w:p>
        </w:tc>
        <w:tc>
          <w:tcPr>
            <w:tcW w:w="488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Визначення ЧСС за 15 сек.</w:t>
            </w:r>
          </w:p>
        </w:tc>
        <w:tc>
          <w:tcPr>
            <w:tcW w:w="709"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30″</w:t>
            </w:r>
          </w:p>
        </w:tc>
        <w:tc>
          <w:tcPr>
            <w:tcW w:w="3402" w:type="dxa"/>
            <w:gridSpan w:val="2"/>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120-140 </w:t>
            </w:r>
            <w:proofErr w:type="spellStart"/>
            <w:r w:rsidRPr="0063321A">
              <w:rPr>
                <w:rFonts w:eastAsia="Times New Roman" w:cs="Times New Roman"/>
                <w:color w:val="auto"/>
                <w:sz w:val="26"/>
                <w:szCs w:val="26"/>
                <w:lang w:val="uk-UA" w:eastAsia="uk-UA"/>
              </w:rPr>
              <w:t>уд</w:t>
            </w:r>
            <w:proofErr w:type="spellEnd"/>
            <w:r w:rsidRPr="0063321A">
              <w:rPr>
                <w:rFonts w:eastAsia="Times New Roman" w:cs="Times New Roman"/>
                <w:color w:val="auto"/>
                <w:sz w:val="26"/>
                <w:szCs w:val="26"/>
                <w:lang w:val="uk-UA" w:eastAsia="uk-UA"/>
              </w:rPr>
              <w:t>/хв.</w:t>
            </w:r>
          </w:p>
        </w:tc>
      </w:tr>
      <w:tr w:rsidR="00185A2A" w:rsidRPr="00C96106" w:rsidTr="003C6AD7">
        <w:trPr>
          <w:trHeight w:val="261"/>
        </w:trPr>
        <w:tc>
          <w:tcPr>
            <w:tcW w:w="9606" w:type="dxa"/>
            <w:gridSpan w:val="5"/>
          </w:tcPr>
          <w:p w:rsidR="00185A2A" w:rsidRPr="0063321A" w:rsidRDefault="00185A2A" w:rsidP="00773B81">
            <w:pPr>
              <w:jc w:val="center"/>
              <w:rPr>
                <w:rFonts w:eastAsia="Times New Roman" w:cs="Times New Roman"/>
                <w:b/>
                <w:color w:val="auto"/>
                <w:sz w:val="26"/>
                <w:szCs w:val="26"/>
                <w:lang w:val="uk-UA" w:eastAsia="uk-UA"/>
              </w:rPr>
            </w:pPr>
            <w:r w:rsidRPr="0063321A">
              <w:rPr>
                <w:rFonts w:eastAsia="Times New Roman" w:cs="Times New Roman"/>
                <w:b/>
                <w:color w:val="auto"/>
                <w:sz w:val="26"/>
                <w:szCs w:val="26"/>
                <w:lang w:val="uk-UA" w:eastAsia="uk-UA"/>
              </w:rPr>
              <w:t>Основна частина –</w:t>
            </w:r>
            <w:r w:rsidRPr="002E0FA1">
              <w:rPr>
                <w:rFonts w:eastAsia="Times New Roman" w:cs="Times New Roman"/>
                <w:b/>
                <w:color w:val="auto"/>
                <w:sz w:val="26"/>
                <w:szCs w:val="26"/>
                <w:lang w:val="uk-UA" w:eastAsia="uk-UA"/>
              </w:rPr>
              <w:t>8</w:t>
            </w:r>
            <w:r w:rsidRPr="0063321A">
              <w:rPr>
                <w:rFonts w:eastAsia="Times New Roman" w:cs="Times New Roman"/>
                <w:b/>
                <w:color w:val="auto"/>
                <w:sz w:val="26"/>
                <w:szCs w:val="26"/>
                <w:lang w:val="uk-UA" w:eastAsia="uk-UA"/>
              </w:rPr>
              <w:t>0 хвилин</w:t>
            </w:r>
          </w:p>
        </w:tc>
      </w:tr>
      <w:tr w:rsidR="00185A2A" w:rsidRPr="00C96106" w:rsidTr="003C6AD7">
        <w:trPr>
          <w:trHeight w:val="820"/>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1.</w:t>
            </w:r>
          </w:p>
        </w:tc>
        <w:tc>
          <w:tcPr>
            <w:tcW w:w="488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Загально-розвиваючи вправи </w:t>
            </w:r>
            <w:r w:rsidRPr="0063321A">
              <w:rPr>
                <w:rFonts w:eastAsia="Times New Roman" w:cs="Times New Roman"/>
                <w:b/>
                <w:color w:val="auto"/>
                <w:sz w:val="26"/>
                <w:szCs w:val="26"/>
                <w:lang w:val="uk-UA" w:eastAsia="uk-UA"/>
              </w:rPr>
              <w:t>(</w:t>
            </w:r>
            <w:proofErr w:type="spellStart"/>
            <w:r w:rsidRPr="0063321A">
              <w:rPr>
                <w:rFonts w:eastAsia="Times New Roman" w:cs="Times New Roman"/>
                <w:b/>
                <w:color w:val="auto"/>
                <w:sz w:val="26"/>
                <w:szCs w:val="26"/>
                <w:lang w:val="uk-UA" w:eastAsia="uk-UA"/>
              </w:rPr>
              <w:t>вправи</w:t>
            </w:r>
            <w:proofErr w:type="spellEnd"/>
            <w:r w:rsidRPr="0063321A">
              <w:rPr>
                <w:rFonts w:eastAsia="Times New Roman" w:cs="Times New Roman"/>
                <w:b/>
                <w:color w:val="auto"/>
                <w:sz w:val="26"/>
                <w:szCs w:val="26"/>
                <w:lang w:val="uk-UA" w:eastAsia="uk-UA"/>
              </w:rPr>
              <w:t xml:space="preserve"> № 7, №8, № 9, № 10, № 11, № 18)</w:t>
            </w:r>
          </w:p>
        </w:tc>
        <w:tc>
          <w:tcPr>
            <w:tcW w:w="850" w:type="dxa"/>
            <w:gridSpan w:val="2"/>
            <w:vAlign w:val="center"/>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15</w:t>
            </w:r>
          </w:p>
        </w:tc>
        <w:tc>
          <w:tcPr>
            <w:tcW w:w="3261" w:type="dxa"/>
            <w:vAlign w:val="center"/>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Коротка інформація про техніку виконання.</w:t>
            </w:r>
          </w:p>
        </w:tc>
      </w:tr>
      <w:tr w:rsidR="00185A2A" w:rsidRPr="00C96106" w:rsidTr="003C6AD7">
        <w:trPr>
          <w:trHeight w:val="495"/>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2.</w:t>
            </w:r>
          </w:p>
        </w:tc>
        <w:tc>
          <w:tcPr>
            <w:tcW w:w="488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Силові вправи для м’язів рук, грудей </w:t>
            </w:r>
            <w:r w:rsidRPr="0063321A">
              <w:rPr>
                <w:rFonts w:eastAsia="Times New Roman" w:cs="Times New Roman"/>
                <w:b/>
                <w:color w:val="auto"/>
                <w:sz w:val="26"/>
                <w:szCs w:val="26"/>
                <w:lang w:val="uk-UA" w:eastAsia="uk-UA"/>
              </w:rPr>
              <w:t>(вправи № 19, № 21).</w:t>
            </w:r>
            <w:r w:rsidRPr="0063321A">
              <w:rPr>
                <w:rFonts w:eastAsia="Times New Roman" w:cs="Times New Roman"/>
                <w:color w:val="auto"/>
                <w:sz w:val="26"/>
                <w:szCs w:val="26"/>
                <w:lang w:val="uk-UA" w:eastAsia="uk-UA"/>
              </w:rPr>
              <w:t xml:space="preserve"> 2-3 підходи по 20 повторень.</w:t>
            </w:r>
          </w:p>
        </w:tc>
        <w:tc>
          <w:tcPr>
            <w:tcW w:w="850" w:type="dxa"/>
            <w:gridSpan w:val="2"/>
            <w:vAlign w:val="center"/>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15</w:t>
            </w:r>
          </w:p>
        </w:tc>
        <w:tc>
          <w:tcPr>
            <w:tcW w:w="3261" w:type="dxa"/>
            <w:vAlign w:val="center"/>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ru-RU"/>
              </w:rPr>
              <w:t>Вихованки повинні знати та уміти тримати рівновагу при виконанні вправ на розвиток силових якостей.</w:t>
            </w:r>
          </w:p>
        </w:tc>
      </w:tr>
      <w:tr w:rsidR="00185A2A" w:rsidRPr="00C96106" w:rsidTr="003C6AD7">
        <w:trPr>
          <w:trHeight w:val="356"/>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3.</w:t>
            </w:r>
          </w:p>
        </w:tc>
        <w:tc>
          <w:tcPr>
            <w:tcW w:w="4881" w:type="dxa"/>
            <w:vAlign w:val="center"/>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Силові вправи для преса, спини </w:t>
            </w:r>
            <w:r w:rsidRPr="0063321A">
              <w:rPr>
                <w:rFonts w:eastAsia="Times New Roman" w:cs="Times New Roman"/>
                <w:b/>
                <w:color w:val="auto"/>
                <w:sz w:val="26"/>
                <w:szCs w:val="26"/>
                <w:lang w:val="uk-UA" w:eastAsia="uk-UA"/>
              </w:rPr>
              <w:t>(вправи №</w:t>
            </w:r>
            <w:r w:rsidRPr="0063321A">
              <w:rPr>
                <w:rFonts w:eastAsia="Times New Roman" w:cs="Times New Roman"/>
                <w:color w:val="auto"/>
                <w:sz w:val="26"/>
                <w:szCs w:val="26"/>
                <w:lang w:val="uk-UA" w:eastAsia="ru-RU"/>
              </w:rPr>
              <w:t> </w:t>
            </w:r>
            <w:r w:rsidRPr="0063321A">
              <w:rPr>
                <w:rFonts w:eastAsia="Times New Roman" w:cs="Times New Roman"/>
                <w:b/>
                <w:color w:val="auto"/>
                <w:sz w:val="26"/>
                <w:szCs w:val="26"/>
                <w:lang w:val="uk-UA" w:eastAsia="uk-UA"/>
              </w:rPr>
              <w:t>24, № 25).</w:t>
            </w:r>
            <w:r w:rsidRPr="0063321A">
              <w:rPr>
                <w:rFonts w:eastAsia="Times New Roman" w:cs="Times New Roman"/>
                <w:color w:val="auto"/>
                <w:sz w:val="26"/>
                <w:szCs w:val="26"/>
                <w:lang w:val="uk-UA" w:eastAsia="uk-UA"/>
              </w:rPr>
              <w:t xml:space="preserve"> 2-3 підходи по 20 повторень.</w:t>
            </w:r>
          </w:p>
        </w:tc>
        <w:tc>
          <w:tcPr>
            <w:tcW w:w="850" w:type="dxa"/>
            <w:gridSpan w:val="2"/>
            <w:vAlign w:val="center"/>
          </w:tcPr>
          <w:p w:rsidR="00185A2A" w:rsidRPr="0063321A" w:rsidRDefault="00185A2A" w:rsidP="00773B81">
            <w:pPr>
              <w:jc w:val="center"/>
              <w:rPr>
                <w:rFonts w:eastAsia="Times New Roman" w:cs="Times New Roman"/>
                <w:color w:val="auto"/>
                <w:sz w:val="26"/>
                <w:szCs w:val="26"/>
                <w:lang w:val="uk-UA" w:eastAsia="uk-UA"/>
              </w:rPr>
            </w:pPr>
            <w:r w:rsidRPr="002E0FA1">
              <w:rPr>
                <w:rFonts w:eastAsia="Times New Roman" w:cs="Times New Roman"/>
                <w:color w:val="auto"/>
                <w:spacing w:val="-3"/>
                <w:sz w:val="26"/>
                <w:szCs w:val="26"/>
                <w:lang w:val="uk-UA" w:eastAsia="ru-RU"/>
              </w:rPr>
              <w:t>15</w:t>
            </w:r>
          </w:p>
        </w:tc>
        <w:tc>
          <w:tcPr>
            <w:tcW w:w="3261" w:type="dxa"/>
            <w:vAlign w:val="center"/>
          </w:tcPr>
          <w:p w:rsidR="00185A2A" w:rsidRPr="0063321A" w:rsidRDefault="00185A2A" w:rsidP="00773B81">
            <w:pPr>
              <w:rPr>
                <w:rFonts w:eastAsia="Times New Roman" w:cs="Times New Roman"/>
                <w:i/>
                <w:color w:val="auto"/>
                <w:sz w:val="26"/>
                <w:szCs w:val="26"/>
                <w:lang w:val="uk-UA" w:eastAsia="ru-RU"/>
              </w:rPr>
            </w:pPr>
            <w:r w:rsidRPr="0063321A">
              <w:rPr>
                <w:rFonts w:eastAsia="Times New Roman" w:cs="Times New Roman"/>
                <w:i/>
                <w:color w:val="auto"/>
                <w:sz w:val="26"/>
                <w:szCs w:val="26"/>
                <w:lang w:val="uk-UA" w:eastAsia="uk-UA"/>
              </w:rPr>
              <w:t>(додаток</w:t>
            </w:r>
            <w:r w:rsidRPr="002E0FA1">
              <w:rPr>
                <w:rFonts w:eastAsia="Times New Roman" w:cs="Times New Roman"/>
                <w:i/>
                <w:color w:val="auto"/>
                <w:sz w:val="26"/>
                <w:szCs w:val="26"/>
                <w:lang w:val="uk-UA" w:eastAsia="uk-UA"/>
              </w:rPr>
              <w:t xml:space="preserve"> №2</w:t>
            </w:r>
            <w:r w:rsidRPr="0063321A">
              <w:rPr>
                <w:rFonts w:eastAsia="Times New Roman" w:cs="Times New Roman"/>
                <w:i/>
                <w:color w:val="auto"/>
                <w:sz w:val="26"/>
                <w:szCs w:val="26"/>
                <w:lang w:val="uk-UA" w:eastAsia="uk-UA"/>
              </w:rPr>
              <w:t>)</w:t>
            </w:r>
          </w:p>
        </w:tc>
      </w:tr>
      <w:tr w:rsidR="00185A2A" w:rsidRPr="00C96106" w:rsidTr="003C6AD7">
        <w:trPr>
          <w:trHeight w:val="488"/>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4.</w:t>
            </w:r>
          </w:p>
        </w:tc>
        <w:tc>
          <w:tcPr>
            <w:tcW w:w="488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Силові вправи для м’язів ніг </w:t>
            </w:r>
            <w:r w:rsidRPr="0063321A">
              <w:rPr>
                <w:rFonts w:eastAsia="Times New Roman" w:cs="Times New Roman"/>
                <w:b/>
                <w:color w:val="auto"/>
                <w:sz w:val="26"/>
                <w:szCs w:val="26"/>
                <w:lang w:val="uk-UA" w:eastAsia="uk-UA"/>
              </w:rPr>
              <w:t>(вправи №</w:t>
            </w:r>
            <w:r w:rsidRPr="0063321A">
              <w:rPr>
                <w:rFonts w:eastAsia="Times New Roman" w:cs="Times New Roman"/>
                <w:color w:val="auto"/>
                <w:sz w:val="26"/>
                <w:szCs w:val="26"/>
                <w:lang w:val="uk-UA" w:eastAsia="ru-RU"/>
              </w:rPr>
              <w:t> </w:t>
            </w:r>
            <w:r w:rsidRPr="0063321A">
              <w:rPr>
                <w:rFonts w:eastAsia="Times New Roman" w:cs="Times New Roman"/>
                <w:b/>
                <w:color w:val="auto"/>
                <w:sz w:val="26"/>
                <w:szCs w:val="26"/>
                <w:lang w:val="uk-UA" w:eastAsia="uk-UA"/>
              </w:rPr>
              <w:t>46, № 47, № 48).</w:t>
            </w:r>
            <w:r w:rsidRPr="0063321A">
              <w:rPr>
                <w:rFonts w:eastAsia="Times New Roman" w:cs="Times New Roman"/>
                <w:color w:val="auto"/>
                <w:sz w:val="26"/>
                <w:szCs w:val="26"/>
                <w:lang w:val="uk-UA" w:eastAsia="uk-UA"/>
              </w:rPr>
              <w:t xml:space="preserve"> 2-3 підходи по 20-25 повторень.</w:t>
            </w:r>
          </w:p>
        </w:tc>
        <w:tc>
          <w:tcPr>
            <w:tcW w:w="850" w:type="dxa"/>
            <w:gridSpan w:val="2"/>
            <w:vAlign w:val="center"/>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1</w:t>
            </w:r>
            <w:r w:rsidRPr="002E0FA1">
              <w:rPr>
                <w:rFonts w:eastAsia="Times New Roman" w:cs="Times New Roman"/>
                <w:color w:val="auto"/>
                <w:sz w:val="26"/>
                <w:szCs w:val="26"/>
                <w:lang w:val="uk-UA" w:eastAsia="uk-UA"/>
              </w:rPr>
              <w:t>5</w:t>
            </w:r>
          </w:p>
        </w:tc>
        <w:tc>
          <w:tcPr>
            <w:tcW w:w="3261" w:type="dxa"/>
          </w:tcPr>
          <w:p w:rsidR="00185A2A" w:rsidRPr="0063321A" w:rsidRDefault="00185A2A" w:rsidP="00773B81">
            <w:pPr>
              <w:rPr>
                <w:rFonts w:eastAsia="Times New Roman" w:cs="Times New Roman"/>
                <w:color w:val="auto"/>
                <w:sz w:val="26"/>
                <w:szCs w:val="26"/>
                <w:lang w:val="uk-UA" w:eastAsia="ru-RU"/>
              </w:rPr>
            </w:pPr>
            <w:r w:rsidRPr="0063321A">
              <w:rPr>
                <w:rFonts w:eastAsia="Times New Roman" w:cs="Times New Roman"/>
                <w:color w:val="auto"/>
                <w:sz w:val="26"/>
                <w:szCs w:val="26"/>
                <w:lang w:val="uk-UA" w:eastAsia="uk-UA"/>
              </w:rPr>
              <w:t>Опитування про самопочуття при навантаженні протягом занять.</w:t>
            </w:r>
            <w:r w:rsidRPr="002E0FA1">
              <w:rPr>
                <w:rFonts w:eastAsia="Times New Roman" w:cs="Times New Roman"/>
                <w:color w:val="auto"/>
                <w:sz w:val="26"/>
                <w:szCs w:val="26"/>
                <w:lang w:val="uk-UA" w:eastAsia="uk-UA"/>
              </w:rPr>
              <w:t xml:space="preserve"> (</w:t>
            </w:r>
            <w:r w:rsidRPr="002E0FA1">
              <w:rPr>
                <w:rFonts w:eastAsia="Times New Roman" w:cs="Times New Roman"/>
                <w:i/>
                <w:color w:val="auto"/>
                <w:sz w:val="26"/>
                <w:szCs w:val="26"/>
                <w:lang w:val="uk-UA" w:eastAsia="uk-UA"/>
              </w:rPr>
              <w:t>додаток №3)</w:t>
            </w:r>
          </w:p>
        </w:tc>
      </w:tr>
      <w:tr w:rsidR="00185A2A" w:rsidRPr="00C96106" w:rsidTr="003C6AD7">
        <w:trPr>
          <w:trHeight w:val="132"/>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5.</w:t>
            </w:r>
          </w:p>
        </w:tc>
        <w:tc>
          <w:tcPr>
            <w:tcW w:w="488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Вправи для розвиту гнучкості </w:t>
            </w:r>
            <w:r w:rsidRPr="0063321A">
              <w:rPr>
                <w:rFonts w:eastAsia="Times New Roman" w:cs="Times New Roman"/>
                <w:b/>
                <w:color w:val="auto"/>
                <w:sz w:val="26"/>
                <w:szCs w:val="26"/>
                <w:lang w:val="uk-UA" w:eastAsia="uk-UA"/>
              </w:rPr>
              <w:t>(вправи № 51-61).</w:t>
            </w:r>
          </w:p>
        </w:tc>
        <w:tc>
          <w:tcPr>
            <w:tcW w:w="850" w:type="dxa"/>
            <w:gridSpan w:val="2"/>
            <w:vAlign w:val="center"/>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1</w:t>
            </w:r>
            <w:r w:rsidRPr="002E0FA1">
              <w:rPr>
                <w:rFonts w:eastAsia="Times New Roman" w:cs="Times New Roman"/>
                <w:color w:val="auto"/>
                <w:sz w:val="26"/>
                <w:szCs w:val="26"/>
                <w:lang w:val="uk-UA" w:eastAsia="uk-UA"/>
              </w:rPr>
              <w:t>4</w:t>
            </w:r>
          </w:p>
        </w:tc>
        <w:tc>
          <w:tcPr>
            <w:tcW w:w="3261" w:type="dxa"/>
            <w:vAlign w:val="center"/>
          </w:tcPr>
          <w:p w:rsidR="00185A2A" w:rsidRPr="0063321A" w:rsidRDefault="00185A2A" w:rsidP="00773B81">
            <w:pPr>
              <w:rPr>
                <w:rFonts w:eastAsia="Times New Roman" w:cs="Times New Roman"/>
                <w:color w:val="auto"/>
                <w:sz w:val="26"/>
                <w:szCs w:val="26"/>
                <w:lang w:val="uk-UA" w:eastAsia="uk-UA"/>
              </w:rPr>
            </w:pPr>
            <w:r w:rsidRPr="002E0FA1">
              <w:rPr>
                <w:rFonts w:eastAsia="Times New Roman" w:cs="Times New Roman"/>
                <w:color w:val="auto"/>
                <w:sz w:val="26"/>
                <w:szCs w:val="26"/>
                <w:lang w:val="uk-UA" w:eastAsia="uk-UA"/>
              </w:rPr>
              <w:t>(</w:t>
            </w:r>
            <w:r w:rsidRPr="002E0FA1">
              <w:rPr>
                <w:rFonts w:eastAsia="Times New Roman" w:cs="Times New Roman"/>
                <w:i/>
                <w:color w:val="auto"/>
                <w:sz w:val="26"/>
                <w:szCs w:val="26"/>
                <w:lang w:val="uk-UA" w:eastAsia="uk-UA"/>
              </w:rPr>
              <w:t>додаток №4)</w:t>
            </w:r>
          </w:p>
        </w:tc>
      </w:tr>
      <w:tr w:rsidR="00185A2A" w:rsidRPr="00C96106" w:rsidTr="003C6AD7">
        <w:trPr>
          <w:trHeight w:val="279"/>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6.</w:t>
            </w:r>
          </w:p>
        </w:tc>
        <w:tc>
          <w:tcPr>
            <w:tcW w:w="488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Визначення рівня ЧСС за 15 сек.</w:t>
            </w:r>
          </w:p>
        </w:tc>
        <w:tc>
          <w:tcPr>
            <w:tcW w:w="850" w:type="dxa"/>
            <w:gridSpan w:val="2"/>
            <w:vAlign w:val="center"/>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1</w:t>
            </w:r>
          </w:p>
        </w:tc>
        <w:tc>
          <w:tcPr>
            <w:tcW w:w="326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ЧСС 150-170 </w:t>
            </w:r>
            <w:proofErr w:type="spellStart"/>
            <w:r w:rsidRPr="0063321A">
              <w:rPr>
                <w:rFonts w:eastAsia="Times New Roman" w:cs="Times New Roman"/>
                <w:color w:val="auto"/>
                <w:sz w:val="26"/>
                <w:szCs w:val="26"/>
                <w:lang w:val="uk-UA" w:eastAsia="uk-UA"/>
              </w:rPr>
              <w:t>уд</w:t>
            </w:r>
            <w:proofErr w:type="spellEnd"/>
            <w:r w:rsidRPr="0063321A">
              <w:rPr>
                <w:rFonts w:eastAsia="Times New Roman" w:cs="Times New Roman"/>
                <w:color w:val="auto"/>
                <w:sz w:val="26"/>
                <w:szCs w:val="26"/>
                <w:lang w:val="uk-UA" w:eastAsia="uk-UA"/>
              </w:rPr>
              <w:t>/хв.</w:t>
            </w:r>
          </w:p>
        </w:tc>
      </w:tr>
      <w:tr w:rsidR="00185A2A" w:rsidRPr="00C96106" w:rsidTr="003C6AD7">
        <w:trPr>
          <w:trHeight w:val="279"/>
        </w:trPr>
        <w:tc>
          <w:tcPr>
            <w:tcW w:w="9606" w:type="dxa"/>
            <w:gridSpan w:val="5"/>
          </w:tcPr>
          <w:p w:rsidR="00185A2A" w:rsidRPr="0063321A" w:rsidRDefault="00185A2A" w:rsidP="00773B81">
            <w:pPr>
              <w:rPr>
                <w:rFonts w:eastAsia="Times New Roman" w:cs="Times New Roman"/>
                <w:color w:val="auto"/>
                <w:sz w:val="26"/>
                <w:szCs w:val="26"/>
                <w:lang w:val="uk-UA" w:eastAsia="uk-UA"/>
              </w:rPr>
            </w:pPr>
            <w:proofErr w:type="spellStart"/>
            <w:r w:rsidRPr="00B873B7">
              <w:rPr>
                <w:rFonts w:eastAsia="Times New Roman" w:cs="Times New Roman"/>
                <w:color w:val="auto"/>
                <w:sz w:val="26"/>
                <w:szCs w:val="26"/>
                <w:lang w:val="uk-UA" w:eastAsia="uk-UA"/>
              </w:rPr>
              <w:t>Відеозйомка</w:t>
            </w:r>
            <w:proofErr w:type="spellEnd"/>
            <w:r w:rsidRPr="00B873B7">
              <w:rPr>
                <w:rFonts w:eastAsia="Times New Roman" w:cs="Times New Roman"/>
                <w:color w:val="auto"/>
                <w:sz w:val="26"/>
                <w:szCs w:val="26"/>
                <w:lang w:val="uk-UA" w:eastAsia="uk-UA"/>
              </w:rPr>
              <w:t xml:space="preserve"> виконання </w:t>
            </w:r>
            <w:r>
              <w:rPr>
                <w:rFonts w:eastAsia="Times New Roman" w:cs="Times New Roman"/>
                <w:color w:val="auto"/>
                <w:sz w:val="26"/>
                <w:szCs w:val="26"/>
                <w:lang w:val="uk-UA" w:eastAsia="uk-UA"/>
              </w:rPr>
              <w:t>вихованц</w:t>
            </w:r>
            <w:r w:rsidRPr="00B873B7">
              <w:rPr>
                <w:rFonts w:eastAsia="Times New Roman" w:cs="Times New Roman"/>
                <w:color w:val="auto"/>
                <w:sz w:val="26"/>
                <w:szCs w:val="26"/>
                <w:lang w:val="uk-UA" w:eastAsia="uk-UA"/>
              </w:rPr>
              <w:t>ями техніки рухів, за допомо</w:t>
            </w:r>
            <w:r>
              <w:rPr>
                <w:rFonts w:eastAsia="Times New Roman" w:cs="Times New Roman"/>
                <w:color w:val="auto"/>
                <w:sz w:val="26"/>
                <w:szCs w:val="26"/>
                <w:lang w:val="uk-UA" w:eastAsia="uk-UA"/>
              </w:rPr>
              <w:t xml:space="preserve">гою планшетного комп’ютера, для </w:t>
            </w:r>
            <w:r w:rsidRPr="00B873B7">
              <w:rPr>
                <w:rFonts w:eastAsia="Times New Roman" w:cs="Times New Roman"/>
                <w:color w:val="auto"/>
                <w:sz w:val="26"/>
                <w:szCs w:val="26"/>
                <w:lang w:val="uk-UA" w:eastAsia="uk-UA"/>
              </w:rPr>
              <w:t>подальшого аналізу відеоматеріалів та додаткового домашнього завдання з коре</w:t>
            </w:r>
            <w:r>
              <w:rPr>
                <w:rFonts w:eastAsia="Times New Roman" w:cs="Times New Roman"/>
                <w:color w:val="auto"/>
                <w:sz w:val="26"/>
                <w:szCs w:val="26"/>
                <w:lang w:val="uk-UA" w:eastAsia="uk-UA"/>
              </w:rPr>
              <w:t xml:space="preserve">кції техніки </w:t>
            </w:r>
            <w:r w:rsidRPr="00B873B7">
              <w:rPr>
                <w:rFonts w:eastAsia="Times New Roman" w:cs="Times New Roman"/>
                <w:color w:val="auto"/>
                <w:sz w:val="26"/>
                <w:szCs w:val="26"/>
                <w:lang w:val="uk-UA" w:eastAsia="uk-UA"/>
              </w:rPr>
              <w:t>руху</w:t>
            </w:r>
            <w:r>
              <w:rPr>
                <w:rFonts w:eastAsia="Times New Roman" w:cs="Times New Roman"/>
                <w:color w:val="auto"/>
                <w:sz w:val="26"/>
                <w:szCs w:val="26"/>
                <w:lang w:val="uk-UA" w:eastAsia="uk-UA"/>
              </w:rPr>
              <w:t xml:space="preserve"> при виконанні вправ з футболами.</w:t>
            </w:r>
          </w:p>
        </w:tc>
      </w:tr>
      <w:tr w:rsidR="00185A2A" w:rsidRPr="00C96106" w:rsidTr="003C6AD7">
        <w:trPr>
          <w:trHeight w:val="279"/>
        </w:trPr>
        <w:tc>
          <w:tcPr>
            <w:tcW w:w="9606" w:type="dxa"/>
            <w:gridSpan w:val="5"/>
            <w:vAlign w:val="center"/>
          </w:tcPr>
          <w:p w:rsidR="00185A2A" w:rsidRPr="0063321A" w:rsidRDefault="00185A2A" w:rsidP="00773B81">
            <w:pPr>
              <w:jc w:val="center"/>
              <w:rPr>
                <w:rFonts w:eastAsia="Times New Roman" w:cs="Times New Roman"/>
                <w:b/>
                <w:color w:val="auto"/>
                <w:sz w:val="26"/>
                <w:szCs w:val="26"/>
                <w:lang w:val="uk-UA" w:eastAsia="uk-UA"/>
              </w:rPr>
            </w:pPr>
            <w:r w:rsidRPr="0063321A">
              <w:rPr>
                <w:rFonts w:eastAsia="Times New Roman" w:cs="Times New Roman"/>
                <w:b/>
                <w:color w:val="auto"/>
                <w:sz w:val="26"/>
                <w:szCs w:val="26"/>
                <w:lang w:val="uk-UA" w:eastAsia="uk-UA"/>
              </w:rPr>
              <w:t>Заключна частина – 15 хвилин</w:t>
            </w:r>
          </w:p>
        </w:tc>
      </w:tr>
      <w:tr w:rsidR="00185A2A" w:rsidRPr="00C96106" w:rsidTr="003C6AD7">
        <w:trPr>
          <w:trHeight w:val="279"/>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1.</w:t>
            </w:r>
          </w:p>
        </w:tc>
        <w:tc>
          <w:tcPr>
            <w:tcW w:w="4881" w:type="dxa"/>
          </w:tcPr>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Гра з м’ячем.</w:t>
            </w:r>
          </w:p>
        </w:tc>
        <w:tc>
          <w:tcPr>
            <w:tcW w:w="709"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5</w:t>
            </w:r>
          </w:p>
        </w:tc>
        <w:tc>
          <w:tcPr>
            <w:tcW w:w="3402" w:type="dxa"/>
            <w:gridSpan w:val="2"/>
          </w:tcPr>
          <w:p w:rsidR="00185A2A" w:rsidRPr="0063321A" w:rsidRDefault="00185A2A" w:rsidP="00773B81">
            <w:pPr>
              <w:rPr>
                <w:rFonts w:eastAsia="Times New Roman" w:cs="Times New Roman"/>
                <w:color w:val="auto"/>
                <w:sz w:val="26"/>
                <w:szCs w:val="26"/>
                <w:lang w:val="uk-UA" w:eastAsia="ru-RU"/>
              </w:rPr>
            </w:pPr>
            <w:r w:rsidRPr="0063321A">
              <w:rPr>
                <w:rFonts w:eastAsia="Times New Roman" w:cs="Times New Roman"/>
                <w:color w:val="auto"/>
                <w:sz w:val="26"/>
                <w:szCs w:val="26"/>
                <w:lang w:val="uk-UA" w:eastAsia="uk-UA"/>
              </w:rPr>
              <w:t>Ігровий метод.</w:t>
            </w:r>
            <w:r w:rsidRPr="0063321A">
              <w:rPr>
                <w:rFonts w:eastAsia="Times New Roman" w:cs="Times New Roman"/>
                <w:color w:val="auto"/>
                <w:sz w:val="26"/>
                <w:szCs w:val="26"/>
                <w:lang w:val="uk-UA" w:eastAsia="ru-RU"/>
              </w:rPr>
              <w:t xml:space="preserve"> </w:t>
            </w:r>
            <w:r>
              <w:rPr>
                <w:rFonts w:eastAsia="Times New Roman" w:cs="Times New Roman"/>
                <w:color w:val="auto"/>
                <w:sz w:val="26"/>
                <w:szCs w:val="26"/>
                <w:lang w:val="uk-UA" w:eastAsia="ru-RU"/>
              </w:rPr>
              <w:t>1.</w:t>
            </w:r>
            <w:r w:rsidRPr="0063321A">
              <w:rPr>
                <w:rFonts w:eastAsia="Times New Roman" w:cs="Times New Roman"/>
                <w:color w:val="auto"/>
                <w:sz w:val="26"/>
                <w:szCs w:val="26"/>
                <w:lang w:val="uk-UA" w:eastAsia="ru-RU"/>
              </w:rPr>
              <w:t xml:space="preserve">Кидати партнеру м'яч для нижнього прийому і передачі м'яча </w:t>
            </w:r>
          </w:p>
          <w:p w:rsidR="00185A2A" w:rsidRPr="0063321A" w:rsidRDefault="00185A2A" w:rsidP="00773B81">
            <w:pPr>
              <w:rPr>
                <w:rFonts w:eastAsia="Times New Roman" w:cs="Times New Roman"/>
                <w:color w:val="auto"/>
                <w:sz w:val="26"/>
                <w:szCs w:val="26"/>
                <w:lang w:val="uk-UA" w:eastAsia="ru-RU"/>
              </w:rPr>
            </w:pPr>
            <w:r w:rsidRPr="0063321A">
              <w:rPr>
                <w:rFonts w:eastAsia="Times New Roman" w:cs="Times New Roman"/>
                <w:color w:val="auto"/>
                <w:sz w:val="26"/>
                <w:szCs w:val="26"/>
                <w:lang w:val="uk-UA" w:eastAsia="ru-RU"/>
              </w:rPr>
              <w:t xml:space="preserve">2.Нижня передача м'яча в парах. </w:t>
            </w:r>
          </w:p>
          <w:p w:rsidR="00185A2A" w:rsidRPr="0063321A" w:rsidRDefault="00185A2A" w:rsidP="00773B81">
            <w:pPr>
              <w:rPr>
                <w:rFonts w:eastAsia="Times New Roman" w:cs="Times New Roman"/>
                <w:color w:val="auto"/>
                <w:sz w:val="26"/>
                <w:szCs w:val="26"/>
                <w:lang w:val="uk-UA" w:eastAsia="ru-RU"/>
              </w:rPr>
            </w:pPr>
            <w:r w:rsidRPr="0063321A">
              <w:rPr>
                <w:rFonts w:eastAsia="Times New Roman" w:cs="Times New Roman"/>
                <w:color w:val="auto"/>
                <w:sz w:val="26"/>
                <w:szCs w:val="26"/>
                <w:lang w:val="uk-UA" w:eastAsia="ru-RU"/>
              </w:rPr>
              <w:t xml:space="preserve">3.Те ж з однією передачею собі. </w:t>
            </w:r>
          </w:p>
          <w:p w:rsidR="00185A2A" w:rsidRPr="0063321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ru-RU"/>
              </w:rPr>
              <w:t>4.Два кроки вперед з нижньої передачею собі і передача партнеру.</w:t>
            </w:r>
          </w:p>
        </w:tc>
      </w:tr>
      <w:tr w:rsidR="00185A2A" w:rsidRPr="00C96106" w:rsidTr="003C6AD7">
        <w:trPr>
          <w:trHeight w:val="279"/>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2</w:t>
            </w:r>
          </w:p>
        </w:tc>
        <w:tc>
          <w:tcPr>
            <w:tcW w:w="4881" w:type="dxa"/>
          </w:tcPr>
          <w:p w:rsidR="00185A2A" w:rsidRPr="00C96106" w:rsidRDefault="00185A2A" w:rsidP="00773B81">
            <w:pPr>
              <w:autoSpaceDE w:val="0"/>
              <w:autoSpaceDN w:val="0"/>
              <w:adjustRightInd w:val="0"/>
              <w:rPr>
                <w:rFonts w:ascii="TimesNewRomanPSMT" w:hAnsi="TimesNewRomanPSMT" w:cs="TimesNewRomanPSMT"/>
                <w:sz w:val="24"/>
                <w:szCs w:val="24"/>
              </w:rPr>
            </w:pPr>
            <w:r w:rsidRPr="0063321A">
              <w:rPr>
                <w:rFonts w:eastAsia="Times New Roman" w:cs="Times New Roman"/>
                <w:color w:val="auto"/>
                <w:sz w:val="26"/>
                <w:szCs w:val="26"/>
                <w:lang w:val="uk-UA" w:eastAsia="uk-UA"/>
              </w:rPr>
              <w:t xml:space="preserve">Підсумок заняття. </w:t>
            </w:r>
            <w:r>
              <w:rPr>
                <w:rFonts w:eastAsia="Times New Roman" w:cs="Times New Roman"/>
                <w:color w:val="auto"/>
                <w:sz w:val="26"/>
                <w:szCs w:val="26"/>
                <w:lang w:val="uk-UA" w:eastAsia="uk-UA"/>
              </w:rPr>
              <w:t>Пояснення помилок</w:t>
            </w:r>
            <w:r w:rsidRPr="0063321A">
              <w:rPr>
                <w:rFonts w:eastAsia="Times New Roman" w:cs="Times New Roman"/>
                <w:color w:val="auto"/>
                <w:sz w:val="26"/>
                <w:szCs w:val="26"/>
                <w:lang w:val="uk-UA" w:eastAsia="uk-UA"/>
              </w:rPr>
              <w:t xml:space="preserve"> </w:t>
            </w:r>
            <w:r w:rsidRPr="00C96106">
              <w:rPr>
                <w:rFonts w:cs="Times New Roman"/>
                <w:color w:val="auto"/>
                <w:sz w:val="24"/>
                <w:szCs w:val="24"/>
              </w:rPr>
              <w:t xml:space="preserve">і </w:t>
            </w:r>
            <w:proofErr w:type="spellStart"/>
            <w:r w:rsidRPr="00C96106">
              <w:rPr>
                <w:rFonts w:cs="Times New Roman"/>
                <w:color w:val="auto"/>
                <w:szCs w:val="28"/>
              </w:rPr>
              <w:t>способи</w:t>
            </w:r>
            <w:proofErr w:type="spellEnd"/>
            <w:r w:rsidRPr="00C96106">
              <w:rPr>
                <w:rFonts w:cs="Times New Roman"/>
                <w:color w:val="auto"/>
                <w:szCs w:val="28"/>
              </w:rPr>
              <w:t xml:space="preserve"> </w:t>
            </w:r>
            <w:proofErr w:type="spellStart"/>
            <w:r w:rsidRPr="00C96106">
              <w:rPr>
                <w:rFonts w:cs="Times New Roman"/>
                <w:color w:val="auto"/>
                <w:szCs w:val="28"/>
              </w:rPr>
              <w:t>їх</w:t>
            </w:r>
            <w:proofErr w:type="spellEnd"/>
            <w:r w:rsidRPr="00C96106">
              <w:rPr>
                <w:rFonts w:cs="Times New Roman"/>
                <w:color w:val="auto"/>
                <w:szCs w:val="28"/>
                <w:lang w:val="uk-UA"/>
              </w:rPr>
              <w:t xml:space="preserve"> </w:t>
            </w:r>
            <w:proofErr w:type="spellStart"/>
            <w:r w:rsidRPr="00C96106">
              <w:rPr>
                <w:rFonts w:cs="Times New Roman"/>
                <w:color w:val="auto"/>
                <w:szCs w:val="28"/>
              </w:rPr>
              <w:t>усунення</w:t>
            </w:r>
            <w:proofErr w:type="spellEnd"/>
            <w:r w:rsidRPr="00C96106">
              <w:rPr>
                <w:rFonts w:cs="Times New Roman"/>
                <w:color w:val="auto"/>
                <w:szCs w:val="28"/>
                <w:lang w:val="uk-UA"/>
              </w:rPr>
              <w:t>.</w:t>
            </w:r>
            <w:r w:rsidRPr="00AB459D">
              <w:rPr>
                <w:rFonts w:eastAsia="Times New Roman" w:cs="Times New Roman"/>
                <w:color w:val="auto"/>
                <w:sz w:val="26"/>
                <w:szCs w:val="26"/>
                <w:lang w:val="uk-UA" w:eastAsia="uk-UA"/>
              </w:rPr>
              <w:t xml:space="preserve"> </w:t>
            </w:r>
            <w:r w:rsidRPr="0063321A">
              <w:rPr>
                <w:rFonts w:eastAsia="Times New Roman" w:cs="Times New Roman"/>
                <w:color w:val="auto"/>
                <w:sz w:val="26"/>
                <w:szCs w:val="26"/>
                <w:lang w:val="uk-UA" w:eastAsia="uk-UA"/>
              </w:rPr>
              <w:t xml:space="preserve">Коректування створеного уявлення про рухові дії з </w:t>
            </w:r>
            <w:proofErr w:type="spellStart"/>
            <w:r w:rsidRPr="0063321A">
              <w:rPr>
                <w:rFonts w:eastAsia="Times New Roman" w:cs="Times New Roman"/>
                <w:color w:val="auto"/>
                <w:sz w:val="26"/>
                <w:szCs w:val="26"/>
                <w:lang w:val="uk-UA" w:eastAsia="uk-UA"/>
              </w:rPr>
              <w:lastRenderedPageBreak/>
              <w:t>фітболом</w:t>
            </w:r>
            <w:proofErr w:type="spellEnd"/>
            <w:r w:rsidRPr="0063321A">
              <w:rPr>
                <w:rFonts w:eastAsia="Times New Roman" w:cs="Times New Roman"/>
                <w:color w:val="auto"/>
                <w:sz w:val="26"/>
                <w:szCs w:val="26"/>
                <w:lang w:val="uk-UA" w:eastAsia="uk-UA"/>
              </w:rPr>
              <w:t>.</w:t>
            </w:r>
            <w:r>
              <w:rPr>
                <w:rFonts w:eastAsia="Times New Roman" w:cs="Times New Roman"/>
                <w:color w:val="auto"/>
                <w:sz w:val="26"/>
                <w:szCs w:val="26"/>
                <w:lang w:val="uk-UA" w:eastAsia="uk-UA"/>
              </w:rPr>
              <w:t xml:space="preserve"> Домашнє завдання та </w:t>
            </w:r>
            <w:r w:rsidRPr="00C96106">
              <w:rPr>
                <w:rFonts w:cs="Times New Roman"/>
                <w:color w:val="auto"/>
                <w:szCs w:val="28"/>
                <w:lang w:val="uk-UA"/>
              </w:rPr>
              <w:t>а</w:t>
            </w:r>
            <w:proofErr w:type="spellStart"/>
            <w:r w:rsidRPr="00C96106">
              <w:rPr>
                <w:rFonts w:cs="Times New Roman"/>
                <w:color w:val="auto"/>
                <w:szCs w:val="28"/>
              </w:rPr>
              <w:t>нонс</w:t>
            </w:r>
            <w:proofErr w:type="spellEnd"/>
            <w:r w:rsidRPr="00C96106">
              <w:rPr>
                <w:rFonts w:cs="Times New Roman"/>
                <w:color w:val="auto"/>
                <w:szCs w:val="28"/>
              </w:rPr>
              <w:t xml:space="preserve"> </w:t>
            </w:r>
            <w:proofErr w:type="spellStart"/>
            <w:r w:rsidRPr="00C96106">
              <w:rPr>
                <w:rFonts w:cs="Times New Roman"/>
                <w:color w:val="auto"/>
                <w:szCs w:val="28"/>
              </w:rPr>
              <w:t>наступного</w:t>
            </w:r>
            <w:proofErr w:type="spellEnd"/>
            <w:r w:rsidRPr="00C96106">
              <w:rPr>
                <w:rFonts w:cs="Times New Roman"/>
                <w:color w:val="auto"/>
                <w:szCs w:val="28"/>
              </w:rPr>
              <w:t xml:space="preserve"> </w:t>
            </w:r>
            <w:proofErr w:type="spellStart"/>
            <w:r w:rsidRPr="00C96106">
              <w:rPr>
                <w:rFonts w:cs="Times New Roman"/>
                <w:color w:val="auto"/>
                <w:szCs w:val="28"/>
              </w:rPr>
              <w:t>заняття</w:t>
            </w:r>
            <w:proofErr w:type="spellEnd"/>
          </w:p>
        </w:tc>
        <w:tc>
          <w:tcPr>
            <w:tcW w:w="709" w:type="dxa"/>
            <w:vAlign w:val="center"/>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lastRenderedPageBreak/>
              <w:t>5</w:t>
            </w:r>
          </w:p>
        </w:tc>
        <w:tc>
          <w:tcPr>
            <w:tcW w:w="3402" w:type="dxa"/>
            <w:gridSpan w:val="2"/>
          </w:tcPr>
          <w:p w:rsidR="00185A2A" w:rsidRDefault="00185A2A" w:rsidP="00773B81">
            <w:pP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 xml:space="preserve">Встановлення ЧСС: </w:t>
            </w:r>
          </w:p>
          <w:p w:rsidR="00185A2A" w:rsidRPr="00C96106" w:rsidRDefault="00185A2A" w:rsidP="00773B81">
            <w:pPr>
              <w:autoSpaceDE w:val="0"/>
              <w:autoSpaceDN w:val="0"/>
              <w:adjustRightInd w:val="0"/>
              <w:rPr>
                <w:rFonts w:cs="Times New Roman"/>
                <w:color w:val="auto"/>
                <w:szCs w:val="28"/>
              </w:rPr>
            </w:pPr>
            <w:r w:rsidRPr="0063321A">
              <w:rPr>
                <w:rFonts w:eastAsia="Times New Roman" w:cs="Times New Roman"/>
                <w:color w:val="auto"/>
                <w:sz w:val="26"/>
                <w:szCs w:val="26"/>
                <w:lang w:val="uk-UA" w:eastAsia="uk-UA"/>
              </w:rPr>
              <w:t xml:space="preserve">75-85 </w:t>
            </w:r>
            <w:proofErr w:type="spellStart"/>
            <w:r w:rsidRPr="0063321A">
              <w:rPr>
                <w:rFonts w:eastAsia="Times New Roman" w:cs="Times New Roman"/>
                <w:color w:val="auto"/>
                <w:sz w:val="26"/>
                <w:szCs w:val="26"/>
                <w:lang w:val="uk-UA" w:eastAsia="uk-UA"/>
              </w:rPr>
              <w:t>уд</w:t>
            </w:r>
            <w:proofErr w:type="spellEnd"/>
            <w:r w:rsidRPr="0063321A">
              <w:rPr>
                <w:rFonts w:eastAsia="Times New Roman" w:cs="Times New Roman"/>
                <w:color w:val="auto"/>
                <w:sz w:val="26"/>
                <w:szCs w:val="26"/>
                <w:lang w:val="uk-UA" w:eastAsia="uk-UA"/>
              </w:rPr>
              <w:t>/</w:t>
            </w:r>
            <w:proofErr w:type="spellStart"/>
            <w:r w:rsidRPr="0063321A">
              <w:rPr>
                <w:rFonts w:eastAsia="Times New Roman" w:cs="Times New Roman"/>
                <w:color w:val="auto"/>
                <w:sz w:val="26"/>
                <w:szCs w:val="26"/>
                <w:lang w:val="uk-UA" w:eastAsia="uk-UA"/>
              </w:rPr>
              <w:t>хв..</w:t>
            </w:r>
            <w:r>
              <w:rPr>
                <w:rFonts w:eastAsia="Times New Roman" w:cs="Times New Roman"/>
                <w:color w:val="auto"/>
                <w:sz w:val="26"/>
                <w:szCs w:val="26"/>
                <w:lang w:val="uk-UA" w:eastAsia="uk-UA"/>
              </w:rPr>
              <w:t>Заохочення</w:t>
            </w:r>
            <w:proofErr w:type="spellEnd"/>
            <w:r>
              <w:rPr>
                <w:rFonts w:eastAsia="Times New Roman" w:cs="Times New Roman"/>
                <w:color w:val="auto"/>
                <w:sz w:val="26"/>
                <w:szCs w:val="26"/>
                <w:lang w:val="uk-UA" w:eastAsia="uk-UA"/>
              </w:rPr>
              <w:t xml:space="preserve"> та відзнака кращих.</w:t>
            </w:r>
            <w:r w:rsidRPr="00C96106">
              <w:rPr>
                <w:rFonts w:ascii="TimesNewRomanPSMT" w:hAnsi="TimesNewRomanPSMT" w:cs="TimesNewRomanPSMT"/>
                <w:sz w:val="24"/>
                <w:szCs w:val="24"/>
              </w:rPr>
              <w:t xml:space="preserve">: </w:t>
            </w:r>
            <w:r w:rsidRPr="00C96106">
              <w:rPr>
                <w:rFonts w:cs="Times New Roman"/>
                <w:color w:val="auto"/>
                <w:szCs w:val="28"/>
              </w:rPr>
              <w:t xml:space="preserve">«На </w:t>
            </w:r>
            <w:proofErr w:type="spellStart"/>
            <w:r w:rsidRPr="00C96106">
              <w:rPr>
                <w:rFonts w:cs="Times New Roman"/>
                <w:color w:val="auto"/>
                <w:szCs w:val="28"/>
              </w:rPr>
              <w:lastRenderedPageBreak/>
              <w:t>наступному</w:t>
            </w:r>
            <w:proofErr w:type="spellEnd"/>
            <w:r w:rsidRPr="00C96106">
              <w:rPr>
                <w:rFonts w:cs="Times New Roman"/>
                <w:color w:val="auto"/>
                <w:szCs w:val="28"/>
              </w:rPr>
              <w:t xml:space="preserve"> </w:t>
            </w:r>
            <w:proofErr w:type="spellStart"/>
            <w:r w:rsidRPr="00C96106">
              <w:rPr>
                <w:rFonts w:cs="Times New Roman"/>
                <w:color w:val="auto"/>
                <w:szCs w:val="28"/>
              </w:rPr>
              <w:t>уроці</w:t>
            </w:r>
            <w:proofErr w:type="spellEnd"/>
            <w:r w:rsidRPr="00C96106">
              <w:rPr>
                <w:rFonts w:cs="Times New Roman"/>
                <w:color w:val="auto"/>
                <w:szCs w:val="28"/>
              </w:rPr>
              <w:t xml:space="preserve"> ми</w:t>
            </w:r>
          </w:p>
          <w:p w:rsidR="00185A2A" w:rsidRPr="00C96106" w:rsidRDefault="00185A2A" w:rsidP="00773B81">
            <w:pPr>
              <w:autoSpaceDE w:val="0"/>
              <w:autoSpaceDN w:val="0"/>
              <w:adjustRightInd w:val="0"/>
              <w:rPr>
                <w:rFonts w:cs="Times New Roman"/>
                <w:color w:val="auto"/>
                <w:szCs w:val="28"/>
              </w:rPr>
            </w:pPr>
            <w:proofErr w:type="spellStart"/>
            <w:r w:rsidRPr="00C96106">
              <w:rPr>
                <w:rFonts w:cs="Times New Roman"/>
                <w:color w:val="auto"/>
                <w:szCs w:val="28"/>
              </w:rPr>
              <w:t>розучимо</w:t>
            </w:r>
            <w:proofErr w:type="spellEnd"/>
            <w:r w:rsidRPr="00C96106">
              <w:rPr>
                <w:rFonts w:cs="Times New Roman"/>
                <w:color w:val="auto"/>
                <w:szCs w:val="28"/>
              </w:rPr>
              <w:t xml:space="preserve"> комплекс </w:t>
            </w:r>
            <w:proofErr w:type="spellStart"/>
            <w:r w:rsidRPr="00C96106">
              <w:rPr>
                <w:rFonts w:cs="Times New Roman"/>
                <w:color w:val="auto"/>
                <w:szCs w:val="28"/>
              </w:rPr>
              <w:t>дихальної</w:t>
            </w:r>
            <w:proofErr w:type="spellEnd"/>
            <w:r w:rsidRPr="00C96106">
              <w:rPr>
                <w:rFonts w:cs="Times New Roman"/>
                <w:color w:val="auto"/>
                <w:szCs w:val="28"/>
              </w:rPr>
              <w:t xml:space="preserve"> </w:t>
            </w:r>
            <w:proofErr w:type="spellStart"/>
            <w:r w:rsidRPr="00C96106">
              <w:rPr>
                <w:rFonts w:cs="Times New Roman"/>
                <w:color w:val="auto"/>
                <w:szCs w:val="28"/>
              </w:rPr>
              <w:t>гімнастики</w:t>
            </w:r>
            <w:proofErr w:type="spellEnd"/>
            <w:r w:rsidRPr="00C96106">
              <w:rPr>
                <w:rFonts w:cs="Times New Roman"/>
                <w:color w:val="auto"/>
                <w:szCs w:val="28"/>
              </w:rPr>
              <w:t>, а</w:t>
            </w:r>
          </w:p>
          <w:p w:rsidR="00185A2A" w:rsidRPr="00C96106" w:rsidRDefault="00185A2A" w:rsidP="00773B81">
            <w:pPr>
              <w:autoSpaceDE w:val="0"/>
              <w:autoSpaceDN w:val="0"/>
              <w:adjustRightInd w:val="0"/>
              <w:rPr>
                <w:rFonts w:cs="Times New Roman"/>
                <w:color w:val="auto"/>
                <w:szCs w:val="28"/>
                <w:lang w:val="uk-UA"/>
              </w:rPr>
            </w:pPr>
            <w:proofErr w:type="spellStart"/>
            <w:r w:rsidRPr="00C96106">
              <w:rPr>
                <w:rFonts w:cs="Times New Roman"/>
                <w:color w:val="auto"/>
                <w:szCs w:val="28"/>
              </w:rPr>
              <w:t>також</w:t>
            </w:r>
            <w:proofErr w:type="spellEnd"/>
            <w:r w:rsidRPr="00C96106">
              <w:rPr>
                <w:rFonts w:cs="Times New Roman"/>
                <w:color w:val="auto"/>
                <w:szCs w:val="28"/>
              </w:rPr>
              <w:t xml:space="preserve"> комплекс </w:t>
            </w:r>
            <w:proofErr w:type="spellStart"/>
            <w:r w:rsidRPr="00C96106">
              <w:rPr>
                <w:rFonts w:cs="Times New Roman"/>
                <w:color w:val="auto"/>
                <w:szCs w:val="28"/>
              </w:rPr>
              <w:t>загально</w:t>
            </w:r>
            <w:proofErr w:type="spellEnd"/>
            <w:r w:rsidRPr="00C96106">
              <w:rPr>
                <w:rFonts w:cs="Times New Roman"/>
                <w:color w:val="auto"/>
                <w:szCs w:val="28"/>
              </w:rPr>
              <w:t xml:space="preserve"> </w:t>
            </w:r>
            <w:proofErr w:type="spellStart"/>
            <w:r w:rsidRPr="00C96106">
              <w:rPr>
                <w:rFonts w:cs="Times New Roman"/>
                <w:color w:val="auto"/>
                <w:szCs w:val="28"/>
              </w:rPr>
              <w:t>розвиваючих</w:t>
            </w:r>
            <w:proofErr w:type="spellEnd"/>
            <w:r w:rsidRPr="00C96106">
              <w:rPr>
                <w:rFonts w:cs="Times New Roman"/>
                <w:color w:val="auto"/>
                <w:szCs w:val="28"/>
                <w:lang w:val="uk-UA"/>
              </w:rPr>
              <w:t xml:space="preserve"> </w:t>
            </w:r>
            <w:proofErr w:type="spellStart"/>
            <w:r w:rsidRPr="00C96106">
              <w:rPr>
                <w:rFonts w:cs="Times New Roman"/>
                <w:color w:val="auto"/>
                <w:szCs w:val="28"/>
              </w:rPr>
              <w:t>вправ</w:t>
            </w:r>
            <w:proofErr w:type="spellEnd"/>
            <w:r w:rsidRPr="00C96106">
              <w:rPr>
                <w:rFonts w:cs="Times New Roman"/>
                <w:color w:val="auto"/>
                <w:szCs w:val="28"/>
              </w:rPr>
              <w:t>».</w:t>
            </w:r>
          </w:p>
        </w:tc>
      </w:tr>
      <w:tr w:rsidR="00185A2A" w:rsidRPr="00C96106" w:rsidTr="003C6AD7">
        <w:trPr>
          <w:trHeight w:val="279"/>
        </w:trPr>
        <w:tc>
          <w:tcPr>
            <w:tcW w:w="614" w:type="dxa"/>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lastRenderedPageBreak/>
              <w:t>3</w:t>
            </w:r>
          </w:p>
        </w:tc>
        <w:tc>
          <w:tcPr>
            <w:tcW w:w="4881" w:type="dxa"/>
          </w:tcPr>
          <w:p w:rsidR="00185A2A" w:rsidRPr="0063321A" w:rsidRDefault="00185A2A" w:rsidP="00773B81">
            <w:pPr>
              <w:ind w:right="-108"/>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Прибирання</w:t>
            </w:r>
            <w:r>
              <w:rPr>
                <w:rFonts w:eastAsia="Times New Roman" w:cs="Times New Roman"/>
                <w:color w:val="auto"/>
                <w:sz w:val="26"/>
                <w:szCs w:val="26"/>
                <w:lang w:val="uk-UA" w:eastAsia="uk-UA"/>
              </w:rPr>
              <w:t xml:space="preserve"> інвентарю</w:t>
            </w:r>
            <w:r w:rsidRPr="0063321A">
              <w:rPr>
                <w:rFonts w:eastAsia="Times New Roman" w:cs="Times New Roman"/>
                <w:color w:val="auto"/>
                <w:sz w:val="26"/>
                <w:szCs w:val="26"/>
                <w:lang w:val="uk-UA" w:eastAsia="uk-UA"/>
              </w:rPr>
              <w:t>. </w:t>
            </w:r>
            <w:r w:rsidRPr="002E0FA1">
              <w:rPr>
                <w:rFonts w:eastAsia="Times New Roman" w:cs="Times New Roman"/>
                <w:color w:val="auto"/>
                <w:sz w:val="26"/>
                <w:szCs w:val="26"/>
                <w:lang w:val="uk-UA" w:eastAsia="uk-UA"/>
              </w:rPr>
              <w:t xml:space="preserve"> </w:t>
            </w:r>
            <w:r w:rsidRPr="0063321A">
              <w:rPr>
                <w:rFonts w:eastAsia="Times New Roman" w:cs="Times New Roman"/>
                <w:color w:val="auto"/>
                <w:sz w:val="26"/>
                <w:szCs w:val="26"/>
                <w:lang w:val="uk-UA" w:eastAsia="uk-UA"/>
              </w:rPr>
              <w:t>Організований вихід зі спортивн</w:t>
            </w:r>
            <w:r>
              <w:rPr>
                <w:rFonts w:eastAsia="Times New Roman" w:cs="Times New Roman"/>
                <w:color w:val="auto"/>
                <w:sz w:val="26"/>
                <w:szCs w:val="26"/>
                <w:lang w:val="uk-UA" w:eastAsia="uk-UA"/>
              </w:rPr>
              <w:t>ої</w:t>
            </w:r>
            <w:r w:rsidRPr="0063321A">
              <w:rPr>
                <w:rFonts w:eastAsia="Times New Roman" w:cs="Times New Roman"/>
                <w:color w:val="auto"/>
                <w:sz w:val="26"/>
                <w:szCs w:val="26"/>
                <w:lang w:val="uk-UA" w:eastAsia="uk-UA"/>
              </w:rPr>
              <w:t xml:space="preserve"> зал</w:t>
            </w:r>
            <w:r>
              <w:rPr>
                <w:rFonts w:eastAsia="Times New Roman" w:cs="Times New Roman"/>
                <w:color w:val="auto"/>
                <w:sz w:val="26"/>
                <w:szCs w:val="26"/>
                <w:lang w:val="uk-UA" w:eastAsia="uk-UA"/>
              </w:rPr>
              <w:t>и</w:t>
            </w:r>
            <w:r w:rsidRPr="0063321A">
              <w:rPr>
                <w:rFonts w:eastAsia="Times New Roman" w:cs="Times New Roman"/>
                <w:color w:val="auto"/>
                <w:sz w:val="26"/>
                <w:szCs w:val="26"/>
                <w:lang w:val="uk-UA" w:eastAsia="uk-UA"/>
              </w:rPr>
              <w:t>.</w:t>
            </w:r>
          </w:p>
        </w:tc>
        <w:tc>
          <w:tcPr>
            <w:tcW w:w="709" w:type="dxa"/>
            <w:vAlign w:val="center"/>
          </w:tcPr>
          <w:p w:rsidR="00185A2A" w:rsidRPr="0063321A" w:rsidRDefault="00185A2A" w:rsidP="00773B81">
            <w:pPr>
              <w:jc w:val="center"/>
              <w:rPr>
                <w:rFonts w:eastAsia="Times New Roman" w:cs="Times New Roman"/>
                <w:color w:val="auto"/>
                <w:sz w:val="26"/>
                <w:szCs w:val="26"/>
                <w:lang w:val="uk-UA" w:eastAsia="uk-UA"/>
              </w:rPr>
            </w:pPr>
            <w:r w:rsidRPr="0063321A">
              <w:rPr>
                <w:rFonts w:eastAsia="Times New Roman" w:cs="Times New Roman"/>
                <w:color w:val="auto"/>
                <w:sz w:val="26"/>
                <w:szCs w:val="26"/>
                <w:lang w:val="uk-UA" w:eastAsia="uk-UA"/>
              </w:rPr>
              <w:t>5</w:t>
            </w:r>
          </w:p>
        </w:tc>
        <w:tc>
          <w:tcPr>
            <w:tcW w:w="3402" w:type="dxa"/>
            <w:gridSpan w:val="2"/>
          </w:tcPr>
          <w:p w:rsidR="00185A2A" w:rsidRPr="0063321A" w:rsidRDefault="00185A2A" w:rsidP="00773B81">
            <w:pPr>
              <w:rPr>
                <w:rFonts w:eastAsia="Times New Roman" w:cs="Times New Roman"/>
                <w:color w:val="auto"/>
                <w:sz w:val="26"/>
                <w:szCs w:val="26"/>
                <w:lang w:val="uk-UA" w:eastAsia="uk-UA"/>
              </w:rPr>
            </w:pPr>
          </w:p>
        </w:tc>
      </w:tr>
    </w:tbl>
    <w:p w:rsidR="00773B81" w:rsidRDefault="00773B81" w:rsidP="00773B81">
      <w:pPr>
        <w:jc w:val="right"/>
        <w:rPr>
          <w:color w:val="auto"/>
          <w:lang w:val="uk-UA"/>
        </w:rPr>
      </w:pPr>
    </w:p>
    <w:p w:rsidR="00185A2A" w:rsidRPr="00781A9C" w:rsidRDefault="00185A2A" w:rsidP="00773B81">
      <w:pPr>
        <w:jc w:val="right"/>
        <w:rPr>
          <w:b/>
          <w:i/>
          <w:color w:val="auto"/>
          <w:lang w:val="uk-UA"/>
        </w:rPr>
      </w:pPr>
      <w:r w:rsidRPr="00781A9C">
        <w:rPr>
          <w:b/>
          <w:i/>
          <w:color w:val="auto"/>
          <w:lang w:val="uk-UA"/>
        </w:rPr>
        <w:t>Додаток №</w:t>
      </w:r>
      <w:r>
        <w:rPr>
          <w:b/>
          <w:i/>
          <w:color w:val="auto"/>
          <w:lang w:val="uk-UA"/>
        </w:rPr>
        <w:t>1</w:t>
      </w:r>
    </w:p>
    <w:p w:rsidR="00185A2A" w:rsidRPr="002E0FA1" w:rsidRDefault="00185A2A" w:rsidP="00773B81">
      <w:pPr>
        <w:jc w:val="center"/>
        <w:textAlignment w:val="baseline"/>
        <w:rPr>
          <w:b/>
          <w:color w:val="auto"/>
          <w:szCs w:val="28"/>
          <w:lang w:val="uk-UA"/>
        </w:rPr>
      </w:pPr>
      <w:r w:rsidRPr="002E0FA1">
        <w:rPr>
          <w:b/>
          <w:color w:val="auto"/>
          <w:szCs w:val="28"/>
          <w:lang w:val="uk-UA"/>
        </w:rPr>
        <w:t>ВПРАВИ З ФІТБОЛОМ</w:t>
      </w:r>
    </w:p>
    <w:p w:rsidR="00185A2A" w:rsidRPr="002E0FA1" w:rsidRDefault="00185A2A" w:rsidP="00773B81">
      <w:pPr>
        <w:textAlignment w:val="baseline"/>
        <w:rPr>
          <w:b/>
          <w:color w:val="auto"/>
          <w:szCs w:val="28"/>
          <w:lang w:val="uk-UA"/>
        </w:rPr>
      </w:pPr>
    </w:p>
    <w:p w:rsidR="00185A2A" w:rsidRPr="002E0FA1" w:rsidRDefault="00185A2A" w:rsidP="00773B81">
      <w:pPr>
        <w:widowControl w:val="0"/>
        <w:shd w:val="clear" w:color="auto" w:fill="FFFFFF"/>
        <w:adjustRightInd w:val="0"/>
        <w:jc w:val="center"/>
        <w:textAlignment w:val="baseline"/>
        <w:rPr>
          <w:b/>
          <w:bCs/>
          <w:color w:val="auto"/>
          <w:szCs w:val="28"/>
          <w:lang w:val="uk-UA"/>
        </w:rPr>
      </w:pPr>
      <w:r w:rsidRPr="002E0FA1">
        <w:rPr>
          <w:b/>
          <w:bCs/>
          <w:color w:val="auto"/>
          <w:szCs w:val="28"/>
          <w:lang w:val="uk-UA"/>
        </w:rPr>
        <w:t>1.1.</w:t>
      </w:r>
      <w:r w:rsidRPr="002E0FA1">
        <w:rPr>
          <w:b/>
          <w:bCs/>
          <w:color w:val="auto"/>
          <w:szCs w:val="28"/>
        </w:rPr>
        <w:t> </w:t>
      </w:r>
      <w:r w:rsidRPr="002E0FA1">
        <w:rPr>
          <w:b/>
          <w:bCs/>
          <w:color w:val="auto"/>
          <w:szCs w:val="28"/>
          <w:lang w:val="uk-UA"/>
        </w:rPr>
        <w:t xml:space="preserve">Вихідні положення </w:t>
      </w:r>
      <w:proofErr w:type="spellStart"/>
      <w:r w:rsidRPr="002E0FA1">
        <w:rPr>
          <w:b/>
          <w:bCs/>
          <w:color w:val="auto"/>
          <w:szCs w:val="28"/>
          <w:lang w:val="uk-UA"/>
        </w:rPr>
        <w:t>фітбол-аеробіки</w:t>
      </w:r>
      <w:proofErr w:type="spellEnd"/>
      <w:r w:rsidRPr="002E0FA1">
        <w:rPr>
          <w:b/>
          <w:bCs/>
          <w:color w:val="auto"/>
          <w:szCs w:val="28"/>
          <w:lang w:val="uk-UA"/>
        </w:rPr>
        <w:t xml:space="preserve"> та динаміка їх виконання </w:t>
      </w:r>
    </w:p>
    <w:p w:rsidR="00185A2A" w:rsidRPr="002E0FA1" w:rsidRDefault="00185A2A" w:rsidP="00773B81">
      <w:pPr>
        <w:widowControl w:val="0"/>
        <w:shd w:val="clear" w:color="auto" w:fill="FFFFFF"/>
        <w:adjustRightInd w:val="0"/>
        <w:ind w:firstLine="567"/>
        <w:textAlignment w:val="baseline"/>
        <w:rPr>
          <w:b/>
          <w:bCs/>
          <w:color w:val="auto"/>
          <w:szCs w:val="28"/>
        </w:rPr>
      </w:pPr>
      <w:proofErr w:type="spellStart"/>
      <w:r w:rsidRPr="002E0FA1">
        <w:rPr>
          <w:b/>
          <w:bCs/>
          <w:color w:val="auto"/>
          <w:szCs w:val="28"/>
        </w:rPr>
        <w:t>Вправа</w:t>
      </w:r>
      <w:proofErr w:type="spellEnd"/>
      <w:r w:rsidRPr="002E0FA1">
        <w:rPr>
          <w:b/>
          <w:bCs/>
          <w:color w:val="auto"/>
          <w:szCs w:val="28"/>
        </w:rPr>
        <w:t xml:space="preserve"> № 1</w:t>
      </w:r>
      <w:r w:rsidRPr="002E0FA1">
        <w:rPr>
          <w:bCs/>
          <w:color w:val="auto"/>
          <w:szCs w:val="28"/>
        </w:rPr>
        <w:t>*</w:t>
      </w:r>
      <w:r w:rsidRPr="002E0FA1">
        <w:rPr>
          <w:color w:val="auto"/>
          <w:szCs w:val="28"/>
        </w:rPr>
        <w:t xml:space="preserve">. </w:t>
      </w:r>
      <w:proofErr w:type="spellStart"/>
      <w:r w:rsidRPr="002E0FA1">
        <w:rPr>
          <w:b/>
          <w:bCs/>
          <w:color w:val="auto"/>
          <w:szCs w:val="28"/>
        </w:rPr>
        <w:t>Основне</w:t>
      </w:r>
      <w:proofErr w:type="spellEnd"/>
      <w:r w:rsidRPr="002E0FA1">
        <w:rPr>
          <w:b/>
          <w:bCs/>
          <w:color w:val="auto"/>
          <w:szCs w:val="28"/>
        </w:rPr>
        <w:t xml:space="preserve"> (</w:t>
      </w:r>
      <w:proofErr w:type="spellStart"/>
      <w:r w:rsidRPr="002E0FA1">
        <w:rPr>
          <w:b/>
          <w:bCs/>
          <w:color w:val="auto"/>
          <w:szCs w:val="28"/>
        </w:rPr>
        <w:t>базове</w:t>
      </w:r>
      <w:proofErr w:type="spellEnd"/>
      <w:r w:rsidRPr="002E0FA1">
        <w:rPr>
          <w:b/>
          <w:bCs/>
          <w:color w:val="auto"/>
          <w:szCs w:val="28"/>
        </w:rPr>
        <w:t xml:space="preserve">) </w:t>
      </w:r>
      <w:proofErr w:type="spellStart"/>
      <w:r w:rsidRPr="002E0FA1">
        <w:rPr>
          <w:b/>
          <w:bCs/>
          <w:color w:val="auto"/>
          <w:szCs w:val="28"/>
        </w:rPr>
        <w:t>положення</w:t>
      </w:r>
      <w:proofErr w:type="spellEnd"/>
      <w:r w:rsidRPr="002E0FA1">
        <w:rPr>
          <w:b/>
          <w:bCs/>
          <w:color w:val="auto"/>
          <w:szCs w:val="28"/>
        </w:rPr>
        <w:t xml:space="preserve"> </w:t>
      </w:r>
      <w:proofErr w:type="spellStart"/>
      <w:r w:rsidRPr="002E0FA1">
        <w:rPr>
          <w:b/>
          <w:bCs/>
          <w:color w:val="auto"/>
          <w:szCs w:val="28"/>
        </w:rPr>
        <w:t>сидячи</w:t>
      </w:r>
      <w:proofErr w:type="spellEnd"/>
      <w:r w:rsidRPr="002E0FA1">
        <w:rPr>
          <w:b/>
          <w:bCs/>
          <w:color w:val="auto"/>
          <w:szCs w:val="28"/>
        </w:rPr>
        <w:t>.</w:t>
      </w:r>
    </w:p>
    <w:p w:rsidR="00185A2A" w:rsidRPr="002E0FA1" w:rsidRDefault="00185A2A" w:rsidP="00773B81">
      <w:pPr>
        <w:widowControl w:val="0"/>
        <w:shd w:val="clear" w:color="auto" w:fill="FFFFFF"/>
        <w:adjustRightInd w:val="0"/>
        <w:ind w:firstLine="567"/>
        <w:textAlignment w:val="baseline"/>
        <w:rPr>
          <w:color w:val="auto"/>
          <w:szCs w:val="28"/>
        </w:rPr>
      </w:pPr>
      <w:proofErr w:type="spellStart"/>
      <w:r w:rsidRPr="002E0FA1">
        <w:rPr>
          <w:color w:val="auto"/>
          <w:szCs w:val="28"/>
        </w:rPr>
        <w:t>Сидіти</w:t>
      </w:r>
      <w:proofErr w:type="spellEnd"/>
      <w:r w:rsidRPr="002E0FA1">
        <w:rPr>
          <w:color w:val="auto"/>
          <w:szCs w:val="28"/>
        </w:rPr>
        <w:t xml:space="preserve"> точно в </w:t>
      </w:r>
      <w:proofErr w:type="spellStart"/>
      <w:r w:rsidRPr="002E0FA1">
        <w:rPr>
          <w:color w:val="auto"/>
          <w:szCs w:val="28"/>
        </w:rPr>
        <w:t>середині</w:t>
      </w:r>
      <w:proofErr w:type="spellEnd"/>
      <w:r w:rsidRPr="002E0FA1">
        <w:rPr>
          <w:color w:val="auto"/>
          <w:szCs w:val="28"/>
        </w:rPr>
        <w:t xml:space="preserve"> </w:t>
      </w:r>
      <w:proofErr w:type="spellStart"/>
      <w:proofErr w:type="gramStart"/>
      <w:r w:rsidRPr="002E0FA1">
        <w:rPr>
          <w:color w:val="auto"/>
          <w:szCs w:val="28"/>
        </w:rPr>
        <w:t>м'яча</w:t>
      </w:r>
      <w:proofErr w:type="spellEnd"/>
      <w:proofErr w:type="gramEnd"/>
      <w:r w:rsidRPr="002E0FA1">
        <w:rPr>
          <w:color w:val="auto"/>
          <w:szCs w:val="28"/>
        </w:rPr>
        <w:t xml:space="preserve">, </w:t>
      </w:r>
      <w:proofErr w:type="spellStart"/>
      <w:r w:rsidRPr="002E0FA1">
        <w:rPr>
          <w:color w:val="auto"/>
          <w:szCs w:val="28"/>
        </w:rPr>
        <w:t>зберігаючи</w:t>
      </w:r>
      <w:proofErr w:type="spellEnd"/>
      <w:r w:rsidRPr="002E0FA1">
        <w:rPr>
          <w:color w:val="auto"/>
          <w:szCs w:val="28"/>
        </w:rPr>
        <w:t xml:space="preserve"> </w:t>
      </w:r>
      <w:proofErr w:type="spellStart"/>
      <w:r w:rsidRPr="002E0FA1">
        <w:rPr>
          <w:color w:val="auto"/>
          <w:szCs w:val="28"/>
        </w:rPr>
        <w:t>правильну</w:t>
      </w:r>
      <w:proofErr w:type="spellEnd"/>
      <w:r w:rsidRPr="002E0FA1">
        <w:rPr>
          <w:color w:val="auto"/>
          <w:szCs w:val="28"/>
        </w:rPr>
        <w:t xml:space="preserve"> поставу. </w:t>
      </w:r>
      <w:proofErr w:type="spellStart"/>
      <w:r w:rsidRPr="002E0FA1">
        <w:rPr>
          <w:color w:val="auto"/>
          <w:szCs w:val="28"/>
        </w:rPr>
        <w:t>Неприпустимий</w:t>
      </w:r>
      <w:proofErr w:type="spellEnd"/>
      <w:r w:rsidRPr="002E0FA1">
        <w:rPr>
          <w:color w:val="auto"/>
          <w:szCs w:val="28"/>
        </w:rPr>
        <w:t xml:space="preserve"> </w:t>
      </w:r>
      <w:proofErr w:type="spellStart"/>
      <w:r w:rsidRPr="002E0FA1">
        <w:rPr>
          <w:color w:val="auto"/>
          <w:szCs w:val="28"/>
        </w:rPr>
        <w:t>прогин</w:t>
      </w:r>
      <w:proofErr w:type="spellEnd"/>
      <w:r w:rsidRPr="002E0FA1">
        <w:rPr>
          <w:color w:val="auto"/>
          <w:szCs w:val="28"/>
        </w:rPr>
        <w:t xml:space="preserve"> у </w:t>
      </w:r>
      <w:proofErr w:type="spellStart"/>
      <w:r w:rsidRPr="002E0FA1">
        <w:rPr>
          <w:color w:val="auto"/>
          <w:szCs w:val="28"/>
        </w:rPr>
        <w:t>спині</w:t>
      </w:r>
      <w:proofErr w:type="spellEnd"/>
      <w:r w:rsidRPr="002E0FA1">
        <w:rPr>
          <w:color w:val="auto"/>
          <w:szCs w:val="28"/>
        </w:rPr>
        <w:t xml:space="preserve"> </w:t>
      </w:r>
      <w:proofErr w:type="spellStart"/>
      <w:r w:rsidRPr="002E0FA1">
        <w:rPr>
          <w:color w:val="auto"/>
          <w:szCs w:val="28"/>
        </w:rPr>
        <w:t>або</w:t>
      </w:r>
      <w:proofErr w:type="spellEnd"/>
      <w:r w:rsidRPr="002E0FA1">
        <w:rPr>
          <w:color w:val="auto"/>
          <w:szCs w:val="28"/>
        </w:rPr>
        <w:t xml:space="preserve"> </w:t>
      </w:r>
      <w:proofErr w:type="spellStart"/>
      <w:r w:rsidRPr="002E0FA1">
        <w:rPr>
          <w:color w:val="auto"/>
          <w:szCs w:val="28"/>
        </w:rPr>
        <w:t>нахил</w:t>
      </w:r>
      <w:proofErr w:type="spellEnd"/>
      <w:r w:rsidRPr="002E0FA1">
        <w:rPr>
          <w:color w:val="auto"/>
          <w:szCs w:val="28"/>
        </w:rPr>
        <w:t xml:space="preserve"> корпуса назад! Ноги </w:t>
      </w:r>
      <w:proofErr w:type="spellStart"/>
      <w:r w:rsidRPr="002E0FA1">
        <w:rPr>
          <w:color w:val="auto"/>
          <w:szCs w:val="28"/>
        </w:rPr>
        <w:t>знаходяться</w:t>
      </w:r>
      <w:proofErr w:type="spellEnd"/>
      <w:r w:rsidRPr="002E0FA1">
        <w:rPr>
          <w:color w:val="auto"/>
          <w:szCs w:val="28"/>
        </w:rPr>
        <w:t xml:space="preserve"> на </w:t>
      </w:r>
      <w:proofErr w:type="spellStart"/>
      <w:r w:rsidRPr="002E0FA1">
        <w:rPr>
          <w:color w:val="auto"/>
          <w:szCs w:val="28"/>
        </w:rPr>
        <w:t>ширині</w:t>
      </w:r>
      <w:proofErr w:type="spellEnd"/>
      <w:r w:rsidRPr="002E0FA1">
        <w:rPr>
          <w:color w:val="auto"/>
          <w:szCs w:val="28"/>
        </w:rPr>
        <w:t xml:space="preserve"> </w:t>
      </w:r>
      <w:proofErr w:type="spellStart"/>
      <w:proofErr w:type="gramStart"/>
      <w:r w:rsidRPr="002E0FA1">
        <w:rPr>
          <w:color w:val="auto"/>
          <w:szCs w:val="28"/>
        </w:rPr>
        <w:t>пл</w:t>
      </w:r>
      <w:proofErr w:type="gramEnd"/>
      <w:r w:rsidRPr="002E0FA1">
        <w:rPr>
          <w:color w:val="auto"/>
          <w:szCs w:val="28"/>
        </w:rPr>
        <w:t>іч</w:t>
      </w:r>
      <w:proofErr w:type="spellEnd"/>
      <w:r w:rsidRPr="002E0FA1">
        <w:rPr>
          <w:color w:val="auto"/>
          <w:szCs w:val="28"/>
        </w:rPr>
        <w:t xml:space="preserve">, </w:t>
      </w:r>
      <w:proofErr w:type="spellStart"/>
      <w:r w:rsidRPr="002E0FA1">
        <w:rPr>
          <w:color w:val="auto"/>
          <w:szCs w:val="28"/>
        </w:rPr>
        <w:t>коліно</w:t>
      </w:r>
      <w:proofErr w:type="spellEnd"/>
      <w:r w:rsidRPr="002E0FA1">
        <w:rPr>
          <w:color w:val="auto"/>
          <w:szCs w:val="28"/>
        </w:rPr>
        <w:t xml:space="preserve"> - над стопою. Кут </w:t>
      </w:r>
      <w:proofErr w:type="spellStart"/>
      <w:r w:rsidRPr="002E0FA1">
        <w:rPr>
          <w:color w:val="auto"/>
          <w:szCs w:val="28"/>
        </w:rPr>
        <w:t>між</w:t>
      </w:r>
      <w:proofErr w:type="spellEnd"/>
      <w:r w:rsidRPr="002E0FA1">
        <w:rPr>
          <w:color w:val="auto"/>
          <w:szCs w:val="28"/>
        </w:rPr>
        <w:t xml:space="preserve"> </w:t>
      </w:r>
      <w:proofErr w:type="spellStart"/>
      <w:r w:rsidRPr="002E0FA1">
        <w:rPr>
          <w:color w:val="auto"/>
          <w:szCs w:val="28"/>
        </w:rPr>
        <w:t>тулубом</w:t>
      </w:r>
      <w:proofErr w:type="spellEnd"/>
      <w:r w:rsidRPr="002E0FA1">
        <w:rPr>
          <w:color w:val="auto"/>
          <w:szCs w:val="28"/>
        </w:rPr>
        <w:t xml:space="preserve"> і стегном </w:t>
      </w:r>
      <w:proofErr w:type="spellStart"/>
      <w:r w:rsidRPr="002E0FA1">
        <w:rPr>
          <w:color w:val="auto"/>
          <w:szCs w:val="28"/>
        </w:rPr>
        <w:t>складає</w:t>
      </w:r>
      <w:proofErr w:type="spellEnd"/>
      <w:r w:rsidRPr="002E0FA1">
        <w:rPr>
          <w:color w:val="auto"/>
          <w:szCs w:val="28"/>
        </w:rPr>
        <w:t xml:space="preserve"> 90-100 </w:t>
      </w:r>
      <w:proofErr w:type="spellStart"/>
      <w:r w:rsidRPr="002E0FA1">
        <w:rPr>
          <w:color w:val="auto"/>
          <w:szCs w:val="28"/>
        </w:rPr>
        <w:t>градусів</w:t>
      </w:r>
      <w:proofErr w:type="spellEnd"/>
      <w:r w:rsidRPr="002E0FA1">
        <w:rPr>
          <w:color w:val="auto"/>
          <w:szCs w:val="28"/>
        </w:rPr>
        <w:t xml:space="preserve">. Для </w:t>
      </w:r>
      <w:proofErr w:type="spellStart"/>
      <w:proofErr w:type="gramStart"/>
      <w:r w:rsidRPr="002E0FA1">
        <w:rPr>
          <w:color w:val="auto"/>
          <w:szCs w:val="28"/>
        </w:rPr>
        <w:t>п</w:t>
      </w:r>
      <w:proofErr w:type="gramEnd"/>
      <w:r w:rsidRPr="002E0FA1">
        <w:rPr>
          <w:color w:val="auto"/>
          <w:szCs w:val="28"/>
        </w:rPr>
        <w:t>ідтримки</w:t>
      </w:r>
      <w:proofErr w:type="spellEnd"/>
      <w:r w:rsidRPr="002E0FA1">
        <w:rPr>
          <w:color w:val="auto"/>
          <w:szCs w:val="28"/>
        </w:rPr>
        <w:t xml:space="preserve"> </w:t>
      </w:r>
      <w:proofErr w:type="spellStart"/>
      <w:r w:rsidRPr="002E0FA1">
        <w:rPr>
          <w:color w:val="auto"/>
          <w:szCs w:val="28"/>
        </w:rPr>
        <w:t>рівноваги</w:t>
      </w:r>
      <w:proofErr w:type="spellEnd"/>
      <w:r w:rsidRPr="002E0FA1">
        <w:rPr>
          <w:color w:val="auto"/>
          <w:szCs w:val="28"/>
        </w:rPr>
        <w:t xml:space="preserve"> руки </w:t>
      </w:r>
      <w:proofErr w:type="spellStart"/>
      <w:r w:rsidRPr="002E0FA1">
        <w:rPr>
          <w:color w:val="auto"/>
          <w:szCs w:val="28"/>
        </w:rPr>
        <w:t>можуть</w:t>
      </w:r>
      <w:proofErr w:type="spellEnd"/>
      <w:r w:rsidRPr="002E0FA1">
        <w:rPr>
          <w:color w:val="auto"/>
          <w:szCs w:val="28"/>
        </w:rPr>
        <w:t xml:space="preserve"> </w:t>
      </w:r>
      <w:proofErr w:type="spellStart"/>
      <w:r w:rsidRPr="002E0FA1">
        <w:rPr>
          <w:color w:val="auto"/>
          <w:szCs w:val="28"/>
        </w:rPr>
        <w:t>знаходитися</w:t>
      </w:r>
      <w:proofErr w:type="spellEnd"/>
      <w:r w:rsidRPr="002E0FA1">
        <w:rPr>
          <w:color w:val="auto"/>
          <w:szCs w:val="28"/>
        </w:rPr>
        <w:t xml:space="preserve"> на </w:t>
      </w:r>
      <w:proofErr w:type="spellStart"/>
      <w:r w:rsidRPr="002E0FA1">
        <w:rPr>
          <w:color w:val="auto"/>
          <w:szCs w:val="28"/>
        </w:rPr>
        <w:t>м'ячі</w:t>
      </w:r>
      <w:proofErr w:type="spellEnd"/>
      <w:r w:rsidRPr="002E0FA1">
        <w:rPr>
          <w:color w:val="auto"/>
          <w:szCs w:val="28"/>
        </w:rPr>
        <w:t xml:space="preserve"> (рис. 1 (а, б, в))</w:t>
      </w:r>
    </w:p>
    <w:p w:rsidR="00185A2A" w:rsidRDefault="00185A2A" w:rsidP="00773B81">
      <w:pPr>
        <w:widowControl w:val="0"/>
        <w:ind w:firstLine="540"/>
        <w:rPr>
          <w:color w:val="auto"/>
          <w:szCs w:val="28"/>
          <w:lang w:val="uk-UA"/>
        </w:rPr>
      </w:pPr>
      <w:r>
        <w:rPr>
          <w:noProof/>
          <w:lang w:eastAsia="ru-RU"/>
        </w:rPr>
        <w:drawing>
          <wp:anchor distT="0" distB="0" distL="114300" distR="114300" simplePos="0" relativeHeight="251659264" behindDoc="1" locked="0" layoutInCell="1" allowOverlap="1" wp14:anchorId="0D370AFA" wp14:editId="13ACDB23">
            <wp:simplePos x="0" y="0"/>
            <wp:positionH relativeFrom="column">
              <wp:posOffset>1317625</wp:posOffset>
            </wp:positionH>
            <wp:positionV relativeFrom="paragraph">
              <wp:posOffset>172085</wp:posOffset>
            </wp:positionV>
            <wp:extent cx="2790190" cy="1115695"/>
            <wp:effectExtent l="0" t="0" r="0" b="8255"/>
            <wp:wrapTight wrapText="bothSides">
              <wp:wrapPolygon edited="0">
                <wp:start x="0" y="0"/>
                <wp:lineTo x="0" y="21391"/>
                <wp:lineTo x="21384" y="21391"/>
                <wp:lineTo x="21384" y="0"/>
                <wp:lineTo x="0" y="0"/>
              </wp:wrapPolygon>
            </wp:wrapTight>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lum bright="10000" contrast="20000"/>
                      <a:extLst>
                        <a:ext uri="{28A0092B-C50C-407E-A947-70E740481C1C}">
                          <a14:useLocalDpi xmlns:a14="http://schemas.microsoft.com/office/drawing/2010/main" val="0"/>
                        </a:ext>
                      </a:extLst>
                    </a:blip>
                    <a:srcRect/>
                    <a:stretch>
                      <a:fillRect/>
                    </a:stretch>
                  </pic:blipFill>
                  <pic:spPr bwMode="auto">
                    <a:xfrm>
                      <a:off x="0" y="0"/>
                      <a:ext cx="2790190" cy="1115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781A9C" w:rsidRDefault="00185A2A" w:rsidP="00773B81">
      <w:pPr>
        <w:widowControl w:val="0"/>
        <w:ind w:firstLine="540"/>
        <w:rPr>
          <w:color w:val="auto"/>
          <w:szCs w:val="28"/>
          <w:lang w:val="uk-UA"/>
        </w:rPr>
      </w:pPr>
    </w:p>
    <w:p w:rsidR="00185A2A" w:rsidRPr="002E0FA1" w:rsidRDefault="00185A2A" w:rsidP="00773B81">
      <w:pPr>
        <w:widowControl w:val="0"/>
        <w:ind w:firstLine="540"/>
        <w:rPr>
          <w:color w:val="auto"/>
          <w:szCs w:val="28"/>
        </w:rPr>
      </w:pPr>
    </w:p>
    <w:p w:rsidR="00185A2A" w:rsidRPr="002E0FA1" w:rsidRDefault="00185A2A" w:rsidP="00773B81">
      <w:pPr>
        <w:widowControl w:val="0"/>
        <w:ind w:firstLine="540"/>
        <w:rPr>
          <w:color w:val="auto"/>
          <w:szCs w:val="28"/>
        </w:rPr>
      </w:pPr>
    </w:p>
    <w:p w:rsidR="00185A2A" w:rsidRDefault="00185A2A" w:rsidP="00773B81">
      <w:pPr>
        <w:widowControl w:val="0"/>
        <w:rPr>
          <w:color w:val="auto"/>
          <w:szCs w:val="28"/>
          <w:lang w:val="uk-UA"/>
        </w:rPr>
      </w:pPr>
    </w:p>
    <w:p w:rsidR="00773B81" w:rsidRPr="00781A9C" w:rsidRDefault="00773B81" w:rsidP="00773B81">
      <w:pPr>
        <w:widowControl w:val="0"/>
        <w:rPr>
          <w:color w:val="auto"/>
          <w:szCs w:val="28"/>
          <w:lang w:val="uk-UA"/>
        </w:rPr>
      </w:pPr>
    </w:p>
    <w:p w:rsidR="00185A2A" w:rsidRPr="002E0FA1" w:rsidRDefault="00185A2A" w:rsidP="00773B81">
      <w:pPr>
        <w:widowControl w:val="0"/>
        <w:ind w:left="1416" w:firstLine="711"/>
        <w:rPr>
          <w:color w:val="auto"/>
          <w:szCs w:val="28"/>
        </w:rPr>
      </w:pPr>
      <w:r w:rsidRPr="002E0FA1">
        <w:rPr>
          <w:color w:val="auto"/>
          <w:szCs w:val="28"/>
        </w:rPr>
        <w:t xml:space="preserve">Рис. </w:t>
      </w:r>
      <w:proofErr w:type="gramStart"/>
      <w:r w:rsidRPr="002E0FA1">
        <w:rPr>
          <w:color w:val="auto"/>
          <w:szCs w:val="28"/>
        </w:rPr>
        <w:t>1</w:t>
      </w:r>
      <w:proofErr w:type="gramEnd"/>
      <w:r w:rsidRPr="002E0FA1">
        <w:rPr>
          <w:color w:val="auto"/>
          <w:szCs w:val="28"/>
        </w:rPr>
        <w:t xml:space="preserve">   а       </w:t>
      </w:r>
      <w:r w:rsidR="00773B81">
        <w:rPr>
          <w:color w:val="auto"/>
          <w:szCs w:val="28"/>
          <w:lang w:val="uk-UA"/>
        </w:rPr>
        <w:t xml:space="preserve">         </w:t>
      </w:r>
      <w:r w:rsidRPr="002E0FA1">
        <w:rPr>
          <w:color w:val="auto"/>
          <w:szCs w:val="28"/>
        </w:rPr>
        <w:t xml:space="preserve"> б            в</w:t>
      </w:r>
    </w:p>
    <w:p w:rsidR="00185A2A" w:rsidRPr="002E0FA1" w:rsidRDefault="00185A2A" w:rsidP="00773B81">
      <w:pPr>
        <w:widowControl w:val="0"/>
        <w:shd w:val="clear" w:color="auto" w:fill="FFFFFF"/>
        <w:adjustRightInd w:val="0"/>
        <w:ind w:firstLine="567"/>
        <w:textAlignment w:val="baseline"/>
        <w:rPr>
          <w:color w:val="auto"/>
          <w:szCs w:val="28"/>
        </w:rPr>
      </w:pPr>
      <w:proofErr w:type="spellStart"/>
      <w:r w:rsidRPr="002E0FA1">
        <w:rPr>
          <w:b/>
          <w:bCs/>
          <w:color w:val="auto"/>
          <w:szCs w:val="28"/>
        </w:rPr>
        <w:t>Вправа</w:t>
      </w:r>
      <w:proofErr w:type="spellEnd"/>
      <w:r w:rsidRPr="002E0FA1">
        <w:rPr>
          <w:b/>
          <w:bCs/>
          <w:color w:val="auto"/>
          <w:szCs w:val="28"/>
        </w:rPr>
        <w:t xml:space="preserve"> № 2. </w:t>
      </w:r>
      <w:proofErr w:type="spellStart"/>
      <w:r w:rsidRPr="002E0FA1">
        <w:rPr>
          <w:b/>
          <w:bCs/>
          <w:color w:val="auto"/>
          <w:szCs w:val="28"/>
        </w:rPr>
        <w:t>Положення</w:t>
      </w:r>
      <w:proofErr w:type="spellEnd"/>
      <w:r w:rsidRPr="002E0FA1">
        <w:rPr>
          <w:b/>
          <w:bCs/>
          <w:color w:val="auto"/>
          <w:szCs w:val="28"/>
        </w:rPr>
        <w:t xml:space="preserve"> </w:t>
      </w:r>
      <w:proofErr w:type="spellStart"/>
      <w:r w:rsidRPr="002E0FA1">
        <w:rPr>
          <w:b/>
          <w:bCs/>
          <w:color w:val="auto"/>
          <w:szCs w:val="28"/>
        </w:rPr>
        <w:t>лежачи</w:t>
      </w:r>
      <w:proofErr w:type="spellEnd"/>
      <w:r w:rsidRPr="002E0FA1">
        <w:rPr>
          <w:b/>
          <w:bCs/>
          <w:color w:val="auto"/>
          <w:szCs w:val="28"/>
        </w:rPr>
        <w:t xml:space="preserve"> на </w:t>
      </w:r>
      <w:proofErr w:type="spellStart"/>
      <w:proofErr w:type="gramStart"/>
      <w:r w:rsidRPr="002E0FA1">
        <w:rPr>
          <w:b/>
          <w:bCs/>
          <w:color w:val="auto"/>
          <w:szCs w:val="28"/>
        </w:rPr>
        <w:t>м'яч</w:t>
      </w:r>
      <w:proofErr w:type="gramEnd"/>
      <w:r w:rsidRPr="002E0FA1">
        <w:rPr>
          <w:b/>
          <w:bCs/>
          <w:color w:val="auto"/>
          <w:szCs w:val="28"/>
        </w:rPr>
        <w:t>і</w:t>
      </w:r>
      <w:proofErr w:type="spellEnd"/>
      <w:r w:rsidRPr="002E0FA1">
        <w:rPr>
          <w:b/>
          <w:bCs/>
          <w:color w:val="auto"/>
          <w:szCs w:val="28"/>
        </w:rPr>
        <w:t xml:space="preserve"> </w:t>
      </w:r>
      <w:proofErr w:type="spellStart"/>
      <w:r w:rsidRPr="002E0FA1">
        <w:rPr>
          <w:b/>
          <w:bCs/>
          <w:color w:val="auto"/>
          <w:szCs w:val="28"/>
        </w:rPr>
        <w:t>обличчям</w:t>
      </w:r>
      <w:proofErr w:type="spellEnd"/>
      <w:r w:rsidRPr="002E0FA1">
        <w:rPr>
          <w:b/>
          <w:bCs/>
          <w:color w:val="auto"/>
          <w:szCs w:val="28"/>
        </w:rPr>
        <w:t xml:space="preserve"> вниз.</w:t>
      </w:r>
      <w:r w:rsidRPr="002E0FA1">
        <w:rPr>
          <w:color w:val="auto"/>
          <w:szCs w:val="28"/>
        </w:rPr>
        <w:t xml:space="preserve"> </w:t>
      </w:r>
    </w:p>
    <w:p w:rsidR="00185A2A" w:rsidRPr="00781A9C" w:rsidRDefault="00185A2A" w:rsidP="00773B81">
      <w:pPr>
        <w:widowControl w:val="0"/>
        <w:shd w:val="clear" w:color="auto" w:fill="FFFFFF"/>
        <w:adjustRightInd w:val="0"/>
        <w:ind w:firstLine="567"/>
        <w:textAlignment w:val="baseline"/>
        <w:rPr>
          <w:color w:val="auto"/>
          <w:szCs w:val="28"/>
        </w:rPr>
      </w:pPr>
      <w:proofErr w:type="spellStart"/>
      <w:r w:rsidRPr="002E0FA1">
        <w:rPr>
          <w:color w:val="auto"/>
          <w:szCs w:val="28"/>
        </w:rPr>
        <w:t>Лягти</w:t>
      </w:r>
      <w:proofErr w:type="spellEnd"/>
      <w:r w:rsidRPr="002E0FA1">
        <w:rPr>
          <w:color w:val="auto"/>
          <w:szCs w:val="28"/>
        </w:rPr>
        <w:t xml:space="preserve"> на </w:t>
      </w:r>
      <w:proofErr w:type="spellStart"/>
      <w:proofErr w:type="gramStart"/>
      <w:r w:rsidRPr="002E0FA1">
        <w:rPr>
          <w:color w:val="auto"/>
          <w:szCs w:val="28"/>
        </w:rPr>
        <w:t>м'яч</w:t>
      </w:r>
      <w:proofErr w:type="spellEnd"/>
      <w:proofErr w:type="gramEnd"/>
      <w:r w:rsidRPr="002E0FA1">
        <w:rPr>
          <w:color w:val="auto"/>
          <w:szCs w:val="28"/>
        </w:rPr>
        <w:t xml:space="preserve"> з опорою на </w:t>
      </w:r>
      <w:proofErr w:type="spellStart"/>
      <w:r w:rsidRPr="002E0FA1">
        <w:rPr>
          <w:color w:val="auto"/>
          <w:szCs w:val="28"/>
        </w:rPr>
        <w:t>коліна</w:t>
      </w:r>
      <w:proofErr w:type="spellEnd"/>
      <w:r w:rsidRPr="002E0FA1">
        <w:rPr>
          <w:color w:val="auto"/>
          <w:szCs w:val="28"/>
        </w:rPr>
        <w:t xml:space="preserve"> і руки. </w:t>
      </w:r>
      <w:proofErr w:type="spellStart"/>
      <w:r w:rsidRPr="002E0FA1">
        <w:rPr>
          <w:color w:val="auto"/>
          <w:szCs w:val="28"/>
        </w:rPr>
        <w:t>Стежити</w:t>
      </w:r>
      <w:proofErr w:type="spellEnd"/>
      <w:r w:rsidRPr="002E0FA1">
        <w:rPr>
          <w:color w:val="auto"/>
          <w:szCs w:val="28"/>
        </w:rPr>
        <w:t xml:space="preserve">, </w:t>
      </w:r>
      <w:proofErr w:type="spellStart"/>
      <w:r w:rsidRPr="002E0FA1">
        <w:rPr>
          <w:color w:val="auto"/>
          <w:szCs w:val="28"/>
        </w:rPr>
        <w:t>щоб</w:t>
      </w:r>
      <w:proofErr w:type="spellEnd"/>
      <w:r w:rsidRPr="002E0FA1">
        <w:rPr>
          <w:color w:val="auto"/>
          <w:szCs w:val="28"/>
        </w:rPr>
        <w:t xml:space="preserve"> </w:t>
      </w:r>
      <w:proofErr w:type="spellStart"/>
      <w:r w:rsidRPr="002E0FA1">
        <w:rPr>
          <w:color w:val="auto"/>
          <w:szCs w:val="28"/>
        </w:rPr>
        <w:t>грудна</w:t>
      </w:r>
      <w:proofErr w:type="spellEnd"/>
      <w:r w:rsidRPr="002E0FA1">
        <w:rPr>
          <w:color w:val="auto"/>
          <w:szCs w:val="28"/>
        </w:rPr>
        <w:t xml:space="preserve"> </w:t>
      </w:r>
      <w:proofErr w:type="spellStart"/>
      <w:r w:rsidRPr="002E0FA1">
        <w:rPr>
          <w:color w:val="auto"/>
          <w:szCs w:val="28"/>
        </w:rPr>
        <w:t>клітка</w:t>
      </w:r>
      <w:proofErr w:type="spellEnd"/>
      <w:r w:rsidRPr="002E0FA1">
        <w:rPr>
          <w:color w:val="auto"/>
          <w:szCs w:val="28"/>
        </w:rPr>
        <w:t xml:space="preserve"> не </w:t>
      </w:r>
      <w:proofErr w:type="spellStart"/>
      <w:r w:rsidRPr="002E0FA1">
        <w:rPr>
          <w:color w:val="auto"/>
          <w:szCs w:val="28"/>
        </w:rPr>
        <w:t>була</w:t>
      </w:r>
      <w:proofErr w:type="spellEnd"/>
      <w:r w:rsidRPr="002E0FA1">
        <w:rPr>
          <w:color w:val="auto"/>
          <w:szCs w:val="28"/>
        </w:rPr>
        <w:t xml:space="preserve"> </w:t>
      </w:r>
      <w:proofErr w:type="spellStart"/>
      <w:r w:rsidRPr="002E0FA1">
        <w:rPr>
          <w:color w:val="auto"/>
          <w:szCs w:val="28"/>
        </w:rPr>
        <w:t>здавлена</w:t>
      </w:r>
      <w:proofErr w:type="spellEnd"/>
      <w:r w:rsidRPr="002E0FA1">
        <w:rPr>
          <w:color w:val="auto"/>
          <w:szCs w:val="28"/>
        </w:rPr>
        <w:t xml:space="preserve"> і </w:t>
      </w:r>
      <w:proofErr w:type="spellStart"/>
      <w:r w:rsidRPr="002E0FA1">
        <w:rPr>
          <w:color w:val="auto"/>
          <w:szCs w:val="28"/>
        </w:rPr>
        <w:t>подих</w:t>
      </w:r>
      <w:proofErr w:type="spellEnd"/>
      <w:r w:rsidRPr="002E0FA1">
        <w:rPr>
          <w:color w:val="auto"/>
          <w:szCs w:val="28"/>
        </w:rPr>
        <w:t xml:space="preserve"> не </w:t>
      </w:r>
      <w:proofErr w:type="spellStart"/>
      <w:r w:rsidRPr="002E0FA1">
        <w:rPr>
          <w:color w:val="auto"/>
          <w:szCs w:val="28"/>
        </w:rPr>
        <w:t>утруднений</w:t>
      </w:r>
      <w:proofErr w:type="spellEnd"/>
      <w:r w:rsidRPr="002E0FA1">
        <w:rPr>
          <w:color w:val="auto"/>
          <w:szCs w:val="28"/>
        </w:rPr>
        <w:t xml:space="preserve"> </w:t>
      </w:r>
    </w:p>
    <w:p w:rsidR="00185A2A" w:rsidRPr="002E0FA1" w:rsidRDefault="00185A2A" w:rsidP="00773B81">
      <w:pPr>
        <w:widowControl w:val="0"/>
        <w:shd w:val="clear" w:color="auto" w:fill="FFFFFF"/>
        <w:adjustRightInd w:val="0"/>
        <w:ind w:firstLine="567"/>
        <w:textAlignment w:val="baseline"/>
        <w:rPr>
          <w:b/>
          <w:bCs/>
          <w:color w:val="auto"/>
          <w:szCs w:val="28"/>
        </w:rPr>
      </w:pPr>
      <w:proofErr w:type="spellStart"/>
      <w:r w:rsidRPr="002E0FA1">
        <w:rPr>
          <w:b/>
          <w:bCs/>
          <w:color w:val="auto"/>
          <w:szCs w:val="28"/>
        </w:rPr>
        <w:t>Вправа</w:t>
      </w:r>
      <w:proofErr w:type="spellEnd"/>
      <w:r w:rsidRPr="002E0FA1">
        <w:rPr>
          <w:b/>
          <w:bCs/>
          <w:color w:val="auto"/>
          <w:szCs w:val="28"/>
        </w:rPr>
        <w:t xml:space="preserve"> № 3. </w:t>
      </w:r>
      <w:proofErr w:type="spellStart"/>
      <w:r w:rsidRPr="002E0FA1">
        <w:rPr>
          <w:b/>
          <w:bCs/>
          <w:color w:val="auto"/>
          <w:szCs w:val="28"/>
        </w:rPr>
        <w:t>Положення</w:t>
      </w:r>
      <w:proofErr w:type="spellEnd"/>
      <w:r w:rsidRPr="002E0FA1">
        <w:rPr>
          <w:b/>
          <w:bCs/>
          <w:color w:val="auto"/>
          <w:szCs w:val="28"/>
        </w:rPr>
        <w:t xml:space="preserve"> </w:t>
      </w:r>
      <w:proofErr w:type="spellStart"/>
      <w:r w:rsidRPr="002E0FA1">
        <w:rPr>
          <w:b/>
          <w:bCs/>
          <w:color w:val="auto"/>
          <w:szCs w:val="28"/>
        </w:rPr>
        <w:t>лежачи</w:t>
      </w:r>
      <w:proofErr w:type="spellEnd"/>
      <w:r w:rsidRPr="002E0FA1">
        <w:rPr>
          <w:b/>
          <w:bCs/>
          <w:color w:val="auto"/>
          <w:szCs w:val="28"/>
        </w:rPr>
        <w:t xml:space="preserve"> на </w:t>
      </w:r>
      <w:proofErr w:type="spellStart"/>
      <w:proofErr w:type="gramStart"/>
      <w:r w:rsidRPr="002E0FA1">
        <w:rPr>
          <w:b/>
          <w:bCs/>
          <w:color w:val="auto"/>
          <w:szCs w:val="28"/>
        </w:rPr>
        <w:t>м'яч</w:t>
      </w:r>
      <w:proofErr w:type="gramEnd"/>
      <w:r w:rsidRPr="002E0FA1">
        <w:rPr>
          <w:b/>
          <w:bCs/>
          <w:color w:val="auto"/>
          <w:szCs w:val="28"/>
        </w:rPr>
        <w:t>і</w:t>
      </w:r>
      <w:proofErr w:type="spellEnd"/>
      <w:r w:rsidRPr="002E0FA1">
        <w:rPr>
          <w:b/>
          <w:bCs/>
          <w:color w:val="auto"/>
          <w:szCs w:val="28"/>
        </w:rPr>
        <w:t xml:space="preserve"> з опорою на руки.</w:t>
      </w:r>
    </w:p>
    <w:p w:rsidR="00185A2A" w:rsidRPr="002E0FA1" w:rsidRDefault="00185A2A" w:rsidP="00773B81">
      <w:pPr>
        <w:widowControl w:val="0"/>
        <w:shd w:val="clear" w:color="auto" w:fill="FFFFFF"/>
        <w:adjustRightInd w:val="0"/>
        <w:textAlignment w:val="baseline"/>
        <w:rPr>
          <w:color w:val="auto"/>
          <w:szCs w:val="28"/>
        </w:rPr>
      </w:pPr>
      <w:proofErr w:type="spellStart"/>
      <w:r w:rsidRPr="002E0FA1">
        <w:rPr>
          <w:color w:val="auto"/>
          <w:szCs w:val="28"/>
        </w:rPr>
        <w:t>Лягти</w:t>
      </w:r>
      <w:proofErr w:type="spellEnd"/>
      <w:r w:rsidRPr="002E0FA1">
        <w:rPr>
          <w:color w:val="auto"/>
          <w:szCs w:val="28"/>
        </w:rPr>
        <w:t xml:space="preserve"> на </w:t>
      </w:r>
      <w:proofErr w:type="spellStart"/>
      <w:r w:rsidRPr="002E0FA1">
        <w:rPr>
          <w:color w:val="auto"/>
          <w:szCs w:val="28"/>
        </w:rPr>
        <w:t>м'яч</w:t>
      </w:r>
      <w:proofErr w:type="spellEnd"/>
      <w:r w:rsidRPr="002E0FA1">
        <w:rPr>
          <w:color w:val="auto"/>
          <w:szCs w:val="28"/>
        </w:rPr>
        <w:t xml:space="preserve"> </w:t>
      </w:r>
      <w:proofErr w:type="spellStart"/>
      <w:r w:rsidRPr="002E0FA1">
        <w:rPr>
          <w:color w:val="auto"/>
          <w:szCs w:val="28"/>
        </w:rPr>
        <w:t>обличчям</w:t>
      </w:r>
      <w:proofErr w:type="spellEnd"/>
      <w:r w:rsidRPr="002E0FA1">
        <w:rPr>
          <w:color w:val="auto"/>
          <w:szCs w:val="28"/>
        </w:rPr>
        <w:t xml:space="preserve"> вниз так, </w:t>
      </w:r>
      <w:proofErr w:type="spellStart"/>
      <w:r w:rsidRPr="002E0FA1">
        <w:rPr>
          <w:color w:val="auto"/>
          <w:szCs w:val="28"/>
        </w:rPr>
        <w:t>щоб</w:t>
      </w:r>
      <w:proofErr w:type="spellEnd"/>
      <w:r w:rsidRPr="002E0FA1">
        <w:rPr>
          <w:color w:val="auto"/>
          <w:szCs w:val="28"/>
        </w:rPr>
        <w:t xml:space="preserve"> </w:t>
      </w:r>
      <w:proofErr w:type="spellStart"/>
      <w:r w:rsidRPr="002E0FA1">
        <w:rPr>
          <w:color w:val="auto"/>
          <w:szCs w:val="28"/>
        </w:rPr>
        <w:t>м'яч</w:t>
      </w:r>
      <w:proofErr w:type="spellEnd"/>
      <w:r w:rsidRPr="002E0FA1">
        <w:rPr>
          <w:color w:val="auto"/>
          <w:szCs w:val="28"/>
        </w:rPr>
        <w:t xml:space="preserve"> </w:t>
      </w:r>
      <w:proofErr w:type="spellStart"/>
      <w:r w:rsidRPr="002E0FA1">
        <w:rPr>
          <w:color w:val="auto"/>
          <w:szCs w:val="28"/>
        </w:rPr>
        <w:t>розташовувався</w:t>
      </w:r>
      <w:proofErr w:type="spellEnd"/>
      <w:r w:rsidRPr="002E0FA1">
        <w:rPr>
          <w:color w:val="auto"/>
          <w:szCs w:val="28"/>
        </w:rPr>
        <w:t xml:space="preserve"> на </w:t>
      </w:r>
      <w:proofErr w:type="spellStart"/>
      <w:proofErr w:type="gramStart"/>
      <w:r w:rsidRPr="002E0FA1">
        <w:rPr>
          <w:color w:val="auto"/>
          <w:szCs w:val="28"/>
        </w:rPr>
        <w:t>р</w:t>
      </w:r>
      <w:proofErr w:type="gramEnd"/>
      <w:r w:rsidRPr="002E0FA1">
        <w:rPr>
          <w:color w:val="auto"/>
          <w:szCs w:val="28"/>
        </w:rPr>
        <w:t>івні</w:t>
      </w:r>
      <w:proofErr w:type="spellEnd"/>
      <w:r w:rsidRPr="002E0FA1">
        <w:rPr>
          <w:color w:val="auto"/>
          <w:szCs w:val="28"/>
        </w:rPr>
        <w:t xml:space="preserve"> </w:t>
      </w:r>
      <w:proofErr w:type="spellStart"/>
      <w:r w:rsidRPr="002E0FA1">
        <w:rPr>
          <w:color w:val="auto"/>
          <w:szCs w:val="28"/>
        </w:rPr>
        <w:t>тазостегнового</w:t>
      </w:r>
      <w:proofErr w:type="spellEnd"/>
      <w:r w:rsidRPr="002E0FA1">
        <w:rPr>
          <w:color w:val="auto"/>
          <w:szCs w:val="28"/>
        </w:rPr>
        <w:t xml:space="preserve"> </w:t>
      </w:r>
      <w:proofErr w:type="spellStart"/>
      <w:r w:rsidRPr="002E0FA1">
        <w:rPr>
          <w:color w:val="auto"/>
          <w:szCs w:val="28"/>
        </w:rPr>
        <w:t>суглоба</w:t>
      </w:r>
      <w:proofErr w:type="spellEnd"/>
      <w:r w:rsidRPr="002E0FA1">
        <w:rPr>
          <w:color w:val="auto"/>
          <w:szCs w:val="28"/>
        </w:rPr>
        <w:t xml:space="preserve">. Тулуб </w:t>
      </w:r>
      <w:proofErr w:type="spellStart"/>
      <w:proofErr w:type="gramStart"/>
      <w:r w:rsidRPr="002E0FA1">
        <w:rPr>
          <w:color w:val="auto"/>
          <w:szCs w:val="28"/>
        </w:rPr>
        <w:t>р</w:t>
      </w:r>
      <w:proofErr w:type="gramEnd"/>
      <w:r w:rsidRPr="002E0FA1">
        <w:rPr>
          <w:color w:val="auto"/>
          <w:szCs w:val="28"/>
        </w:rPr>
        <w:t>івнобіжний</w:t>
      </w:r>
      <w:proofErr w:type="spellEnd"/>
      <w:r w:rsidRPr="002E0FA1">
        <w:rPr>
          <w:color w:val="auto"/>
          <w:szCs w:val="28"/>
        </w:rPr>
        <w:t xml:space="preserve"> </w:t>
      </w:r>
      <w:proofErr w:type="spellStart"/>
      <w:r w:rsidRPr="002E0FA1">
        <w:rPr>
          <w:color w:val="auto"/>
          <w:szCs w:val="28"/>
        </w:rPr>
        <w:t>статі</w:t>
      </w:r>
      <w:proofErr w:type="spellEnd"/>
      <w:r w:rsidRPr="002E0FA1">
        <w:rPr>
          <w:color w:val="auto"/>
          <w:szCs w:val="28"/>
        </w:rPr>
        <w:t xml:space="preserve"> (рис. 3(</w:t>
      </w:r>
      <w:proofErr w:type="spellStart"/>
      <w:r w:rsidRPr="002E0FA1">
        <w:rPr>
          <w:color w:val="auto"/>
          <w:szCs w:val="28"/>
        </w:rPr>
        <w:t>а,б</w:t>
      </w:r>
      <w:proofErr w:type="spellEnd"/>
      <w:r w:rsidRPr="002E0FA1">
        <w:rPr>
          <w:color w:val="auto"/>
          <w:szCs w:val="28"/>
        </w:rPr>
        <w:t>))</w:t>
      </w:r>
    </w:p>
    <w:p w:rsidR="00185A2A" w:rsidRPr="002E0FA1" w:rsidRDefault="00773B81" w:rsidP="00773B81">
      <w:pPr>
        <w:widowControl w:val="0"/>
        <w:shd w:val="clear" w:color="auto" w:fill="FFFFFF"/>
        <w:adjustRightInd w:val="0"/>
        <w:textAlignment w:val="baseline"/>
        <w:rPr>
          <w:color w:val="auto"/>
          <w:szCs w:val="28"/>
        </w:rPr>
      </w:pPr>
      <w:r>
        <w:rPr>
          <w:noProof/>
          <w:lang w:eastAsia="ru-RU"/>
        </w:rPr>
        <w:drawing>
          <wp:anchor distT="0" distB="0" distL="114300" distR="114300" simplePos="0" relativeHeight="251660288" behindDoc="0" locked="0" layoutInCell="1" allowOverlap="1" wp14:anchorId="79DF3A8D" wp14:editId="03D625B8">
            <wp:simplePos x="0" y="0"/>
            <wp:positionH relativeFrom="column">
              <wp:posOffset>2012950</wp:posOffset>
            </wp:positionH>
            <wp:positionV relativeFrom="paragraph">
              <wp:posOffset>180975</wp:posOffset>
            </wp:positionV>
            <wp:extent cx="1781175" cy="1400175"/>
            <wp:effectExtent l="0" t="0" r="9525" b="9525"/>
            <wp:wrapThrough wrapText="bothSides">
              <wp:wrapPolygon edited="0">
                <wp:start x="0" y="0"/>
                <wp:lineTo x="0" y="21453"/>
                <wp:lineTo x="21484" y="21453"/>
                <wp:lineTo x="21484" y="0"/>
                <wp:lineTo x="0" y="0"/>
              </wp:wrapPolygon>
            </wp:wrapThrough>
            <wp:docPr id="34" name="Рисунок 34" descr="Описание: DSC0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SC04153"/>
                    <pic:cNvPicPr>
                      <a:picLocks noChangeAspect="1" noChangeArrowheads="1"/>
                    </pic:cNvPicPr>
                  </pic:nvPicPr>
                  <pic:blipFill>
                    <a:blip r:embed="rId9">
                      <a:lum bright="20000" contrast="20000"/>
                      <a:extLst>
                        <a:ext uri="{28A0092B-C50C-407E-A947-70E740481C1C}">
                          <a14:useLocalDpi xmlns:a14="http://schemas.microsoft.com/office/drawing/2010/main" val="0"/>
                        </a:ext>
                      </a:extLst>
                    </a:blip>
                    <a:srcRect/>
                    <a:stretch>
                      <a:fillRect/>
                    </a:stretch>
                  </pic:blipFill>
                  <pic:spPr bwMode="auto">
                    <a:xfrm>
                      <a:off x="0" y="0"/>
                      <a:ext cx="17811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2E0FA1" w:rsidRDefault="00185A2A" w:rsidP="00773B81">
      <w:pPr>
        <w:widowControl w:val="0"/>
        <w:shd w:val="clear" w:color="auto" w:fill="FFFFFF"/>
        <w:adjustRightInd w:val="0"/>
        <w:textAlignment w:val="baseline"/>
        <w:rPr>
          <w:rStyle w:val="395pt"/>
          <w:rFonts w:eastAsia="Arial Unicode MS"/>
          <w:color w:val="auto"/>
          <w:szCs w:val="28"/>
          <w:lang w:val="uk-UA"/>
        </w:rPr>
      </w:pPr>
    </w:p>
    <w:p w:rsidR="00185A2A" w:rsidRPr="002E0FA1" w:rsidRDefault="00185A2A" w:rsidP="00773B81">
      <w:pPr>
        <w:widowControl w:val="0"/>
        <w:ind w:firstLine="540"/>
        <w:rPr>
          <w:color w:val="auto"/>
          <w:szCs w:val="28"/>
        </w:rPr>
      </w:pPr>
    </w:p>
    <w:p w:rsidR="00185A2A" w:rsidRPr="002E0FA1" w:rsidRDefault="00185A2A" w:rsidP="00773B81">
      <w:pPr>
        <w:widowControl w:val="0"/>
        <w:ind w:firstLine="540"/>
        <w:rPr>
          <w:color w:val="auto"/>
          <w:szCs w:val="28"/>
        </w:rPr>
      </w:pPr>
    </w:p>
    <w:p w:rsidR="00185A2A" w:rsidRPr="002E0FA1" w:rsidRDefault="00185A2A" w:rsidP="00773B81">
      <w:pPr>
        <w:widowControl w:val="0"/>
        <w:ind w:firstLine="540"/>
        <w:rPr>
          <w:color w:val="auto"/>
          <w:szCs w:val="28"/>
        </w:rPr>
      </w:pPr>
    </w:p>
    <w:p w:rsidR="00185A2A" w:rsidRPr="002E0FA1" w:rsidRDefault="00185A2A" w:rsidP="00773B81">
      <w:pPr>
        <w:widowControl w:val="0"/>
        <w:ind w:firstLine="540"/>
        <w:rPr>
          <w:color w:val="auto"/>
          <w:szCs w:val="28"/>
        </w:rPr>
      </w:pPr>
    </w:p>
    <w:p w:rsidR="00185A2A" w:rsidRPr="002E0FA1" w:rsidRDefault="00185A2A" w:rsidP="00773B81">
      <w:pPr>
        <w:widowControl w:val="0"/>
        <w:ind w:firstLine="540"/>
        <w:rPr>
          <w:color w:val="auto"/>
          <w:szCs w:val="28"/>
        </w:rPr>
      </w:pPr>
    </w:p>
    <w:p w:rsidR="00185A2A" w:rsidRPr="006F6039" w:rsidRDefault="00185A2A" w:rsidP="00773B81">
      <w:pPr>
        <w:widowControl w:val="0"/>
        <w:rPr>
          <w:color w:val="auto"/>
          <w:szCs w:val="28"/>
          <w:lang w:val="uk-UA"/>
        </w:rPr>
      </w:pPr>
    </w:p>
    <w:p w:rsidR="00185A2A" w:rsidRPr="002E0FA1" w:rsidRDefault="00185A2A" w:rsidP="00773B81">
      <w:pPr>
        <w:widowControl w:val="0"/>
        <w:shd w:val="clear" w:color="auto" w:fill="FFFFFF"/>
        <w:adjustRightInd w:val="0"/>
        <w:ind w:firstLine="567"/>
        <w:textAlignment w:val="baseline"/>
        <w:rPr>
          <w:b/>
          <w:bCs/>
          <w:color w:val="auto"/>
          <w:szCs w:val="28"/>
        </w:rPr>
      </w:pPr>
      <w:proofErr w:type="spellStart"/>
      <w:r w:rsidRPr="002E0FA1">
        <w:rPr>
          <w:b/>
          <w:bCs/>
          <w:color w:val="auto"/>
          <w:szCs w:val="28"/>
        </w:rPr>
        <w:lastRenderedPageBreak/>
        <w:t>Вправа</w:t>
      </w:r>
      <w:proofErr w:type="spellEnd"/>
      <w:r w:rsidRPr="002E0FA1">
        <w:rPr>
          <w:b/>
          <w:bCs/>
          <w:color w:val="auto"/>
          <w:szCs w:val="28"/>
        </w:rPr>
        <w:t xml:space="preserve"> № 4. </w:t>
      </w:r>
      <w:proofErr w:type="spellStart"/>
      <w:r w:rsidRPr="002E0FA1">
        <w:rPr>
          <w:b/>
          <w:bCs/>
          <w:color w:val="auto"/>
          <w:szCs w:val="28"/>
        </w:rPr>
        <w:t>Положення</w:t>
      </w:r>
      <w:proofErr w:type="spellEnd"/>
      <w:r w:rsidRPr="002E0FA1">
        <w:rPr>
          <w:b/>
          <w:bCs/>
          <w:color w:val="auto"/>
          <w:szCs w:val="28"/>
        </w:rPr>
        <w:t xml:space="preserve"> </w:t>
      </w:r>
      <w:proofErr w:type="spellStart"/>
      <w:r w:rsidRPr="002E0FA1">
        <w:rPr>
          <w:b/>
          <w:bCs/>
          <w:color w:val="auto"/>
          <w:szCs w:val="28"/>
        </w:rPr>
        <w:t>лежачи</w:t>
      </w:r>
      <w:proofErr w:type="spellEnd"/>
      <w:r w:rsidRPr="002E0FA1">
        <w:rPr>
          <w:b/>
          <w:bCs/>
          <w:color w:val="auto"/>
          <w:szCs w:val="28"/>
        </w:rPr>
        <w:t xml:space="preserve"> на </w:t>
      </w:r>
      <w:proofErr w:type="spellStart"/>
      <w:proofErr w:type="gramStart"/>
      <w:r w:rsidRPr="002E0FA1">
        <w:rPr>
          <w:b/>
          <w:bCs/>
          <w:color w:val="auto"/>
          <w:szCs w:val="28"/>
        </w:rPr>
        <w:t>м'яч</w:t>
      </w:r>
      <w:proofErr w:type="gramEnd"/>
      <w:r w:rsidRPr="002E0FA1">
        <w:rPr>
          <w:b/>
          <w:bCs/>
          <w:color w:val="auto"/>
          <w:szCs w:val="28"/>
        </w:rPr>
        <w:t>і</w:t>
      </w:r>
      <w:proofErr w:type="spellEnd"/>
      <w:r w:rsidRPr="002E0FA1">
        <w:rPr>
          <w:b/>
          <w:bCs/>
          <w:color w:val="auto"/>
          <w:szCs w:val="28"/>
        </w:rPr>
        <w:t xml:space="preserve"> </w:t>
      </w:r>
      <w:proofErr w:type="spellStart"/>
      <w:r w:rsidRPr="002E0FA1">
        <w:rPr>
          <w:b/>
          <w:bCs/>
          <w:color w:val="auto"/>
          <w:szCs w:val="28"/>
        </w:rPr>
        <w:t>обличчям</w:t>
      </w:r>
      <w:proofErr w:type="spellEnd"/>
      <w:r w:rsidRPr="002E0FA1">
        <w:rPr>
          <w:b/>
          <w:bCs/>
          <w:color w:val="auto"/>
          <w:szCs w:val="28"/>
        </w:rPr>
        <w:t xml:space="preserve"> </w:t>
      </w:r>
      <w:proofErr w:type="spellStart"/>
      <w:r w:rsidRPr="002E0FA1">
        <w:rPr>
          <w:b/>
          <w:bCs/>
          <w:color w:val="auto"/>
          <w:szCs w:val="28"/>
        </w:rPr>
        <w:t>нагору</w:t>
      </w:r>
      <w:proofErr w:type="spellEnd"/>
      <w:r w:rsidRPr="002E0FA1">
        <w:rPr>
          <w:b/>
          <w:bCs/>
          <w:color w:val="auto"/>
          <w:szCs w:val="28"/>
        </w:rPr>
        <w:t xml:space="preserve">. </w:t>
      </w:r>
    </w:p>
    <w:p w:rsidR="00185A2A" w:rsidRPr="002E0FA1" w:rsidRDefault="00185A2A" w:rsidP="00773B81">
      <w:pPr>
        <w:widowControl w:val="0"/>
        <w:shd w:val="clear" w:color="auto" w:fill="FFFFFF"/>
        <w:adjustRightInd w:val="0"/>
        <w:textAlignment w:val="baseline"/>
        <w:rPr>
          <w:rStyle w:val="395pt"/>
          <w:rFonts w:eastAsia="Arial Unicode MS"/>
          <w:color w:val="auto"/>
          <w:szCs w:val="28"/>
          <w:lang w:val="uk-UA"/>
        </w:rPr>
      </w:pPr>
      <w:r>
        <w:rPr>
          <w:noProof/>
          <w:lang w:eastAsia="ru-RU"/>
        </w:rPr>
        <w:drawing>
          <wp:anchor distT="0" distB="0" distL="114300" distR="114300" simplePos="0" relativeHeight="251662336" behindDoc="0" locked="0" layoutInCell="1" allowOverlap="1" wp14:anchorId="37D2A13C" wp14:editId="26803FCF">
            <wp:simplePos x="0" y="0"/>
            <wp:positionH relativeFrom="column">
              <wp:posOffset>2120900</wp:posOffset>
            </wp:positionH>
            <wp:positionV relativeFrom="paragraph">
              <wp:posOffset>577850</wp:posOffset>
            </wp:positionV>
            <wp:extent cx="1546860" cy="1160780"/>
            <wp:effectExtent l="0" t="0" r="0" b="1270"/>
            <wp:wrapThrough wrapText="bothSides">
              <wp:wrapPolygon edited="0">
                <wp:start x="0" y="0"/>
                <wp:lineTo x="0" y="21269"/>
                <wp:lineTo x="21281" y="21269"/>
                <wp:lineTo x="21281" y="0"/>
                <wp:lineTo x="0" y="0"/>
              </wp:wrapPolygon>
            </wp:wrapThrough>
            <wp:docPr id="33" name="Рисунок 33" descr="Описание: DSC0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DSC04145"/>
                    <pic:cNvPicPr>
                      <a:picLocks noChangeAspect="1" noChangeArrowheads="1"/>
                    </pic:cNvPicPr>
                  </pic:nvPicPr>
                  <pic:blipFill>
                    <a:blip r:embed="rId10" cstate="print">
                      <a:lum bright="20000" contrast="20000"/>
                      <a:extLst>
                        <a:ext uri="{28A0092B-C50C-407E-A947-70E740481C1C}">
                          <a14:useLocalDpi xmlns:a14="http://schemas.microsoft.com/office/drawing/2010/main" val="0"/>
                        </a:ext>
                      </a:extLst>
                    </a:blip>
                    <a:srcRect/>
                    <a:stretch>
                      <a:fillRect/>
                    </a:stretch>
                  </pic:blipFill>
                  <pic:spPr bwMode="auto">
                    <a:xfrm>
                      <a:off x="0" y="0"/>
                      <a:ext cx="1546860" cy="11607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2E0FA1">
        <w:rPr>
          <w:color w:val="auto"/>
          <w:szCs w:val="28"/>
        </w:rPr>
        <w:t>Лягти</w:t>
      </w:r>
      <w:proofErr w:type="spellEnd"/>
      <w:r w:rsidRPr="002E0FA1">
        <w:rPr>
          <w:color w:val="auto"/>
          <w:szCs w:val="28"/>
        </w:rPr>
        <w:t xml:space="preserve"> на </w:t>
      </w:r>
      <w:proofErr w:type="spellStart"/>
      <w:proofErr w:type="gramStart"/>
      <w:r w:rsidRPr="002E0FA1">
        <w:rPr>
          <w:color w:val="auto"/>
          <w:szCs w:val="28"/>
        </w:rPr>
        <w:t>м'яч</w:t>
      </w:r>
      <w:proofErr w:type="spellEnd"/>
      <w:proofErr w:type="gramEnd"/>
      <w:r w:rsidRPr="002E0FA1">
        <w:rPr>
          <w:color w:val="auto"/>
          <w:szCs w:val="28"/>
        </w:rPr>
        <w:t xml:space="preserve"> так, </w:t>
      </w:r>
      <w:proofErr w:type="spellStart"/>
      <w:r w:rsidRPr="002E0FA1">
        <w:rPr>
          <w:color w:val="auto"/>
          <w:szCs w:val="28"/>
        </w:rPr>
        <w:t>щоб</w:t>
      </w:r>
      <w:proofErr w:type="spellEnd"/>
      <w:r w:rsidRPr="002E0FA1">
        <w:rPr>
          <w:color w:val="auto"/>
          <w:szCs w:val="28"/>
        </w:rPr>
        <w:t xml:space="preserve"> </w:t>
      </w:r>
      <w:proofErr w:type="spellStart"/>
      <w:r w:rsidRPr="002E0FA1">
        <w:rPr>
          <w:color w:val="auto"/>
          <w:szCs w:val="28"/>
        </w:rPr>
        <w:t>він</w:t>
      </w:r>
      <w:proofErr w:type="spellEnd"/>
      <w:r w:rsidRPr="002E0FA1">
        <w:rPr>
          <w:color w:val="auto"/>
          <w:szCs w:val="28"/>
        </w:rPr>
        <w:t xml:space="preserve"> </w:t>
      </w:r>
      <w:proofErr w:type="spellStart"/>
      <w:r w:rsidRPr="002E0FA1">
        <w:rPr>
          <w:color w:val="auto"/>
          <w:szCs w:val="28"/>
        </w:rPr>
        <w:t>знаходився</w:t>
      </w:r>
      <w:proofErr w:type="spellEnd"/>
      <w:r w:rsidRPr="002E0FA1">
        <w:rPr>
          <w:color w:val="auto"/>
          <w:szCs w:val="28"/>
        </w:rPr>
        <w:t xml:space="preserve"> в </w:t>
      </w:r>
      <w:proofErr w:type="spellStart"/>
      <w:r w:rsidRPr="002E0FA1">
        <w:rPr>
          <w:color w:val="auto"/>
          <w:szCs w:val="28"/>
        </w:rPr>
        <w:t>області</w:t>
      </w:r>
      <w:proofErr w:type="spellEnd"/>
      <w:r w:rsidRPr="002E0FA1">
        <w:rPr>
          <w:color w:val="auto"/>
          <w:szCs w:val="28"/>
        </w:rPr>
        <w:t xml:space="preserve"> </w:t>
      </w:r>
      <w:proofErr w:type="spellStart"/>
      <w:r w:rsidRPr="002E0FA1">
        <w:rPr>
          <w:color w:val="auto"/>
          <w:szCs w:val="28"/>
        </w:rPr>
        <w:t>попереку</w:t>
      </w:r>
      <w:proofErr w:type="spellEnd"/>
      <w:r w:rsidRPr="002E0FA1">
        <w:rPr>
          <w:color w:val="auto"/>
          <w:szCs w:val="28"/>
        </w:rPr>
        <w:t xml:space="preserve">. Руки за головою, спина і шия </w:t>
      </w:r>
      <w:proofErr w:type="spellStart"/>
      <w:r w:rsidRPr="002E0FA1">
        <w:rPr>
          <w:color w:val="auto"/>
          <w:szCs w:val="28"/>
        </w:rPr>
        <w:t>прямі</w:t>
      </w:r>
      <w:proofErr w:type="spellEnd"/>
      <w:r w:rsidRPr="002E0FA1">
        <w:rPr>
          <w:color w:val="auto"/>
          <w:szCs w:val="28"/>
        </w:rPr>
        <w:t xml:space="preserve">. </w:t>
      </w:r>
      <w:proofErr w:type="spellStart"/>
      <w:r w:rsidRPr="002E0FA1">
        <w:rPr>
          <w:color w:val="auto"/>
          <w:szCs w:val="28"/>
        </w:rPr>
        <w:t>Напруження</w:t>
      </w:r>
      <w:proofErr w:type="spellEnd"/>
      <w:r w:rsidRPr="002E0FA1">
        <w:rPr>
          <w:color w:val="auto"/>
          <w:szCs w:val="28"/>
        </w:rPr>
        <w:t xml:space="preserve"> </w:t>
      </w:r>
      <w:proofErr w:type="spellStart"/>
      <w:r w:rsidRPr="002E0FA1">
        <w:rPr>
          <w:color w:val="auto"/>
          <w:szCs w:val="28"/>
        </w:rPr>
        <w:t>міотонічних</w:t>
      </w:r>
      <w:proofErr w:type="spellEnd"/>
      <w:r w:rsidRPr="002E0FA1">
        <w:rPr>
          <w:color w:val="auto"/>
          <w:szCs w:val="28"/>
        </w:rPr>
        <w:t xml:space="preserve"> </w:t>
      </w:r>
      <w:proofErr w:type="spellStart"/>
      <w:r w:rsidRPr="002E0FA1">
        <w:rPr>
          <w:color w:val="auto"/>
          <w:szCs w:val="28"/>
        </w:rPr>
        <w:t>рефлексі</w:t>
      </w:r>
      <w:proofErr w:type="gramStart"/>
      <w:r w:rsidRPr="002E0FA1">
        <w:rPr>
          <w:color w:val="auto"/>
          <w:szCs w:val="28"/>
        </w:rPr>
        <w:t>в</w:t>
      </w:r>
      <w:proofErr w:type="spellEnd"/>
      <w:proofErr w:type="gramEnd"/>
      <w:r w:rsidRPr="002E0FA1">
        <w:rPr>
          <w:color w:val="auto"/>
          <w:szCs w:val="28"/>
        </w:rPr>
        <w:t xml:space="preserve"> </w:t>
      </w:r>
    </w:p>
    <w:p w:rsidR="00185A2A" w:rsidRPr="002E0FA1" w:rsidRDefault="00185A2A" w:rsidP="00773B81">
      <w:pPr>
        <w:widowControl w:val="0"/>
        <w:ind w:firstLine="540"/>
        <w:rPr>
          <w:color w:val="auto"/>
          <w:szCs w:val="28"/>
        </w:rPr>
      </w:pPr>
      <w:r>
        <w:rPr>
          <w:noProof/>
          <w:lang w:eastAsia="ru-RU"/>
        </w:rPr>
        <w:drawing>
          <wp:anchor distT="0" distB="0" distL="114300" distR="114300" simplePos="0" relativeHeight="251661312" behindDoc="0" locked="0" layoutInCell="1" allowOverlap="1" wp14:anchorId="211CA6D7" wp14:editId="63395A40">
            <wp:simplePos x="0" y="0"/>
            <wp:positionH relativeFrom="column">
              <wp:posOffset>189230</wp:posOffset>
            </wp:positionH>
            <wp:positionV relativeFrom="paragraph">
              <wp:posOffset>151765</wp:posOffset>
            </wp:positionV>
            <wp:extent cx="1617345" cy="1160780"/>
            <wp:effectExtent l="0" t="0" r="1905" b="1270"/>
            <wp:wrapThrough wrapText="bothSides">
              <wp:wrapPolygon edited="0">
                <wp:start x="0" y="0"/>
                <wp:lineTo x="0" y="21269"/>
                <wp:lineTo x="21371" y="21269"/>
                <wp:lineTo x="21371" y="0"/>
                <wp:lineTo x="0" y="0"/>
              </wp:wrapPolygon>
            </wp:wrapThrough>
            <wp:docPr id="32" name="Рисунок 32" descr="Описание: DSC0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DSC04144"/>
                    <pic:cNvPicPr>
                      <a:picLocks noChangeAspect="1" noChangeArrowheads="1"/>
                    </pic:cNvPicPr>
                  </pic:nvPicPr>
                  <pic:blipFill>
                    <a:blip r:embed="rId11" cstate="print">
                      <a:lum bright="20000" contrast="20000"/>
                      <a:extLst>
                        <a:ext uri="{28A0092B-C50C-407E-A947-70E740481C1C}">
                          <a14:useLocalDpi xmlns:a14="http://schemas.microsoft.com/office/drawing/2010/main" val="0"/>
                        </a:ext>
                      </a:extLst>
                    </a:blip>
                    <a:srcRect/>
                    <a:stretch>
                      <a:fillRect/>
                    </a:stretch>
                  </pic:blipFill>
                  <pic:spPr bwMode="auto">
                    <a:xfrm>
                      <a:off x="0" y="0"/>
                      <a:ext cx="1617345" cy="1160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2E0FA1" w:rsidRDefault="00185A2A" w:rsidP="00773B81">
      <w:pPr>
        <w:widowControl w:val="0"/>
        <w:ind w:firstLine="540"/>
        <w:rPr>
          <w:color w:val="auto"/>
          <w:szCs w:val="28"/>
        </w:rPr>
      </w:pPr>
    </w:p>
    <w:p w:rsidR="00185A2A" w:rsidRPr="00781A9C" w:rsidRDefault="00185A2A" w:rsidP="00773B81">
      <w:pPr>
        <w:widowControl w:val="0"/>
        <w:shd w:val="clear" w:color="auto" w:fill="FFFFFF"/>
        <w:adjustRightInd w:val="0"/>
        <w:textAlignment w:val="baseline"/>
        <w:rPr>
          <w:b/>
          <w:bCs/>
          <w:color w:val="auto"/>
          <w:szCs w:val="28"/>
          <w:lang w:val="uk-UA"/>
        </w:rPr>
      </w:pPr>
    </w:p>
    <w:p w:rsidR="00185A2A" w:rsidRDefault="00185A2A" w:rsidP="00773B81">
      <w:pPr>
        <w:widowControl w:val="0"/>
        <w:shd w:val="clear" w:color="auto" w:fill="FFFFFF"/>
        <w:adjustRightInd w:val="0"/>
        <w:ind w:firstLine="567"/>
        <w:textAlignment w:val="baseline"/>
        <w:rPr>
          <w:b/>
          <w:bCs/>
          <w:color w:val="auto"/>
          <w:szCs w:val="28"/>
          <w:lang w:val="uk-UA"/>
        </w:rPr>
      </w:pPr>
    </w:p>
    <w:p w:rsidR="00185A2A" w:rsidRDefault="00185A2A" w:rsidP="00773B81">
      <w:pPr>
        <w:widowControl w:val="0"/>
        <w:shd w:val="clear" w:color="auto" w:fill="FFFFFF"/>
        <w:adjustRightInd w:val="0"/>
        <w:ind w:firstLine="567"/>
        <w:textAlignment w:val="baseline"/>
        <w:rPr>
          <w:b/>
          <w:bCs/>
          <w:color w:val="auto"/>
          <w:szCs w:val="28"/>
          <w:lang w:val="uk-UA"/>
        </w:rPr>
      </w:pPr>
    </w:p>
    <w:p w:rsidR="00773B81" w:rsidRDefault="00773B81" w:rsidP="00773B81">
      <w:pPr>
        <w:widowControl w:val="0"/>
        <w:shd w:val="clear" w:color="auto" w:fill="FFFFFF"/>
        <w:adjustRightInd w:val="0"/>
        <w:ind w:firstLine="567"/>
        <w:textAlignment w:val="baseline"/>
        <w:rPr>
          <w:b/>
          <w:bCs/>
          <w:color w:val="auto"/>
          <w:szCs w:val="28"/>
          <w:lang w:val="uk-UA"/>
        </w:rPr>
      </w:pPr>
    </w:p>
    <w:p w:rsidR="00185A2A" w:rsidRPr="002E0FA1" w:rsidRDefault="00185A2A" w:rsidP="00773B81">
      <w:pPr>
        <w:widowControl w:val="0"/>
        <w:shd w:val="clear" w:color="auto" w:fill="FFFFFF"/>
        <w:adjustRightInd w:val="0"/>
        <w:ind w:firstLine="567"/>
        <w:textAlignment w:val="baseline"/>
        <w:rPr>
          <w:noProof/>
          <w:color w:val="auto"/>
          <w:szCs w:val="28"/>
        </w:rPr>
      </w:pPr>
      <w:proofErr w:type="spellStart"/>
      <w:r w:rsidRPr="002E0FA1">
        <w:rPr>
          <w:b/>
          <w:bCs/>
          <w:color w:val="auto"/>
          <w:szCs w:val="28"/>
        </w:rPr>
        <w:t>Вправа</w:t>
      </w:r>
      <w:proofErr w:type="spellEnd"/>
      <w:r w:rsidRPr="002E0FA1">
        <w:rPr>
          <w:b/>
          <w:bCs/>
          <w:color w:val="auto"/>
          <w:szCs w:val="28"/>
        </w:rPr>
        <w:t xml:space="preserve"> № 5. </w:t>
      </w:r>
      <w:proofErr w:type="spellStart"/>
      <w:r w:rsidRPr="002E0FA1">
        <w:rPr>
          <w:b/>
          <w:bCs/>
          <w:color w:val="auto"/>
          <w:szCs w:val="28"/>
        </w:rPr>
        <w:t>Бічне</w:t>
      </w:r>
      <w:proofErr w:type="spellEnd"/>
      <w:r w:rsidRPr="002E0FA1">
        <w:rPr>
          <w:b/>
          <w:bCs/>
          <w:color w:val="auto"/>
          <w:szCs w:val="28"/>
        </w:rPr>
        <w:t xml:space="preserve"> </w:t>
      </w:r>
      <w:proofErr w:type="spellStart"/>
      <w:r w:rsidRPr="002E0FA1">
        <w:rPr>
          <w:b/>
          <w:bCs/>
          <w:color w:val="auto"/>
          <w:szCs w:val="28"/>
        </w:rPr>
        <w:t>положення</w:t>
      </w:r>
      <w:proofErr w:type="spellEnd"/>
      <w:r w:rsidRPr="002E0FA1">
        <w:rPr>
          <w:b/>
          <w:bCs/>
          <w:color w:val="auto"/>
          <w:szCs w:val="28"/>
        </w:rPr>
        <w:t xml:space="preserve"> на </w:t>
      </w:r>
      <w:proofErr w:type="spellStart"/>
      <w:proofErr w:type="gramStart"/>
      <w:r w:rsidRPr="002E0FA1">
        <w:rPr>
          <w:b/>
          <w:bCs/>
          <w:color w:val="auto"/>
          <w:szCs w:val="28"/>
        </w:rPr>
        <w:t>м'яч</w:t>
      </w:r>
      <w:proofErr w:type="gramEnd"/>
      <w:r w:rsidRPr="002E0FA1">
        <w:rPr>
          <w:b/>
          <w:bCs/>
          <w:color w:val="auto"/>
          <w:szCs w:val="28"/>
        </w:rPr>
        <w:t>і</w:t>
      </w:r>
      <w:proofErr w:type="spellEnd"/>
    </w:p>
    <w:p w:rsidR="00185A2A" w:rsidRPr="00781A9C" w:rsidRDefault="00185A2A" w:rsidP="00773B81">
      <w:pPr>
        <w:widowControl w:val="0"/>
        <w:shd w:val="clear" w:color="auto" w:fill="FFFFFF"/>
        <w:adjustRightInd w:val="0"/>
        <w:textAlignment w:val="baseline"/>
        <w:rPr>
          <w:color w:val="auto"/>
          <w:szCs w:val="28"/>
        </w:rPr>
      </w:pPr>
      <w:r w:rsidRPr="002E0FA1">
        <w:rPr>
          <w:noProof/>
          <w:color w:val="auto"/>
          <w:szCs w:val="28"/>
        </w:rPr>
        <w:t>Спираючи</w:t>
      </w:r>
      <w:r w:rsidRPr="002E0FA1">
        <w:rPr>
          <w:color w:val="auto"/>
          <w:szCs w:val="28"/>
        </w:rPr>
        <w:t xml:space="preserve"> на </w:t>
      </w:r>
      <w:proofErr w:type="spellStart"/>
      <w:r w:rsidRPr="002E0FA1">
        <w:rPr>
          <w:color w:val="auto"/>
          <w:szCs w:val="28"/>
        </w:rPr>
        <w:t>коліно</w:t>
      </w:r>
      <w:proofErr w:type="spellEnd"/>
      <w:r w:rsidRPr="002E0FA1">
        <w:rPr>
          <w:color w:val="auto"/>
          <w:szCs w:val="28"/>
        </w:rPr>
        <w:t xml:space="preserve"> </w:t>
      </w:r>
      <w:proofErr w:type="spellStart"/>
      <w:r w:rsidRPr="002E0FA1">
        <w:rPr>
          <w:color w:val="auto"/>
          <w:szCs w:val="28"/>
        </w:rPr>
        <w:t>однієї</w:t>
      </w:r>
      <w:proofErr w:type="spellEnd"/>
      <w:r w:rsidRPr="002E0FA1">
        <w:rPr>
          <w:color w:val="auto"/>
          <w:szCs w:val="28"/>
        </w:rPr>
        <w:t xml:space="preserve"> ноги, </w:t>
      </w:r>
      <w:proofErr w:type="spellStart"/>
      <w:r w:rsidRPr="002E0FA1">
        <w:rPr>
          <w:color w:val="auto"/>
          <w:szCs w:val="28"/>
        </w:rPr>
        <w:t>лягти</w:t>
      </w:r>
      <w:proofErr w:type="spellEnd"/>
      <w:r w:rsidRPr="002E0FA1">
        <w:rPr>
          <w:color w:val="auto"/>
          <w:szCs w:val="28"/>
        </w:rPr>
        <w:t xml:space="preserve"> боком на </w:t>
      </w:r>
      <w:proofErr w:type="spellStart"/>
      <w:r w:rsidRPr="002E0FA1">
        <w:rPr>
          <w:color w:val="auto"/>
          <w:szCs w:val="28"/>
        </w:rPr>
        <w:t>м'яч</w:t>
      </w:r>
      <w:proofErr w:type="spellEnd"/>
      <w:r w:rsidRPr="002E0FA1">
        <w:rPr>
          <w:color w:val="auto"/>
          <w:szCs w:val="28"/>
        </w:rPr>
        <w:t xml:space="preserve">, </w:t>
      </w:r>
      <w:proofErr w:type="spellStart"/>
      <w:proofErr w:type="gramStart"/>
      <w:r w:rsidRPr="002E0FA1">
        <w:rPr>
          <w:color w:val="auto"/>
          <w:szCs w:val="28"/>
        </w:rPr>
        <w:t>п</w:t>
      </w:r>
      <w:proofErr w:type="gramEnd"/>
      <w:r w:rsidRPr="002E0FA1">
        <w:rPr>
          <w:color w:val="auto"/>
          <w:szCs w:val="28"/>
        </w:rPr>
        <w:t>ідтримуючи</w:t>
      </w:r>
      <w:proofErr w:type="spellEnd"/>
      <w:r w:rsidRPr="002E0FA1">
        <w:rPr>
          <w:color w:val="auto"/>
          <w:szCs w:val="28"/>
        </w:rPr>
        <w:t xml:space="preserve"> </w:t>
      </w:r>
      <w:proofErr w:type="spellStart"/>
      <w:r w:rsidRPr="002E0FA1">
        <w:rPr>
          <w:color w:val="auto"/>
          <w:szCs w:val="28"/>
        </w:rPr>
        <w:t>його</w:t>
      </w:r>
      <w:proofErr w:type="spellEnd"/>
      <w:r w:rsidRPr="002E0FA1">
        <w:rPr>
          <w:color w:val="auto"/>
          <w:szCs w:val="28"/>
        </w:rPr>
        <w:t xml:space="preserve"> руками (рис. 5 (</w:t>
      </w:r>
      <w:proofErr w:type="spellStart"/>
      <w:r w:rsidRPr="002E0FA1">
        <w:rPr>
          <w:color w:val="auto"/>
          <w:szCs w:val="28"/>
        </w:rPr>
        <w:t>а,б</w:t>
      </w:r>
      <w:proofErr w:type="spellEnd"/>
      <w:r w:rsidRPr="002E0FA1">
        <w:rPr>
          <w:color w:val="auto"/>
          <w:szCs w:val="28"/>
        </w:rPr>
        <w:t>))</w:t>
      </w:r>
    </w:p>
    <w:p w:rsidR="00185A2A" w:rsidRPr="002E0FA1" w:rsidRDefault="00185A2A" w:rsidP="00773B81">
      <w:pPr>
        <w:widowControl w:val="0"/>
        <w:shd w:val="clear" w:color="auto" w:fill="FFFFFF"/>
        <w:adjustRightInd w:val="0"/>
        <w:textAlignment w:val="baseline"/>
        <w:rPr>
          <w:color w:val="auto"/>
          <w:szCs w:val="28"/>
        </w:rPr>
      </w:pPr>
    </w:p>
    <w:p w:rsidR="00185A2A" w:rsidRPr="002E0FA1" w:rsidRDefault="00185A2A" w:rsidP="00773B81">
      <w:pPr>
        <w:widowControl w:val="0"/>
        <w:shd w:val="clear" w:color="auto" w:fill="FFFFFF"/>
        <w:adjustRightInd w:val="0"/>
        <w:textAlignment w:val="baseline"/>
        <w:rPr>
          <w:color w:val="auto"/>
          <w:szCs w:val="28"/>
        </w:rPr>
      </w:pPr>
    </w:p>
    <w:p w:rsidR="00185A2A" w:rsidRPr="002E0FA1" w:rsidRDefault="00185A2A" w:rsidP="00773B81">
      <w:pPr>
        <w:widowControl w:val="0"/>
        <w:shd w:val="clear" w:color="auto" w:fill="FFFFFF"/>
        <w:adjustRightInd w:val="0"/>
        <w:textAlignment w:val="baseline"/>
        <w:rPr>
          <w:color w:val="auto"/>
          <w:szCs w:val="28"/>
        </w:rPr>
      </w:pPr>
      <w:r>
        <w:rPr>
          <w:noProof/>
          <w:lang w:eastAsia="ru-RU"/>
        </w:rPr>
        <w:drawing>
          <wp:anchor distT="0" distB="0" distL="114300" distR="114300" simplePos="0" relativeHeight="251663360" behindDoc="0" locked="0" layoutInCell="1" allowOverlap="1" wp14:anchorId="2A48226B" wp14:editId="2C5D1C31">
            <wp:simplePos x="0" y="0"/>
            <wp:positionH relativeFrom="column">
              <wp:posOffset>2165985</wp:posOffset>
            </wp:positionH>
            <wp:positionV relativeFrom="paragraph">
              <wp:posOffset>-205740</wp:posOffset>
            </wp:positionV>
            <wp:extent cx="1428750" cy="866775"/>
            <wp:effectExtent l="0" t="0" r="0" b="9525"/>
            <wp:wrapThrough wrapText="bothSides">
              <wp:wrapPolygon edited="0">
                <wp:start x="0" y="0"/>
                <wp:lineTo x="0" y="21363"/>
                <wp:lineTo x="21312" y="21363"/>
                <wp:lineTo x="21312" y="0"/>
                <wp:lineTo x="0" y="0"/>
              </wp:wrapPolygon>
            </wp:wrapThrough>
            <wp:docPr id="31" name="Рисунок 31" descr="Описание: DSC0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DSC04160"/>
                    <pic:cNvPicPr>
                      <a:picLocks noChangeAspect="1" noChangeArrowheads="1"/>
                    </pic:cNvPicPr>
                  </pic:nvPicPr>
                  <pic:blipFill>
                    <a:blip r:embed="rId12" cstate="print">
                      <a:lum bright="20000" contrast="20000"/>
                      <a:extLst>
                        <a:ext uri="{28A0092B-C50C-407E-A947-70E740481C1C}">
                          <a14:useLocalDpi xmlns:a14="http://schemas.microsoft.com/office/drawing/2010/main" val="0"/>
                        </a:ext>
                      </a:extLst>
                    </a:blip>
                    <a:srcRect/>
                    <a:stretch>
                      <a:fillRect/>
                    </a:stretch>
                  </pic:blipFill>
                  <pic:spPr bwMode="auto">
                    <a:xfrm>
                      <a:off x="0" y="0"/>
                      <a:ext cx="142875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2E0FA1" w:rsidRDefault="00185A2A" w:rsidP="00773B81">
      <w:pPr>
        <w:widowControl w:val="0"/>
        <w:shd w:val="clear" w:color="auto" w:fill="FFFFFF"/>
        <w:adjustRightInd w:val="0"/>
        <w:textAlignment w:val="baseline"/>
        <w:rPr>
          <w:color w:val="auto"/>
          <w:szCs w:val="28"/>
        </w:rPr>
      </w:pPr>
    </w:p>
    <w:p w:rsidR="00185A2A" w:rsidRPr="002E0FA1" w:rsidRDefault="00185A2A" w:rsidP="00773B81">
      <w:pPr>
        <w:widowControl w:val="0"/>
        <w:shd w:val="clear" w:color="auto" w:fill="FFFFFF"/>
        <w:adjustRightInd w:val="0"/>
        <w:textAlignment w:val="baseline"/>
        <w:rPr>
          <w:color w:val="auto"/>
          <w:szCs w:val="28"/>
        </w:rPr>
      </w:pPr>
      <w:r>
        <w:rPr>
          <w:noProof/>
          <w:lang w:eastAsia="ru-RU"/>
        </w:rPr>
        <w:drawing>
          <wp:anchor distT="0" distB="0" distL="114300" distR="114300" simplePos="0" relativeHeight="251664384" behindDoc="1" locked="1" layoutInCell="1" allowOverlap="1" wp14:anchorId="0B0F5BEC" wp14:editId="67461139">
            <wp:simplePos x="0" y="0"/>
            <wp:positionH relativeFrom="column">
              <wp:posOffset>160020</wp:posOffset>
            </wp:positionH>
            <wp:positionV relativeFrom="paragraph">
              <wp:posOffset>-741680</wp:posOffset>
            </wp:positionV>
            <wp:extent cx="1440815" cy="866140"/>
            <wp:effectExtent l="0" t="0" r="6985" b="0"/>
            <wp:wrapThrough wrapText="bothSides">
              <wp:wrapPolygon edited="0">
                <wp:start x="0" y="0"/>
                <wp:lineTo x="0" y="20903"/>
                <wp:lineTo x="21419" y="20903"/>
                <wp:lineTo x="21419" y="0"/>
                <wp:lineTo x="0" y="0"/>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a:lum bright="20000" contrast="20000"/>
                      <a:extLst>
                        <a:ext uri="{28A0092B-C50C-407E-A947-70E740481C1C}">
                          <a14:useLocalDpi xmlns:a14="http://schemas.microsoft.com/office/drawing/2010/main" val="0"/>
                        </a:ext>
                      </a:extLst>
                    </a:blip>
                    <a:srcRect/>
                    <a:stretch>
                      <a:fillRect/>
                    </a:stretch>
                  </pic:blipFill>
                  <pic:spPr bwMode="auto">
                    <a:xfrm>
                      <a:off x="0" y="0"/>
                      <a:ext cx="1440815" cy="866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6F6039" w:rsidRDefault="00185A2A" w:rsidP="00773B81">
      <w:pPr>
        <w:widowControl w:val="0"/>
        <w:ind w:firstLine="540"/>
        <w:rPr>
          <w:color w:val="auto"/>
          <w:szCs w:val="28"/>
          <w:lang w:val="uk-UA"/>
        </w:rPr>
      </w:pPr>
      <w:r w:rsidRPr="002E0FA1">
        <w:rPr>
          <w:color w:val="auto"/>
          <w:szCs w:val="28"/>
        </w:rPr>
        <w:t xml:space="preserve">Рис. </w:t>
      </w:r>
      <w:proofErr w:type="gramStart"/>
      <w:r w:rsidRPr="002E0FA1">
        <w:rPr>
          <w:color w:val="auto"/>
          <w:szCs w:val="28"/>
        </w:rPr>
        <w:t>5</w:t>
      </w:r>
      <w:proofErr w:type="gramEnd"/>
      <w:r w:rsidRPr="002E0FA1">
        <w:rPr>
          <w:color w:val="auto"/>
          <w:szCs w:val="28"/>
        </w:rPr>
        <w:t xml:space="preserve">     а         </w:t>
      </w:r>
      <w:r>
        <w:rPr>
          <w:color w:val="auto"/>
          <w:szCs w:val="28"/>
        </w:rPr>
        <w:t xml:space="preserve">                              б</w:t>
      </w:r>
    </w:p>
    <w:p w:rsidR="00185A2A" w:rsidRPr="002E0FA1" w:rsidRDefault="00185A2A" w:rsidP="00773B81">
      <w:pPr>
        <w:widowControl w:val="0"/>
        <w:shd w:val="clear" w:color="auto" w:fill="FFFFFF"/>
        <w:adjustRightInd w:val="0"/>
        <w:ind w:firstLine="567"/>
        <w:textAlignment w:val="baseline"/>
        <w:rPr>
          <w:b/>
          <w:bCs/>
          <w:color w:val="auto"/>
          <w:szCs w:val="28"/>
        </w:rPr>
      </w:pPr>
      <w:proofErr w:type="spellStart"/>
      <w:r w:rsidRPr="002E0FA1">
        <w:rPr>
          <w:b/>
          <w:bCs/>
          <w:color w:val="auto"/>
          <w:szCs w:val="28"/>
        </w:rPr>
        <w:t>Вправа</w:t>
      </w:r>
      <w:proofErr w:type="spellEnd"/>
      <w:r w:rsidRPr="002E0FA1">
        <w:rPr>
          <w:b/>
          <w:bCs/>
          <w:color w:val="auto"/>
          <w:szCs w:val="28"/>
        </w:rPr>
        <w:t xml:space="preserve"> № 6. </w:t>
      </w:r>
      <w:proofErr w:type="spellStart"/>
      <w:r w:rsidRPr="002E0FA1">
        <w:rPr>
          <w:b/>
          <w:bCs/>
          <w:color w:val="auto"/>
          <w:szCs w:val="28"/>
        </w:rPr>
        <w:t>Положення</w:t>
      </w:r>
      <w:proofErr w:type="spellEnd"/>
      <w:r w:rsidRPr="002E0FA1">
        <w:rPr>
          <w:b/>
          <w:bCs/>
          <w:color w:val="auto"/>
          <w:szCs w:val="28"/>
        </w:rPr>
        <w:t xml:space="preserve"> </w:t>
      </w:r>
      <w:proofErr w:type="spellStart"/>
      <w:r w:rsidRPr="002E0FA1">
        <w:rPr>
          <w:b/>
          <w:bCs/>
          <w:color w:val="auto"/>
          <w:szCs w:val="28"/>
        </w:rPr>
        <w:t>лежачи</w:t>
      </w:r>
      <w:proofErr w:type="spellEnd"/>
      <w:r w:rsidRPr="002E0FA1">
        <w:rPr>
          <w:b/>
          <w:bCs/>
          <w:color w:val="auto"/>
          <w:szCs w:val="28"/>
        </w:rPr>
        <w:t xml:space="preserve"> на </w:t>
      </w:r>
      <w:proofErr w:type="spellStart"/>
      <w:proofErr w:type="gramStart"/>
      <w:r w:rsidRPr="002E0FA1">
        <w:rPr>
          <w:b/>
          <w:bCs/>
          <w:color w:val="auto"/>
          <w:szCs w:val="28"/>
        </w:rPr>
        <w:t>м'яч</w:t>
      </w:r>
      <w:proofErr w:type="gramEnd"/>
      <w:r w:rsidRPr="002E0FA1">
        <w:rPr>
          <w:b/>
          <w:bCs/>
          <w:color w:val="auto"/>
          <w:szCs w:val="28"/>
        </w:rPr>
        <w:t>і</w:t>
      </w:r>
      <w:proofErr w:type="spellEnd"/>
      <w:r w:rsidRPr="002E0FA1">
        <w:rPr>
          <w:b/>
          <w:bCs/>
          <w:color w:val="auto"/>
          <w:szCs w:val="28"/>
        </w:rPr>
        <w:t xml:space="preserve"> </w:t>
      </w:r>
      <w:proofErr w:type="spellStart"/>
      <w:r w:rsidRPr="002E0FA1">
        <w:rPr>
          <w:b/>
          <w:bCs/>
          <w:color w:val="auto"/>
          <w:szCs w:val="28"/>
        </w:rPr>
        <w:t>обличчям</w:t>
      </w:r>
      <w:proofErr w:type="spellEnd"/>
      <w:r w:rsidRPr="002E0FA1">
        <w:rPr>
          <w:b/>
          <w:bCs/>
          <w:color w:val="auto"/>
          <w:szCs w:val="28"/>
        </w:rPr>
        <w:t xml:space="preserve"> вниз.</w:t>
      </w:r>
    </w:p>
    <w:p w:rsidR="00185A2A" w:rsidRPr="00781A9C" w:rsidRDefault="00185A2A" w:rsidP="00773B81">
      <w:pPr>
        <w:widowControl w:val="0"/>
        <w:shd w:val="clear" w:color="auto" w:fill="FFFFFF"/>
        <w:adjustRightInd w:val="0"/>
        <w:textAlignment w:val="baseline"/>
        <w:rPr>
          <w:rStyle w:val="395pt"/>
          <w:rFonts w:eastAsia="Arial Unicode MS"/>
          <w:color w:val="auto"/>
          <w:szCs w:val="28"/>
          <w:lang w:val="uk-UA"/>
        </w:rPr>
      </w:pPr>
      <w:proofErr w:type="spellStart"/>
      <w:r w:rsidRPr="002E0FA1">
        <w:rPr>
          <w:color w:val="auto"/>
          <w:szCs w:val="28"/>
        </w:rPr>
        <w:t>Лягти</w:t>
      </w:r>
      <w:proofErr w:type="spellEnd"/>
      <w:r w:rsidRPr="002E0FA1">
        <w:rPr>
          <w:color w:val="auto"/>
          <w:szCs w:val="28"/>
        </w:rPr>
        <w:t xml:space="preserve"> на </w:t>
      </w:r>
      <w:proofErr w:type="spellStart"/>
      <w:proofErr w:type="gramStart"/>
      <w:r w:rsidRPr="002E0FA1">
        <w:rPr>
          <w:color w:val="auto"/>
          <w:szCs w:val="28"/>
        </w:rPr>
        <w:t>м'яч</w:t>
      </w:r>
      <w:proofErr w:type="spellEnd"/>
      <w:proofErr w:type="gramEnd"/>
      <w:r w:rsidRPr="002E0FA1">
        <w:rPr>
          <w:color w:val="auto"/>
          <w:szCs w:val="28"/>
        </w:rPr>
        <w:t xml:space="preserve"> так, </w:t>
      </w:r>
      <w:proofErr w:type="spellStart"/>
      <w:r w:rsidRPr="002E0FA1">
        <w:rPr>
          <w:color w:val="auto"/>
          <w:szCs w:val="28"/>
        </w:rPr>
        <w:t>щоб</w:t>
      </w:r>
      <w:proofErr w:type="spellEnd"/>
      <w:r w:rsidRPr="002E0FA1">
        <w:rPr>
          <w:color w:val="auto"/>
          <w:szCs w:val="28"/>
        </w:rPr>
        <w:t xml:space="preserve"> </w:t>
      </w:r>
      <w:proofErr w:type="spellStart"/>
      <w:r w:rsidRPr="002E0FA1">
        <w:rPr>
          <w:color w:val="auto"/>
          <w:szCs w:val="28"/>
        </w:rPr>
        <w:t>він</w:t>
      </w:r>
      <w:proofErr w:type="spellEnd"/>
      <w:r w:rsidRPr="002E0FA1">
        <w:rPr>
          <w:color w:val="auto"/>
          <w:szCs w:val="28"/>
        </w:rPr>
        <w:t xml:space="preserve"> </w:t>
      </w:r>
      <w:proofErr w:type="spellStart"/>
      <w:r w:rsidRPr="002E0FA1">
        <w:rPr>
          <w:color w:val="auto"/>
          <w:szCs w:val="28"/>
        </w:rPr>
        <w:t>знаходився</w:t>
      </w:r>
      <w:proofErr w:type="spellEnd"/>
      <w:r w:rsidRPr="002E0FA1">
        <w:rPr>
          <w:color w:val="auto"/>
          <w:szCs w:val="28"/>
        </w:rPr>
        <w:t xml:space="preserve"> в </w:t>
      </w:r>
      <w:proofErr w:type="spellStart"/>
      <w:r w:rsidRPr="002E0FA1">
        <w:rPr>
          <w:color w:val="auto"/>
          <w:szCs w:val="28"/>
        </w:rPr>
        <w:t>області</w:t>
      </w:r>
      <w:proofErr w:type="spellEnd"/>
      <w:r w:rsidRPr="002E0FA1">
        <w:rPr>
          <w:color w:val="auto"/>
          <w:szCs w:val="28"/>
        </w:rPr>
        <w:t xml:space="preserve"> </w:t>
      </w:r>
      <w:proofErr w:type="spellStart"/>
      <w:r w:rsidRPr="002E0FA1">
        <w:rPr>
          <w:color w:val="auto"/>
          <w:szCs w:val="28"/>
        </w:rPr>
        <w:t>попереку</w:t>
      </w:r>
      <w:proofErr w:type="spellEnd"/>
      <w:r w:rsidRPr="002E0FA1">
        <w:rPr>
          <w:color w:val="auto"/>
          <w:szCs w:val="28"/>
        </w:rPr>
        <w:t xml:space="preserve">. </w:t>
      </w:r>
      <w:proofErr w:type="spellStart"/>
      <w:r w:rsidRPr="002E0FA1">
        <w:rPr>
          <w:color w:val="auto"/>
          <w:szCs w:val="28"/>
        </w:rPr>
        <w:t>Напруження</w:t>
      </w:r>
      <w:proofErr w:type="spellEnd"/>
      <w:r w:rsidRPr="002E0FA1">
        <w:rPr>
          <w:color w:val="auto"/>
          <w:szCs w:val="28"/>
        </w:rPr>
        <w:t xml:space="preserve"> </w:t>
      </w:r>
      <w:proofErr w:type="spellStart"/>
      <w:r w:rsidRPr="002E0FA1">
        <w:rPr>
          <w:color w:val="auto"/>
          <w:szCs w:val="28"/>
        </w:rPr>
        <w:t>міотонічних</w:t>
      </w:r>
      <w:proofErr w:type="spellEnd"/>
      <w:r w:rsidRPr="002E0FA1">
        <w:rPr>
          <w:color w:val="auto"/>
          <w:szCs w:val="28"/>
        </w:rPr>
        <w:t xml:space="preserve"> </w:t>
      </w:r>
      <w:proofErr w:type="spellStart"/>
      <w:r w:rsidRPr="002E0FA1">
        <w:rPr>
          <w:color w:val="auto"/>
          <w:szCs w:val="28"/>
        </w:rPr>
        <w:t>рефлексів</w:t>
      </w:r>
      <w:proofErr w:type="spellEnd"/>
      <w:r w:rsidRPr="002E0FA1">
        <w:rPr>
          <w:color w:val="auto"/>
          <w:szCs w:val="28"/>
        </w:rPr>
        <w:t xml:space="preserve"> (Рис. 6 (а, </w:t>
      </w:r>
      <w:proofErr w:type="spellStart"/>
      <w:r w:rsidRPr="002E0FA1">
        <w:rPr>
          <w:color w:val="auto"/>
          <w:szCs w:val="28"/>
        </w:rPr>
        <w:t>б</w:t>
      </w:r>
      <w:proofErr w:type="gramStart"/>
      <w:r w:rsidRPr="002E0FA1">
        <w:rPr>
          <w:color w:val="auto"/>
          <w:szCs w:val="28"/>
        </w:rPr>
        <w:t>,в</w:t>
      </w:r>
      <w:proofErr w:type="spellEnd"/>
      <w:proofErr w:type="gramEnd"/>
      <w:r w:rsidRPr="002E0FA1">
        <w:rPr>
          <w:color w:val="auto"/>
          <w:szCs w:val="28"/>
        </w:rPr>
        <w:t>)).</w:t>
      </w:r>
    </w:p>
    <w:p w:rsidR="00185A2A" w:rsidRPr="002E0FA1" w:rsidRDefault="00185A2A" w:rsidP="00773B81">
      <w:pPr>
        <w:jc w:val="center"/>
        <w:rPr>
          <w:rStyle w:val="395pt"/>
          <w:rFonts w:eastAsia="Arial Unicode MS"/>
          <w:color w:val="auto"/>
          <w:szCs w:val="28"/>
          <w:lang w:val="uk-UA"/>
        </w:rPr>
      </w:pPr>
    </w:p>
    <w:p w:rsidR="00185A2A" w:rsidRPr="002E0FA1" w:rsidRDefault="00185A2A" w:rsidP="00773B81">
      <w:pPr>
        <w:widowControl w:val="0"/>
        <w:ind w:firstLine="540"/>
        <w:rPr>
          <w:color w:val="auto"/>
          <w:szCs w:val="28"/>
        </w:rPr>
      </w:pPr>
      <w:r>
        <w:rPr>
          <w:noProof/>
          <w:lang w:eastAsia="ru-RU"/>
        </w:rPr>
        <w:drawing>
          <wp:anchor distT="0" distB="0" distL="114300" distR="114300" simplePos="0" relativeHeight="251667456" behindDoc="1" locked="0" layoutInCell="1" allowOverlap="1" wp14:anchorId="060FA328" wp14:editId="20F2FB24">
            <wp:simplePos x="0" y="0"/>
            <wp:positionH relativeFrom="column">
              <wp:posOffset>4223385</wp:posOffset>
            </wp:positionH>
            <wp:positionV relativeFrom="paragraph">
              <wp:posOffset>97790</wp:posOffset>
            </wp:positionV>
            <wp:extent cx="1729105" cy="1200150"/>
            <wp:effectExtent l="0" t="0" r="4445" b="0"/>
            <wp:wrapTight wrapText="bothSides">
              <wp:wrapPolygon edited="0">
                <wp:start x="0" y="0"/>
                <wp:lineTo x="0" y="21257"/>
                <wp:lineTo x="21418" y="21257"/>
                <wp:lineTo x="21418" y="0"/>
                <wp:lineTo x="0" y="0"/>
              </wp:wrapPolygon>
            </wp:wrapTight>
            <wp:docPr id="29" name="Рисунок 29" descr="Описание: DSC0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DSC04154"/>
                    <pic:cNvPicPr>
                      <a:picLocks noChangeAspect="1" noChangeArrowheads="1"/>
                    </pic:cNvPicPr>
                  </pic:nvPicPr>
                  <pic:blipFill>
                    <a:blip r:embed="rId14">
                      <a:lum bright="20000" contrast="30000"/>
                      <a:extLst>
                        <a:ext uri="{28A0092B-C50C-407E-A947-70E740481C1C}">
                          <a14:useLocalDpi xmlns:a14="http://schemas.microsoft.com/office/drawing/2010/main" val="0"/>
                        </a:ext>
                      </a:extLst>
                    </a:blip>
                    <a:srcRect t="10390"/>
                    <a:stretch>
                      <a:fillRect/>
                    </a:stretch>
                  </pic:blipFill>
                  <pic:spPr bwMode="auto">
                    <a:xfrm>
                      <a:off x="0" y="0"/>
                      <a:ext cx="172910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6432" behindDoc="0" locked="0" layoutInCell="1" allowOverlap="1" wp14:anchorId="2499641B" wp14:editId="2BA212FC">
            <wp:simplePos x="0" y="0"/>
            <wp:positionH relativeFrom="column">
              <wp:posOffset>2280285</wp:posOffset>
            </wp:positionH>
            <wp:positionV relativeFrom="paragraph">
              <wp:posOffset>106045</wp:posOffset>
            </wp:positionV>
            <wp:extent cx="1610360" cy="1296035"/>
            <wp:effectExtent l="0" t="0" r="8890" b="0"/>
            <wp:wrapThrough wrapText="bothSides">
              <wp:wrapPolygon edited="0">
                <wp:start x="0" y="0"/>
                <wp:lineTo x="0" y="21272"/>
                <wp:lineTo x="21464" y="21272"/>
                <wp:lineTo x="21464" y="0"/>
                <wp:lineTo x="0" y="0"/>
              </wp:wrapPolygon>
            </wp:wrapThrough>
            <wp:docPr id="28" name="Рисунок 28" descr="Описание: DSC0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DSC04153"/>
                    <pic:cNvPicPr>
                      <a:picLocks noChangeAspect="1" noChangeArrowheads="1"/>
                    </pic:cNvPicPr>
                  </pic:nvPicPr>
                  <pic:blipFill>
                    <a:blip r:embed="rId15" cstate="print">
                      <a:lum bright="20000" contrast="30000"/>
                      <a:extLst>
                        <a:ext uri="{28A0092B-C50C-407E-A947-70E740481C1C}">
                          <a14:useLocalDpi xmlns:a14="http://schemas.microsoft.com/office/drawing/2010/main" val="0"/>
                        </a:ext>
                      </a:extLst>
                    </a:blip>
                    <a:srcRect/>
                    <a:stretch>
                      <a:fillRect/>
                    </a:stretch>
                  </pic:blipFill>
                  <pic:spPr bwMode="auto">
                    <a:xfrm>
                      <a:off x="0" y="0"/>
                      <a:ext cx="16103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5408" behindDoc="1" locked="0" layoutInCell="1" allowOverlap="1" wp14:anchorId="03BF29B6" wp14:editId="57AFEEA0">
            <wp:simplePos x="0" y="0"/>
            <wp:positionH relativeFrom="column">
              <wp:posOffset>377190</wp:posOffset>
            </wp:positionH>
            <wp:positionV relativeFrom="paragraph">
              <wp:posOffset>106045</wp:posOffset>
            </wp:positionV>
            <wp:extent cx="1661795" cy="1192530"/>
            <wp:effectExtent l="0" t="0" r="0" b="7620"/>
            <wp:wrapTight wrapText="bothSides">
              <wp:wrapPolygon edited="0">
                <wp:start x="0" y="0"/>
                <wp:lineTo x="0" y="21393"/>
                <wp:lineTo x="21295" y="21393"/>
                <wp:lineTo x="21295" y="0"/>
                <wp:lineTo x="0" y="0"/>
              </wp:wrapPolygon>
            </wp:wrapTight>
            <wp:docPr id="27" name="Рисунок 27" descr="Описание: DSC0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DSC04155"/>
                    <pic:cNvPicPr>
                      <a:picLocks noChangeAspect="1" noChangeArrowheads="1"/>
                    </pic:cNvPicPr>
                  </pic:nvPicPr>
                  <pic:blipFill>
                    <a:blip r:embed="rId16" cstate="print">
                      <a:lum bright="20000" contrast="20000"/>
                      <a:extLst>
                        <a:ext uri="{28A0092B-C50C-407E-A947-70E740481C1C}">
                          <a14:useLocalDpi xmlns:a14="http://schemas.microsoft.com/office/drawing/2010/main" val="0"/>
                        </a:ext>
                      </a:extLst>
                    </a:blip>
                    <a:srcRect/>
                    <a:stretch>
                      <a:fillRect/>
                    </a:stretch>
                  </pic:blipFill>
                  <pic:spPr bwMode="auto">
                    <a:xfrm>
                      <a:off x="0" y="0"/>
                      <a:ext cx="1661795" cy="1192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2E0FA1" w:rsidRDefault="00185A2A" w:rsidP="00773B81">
      <w:pPr>
        <w:rPr>
          <w:color w:val="auto"/>
          <w:szCs w:val="28"/>
        </w:rPr>
      </w:pPr>
    </w:p>
    <w:p w:rsidR="00185A2A" w:rsidRPr="002E0FA1" w:rsidRDefault="00185A2A" w:rsidP="00773B81">
      <w:pPr>
        <w:rPr>
          <w:color w:val="auto"/>
          <w:szCs w:val="28"/>
        </w:rPr>
      </w:pPr>
    </w:p>
    <w:p w:rsidR="00185A2A" w:rsidRPr="002E0FA1" w:rsidRDefault="00185A2A" w:rsidP="00773B81">
      <w:pPr>
        <w:rPr>
          <w:color w:val="auto"/>
          <w:szCs w:val="28"/>
        </w:rPr>
      </w:pPr>
    </w:p>
    <w:p w:rsidR="00185A2A" w:rsidRPr="002E0FA1" w:rsidRDefault="00185A2A" w:rsidP="00773B81">
      <w:pPr>
        <w:rPr>
          <w:color w:val="auto"/>
          <w:szCs w:val="28"/>
        </w:rPr>
      </w:pPr>
    </w:p>
    <w:p w:rsidR="00185A2A" w:rsidRPr="002E0FA1" w:rsidRDefault="00185A2A" w:rsidP="00773B81">
      <w:pPr>
        <w:rPr>
          <w:color w:val="auto"/>
          <w:szCs w:val="28"/>
          <w:lang w:val="uk-UA"/>
        </w:rPr>
      </w:pPr>
    </w:p>
    <w:p w:rsidR="00185A2A" w:rsidRPr="002E0FA1" w:rsidRDefault="00185A2A" w:rsidP="00773B81">
      <w:pPr>
        <w:rPr>
          <w:color w:val="auto"/>
          <w:szCs w:val="28"/>
        </w:rPr>
      </w:pPr>
      <w:r w:rsidRPr="002E0FA1">
        <w:rPr>
          <w:color w:val="auto"/>
          <w:szCs w:val="28"/>
        </w:rPr>
        <w:t xml:space="preserve">Рис. </w:t>
      </w:r>
      <w:proofErr w:type="gramStart"/>
      <w:r w:rsidRPr="002E0FA1">
        <w:rPr>
          <w:color w:val="auto"/>
          <w:szCs w:val="28"/>
        </w:rPr>
        <w:t>6</w:t>
      </w:r>
      <w:proofErr w:type="gramEnd"/>
      <w:r w:rsidRPr="002E0FA1">
        <w:rPr>
          <w:color w:val="auto"/>
          <w:szCs w:val="28"/>
        </w:rPr>
        <w:t xml:space="preserve">                  а                                   б                                     в</w:t>
      </w:r>
    </w:p>
    <w:p w:rsidR="00185A2A" w:rsidRPr="002E0FA1" w:rsidRDefault="00185A2A" w:rsidP="00773B81">
      <w:pPr>
        <w:rPr>
          <w:color w:val="auto"/>
          <w:lang w:val="uk-UA"/>
        </w:rPr>
      </w:pPr>
      <w:r w:rsidRPr="002E0FA1">
        <w:rPr>
          <w:color w:val="auto"/>
          <w:lang w:val="uk-UA"/>
        </w:rPr>
        <w:br w:type="page"/>
      </w:r>
    </w:p>
    <w:p w:rsidR="00185A2A" w:rsidRPr="002E0FA1" w:rsidRDefault="00185A2A" w:rsidP="00773B81">
      <w:pPr>
        <w:jc w:val="right"/>
        <w:rPr>
          <w:b/>
          <w:i/>
          <w:color w:val="auto"/>
          <w:lang w:val="uk-UA"/>
        </w:rPr>
      </w:pPr>
      <w:r w:rsidRPr="002E0FA1">
        <w:rPr>
          <w:b/>
          <w:i/>
          <w:color w:val="auto"/>
          <w:lang w:val="uk-UA"/>
        </w:rPr>
        <w:lastRenderedPageBreak/>
        <w:t>Додаток №</w:t>
      </w:r>
      <w:r>
        <w:rPr>
          <w:b/>
          <w:i/>
          <w:color w:val="auto"/>
          <w:lang w:val="uk-UA"/>
        </w:rPr>
        <w:t>2</w:t>
      </w:r>
    </w:p>
    <w:p w:rsidR="00185A2A" w:rsidRPr="00C96106" w:rsidRDefault="00185A2A" w:rsidP="00773B81">
      <w:pPr>
        <w:widowControl w:val="0"/>
        <w:shd w:val="clear" w:color="auto" w:fill="FFFFFF"/>
        <w:adjustRightInd w:val="0"/>
        <w:jc w:val="center"/>
        <w:textAlignment w:val="baseline"/>
        <w:rPr>
          <w:rStyle w:val="395pt"/>
          <w:rFonts w:eastAsia="Calibri" w:cs="Arial"/>
          <w:b/>
          <w:bCs/>
          <w:color w:val="auto"/>
          <w:sz w:val="28"/>
          <w:szCs w:val="28"/>
          <w:lang w:eastAsia="en-US" w:bidi="ar-SA"/>
        </w:rPr>
      </w:pPr>
      <w:r w:rsidRPr="002E0FA1">
        <w:rPr>
          <w:rStyle w:val="395pt"/>
          <w:rFonts w:eastAsia="Arial Unicode MS"/>
          <w:b/>
          <w:color w:val="auto"/>
          <w:sz w:val="28"/>
          <w:szCs w:val="28"/>
          <w:lang w:val="uk-UA"/>
        </w:rPr>
        <w:t xml:space="preserve">1.2. Загально-розвиваючи вправи для підготовчої частини заняття з </w:t>
      </w:r>
      <w:proofErr w:type="spellStart"/>
      <w:r w:rsidRPr="002E0FA1">
        <w:rPr>
          <w:rStyle w:val="395pt"/>
          <w:rFonts w:eastAsia="Arial Unicode MS"/>
          <w:b/>
          <w:color w:val="auto"/>
          <w:sz w:val="28"/>
          <w:szCs w:val="28"/>
          <w:lang w:val="uk-UA"/>
        </w:rPr>
        <w:t>фітболами</w:t>
      </w:r>
      <w:proofErr w:type="spellEnd"/>
      <w:r w:rsidRPr="002E0FA1">
        <w:rPr>
          <w:rStyle w:val="395pt"/>
          <w:rFonts w:eastAsia="Arial Unicode MS"/>
          <w:b/>
          <w:color w:val="auto"/>
          <w:sz w:val="28"/>
          <w:szCs w:val="28"/>
          <w:lang w:val="uk-UA"/>
        </w:rPr>
        <w:t xml:space="preserve"> </w:t>
      </w:r>
      <w:r w:rsidRPr="002E0FA1">
        <w:rPr>
          <w:b/>
          <w:bCs/>
          <w:color w:val="auto"/>
          <w:szCs w:val="28"/>
        </w:rPr>
        <w:t xml:space="preserve">та </w:t>
      </w:r>
      <w:proofErr w:type="spellStart"/>
      <w:r w:rsidRPr="002E0FA1">
        <w:rPr>
          <w:b/>
          <w:bCs/>
          <w:color w:val="auto"/>
          <w:szCs w:val="28"/>
        </w:rPr>
        <w:t>динаміка</w:t>
      </w:r>
      <w:proofErr w:type="spellEnd"/>
      <w:r w:rsidRPr="002E0FA1">
        <w:rPr>
          <w:b/>
          <w:bCs/>
          <w:color w:val="auto"/>
          <w:szCs w:val="28"/>
        </w:rPr>
        <w:t xml:space="preserve"> </w:t>
      </w:r>
      <w:proofErr w:type="spellStart"/>
      <w:r w:rsidRPr="002E0FA1">
        <w:rPr>
          <w:b/>
          <w:bCs/>
          <w:color w:val="auto"/>
          <w:szCs w:val="28"/>
        </w:rPr>
        <w:t>їх</w:t>
      </w:r>
      <w:proofErr w:type="spellEnd"/>
      <w:r w:rsidRPr="002E0FA1">
        <w:rPr>
          <w:b/>
          <w:bCs/>
          <w:color w:val="auto"/>
          <w:szCs w:val="28"/>
        </w:rPr>
        <w:t xml:space="preserve"> </w:t>
      </w:r>
      <w:proofErr w:type="spellStart"/>
      <w:r w:rsidRPr="002E0FA1">
        <w:rPr>
          <w:b/>
          <w:bCs/>
          <w:color w:val="auto"/>
          <w:szCs w:val="28"/>
        </w:rPr>
        <w:t>виконання</w:t>
      </w:r>
      <w:proofErr w:type="spellEnd"/>
      <w:r w:rsidRPr="002E0FA1">
        <w:rPr>
          <w:b/>
          <w:bCs/>
          <w:color w:val="auto"/>
          <w:szCs w:val="28"/>
        </w:rPr>
        <w:t xml:space="preserve"> </w:t>
      </w:r>
    </w:p>
    <w:p w:rsidR="00185A2A" w:rsidRPr="002E0FA1" w:rsidRDefault="00185A2A" w:rsidP="00773B81">
      <w:pPr>
        <w:ind w:firstLine="567"/>
        <w:rPr>
          <w:color w:val="auto"/>
          <w:szCs w:val="28"/>
        </w:rPr>
      </w:pPr>
      <w:proofErr w:type="spellStart"/>
      <w:r w:rsidRPr="002E0FA1">
        <w:rPr>
          <w:b/>
          <w:bCs/>
          <w:color w:val="auto"/>
          <w:szCs w:val="28"/>
        </w:rPr>
        <w:t>Вправа</w:t>
      </w:r>
      <w:proofErr w:type="spellEnd"/>
      <w:r w:rsidRPr="002E0FA1">
        <w:rPr>
          <w:b/>
          <w:bCs/>
          <w:color w:val="auto"/>
          <w:szCs w:val="28"/>
        </w:rPr>
        <w:t xml:space="preserve"> </w:t>
      </w:r>
      <w:r w:rsidRPr="002E0FA1">
        <w:rPr>
          <w:rStyle w:val="395pt"/>
          <w:rFonts w:eastAsia="Arial Unicode MS"/>
          <w:b/>
          <w:color w:val="auto"/>
          <w:sz w:val="28"/>
          <w:szCs w:val="28"/>
          <w:lang w:val="uk-UA"/>
        </w:rPr>
        <w:t xml:space="preserve">№ 7. </w:t>
      </w:r>
      <w:r w:rsidRPr="002E0FA1">
        <w:rPr>
          <w:rStyle w:val="39"/>
          <w:rFonts w:cs="Arial Unicode MS"/>
          <w:b/>
          <w:color w:val="auto"/>
          <w:sz w:val="28"/>
          <w:szCs w:val="28"/>
          <w:lang w:val="uk-UA"/>
        </w:rPr>
        <w:t>Для м'язів спини, плечей і стоп.</w:t>
      </w:r>
      <w:r w:rsidRPr="002E0FA1">
        <w:rPr>
          <w:color w:val="auto"/>
          <w:szCs w:val="28"/>
        </w:rPr>
        <w:t xml:space="preserve"> </w:t>
      </w:r>
    </w:p>
    <w:p w:rsidR="00185A2A" w:rsidRPr="002E0FA1" w:rsidRDefault="00185A2A" w:rsidP="00773B81">
      <w:pPr>
        <w:ind w:firstLine="567"/>
        <w:rPr>
          <w:color w:val="auto"/>
          <w:szCs w:val="28"/>
        </w:rPr>
      </w:pPr>
      <w:r w:rsidRPr="002E0FA1">
        <w:rPr>
          <w:rStyle w:val="39"/>
          <w:rFonts w:cs="Arial Unicode MS"/>
          <w:color w:val="auto"/>
          <w:sz w:val="28"/>
          <w:szCs w:val="28"/>
          <w:lang w:val="uk-UA"/>
        </w:rPr>
        <w:t>В. п. — сидячи на м'ячі. По черзі піднімайте плечі (рис. 7 а), потім зробіть кругові рухи плечима (рис. 7 б). На видиху перекатом виконайте підйом на носки (рис. 8 а) руки вгору, потягніться за кистями рук. На вдиху перекотіться на п'яти, носки вгору, руки відведіть назад, зведіть лопатки (рис. 8 б). Тулуб тримайте прямо, зберігайте природний вигин.</w:t>
      </w:r>
      <w:r w:rsidRPr="002E0FA1">
        <w:rPr>
          <w:color w:val="auto"/>
          <w:szCs w:val="28"/>
        </w:rPr>
        <w:t xml:space="preserve"> </w:t>
      </w:r>
    </w:p>
    <w:p w:rsidR="00185A2A" w:rsidRPr="002E0FA1" w:rsidRDefault="00185A2A" w:rsidP="00773B81">
      <w:pPr>
        <w:rPr>
          <w:color w:val="auto"/>
          <w:szCs w:val="28"/>
        </w:rPr>
      </w:pPr>
      <w:r>
        <w:rPr>
          <w:noProof/>
          <w:lang w:eastAsia="ru-RU"/>
        </w:rPr>
        <w:drawing>
          <wp:anchor distT="0" distB="0" distL="114300" distR="114300" simplePos="0" relativeHeight="251668480" behindDoc="1" locked="0" layoutInCell="1" allowOverlap="1" wp14:anchorId="13626338" wp14:editId="40850ED2">
            <wp:simplePos x="0" y="0"/>
            <wp:positionH relativeFrom="column">
              <wp:posOffset>1899285</wp:posOffset>
            </wp:positionH>
            <wp:positionV relativeFrom="paragraph">
              <wp:posOffset>20320</wp:posOffset>
            </wp:positionV>
            <wp:extent cx="2514600" cy="2232025"/>
            <wp:effectExtent l="0" t="0" r="0" b="0"/>
            <wp:wrapTight wrapText="bothSides">
              <wp:wrapPolygon edited="0">
                <wp:start x="0" y="0"/>
                <wp:lineTo x="0" y="21385"/>
                <wp:lineTo x="21436" y="21385"/>
                <wp:lineTo x="21436" y="0"/>
                <wp:lineTo x="0" y="0"/>
              </wp:wrapPolygon>
            </wp:wrapTight>
            <wp:docPr id="26" name="Рисунок 26" descr="Описание: C:\Users\Натуля\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Натуля\Desktop\Безымянный.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14600" cy="2232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2E0FA1" w:rsidRDefault="00185A2A" w:rsidP="00773B81">
      <w:pPr>
        <w:rPr>
          <w:color w:val="auto"/>
          <w:szCs w:val="28"/>
        </w:rPr>
      </w:pPr>
    </w:p>
    <w:p w:rsidR="00185A2A" w:rsidRPr="002E0FA1" w:rsidRDefault="00185A2A" w:rsidP="00773B81">
      <w:pPr>
        <w:rPr>
          <w:color w:val="auto"/>
          <w:szCs w:val="28"/>
        </w:rPr>
      </w:pPr>
    </w:p>
    <w:p w:rsidR="00185A2A" w:rsidRPr="002E0FA1" w:rsidRDefault="00185A2A" w:rsidP="00773B81">
      <w:pPr>
        <w:rPr>
          <w:color w:val="auto"/>
          <w:szCs w:val="28"/>
        </w:rPr>
      </w:pPr>
    </w:p>
    <w:p w:rsidR="00185A2A" w:rsidRPr="002E0FA1" w:rsidRDefault="00185A2A" w:rsidP="00773B81">
      <w:pPr>
        <w:rPr>
          <w:color w:val="auto"/>
          <w:szCs w:val="28"/>
        </w:rPr>
      </w:pPr>
    </w:p>
    <w:p w:rsidR="00185A2A" w:rsidRPr="002E0FA1" w:rsidRDefault="00185A2A" w:rsidP="00773B81">
      <w:pPr>
        <w:rPr>
          <w:color w:val="auto"/>
          <w:szCs w:val="28"/>
        </w:rPr>
      </w:pPr>
    </w:p>
    <w:p w:rsidR="00185A2A" w:rsidRDefault="00185A2A" w:rsidP="00773B81">
      <w:pPr>
        <w:rPr>
          <w:color w:val="auto"/>
          <w:szCs w:val="28"/>
          <w:lang w:val="uk-UA"/>
        </w:rPr>
      </w:pPr>
    </w:p>
    <w:p w:rsidR="00773B81" w:rsidRDefault="00773B81" w:rsidP="00773B81">
      <w:pPr>
        <w:rPr>
          <w:color w:val="auto"/>
          <w:szCs w:val="28"/>
          <w:lang w:val="uk-UA"/>
        </w:rPr>
      </w:pPr>
    </w:p>
    <w:p w:rsidR="00773B81" w:rsidRDefault="00773B81" w:rsidP="00773B81">
      <w:pPr>
        <w:rPr>
          <w:color w:val="auto"/>
          <w:szCs w:val="28"/>
          <w:lang w:val="uk-UA"/>
        </w:rPr>
      </w:pPr>
    </w:p>
    <w:p w:rsidR="00773B81" w:rsidRPr="00773B81" w:rsidRDefault="00773B81" w:rsidP="00773B81">
      <w:pPr>
        <w:rPr>
          <w:color w:val="auto"/>
          <w:szCs w:val="28"/>
          <w:lang w:val="uk-UA"/>
        </w:rPr>
      </w:pPr>
    </w:p>
    <w:p w:rsidR="00185A2A" w:rsidRPr="006F6039" w:rsidRDefault="00185A2A" w:rsidP="00773B81">
      <w:pPr>
        <w:rPr>
          <w:color w:val="auto"/>
          <w:szCs w:val="28"/>
          <w:lang w:val="uk-UA"/>
        </w:rPr>
      </w:pPr>
    </w:p>
    <w:p w:rsidR="00185A2A" w:rsidRPr="002E0FA1" w:rsidRDefault="00185A2A" w:rsidP="00773B81">
      <w:pPr>
        <w:ind w:firstLine="567"/>
        <w:rPr>
          <w:rStyle w:val="395pt"/>
          <w:rFonts w:eastAsia="Arial Unicode MS"/>
          <w:color w:val="auto"/>
          <w:sz w:val="28"/>
          <w:szCs w:val="28"/>
          <w:lang w:val="uk-UA"/>
        </w:rPr>
      </w:pPr>
      <w:proofErr w:type="spellStart"/>
      <w:r w:rsidRPr="002E0FA1">
        <w:rPr>
          <w:b/>
          <w:bCs/>
          <w:color w:val="auto"/>
          <w:szCs w:val="28"/>
        </w:rPr>
        <w:t>Вправа</w:t>
      </w:r>
      <w:proofErr w:type="spellEnd"/>
      <w:r w:rsidRPr="002E0FA1">
        <w:rPr>
          <w:b/>
          <w:bCs/>
          <w:color w:val="auto"/>
          <w:szCs w:val="28"/>
        </w:rPr>
        <w:t xml:space="preserve"> </w:t>
      </w:r>
      <w:r w:rsidRPr="002E0FA1">
        <w:rPr>
          <w:rStyle w:val="39"/>
          <w:rFonts w:cs="Arial Unicode MS"/>
          <w:b/>
          <w:color w:val="auto"/>
          <w:sz w:val="28"/>
          <w:szCs w:val="28"/>
          <w:lang w:val="uk-UA"/>
        </w:rPr>
        <w:t>№ 8. Для м'язів тазу</w:t>
      </w:r>
      <w:r w:rsidRPr="002E0FA1">
        <w:rPr>
          <w:rStyle w:val="39"/>
          <w:rFonts w:cs="Arial Unicode MS"/>
          <w:color w:val="auto"/>
          <w:sz w:val="28"/>
          <w:szCs w:val="28"/>
          <w:lang w:val="uk-UA"/>
        </w:rPr>
        <w:t>. Рух стегон з одного боку в інший, стопи на підлозі (рис. 9). Рух стегон вперед-назад, стопи на підлозі (</w:t>
      </w:r>
      <w:proofErr w:type="spellStart"/>
      <w:r w:rsidRPr="002E0FA1">
        <w:rPr>
          <w:rStyle w:val="39"/>
          <w:rFonts w:cs="Arial Unicode MS"/>
          <w:color w:val="auto"/>
          <w:sz w:val="28"/>
          <w:szCs w:val="28"/>
          <w:lang w:val="uk-UA"/>
        </w:rPr>
        <w:t>ри</w:t>
      </w:r>
      <w:proofErr w:type="spellEnd"/>
      <w:r w:rsidRPr="002E0FA1">
        <w:rPr>
          <w:rStyle w:val="39"/>
          <w:rFonts w:cs="Arial Unicode MS"/>
          <w:color w:val="auto"/>
          <w:sz w:val="28"/>
          <w:szCs w:val="28"/>
          <w:lang w:val="uk-UA"/>
        </w:rPr>
        <w:t>с. 10). Кругові рухи стегон (рис. 11).</w:t>
      </w:r>
    </w:p>
    <w:p w:rsidR="00185A2A" w:rsidRPr="002E0FA1" w:rsidRDefault="00185A2A" w:rsidP="00773B81">
      <w:pPr>
        <w:rPr>
          <w:color w:val="auto"/>
          <w:szCs w:val="28"/>
        </w:rPr>
      </w:pPr>
    </w:p>
    <w:p w:rsidR="00185A2A" w:rsidRPr="002E0FA1" w:rsidRDefault="00185A2A" w:rsidP="00773B81">
      <w:pPr>
        <w:rPr>
          <w:color w:val="auto"/>
          <w:szCs w:val="28"/>
        </w:rPr>
      </w:pPr>
      <w:r>
        <w:rPr>
          <w:noProof/>
          <w:lang w:eastAsia="ru-RU"/>
        </w:rPr>
        <w:drawing>
          <wp:anchor distT="0" distB="340360" distL="237490" distR="782955" simplePos="0" relativeHeight="251669504" behindDoc="1" locked="0" layoutInCell="1" allowOverlap="1" wp14:anchorId="4B965FF6" wp14:editId="62EC39C1">
            <wp:simplePos x="0" y="0"/>
            <wp:positionH relativeFrom="margin">
              <wp:posOffset>822960</wp:posOffset>
            </wp:positionH>
            <wp:positionV relativeFrom="paragraph">
              <wp:posOffset>22225</wp:posOffset>
            </wp:positionV>
            <wp:extent cx="1009650" cy="1019175"/>
            <wp:effectExtent l="0" t="0" r="0" b="9525"/>
            <wp:wrapTight wrapText="bothSides">
              <wp:wrapPolygon edited="0">
                <wp:start x="0" y="0"/>
                <wp:lineTo x="0" y="21398"/>
                <wp:lineTo x="21192" y="21398"/>
                <wp:lineTo x="21192" y="0"/>
                <wp:lineTo x="0" y="0"/>
              </wp:wrapPolygon>
            </wp:wrapTight>
            <wp:docPr id="25" name="Рисунок 25" descr="Описание: C:\Users\590D~1\AppData\Local\Temp\FineReader12.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590D~1\AppData\Local\Temp\FineReader12.00\media\image2.jpeg"/>
                    <pic:cNvPicPr>
                      <a:picLocks noChangeAspect="1" noChangeArrowheads="1"/>
                    </pic:cNvPicPr>
                  </pic:nvPicPr>
                  <pic:blipFill>
                    <a:blip r:embed="rId18">
                      <a:grayscl/>
                      <a:biLevel thresh="50000"/>
                      <a:extLst>
                        <a:ext uri="{28A0092B-C50C-407E-A947-70E740481C1C}">
                          <a14:useLocalDpi xmlns:a14="http://schemas.microsoft.com/office/drawing/2010/main" val="0"/>
                        </a:ext>
                      </a:extLst>
                    </a:blip>
                    <a:srcRect/>
                    <a:stretch>
                      <a:fillRect/>
                    </a:stretch>
                  </pic:blipFill>
                  <pic:spPr bwMode="auto">
                    <a:xfrm>
                      <a:off x="0" y="0"/>
                      <a:ext cx="1009650"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177165" distL="606425" distR="63500" simplePos="0" relativeHeight="251670528" behindDoc="1" locked="0" layoutInCell="1" allowOverlap="1" wp14:anchorId="1B7095B4" wp14:editId="492BE625">
            <wp:simplePos x="0" y="0"/>
            <wp:positionH relativeFrom="margin">
              <wp:posOffset>2506980</wp:posOffset>
            </wp:positionH>
            <wp:positionV relativeFrom="paragraph">
              <wp:posOffset>101600</wp:posOffset>
            </wp:positionV>
            <wp:extent cx="1236345" cy="933450"/>
            <wp:effectExtent l="0" t="0" r="1905" b="0"/>
            <wp:wrapTight wrapText="bothSides">
              <wp:wrapPolygon edited="0">
                <wp:start x="0" y="0"/>
                <wp:lineTo x="0" y="21159"/>
                <wp:lineTo x="21300" y="21159"/>
                <wp:lineTo x="21300" y="0"/>
                <wp:lineTo x="0" y="0"/>
              </wp:wrapPolygon>
            </wp:wrapTight>
            <wp:docPr id="24" name="Рисунок 24" descr="Описание: C:\Users\590D~1\AppData\Local\Temp\FineReader12.0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590D~1\AppData\Local\Temp\FineReader12.00\media\image3.jpeg"/>
                    <pic:cNvPicPr>
                      <a:picLocks noChangeAspect="1" noChangeArrowheads="1"/>
                    </pic:cNvPicPr>
                  </pic:nvPicPr>
                  <pic:blipFill>
                    <a:blip r:embed="rId19">
                      <a:grayscl/>
                      <a:biLevel thresh="50000"/>
                      <a:extLst>
                        <a:ext uri="{28A0092B-C50C-407E-A947-70E740481C1C}">
                          <a14:useLocalDpi xmlns:a14="http://schemas.microsoft.com/office/drawing/2010/main" val="0"/>
                        </a:ext>
                      </a:extLst>
                    </a:blip>
                    <a:srcRect/>
                    <a:stretch>
                      <a:fillRect/>
                    </a:stretch>
                  </pic:blipFill>
                  <pic:spPr bwMode="auto">
                    <a:xfrm>
                      <a:off x="0" y="0"/>
                      <a:ext cx="1236345" cy="933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782955" distR="676910" simplePos="0" relativeHeight="251671552" behindDoc="1" locked="0" layoutInCell="1" allowOverlap="1" wp14:anchorId="3428E56B" wp14:editId="1FF61AC1">
            <wp:simplePos x="0" y="0"/>
            <wp:positionH relativeFrom="margin">
              <wp:posOffset>4547235</wp:posOffset>
            </wp:positionH>
            <wp:positionV relativeFrom="paragraph">
              <wp:posOffset>101600</wp:posOffset>
            </wp:positionV>
            <wp:extent cx="1174115" cy="895350"/>
            <wp:effectExtent l="0" t="0" r="6985" b="0"/>
            <wp:wrapTight wrapText="bothSides">
              <wp:wrapPolygon edited="0">
                <wp:start x="0" y="0"/>
                <wp:lineTo x="0" y="21140"/>
                <wp:lineTo x="21378" y="21140"/>
                <wp:lineTo x="21378" y="0"/>
                <wp:lineTo x="0" y="0"/>
              </wp:wrapPolygon>
            </wp:wrapTight>
            <wp:docPr id="23" name="Рисунок 23" descr="Описание: C:\Users\590D~1\AppData\Local\Temp\FineReader12.00\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C:\Users\590D~1\AppData\Local\Temp\FineReader12.00\media\image4.jpeg"/>
                    <pic:cNvPicPr>
                      <a:picLocks noChangeAspect="1" noChangeArrowheads="1"/>
                    </pic:cNvPicPr>
                  </pic:nvPicPr>
                  <pic:blipFill>
                    <a:blip r:embed="rId20" cstate="print">
                      <a:grayscl/>
                      <a:biLevel thresh="50000"/>
                      <a:extLst>
                        <a:ext uri="{28A0092B-C50C-407E-A947-70E740481C1C}">
                          <a14:useLocalDpi xmlns:a14="http://schemas.microsoft.com/office/drawing/2010/main" val="0"/>
                        </a:ext>
                      </a:extLst>
                    </a:blip>
                    <a:srcRect/>
                    <a:stretch>
                      <a:fillRect/>
                    </a:stretch>
                  </pic:blipFill>
                  <pic:spPr bwMode="auto">
                    <a:xfrm>
                      <a:off x="0" y="0"/>
                      <a:ext cx="1174115"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2E0FA1" w:rsidRDefault="00185A2A" w:rsidP="00773B81">
      <w:pPr>
        <w:rPr>
          <w:color w:val="auto"/>
          <w:szCs w:val="28"/>
        </w:rPr>
      </w:pPr>
    </w:p>
    <w:p w:rsidR="00185A2A" w:rsidRPr="002E0FA1" w:rsidRDefault="00185A2A" w:rsidP="00773B81">
      <w:pPr>
        <w:ind w:firstLine="567"/>
        <w:rPr>
          <w:b/>
          <w:color w:val="auto"/>
          <w:szCs w:val="28"/>
        </w:rPr>
      </w:pPr>
    </w:p>
    <w:p w:rsidR="00185A2A" w:rsidRPr="002E0FA1" w:rsidRDefault="00185A2A" w:rsidP="00773B81">
      <w:pPr>
        <w:ind w:firstLine="567"/>
        <w:rPr>
          <w:b/>
          <w:color w:val="auto"/>
          <w:szCs w:val="28"/>
        </w:rPr>
      </w:pPr>
    </w:p>
    <w:p w:rsidR="00185A2A" w:rsidRPr="002E0FA1" w:rsidRDefault="00185A2A" w:rsidP="00773B81">
      <w:pPr>
        <w:ind w:firstLine="567"/>
        <w:rPr>
          <w:b/>
          <w:color w:val="auto"/>
          <w:szCs w:val="28"/>
        </w:rPr>
      </w:pPr>
    </w:p>
    <w:p w:rsidR="00185A2A" w:rsidRPr="002E0FA1" w:rsidRDefault="00185A2A" w:rsidP="00773B81">
      <w:pPr>
        <w:ind w:firstLine="567"/>
        <w:rPr>
          <w:color w:val="auto"/>
          <w:szCs w:val="28"/>
          <w:lang w:val="uk-UA"/>
        </w:rPr>
      </w:pPr>
      <w:proofErr w:type="spellStart"/>
      <w:r w:rsidRPr="002E0FA1">
        <w:rPr>
          <w:b/>
          <w:bCs/>
          <w:color w:val="auto"/>
          <w:szCs w:val="28"/>
        </w:rPr>
        <w:t>Вправа</w:t>
      </w:r>
      <w:proofErr w:type="spellEnd"/>
      <w:r w:rsidRPr="002E0FA1">
        <w:rPr>
          <w:b/>
          <w:bCs/>
          <w:color w:val="auto"/>
          <w:szCs w:val="28"/>
        </w:rPr>
        <w:t xml:space="preserve"> </w:t>
      </w:r>
      <w:r w:rsidRPr="002E0FA1">
        <w:rPr>
          <w:b/>
          <w:color w:val="auto"/>
          <w:szCs w:val="28"/>
        </w:rPr>
        <w:t xml:space="preserve">№ 9. Для </w:t>
      </w:r>
      <w:proofErr w:type="spellStart"/>
      <w:r w:rsidRPr="002E0FA1">
        <w:rPr>
          <w:b/>
          <w:color w:val="auto"/>
          <w:szCs w:val="28"/>
        </w:rPr>
        <w:t>м'язів</w:t>
      </w:r>
      <w:proofErr w:type="spellEnd"/>
      <w:r w:rsidRPr="002E0FA1">
        <w:rPr>
          <w:b/>
          <w:color w:val="auto"/>
          <w:szCs w:val="28"/>
        </w:rPr>
        <w:t xml:space="preserve"> </w:t>
      </w:r>
      <w:proofErr w:type="spellStart"/>
      <w:r w:rsidRPr="002E0FA1">
        <w:rPr>
          <w:b/>
          <w:color w:val="auto"/>
          <w:szCs w:val="28"/>
        </w:rPr>
        <w:t>шиї</w:t>
      </w:r>
      <w:proofErr w:type="spellEnd"/>
      <w:r w:rsidRPr="002E0FA1">
        <w:rPr>
          <w:b/>
          <w:color w:val="auto"/>
          <w:szCs w:val="28"/>
        </w:rPr>
        <w:t>.</w:t>
      </w:r>
      <w:r w:rsidRPr="002E0FA1">
        <w:rPr>
          <w:color w:val="auto"/>
          <w:szCs w:val="28"/>
        </w:rPr>
        <w:t xml:space="preserve"> В. п. - </w:t>
      </w:r>
      <w:proofErr w:type="spellStart"/>
      <w:r w:rsidRPr="002E0FA1">
        <w:rPr>
          <w:color w:val="auto"/>
          <w:szCs w:val="28"/>
        </w:rPr>
        <w:t>сидячи</w:t>
      </w:r>
      <w:proofErr w:type="spellEnd"/>
      <w:r w:rsidRPr="002E0FA1">
        <w:rPr>
          <w:color w:val="auto"/>
          <w:szCs w:val="28"/>
        </w:rPr>
        <w:t xml:space="preserve"> на </w:t>
      </w:r>
      <w:proofErr w:type="spellStart"/>
      <w:r w:rsidRPr="002E0FA1">
        <w:rPr>
          <w:color w:val="auto"/>
          <w:szCs w:val="28"/>
        </w:rPr>
        <w:t>м'ячі</w:t>
      </w:r>
      <w:proofErr w:type="spellEnd"/>
      <w:r w:rsidRPr="002E0FA1">
        <w:rPr>
          <w:color w:val="auto"/>
          <w:szCs w:val="28"/>
        </w:rPr>
        <w:t xml:space="preserve">, спина пряма, </w:t>
      </w:r>
      <w:proofErr w:type="spellStart"/>
      <w:r w:rsidRPr="002E0FA1">
        <w:rPr>
          <w:color w:val="auto"/>
          <w:szCs w:val="28"/>
        </w:rPr>
        <w:t>живіт</w:t>
      </w:r>
      <w:proofErr w:type="spellEnd"/>
      <w:r w:rsidRPr="002E0FA1">
        <w:rPr>
          <w:color w:val="auto"/>
          <w:szCs w:val="28"/>
        </w:rPr>
        <w:t xml:space="preserve"> </w:t>
      </w:r>
      <w:proofErr w:type="spellStart"/>
      <w:r w:rsidRPr="002E0FA1">
        <w:rPr>
          <w:color w:val="auto"/>
          <w:szCs w:val="28"/>
        </w:rPr>
        <w:t>втягнутий</w:t>
      </w:r>
      <w:proofErr w:type="spellEnd"/>
      <w:r w:rsidRPr="002E0FA1">
        <w:rPr>
          <w:color w:val="auto"/>
          <w:szCs w:val="28"/>
        </w:rPr>
        <w:t xml:space="preserve">, руки на </w:t>
      </w:r>
      <w:proofErr w:type="spellStart"/>
      <w:r w:rsidRPr="002E0FA1">
        <w:rPr>
          <w:color w:val="auto"/>
          <w:szCs w:val="28"/>
        </w:rPr>
        <w:t>поясі</w:t>
      </w:r>
      <w:proofErr w:type="spellEnd"/>
      <w:r w:rsidRPr="002E0FA1">
        <w:rPr>
          <w:color w:val="auto"/>
          <w:szCs w:val="28"/>
        </w:rPr>
        <w:t xml:space="preserve">. </w:t>
      </w:r>
      <w:proofErr w:type="spellStart"/>
      <w:r w:rsidRPr="002E0FA1">
        <w:rPr>
          <w:color w:val="auto"/>
          <w:szCs w:val="28"/>
        </w:rPr>
        <w:t>Виконуйте</w:t>
      </w:r>
      <w:proofErr w:type="spellEnd"/>
      <w:r w:rsidRPr="002E0FA1">
        <w:rPr>
          <w:color w:val="auto"/>
          <w:szCs w:val="28"/>
        </w:rPr>
        <w:t xml:space="preserve"> повороти </w:t>
      </w:r>
      <w:proofErr w:type="spellStart"/>
      <w:r w:rsidRPr="002E0FA1">
        <w:rPr>
          <w:color w:val="auto"/>
          <w:szCs w:val="28"/>
        </w:rPr>
        <w:t>голови</w:t>
      </w:r>
      <w:proofErr w:type="spellEnd"/>
      <w:r w:rsidRPr="002E0FA1">
        <w:rPr>
          <w:color w:val="auto"/>
          <w:szCs w:val="28"/>
        </w:rPr>
        <w:t xml:space="preserve"> </w:t>
      </w:r>
      <w:proofErr w:type="spellStart"/>
      <w:proofErr w:type="gramStart"/>
      <w:r w:rsidRPr="002E0FA1">
        <w:rPr>
          <w:color w:val="auto"/>
          <w:szCs w:val="28"/>
        </w:rPr>
        <w:t>вл</w:t>
      </w:r>
      <w:proofErr w:type="gramEnd"/>
      <w:r w:rsidRPr="002E0FA1">
        <w:rPr>
          <w:color w:val="auto"/>
          <w:szCs w:val="28"/>
        </w:rPr>
        <w:t>іво</w:t>
      </w:r>
      <w:proofErr w:type="spellEnd"/>
      <w:r w:rsidRPr="002E0FA1">
        <w:rPr>
          <w:color w:val="auto"/>
          <w:szCs w:val="28"/>
        </w:rPr>
        <w:t>-вправо, вниз-</w:t>
      </w:r>
      <w:proofErr w:type="spellStart"/>
      <w:r w:rsidRPr="002E0FA1">
        <w:rPr>
          <w:color w:val="auto"/>
          <w:szCs w:val="28"/>
        </w:rPr>
        <w:t>вгору</w:t>
      </w:r>
      <w:proofErr w:type="spellEnd"/>
      <w:r w:rsidRPr="002E0FA1">
        <w:rPr>
          <w:color w:val="auto"/>
          <w:szCs w:val="28"/>
        </w:rPr>
        <w:t xml:space="preserve">, </w:t>
      </w:r>
      <w:proofErr w:type="spellStart"/>
      <w:r w:rsidRPr="002E0FA1">
        <w:rPr>
          <w:color w:val="auto"/>
          <w:szCs w:val="28"/>
        </w:rPr>
        <w:t>кругові</w:t>
      </w:r>
      <w:proofErr w:type="spellEnd"/>
      <w:r w:rsidRPr="002E0FA1">
        <w:rPr>
          <w:color w:val="auto"/>
          <w:szCs w:val="28"/>
        </w:rPr>
        <w:t xml:space="preserve"> </w:t>
      </w:r>
      <w:proofErr w:type="spellStart"/>
      <w:r w:rsidRPr="002E0FA1">
        <w:rPr>
          <w:color w:val="auto"/>
          <w:szCs w:val="28"/>
        </w:rPr>
        <w:t>рухи</w:t>
      </w:r>
      <w:proofErr w:type="spellEnd"/>
      <w:r w:rsidRPr="002E0FA1">
        <w:rPr>
          <w:color w:val="auto"/>
          <w:szCs w:val="28"/>
        </w:rPr>
        <w:t xml:space="preserve"> головою.</w:t>
      </w:r>
    </w:p>
    <w:p w:rsidR="00185A2A" w:rsidRPr="002E0FA1" w:rsidRDefault="00185A2A" w:rsidP="00773B81">
      <w:pPr>
        <w:ind w:firstLine="567"/>
        <w:rPr>
          <w:color w:val="auto"/>
          <w:szCs w:val="28"/>
          <w:lang w:val="uk-UA"/>
        </w:rPr>
      </w:pPr>
      <w:proofErr w:type="spellStart"/>
      <w:r w:rsidRPr="002E0FA1">
        <w:rPr>
          <w:b/>
          <w:color w:val="auto"/>
          <w:szCs w:val="28"/>
        </w:rPr>
        <w:t>Вправа</w:t>
      </w:r>
      <w:proofErr w:type="spellEnd"/>
      <w:r w:rsidRPr="002E0FA1">
        <w:rPr>
          <w:b/>
          <w:color w:val="auto"/>
          <w:szCs w:val="28"/>
        </w:rPr>
        <w:t xml:space="preserve"> № 10. </w:t>
      </w:r>
      <w:proofErr w:type="spellStart"/>
      <w:r w:rsidRPr="002E0FA1">
        <w:rPr>
          <w:b/>
          <w:color w:val="auto"/>
          <w:szCs w:val="28"/>
        </w:rPr>
        <w:t>Загальнорозвиваючи</w:t>
      </w:r>
      <w:proofErr w:type="spellEnd"/>
      <w:r w:rsidRPr="002E0FA1">
        <w:rPr>
          <w:b/>
          <w:color w:val="auto"/>
          <w:szCs w:val="28"/>
        </w:rPr>
        <w:t xml:space="preserve"> </w:t>
      </w:r>
      <w:proofErr w:type="spellStart"/>
      <w:r w:rsidRPr="002E0FA1">
        <w:rPr>
          <w:b/>
          <w:color w:val="auto"/>
          <w:szCs w:val="28"/>
        </w:rPr>
        <w:t>вправи</w:t>
      </w:r>
      <w:proofErr w:type="spellEnd"/>
      <w:r w:rsidRPr="002E0FA1">
        <w:rPr>
          <w:color w:val="auto"/>
          <w:szCs w:val="28"/>
        </w:rPr>
        <w:t xml:space="preserve"> 1. В. п. — </w:t>
      </w:r>
      <w:proofErr w:type="spellStart"/>
      <w:r w:rsidRPr="002E0FA1">
        <w:rPr>
          <w:color w:val="auto"/>
          <w:szCs w:val="28"/>
        </w:rPr>
        <w:t>сидячи</w:t>
      </w:r>
      <w:proofErr w:type="spellEnd"/>
      <w:r w:rsidRPr="002E0FA1">
        <w:rPr>
          <w:color w:val="auto"/>
          <w:szCs w:val="28"/>
        </w:rPr>
        <w:t xml:space="preserve"> на </w:t>
      </w:r>
      <w:proofErr w:type="spellStart"/>
      <w:r w:rsidRPr="002E0FA1">
        <w:rPr>
          <w:color w:val="auto"/>
          <w:szCs w:val="28"/>
        </w:rPr>
        <w:t>м'ячі</w:t>
      </w:r>
      <w:proofErr w:type="spellEnd"/>
      <w:r w:rsidRPr="002E0FA1">
        <w:rPr>
          <w:color w:val="auto"/>
          <w:szCs w:val="28"/>
        </w:rPr>
        <w:t xml:space="preserve">, без </w:t>
      </w:r>
      <w:proofErr w:type="spellStart"/>
      <w:proofErr w:type="gramStart"/>
      <w:r w:rsidRPr="002E0FA1">
        <w:rPr>
          <w:color w:val="auto"/>
          <w:szCs w:val="28"/>
        </w:rPr>
        <w:t>п</w:t>
      </w:r>
      <w:proofErr w:type="gramEnd"/>
      <w:r w:rsidRPr="002E0FA1">
        <w:rPr>
          <w:color w:val="auto"/>
          <w:szCs w:val="28"/>
        </w:rPr>
        <w:t>ідскоків</w:t>
      </w:r>
      <w:proofErr w:type="spellEnd"/>
      <w:r w:rsidRPr="002E0FA1">
        <w:rPr>
          <w:color w:val="auto"/>
          <w:szCs w:val="28"/>
        </w:rPr>
        <w:t xml:space="preserve">. </w:t>
      </w:r>
      <w:proofErr w:type="spellStart"/>
      <w:r w:rsidRPr="002E0FA1">
        <w:rPr>
          <w:color w:val="auto"/>
          <w:szCs w:val="28"/>
        </w:rPr>
        <w:t>Виконайте</w:t>
      </w:r>
      <w:proofErr w:type="spellEnd"/>
      <w:r w:rsidRPr="002E0FA1">
        <w:rPr>
          <w:color w:val="auto"/>
          <w:szCs w:val="28"/>
        </w:rPr>
        <w:t xml:space="preserve"> </w:t>
      </w:r>
      <w:proofErr w:type="spellStart"/>
      <w:r w:rsidRPr="002E0FA1">
        <w:rPr>
          <w:color w:val="auto"/>
          <w:szCs w:val="28"/>
        </w:rPr>
        <w:t>ковзання</w:t>
      </w:r>
      <w:proofErr w:type="spellEnd"/>
      <w:r w:rsidRPr="002E0FA1">
        <w:rPr>
          <w:color w:val="auto"/>
          <w:szCs w:val="28"/>
        </w:rPr>
        <w:t xml:space="preserve"> на </w:t>
      </w:r>
      <w:proofErr w:type="spellStart"/>
      <w:r w:rsidRPr="002E0FA1">
        <w:rPr>
          <w:color w:val="auto"/>
          <w:szCs w:val="28"/>
        </w:rPr>
        <w:t>м'ячі</w:t>
      </w:r>
      <w:proofErr w:type="spellEnd"/>
      <w:r w:rsidRPr="002E0FA1">
        <w:rPr>
          <w:color w:val="auto"/>
          <w:szCs w:val="28"/>
        </w:rPr>
        <w:t xml:space="preserve"> (рис. 12 а). </w:t>
      </w:r>
      <w:proofErr w:type="spellStart"/>
      <w:r w:rsidRPr="002E0FA1">
        <w:rPr>
          <w:color w:val="auto"/>
          <w:szCs w:val="28"/>
        </w:rPr>
        <w:t>крок</w:t>
      </w:r>
      <w:proofErr w:type="spellEnd"/>
      <w:r w:rsidRPr="002E0FA1">
        <w:rPr>
          <w:color w:val="auto"/>
          <w:szCs w:val="28"/>
        </w:rPr>
        <w:t xml:space="preserve"> правою ногою </w:t>
      </w:r>
      <w:proofErr w:type="spellStart"/>
      <w:r w:rsidRPr="002E0FA1">
        <w:rPr>
          <w:color w:val="auto"/>
          <w:szCs w:val="28"/>
        </w:rPr>
        <w:t>убік</w:t>
      </w:r>
      <w:proofErr w:type="spellEnd"/>
      <w:r w:rsidRPr="002E0FA1">
        <w:rPr>
          <w:color w:val="auto"/>
          <w:szCs w:val="28"/>
        </w:rPr>
        <w:t xml:space="preserve">. </w:t>
      </w:r>
      <w:proofErr w:type="spellStart"/>
      <w:r w:rsidRPr="002E0FA1">
        <w:rPr>
          <w:color w:val="auto"/>
          <w:szCs w:val="28"/>
        </w:rPr>
        <w:t>Ковзаючи</w:t>
      </w:r>
      <w:proofErr w:type="spellEnd"/>
      <w:r w:rsidRPr="002E0FA1">
        <w:rPr>
          <w:color w:val="auto"/>
          <w:szCs w:val="28"/>
        </w:rPr>
        <w:t xml:space="preserve"> </w:t>
      </w:r>
      <w:proofErr w:type="spellStart"/>
      <w:r w:rsidRPr="002E0FA1">
        <w:rPr>
          <w:color w:val="auto"/>
          <w:szCs w:val="28"/>
        </w:rPr>
        <w:t>рухом</w:t>
      </w:r>
      <w:proofErr w:type="spellEnd"/>
      <w:r w:rsidRPr="002E0FA1">
        <w:rPr>
          <w:color w:val="auto"/>
          <w:szCs w:val="28"/>
        </w:rPr>
        <w:t xml:space="preserve"> з опорою на стегно </w:t>
      </w:r>
      <w:proofErr w:type="spellStart"/>
      <w:r w:rsidRPr="002E0FA1">
        <w:rPr>
          <w:color w:val="auto"/>
          <w:szCs w:val="28"/>
        </w:rPr>
        <w:t>перемістіть</w:t>
      </w:r>
      <w:proofErr w:type="spellEnd"/>
      <w:r w:rsidRPr="002E0FA1">
        <w:rPr>
          <w:color w:val="auto"/>
          <w:szCs w:val="28"/>
        </w:rPr>
        <w:t xml:space="preserve"> </w:t>
      </w:r>
      <w:proofErr w:type="spellStart"/>
      <w:r w:rsidRPr="002E0FA1">
        <w:rPr>
          <w:color w:val="auto"/>
          <w:szCs w:val="28"/>
        </w:rPr>
        <w:t>ліву</w:t>
      </w:r>
      <w:proofErr w:type="spellEnd"/>
      <w:r w:rsidRPr="002E0FA1">
        <w:rPr>
          <w:color w:val="auto"/>
          <w:szCs w:val="28"/>
        </w:rPr>
        <w:t xml:space="preserve"> стопу вперед, </w:t>
      </w:r>
      <w:proofErr w:type="spellStart"/>
      <w:r w:rsidRPr="002E0FA1">
        <w:rPr>
          <w:color w:val="auto"/>
          <w:szCs w:val="28"/>
        </w:rPr>
        <w:t>торкніться</w:t>
      </w:r>
      <w:proofErr w:type="spellEnd"/>
      <w:r w:rsidRPr="002E0FA1">
        <w:rPr>
          <w:color w:val="auto"/>
          <w:szCs w:val="28"/>
        </w:rPr>
        <w:t xml:space="preserve"> </w:t>
      </w:r>
      <w:proofErr w:type="spellStart"/>
      <w:r w:rsidRPr="002E0FA1">
        <w:rPr>
          <w:color w:val="auto"/>
          <w:szCs w:val="28"/>
        </w:rPr>
        <w:t>правої</w:t>
      </w:r>
      <w:proofErr w:type="spellEnd"/>
      <w:r w:rsidRPr="002E0FA1">
        <w:rPr>
          <w:color w:val="auto"/>
          <w:szCs w:val="28"/>
        </w:rPr>
        <w:t xml:space="preserve"> ноги (рис. 12 б). </w:t>
      </w:r>
      <w:proofErr w:type="spellStart"/>
      <w:r w:rsidRPr="002E0FA1">
        <w:rPr>
          <w:color w:val="auto"/>
          <w:szCs w:val="28"/>
        </w:rPr>
        <w:t>Торкання</w:t>
      </w:r>
      <w:proofErr w:type="spellEnd"/>
      <w:r w:rsidRPr="002E0FA1">
        <w:rPr>
          <w:color w:val="auto"/>
          <w:szCs w:val="28"/>
        </w:rPr>
        <w:t xml:space="preserve"> </w:t>
      </w:r>
      <w:proofErr w:type="spellStart"/>
      <w:proofErr w:type="gramStart"/>
      <w:r w:rsidRPr="002E0FA1">
        <w:rPr>
          <w:color w:val="auto"/>
          <w:szCs w:val="28"/>
        </w:rPr>
        <w:t>м'яча</w:t>
      </w:r>
      <w:proofErr w:type="spellEnd"/>
      <w:proofErr w:type="gramEnd"/>
      <w:r w:rsidRPr="002E0FA1">
        <w:rPr>
          <w:color w:val="auto"/>
          <w:szCs w:val="28"/>
        </w:rPr>
        <w:t xml:space="preserve"> </w:t>
      </w:r>
      <w:proofErr w:type="spellStart"/>
      <w:r w:rsidRPr="002E0FA1">
        <w:rPr>
          <w:color w:val="auto"/>
          <w:szCs w:val="28"/>
        </w:rPr>
        <w:t>лівою</w:t>
      </w:r>
      <w:proofErr w:type="spellEnd"/>
      <w:r w:rsidRPr="002E0FA1">
        <w:rPr>
          <w:color w:val="auto"/>
          <w:szCs w:val="28"/>
        </w:rPr>
        <w:t xml:space="preserve"> рукою, права — </w:t>
      </w:r>
      <w:proofErr w:type="spellStart"/>
      <w:r w:rsidRPr="002E0FA1">
        <w:rPr>
          <w:color w:val="auto"/>
          <w:szCs w:val="28"/>
        </w:rPr>
        <w:t>вгору</w:t>
      </w:r>
      <w:proofErr w:type="spellEnd"/>
      <w:r w:rsidRPr="002E0FA1">
        <w:rPr>
          <w:color w:val="auto"/>
          <w:szCs w:val="28"/>
        </w:rPr>
        <w:t xml:space="preserve"> (мал. 12, в). Те ж з </w:t>
      </w:r>
      <w:proofErr w:type="spellStart"/>
      <w:r w:rsidRPr="002E0FA1">
        <w:rPr>
          <w:color w:val="auto"/>
          <w:szCs w:val="28"/>
        </w:rPr>
        <w:t>іншої</w:t>
      </w:r>
      <w:proofErr w:type="spellEnd"/>
      <w:r w:rsidRPr="002E0FA1">
        <w:rPr>
          <w:color w:val="auto"/>
          <w:szCs w:val="28"/>
        </w:rPr>
        <w:t xml:space="preserve"> ноги.</w:t>
      </w:r>
      <w:r w:rsidRPr="002E0FA1">
        <w:rPr>
          <w:color w:val="auto"/>
          <w:szCs w:val="28"/>
          <w:lang w:val="uk-UA"/>
        </w:rPr>
        <w:t xml:space="preserve"> </w:t>
      </w:r>
    </w:p>
    <w:p w:rsidR="00185A2A" w:rsidRPr="002E0FA1" w:rsidRDefault="00185A2A" w:rsidP="00773B81">
      <w:pPr>
        <w:ind w:firstLine="567"/>
        <w:rPr>
          <w:color w:val="auto"/>
          <w:szCs w:val="28"/>
        </w:rPr>
      </w:pPr>
      <w:r w:rsidRPr="002E0FA1">
        <w:rPr>
          <w:color w:val="auto"/>
          <w:szCs w:val="28"/>
        </w:rPr>
        <w:lastRenderedPageBreak/>
        <w:t xml:space="preserve">2. В. п. — </w:t>
      </w:r>
      <w:proofErr w:type="spellStart"/>
      <w:r w:rsidRPr="002E0FA1">
        <w:rPr>
          <w:color w:val="auto"/>
          <w:szCs w:val="28"/>
        </w:rPr>
        <w:t>сидячи</w:t>
      </w:r>
      <w:proofErr w:type="spellEnd"/>
      <w:r w:rsidRPr="002E0FA1">
        <w:rPr>
          <w:color w:val="auto"/>
          <w:szCs w:val="28"/>
        </w:rPr>
        <w:t xml:space="preserve">, </w:t>
      </w:r>
      <w:proofErr w:type="spellStart"/>
      <w:r w:rsidRPr="002E0FA1">
        <w:rPr>
          <w:color w:val="auto"/>
          <w:szCs w:val="28"/>
        </w:rPr>
        <w:t>широке</w:t>
      </w:r>
      <w:proofErr w:type="spellEnd"/>
      <w:r w:rsidRPr="002E0FA1">
        <w:rPr>
          <w:color w:val="auto"/>
          <w:szCs w:val="28"/>
        </w:rPr>
        <w:t xml:space="preserve"> </w:t>
      </w:r>
      <w:proofErr w:type="spellStart"/>
      <w:r w:rsidRPr="002E0FA1">
        <w:rPr>
          <w:color w:val="auto"/>
          <w:szCs w:val="28"/>
        </w:rPr>
        <w:t>положення</w:t>
      </w:r>
      <w:proofErr w:type="spellEnd"/>
      <w:r w:rsidRPr="002E0FA1">
        <w:rPr>
          <w:color w:val="auto"/>
          <w:szCs w:val="28"/>
        </w:rPr>
        <w:t xml:space="preserve"> стоп (рис. 13 а). </w:t>
      </w:r>
      <w:proofErr w:type="spellStart"/>
      <w:r w:rsidRPr="002E0FA1">
        <w:rPr>
          <w:color w:val="auto"/>
          <w:szCs w:val="28"/>
        </w:rPr>
        <w:t>Витягніть</w:t>
      </w:r>
      <w:proofErr w:type="spellEnd"/>
      <w:r w:rsidRPr="002E0FA1">
        <w:rPr>
          <w:color w:val="auto"/>
          <w:szCs w:val="28"/>
        </w:rPr>
        <w:t xml:space="preserve"> руки вперед, </w:t>
      </w:r>
      <w:proofErr w:type="spellStart"/>
      <w:r w:rsidRPr="002E0FA1">
        <w:rPr>
          <w:color w:val="auto"/>
          <w:szCs w:val="28"/>
        </w:rPr>
        <w:t>поверніть</w:t>
      </w:r>
      <w:proofErr w:type="spellEnd"/>
      <w:r w:rsidRPr="002E0FA1">
        <w:rPr>
          <w:color w:val="auto"/>
          <w:szCs w:val="28"/>
        </w:rPr>
        <w:t xml:space="preserve"> корпус </w:t>
      </w:r>
      <w:proofErr w:type="spellStart"/>
      <w:proofErr w:type="gramStart"/>
      <w:r w:rsidRPr="002E0FA1">
        <w:rPr>
          <w:color w:val="auto"/>
          <w:szCs w:val="28"/>
        </w:rPr>
        <w:t>вл</w:t>
      </w:r>
      <w:proofErr w:type="gramEnd"/>
      <w:r w:rsidRPr="002E0FA1">
        <w:rPr>
          <w:color w:val="auto"/>
          <w:szCs w:val="28"/>
        </w:rPr>
        <w:t>іво</w:t>
      </w:r>
      <w:proofErr w:type="spellEnd"/>
      <w:r w:rsidRPr="002E0FA1">
        <w:rPr>
          <w:color w:val="auto"/>
          <w:szCs w:val="28"/>
        </w:rPr>
        <w:t xml:space="preserve">. </w:t>
      </w:r>
      <w:proofErr w:type="spellStart"/>
      <w:r w:rsidRPr="002E0FA1">
        <w:rPr>
          <w:color w:val="auto"/>
          <w:szCs w:val="28"/>
        </w:rPr>
        <w:t>Ковзаючи</w:t>
      </w:r>
      <w:proofErr w:type="spellEnd"/>
      <w:r w:rsidRPr="002E0FA1">
        <w:rPr>
          <w:color w:val="auto"/>
          <w:szCs w:val="28"/>
        </w:rPr>
        <w:t xml:space="preserve"> </w:t>
      </w:r>
      <w:proofErr w:type="spellStart"/>
      <w:r w:rsidRPr="002E0FA1">
        <w:rPr>
          <w:color w:val="auto"/>
          <w:szCs w:val="28"/>
        </w:rPr>
        <w:t>рухом</w:t>
      </w:r>
      <w:proofErr w:type="spellEnd"/>
      <w:r w:rsidRPr="002E0FA1">
        <w:rPr>
          <w:color w:val="auto"/>
          <w:szCs w:val="28"/>
        </w:rPr>
        <w:t xml:space="preserve"> з опорою на стегно </w:t>
      </w:r>
      <w:proofErr w:type="spellStart"/>
      <w:r w:rsidRPr="002E0FA1">
        <w:rPr>
          <w:color w:val="auto"/>
          <w:szCs w:val="28"/>
        </w:rPr>
        <w:t>випрямите</w:t>
      </w:r>
      <w:proofErr w:type="spellEnd"/>
      <w:r w:rsidRPr="002E0FA1">
        <w:rPr>
          <w:color w:val="auto"/>
          <w:szCs w:val="28"/>
        </w:rPr>
        <w:t xml:space="preserve"> праву ногу </w:t>
      </w:r>
      <w:proofErr w:type="spellStart"/>
      <w:r w:rsidRPr="002E0FA1">
        <w:rPr>
          <w:color w:val="auto"/>
          <w:szCs w:val="28"/>
        </w:rPr>
        <w:t>убік</w:t>
      </w:r>
      <w:proofErr w:type="spellEnd"/>
      <w:r w:rsidRPr="002E0FA1">
        <w:rPr>
          <w:color w:val="auto"/>
          <w:szCs w:val="28"/>
        </w:rPr>
        <w:t xml:space="preserve"> (рис. 13 б). </w:t>
      </w:r>
      <w:proofErr w:type="spellStart"/>
      <w:r w:rsidRPr="002E0FA1">
        <w:rPr>
          <w:color w:val="auto"/>
          <w:szCs w:val="28"/>
        </w:rPr>
        <w:t>Поверніть</w:t>
      </w:r>
      <w:proofErr w:type="spellEnd"/>
      <w:r w:rsidRPr="002E0FA1">
        <w:rPr>
          <w:color w:val="auto"/>
          <w:szCs w:val="28"/>
        </w:rPr>
        <w:t xml:space="preserve"> стопу по ходу </w:t>
      </w:r>
      <w:proofErr w:type="spellStart"/>
      <w:r w:rsidRPr="002E0FA1">
        <w:rPr>
          <w:color w:val="auto"/>
          <w:szCs w:val="28"/>
        </w:rPr>
        <w:t>руху</w:t>
      </w:r>
      <w:proofErr w:type="spellEnd"/>
      <w:r w:rsidRPr="002E0FA1">
        <w:rPr>
          <w:color w:val="auto"/>
          <w:szCs w:val="28"/>
        </w:rPr>
        <w:t xml:space="preserve"> </w:t>
      </w:r>
      <w:proofErr w:type="spellStart"/>
      <w:r w:rsidRPr="002E0FA1">
        <w:rPr>
          <w:color w:val="auto"/>
          <w:szCs w:val="28"/>
        </w:rPr>
        <w:t>тулуба</w:t>
      </w:r>
      <w:proofErr w:type="spellEnd"/>
      <w:r w:rsidRPr="002E0FA1">
        <w:rPr>
          <w:color w:val="auto"/>
          <w:szCs w:val="28"/>
        </w:rPr>
        <w:t xml:space="preserve">, </w:t>
      </w:r>
      <w:proofErr w:type="spellStart"/>
      <w:r w:rsidRPr="002E0FA1">
        <w:rPr>
          <w:color w:val="auto"/>
          <w:szCs w:val="28"/>
        </w:rPr>
        <w:t>утримуючи</w:t>
      </w:r>
      <w:proofErr w:type="spellEnd"/>
      <w:r w:rsidRPr="002E0FA1">
        <w:rPr>
          <w:color w:val="auto"/>
          <w:szCs w:val="28"/>
        </w:rPr>
        <w:t xml:space="preserve"> </w:t>
      </w:r>
      <w:proofErr w:type="spellStart"/>
      <w:proofErr w:type="gramStart"/>
      <w:r w:rsidRPr="002E0FA1">
        <w:rPr>
          <w:color w:val="auto"/>
          <w:szCs w:val="28"/>
        </w:rPr>
        <w:t>р</w:t>
      </w:r>
      <w:proofErr w:type="gramEnd"/>
      <w:r w:rsidRPr="002E0FA1">
        <w:rPr>
          <w:color w:val="auto"/>
          <w:szCs w:val="28"/>
        </w:rPr>
        <w:t>івновагу</w:t>
      </w:r>
      <w:proofErr w:type="spellEnd"/>
      <w:r w:rsidRPr="002E0FA1">
        <w:rPr>
          <w:color w:val="auto"/>
          <w:szCs w:val="28"/>
        </w:rPr>
        <w:t xml:space="preserve"> на </w:t>
      </w:r>
      <w:proofErr w:type="spellStart"/>
      <w:r w:rsidRPr="002E0FA1">
        <w:rPr>
          <w:color w:val="auto"/>
          <w:szCs w:val="28"/>
        </w:rPr>
        <w:t>м'ячі</w:t>
      </w:r>
      <w:proofErr w:type="spellEnd"/>
      <w:r w:rsidRPr="002E0FA1">
        <w:rPr>
          <w:color w:val="auto"/>
          <w:szCs w:val="28"/>
        </w:rPr>
        <w:t xml:space="preserve"> (рис. 13 б, в). Те ж в </w:t>
      </w:r>
      <w:proofErr w:type="spellStart"/>
      <w:r w:rsidRPr="002E0FA1">
        <w:rPr>
          <w:color w:val="auto"/>
          <w:szCs w:val="28"/>
        </w:rPr>
        <w:t>інший</w:t>
      </w:r>
      <w:proofErr w:type="spellEnd"/>
      <w:r w:rsidRPr="002E0FA1">
        <w:rPr>
          <w:color w:val="auto"/>
          <w:szCs w:val="28"/>
        </w:rPr>
        <w:t xml:space="preserve"> </w:t>
      </w:r>
      <w:proofErr w:type="spellStart"/>
      <w:r w:rsidRPr="002E0FA1">
        <w:rPr>
          <w:color w:val="auto"/>
          <w:szCs w:val="28"/>
        </w:rPr>
        <w:t>бік</w:t>
      </w:r>
      <w:proofErr w:type="spellEnd"/>
      <w:r w:rsidRPr="002E0FA1">
        <w:rPr>
          <w:color w:val="auto"/>
          <w:szCs w:val="28"/>
        </w:rPr>
        <w:t>.</w:t>
      </w:r>
    </w:p>
    <w:p w:rsidR="00185A2A" w:rsidRPr="002E0FA1" w:rsidRDefault="00185A2A" w:rsidP="00773B81">
      <w:pPr>
        <w:rPr>
          <w:color w:val="auto"/>
          <w:szCs w:val="28"/>
        </w:rPr>
      </w:pPr>
      <w:r>
        <w:rPr>
          <w:noProof/>
          <w:lang w:eastAsia="ru-RU"/>
        </w:rPr>
        <w:drawing>
          <wp:anchor distT="0" distB="0" distL="63500" distR="63500" simplePos="0" relativeHeight="251672576" behindDoc="1" locked="0" layoutInCell="1" allowOverlap="1" wp14:anchorId="3F6D32A2" wp14:editId="5B3C467E">
            <wp:simplePos x="0" y="0"/>
            <wp:positionH relativeFrom="margin">
              <wp:posOffset>32385</wp:posOffset>
            </wp:positionH>
            <wp:positionV relativeFrom="paragraph">
              <wp:posOffset>239395</wp:posOffset>
            </wp:positionV>
            <wp:extent cx="2157095" cy="1381125"/>
            <wp:effectExtent l="0" t="0" r="0" b="9525"/>
            <wp:wrapTight wrapText="bothSides">
              <wp:wrapPolygon edited="0">
                <wp:start x="0" y="0"/>
                <wp:lineTo x="0" y="21451"/>
                <wp:lineTo x="21365" y="21451"/>
                <wp:lineTo x="21365" y="0"/>
                <wp:lineTo x="0" y="0"/>
              </wp:wrapPolygon>
            </wp:wrapTight>
            <wp:docPr id="21" name="Рисунок 21" descr="Описание: C:\Users\590D~1\AppData\Local\Temp\FineReader12.00\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C:\Users\590D~1\AppData\Local\Temp\FineReader12.00\media\image5.jpeg"/>
                    <pic:cNvPicPr>
                      <a:picLocks noChangeAspect="1" noChangeArrowheads="1"/>
                    </pic:cNvPicPr>
                  </pic:nvPicPr>
                  <pic:blipFill>
                    <a:blip r:embed="rId21">
                      <a:grayscl/>
                      <a:biLevel thresh="50000"/>
                      <a:extLst>
                        <a:ext uri="{28A0092B-C50C-407E-A947-70E740481C1C}">
                          <a14:useLocalDpi xmlns:a14="http://schemas.microsoft.com/office/drawing/2010/main" val="0"/>
                        </a:ext>
                      </a:extLst>
                    </a:blip>
                    <a:srcRect/>
                    <a:stretch>
                      <a:fillRect/>
                    </a:stretch>
                  </pic:blipFill>
                  <pic:spPr bwMode="auto">
                    <a:xfrm>
                      <a:off x="0" y="0"/>
                      <a:ext cx="2157095"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85A2A" w:rsidRPr="002E0FA1" w:rsidRDefault="00185A2A" w:rsidP="00773B81">
      <w:pPr>
        <w:rPr>
          <w:color w:val="auto"/>
          <w:szCs w:val="28"/>
        </w:rPr>
      </w:pPr>
    </w:p>
    <w:p w:rsidR="00185A2A" w:rsidRPr="002E0FA1" w:rsidRDefault="00185A2A" w:rsidP="00773B81">
      <w:pPr>
        <w:rPr>
          <w:color w:val="auto"/>
          <w:szCs w:val="28"/>
        </w:rPr>
      </w:pPr>
    </w:p>
    <w:p w:rsidR="00185A2A" w:rsidRPr="002E0FA1" w:rsidRDefault="00185A2A" w:rsidP="00773B81">
      <w:pPr>
        <w:rPr>
          <w:color w:val="auto"/>
          <w:szCs w:val="28"/>
        </w:rPr>
      </w:pPr>
    </w:p>
    <w:p w:rsidR="00185A2A" w:rsidRPr="002E0FA1" w:rsidRDefault="00185A2A" w:rsidP="00773B81">
      <w:pPr>
        <w:rPr>
          <w:color w:val="auto"/>
          <w:szCs w:val="28"/>
        </w:rPr>
      </w:pPr>
    </w:p>
    <w:p w:rsidR="00185A2A" w:rsidRPr="002E0FA1" w:rsidRDefault="00185A2A" w:rsidP="00773B81">
      <w:pPr>
        <w:rPr>
          <w:color w:val="auto"/>
          <w:szCs w:val="28"/>
          <w:lang w:val="uk-UA"/>
        </w:rPr>
      </w:pPr>
    </w:p>
    <w:p w:rsidR="00773B81" w:rsidRDefault="00773B81" w:rsidP="00773B81">
      <w:pPr>
        <w:ind w:firstLine="567"/>
        <w:rPr>
          <w:b/>
          <w:color w:val="auto"/>
          <w:szCs w:val="28"/>
          <w:lang w:val="uk-UA"/>
        </w:rPr>
      </w:pPr>
    </w:p>
    <w:p w:rsidR="00773B81" w:rsidRDefault="00773B81" w:rsidP="00773B81">
      <w:pPr>
        <w:ind w:firstLine="567"/>
        <w:rPr>
          <w:b/>
          <w:color w:val="auto"/>
          <w:szCs w:val="28"/>
          <w:lang w:val="uk-UA"/>
        </w:rPr>
      </w:pPr>
    </w:p>
    <w:p w:rsidR="00773B81" w:rsidRDefault="00185A2A" w:rsidP="00773B81">
      <w:pPr>
        <w:ind w:firstLine="567"/>
        <w:rPr>
          <w:color w:val="auto"/>
          <w:szCs w:val="28"/>
          <w:lang w:val="uk-UA"/>
        </w:rPr>
      </w:pPr>
      <w:proofErr w:type="spellStart"/>
      <w:r w:rsidRPr="002E0FA1">
        <w:rPr>
          <w:b/>
          <w:color w:val="auto"/>
          <w:szCs w:val="28"/>
        </w:rPr>
        <w:t>Вправа</w:t>
      </w:r>
      <w:proofErr w:type="spellEnd"/>
      <w:r w:rsidRPr="002E0FA1">
        <w:rPr>
          <w:b/>
          <w:color w:val="auto"/>
          <w:szCs w:val="28"/>
        </w:rPr>
        <w:t xml:space="preserve"> № 11. </w:t>
      </w:r>
      <w:proofErr w:type="spellStart"/>
      <w:r w:rsidRPr="002E0FA1">
        <w:rPr>
          <w:b/>
          <w:color w:val="auto"/>
          <w:szCs w:val="28"/>
        </w:rPr>
        <w:t>Динамічне</w:t>
      </w:r>
      <w:proofErr w:type="spellEnd"/>
      <w:r w:rsidRPr="002E0FA1">
        <w:rPr>
          <w:b/>
          <w:color w:val="auto"/>
          <w:szCs w:val="28"/>
        </w:rPr>
        <w:t xml:space="preserve"> </w:t>
      </w:r>
      <w:proofErr w:type="spellStart"/>
      <w:r w:rsidRPr="002E0FA1">
        <w:rPr>
          <w:b/>
          <w:color w:val="auto"/>
          <w:szCs w:val="28"/>
        </w:rPr>
        <w:t>розтягування</w:t>
      </w:r>
      <w:proofErr w:type="spellEnd"/>
      <w:r w:rsidRPr="002E0FA1">
        <w:rPr>
          <w:b/>
          <w:color w:val="auto"/>
          <w:szCs w:val="28"/>
        </w:rPr>
        <w:t>.</w:t>
      </w:r>
      <w:r w:rsidRPr="002E0FA1">
        <w:rPr>
          <w:color w:val="auto"/>
          <w:szCs w:val="28"/>
        </w:rPr>
        <w:t xml:space="preserve"> </w:t>
      </w:r>
    </w:p>
    <w:p w:rsidR="00185A2A" w:rsidRPr="002E0FA1" w:rsidRDefault="00185A2A" w:rsidP="00773B81">
      <w:pPr>
        <w:ind w:firstLine="567"/>
        <w:rPr>
          <w:color w:val="auto"/>
          <w:szCs w:val="28"/>
        </w:rPr>
      </w:pPr>
      <w:r w:rsidRPr="002E0FA1">
        <w:rPr>
          <w:color w:val="auto"/>
          <w:szCs w:val="28"/>
        </w:rPr>
        <w:t xml:space="preserve">1. В. п. — стоячи, ноги на </w:t>
      </w:r>
      <w:proofErr w:type="spellStart"/>
      <w:r w:rsidRPr="002E0FA1">
        <w:rPr>
          <w:color w:val="auto"/>
          <w:szCs w:val="28"/>
        </w:rPr>
        <w:t>ширині</w:t>
      </w:r>
      <w:proofErr w:type="spellEnd"/>
      <w:r w:rsidRPr="002E0FA1">
        <w:rPr>
          <w:color w:val="auto"/>
          <w:szCs w:val="28"/>
        </w:rPr>
        <w:t xml:space="preserve"> </w:t>
      </w:r>
      <w:proofErr w:type="spellStart"/>
      <w:r w:rsidRPr="002E0FA1">
        <w:rPr>
          <w:color w:val="auto"/>
          <w:szCs w:val="28"/>
        </w:rPr>
        <w:t>плечей</w:t>
      </w:r>
      <w:proofErr w:type="spellEnd"/>
      <w:r w:rsidRPr="002E0FA1">
        <w:rPr>
          <w:color w:val="auto"/>
          <w:szCs w:val="28"/>
        </w:rPr>
        <w:t xml:space="preserve">, </w:t>
      </w:r>
      <w:proofErr w:type="spellStart"/>
      <w:r w:rsidRPr="002E0FA1">
        <w:rPr>
          <w:color w:val="auto"/>
          <w:szCs w:val="28"/>
        </w:rPr>
        <w:t>м'яч</w:t>
      </w:r>
      <w:proofErr w:type="spellEnd"/>
      <w:r w:rsidRPr="002E0FA1">
        <w:rPr>
          <w:color w:val="auto"/>
          <w:szCs w:val="28"/>
        </w:rPr>
        <w:t xml:space="preserve"> над головою на </w:t>
      </w:r>
      <w:proofErr w:type="spellStart"/>
      <w:r w:rsidRPr="002E0FA1">
        <w:rPr>
          <w:color w:val="auto"/>
          <w:szCs w:val="28"/>
        </w:rPr>
        <w:t>витягнутих</w:t>
      </w:r>
      <w:proofErr w:type="spellEnd"/>
      <w:r w:rsidRPr="002E0FA1">
        <w:rPr>
          <w:color w:val="auto"/>
          <w:szCs w:val="28"/>
        </w:rPr>
        <w:t xml:space="preserve"> рука</w:t>
      </w:r>
      <w:proofErr w:type="gramStart"/>
      <w:r w:rsidRPr="002E0FA1">
        <w:rPr>
          <w:color w:val="auto"/>
          <w:szCs w:val="28"/>
        </w:rPr>
        <w:t>х(</w:t>
      </w:r>
      <w:proofErr w:type="gramEnd"/>
      <w:r w:rsidRPr="002E0FA1">
        <w:rPr>
          <w:color w:val="auto"/>
          <w:szCs w:val="28"/>
        </w:rPr>
        <w:t xml:space="preserve">рис. 14). На </w:t>
      </w:r>
      <w:proofErr w:type="spellStart"/>
      <w:r w:rsidRPr="002E0FA1">
        <w:rPr>
          <w:color w:val="auto"/>
          <w:szCs w:val="28"/>
        </w:rPr>
        <w:t>видиху</w:t>
      </w:r>
      <w:proofErr w:type="spellEnd"/>
      <w:r w:rsidRPr="002E0FA1">
        <w:rPr>
          <w:color w:val="auto"/>
          <w:szCs w:val="28"/>
        </w:rPr>
        <w:t xml:space="preserve"> </w:t>
      </w:r>
      <w:proofErr w:type="spellStart"/>
      <w:r w:rsidRPr="002E0FA1">
        <w:rPr>
          <w:color w:val="auto"/>
          <w:szCs w:val="28"/>
        </w:rPr>
        <w:t>виконуйте</w:t>
      </w:r>
      <w:proofErr w:type="spellEnd"/>
      <w:r w:rsidRPr="002E0FA1">
        <w:rPr>
          <w:color w:val="auto"/>
          <w:szCs w:val="28"/>
        </w:rPr>
        <w:t xml:space="preserve"> </w:t>
      </w:r>
      <w:proofErr w:type="spellStart"/>
      <w:r w:rsidRPr="002E0FA1">
        <w:rPr>
          <w:color w:val="auto"/>
          <w:szCs w:val="28"/>
        </w:rPr>
        <w:t>нахили</w:t>
      </w:r>
      <w:proofErr w:type="spellEnd"/>
      <w:r w:rsidRPr="002E0FA1">
        <w:rPr>
          <w:color w:val="auto"/>
          <w:szCs w:val="28"/>
        </w:rPr>
        <w:t xml:space="preserve"> вправо-</w:t>
      </w:r>
      <w:proofErr w:type="spellStart"/>
      <w:r w:rsidRPr="002E0FA1">
        <w:rPr>
          <w:color w:val="auto"/>
          <w:szCs w:val="28"/>
        </w:rPr>
        <w:t>вліво</w:t>
      </w:r>
      <w:proofErr w:type="spellEnd"/>
      <w:r w:rsidRPr="002E0FA1">
        <w:rPr>
          <w:color w:val="auto"/>
          <w:szCs w:val="28"/>
        </w:rPr>
        <w:t xml:space="preserve">, </w:t>
      </w:r>
      <w:proofErr w:type="spellStart"/>
      <w:r w:rsidRPr="002E0FA1">
        <w:rPr>
          <w:color w:val="auto"/>
          <w:szCs w:val="28"/>
        </w:rPr>
        <w:t>зафіксуйте</w:t>
      </w:r>
      <w:proofErr w:type="spellEnd"/>
      <w:r w:rsidRPr="002E0FA1">
        <w:rPr>
          <w:color w:val="auto"/>
          <w:szCs w:val="28"/>
        </w:rPr>
        <w:t xml:space="preserve"> стегна.</w:t>
      </w:r>
    </w:p>
    <w:p w:rsidR="00185A2A" w:rsidRPr="0012172E" w:rsidRDefault="00185A2A" w:rsidP="00773B81">
      <w:pPr>
        <w:rPr>
          <w:color w:val="auto"/>
          <w:szCs w:val="28"/>
          <w:lang w:val="uk-UA"/>
        </w:rPr>
      </w:pPr>
      <w:r>
        <w:rPr>
          <w:noProof/>
          <w:lang w:eastAsia="ru-RU"/>
        </w:rPr>
        <w:drawing>
          <wp:anchor distT="0" distB="0" distL="114300" distR="114300" simplePos="0" relativeHeight="251674624" behindDoc="1" locked="0" layoutInCell="1" allowOverlap="1" wp14:anchorId="32694137" wp14:editId="0AF7B4F9">
            <wp:simplePos x="0" y="0"/>
            <wp:positionH relativeFrom="column">
              <wp:posOffset>2277110</wp:posOffset>
            </wp:positionH>
            <wp:positionV relativeFrom="paragraph">
              <wp:posOffset>157480</wp:posOffset>
            </wp:positionV>
            <wp:extent cx="2128520" cy="1522095"/>
            <wp:effectExtent l="0" t="0" r="5080" b="1905"/>
            <wp:wrapTight wrapText="bothSides">
              <wp:wrapPolygon edited="0">
                <wp:start x="0" y="0"/>
                <wp:lineTo x="0" y="21357"/>
                <wp:lineTo x="21458" y="21357"/>
                <wp:lineTo x="21458" y="0"/>
                <wp:lineTo x="0" y="0"/>
              </wp:wrapPolygon>
            </wp:wrapTight>
            <wp:docPr id="20" name="Рисунок 20" descr="Описание: C:\Users\590D~1\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C:\Users\590D~1\AppData\Local\Temp\FineReader12.00\media\image7.jpeg"/>
                    <pic:cNvPicPr>
                      <a:picLocks noChangeAspect="1" noChangeArrowheads="1"/>
                    </pic:cNvPicPr>
                  </pic:nvPicPr>
                  <pic:blipFill>
                    <a:blip r:embed="rId22" cstate="print">
                      <a:grayscl/>
                      <a:biLevel thresh="50000"/>
                      <a:extLst>
                        <a:ext uri="{28A0092B-C50C-407E-A947-70E740481C1C}">
                          <a14:useLocalDpi xmlns:a14="http://schemas.microsoft.com/office/drawing/2010/main" val="0"/>
                        </a:ext>
                      </a:extLst>
                    </a:blip>
                    <a:srcRect/>
                    <a:stretch>
                      <a:fillRect/>
                    </a:stretch>
                  </pic:blipFill>
                  <pic:spPr bwMode="auto">
                    <a:xfrm>
                      <a:off x="0" y="0"/>
                      <a:ext cx="2128520" cy="15220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85A2A" w:rsidRPr="006F6039" w:rsidRDefault="00185A2A" w:rsidP="00773B81">
      <w:pPr>
        <w:rPr>
          <w:color w:val="auto"/>
          <w:szCs w:val="28"/>
          <w:lang w:val="uk-UA"/>
        </w:rPr>
      </w:pPr>
    </w:p>
    <w:p w:rsidR="00185A2A" w:rsidRDefault="00185A2A" w:rsidP="00773B81">
      <w:pPr>
        <w:ind w:firstLine="708"/>
        <w:rPr>
          <w:color w:val="auto"/>
          <w:szCs w:val="28"/>
          <w:lang w:val="uk-UA"/>
        </w:rPr>
      </w:pPr>
    </w:p>
    <w:p w:rsidR="00185A2A" w:rsidRDefault="00185A2A" w:rsidP="00773B81">
      <w:pPr>
        <w:ind w:firstLine="708"/>
        <w:rPr>
          <w:color w:val="auto"/>
          <w:szCs w:val="28"/>
          <w:lang w:val="uk-UA"/>
        </w:rPr>
      </w:pPr>
    </w:p>
    <w:p w:rsidR="00185A2A" w:rsidRDefault="00185A2A" w:rsidP="00773B81">
      <w:pPr>
        <w:ind w:firstLine="708"/>
        <w:rPr>
          <w:color w:val="auto"/>
          <w:szCs w:val="28"/>
          <w:lang w:val="uk-UA"/>
        </w:rPr>
      </w:pPr>
    </w:p>
    <w:p w:rsidR="00185A2A" w:rsidRDefault="00185A2A" w:rsidP="00773B81">
      <w:pPr>
        <w:ind w:firstLine="708"/>
        <w:rPr>
          <w:color w:val="auto"/>
          <w:szCs w:val="28"/>
          <w:lang w:val="uk-UA"/>
        </w:rPr>
      </w:pPr>
    </w:p>
    <w:p w:rsidR="00185A2A" w:rsidRDefault="00185A2A" w:rsidP="00773B81">
      <w:pPr>
        <w:ind w:firstLine="708"/>
        <w:rPr>
          <w:color w:val="auto"/>
          <w:szCs w:val="28"/>
          <w:lang w:val="uk-UA"/>
        </w:rPr>
      </w:pPr>
    </w:p>
    <w:p w:rsidR="00773B81" w:rsidRDefault="00773B81" w:rsidP="00773B81">
      <w:pPr>
        <w:ind w:firstLine="708"/>
        <w:rPr>
          <w:color w:val="auto"/>
          <w:szCs w:val="28"/>
          <w:lang w:val="uk-UA"/>
        </w:rPr>
      </w:pPr>
    </w:p>
    <w:p w:rsidR="00773B81" w:rsidRDefault="00773B81" w:rsidP="00773B81">
      <w:pPr>
        <w:ind w:firstLine="708"/>
        <w:rPr>
          <w:color w:val="auto"/>
          <w:szCs w:val="28"/>
          <w:lang w:val="uk-UA"/>
        </w:rPr>
      </w:pPr>
    </w:p>
    <w:p w:rsidR="00185A2A" w:rsidRPr="0012172E" w:rsidRDefault="00185A2A" w:rsidP="00773B81">
      <w:pPr>
        <w:ind w:firstLine="708"/>
        <w:rPr>
          <w:color w:val="auto"/>
          <w:szCs w:val="28"/>
          <w:lang w:val="uk-UA"/>
        </w:rPr>
      </w:pPr>
      <w:r w:rsidRPr="002E0FA1">
        <w:rPr>
          <w:color w:val="auto"/>
          <w:szCs w:val="28"/>
        </w:rPr>
        <w:t xml:space="preserve">2. </w:t>
      </w:r>
      <w:proofErr w:type="gramStart"/>
      <w:r w:rsidRPr="002E0FA1">
        <w:rPr>
          <w:color w:val="auto"/>
          <w:szCs w:val="28"/>
        </w:rPr>
        <w:t>З</w:t>
      </w:r>
      <w:proofErr w:type="gramEnd"/>
      <w:r w:rsidRPr="002E0FA1">
        <w:rPr>
          <w:color w:val="auto"/>
          <w:szCs w:val="28"/>
        </w:rPr>
        <w:t xml:space="preserve"> того ж </w:t>
      </w:r>
      <w:proofErr w:type="spellStart"/>
      <w:r w:rsidRPr="002E0FA1">
        <w:rPr>
          <w:color w:val="auto"/>
          <w:szCs w:val="28"/>
        </w:rPr>
        <w:t>положення</w:t>
      </w:r>
      <w:proofErr w:type="spellEnd"/>
      <w:r w:rsidRPr="002E0FA1">
        <w:rPr>
          <w:color w:val="auto"/>
          <w:szCs w:val="28"/>
        </w:rPr>
        <w:t xml:space="preserve"> </w:t>
      </w:r>
      <w:proofErr w:type="spellStart"/>
      <w:r w:rsidRPr="002E0FA1">
        <w:rPr>
          <w:color w:val="auto"/>
          <w:szCs w:val="28"/>
        </w:rPr>
        <w:t>виконуйте</w:t>
      </w:r>
      <w:proofErr w:type="spellEnd"/>
      <w:r w:rsidRPr="002E0FA1">
        <w:rPr>
          <w:color w:val="auto"/>
          <w:szCs w:val="28"/>
        </w:rPr>
        <w:t xml:space="preserve"> </w:t>
      </w:r>
      <w:proofErr w:type="spellStart"/>
      <w:r w:rsidRPr="002E0FA1">
        <w:rPr>
          <w:color w:val="auto"/>
          <w:szCs w:val="28"/>
        </w:rPr>
        <w:t>нахил</w:t>
      </w:r>
      <w:proofErr w:type="spellEnd"/>
      <w:r w:rsidRPr="002E0FA1">
        <w:rPr>
          <w:color w:val="auto"/>
          <w:szCs w:val="28"/>
        </w:rPr>
        <w:t xml:space="preserve"> вперед</w:t>
      </w:r>
      <w:r>
        <w:rPr>
          <w:color w:val="auto"/>
          <w:szCs w:val="28"/>
          <w:lang w:val="uk-UA"/>
        </w:rPr>
        <w:t xml:space="preserve"> </w:t>
      </w:r>
      <w:r w:rsidRPr="002E0FA1">
        <w:rPr>
          <w:color w:val="auto"/>
          <w:szCs w:val="28"/>
        </w:rPr>
        <w:t xml:space="preserve">(рис. 15). На </w:t>
      </w:r>
      <w:proofErr w:type="spellStart"/>
      <w:r w:rsidRPr="002E0FA1">
        <w:rPr>
          <w:color w:val="auto"/>
          <w:szCs w:val="28"/>
        </w:rPr>
        <w:t>видиху</w:t>
      </w:r>
      <w:proofErr w:type="spellEnd"/>
      <w:r w:rsidRPr="002E0FA1">
        <w:rPr>
          <w:color w:val="auto"/>
          <w:szCs w:val="28"/>
        </w:rPr>
        <w:t xml:space="preserve"> </w:t>
      </w:r>
      <w:proofErr w:type="spellStart"/>
      <w:r w:rsidRPr="002E0FA1">
        <w:rPr>
          <w:color w:val="auto"/>
          <w:szCs w:val="28"/>
        </w:rPr>
        <w:t>зробіть</w:t>
      </w:r>
      <w:proofErr w:type="spellEnd"/>
      <w:r w:rsidRPr="002E0FA1">
        <w:rPr>
          <w:color w:val="auto"/>
          <w:szCs w:val="28"/>
        </w:rPr>
        <w:t xml:space="preserve"> </w:t>
      </w:r>
      <w:proofErr w:type="spellStart"/>
      <w:r w:rsidRPr="002E0FA1">
        <w:rPr>
          <w:color w:val="auto"/>
          <w:szCs w:val="28"/>
        </w:rPr>
        <w:t>нахил</w:t>
      </w:r>
      <w:proofErr w:type="spellEnd"/>
      <w:r w:rsidRPr="002E0FA1">
        <w:rPr>
          <w:color w:val="auto"/>
          <w:szCs w:val="28"/>
        </w:rPr>
        <w:t xml:space="preserve"> </w:t>
      </w:r>
      <w:proofErr w:type="spellStart"/>
      <w:r w:rsidRPr="002E0FA1">
        <w:rPr>
          <w:color w:val="auto"/>
          <w:szCs w:val="28"/>
        </w:rPr>
        <w:t>від</w:t>
      </w:r>
      <w:proofErr w:type="spellEnd"/>
      <w:r w:rsidRPr="002E0FA1">
        <w:rPr>
          <w:color w:val="auto"/>
          <w:szCs w:val="28"/>
        </w:rPr>
        <w:t xml:space="preserve"> стегон, не </w:t>
      </w:r>
      <w:proofErr w:type="spellStart"/>
      <w:r w:rsidRPr="002E0FA1">
        <w:rPr>
          <w:color w:val="auto"/>
          <w:szCs w:val="28"/>
        </w:rPr>
        <w:t>згинайте</w:t>
      </w:r>
      <w:proofErr w:type="spellEnd"/>
      <w:r w:rsidRPr="002E0FA1">
        <w:rPr>
          <w:color w:val="auto"/>
          <w:szCs w:val="28"/>
        </w:rPr>
        <w:t xml:space="preserve"> </w:t>
      </w:r>
      <w:proofErr w:type="spellStart"/>
      <w:r w:rsidRPr="002E0FA1">
        <w:rPr>
          <w:color w:val="auto"/>
          <w:szCs w:val="28"/>
        </w:rPr>
        <w:t>коліна</w:t>
      </w:r>
      <w:proofErr w:type="spellEnd"/>
      <w:r w:rsidRPr="002E0FA1">
        <w:rPr>
          <w:color w:val="auto"/>
          <w:szCs w:val="28"/>
        </w:rPr>
        <w:t xml:space="preserve">, </w:t>
      </w:r>
      <w:proofErr w:type="spellStart"/>
      <w:r w:rsidRPr="002E0FA1">
        <w:rPr>
          <w:color w:val="auto"/>
          <w:szCs w:val="28"/>
        </w:rPr>
        <w:t>п'яти</w:t>
      </w:r>
      <w:proofErr w:type="spellEnd"/>
      <w:r w:rsidRPr="002E0FA1">
        <w:rPr>
          <w:color w:val="auto"/>
          <w:szCs w:val="28"/>
        </w:rPr>
        <w:t xml:space="preserve"> </w:t>
      </w:r>
      <w:proofErr w:type="spellStart"/>
      <w:r w:rsidRPr="002E0FA1">
        <w:rPr>
          <w:color w:val="auto"/>
          <w:szCs w:val="28"/>
        </w:rPr>
        <w:t>притиснуті</w:t>
      </w:r>
      <w:proofErr w:type="spellEnd"/>
      <w:r w:rsidRPr="002E0FA1">
        <w:rPr>
          <w:color w:val="auto"/>
          <w:szCs w:val="28"/>
        </w:rPr>
        <w:t xml:space="preserve"> до </w:t>
      </w:r>
      <w:proofErr w:type="spellStart"/>
      <w:proofErr w:type="gramStart"/>
      <w:r w:rsidRPr="002E0FA1">
        <w:rPr>
          <w:color w:val="auto"/>
          <w:szCs w:val="28"/>
        </w:rPr>
        <w:t>п</w:t>
      </w:r>
      <w:proofErr w:type="gramEnd"/>
      <w:r w:rsidRPr="002E0FA1">
        <w:rPr>
          <w:color w:val="auto"/>
          <w:szCs w:val="28"/>
        </w:rPr>
        <w:t>ідлоги</w:t>
      </w:r>
      <w:proofErr w:type="spellEnd"/>
      <w:r w:rsidRPr="002E0FA1">
        <w:rPr>
          <w:color w:val="auto"/>
          <w:szCs w:val="28"/>
        </w:rPr>
        <w:t xml:space="preserve">, </w:t>
      </w:r>
      <w:proofErr w:type="spellStart"/>
      <w:r w:rsidRPr="002E0FA1">
        <w:rPr>
          <w:color w:val="auto"/>
          <w:szCs w:val="28"/>
        </w:rPr>
        <w:t>живіт</w:t>
      </w:r>
      <w:proofErr w:type="spellEnd"/>
      <w:r w:rsidRPr="002E0FA1">
        <w:rPr>
          <w:color w:val="auto"/>
          <w:szCs w:val="28"/>
        </w:rPr>
        <w:t xml:space="preserve"> </w:t>
      </w:r>
      <w:proofErr w:type="spellStart"/>
      <w:r w:rsidRPr="002E0FA1">
        <w:rPr>
          <w:color w:val="auto"/>
          <w:szCs w:val="28"/>
        </w:rPr>
        <w:t>втягнутий</w:t>
      </w:r>
      <w:proofErr w:type="spellEnd"/>
      <w:r w:rsidRPr="002E0FA1">
        <w:rPr>
          <w:color w:val="auto"/>
          <w:szCs w:val="28"/>
        </w:rPr>
        <w:t xml:space="preserve">, спина </w:t>
      </w:r>
      <w:proofErr w:type="spellStart"/>
      <w:r w:rsidRPr="002E0FA1">
        <w:rPr>
          <w:color w:val="auto"/>
          <w:szCs w:val="28"/>
        </w:rPr>
        <w:t>увігнута</w:t>
      </w:r>
      <w:proofErr w:type="spellEnd"/>
      <w:r w:rsidRPr="002E0FA1">
        <w:rPr>
          <w:color w:val="auto"/>
          <w:szCs w:val="28"/>
        </w:rPr>
        <w:t xml:space="preserve"> і </w:t>
      </w:r>
      <w:proofErr w:type="spellStart"/>
      <w:r w:rsidRPr="002E0FA1">
        <w:rPr>
          <w:color w:val="auto"/>
          <w:szCs w:val="28"/>
        </w:rPr>
        <w:t>розташована</w:t>
      </w:r>
      <w:proofErr w:type="spellEnd"/>
      <w:r w:rsidRPr="002E0FA1">
        <w:rPr>
          <w:color w:val="auto"/>
          <w:szCs w:val="28"/>
        </w:rPr>
        <w:t xml:space="preserve"> </w:t>
      </w:r>
      <w:proofErr w:type="spellStart"/>
      <w:r w:rsidRPr="002E0FA1">
        <w:rPr>
          <w:color w:val="auto"/>
          <w:szCs w:val="28"/>
        </w:rPr>
        <w:t>паралельно</w:t>
      </w:r>
      <w:proofErr w:type="spellEnd"/>
      <w:r w:rsidRPr="002E0FA1">
        <w:rPr>
          <w:color w:val="auto"/>
          <w:szCs w:val="28"/>
        </w:rPr>
        <w:t xml:space="preserve"> </w:t>
      </w:r>
      <w:proofErr w:type="spellStart"/>
      <w:r w:rsidRPr="002E0FA1">
        <w:rPr>
          <w:color w:val="auto"/>
          <w:szCs w:val="28"/>
        </w:rPr>
        <w:t>підлозі</w:t>
      </w:r>
      <w:proofErr w:type="spellEnd"/>
      <w:r w:rsidRPr="002E0FA1">
        <w:rPr>
          <w:color w:val="auto"/>
          <w:szCs w:val="28"/>
        </w:rPr>
        <w:t xml:space="preserve">. Лопатки разом, руки </w:t>
      </w:r>
      <w:proofErr w:type="spellStart"/>
      <w:r w:rsidRPr="002E0FA1">
        <w:rPr>
          <w:color w:val="auto"/>
          <w:szCs w:val="28"/>
        </w:rPr>
        <w:t>прямі</w:t>
      </w:r>
      <w:proofErr w:type="spellEnd"/>
      <w:r w:rsidRPr="002E0FA1">
        <w:rPr>
          <w:color w:val="auto"/>
          <w:szCs w:val="28"/>
        </w:rPr>
        <w:t xml:space="preserve">. </w:t>
      </w:r>
      <w:proofErr w:type="spellStart"/>
      <w:r w:rsidRPr="002E0FA1">
        <w:rPr>
          <w:color w:val="auto"/>
          <w:szCs w:val="28"/>
        </w:rPr>
        <w:t>Потім</w:t>
      </w:r>
      <w:proofErr w:type="spellEnd"/>
      <w:r w:rsidRPr="002E0FA1">
        <w:rPr>
          <w:color w:val="auto"/>
          <w:szCs w:val="28"/>
        </w:rPr>
        <w:t xml:space="preserve"> </w:t>
      </w:r>
      <w:proofErr w:type="spellStart"/>
      <w:r w:rsidRPr="002E0FA1">
        <w:rPr>
          <w:color w:val="auto"/>
          <w:szCs w:val="28"/>
        </w:rPr>
        <w:t>опустіть</w:t>
      </w:r>
      <w:proofErr w:type="spellEnd"/>
      <w:r w:rsidRPr="002E0FA1">
        <w:rPr>
          <w:color w:val="auto"/>
          <w:szCs w:val="28"/>
        </w:rPr>
        <w:t xml:space="preserve"> </w:t>
      </w:r>
      <w:proofErr w:type="spellStart"/>
      <w:r w:rsidRPr="002E0FA1">
        <w:rPr>
          <w:color w:val="auto"/>
          <w:szCs w:val="28"/>
        </w:rPr>
        <w:t>м'яч</w:t>
      </w:r>
      <w:proofErr w:type="spellEnd"/>
      <w:r w:rsidRPr="002E0FA1">
        <w:rPr>
          <w:color w:val="auto"/>
          <w:szCs w:val="28"/>
        </w:rPr>
        <w:t xml:space="preserve"> на </w:t>
      </w:r>
      <w:proofErr w:type="spellStart"/>
      <w:r w:rsidRPr="002E0FA1">
        <w:rPr>
          <w:color w:val="auto"/>
          <w:szCs w:val="28"/>
        </w:rPr>
        <w:t>підлогу</w:t>
      </w:r>
      <w:proofErr w:type="spellEnd"/>
      <w:r w:rsidRPr="002E0FA1">
        <w:rPr>
          <w:color w:val="auto"/>
          <w:szCs w:val="28"/>
        </w:rPr>
        <w:t xml:space="preserve"> і, не </w:t>
      </w:r>
      <w:proofErr w:type="spellStart"/>
      <w:r w:rsidRPr="002E0FA1">
        <w:rPr>
          <w:color w:val="auto"/>
          <w:szCs w:val="28"/>
        </w:rPr>
        <w:t>змінюючи</w:t>
      </w:r>
      <w:proofErr w:type="spellEnd"/>
      <w:r w:rsidRPr="002E0FA1">
        <w:rPr>
          <w:color w:val="auto"/>
          <w:szCs w:val="28"/>
        </w:rPr>
        <w:t xml:space="preserve"> </w:t>
      </w:r>
      <w:proofErr w:type="spellStart"/>
      <w:r w:rsidRPr="002E0FA1">
        <w:rPr>
          <w:color w:val="auto"/>
          <w:szCs w:val="28"/>
        </w:rPr>
        <w:t>положення</w:t>
      </w:r>
      <w:proofErr w:type="spellEnd"/>
      <w:r w:rsidRPr="002E0FA1">
        <w:rPr>
          <w:color w:val="auto"/>
          <w:szCs w:val="28"/>
        </w:rPr>
        <w:t xml:space="preserve"> </w:t>
      </w:r>
      <w:proofErr w:type="spellStart"/>
      <w:r w:rsidRPr="002E0FA1">
        <w:rPr>
          <w:color w:val="auto"/>
          <w:szCs w:val="28"/>
        </w:rPr>
        <w:t>ніг</w:t>
      </w:r>
      <w:proofErr w:type="spellEnd"/>
      <w:r w:rsidRPr="002E0FA1">
        <w:rPr>
          <w:color w:val="auto"/>
          <w:szCs w:val="28"/>
        </w:rPr>
        <w:t xml:space="preserve"> і </w:t>
      </w:r>
      <w:proofErr w:type="spellStart"/>
      <w:r w:rsidRPr="002E0FA1">
        <w:rPr>
          <w:color w:val="auto"/>
          <w:szCs w:val="28"/>
        </w:rPr>
        <w:t>спини</w:t>
      </w:r>
      <w:proofErr w:type="spellEnd"/>
      <w:r w:rsidRPr="002E0FA1">
        <w:rPr>
          <w:color w:val="auto"/>
          <w:szCs w:val="28"/>
        </w:rPr>
        <w:t xml:space="preserve">, </w:t>
      </w:r>
      <w:proofErr w:type="spellStart"/>
      <w:r w:rsidRPr="002E0FA1">
        <w:rPr>
          <w:color w:val="auto"/>
          <w:szCs w:val="28"/>
        </w:rPr>
        <w:t>потягніться</w:t>
      </w:r>
      <w:proofErr w:type="spellEnd"/>
      <w:r w:rsidRPr="002E0FA1">
        <w:rPr>
          <w:color w:val="auto"/>
          <w:szCs w:val="28"/>
        </w:rPr>
        <w:t xml:space="preserve"> вперед за </w:t>
      </w:r>
      <w:proofErr w:type="spellStart"/>
      <w:r w:rsidRPr="002E0FA1">
        <w:rPr>
          <w:color w:val="auto"/>
          <w:szCs w:val="28"/>
        </w:rPr>
        <w:t>м'ячем</w:t>
      </w:r>
      <w:proofErr w:type="spellEnd"/>
      <w:r w:rsidRPr="002E0FA1">
        <w:rPr>
          <w:color w:val="auto"/>
          <w:szCs w:val="28"/>
        </w:rPr>
        <w:t xml:space="preserve">. </w:t>
      </w:r>
      <w:proofErr w:type="spellStart"/>
      <w:r w:rsidRPr="002E0FA1">
        <w:rPr>
          <w:color w:val="auto"/>
          <w:szCs w:val="28"/>
        </w:rPr>
        <w:t>Намагайтеся</w:t>
      </w:r>
      <w:proofErr w:type="spellEnd"/>
      <w:r w:rsidRPr="002E0FA1">
        <w:rPr>
          <w:color w:val="auto"/>
          <w:szCs w:val="28"/>
        </w:rPr>
        <w:t xml:space="preserve"> </w:t>
      </w:r>
      <w:proofErr w:type="spellStart"/>
      <w:r w:rsidRPr="002E0FA1">
        <w:rPr>
          <w:color w:val="auto"/>
          <w:szCs w:val="28"/>
        </w:rPr>
        <w:t>зберігати</w:t>
      </w:r>
      <w:proofErr w:type="spellEnd"/>
      <w:r w:rsidRPr="002E0FA1">
        <w:rPr>
          <w:color w:val="auto"/>
          <w:szCs w:val="28"/>
        </w:rPr>
        <w:t xml:space="preserve"> </w:t>
      </w:r>
      <w:proofErr w:type="spellStart"/>
      <w:r w:rsidRPr="002E0FA1">
        <w:rPr>
          <w:color w:val="auto"/>
          <w:szCs w:val="28"/>
        </w:rPr>
        <w:t>природний</w:t>
      </w:r>
      <w:proofErr w:type="spellEnd"/>
      <w:r w:rsidRPr="002E0FA1">
        <w:rPr>
          <w:color w:val="auto"/>
          <w:szCs w:val="28"/>
        </w:rPr>
        <w:t xml:space="preserve"> </w:t>
      </w:r>
      <w:proofErr w:type="spellStart"/>
      <w:r w:rsidRPr="002E0FA1">
        <w:rPr>
          <w:color w:val="auto"/>
          <w:szCs w:val="28"/>
        </w:rPr>
        <w:t>прогин</w:t>
      </w:r>
      <w:proofErr w:type="spellEnd"/>
      <w:r w:rsidRPr="002E0FA1">
        <w:rPr>
          <w:color w:val="auto"/>
          <w:szCs w:val="28"/>
        </w:rPr>
        <w:t xml:space="preserve">. Ви </w:t>
      </w:r>
      <w:proofErr w:type="spellStart"/>
      <w:r w:rsidRPr="002E0FA1">
        <w:rPr>
          <w:color w:val="auto"/>
          <w:szCs w:val="28"/>
        </w:rPr>
        <w:t>повинні</w:t>
      </w:r>
      <w:proofErr w:type="spellEnd"/>
      <w:r w:rsidRPr="002E0FA1">
        <w:rPr>
          <w:color w:val="auto"/>
          <w:szCs w:val="28"/>
        </w:rPr>
        <w:t xml:space="preserve"> </w:t>
      </w:r>
      <w:proofErr w:type="spellStart"/>
      <w:r w:rsidRPr="002E0FA1">
        <w:rPr>
          <w:color w:val="auto"/>
          <w:szCs w:val="28"/>
        </w:rPr>
        <w:t>відчути</w:t>
      </w:r>
      <w:proofErr w:type="spellEnd"/>
      <w:r w:rsidRPr="002E0FA1">
        <w:rPr>
          <w:color w:val="auto"/>
          <w:szCs w:val="28"/>
        </w:rPr>
        <w:t xml:space="preserve"> </w:t>
      </w:r>
      <w:proofErr w:type="spellStart"/>
      <w:r w:rsidRPr="002E0FA1">
        <w:rPr>
          <w:color w:val="auto"/>
          <w:szCs w:val="28"/>
        </w:rPr>
        <w:t>розтягування</w:t>
      </w:r>
      <w:proofErr w:type="spellEnd"/>
      <w:r w:rsidRPr="002E0FA1">
        <w:rPr>
          <w:color w:val="auto"/>
          <w:szCs w:val="28"/>
        </w:rPr>
        <w:t xml:space="preserve"> в </w:t>
      </w:r>
      <w:proofErr w:type="spellStart"/>
      <w:r w:rsidRPr="002E0FA1">
        <w:rPr>
          <w:color w:val="auto"/>
          <w:szCs w:val="28"/>
        </w:rPr>
        <w:t>нижній</w:t>
      </w:r>
      <w:proofErr w:type="spellEnd"/>
      <w:r w:rsidRPr="002E0FA1">
        <w:rPr>
          <w:color w:val="auto"/>
          <w:szCs w:val="28"/>
        </w:rPr>
        <w:t xml:space="preserve"> </w:t>
      </w:r>
      <w:proofErr w:type="spellStart"/>
      <w:r w:rsidRPr="002E0FA1">
        <w:rPr>
          <w:color w:val="auto"/>
          <w:szCs w:val="28"/>
        </w:rPr>
        <w:t>частині</w:t>
      </w:r>
      <w:proofErr w:type="spellEnd"/>
      <w:r w:rsidRPr="002E0FA1">
        <w:rPr>
          <w:color w:val="auto"/>
          <w:szCs w:val="28"/>
        </w:rPr>
        <w:t xml:space="preserve"> </w:t>
      </w:r>
      <w:proofErr w:type="spellStart"/>
      <w:r w:rsidRPr="002E0FA1">
        <w:rPr>
          <w:color w:val="auto"/>
          <w:szCs w:val="28"/>
        </w:rPr>
        <w:t>спини</w:t>
      </w:r>
      <w:proofErr w:type="spellEnd"/>
      <w:r w:rsidRPr="002E0FA1">
        <w:rPr>
          <w:color w:val="auto"/>
          <w:szCs w:val="28"/>
        </w:rPr>
        <w:t xml:space="preserve">, </w:t>
      </w:r>
      <w:proofErr w:type="spellStart"/>
      <w:r w:rsidRPr="002E0FA1">
        <w:rPr>
          <w:color w:val="auto"/>
          <w:szCs w:val="28"/>
        </w:rPr>
        <w:t>сідницях</w:t>
      </w:r>
      <w:proofErr w:type="spellEnd"/>
      <w:r w:rsidRPr="002E0FA1">
        <w:rPr>
          <w:color w:val="auto"/>
          <w:szCs w:val="28"/>
        </w:rPr>
        <w:t xml:space="preserve"> і </w:t>
      </w:r>
      <w:proofErr w:type="spellStart"/>
      <w:r w:rsidRPr="002E0FA1">
        <w:rPr>
          <w:color w:val="auto"/>
          <w:szCs w:val="28"/>
        </w:rPr>
        <w:t>задній</w:t>
      </w:r>
      <w:proofErr w:type="spellEnd"/>
      <w:r w:rsidRPr="002E0FA1">
        <w:rPr>
          <w:color w:val="auto"/>
          <w:szCs w:val="28"/>
        </w:rPr>
        <w:t xml:space="preserve"> </w:t>
      </w:r>
      <w:proofErr w:type="spellStart"/>
      <w:r w:rsidRPr="002E0FA1">
        <w:rPr>
          <w:color w:val="auto"/>
          <w:szCs w:val="28"/>
        </w:rPr>
        <w:t>поверхні</w:t>
      </w:r>
      <w:proofErr w:type="spellEnd"/>
      <w:r w:rsidRPr="002E0FA1">
        <w:rPr>
          <w:color w:val="auto"/>
          <w:szCs w:val="28"/>
        </w:rPr>
        <w:t xml:space="preserve"> стегон. </w:t>
      </w:r>
      <w:proofErr w:type="spellStart"/>
      <w:proofErr w:type="gramStart"/>
      <w:r w:rsidRPr="002E0FA1">
        <w:rPr>
          <w:color w:val="auto"/>
          <w:szCs w:val="28"/>
        </w:rPr>
        <w:t>П</w:t>
      </w:r>
      <w:proofErr w:type="gramEnd"/>
      <w:r w:rsidRPr="002E0FA1">
        <w:rPr>
          <w:color w:val="auto"/>
          <w:szCs w:val="28"/>
        </w:rPr>
        <w:t>ідкотіть</w:t>
      </w:r>
      <w:proofErr w:type="spellEnd"/>
      <w:r w:rsidRPr="002E0FA1">
        <w:rPr>
          <w:color w:val="auto"/>
          <w:szCs w:val="28"/>
        </w:rPr>
        <w:t xml:space="preserve"> </w:t>
      </w:r>
      <w:proofErr w:type="spellStart"/>
      <w:r w:rsidRPr="002E0FA1">
        <w:rPr>
          <w:color w:val="auto"/>
          <w:szCs w:val="28"/>
        </w:rPr>
        <w:t>м'яч</w:t>
      </w:r>
      <w:proofErr w:type="spellEnd"/>
      <w:r w:rsidRPr="002E0FA1">
        <w:rPr>
          <w:color w:val="auto"/>
          <w:szCs w:val="28"/>
        </w:rPr>
        <w:t xml:space="preserve"> до себе, </w:t>
      </w:r>
      <w:proofErr w:type="spellStart"/>
      <w:r w:rsidRPr="002E0FA1">
        <w:rPr>
          <w:color w:val="auto"/>
          <w:szCs w:val="28"/>
        </w:rPr>
        <w:t>втисніть</w:t>
      </w:r>
      <w:proofErr w:type="spellEnd"/>
      <w:r w:rsidRPr="002E0FA1">
        <w:rPr>
          <w:color w:val="auto"/>
          <w:szCs w:val="28"/>
        </w:rPr>
        <w:t xml:space="preserve"> </w:t>
      </w:r>
      <w:proofErr w:type="spellStart"/>
      <w:r w:rsidRPr="002E0FA1">
        <w:rPr>
          <w:color w:val="auto"/>
          <w:szCs w:val="28"/>
        </w:rPr>
        <w:t>п'яти</w:t>
      </w:r>
      <w:proofErr w:type="spellEnd"/>
      <w:r w:rsidRPr="002E0FA1">
        <w:rPr>
          <w:color w:val="auto"/>
          <w:szCs w:val="28"/>
        </w:rPr>
        <w:t xml:space="preserve"> в </w:t>
      </w:r>
      <w:proofErr w:type="spellStart"/>
      <w:r w:rsidRPr="002E0FA1">
        <w:rPr>
          <w:color w:val="auto"/>
          <w:szCs w:val="28"/>
        </w:rPr>
        <w:t>підлогу</w:t>
      </w:r>
      <w:proofErr w:type="spellEnd"/>
      <w:r w:rsidRPr="002E0FA1">
        <w:rPr>
          <w:color w:val="auto"/>
          <w:szCs w:val="28"/>
        </w:rPr>
        <w:t xml:space="preserve"> і </w:t>
      </w:r>
      <w:proofErr w:type="spellStart"/>
      <w:r w:rsidRPr="002E0FA1">
        <w:rPr>
          <w:color w:val="auto"/>
          <w:szCs w:val="28"/>
        </w:rPr>
        <w:t>поверніться</w:t>
      </w:r>
      <w:proofErr w:type="spellEnd"/>
      <w:r w:rsidRPr="002E0FA1">
        <w:rPr>
          <w:color w:val="auto"/>
          <w:szCs w:val="28"/>
        </w:rPr>
        <w:t xml:space="preserve"> в </w:t>
      </w:r>
      <w:proofErr w:type="spellStart"/>
      <w:r w:rsidRPr="002E0FA1">
        <w:rPr>
          <w:color w:val="auto"/>
          <w:szCs w:val="28"/>
        </w:rPr>
        <w:t>по</w:t>
      </w:r>
      <w:r>
        <w:rPr>
          <w:color w:val="auto"/>
          <w:szCs w:val="28"/>
        </w:rPr>
        <w:t>чаткове</w:t>
      </w:r>
      <w:proofErr w:type="spellEnd"/>
      <w:r>
        <w:rPr>
          <w:color w:val="auto"/>
          <w:szCs w:val="28"/>
        </w:rPr>
        <w:t xml:space="preserve"> </w:t>
      </w:r>
      <w:proofErr w:type="spellStart"/>
      <w:r>
        <w:rPr>
          <w:color w:val="auto"/>
          <w:szCs w:val="28"/>
        </w:rPr>
        <w:t>положення</w:t>
      </w:r>
      <w:proofErr w:type="spellEnd"/>
      <w:r>
        <w:rPr>
          <w:color w:val="auto"/>
          <w:szCs w:val="28"/>
        </w:rPr>
        <w:t xml:space="preserve"> через стегна.</w:t>
      </w:r>
    </w:p>
    <w:p w:rsidR="00185A2A" w:rsidRPr="002E0FA1" w:rsidRDefault="00185A2A" w:rsidP="00773B81">
      <w:pPr>
        <w:rPr>
          <w:b/>
          <w:i/>
          <w:color w:val="auto"/>
          <w:lang w:val="uk-UA"/>
        </w:rPr>
      </w:pPr>
      <w:r w:rsidRPr="002E0FA1">
        <w:rPr>
          <w:b/>
          <w:i/>
          <w:color w:val="auto"/>
          <w:lang w:val="uk-UA"/>
        </w:rPr>
        <w:br w:type="page"/>
      </w:r>
    </w:p>
    <w:p w:rsidR="00185A2A" w:rsidRPr="002E0FA1" w:rsidRDefault="00185A2A" w:rsidP="00773B81">
      <w:pPr>
        <w:jc w:val="right"/>
        <w:rPr>
          <w:b/>
          <w:i/>
          <w:color w:val="auto"/>
          <w:lang w:val="uk-UA"/>
        </w:rPr>
      </w:pPr>
      <w:r w:rsidRPr="002E0FA1">
        <w:rPr>
          <w:b/>
          <w:i/>
          <w:color w:val="auto"/>
          <w:lang w:val="uk-UA"/>
        </w:rPr>
        <w:lastRenderedPageBreak/>
        <w:t>Додаток №</w:t>
      </w:r>
      <w:r>
        <w:rPr>
          <w:b/>
          <w:i/>
          <w:color w:val="auto"/>
          <w:lang w:val="uk-UA"/>
        </w:rPr>
        <w:t>3</w:t>
      </w:r>
    </w:p>
    <w:p w:rsidR="00185A2A" w:rsidRPr="007A7635" w:rsidRDefault="00185A2A" w:rsidP="00773B81">
      <w:pPr>
        <w:widowControl w:val="0"/>
        <w:shd w:val="clear" w:color="auto" w:fill="FFFFFF"/>
        <w:adjustRightInd w:val="0"/>
        <w:jc w:val="center"/>
        <w:textAlignment w:val="baseline"/>
        <w:rPr>
          <w:rFonts w:eastAsia="Times New Roman" w:cs="Times New Roman"/>
          <w:b/>
          <w:bCs/>
          <w:color w:val="auto"/>
          <w:szCs w:val="28"/>
          <w:lang w:val="uk-UA" w:eastAsia="ru-RU"/>
        </w:rPr>
      </w:pPr>
      <w:r w:rsidRPr="002E0FA1">
        <w:rPr>
          <w:rFonts w:eastAsia="Arial Unicode MS" w:cs="Times New Roman"/>
          <w:b/>
          <w:color w:val="auto"/>
          <w:szCs w:val="28"/>
          <w:lang w:val="uk-UA" w:eastAsia="ru-RU" w:bidi="ru-RU"/>
        </w:rPr>
        <w:t xml:space="preserve">1.3. Силові вправи для основної частини заняття з </w:t>
      </w:r>
      <w:proofErr w:type="spellStart"/>
      <w:r w:rsidRPr="002E0FA1">
        <w:rPr>
          <w:rFonts w:eastAsia="Arial Unicode MS" w:cs="Times New Roman"/>
          <w:b/>
          <w:color w:val="auto"/>
          <w:szCs w:val="28"/>
          <w:lang w:val="uk-UA" w:eastAsia="ru-RU" w:bidi="ru-RU"/>
        </w:rPr>
        <w:t>фітболами</w:t>
      </w:r>
      <w:proofErr w:type="spellEnd"/>
      <w:r w:rsidRPr="007A7635">
        <w:rPr>
          <w:rFonts w:eastAsia="Times New Roman" w:cs="Times New Roman"/>
          <w:b/>
          <w:bCs/>
          <w:color w:val="auto"/>
          <w:szCs w:val="28"/>
          <w:lang w:val="uk-UA" w:eastAsia="ru-RU"/>
        </w:rPr>
        <w:t xml:space="preserve"> та динаміка їх виконання</w:t>
      </w:r>
    </w:p>
    <w:p w:rsidR="00185A2A" w:rsidRPr="007A7635" w:rsidRDefault="00185A2A" w:rsidP="00773B81">
      <w:pPr>
        <w:ind w:firstLine="567"/>
        <w:rPr>
          <w:rFonts w:eastAsia="Times New Roman" w:cs="Times New Roman"/>
          <w:color w:val="auto"/>
          <w:szCs w:val="28"/>
          <w:lang w:val="uk-UA" w:eastAsia="ru-RU"/>
        </w:rPr>
      </w:pPr>
      <w:r w:rsidRPr="007A7635">
        <w:rPr>
          <w:rFonts w:eastAsia="Times New Roman" w:cs="Times New Roman"/>
          <w:b/>
          <w:color w:val="auto"/>
          <w:szCs w:val="28"/>
          <w:lang w:val="uk-UA" w:eastAsia="ru-RU"/>
        </w:rPr>
        <w:t xml:space="preserve">Вправа № 19. Вправи для м’язів біцепса </w:t>
      </w:r>
      <w:r w:rsidRPr="007A7635">
        <w:rPr>
          <w:rFonts w:eastAsia="Times New Roman" w:cs="Times New Roman"/>
          <w:color w:val="auto"/>
          <w:szCs w:val="28"/>
          <w:lang w:val="uk-UA" w:eastAsia="ru-RU"/>
        </w:rPr>
        <w:t>(рис. 36).</w:t>
      </w:r>
      <w:r w:rsidRPr="007A7635">
        <w:rPr>
          <w:rFonts w:eastAsia="Times New Roman" w:cs="Times New Roman"/>
          <w:b/>
          <w:color w:val="auto"/>
          <w:szCs w:val="28"/>
          <w:lang w:val="uk-UA" w:eastAsia="ru-RU"/>
        </w:rPr>
        <w:t xml:space="preserve"> Піднімання гантелі. </w:t>
      </w:r>
      <w:r w:rsidRPr="007A7635">
        <w:rPr>
          <w:rFonts w:eastAsia="Times New Roman" w:cs="Times New Roman"/>
          <w:color w:val="auto"/>
          <w:szCs w:val="28"/>
          <w:lang w:val="uk-UA" w:eastAsia="ru-RU"/>
        </w:rPr>
        <w:t>Працюють біцепс і м'язи плечей. В. п. — сидячи на м'ячі, коліна зігнуті, стопи на ширині плечей, гантель в руці. Тримаючи гантель в лівій руці, нахиліть тулуб вперед і обіпріться ліктем задньої стороною плеча об внутрішню поверхню стегна, долоня вільно опущена вниз і обернена всередину (рис. 37 а). Напружте прес, випряміть спину, для опори обіпріться правою рукою о праве стегно. Зберігаючи це положення, не згинаючи зап'ясток, на видиху підніміть гантель до плеча (рис. 37 6). На вдиху повільно поверніться у вихідне положення. Виконайте усі повтори спочатку однією, потім іншою рукою. Це буде складати один підхід.</w:t>
      </w:r>
    </w:p>
    <w:p w:rsidR="00185A2A" w:rsidRPr="007A7635" w:rsidRDefault="00185A2A" w:rsidP="00773B81">
      <w:pPr>
        <w:jc w:val="left"/>
        <w:rPr>
          <w:rFonts w:eastAsia="Times New Roman" w:cs="Times New Roman"/>
          <w:color w:val="auto"/>
          <w:szCs w:val="28"/>
          <w:lang w:val="uk-UA" w:eastAsia="ru-RU"/>
        </w:rPr>
      </w:pPr>
      <w:r>
        <w:rPr>
          <w:noProof/>
          <w:lang w:eastAsia="ru-RU"/>
        </w:rPr>
        <w:drawing>
          <wp:anchor distT="90170" distB="0" distL="63500" distR="218440" simplePos="0" relativeHeight="251675648" behindDoc="1" locked="0" layoutInCell="1" allowOverlap="1" wp14:anchorId="5BE66DB3" wp14:editId="320B638A">
            <wp:simplePos x="0" y="0"/>
            <wp:positionH relativeFrom="margin">
              <wp:posOffset>982345</wp:posOffset>
            </wp:positionH>
            <wp:positionV relativeFrom="paragraph">
              <wp:posOffset>135255</wp:posOffset>
            </wp:positionV>
            <wp:extent cx="925830" cy="1734820"/>
            <wp:effectExtent l="0" t="0" r="7620" b="0"/>
            <wp:wrapTight wrapText="bothSides">
              <wp:wrapPolygon edited="0">
                <wp:start x="0" y="0"/>
                <wp:lineTo x="0" y="21347"/>
                <wp:lineTo x="21333" y="21347"/>
                <wp:lineTo x="21333" y="0"/>
                <wp:lineTo x="0" y="0"/>
              </wp:wrapPolygon>
            </wp:wrapTight>
            <wp:docPr id="19" name="Рисунок 19" descr="Описание: C:\Users\D899~1\AppData\Local\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descr="Описание: C:\Users\D899~1\AppData\Local\Temp\FineReader12.00\media\image1.jpeg"/>
                    <pic:cNvPicPr>
                      <a:picLocks noChangeAspect="1" noChangeArrowheads="1"/>
                    </pic:cNvPicPr>
                  </pic:nvPicPr>
                  <pic:blipFill>
                    <a:blip r:embed="rId23">
                      <a:grayscl/>
                      <a:biLevel thresh="50000"/>
                      <a:extLst>
                        <a:ext uri="{28A0092B-C50C-407E-A947-70E740481C1C}">
                          <a14:useLocalDpi xmlns:a14="http://schemas.microsoft.com/office/drawing/2010/main" val="0"/>
                        </a:ext>
                      </a:extLst>
                    </a:blip>
                    <a:srcRect/>
                    <a:stretch>
                      <a:fillRect/>
                    </a:stretch>
                  </pic:blipFill>
                  <pic:spPr bwMode="auto">
                    <a:xfrm>
                      <a:off x="0" y="0"/>
                      <a:ext cx="925830" cy="1734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7A7635" w:rsidRDefault="00185A2A" w:rsidP="00773B81">
      <w:pPr>
        <w:jc w:val="left"/>
        <w:rPr>
          <w:rFonts w:eastAsia="Times New Roman" w:cs="Times New Roman"/>
          <w:color w:val="auto"/>
          <w:szCs w:val="28"/>
          <w:lang w:val="uk-UA" w:eastAsia="ru-RU"/>
        </w:rPr>
      </w:pPr>
      <w:r>
        <w:rPr>
          <w:noProof/>
          <w:lang w:eastAsia="ru-RU"/>
        </w:rPr>
        <w:drawing>
          <wp:anchor distT="0" distB="0" distL="114300" distR="114300" simplePos="0" relativeHeight="251676672" behindDoc="1" locked="0" layoutInCell="1" allowOverlap="1" wp14:anchorId="79F6741B" wp14:editId="7ED11AE1">
            <wp:simplePos x="0" y="0"/>
            <wp:positionH relativeFrom="column">
              <wp:posOffset>2652395</wp:posOffset>
            </wp:positionH>
            <wp:positionV relativeFrom="paragraph">
              <wp:posOffset>101600</wp:posOffset>
            </wp:positionV>
            <wp:extent cx="2555875" cy="1412875"/>
            <wp:effectExtent l="0" t="0" r="0" b="0"/>
            <wp:wrapTight wrapText="bothSides">
              <wp:wrapPolygon edited="0">
                <wp:start x="0" y="0"/>
                <wp:lineTo x="0" y="21260"/>
                <wp:lineTo x="21412" y="21260"/>
                <wp:lineTo x="21412" y="0"/>
                <wp:lineTo x="0" y="0"/>
              </wp:wrapPolygon>
            </wp:wrapTight>
            <wp:docPr id="18" name="Рисунок 18" descr="Описание: C:\Users\D899~1\AppData\Local\Temp\FineReader12.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D899~1\AppData\Local\Temp\FineReader12.00\media\image2.jpeg"/>
                    <pic:cNvPicPr>
                      <a:picLocks noChangeAspect="1" noChangeArrowheads="1"/>
                    </pic:cNvPicPr>
                  </pic:nvPicPr>
                  <pic:blipFill>
                    <a:blip r:embed="rId24">
                      <a:grayscl/>
                      <a:biLevel thresh="50000"/>
                      <a:extLst>
                        <a:ext uri="{28A0092B-C50C-407E-A947-70E740481C1C}">
                          <a14:useLocalDpi xmlns:a14="http://schemas.microsoft.com/office/drawing/2010/main" val="0"/>
                        </a:ext>
                      </a:extLst>
                    </a:blip>
                    <a:srcRect/>
                    <a:stretch>
                      <a:fillRect/>
                    </a:stretch>
                  </pic:blipFill>
                  <pic:spPr bwMode="auto">
                    <a:xfrm>
                      <a:off x="0" y="0"/>
                      <a:ext cx="2555875" cy="1412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7A7635" w:rsidRDefault="00185A2A" w:rsidP="00773B81">
      <w:pPr>
        <w:jc w:val="left"/>
        <w:rPr>
          <w:rFonts w:eastAsia="Times New Roman" w:cs="Times New Roman"/>
          <w:color w:val="auto"/>
          <w:szCs w:val="28"/>
          <w:lang w:val="uk-UA" w:eastAsia="ru-RU"/>
        </w:rPr>
      </w:pPr>
    </w:p>
    <w:p w:rsidR="00185A2A" w:rsidRPr="007A7635" w:rsidRDefault="00185A2A" w:rsidP="00773B81">
      <w:pPr>
        <w:jc w:val="left"/>
        <w:rPr>
          <w:rFonts w:eastAsia="Times New Roman" w:cs="Times New Roman"/>
          <w:color w:val="auto"/>
          <w:szCs w:val="28"/>
          <w:lang w:val="uk-UA" w:eastAsia="ru-RU"/>
        </w:rPr>
      </w:pPr>
    </w:p>
    <w:p w:rsidR="00185A2A" w:rsidRPr="007A7635" w:rsidRDefault="00185A2A" w:rsidP="00773B81">
      <w:pPr>
        <w:jc w:val="left"/>
        <w:rPr>
          <w:rFonts w:eastAsia="Times New Roman" w:cs="Times New Roman"/>
          <w:color w:val="auto"/>
          <w:szCs w:val="28"/>
          <w:lang w:val="uk-UA" w:eastAsia="ru-RU"/>
        </w:rPr>
      </w:pPr>
    </w:p>
    <w:p w:rsidR="00185A2A" w:rsidRPr="007A7635" w:rsidRDefault="00185A2A" w:rsidP="00773B81">
      <w:pPr>
        <w:jc w:val="left"/>
        <w:rPr>
          <w:rFonts w:eastAsia="Times New Roman" w:cs="Times New Roman"/>
          <w:color w:val="auto"/>
          <w:szCs w:val="28"/>
          <w:lang w:val="uk-UA" w:eastAsia="ru-RU"/>
        </w:rPr>
      </w:pPr>
    </w:p>
    <w:p w:rsidR="00185A2A" w:rsidRPr="007A7635" w:rsidRDefault="00185A2A" w:rsidP="00773B81">
      <w:pPr>
        <w:jc w:val="left"/>
        <w:rPr>
          <w:rFonts w:eastAsia="Times New Roman" w:cs="Times New Roman"/>
          <w:color w:val="auto"/>
          <w:szCs w:val="28"/>
          <w:lang w:val="uk-UA" w:eastAsia="ru-RU"/>
        </w:rPr>
      </w:pPr>
    </w:p>
    <w:p w:rsidR="00185A2A" w:rsidRPr="00854449" w:rsidRDefault="00185A2A" w:rsidP="00773B81">
      <w:pPr>
        <w:ind w:firstLine="708"/>
        <w:rPr>
          <w:rFonts w:eastAsia="Times New Roman" w:cs="Times New Roman"/>
          <w:color w:val="auto"/>
          <w:szCs w:val="28"/>
          <w:lang w:val="uk-UA" w:eastAsia="ru-RU"/>
        </w:rPr>
      </w:pPr>
      <w:r w:rsidRPr="007A7635">
        <w:rPr>
          <w:rFonts w:eastAsia="Times New Roman" w:cs="Times New Roman"/>
          <w:color w:val="auto"/>
          <w:szCs w:val="28"/>
          <w:lang w:val="uk-UA" w:eastAsia="ru-RU"/>
        </w:rPr>
        <w:t>Виконуючи  вправу, не згинайте руки в зап'ястках, не зміщуйте лікті та тримайте їх нерухомо. Переконайтеся, що лікоть знаходиться точно під плечем. Кісточки середніх пальці</w:t>
      </w:r>
      <w:r>
        <w:rPr>
          <w:rFonts w:eastAsia="Times New Roman" w:cs="Times New Roman"/>
          <w:color w:val="auto"/>
          <w:szCs w:val="28"/>
          <w:lang w:val="uk-UA" w:eastAsia="ru-RU"/>
        </w:rPr>
        <w:t xml:space="preserve">в повинні дивитися у бік плеча. </w:t>
      </w:r>
      <w:r w:rsidRPr="007A7635">
        <w:rPr>
          <w:rFonts w:eastAsia="Times New Roman" w:cs="Times New Roman"/>
          <w:color w:val="auto"/>
          <w:szCs w:val="28"/>
          <w:lang w:val="uk-UA" w:eastAsia="ru-RU"/>
        </w:rPr>
        <w:t>При низькому і середньому рівні фізичної підготовленості: вага гантелей – 2-3 кг; кількість повторів кожної вправи – 12-15 разів; кількість підходів або серій – 2. При високому рівні фізичної підготовленості студентів: вага гантелей – 5-7 кг; кількість повторів кожної вправи – 12-15 разів; кількість підходів або серій – 3.</w:t>
      </w:r>
    </w:p>
    <w:p w:rsidR="00185A2A" w:rsidRPr="007A7635" w:rsidRDefault="00185A2A" w:rsidP="00773B81">
      <w:pPr>
        <w:ind w:firstLine="567"/>
        <w:rPr>
          <w:rFonts w:eastAsia="Times New Roman" w:cs="Times New Roman"/>
          <w:color w:val="auto"/>
          <w:szCs w:val="28"/>
          <w:lang w:val="uk-UA" w:eastAsia="ru-RU"/>
        </w:rPr>
      </w:pPr>
      <w:r w:rsidRPr="007A7635">
        <w:rPr>
          <w:rFonts w:eastAsia="Times New Roman" w:cs="Times New Roman"/>
          <w:b/>
          <w:color w:val="auto"/>
          <w:szCs w:val="28"/>
          <w:lang w:val="uk-UA" w:eastAsia="ru-RU"/>
        </w:rPr>
        <w:t xml:space="preserve">Вправа № 20. Вправи для м’язів </w:t>
      </w:r>
      <w:proofErr w:type="spellStart"/>
      <w:r w:rsidRPr="007A7635">
        <w:rPr>
          <w:rFonts w:eastAsia="Times New Roman" w:cs="Times New Roman"/>
          <w:b/>
          <w:color w:val="auto"/>
          <w:szCs w:val="28"/>
          <w:lang w:val="uk-UA" w:eastAsia="ru-RU"/>
        </w:rPr>
        <w:t>трицепса</w:t>
      </w:r>
      <w:proofErr w:type="spellEnd"/>
      <w:r w:rsidRPr="007A7635">
        <w:rPr>
          <w:rFonts w:eastAsia="Times New Roman" w:cs="Times New Roman"/>
          <w:b/>
          <w:color w:val="auto"/>
          <w:szCs w:val="28"/>
          <w:lang w:val="uk-UA" w:eastAsia="ru-RU"/>
        </w:rPr>
        <w:t xml:space="preserve"> </w:t>
      </w:r>
      <w:r w:rsidRPr="007A7635">
        <w:rPr>
          <w:rFonts w:eastAsia="Times New Roman" w:cs="Times New Roman"/>
          <w:color w:val="auto"/>
          <w:szCs w:val="28"/>
          <w:lang w:val="uk-UA" w:eastAsia="ru-RU"/>
        </w:rPr>
        <w:t>(рис. 38).</w:t>
      </w:r>
      <w:r w:rsidRPr="007A7635">
        <w:rPr>
          <w:rFonts w:eastAsia="Times New Roman" w:cs="Times New Roman"/>
          <w:b/>
          <w:color w:val="auto"/>
          <w:szCs w:val="28"/>
          <w:lang w:val="uk-UA" w:eastAsia="ru-RU"/>
        </w:rPr>
        <w:t xml:space="preserve"> Розгинання руки. </w:t>
      </w:r>
      <w:r w:rsidRPr="007A7635">
        <w:rPr>
          <w:rFonts w:eastAsia="Times New Roman" w:cs="Times New Roman"/>
          <w:color w:val="auto"/>
          <w:szCs w:val="28"/>
          <w:lang w:val="uk-UA" w:eastAsia="ru-RU"/>
        </w:rPr>
        <w:t xml:space="preserve">Вправа зміцнює виключно </w:t>
      </w:r>
      <w:proofErr w:type="spellStart"/>
      <w:r w:rsidRPr="007A7635">
        <w:rPr>
          <w:rFonts w:eastAsia="Times New Roman" w:cs="Times New Roman"/>
          <w:color w:val="auto"/>
          <w:szCs w:val="28"/>
          <w:lang w:val="uk-UA" w:eastAsia="ru-RU"/>
        </w:rPr>
        <w:t>трицепси</w:t>
      </w:r>
      <w:proofErr w:type="spellEnd"/>
      <w:r w:rsidRPr="007A7635">
        <w:rPr>
          <w:rFonts w:eastAsia="Times New Roman" w:cs="Times New Roman"/>
          <w:color w:val="auto"/>
          <w:szCs w:val="28"/>
          <w:lang w:val="uk-UA" w:eastAsia="ru-RU"/>
        </w:rPr>
        <w:t xml:space="preserve">. Візьміть гантель в руку і сядьте на фітнес-м'яч. Переступаючи ногами, опустіться так, щоб голова, плечі і лопатки спиралися на м'яч (рис. 39). В. п. — лежачи на м'ячі, ступні стоять на підлозі на ширині плечей. Коліна зігнуті, корпус розташований паралельно підлозі, прес напружений. Випряміть вгору ліву руку. Долоня дивиться всередину. Праву долоню покладіть на задню поверхню лівої руки трохи нижче ліктя (рис. 39 а). Зафіксувавши положення корпусу і ліктя, зігніть ліву руку (рис. 39 б). Повільно випряміть руку. Виконайте усі повтори спочатку одною, потім іншою рукою. Тримайте спину увігнутою, в грудній частині — </w:t>
      </w:r>
      <w:r w:rsidRPr="007A7635">
        <w:rPr>
          <w:rFonts w:eastAsia="Times New Roman" w:cs="Times New Roman"/>
          <w:color w:val="auto"/>
          <w:szCs w:val="28"/>
          <w:lang w:val="uk-UA" w:eastAsia="ru-RU"/>
        </w:rPr>
        <w:lastRenderedPageBreak/>
        <w:t xml:space="preserve">випрямленою. Щоб зміцнити </w:t>
      </w:r>
      <w:proofErr w:type="spellStart"/>
      <w:r w:rsidRPr="007A7635">
        <w:rPr>
          <w:rFonts w:eastAsia="Times New Roman" w:cs="Times New Roman"/>
          <w:color w:val="auto"/>
          <w:szCs w:val="28"/>
          <w:lang w:val="uk-UA" w:eastAsia="ru-RU"/>
        </w:rPr>
        <w:t>трицепси</w:t>
      </w:r>
      <w:proofErr w:type="spellEnd"/>
      <w:r w:rsidRPr="007A7635">
        <w:rPr>
          <w:rFonts w:eastAsia="Times New Roman" w:cs="Times New Roman"/>
          <w:color w:val="auto"/>
          <w:szCs w:val="28"/>
          <w:lang w:val="uk-UA" w:eastAsia="ru-RU"/>
        </w:rPr>
        <w:t xml:space="preserve">, дуже важливо при виконанні вправ випрямляти руки в ліктях до кінця і не прогинатися в. </w:t>
      </w:r>
    </w:p>
    <w:p w:rsidR="00185A2A" w:rsidRPr="007A7635" w:rsidRDefault="00185A2A" w:rsidP="00773B81">
      <w:pPr>
        <w:ind w:firstLine="567"/>
        <w:rPr>
          <w:rFonts w:eastAsia="Times New Roman" w:cs="Times New Roman"/>
          <w:color w:val="auto"/>
          <w:szCs w:val="28"/>
          <w:lang w:val="uk-UA" w:eastAsia="ru-RU"/>
        </w:rPr>
      </w:pPr>
      <w:r w:rsidRPr="007A7635">
        <w:rPr>
          <w:rFonts w:eastAsia="Times New Roman" w:cs="Times New Roman"/>
          <w:b/>
          <w:color w:val="auto"/>
          <w:szCs w:val="28"/>
          <w:lang w:val="uk-UA" w:eastAsia="ru-RU"/>
        </w:rPr>
        <w:t xml:space="preserve">Вправа № 21. Вправи для м’язів плечей </w:t>
      </w:r>
      <w:r w:rsidRPr="007A7635">
        <w:rPr>
          <w:rFonts w:eastAsia="Times New Roman" w:cs="Times New Roman"/>
          <w:color w:val="auto"/>
          <w:szCs w:val="28"/>
          <w:lang w:val="uk-UA" w:eastAsia="ru-RU"/>
        </w:rPr>
        <w:t>(рис. 40).</w:t>
      </w:r>
      <w:r w:rsidRPr="007A7635">
        <w:rPr>
          <w:rFonts w:eastAsia="Times New Roman" w:cs="Times New Roman"/>
          <w:b/>
          <w:color w:val="auto"/>
          <w:szCs w:val="28"/>
          <w:lang w:val="uk-UA" w:eastAsia="ru-RU"/>
        </w:rPr>
        <w:t xml:space="preserve"> Відведення руки убік. </w:t>
      </w:r>
      <w:r w:rsidRPr="007A7635">
        <w:rPr>
          <w:rFonts w:eastAsia="Times New Roman" w:cs="Times New Roman"/>
          <w:color w:val="auto"/>
          <w:szCs w:val="28"/>
          <w:lang w:val="uk-UA" w:eastAsia="ru-RU"/>
        </w:rPr>
        <w:t xml:space="preserve">Вправа зміцнює увесь дельтовидний м'яз. В. п. — напівлежачи лівим боком на фітнес-м'ячі під кутом 45°, спираючись на руку. Ліва нога пряма, убік. Праву ногу зігніть в коліні і поставте перед лівою. Праву руку з гантеллю витягніть убік так, щоб гантель знаходилася над зовнішньою поверхнею правого стегна (рис. 41 а). Зафіксувавши положення тіла, підніміть праву руку убік до  лінії плечей (рис. 41 б). У кінцевому положенні кисть, лікоть і плече мають бути розташовані на одному рівні. Затримайтеся, потім повільно поверніться у </w:t>
      </w:r>
      <w:proofErr w:type="spellStart"/>
      <w:r w:rsidRPr="007A7635">
        <w:rPr>
          <w:rFonts w:eastAsia="Times New Roman" w:cs="Times New Roman"/>
          <w:color w:val="auto"/>
          <w:szCs w:val="28"/>
          <w:lang w:val="uk-UA" w:eastAsia="ru-RU"/>
        </w:rPr>
        <w:t>в.п</w:t>
      </w:r>
      <w:proofErr w:type="spellEnd"/>
      <w:r w:rsidRPr="007A7635">
        <w:rPr>
          <w:rFonts w:eastAsia="Times New Roman" w:cs="Times New Roman"/>
          <w:color w:val="auto"/>
          <w:szCs w:val="28"/>
          <w:lang w:val="uk-UA" w:eastAsia="ru-RU"/>
        </w:rPr>
        <w:t xml:space="preserve">.. Зробіть декілька повторень. Виконайте вправу іншою рукою. Це буде один підхід. Під час виконання руху не піднімайте плечі, намагайтеся не напружувати м'язи шиї. Тримайте лікоть трохи зігнутим, живіт — втягнутим, спину — прямо. На підйомі робіть видих, при поверненні в початкове положення — вдих. Стегна і плечі повинні знаходитися в площині, перпендикулярній підлозі. </w:t>
      </w:r>
    </w:p>
    <w:p w:rsidR="00185A2A" w:rsidRPr="007A7635" w:rsidRDefault="00185A2A" w:rsidP="00773B81">
      <w:pPr>
        <w:jc w:val="left"/>
        <w:rPr>
          <w:rFonts w:eastAsia="Times New Roman" w:cs="Times New Roman"/>
          <w:color w:val="auto"/>
          <w:szCs w:val="28"/>
          <w:lang w:val="uk-UA" w:eastAsia="ru-RU"/>
        </w:rPr>
      </w:pPr>
      <w:r>
        <w:rPr>
          <w:noProof/>
          <w:lang w:eastAsia="ru-RU"/>
        </w:rPr>
        <w:drawing>
          <wp:anchor distT="0" distB="0" distL="114300" distR="114300" simplePos="0" relativeHeight="251678720" behindDoc="1" locked="0" layoutInCell="1" allowOverlap="1" wp14:anchorId="4077743E" wp14:editId="41B3322F">
            <wp:simplePos x="0" y="0"/>
            <wp:positionH relativeFrom="column">
              <wp:posOffset>1991995</wp:posOffset>
            </wp:positionH>
            <wp:positionV relativeFrom="paragraph">
              <wp:posOffset>90170</wp:posOffset>
            </wp:positionV>
            <wp:extent cx="3949700" cy="1662430"/>
            <wp:effectExtent l="0" t="0" r="0" b="0"/>
            <wp:wrapTight wrapText="bothSides">
              <wp:wrapPolygon edited="0">
                <wp:start x="0" y="0"/>
                <wp:lineTo x="0" y="21286"/>
                <wp:lineTo x="21461" y="21286"/>
                <wp:lineTo x="21461" y="0"/>
                <wp:lineTo x="0" y="0"/>
              </wp:wrapPolygon>
            </wp:wrapTight>
            <wp:docPr id="16" name="Рисунок 16" descr="Описание: C:\Users\HOME\Desktop\диск просто слушать\img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HOME\Desktop\диск просто слушать\img27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49700" cy="1662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Default="00185A2A" w:rsidP="00773B81">
      <w:pPr>
        <w:jc w:val="left"/>
        <w:rPr>
          <w:rFonts w:eastAsia="Times New Roman" w:cs="Times New Roman"/>
          <w:color w:val="auto"/>
          <w:szCs w:val="28"/>
          <w:lang w:val="uk-UA" w:eastAsia="ru-RU"/>
        </w:rPr>
      </w:pPr>
    </w:p>
    <w:p w:rsidR="00773B81" w:rsidRDefault="00773B81" w:rsidP="00773B81">
      <w:pPr>
        <w:jc w:val="left"/>
        <w:rPr>
          <w:rFonts w:eastAsia="Times New Roman" w:cs="Times New Roman"/>
          <w:color w:val="auto"/>
          <w:szCs w:val="28"/>
          <w:lang w:val="uk-UA" w:eastAsia="ru-RU"/>
        </w:rPr>
      </w:pPr>
    </w:p>
    <w:p w:rsidR="00773B81" w:rsidRDefault="00773B81" w:rsidP="00773B81">
      <w:pPr>
        <w:jc w:val="left"/>
        <w:rPr>
          <w:rFonts w:eastAsia="Times New Roman" w:cs="Times New Roman"/>
          <w:color w:val="auto"/>
          <w:szCs w:val="28"/>
          <w:lang w:val="uk-UA" w:eastAsia="ru-RU"/>
        </w:rPr>
      </w:pPr>
    </w:p>
    <w:p w:rsidR="00773B81" w:rsidRDefault="00773B81" w:rsidP="00773B81">
      <w:pPr>
        <w:jc w:val="left"/>
        <w:rPr>
          <w:rFonts w:eastAsia="Times New Roman" w:cs="Times New Roman"/>
          <w:color w:val="auto"/>
          <w:szCs w:val="28"/>
          <w:lang w:val="uk-UA" w:eastAsia="ru-RU"/>
        </w:rPr>
      </w:pPr>
    </w:p>
    <w:p w:rsidR="00773B81" w:rsidRDefault="00773B81" w:rsidP="00773B81">
      <w:pPr>
        <w:jc w:val="left"/>
        <w:rPr>
          <w:rFonts w:eastAsia="Times New Roman" w:cs="Times New Roman"/>
          <w:color w:val="auto"/>
          <w:szCs w:val="28"/>
          <w:lang w:val="uk-UA" w:eastAsia="ru-RU"/>
        </w:rPr>
      </w:pPr>
    </w:p>
    <w:p w:rsidR="00773B81" w:rsidRDefault="00773B81" w:rsidP="00773B81">
      <w:pPr>
        <w:jc w:val="left"/>
        <w:rPr>
          <w:rFonts w:eastAsia="Times New Roman" w:cs="Times New Roman"/>
          <w:color w:val="auto"/>
          <w:szCs w:val="28"/>
          <w:lang w:val="uk-UA" w:eastAsia="ru-RU"/>
        </w:rPr>
      </w:pPr>
    </w:p>
    <w:p w:rsidR="00773B81" w:rsidRPr="007A7635" w:rsidRDefault="00773B81" w:rsidP="00773B81">
      <w:pPr>
        <w:jc w:val="left"/>
        <w:rPr>
          <w:rFonts w:eastAsia="Times New Roman" w:cs="Times New Roman"/>
          <w:color w:val="auto"/>
          <w:szCs w:val="28"/>
          <w:lang w:val="uk-UA" w:eastAsia="ru-RU"/>
        </w:rPr>
      </w:pPr>
    </w:p>
    <w:p w:rsidR="00185A2A" w:rsidRPr="002E0FA1" w:rsidRDefault="00185A2A" w:rsidP="00773B81">
      <w:pPr>
        <w:rPr>
          <w:color w:val="auto"/>
          <w:lang w:val="uk-UA"/>
        </w:rPr>
      </w:pPr>
      <w:r w:rsidRPr="002E0FA1">
        <w:rPr>
          <w:b/>
          <w:color w:val="auto"/>
          <w:lang w:val="uk-UA"/>
        </w:rPr>
        <w:t xml:space="preserve">Вправа № 24. Вправи для м’язів преса </w:t>
      </w:r>
    </w:p>
    <w:p w:rsidR="00185A2A" w:rsidRPr="002E0FA1" w:rsidRDefault="00185A2A" w:rsidP="00773B81">
      <w:pPr>
        <w:ind w:firstLine="708"/>
        <w:rPr>
          <w:color w:val="auto"/>
          <w:lang w:val="uk-UA"/>
        </w:rPr>
      </w:pPr>
      <w:r w:rsidRPr="002E0FA1">
        <w:rPr>
          <w:color w:val="auto"/>
          <w:lang w:val="uk-UA"/>
        </w:rPr>
        <w:t>Під час виконання усіх вправ рівномірно напружується прес і м'язи нижньої частини спини. Щоб правильно виконати вправу, я рекомендую дівчатам підключити уяву. Представте, неначе ви нанизуєте хребці на нитку, яка протягнута у вас через верхівку. Щоб затягнути уявний м'язовий корсет, за рахунок сили м'язів живота підтягніть нижні ребра до стегон, не нахиляючись при цьому вперед. А бічні поверхні підтягуйте до центру. Дихання має бути рівним, спокійним. Щоб уникнути перенапруження м'язів шиї під час підйому, утримуйте голову в нейтральній позиції. Стежте, щоб між підборіддям і грудною кліткою зберігався простір розміром з ваш кулак. Підборіддя не повинне торкатися грудей. Зручно зафіксувати погляд на стелі. Заняття буде ефективнішим, якщо на початку кожного повтору напружувати м'язи тазового дна. Таким чином вихованки досягають правильного виконання вправи.</w:t>
      </w:r>
    </w:p>
    <w:p w:rsidR="00185A2A" w:rsidRPr="002E0FA1" w:rsidRDefault="00185A2A" w:rsidP="00773B81">
      <w:pPr>
        <w:rPr>
          <w:color w:val="auto"/>
          <w:lang w:val="uk-UA"/>
        </w:rPr>
      </w:pPr>
      <w:r w:rsidRPr="00185A2A">
        <w:rPr>
          <w:b/>
          <w:color w:val="auto"/>
          <w:lang w:val="uk-UA"/>
        </w:rPr>
        <w:lastRenderedPageBreak/>
        <w:t>Впр</w:t>
      </w:r>
      <w:r w:rsidRPr="002E0FA1">
        <w:rPr>
          <w:b/>
          <w:color w:val="auto"/>
          <w:lang w:val="uk-UA"/>
        </w:rPr>
        <w:t xml:space="preserve">ава № 25. Підйом. </w:t>
      </w:r>
      <w:r w:rsidRPr="002E0FA1">
        <w:rPr>
          <w:color w:val="auto"/>
          <w:lang w:val="uk-UA"/>
        </w:rPr>
        <w:t xml:space="preserve">В. п. — сидячи на м'ячі. Відірвати п'яти від підлоги, підняти руки (рис. 47 а). Відхилитися назад — м'яч котиться вперед. Нахиліться вперед, руки вниз — м'яч просувається назад. Носки підняті, вага тіла зосереджена на п'ятах (рис. 47 б). При нахилі назад — видих, при нахилі вперед — вдих. Чим більше ви відхиляєтеся назад, тим важче виконувати вправу. При нахилах тримайте середину спини округлою. </w:t>
      </w:r>
    </w:p>
    <w:p w:rsidR="00185A2A" w:rsidRPr="002E0FA1" w:rsidRDefault="00185A2A" w:rsidP="00773B81">
      <w:pPr>
        <w:rPr>
          <w:color w:val="auto"/>
          <w:lang w:val="uk-UA"/>
        </w:rPr>
      </w:pPr>
      <w:r>
        <w:rPr>
          <w:noProof/>
          <w:lang w:eastAsia="ru-RU"/>
        </w:rPr>
        <w:drawing>
          <wp:anchor distT="0" distB="0" distL="114300" distR="114300" simplePos="0" relativeHeight="251680768" behindDoc="1" locked="0" layoutInCell="1" allowOverlap="1" wp14:anchorId="12990FBE" wp14:editId="14FD9743">
            <wp:simplePos x="0" y="0"/>
            <wp:positionH relativeFrom="column">
              <wp:posOffset>1816100</wp:posOffset>
            </wp:positionH>
            <wp:positionV relativeFrom="paragraph">
              <wp:posOffset>75565</wp:posOffset>
            </wp:positionV>
            <wp:extent cx="2557780" cy="1650365"/>
            <wp:effectExtent l="0" t="0" r="0" b="6985"/>
            <wp:wrapTight wrapText="bothSides">
              <wp:wrapPolygon edited="0">
                <wp:start x="0" y="0"/>
                <wp:lineTo x="0" y="21442"/>
                <wp:lineTo x="21396" y="21442"/>
                <wp:lineTo x="21396"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6">
                      <a:grayscl/>
                      <a:biLevel thresh="50000"/>
                      <a:extLst>
                        <a:ext uri="{28A0092B-C50C-407E-A947-70E740481C1C}">
                          <a14:useLocalDpi xmlns:a14="http://schemas.microsoft.com/office/drawing/2010/main" val="0"/>
                        </a:ext>
                      </a:extLst>
                    </a:blip>
                    <a:srcRect/>
                    <a:stretch>
                      <a:fillRect/>
                    </a:stretch>
                  </pic:blipFill>
                  <pic:spPr bwMode="auto">
                    <a:xfrm>
                      <a:off x="0" y="0"/>
                      <a:ext cx="2557780" cy="1650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Default="00185A2A" w:rsidP="00773B81">
      <w:pPr>
        <w:rPr>
          <w:color w:val="auto"/>
          <w:lang w:val="uk-UA"/>
        </w:rPr>
      </w:pPr>
    </w:p>
    <w:p w:rsidR="00185A2A" w:rsidRDefault="00185A2A" w:rsidP="00773B81">
      <w:pPr>
        <w:rPr>
          <w:color w:val="auto"/>
          <w:lang w:val="uk-UA"/>
        </w:rPr>
      </w:pPr>
    </w:p>
    <w:p w:rsidR="00185A2A" w:rsidRDefault="00185A2A" w:rsidP="00773B81">
      <w:pPr>
        <w:rPr>
          <w:color w:val="auto"/>
          <w:lang w:val="uk-UA"/>
        </w:rPr>
      </w:pPr>
    </w:p>
    <w:p w:rsidR="00185A2A" w:rsidRDefault="00185A2A" w:rsidP="00773B81">
      <w:pPr>
        <w:rPr>
          <w:color w:val="auto"/>
          <w:lang w:val="uk-UA"/>
        </w:rPr>
      </w:pPr>
    </w:p>
    <w:p w:rsidR="00185A2A" w:rsidRDefault="00185A2A" w:rsidP="00773B81">
      <w:pPr>
        <w:rPr>
          <w:color w:val="auto"/>
          <w:lang w:val="uk-UA"/>
        </w:rPr>
      </w:pPr>
    </w:p>
    <w:p w:rsidR="00773B81" w:rsidRPr="002E0FA1" w:rsidRDefault="00773B81" w:rsidP="00773B81">
      <w:pPr>
        <w:rPr>
          <w:color w:val="auto"/>
          <w:lang w:val="uk-UA"/>
        </w:rPr>
      </w:pPr>
    </w:p>
    <w:p w:rsidR="00773B81" w:rsidRDefault="00185A2A" w:rsidP="00773B81">
      <w:pPr>
        <w:rPr>
          <w:b/>
          <w:color w:val="auto"/>
          <w:lang w:val="uk-UA"/>
        </w:rPr>
      </w:pPr>
      <w:r w:rsidRPr="002E0FA1">
        <w:rPr>
          <w:b/>
          <w:color w:val="auto"/>
          <w:lang w:val="uk-UA"/>
        </w:rPr>
        <w:t xml:space="preserve">Вправа № 46. </w:t>
      </w:r>
    </w:p>
    <w:p w:rsidR="00185A2A" w:rsidRPr="002E0FA1" w:rsidRDefault="00185A2A" w:rsidP="00773B81">
      <w:pPr>
        <w:rPr>
          <w:color w:val="auto"/>
          <w:lang w:val="uk-UA"/>
        </w:rPr>
      </w:pPr>
      <w:r w:rsidRPr="002E0FA1">
        <w:rPr>
          <w:b/>
          <w:color w:val="auto"/>
          <w:lang w:val="uk-UA"/>
        </w:rPr>
        <w:t>Підйом м'яча.</w:t>
      </w:r>
      <w:r w:rsidRPr="002E0FA1">
        <w:rPr>
          <w:color w:val="auto"/>
          <w:lang w:val="uk-UA"/>
        </w:rPr>
        <w:t xml:space="preserve"> В. п. — лежачи на спині, поперек притиснутий до підлоги, коліна зігнуті, м'яч затиснутий між стопами </w:t>
      </w:r>
      <w:r>
        <w:rPr>
          <w:color w:val="auto"/>
          <w:lang w:val="uk-UA"/>
        </w:rPr>
        <w:t xml:space="preserve">. </w:t>
      </w:r>
      <w:r w:rsidRPr="002E0FA1">
        <w:rPr>
          <w:color w:val="auto"/>
          <w:lang w:val="uk-UA"/>
        </w:rPr>
        <w:t>Піднятися на лікті, на видиху підтягнути коліна до грудей</w:t>
      </w:r>
      <w:r>
        <w:rPr>
          <w:color w:val="auto"/>
          <w:lang w:val="uk-UA"/>
        </w:rPr>
        <w:t xml:space="preserve">. </w:t>
      </w:r>
      <w:r w:rsidRPr="002E0FA1">
        <w:rPr>
          <w:color w:val="auto"/>
          <w:lang w:val="uk-UA"/>
        </w:rPr>
        <w:t>На вдиху витягнути ноги вперед</w:t>
      </w:r>
      <w:r>
        <w:rPr>
          <w:color w:val="auto"/>
          <w:lang w:val="uk-UA"/>
        </w:rPr>
        <w:t>.</w:t>
      </w:r>
      <w:r w:rsidRPr="002E0FA1">
        <w:rPr>
          <w:color w:val="auto"/>
          <w:lang w:val="uk-UA"/>
        </w:rPr>
        <w:t xml:space="preserve"> Випрямити ноги, м'яч затиснутий між стопами, повертати м'яч так, щоб одна нога була</w:t>
      </w:r>
      <w:r>
        <w:rPr>
          <w:color w:val="auto"/>
          <w:lang w:val="uk-UA"/>
        </w:rPr>
        <w:t xml:space="preserve"> згори, інша знизу.</w:t>
      </w:r>
    </w:p>
    <w:p w:rsidR="00185A2A" w:rsidRPr="002E0FA1" w:rsidRDefault="00185A2A" w:rsidP="00773B81">
      <w:pPr>
        <w:rPr>
          <w:color w:val="auto"/>
          <w:lang w:val="uk-UA"/>
        </w:rPr>
      </w:pPr>
      <w:r w:rsidRPr="002E0FA1">
        <w:rPr>
          <w:b/>
          <w:color w:val="auto"/>
          <w:lang w:val="uk-UA"/>
        </w:rPr>
        <w:t>Вправа</w:t>
      </w:r>
      <w:r w:rsidRPr="00185A2A">
        <w:rPr>
          <w:b/>
          <w:color w:val="auto"/>
          <w:lang w:val="uk-UA"/>
        </w:rPr>
        <w:t xml:space="preserve"> </w:t>
      </w:r>
      <w:r w:rsidRPr="002E0FA1">
        <w:rPr>
          <w:b/>
          <w:color w:val="auto"/>
          <w:lang w:val="uk-UA"/>
        </w:rPr>
        <w:t xml:space="preserve">№ 47. Підйом ноги убік. </w:t>
      </w:r>
      <w:r w:rsidRPr="002E0FA1">
        <w:rPr>
          <w:color w:val="auto"/>
          <w:lang w:val="uk-UA"/>
        </w:rPr>
        <w:t>В. п. — лежачи на боці на м'ячі, одна нога відведена убік,</w:t>
      </w:r>
      <w:r>
        <w:rPr>
          <w:color w:val="auto"/>
          <w:lang w:val="uk-UA"/>
        </w:rPr>
        <w:t xml:space="preserve"> симетрична їй рука над головою. </w:t>
      </w:r>
      <w:r w:rsidRPr="002E0FA1">
        <w:rPr>
          <w:color w:val="auto"/>
          <w:lang w:val="uk-UA"/>
        </w:rPr>
        <w:t>Виконайте підйом прямої ноги, одночасно підніміть руку і потягніться нею</w:t>
      </w:r>
      <w:r>
        <w:rPr>
          <w:color w:val="auto"/>
          <w:lang w:val="uk-UA"/>
        </w:rPr>
        <w:t xml:space="preserve"> до ноги. Рука паралельна нозі. </w:t>
      </w:r>
      <w:r w:rsidRPr="002E0FA1">
        <w:rPr>
          <w:color w:val="auto"/>
          <w:lang w:val="uk-UA"/>
        </w:rPr>
        <w:t xml:space="preserve">При підйомі робіть видих, при поверненні у вихідне положення — вдих. Зробіть спочатку 12-16 повторів для однієї ноги, потім поміняйте сторону і виконайте повтори для іншої ноги. </w:t>
      </w:r>
    </w:p>
    <w:p w:rsidR="00185A2A" w:rsidRPr="002E0FA1" w:rsidRDefault="00185A2A" w:rsidP="00773B81">
      <w:pPr>
        <w:rPr>
          <w:color w:val="auto"/>
          <w:lang w:val="uk-UA"/>
        </w:rPr>
      </w:pPr>
      <w:r w:rsidRPr="002E0FA1">
        <w:rPr>
          <w:b/>
          <w:color w:val="auto"/>
          <w:lang w:val="uk-UA"/>
        </w:rPr>
        <w:t xml:space="preserve">Вправа № 48. Горизонтальні махи. </w:t>
      </w:r>
      <w:r w:rsidRPr="002E0FA1">
        <w:rPr>
          <w:color w:val="auto"/>
          <w:lang w:val="uk-UA"/>
        </w:rPr>
        <w:t xml:space="preserve">М'язи внутрішньої поверхні стегон виконують дві основні функції: зводять ноги разом і допомагають зберігати вертикальне положення тіла, у тому числі і під час ходьби. Їх всього п'ять (рис. 75): велика привідна 2, коротка 4 і довга 3 привідні, тонка 1 і гребінчаста 5.В. п. — сидячи на м'ячі, прес напружений, спина пряма, грудна клітина розгорнута, плечі опущені, руки на м'ячі. Випряміть одну ногу вперед і розгорніть внутрішньою стороною стегна вгору, стопою назовні (рис. 76). Коліно трохи зігнуте. </w:t>
      </w:r>
    </w:p>
    <w:p w:rsidR="00185A2A" w:rsidRPr="002E0FA1" w:rsidRDefault="00185A2A" w:rsidP="00773B81">
      <w:pPr>
        <w:rPr>
          <w:color w:val="auto"/>
          <w:lang w:val="uk-UA"/>
        </w:rPr>
      </w:pPr>
      <w:r>
        <w:rPr>
          <w:noProof/>
          <w:lang w:eastAsia="ru-RU"/>
        </w:rPr>
        <w:drawing>
          <wp:anchor distT="0" distB="0" distL="114300" distR="114300" simplePos="0" relativeHeight="251683840" behindDoc="1" locked="0" layoutInCell="1" allowOverlap="1" wp14:anchorId="5FA09165" wp14:editId="2DF6C867">
            <wp:simplePos x="0" y="0"/>
            <wp:positionH relativeFrom="column">
              <wp:posOffset>4800600</wp:posOffset>
            </wp:positionH>
            <wp:positionV relativeFrom="paragraph">
              <wp:posOffset>427990</wp:posOffset>
            </wp:positionV>
            <wp:extent cx="922020" cy="1248410"/>
            <wp:effectExtent l="0" t="0" r="0" b="8890"/>
            <wp:wrapThrough wrapText="bothSides">
              <wp:wrapPolygon edited="0">
                <wp:start x="0" y="0"/>
                <wp:lineTo x="0" y="21424"/>
                <wp:lineTo x="20975" y="21424"/>
                <wp:lineTo x="20975" y="0"/>
                <wp:lineTo x="0" y="0"/>
              </wp:wrapPolygon>
            </wp:wrapThrough>
            <wp:docPr id="11" name="Рисунок 11" descr="Описание: C:\Users\D899~1\AppData\Local\Temp\FineReader12.00\media\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Описание: C:\Users\D899~1\AppData\Local\Temp\FineReader12.00\media\image50.jpeg"/>
                    <pic:cNvPicPr>
                      <a:picLocks noChangeAspect="1" noChangeArrowheads="1"/>
                    </pic:cNvPicPr>
                  </pic:nvPicPr>
                  <pic:blipFill>
                    <a:blip r:embed="rId27">
                      <a:grayscl/>
                      <a:biLevel thresh="50000"/>
                      <a:extLst>
                        <a:ext uri="{28A0092B-C50C-407E-A947-70E740481C1C}">
                          <a14:useLocalDpi xmlns:a14="http://schemas.microsoft.com/office/drawing/2010/main" val="0"/>
                        </a:ext>
                      </a:extLst>
                    </a:blip>
                    <a:srcRect/>
                    <a:stretch>
                      <a:fillRect/>
                    </a:stretch>
                  </pic:blipFill>
                  <pic:spPr bwMode="auto">
                    <a:xfrm>
                      <a:off x="0" y="0"/>
                      <a:ext cx="922020" cy="1248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FA1">
        <w:rPr>
          <w:color w:val="auto"/>
          <w:lang w:val="uk-UA"/>
        </w:rPr>
        <w:br w:type="page"/>
      </w:r>
    </w:p>
    <w:p w:rsidR="00185A2A" w:rsidRPr="002E0FA1" w:rsidRDefault="00185A2A" w:rsidP="00773B81">
      <w:pPr>
        <w:jc w:val="right"/>
        <w:rPr>
          <w:b/>
          <w:i/>
          <w:color w:val="auto"/>
          <w:lang w:val="uk-UA"/>
        </w:rPr>
      </w:pPr>
      <w:r w:rsidRPr="002E0FA1">
        <w:rPr>
          <w:b/>
          <w:i/>
          <w:color w:val="auto"/>
          <w:lang w:val="uk-UA"/>
        </w:rPr>
        <w:lastRenderedPageBreak/>
        <w:t>Додаток №</w:t>
      </w:r>
      <w:r>
        <w:rPr>
          <w:b/>
          <w:i/>
          <w:color w:val="auto"/>
          <w:lang w:val="uk-UA"/>
        </w:rPr>
        <w:t>6</w:t>
      </w:r>
    </w:p>
    <w:p w:rsidR="00185A2A" w:rsidRPr="002E0FA1" w:rsidRDefault="00185A2A" w:rsidP="00773B81">
      <w:pPr>
        <w:rPr>
          <w:b/>
          <w:color w:val="auto"/>
          <w:lang w:val="uk-UA"/>
        </w:rPr>
      </w:pPr>
      <w:r w:rsidRPr="002E0FA1">
        <w:rPr>
          <w:b/>
          <w:color w:val="auto"/>
          <w:lang w:val="uk-UA"/>
        </w:rPr>
        <w:t xml:space="preserve">1.4. Вправи для розвитку гнучкості, що використовують у заключній частини заняття з </w:t>
      </w:r>
      <w:proofErr w:type="spellStart"/>
      <w:r w:rsidRPr="002E0FA1">
        <w:rPr>
          <w:b/>
          <w:color w:val="auto"/>
          <w:lang w:val="uk-UA"/>
        </w:rPr>
        <w:t>фітболами</w:t>
      </w:r>
      <w:proofErr w:type="spellEnd"/>
      <w:r w:rsidRPr="002E0FA1">
        <w:rPr>
          <w:b/>
          <w:bCs/>
          <w:color w:val="auto"/>
          <w:lang w:val="uk-UA"/>
        </w:rPr>
        <w:t xml:space="preserve"> та динаміка їх виконання </w:t>
      </w:r>
    </w:p>
    <w:p w:rsidR="00185A2A" w:rsidRPr="002E0FA1" w:rsidRDefault="00185A2A" w:rsidP="00773B81">
      <w:pPr>
        <w:ind w:firstLine="708"/>
        <w:rPr>
          <w:color w:val="auto"/>
          <w:lang w:val="uk-UA"/>
        </w:rPr>
      </w:pPr>
      <w:r w:rsidRPr="002E0FA1">
        <w:rPr>
          <w:color w:val="auto"/>
        </w:rPr>
        <w:t xml:space="preserve">До </w:t>
      </w:r>
      <w:r w:rsidRPr="002E0FA1">
        <w:rPr>
          <w:color w:val="auto"/>
          <w:lang w:val="uk-UA"/>
        </w:rPr>
        <w:t xml:space="preserve">занять треба </w:t>
      </w:r>
      <w:proofErr w:type="gramStart"/>
      <w:r w:rsidRPr="002E0FA1">
        <w:rPr>
          <w:color w:val="auto"/>
          <w:lang w:val="uk-UA"/>
        </w:rPr>
        <w:t>п</w:t>
      </w:r>
      <w:proofErr w:type="gramEnd"/>
      <w:r w:rsidRPr="002E0FA1">
        <w:rPr>
          <w:color w:val="auto"/>
          <w:lang w:val="uk-UA"/>
        </w:rPr>
        <w:t xml:space="preserve">ідходити функціонально і приділяти увагу розвитку не лише силі та витривалості, але й гнучкості, рівновазі, спритності. </w:t>
      </w:r>
    </w:p>
    <w:p w:rsidR="00185A2A" w:rsidRPr="002E0FA1" w:rsidRDefault="00185A2A" w:rsidP="00773B81">
      <w:pPr>
        <w:rPr>
          <w:color w:val="auto"/>
          <w:lang w:val="uk-UA"/>
        </w:rPr>
      </w:pPr>
      <w:r w:rsidRPr="002E0FA1">
        <w:rPr>
          <w:color w:val="auto"/>
          <w:lang w:val="uk-UA"/>
        </w:rPr>
        <w:t xml:space="preserve">Вправи на розвиток гнучкості на </w:t>
      </w:r>
      <w:proofErr w:type="spellStart"/>
      <w:r w:rsidRPr="002E0FA1">
        <w:rPr>
          <w:color w:val="auto"/>
          <w:lang w:val="uk-UA"/>
        </w:rPr>
        <w:t>фітболі</w:t>
      </w:r>
      <w:proofErr w:type="spellEnd"/>
      <w:r w:rsidRPr="002E0FA1">
        <w:rPr>
          <w:color w:val="auto"/>
          <w:lang w:val="uk-UA"/>
        </w:rPr>
        <w:t xml:space="preserve"> допоможуть звільнитися від напруги м'язів, нададуть гнучкість хребту, поліпшать осанку і забезпечать необхідну для нормального функціонування усього організму рухливість суглобів плечей, рук і ніг, допоможуть розвинути координацію та навчать розслаблятися. Унікальність запропонованих вправ в тому, що, виконуючи їх, доводиться постійно утримувати рівновагу, тому окрім гнучкості розвивається і спритність, і стійкість, і координація, і навіть, загальна витривалість і сила м’язів всього тіла, а не якійсь його певній частині у момент утримання положення. Розглянемо три самостійні фізкультурно-оздоровчі </w:t>
      </w:r>
      <w:proofErr w:type="spellStart"/>
      <w:r w:rsidRPr="002E0FA1">
        <w:rPr>
          <w:color w:val="auto"/>
          <w:lang w:val="uk-UA"/>
        </w:rPr>
        <w:t>комплек</w:t>
      </w:r>
      <w:proofErr w:type="spellEnd"/>
      <w:r w:rsidRPr="002E0FA1">
        <w:rPr>
          <w:color w:val="auto"/>
          <w:lang w:val="en-US"/>
        </w:rPr>
        <w:t>c</w:t>
      </w:r>
      <w:r w:rsidRPr="002E0FA1">
        <w:rPr>
          <w:color w:val="auto"/>
          <w:lang w:val="uk-UA"/>
        </w:rPr>
        <w:t xml:space="preserve">и вправ з використанням </w:t>
      </w:r>
      <w:proofErr w:type="spellStart"/>
      <w:r w:rsidRPr="002E0FA1">
        <w:rPr>
          <w:color w:val="auto"/>
          <w:lang w:val="uk-UA"/>
        </w:rPr>
        <w:t>фітболів</w:t>
      </w:r>
      <w:proofErr w:type="spellEnd"/>
      <w:r w:rsidRPr="002E0FA1">
        <w:rPr>
          <w:color w:val="auto"/>
          <w:lang w:val="uk-UA"/>
        </w:rPr>
        <w:t xml:space="preserve">, що вирішують різні завдання. </w:t>
      </w:r>
    </w:p>
    <w:p w:rsidR="00185A2A" w:rsidRPr="002E0FA1" w:rsidRDefault="00185A2A" w:rsidP="00773B81">
      <w:pPr>
        <w:rPr>
          <w:color w:val="auto"/>
          <w:lang w:val="uk-UA"/>
        </w:rPr>
      </w:pPr>
      <w:r w:rsidRPr="002E0FA1">
        <w:rPr>
          <w:b/>
          <w:color w:val="auto"/>
          <w:lang w:val="uk-UA"/>
        </w:rPr>
        <w:t>Частота занять.</w:t>
      </w:r>
      <w:r w:rsidRPr="002E0FA1">
        <w:rPr>
          <w:color w:val="auto"/>
          <w:lang w:val="uk-UA"/>
        </w:rPr>
        <w:t xml:space="preserve"> Щоб отримати значного поліпшення гнучкості, вихованки на кожному занятті виконують вправи на розвиток гнучкості наприкінці кожного тренування, або усе заняття. Наприклад, 2-3 рази в тиждень виконувати один із запропонованих комплексів вправ для розтягування м’язів, по 1 підходу кожних вправ на розтягування у зазначеному порядку. </w:t>
      </w:r>
    </w:p>
    <w:p w:rsidR="00185A2A" w:rsidRPr="002E0FA1" w:rsidRDefault="00185A2A" w:rsidP="00773B81">
      <w:pPr>
        <w:rPr>
          <w:color w:val="auto"/>
          <w:lang w:val="uk-UA"/>
        </w:rPr>
      </w:pPr>
      <w:r w:rsidRPr="002E0FA1">
        <w:rPr>
          <w:b/>
          <w:color w:val="auto"/>
          <w:lang w:val="uk-UA"/>
        </w:rPr>
        <w:t>Тривалість.</w:t>
      </w:r>
      <w:r w:rsidRPr="002E0FA1">
        <w:rPr>
          <w:color w:val="auto"/>
          <w:lang w:val="uk-UA"/>
        </w:rPr>
        <w:t xml:space="preserve"> Тривалість занять залежить від часу утримання кожної вправи у положенні розтягування і від кількості вправ, що виконуються, тому тренування гнучкості може тривати і 3 хвилини, і 40 хвилин. Можна присвятити вправам на розтягування все заняття і виконати усі 3 комплекси один за іншим, тоді ваше заняття триватиме приблизно 30 хвилин, або робити вправи на розвиток гнучкості у заключної частини заняття після основної роботи на кожному тренуванні. При такому варіанті вправи на розвиток гнучкості виконуються від 3 до 15 хвилин.</w:t>
      </w:r>
    </w:p>
    <w:p w:rsidR="00185A2A" w:rsidRPr="002E0FA1" w:rsidRDefault="00185A2A" w:rsidP="00773B81">
      <w:pPr>
        <w:rPr>
          <w:color w:val="auto"/>
          <w:lang w:val="uk-UA"/>
        </w:rPr>
      </w:pPr>
      <w:r w:rsidRPr="002E0FA1">
        <w:rPr>
          <w:b/>
          <w:color w:val="auto"/>
          <w:lang w:val="uk-UA"/>
        </w:rPr>
        <w:t>Розминка і заминка</w:t>
      </w:r>
      <w:r w:rsidRPr="002E0FA1">
        <w:rPr>
          <w:b/>
          <w:i/>
          <w:color w:val="auto"/>
          <w:lang w:val="uk-UA"/>
        </w:rPr>
        <w:t>.</w:t>
      </w:r>
      <w:r w:rsidRPr="002E0FA1">
        <w:rPr>
          <w:color w:val="auto"/>
          <w:lang w:val="uk-UA"/>
        </w:rPr>
        <w:t xml:space="preserve"> Дівчата легше виконують вправи на гнучкість, якщо заздалегідь розігрілися так, щоб сухожилля і м'язи стали еластичнішими і можна було ефективно і безпечно їх розтягувати. Найбільш відповідні вправи для розминки перед розтягуванням — ходьба з роботою рук, сидячи на м'ячі; перекати на м'ячі; обертання тазом; нахили з м'ячем з положення стоячи. В якості заминки на тренуваннях гнучкості вихованки виконують дихальні вправи лежачи на м'ячі.</w:t>
      </w:r>
    </w:p>
    <w:p w:rsidR="00185A2A" w:rsidRPr="002E0FA1" w:rsidRDefault="00185A2A" w:rsidP="00773B81">
      <w:pPr>
        <w:rPr>
          <w:color w:val="auto"/>
          <w:lang w:val="uk-UA"/>
        </w:rPr>
      </w:pPr>
      <w:r w:rsidRPr="002E0FA1">
        <w:rPr>
          <w:color w:val="auto"/>
          <w:lang w:val="uk-UA"/>
        </w:rPr>
        <w:t xml:space="preserve">Запропонований комплекс дозволяє цілеспрямовано крок за кроком розтягнути кожну групу м'язів окремо. Йому можна присвячуємо окреме </w:t>
      </w:r>
      <w:r w:rsidRPr="002E0FA1">
        <w:rPr>
          <w:color w:val="auto"/>
          <w:lang w:val="uk-UA"/>
        </w:rPr>
        <w:lastRenderedPageBreak/>
        <w:t xml:space="preserve">заняття. В цьому випадку, перед його початком слід виконати 5-хвилинну </w:t>
      </w:r>
      <w:proofErr w:type="spellStart"/>
      <w:r w:rsidRPr="002E0FA1">
        <w:rPr>
          <w:color w:val="auto"/>
          <w:lang w:val="uk-UA"/>
        </w:rPr>
        <w:t>кардіорозминку</w:t>
      </w:r>
      <w:proofErr w:type="spellEnd"/>
      <w:r w:rsidRPr="002E0FA1">
        <w:rPr>
          <w:color w:val="auto"/>
          <w:lang w:val="uk-UA"/>
        </w:rPr>
        <w:t>. Інший варіант — здійснювати потрібне розтягування після роботи певного м'яза. Наприклад, після вправи для зміцнення м’язів спини зробити розтягування м'язів спини або після силової вправи на біцепси — розтягування для двохголових м'язів рук. Програми, що містять вправи на розтягування м’язів йдуть одна за іншою відповідно до послідовності приведених силових комплексів. Усі рухи виконувати повільно, делікатно розтягуючи м'язи і роблячи видих при їх максимальному розтяганні.</w:t>
      </w:r>
    </w:p>
    <w:p w:rsidR="00185A2A" w:rsidRPr="002E0FA1" w:rsidRDefault="00185A2A" w:rsidP="00773B81">
      <w:pPr>
        <w:rPr>
          <w:color w:val="auto"/>
          <w:lang w:val="uk-UA"/>
        </w:rPr>
      </w:pPr>
      <w:r w:rsidRPr="002E0FA1">
        <w:rPr>
          <w:b/>
          <w:color w:val="auto"/>
          <w:lang w:val="uk-UA"/>
        </w:rPr>
        <w:t>Вправа № 51. Руки. Для біцепсів.</w:t>
      </w:r>
      <w:r w:rsidRPr="002E0FA1">
        <w:rPr>
          <w:color w:val="auto"/>
          <w:lang w:val="uk-UA"/>
        </w:rPr>
        <w:t xml:space="preserve"> В. п. − стоячи, ноги на ширині плечей, спина пряма, живіт втягнутий. </w:t>
      </w:r>
      <w:proofErr w:type="spellStart"/>
      <w:r w:rsidRPr="002E0FA1">
        <w:rPr>
          <w:color w:val="auto"/>
          <w:lang w:val="uk-UA"/>
        </w:rPr>
        <w:t>Фітбол</w:t>
      </w:r>
      <w:proofErr w:type="spellEnd"/>
      <w:r w:rsidRPr="002E0FA1">
        <w:rPr>
          <w:color w:val="auto"/>
          <w:lang w:val="uk-UA"/>
        </w:rPr>
        <w:t xml:space="preserve"> тримати перед собою на витягнутих руках (</w:t>
      </w:r>
      <w:proofErr w:type="spellStart"/>
      <w:r w:rsidRPr="002E0FA1">
        <w:rPr>
          <w:color w:val="auto"/>
          <w:lang w:val="uk-UA"/>
        </w:rPr>
        <w:t>ри</w:t>
      </w:r>
      <w:proofErr w:type="spellEnd"/>
      <w:r w:rsidRPr="002E0FA1">
        <w:rPr>
          <w:color w:val="auto"/>
          <w:lang w:val="uk-UA"/>
        </w:rPr>
        <w:t>с. 79). Опустіть кисті вниз. Лікті при цьому мають бути максимально випрямлені. Під тяжкістю м'яча біцепси розтягуватимуться. Ви повинні відчути розтягування в зоні між ліктями і плечима. Утримайте розтяжку 15 рахунків і поверніться у вихідне положення. Зробіть іншою рукою.</w:t>
      </w:r>
    </w:p>
    <w:p w:rsidR="00185A2A" w:rsidRPr="002E0FA1" w:rsidRDefault="00185A2A" w:rsidP="00773B81">
      <w:pPr>
        <w:rPr>
          <w:color w:val="auto"/>
          <w:lang w:val="uk-UA"/>
        </w:rPr>
      </w:pPr>
      <w:r>
        <w:rPr>
          <w:noProof/>
          <w:lang w:eastAsia="ru-RU"/>
        </w:rPr>
        <w:drawing>
          <wp:anchor distT="0" distB="0" distL="114300" distR="114300" simplePos="0" relativeHeight="251684864" behindDoc="1" locked="0" layoutInCell="1" allowOverlap="1" wp14:anchorId="6F72E2CB" wp14:editId="25737B9C">
            <wp:simplePos x="0" y="0"/>
            <wp:positionH relativeFrom="column">
              <wp:posOffset>4360545</wp:posOffset>
            </wp:positionH>
            <wp:positionV relativeFrom="paragraph">
              <wp:posOffset>299720</wp:posOffset>
            </wp:positionV>
            <wp:extent cx="1638300" cy="1228725"/>
            <wp:effectExtent l="0" t="0" r="0" b="9525"/>
            <wp:wrapTight wrapText="bothSides">
              <wp:wrapPolygon edited="0">
                <wp:start x="0" y="0"/>
                <wp:lineTo x="0" y="21433"/>
                <wp:lineTo x="21349" y="21433"/>
                <wp:lineTo x="21349" y="0"/>
                <wp:lineTo x="0" y="0"/>
              </wp:wrapPolygon>
            </wp:wrapTight>
            <wp:docPr id="10" name="Рисунок 10" descr="Описание: C:\Users\D899~1\AppData\Local\Temp\FineReader12.00\media\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Описание: C:\Users\D899~1\AppData\Local\Temp\FineReader12.00\media\image53.jpeg"/>
                    <pic:cNvPicPr>
                      <a:picLocks noChangeAspect="1" noChangeArrowheads="1"/>
                    </pic:cNvPicPr>
                  </pic:nvPicPr>
                  <pic:blipFill>
                    <a:blip r:embed="rId28">
                      <a:grayscl/>
                      <a:biLevel thresh="50000"/>
                      <a:extLst>
                        <a:ext uri="{28A0092B-C50C-407E-A947-70E740481C1C}">
                          <a14:useLocalDpi xmlns:a14="http://schemas.microsoft.com/office/drawing/2010/main" val="0"/>
                        </a:ext>
                      </a:extLst>
                    </a:blip>
                    <a:srcRect/>
                    <a:stretch>
                      <a:fillRect/>
                    </a:stretch>
                  </pic:blipFill>
                  <pic:spPr bwMode="auto">
                    <a:xfrm>
                      <a:off x="0" y="0"/>
                      <a:ext cx="163830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0FA1">
        <w:rPr>
          <w:b/>
          <w:color w:val="auto"/>
          <w:lang w:val="uk-UA"/>
        </w:rPr>
        <w:t xml:space="preserve">Вправа № 52. Для </w:t>
      </w:r>
      <w:proofErr w:type="spellStart"/>
      <w:r w:rsidRPr="002E0FA1">
        <w:rPr>
          <w:b/>
          <w:color w:val="auto"/>
          <w:lang w:val="uk-UA"/>
        </w:rPr>
        <w:t>трицепсів</w:t>
      </w:r>
      <w:proofErr w:type="spellEnd"/>
      <w:r w:rsidRPr="002E0FA1">
        <w:rPr>
          <w:b/>
          <w:color w:val="auto"/>
          <w:lang w:val="uk-UA"/>
        </w:rPr>
        <w:t>.</w:t>
      </w:r>
      <w:r w:rsidRPr="002E0FA1">
        <w:rPr>
          <w:color w:val="auto"/>
          <w:lang w:val="uk-UA"/>
        </w:rPr>
        <w:t xml:space="preserve"> В. п. — те ж. Спочатку підніміть м'яч над головою, руки прямі. Потім зігніть руки у ліктях так, щоб м'яч виявився за головою, а лікті були спрямовані точно вгору і розташовувалися паралельно (мал. 80). Під тяжкістю м'яча м'язи, розташовані на задній поверхні рук, тобто </w:t>
      </w:r>
      <w:proofErr w:type="spellStart"/>
      <w:r w:rsidRPr="002E0FA1">
        <w:rPr>
          <w:color w:val="auto"/>
          <w:lang w:val="uk-UA"/>
        </w:rPr>
        <w:t>трицепси</w:t>
      </w:r>
      <w:proofErr w:type="spellEnd"/>
      <w:r w:rsidRPr="002E0FA1">
        <w:rPr>
          <w:color w:val="auto"/>
          <w:lang w:val="uk-UA"/>
        </w:rPr>
        <w:t>, будуть розтягуватимуся. Затримайтеся в цьому положенні деякий час, намагаючись не піднімати плечі, потім поверніться у вихідне положення.</w:t>
      </w:r>
    </w:p>
    <w:p w:rsidR="00185A2A" w:rsidRPr="002E0FA1" w:rsidRDefault="00185A2A" w:rsidP="00773B81">
      <w:pPr>
        <w:rPr>
          <w:color w:val="auto"/>
          <w:lang w:val="uk-UA"/>
        </w:rPr>
      </w:pPr>
    </w:p>
    <w:p w:rsidR="00185A2A" w:rsidRPr="002E0FA1" w:rsidRDefault="00185A2A" w:rsidP="00773B81">
      <w:pPr>
        <w:rPr>
          <w:color w:val="auto"/>
          <w:lang w:val="uk-UA"/>
        </w:rPr>
      </w:pPr>
      <w:r>
        <w:rPr>
          <w:noProof/>
          <w:lang w:eastAsia="ru-RU"/>
        </w:rPr>
        <w:drawing>
          <wp:anchor distT="0" distB="0" distL="114300" distR="114300" simplePos="0" relativeHeight="251685888" behindDoc="1" locked="0" layoutInCell="1" allowOverlap="1" wp14:anchorId="5A59DEDF" wp14:editId="44C7EAA0">
            <wp:simplePos x="0" y="0"/>
            <wp:positionH relativeFrom="column">
              <wp:posOffset>4860290</wp:posOffset>
            </wp:positionH>
            <wp:positionV relativeFrom="paragraph">
              <wp:posOffset>27940</wp:posOffset>
            </wp:positionV>
            <wp:extent cx="1138555" cy="1333500"/>
            <wp:effectExtent l="0" t="0" r="4445" b="0"/>
            <wp:wrapTight wrapText="bothSides">
              <wp:wrapPolygon edited="0">
                <wp:start x="0" y="0"/>
                <wp:lineTo x="0" y="21291"/>
                <wp:lineTo x="21323" y="21291"/>
                <wp:lineTo x="21323" y="0"/>
                <wp:lineTo x="0" y="0"/>
              </wp:wrapPolygon>
            </wp:wrapTight>
            <wp:docPr id="9" name="Рисунок 9" descr="Описание: C:\Users\D899~1\AppData\Local\Temp\FineReader12.00\media\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C:\Users\D899~1\AppData\Local\Temp\FineReader12.00\media\image54.jpeg"/>
                    <pic:cNvPicPr>
                      <a:picLocks noChangeAspect="1" noChangeArrowheads="1"/>
                    </pic:cNvPicPr>
                  </pic:nvPicPr>
                  <pic:blipFill>
                    <a:blip r:embed="rId29">
                      <a:grayscl/>
                      <a:biLevel thresh="50000"/>
                      <a:extLst>
                        <a:ext uri="{28A0092B-C50C-407E-A947-70E740481C1C}">
                          <a14:useLocalDpi xmlns:a14="http://schemas.microsoft.com/office/drawing/2010/main" val="0"/>
                        </a:ext>
                      </a:extLst>
                    </a:blip>
                    <a:srcRect/>
                    <a:stretch>
                      <a:fillRect/>
                    </a:stretch>
                  </pic:blipFill>
                  <pic:spPr bwMode="auto">
                    <a:xfrm>
                      <a:off x="0" y="0"/>
                      <a:ext cx="1138555"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0FA1">
        <w:rPr>
          <w:b/>
          <w:color w:val="auto"/>
          <w:lang w:val="uk-UA"/>
        </w:rPr>
        <w:t xml:space="preserve">Вправа № 53. М’язи груди і плечей. </w:t>
      </w:r>
      <w:r w:rsidRPr="002E0FA1">
        <w:rPr>
          <w:color w:val="auto"/>
          <w:lang w:val="uk-UA"/>
        </w:rPr>
        <w:t xml:space="preserve">В. п. — стоячи, ноги на ширині плечей, м'яч  на витягнутих руках за спиною. На видиху максимально підніміть м'яч вгору так, щоб відчути </w:t>
      </w:r>
      <w:proofErr w:type="spellStart"/>
      <w:r w:rsidRPr="002E0FA1">
        <w:rPr>
          <w:color w:val="auto"/>
          <w:lang w:val="uk-UA"/>
        </w:rPr>
        <w:t>разтягнення</w:t>
      </w:r>
      <w:proofErr w:type="spellEnd"/>
      <w:r w:rsidRPr="002E0FA1">
        <w:rPr>
          <w:color w:val="auto"/>
          <w:lang w:val="uk-UA"/>
        </w:rPr>
        <w:t xml:space="preserve"> в ділянці грудей (рис. 81). Утримуйте розтяжку 15 рахунків і поверніться у вихідне положення. Повторіть 2-5 рази.</w:t>
      </w:r>
    </w:p>
    <w:p w:rsidR="00185A2A" w:rsidRPr="002E0FA1" w:rsidRDefault="00185A2A" w:rsidP="00773B81">
      <w:pPr>
        <w:rPr>
          <w:color w:val="auto"/>
          <w:lang w:val="uk-UA"/>
        </w:rPr>
      </w:pPr>
      <w:r w:rsidRPr="002E0FA1">
        <w:rPr>
          <w:b/>
          <w:color w:val="auto"/>
          <w:lang w:val="uk-UA"/>
        </w:rPr>
        <w:t xml:space="preserve">Вправа № 54. М’язи преса. </w:t>
      </w:r>
      <w:r w:rsidRPr="002E0FA1">
        <w:rPr>
          <w:color w:val="auto"/>
          <w:lang w:val="uk-UA"/>
        </w:rPr>
        <w:t>В. п. — стоячи на колінах у м'яча, лікоть на м'ячі (рис. 82 а). Випрямити одну ногу, відкинутися на м'ячі і розпрямити одну руку назад вгору. Інша рука підтримує голову. Стегна розгорнуті вперед. Повернути голову до пальців витягнутої руки. Те ж в інший бік (рис. 82 5).</w:t>
      </w:r>
    </w:p>
    <w:p w:rsidR="00185A2A" w:rsidRPr="002E0FA1" w:rsidRDefault="00185A2A" w:rsidP="00773B81">
      <w:pPr>
        <w:rPr>
          <w:color w:val="auto"/>
          <w:lang w:val="uk-UA"/>
        </w:rPr>
      </w:pPr>
      <w:r>
        <w:rPr>
          <w:noProof/>
          <w:lang w:eastAsia="ru-RU"/>
        </w:rPr>
        <w:drawing>
          <wp:anchor distT="0" distB="0" distL="114300" distR="114300" simplePos="0" relativeHeight="251686912" behindDoc="1" locked="0" layoutInCell="1" allowOverlap="1" wp14:anchorId="4480DF41" wp14:editId="1F01A65E">
            <wp:simplePos x="0" y="0"/>
            <wp:positionH relativeFrom="column">
              <wp:posOffset>1556385</wp:posOffset>
            </wp:positionH>
            <wp:positionV relativeFrom="paragraph">
              <wp:posOffset>95250</wp:posOffset>
            </wp:positionV>
            <wp:extent cx="3195955" cy="1438275"/>
            <wp:effectExtent l="0" t="0" r="4445" b="9525"/>
            <wp:wrapTight wrapText="bothSides">
              <wp:wrapPolygon edited="0">
                <wp:start x="0" y="0"/>
                <wp:lineTo x="0" y="21457"/>
                <wp:lineTo x="21501" y="21457"/>
                <wp:lineTo x="21501" y="0"/>
                <wp:lineTo x="0" y="0"/>
              </wp:wrapPolygon>
            </wp:wrapTight>
            <wp:docPr id="8" name="Рисунок 8" descr="Описание: C:\Users\D899~1\AppData\Local\Temp\FineReader12.00\media\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Описание: C:\Users\D899~1\AppData\Local\Temp\FineReader12.00\media\image55.jpeg"/>
                    <pic:cNvPicPr>
                      <a:picLocks noChangeAspect="1" noChangeArrowheads="1"/>
                    </pic:cNvPicPr>
                  </pic:nvPicPr>
                  <pic:blipFill>
                    <a:blip r:embed="rId30">
                      <a:grayscl/>
                      <a:biLevel thresh="50000"/>
                      <a:extLst>
                        <a:ext uri="{28A0092B-C50C-407E-A947-70E740481C1C}">
                          <a14:useLocalDpi xmlns:a14="http://schemas.microsoft.com/office/drawing/2010/main" val="0"/>
                        </a:ext>
                      </a:extLst>
                    </a:blip>
                    <a:srcRect/>
                    <a:stretch>
                      <a:fillRect/>
                    </a:stretch>
                  </pic:blipFill>
                  <pic:spPr bwMode="auto">
                    <a:xfrm>
                      <a:off x="0" y="0"/>
                      <a:ext cx="3195955" cy="1438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2E0FA1" w:rsidRDefault="00185A2A" w:rsidP="00773B81">
      <w:pPr>
        <w:rPr>
          <w:color w:val="auto"/>
          <w:lang w:val="uk-UA"/>
        </w:rPr>
      </w:pPr>
    </w:p>
    <w:p w:rsidR="00185A2A" w:rsidRPr="002E0FA1" w:rsidRDefault="00185A2A" w:rsidP="00773B81">
      <w:pPr>
        <w:rPr>
          <w:color w:val="auto"/>
          <w:lang w:val="uk-UA"/>
        </w:rPr>
      </w:pPr>
    </w:p>
    <w:p w:rsidR="00185A2A" w:rsidRPr="002E0FA1" w:rsidRDefault="00185A2A" w:rsidP="00773B81">
      <w:pPr>
        <w:rPr>
          <w:color w:val="auto"/>
          <w:lang w:val="uk-UA"/>
        </w:rPr>
      </w:pPr>
    </w:p>
    <w:p w:rsidR="00185A2A" w:rsidRPr="002E0FA1" w:rsidRDefault="00185A2A" w:rsidP="00773B81">
      <w:pPr>
        <w:rPr>
          <w:color w:val="auto"/>
          <w:lang w:val="uk-UA"/>
        </w:rPr>
      </w:pPr>
    </w:p>
    <w:p w:rsidR="00185A2A" w:rsidRPr="002E0FA1" w:rsidRDefault="00185A2A" w:rsidP="00773B81">
      <w:pPr>
        <w:rPr>
          <w:color w:val="auto"/>
          <w:lang w:val="uk-UA"/>
        </w:rPr>
      </w:pPr>
      <w:r>
        <w:rPr>
          <w:noProof/>
          <w:lang w:eastAsia="ru-RU"/>
        </w:rPr>
        <w:drawing>
          <wp:anchor distT="0" distB="0" distL="114300" distR="114300" simplePos="0" relativeHeight="251687936" behindDoc="1" locked="0" layoutInCell="1" allowOverlap="1" wp14:anchorId="1D583141" wp14:editId="5B663A91">
            <wp:simplePos x="0" y="0"/>
            <wp:positionH relativeFrom="column">
              <wp:posOffset>4140200</wp:posOffset>
            </wp:positionH>
            <wp:positionV relativeFrom="paragraph">
              <wp:posOffset>26670</wp:posOffset>
            </wp:positionV>
            <wp:extent cx="1739900" cy="1362710"/>
            <wp:effectExtent l="0" t="0" r="0" b="8890"/>
            <wp:wrapTight wrapText="bothSides">
              <wp:wrapPolygon edited="0">
                <wp:start x="0" y="0"/>
                <wp:lineTo x="0" y="21439"/>
                <wp:lineTo x="21285" y="21439"/>
                <wp:lineTo x="21285" y="0"/>
                <wp:lineTo x="0" y="0"/>
              </wp:wrapPolygon>
            </wp:wrapTight>
            <wp:docPr id="7" name="Рисунок 7" descr="Описание: C:\Users\D899~1\AppData\Local\Temp\FineReader12.00\media\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Описание: C:\Users\D899~1\AppData\Local\Temp\FineReader12.00\media\image56.jpeg"/>
                    <pic:cNvPicPr>
                      <a:picLocks noChangeAspect="1" noChangeArrowheads="1"/>
                    </pic:cNvPicPr>
                  </pic:nvPicPr>
                  <pic:blipFill>
                    <a:blip r:embed="rId31">
                      <a:grayscl/>
                      <a:biLevel thresh="50000"/>
                      <a:extLst>
                        <a:ext uri="{28A0092B-C50C-407E-A947-70E740481C1C}">
                          <a14:useLocalDpi xmlns:a14="http://schemas.microsoft.com/office/drawing/2010/main" val="0"/>
                        </a:ext>
                      </a:extLst>
                    </a:blip>
                    <a:srcRect/>
                    <a:stretch>
                      <a:fillRect/>
                    </a:stretch>
                  </pic:blipFill>
                  <pic:spPr bwMode="auto">
                    <a:xfrm>
                      <a:off x="0" y="0"/>
                      <a:ext cx="1739900" cy="1362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FA1">
        <w:rPr>
          <w:b/>
          <w:color w:val="auto"/>
          <w:lang w:val="uk-UA"/>
        </w:rPr>
        <w:t xml:space="preserve">Вправа № 55. М’язи спини і плечей. </w:t>
      </w:r>
      <w:r w:rsidRPr="002E0FA1">
        <w:rPr>
          <w:color w:val="auto"/>
          <w:lang w:val="uk-UA"/>
        </w:rPr>
        <w:t xml:space="preserve">В. п. — сидячи на підлозі, ноги в </w:t>
      </w:r>
      <w:proofErr w:type="spellStart"/>
      <w:r w:rsidRPr="002E0FA1">
        <w:rPr>
          <w:color w:val="auto"/>
          <w:lang w:val="uk-UA"/>
        </w:rPr>
        <w:t>V -подібно</w:t>
      </w:r>
      <w:proofErr w:type="spellEnd"/>
      <w:r w:rsidRPr="002E0FA1">
        <w:rPr>
          <w:color w:val="auto"/>
          <w:lang w:val="uk-UA"/>
        </w:rPr>
        <w:t>му положенні. Коліна зігнуті, але не блоковані. М'яч перед собою, руки на м'ячі (рис. 83). Вигнувши спину, повільно перекочувати м'яч з одного боку в інший. Для більшого розтягування випрямити ноги і опустіть лопатки.</w:t>
      </w:r>
    </w:p>
    <w:p w:rsidR="00185A2A" w:rsidRPr="002E0FA1" w:rsidRDefault="00185A2A" w:rsidP="00773B81">
      <w:pPr>
        <w:rPr>
          <w:color w:val="auto"/>
          <w:lang w:val="uk-UA"/>
        </w:rPr>
      </w:pPr>
      <w:r>
        <w:rPr>
          <w:noProof/>
          <w:lang w:eastAsia="ru-RU"/>
        </w:rPr>
        <w:drawing>
          <wp:anchor distT="0" distB="0" distL="114300" distR="114300" simplePos="0" relativeHeight="251688960" behindDoc="1" locked="0" layoutInCell="1" allowOverlap="1" wp14:anchorId="7BE1B01A" wp14:editId="1C2DD713">
            <wp:simplePos x="0" y="0"/>
            <wp:positionH relativeFrom="column">
              <wp:posOffset>3495040</wp:posOffset>
            </wp:positionH>
            <wp:positionV relativeFrom="paragraph">
              <wp:posOffset>552450</wp:posOffset>
            </wp:positionV>
            <wp:extent cx="2475230" cy="1872615"/>
            <wp:effectExtent l="0" t="0" r="1270" b="0"/>
            <wp:wrapTight wrapText="bothSides">
              <wp:wrapPolygon edited="0">
                <wp:start x="0" y="0"/>
                <wp:lineTo x="0" y="21314"/>
                <wp:lineTo x="21445" y="21314"/>
                <wp:lineTo x="21445" y="0"/>
                <wp:lineTo x="0" y="0"/>
              </wp:wrapPolygon>
            </wp:wrapTight>
            <wp:docPr id="6" name="Рисунок 6" descr="Описание: C:\Users\D899~1\AppData\Local\Temp\FineReader12.00\media\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Описание: C:\Users\D899~1\AppData\Local\Temp\FineReader12.00\media\image57.jpeg"/>
                    <pic:cNvPicPr>
                      <a:picLocks noChangeAspect="1" noChangeArrowheads="1"/>
                    </pic:cNvPicPr>
                  </pic:nvPicPr>
                  <pic:blipFill>
                    <a:blip r:embed="rId32">
                      <a:grayscl/>
                      <a:biLevel thresh="50000"/>
                      <a:extLst>
                        <a:ext uri="{28A0092B-C50C-407E-A947-70E740481C1C}">
                          <a14:useLocalDpi xmlns:a14="http://schemas.microsoft.com/office/drawing/2010/main" val="0"/>
                        </a:ext>
                      </a:extLst>
                    </a:blip>
                    <a:srcRect/>
                    <a:stretch>
                      <a:fillRect/>
                    </a:stretch>
                  </pic:blipFill>
                  <pic:spPr bwMode="auto">
                    <a:xfrm>
                      <a:off x="0" y="0"/>
                      <a:ext cx="2475230" cy="1872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FA1">
        <w:rPr>
          <w:b/>
          <w:color w:val="auto"/>
          <w:lang w:val="uk-UA"/>
        </w:rPr>
        <w:t>Вправа № 56. Для м'язів — розгиначів спини і плечей.</w:t>
      </w:r>
      <w:r w:rsidRPr="002E0FA1">
        <w:rPr>
          <w:color w:val="auto"/>
          <w:lang w:val="uk-UA"/>
        </w:rPr>
        <w:t xml:space="preserve"> В. п. — сидячи на колінах, руки на м'ячі, спина трохи вигнута (рис. 84 а). М'яч відкочується вперед, спина випрямляється, спина і плечі розтягуються (рис. 84 б). Уникайте тиску усієї маси тіла на руки і плечі. Утримуйте вагу на стегнах і колінах, живіт втягнутий, плечі розслаблені. Спрощений варіант: при зайвій вазі початкове положення — стоячи на колінах (</w:t>
      </w:r>
      <w:proofErr w:type="spellStart"/>
      <w:r w:rsidRPr="002E0FA1">
        <w:rPr>
          <w:color w:val="auto"/>
          <w:lang w:val="uk-UA"/>
        </w:rPr>
        <w:t>рис. </w:t>
      </w:r>
      <w:proofErr w:type="spellEnd"/>
      <w:r w:rsidRPr="002E0FA1">
        <w:rPr>
          <w:color w:val="auto"/>
          <w:lang w:val="uk-UA"/>
        </w:rPr>
        <w:t> 84 в).</w:t>
      </w:r>
    </w:p>
    <w:p w:rsidR="00185A2A" w:rsidRPr="002E0FA1" w:rsidRDefault="00185A2A" w:rsidP="00773B81">
      <w:pPr>
        <w:rPr>
          <w:color w:val="auto"/>
          <w:lang w:val="uk-UA"/>
        </w:rPr>
      </w:pPr>
      <w:r>
        <w:rPr>
          <w:noProof/>
          <w:lang w:eastAsia="ru-RU"/>
        </w:rPr>
        <w:drawing>
          <wp:anchor distT="0" distB="0" distL="114300" distR="114300" simplePos="0" relativeHeight="251689984" behindDoc="1" locked="0" layoutInCell="1" allowOverlap="1" wp14:anchorId="25A0B0AC" wp14:editId="20A675E0">
            <wp:simplePos x="0" y="0"/>
            <wp:positionH relativeFrom="column">
              <wp:posOffset>4555490</wp:posOffset>
            </wp:positionH>
            <wp:positionV relativeFrom="paragraph">
              <wp:posOffset>179705</wp:posOffset>
            </wp:positionV>
            <wp:extent cx="1415415" cy="1664970"/>
            <wp:effectExtent l="0" t="0" r="0" b="0"/>
            <wp:wrapTight wrapText="bothSides">
              <wp:wrapPolygon edited="0">
                <wp:start x="0" y="0"/>
                <wp:lineTo x="0" y="21254"/>
                <wp:lineTo x="21222" y="21254"/>
                <wp:lineTo x="21222" y="0"/>
                <wp:lineTo x="0" y="0"/>
              </wp:wrapPolygon>
            </wp:wrapTight>
            <wp:docPr id="5" name="Рисунок 5" descr="Описание: C:\Users\D899~1\AppData\Local\Temp\FineReader12.00\media\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Описание: C:\Users\D899~1\AppData\Local\Temp\FineReader12.00\media\image58.jpeg"/>
                    <pic:cNvPicPr>
                      <a:picLocks noChangeAspect="1" noChangeArrowheads="1"/>
                    </pic:cNvPicPr>
                  </pic:nvPicPr>
                  <pic:blipFill>
                    <a:blip r:embed="rId33">
                      <a:grayscl/>
                      <a:biLevel thresh="50000"/>
                      <a:extLst>
                        <a:ext uri="{28A0092B-C50C-407E-A947-70E740481C1C}">
                          <a14:useLocalDpi xmlns:a14="http://schemas.microsoft.com/office/drawing/2010/main" val="0"/>
                        </a:ext>
                      </a:extLst>
                    </a:blip>
                    <a:srcRect/>
                    <a:stretch>
                      <a:fillRect/>
                    </a:stretch>
                  </pic:blipFill>
                  <pic:spPr bwMode="auto">
                    <a:xfrm>
                      <a:off x="0" y="0"/>
                      <a:ext cx="1415415" cy="16649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85A2A" w:rsidRPr="002E0FA1" w:rsidRDefault="00185A2A" w:rsidP="00773B81">
      <w:pPr>
        <w:rPr>
          <w:color w:val="auto"/>
          <w:lang w:val="uk-UA"/>
        </w:rPr>
      </w:pPr>
      <w:r w:rsidRPr="002E0FA1">
        <w:rPr>
          <w:b/>
          <w:color w:val="auto"/>
          <w:lang w:val="uk-UA"/>
        </w:rPr>
        <w:t>Вправа № 57. М’язи сідниць.</w:t>
      </w:r>
      <w:r w:rsidRPr="002E0FA1">
        <w:rPr>
          <w:color w:val="auto"/>
          <w:lang w:val="uk-UA"/>
        </w:rPr>
        <w:t xml:space="preserve"> В. п. – лежачи на підлозі, стопи – на м'ячі. Праву стопу поставте на ліве коліно. Лівою стопою підкотите м'яч до сідниць (</w:t>
      </w:r>
      <w:proofErr w:type="spellStart"/>
      <w:r w:rsidRPr="002E0FA1">
        <w:rPr>
          <w:color w:val="auto"/>
          <w:lang w:val="uk-UA"/>
        </w:rPr>
        <w:t>рис.</w:t>
      </w:r>
      <w:proofErr w:type="spellEnd"/>
      <w:r w:rsidRPr="002E0FA1">
        <w:rPr>
          <w:color w:val="auto"/>
          <w:lang w:val="uk-UA"/>
        </w:rPr>
        <w:t> 85 а). Потягніться коліном зігнутої ноги до м'яча. Спина і стегна притиснуті до підлоги (рис. 85 б). Те ж іншою ногою.</w:t>
      </w:r>
    </w:p>
    <w:p w:rsidR="00185A2A" w:rsidRPr="002E0FA1" w:rsidRDefault="00185A2A" w:rsidP="00773B81">
      <w:pPr>
        <w:rPr>
          <w:color w:val="auto"/>
          <w:lang w:val="uk-UA"/>
        </w:rPr>
      </w:pPr>
    </w:p>
    <w:p w:rsidR="00185A2A" w:rsidRPr="002E0FA1" w:rsidRDefault="00185A2A" w:rsidP="00773B81">
      <w:pPr>
        <w:rPr>
          <w:color w:val="auto"/>
          <w:lang w:val="uk-UA"/>
        </w:rPr>
      </w:pPr>
      <w:r w:rsidRPr="002E0FA1">
        <w:rPr>
          <w:b/>
          <w:color w:val="auto"/>
          <w:lang w:val="uk-UA"/>
        </w:rPr>
        <w:t>Вправа</w:t>
      </w:r>
      <w:r w:rsidRPr="002E0FA1">
        <w:rPr>
          <w:b/>
          <w:color w:val="auto"/>
        </w:rPr>
        <w:t xml:space="preserve"> </w:t>
      </w:r>
      <w:r w:rsidRPr="002E0FA1">
        <w:rPr>
          <w:b/>
          <w:color w:val="auto"/>
          <w:lang w:val="uk-UA"/>
        </w:rPr>
        <w:t>№ 58. Ноги.</w:t>
      </w:r>
      <w:r w:rsidRPr="002E0FA1">
        <w:rPr>
          <w:color w:val="auto"/>
          <w:lang w:val="uk-UA"/>
        </w:rPr>
        <w:t xml:space="preserve"> </w:t>
      </w:r>
      <w:r w:rsidRPr="002E0FA1">
        <w:rPr>
          <w:b/>
          <w:color w:val="auto"/>
          <w:lang w:val="uk-UA"/>
        </w:rPr>
        <w:t>Для задньої поверхні стегон.</w:t>
      </w:r>
      <w:r w:rsidRPr="002E0FA1">
        <w:rPr>
          <w:color w:val="auto"/>
          <w:lang w:val="uk-UA"/>
        </w:rPr>
        <w:t xml:space="preserve"> В. п. — сидячи на м'ячі, стопи на ширині плечей, спина випрямлена, живіт втягнутий, плечі розпрямлені. Для утримання рівноваги руками зіпріться об м'яч. Одна нога поставлена вперед на п'яту (рис. 86). Злегка відкотіться на м'ячі назад, утримуючи спіну увігнутої, до тих пір, поки не відчуєте розтягування задньої поверхні стегна. Те ж іншою ногою.</w:t>
      </w:r>
    </w:p>
    <w:p w:rsidR="00185A2A" w:rsidRPr="002E0FA1" w:rsidRDefault="00185A2A" w:rsidP="00773B81">
      <w:pPr>
        <w:rPr>
          <w:color w:val="auto"/>
          <w:lang w:val="uk-UA"/>
        </w:rPr>
      </w:pPr>
      <w:r>
        <w:rPr>
          <w:noProof/>
          <w:lang w:eastAsia="ru-RU"/>
        </w:rPr>
        <w:drawing>
          <wp:anchor distT="0" distB="0" distL="114300" distR="114300" simplePos="0" relativeHeight="251692032" behindDoc="1" locked="0" layoutInCell="1" allowOverlap="1" wp14:anchorId="665D4DA5" wp14:editId="24788E35">
            <wp:simplePos x="0" y="0"/>
            <wp:positionH relativeFrom="column">
              <wp:posOffset>4841240</wp:posOffset>
            </wp:positionH>
            <wp:positionV relativeFrom="paragraph">
              <wp:posOffset>95885</wp:posOffset>
            </wp:positionV>
            <wp:extent cx="1241425" cy="1591310"/>
            <wp:effectExtent l="0" t="0" r="0" b="8890"/>
            <wp:wrapTight wrapText="bothSides">
              <wp:wrapPolygon edited="0">
                <wp:start x="0" y="0"/>
                <wp:lineTo x="0" y="21462"/>
                <wp:lineTo x="21213" y="21462"/>
                <wp:lineTo x="21213" y="0"/>
                <wp:lineTo x="0" y="0"/>
              </wp:wrapPolygon>
            </wp:wrapTight>
            <wp:docPr id="3" name="Рисунок 3" descr="Описание: C:\Users\D899~1\AppData\Local\Temp\FineReader12.00\media\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Описание: C:\Users\D899~1\AppData\Local\Temp\FineReader12.00\media\image60.jpeg"/>
                    <pic:cNvPicPr>
                      <a:picLocks noChangeAspect="1" noChangeArrowheads="1"/>
                    </pic:cNvPicPr>
                  </pic:nvPicPr>
                  <pic:blipFill>
                    <a:blip r:embed="rId34">
                      <a:grayscl/>
                      <a:biLevel thresh="50000"/>
                      <a:extLst>
                        <a:ext uri="{28A0092B-C50C-407E-A947-70E740481C1C}">
                          <a14:useLocalDpi xmlns:a14="http://schemas.microsoft.com/office/drawing/2010/main" val="0"/>
                        </a:ext>
                      </a:extLst>
                    </a:blip>
                    <a:srcRect/>
                    <a:stretch>
                      <a:fillRect/>
                    </a:stretch>
                  </pic:blipFill>
                  <pic:spPr bwMode="auto">
                    <a:xfrm>
                      <a:off x="0" y="0"/>
                      <a:ext cx="1241425" cy="15913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85A2A" w:rsidRPr="002E0FA1" w:rsidRDefault="00185A2A" w:rsidP="00773B81">
      <w:pPr>
        <w:rPr>
          <w:color w:val="auto"/>
          <w:lang w:val="uk-UA"/>
        </w:rPr>
      </w:pPr>
      <w:r w:rsidRPr="002E0FA1">
        <w:rPr>
          <w:b/>
          <w:color w:val="auto"/>
          <w:lang w:val="uk-UA"/>
        </w:rPr>
        <w:t>Вправа</w:t>
      </w:r>
      <w:r w:rsidRPr="002E0FA1">
        <w:rPr>
          <w:b/>
          <w:color w:val="auto"/>
        </w:rPr>
        <w:t xml:space="preserve"> </w:t>
      </w:r>
      <w:r w:rsidRPr="002E0FA1">
        <w:rPr>
          <w:b/>
          <w:color w:val="auto"/>
          <w:lang w:val="uk-UA"/>
        </w:rPr>
        <w:t>№ 59. Для внутрішньої поверхні стегон.</w:t>
      </w:r>
      <w:r w:rsidRPr="002E0FA1">
        <w:rPr>
          <w:color w:val="auto"/>
          <w:lang w:val="uk-UA"/>
        </w:rPr>
        <w:t xml:space="preserve"> В. п. — сидячи на м'ячі, одна нога відведена убік. Стопи паралельно один одному, носки спрямовані вперед. Спина увігнута, живіт втягнутий, плечі розпрямлені. Якщо ви не відчуваєте достатнього розтягування м'язів внутрішньої поверхні стегна, нахиліться вперед, не згинаючи спину (рис. 87).</w:t>
      </w:r>
    </w:p>
    <w:p w:rsidR="00185A2A" w:rsidRPr="002E0FA1" w:rsidRDefault="00185A2A" w:rsidP="00773B81">
      <w:pPr>
        <w:rPr>
          <w:color w:val="auto"/>
          <w:lang w:val="uk-UA"/>
        </w:rPr>
      </w:pPr>
    </w:p>
    <w:p w:rsidR="00185A2A" w:rsidRPr="002E0FA1" w:rsidRDefault="00185A2A" w:rsidP="00773B81">
      <w:pPr>
        <w:rPr>
          <w:color w:val="auto"/>
          <w:lang w:val="uk-UA"/>
        </w:rPr>
      </w:pPr>
      <w:r>
        <w:rPr>
          <w:noProof/>
          <w:lang w:eastAsia="ru-RU"/>
        </w:rPr>
        <w:drawing>
          <wp:anchor distT="0" distB="0" distL="114300" distR="114300" simplePos="0" relativeHeight="251693056" behindDoc="1" locked="0" layoutInCell="1" allowOverlap="1" wp14:anchorId="3FF443DF" wp14:editId="18DC99D5">
            <wp:simplePos x="0" y="0"/>
            <wp:positionH relativeFrom="column">
              <wp:posOffset>4379595</wp:posOffset>
            </wp:positionH>
            <wp:positionV relativeFrom="paragraph">
              <wp:posOffset>247015</wp:posOffset>
            </wp:positionV>
            <wp:extent cx="1701800" cy="878840"/>
            <wp:effectExtent l="0" t="0" r="0" b="0"/>
            <wp:wrapTight wrapText="bothSides">
              <wp:wrapPolygon edited="0">
                <wp:start x="0" y="0"/>
                <wp:lineTo x="0" y="21069"/>
                <wp:lineTo x="21278" y="21069"/>
                <wp:lineTo x="21278" y="0"/>
                <wp:lineTo x="0" y="0"/>
              </wp:wrapPolygon>
            </wp:wrapTight>
            <wp:docPr id="2" name="Рисунок 2" descr="Описание: C:\Users\D899~1\AppData\Local\Temp\FineReader12.00\media\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Описание: C:\Users\D899~1\AppData\Local\Temp\FineReader12.00\media\image61.jpeg"/>
                    <pic:cNvPicPr>
                      <a:picLocks noChangeAspect="1" noChangeArrowheads="1"/>
                    </pic:cNvPicPr>
                  </pic:nvPicPr>
                  <pic:blipFill>
                    <a:blip r:embed="rId35">
                      <a:grayscl/>
                      <a:biLevel thresh="50000"/>
                      <a:extLst>
                        <a:ext uri="{28A0092B-C50C-407E-A947-70E740481C1C}">
                          <a14:useLocalDpi xmlns:a14="http://schemas.microsoft.com/office/drawing/2010/main" val="0"/>
                        </a:ext>
                      </a:extLst>
                    </a:blip>
                    <a:srcRect/>
                    <a:stretch>
                      <a:fillRect/>
                    </a:stretch>
                  </pic:blipFill>
                  <pic:spPr bwMode="auto">
                    <a:xfrm>
                      <a:off x="0" y="0"/>
                      <a:ext cx="1701800" cy="878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FA1">
        <w:rPr>
          <w:b/>
          <w:color w:val="auto"/>
          <w:lang w:val="uk-UA"/>
        </w:rPr>
        <w:t>Вправа № 60. Для передньої поверхні стегон.</w:t>
      </w:r>
      <w:r w:rsidRPr="002E0FA1">
        <w:rPr>
          <w:color w:val="auto"/>
          <w:lang w:val="uk-UA"/>
        </w:rPr>
        <w:t xml:space="preserve"> В. п. — лежачи на м'ячі, голова і лопатки на м'ячі, коліна зігнуті під прямим кутом, тулуб паралельно полу. Одну ногу підтягнути до м'яча, підвести п'яту, потягнутися коліном до підлоги (</w:t>
      </w:r>
      <w:proofErr w:type="spellStart"/>
      <w:r w:rsidRPr="002E0FA1">
        <w:rPr>
          <w:color w:val="auto"/>
          <w:lang w:val="uk-UA"/>
        </w:rPr>
        <w:t>ри</w:t>
      </w:r>
      <w:proofErr w:type="spellEnd"/>
      <w:r w:rsidRPr="002E0FA1">
        <w:rPr>
          <w:color w:val="auto"/>
          <w:lang w:val="uk-UA"/>
        </w:rPr>
        <w:t>с. 88). Стегна нерухомі, утримуються напругою сідниць. Ви повинні відчути розтягування передньої поверхні стегна. Те ж з іншої ноги.</w:t>
      </w:r>
    </w:p>
    <w:p w:rsidR="00185A2A" w:rsidRPr="002E0FA1" w:rsidRDefault="00185A2A" w:rsidP="00773B81">
      <w:pPr>
        <w:rPr>
          <w:color w:val="auto"/>
          <w:lang w:val="uk-UA"/>
        </w:rPr>
      </w:pPr>
      <w:r w:rsidRPr="002E0FA1">
        <w:rPr>
          <w:b/>
          <w:color w:val="auto"/>
          <w:lang w:val="uk-UA"/>
        </w:rPr>
        <w:t xml:space="preserve">Вправа № 61. Для </w:t>
      </w:r>
      <w:proofErr w:type="spellStart"/>
      <w:r w:rsidRPr="002E0FA1">
        <w:rPr>
          <w:b/>
          <w:color w:val="auto"/>
          <w:lang w:val="uk-UA"/>
        </w:rPr>
        <w:t>м'язів-згиначей</w:t>
      </w:r>
      <w:proofErr w:type="spellEnd"/>
      <w:r w:rsidRPr="002E0FA1">
        <w:rPr>
          <w:b/>
          <w:color w:val="auto"/>
          <w:lang w:val="uk-UA"/>
        </w:rPr>
        <w:t xml:space="preserve"> стегон</w:t>
      </w:r>
      <w:r w:rsidRPr="002E0FA1">
        <w:rPr>
          <w:color w:val="auto"/>
          <w:lang w:val="uk-UA"/>
        </w:rPr>
        <w:t>. В. п. — спираючись на м'яч, коліно на полу, руки на м'ячі. Права нога виводиться вперед до рівня плечей, кут між гомілкою і стегном повинен складати 90° (рис. 89 а). Спираючись на лікті, відірвіть коліно від підлоги і відчуйте розтягування у верхній частині стегна. Носок в упорі на підлозі (рис. 89 б). Те ж іншою ногою. Полегшений варіант — носок розслаблений і лежить на підлозі, нога, м’язи якої розтягуються, не відривається від підлоги (рис. 89 в).</w:t>
      </w:r>
    </w:p>
    <w:p w:rsidR="00185A2A" w:rsidRPr="002E0FA1" w:rsidRDefault="00185A2A" w:rsidP="00773B81">
      <w:pPr>
        <w:rPr>
          <w:color w:val="auto"/>
          <w:lang w:val="uk-UA"/>
        </w:rPr>
      </w:pPr>
      <w:r>
        <w:rPr>
          <w:noProof/>
          <w:lang w:eastAsia="ru-RU"/>
        </w:rPr>
        <w:drawing>
          <wp:anchor distT="0" distB="0" distL="114300" distR="114300" simplePos="0" relativeHeight="251694080" behindDoc="1" locked="0" layoutInCell="1" allowOverlap="1" wp14:anchorId="62062F5B" wp14:editId="2253B1FE">
            <wp:simplePos x="0" y="0"/>
            <wp:positionH relativeFrom="column">
              <wp:posOffset>2128520</wp:posOffset>
            </wp:positionH>
            <wp:positionV relativeFrom="paragraph">
              <wp:posOffset>127635</wp:posOffset>
            </wp:positionV>
            <wp:extent cx="2341245" cy="1600200"/>
            <wp:effectExtent l="0" t="0" r="1905" b="0"/>
            <wp:wrapTight wrapText="bothSides">
              <wp:wrapPolygon edited="0">
                <wp:start x="0" y="0"/>
                <wp:lineTo x="0" y="21343"/>
                <wp:lineTo x="21442" y="21343"/>
                <wp:lineTo x="21442" y="0"/>
                <wp:lineTo x="0" y="0"/>
              </wp:wrapPolygon>
            </wp:wrapTight>
            <wp:docPr id="1" name="Рисунок 1" descr="Описание: C:\Users\D899~1\AppData\Local\Temp\FineReader12.00\media\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Описание: C:\Users\D899~1\AppData\Local\Temp\FineReader12.00\media\image62.jpeg"/>
                    <pic:cNvPicPr>
                      <a:picLocks noChangeAspect="1" noChangeArrowheads="1"/>
                    </pic:cNvPicPr>
                  </pic:nvPicPr>
                  <pic:blipFill>
                    <a:blip r:embed="rId36">
                      <a:grayscl/>
                      <a:biLevel thresh="50000"/>
                      <a:extLst>
                        <a:ext uri="{28A0092B-C50C-407E-A947-70E740481C1C}">
                          <a14:useLocalDpi xmlns:a14="http://schemas.microsoft.com/office/drawing/2010/main" val="0"/>
                        </a:ext>
                      </a:extLst>
                    </a:blip>
                    <a:srcRect/>
                    <a:stretch>
                      <a:fillRect/>
                    </a:stretch>
                  </pic:blipFill>
                  <pic:spPr bwMode="auto">
                    <a:xfrm>
                      <a:off x="0" y="0"/>
                      <a:ext cx="2341245"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2A" w:rsidRPr="002E0FA1" w:rsidRDefault="00185A2A" w:rsidP="00773B81">
      <w:pPr>
        <w:rPr>
          <w:color w:val="auto"/>
          <w:lang w:val="uk-UA"/>
        </w:rPr>
      </w:pPr>
    </w:p>
    <w:p w:rsidR="00185A2A" w:rsidRPr="002E0FA1" w:rsidRDefault="00185A2A" w:rsidP="00773B81">
      <w:pPr>
        <w:rPr>
          <w:color w:val="auto"/>
          <w:lang w:val="uk-UA"/>
        </w:rPr>
      </w:pPr>
    </w:p>
    <w:p w:rsidR="00185A2A" w:rsidRPr="002E0FA1" w:rsidRDefault="00185A2A" w:rsidP="00773B81">
      <w:pPr>
        <w:rPr>
          <w:color w:val="auto"/>
          <w:lang w:val="uk-UA"/>
        </w:rPr>
      </w:pPr>
    </w:p>
    <w:p w:rsidR="00185A2A" w:rsidRPr="002E0FA1" w:rsidRDefault="00185A2A" w:rsidP="00773B81">
      <w:pPr>
        <w:rPr>
          <w:color w:val="auto"/>
          <w:lang w:val="uk-UA"/>
        </w:rPr>
      </w:pPr>
    </w:p>
    <w:p w:rsidR="00185A2A" w:rsidRPr="006A6FE5" w:rsidRDefault="00185A2A" w:rsidP="00773B81">
      <w:pPr>
        <w:rPr>
          <w:color w:val="auto"/>
        </w:rPr>
      </w:pPr>
    </w:p>
    <w:p w:rsidR="00185A2A" w:rsidRDefault="00185A2A" w:rsidP="00773B81">
      <w:pPr>
        <w:rPr>
          <w:color w:val="auto"/>
          <w:lang w:val="uk-UA"/>
        </w:rPr>
      </w:pPr>
    </w:p>
    <w:p w:rsidR="00185A2A" w:rsidRDefault="00185A2A" w:rsidP="00773B81">
      <w:pPr>
        <w:rPr>
          <w:color w:val="auto"/>
          <w:lang w:val="uk-UA"/>
        </w:rPr>
      </w:pPr>
    </w:p>
    <w:p w:rsidR="00185A2A" w:rsidRDefault="00185A2A" w:rsidP="00773B81">
      <w:pPr>
        <w:rPr>
          <w:color w:val="auto"/>
          <w:lang w:val="uk-UA"/>
        </w:rPr>
      </w:pPr>
    </w:p>
    <w:p w:rsidR="00185A2A" w:rsidRDefault="00185A2A" w:rsidP="00773B81">
      <w:pPr>
        <w:rPr>
          <w:color w:val="auto"/>
          <w:lang w:val="uk-UA"/>
        </w:rPr>
      </w:pPr>
    </w:p>
    <w:p w:rsidR="00185A2A" w:rsidRDefault="00185A2A" w:rsidP="00773B81">
      <w:pPr>
        <w:rPr>
          <w:color w:val="auto"/>
          <w:lang w:val="uk-UA"/>
        </w:rPr>
      </w:pPr>
    </w:p>
    <w:p w:rsidR="00903202" w:rsidRPr="00185A2A" w:rsidRDefault="00903202" w:rsidP="00773B81">
      <w:pPr>
        <w:rPr>
          <w:lang w:val="uk-UA"/>
        </w:rPr>
      </w:pPr>
    </w:p>
    <w:sectPr w:rsidR="00903202" w:rsidRPr="00185A2A">
      <w:headerReference w:type="default" r:id="rId3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BFF" w:rsidRDefault="000B7BFF" w:rsidP="00773B81">
      <w:pPr>
        <w:spacing w:line="240" w:lineRule="auto"/>
      </w:pPr>
      <w:r>
        <w:separator/>
      </w:r>
    </w:p>
  </w:endnote>
  <w:endnote w:type="continuationSeparator" w:id="0">
    <w:p w:rsidR="000B7BFF" w:rsidRDefault="000B7BFF" w:rsidP="00773B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imesNewRomanPSMT">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BFF" w:rsidRDefault="000B7BFF" w:rsidP="00773B81">
      <w:pPr>
        <w:spacing w:line="240" w:lineRule="auto"/>
      </w:pPr>
      <w:r>
        <w:separator/>
      </w:r>
    </w:p>
  </w:footnote>
  <w:footnote w:type="continuationSeparator" w:id="0">
    <w:p w:rsidR="000B7BFF" w:rsidRDefault="000B7BFF" w:rsidP="00773B8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2687504"/>
      <w:docPartObj>
        <w:docPartGallery w:val="Page Numbers (Top of Page)"/>
        <w:docPartUnique/>
      </w:docPartObj>
    </w:sdtPr>
    <w:sdtContent>
      <w:p w:rsidR="00773B81" w:rsidRDefault="00773B81">
        <w:pPr>
          <w:pStyle w:val="a4"/>
          <w:jc w:val="center"/>
        </w:pPr>
        <w:r>
          <w:fldChar w:fldCharType="begin"/>
        </w:r>
        <w:r>
          <w:instrText>PAGE   \* MERGEFORMAT</w:instrText>
        </w:r>
        <w:r>
          <w:fldChar w:fldCharType="separate"/>
        </w:r>
        <w:r w:rsidR="00B01F35">
          <w:rPr>
            <w:noProof/>
          </w:rPr>
          <w:t>2</w:t>
        </w:r>
        <w:r>
          <w:fldChar w:fldCharType="end"/>
        </w:r>
      </w:p>
    </w:sdtContent>
  </w:sdt>
  <w:p w:rsidR="00773B81" w:rsidRDefault="00773B8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919DC"/>
    <w:multiLevelType w:val="hybridMultilevel"/>
    <w:tmpl w:val="253240A8"/>
    <w:lvl w:ilvl="0" w:tplc="95E84E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4C40599"/>
    <w:multiLevelType w:val="hybridMultilevel"/>
    <w:tmpl w:val="D77C2F08"/>
    <w:lvl w:ilvl="0" w:tplc="F5BCF0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A2A"/>
    <w:rsid w:val="000B7BFF"/>
    <w:rsid w:val="00185A2A"/>
    <w:rsid w:val="00773B81"/>
    <w:rsid w:val="00903202"/>
    <w:rsid w:val="00B01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5A2A"/>
    <w:pPr>
      <w:spacing w:after="0"/>
      <w:jc w:val="both"/>
    </w:pPr>
    <w:rPr>
      <w:rFonts w:ascii="Times New Roman" w:eastAsia="Calibri" w:hAnsi="Times New Roman" w:cs="Arial"/>
      <w:color w:val="3A3A3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5A2A"/>
    <w:pPr>
      <w:ind w:left="720"/>
      <w:contextualSpacing/>
      <w:jc w:val="left"/>
    </w:pPr>
    <w:rPr>
      <w:rFonts w:eastAsia="Constantia" w:cs="Times New Roman"/>
      <w:color w:val="auto"/>
      <w:szCs w:val="27"/>
    </w:rPr>
  </w:style>
  <w:style w:type="character" w:customStyle="1" w:styleId="395pt">
    <w:name w:val="Основной текст (3) + 9;5 pt"/>
    <w:rsid w:val="00185A2A"/>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39">
    <w:name w:val="Основной текст (3) + 9"/>
    <w:rsid w:val="00185A2A"/>
    <w:rPr>
      <w:rFonts w:ascii="Times New Roman" w:hAnsi="Times New Roman" w:cs="Times New Roman"/>
      <w:color w:val="000000"/>
      <w:spacing w:val="0"/>
      <w:w w:val="100"/>
      <w:position w:val="0"/>
      <w:sz w:val="19"/>
      <w:szCs w:val="19"/>
      <w:u w:val="none"/>
      <w:lang w:val="ru-RU" w:eastAsia="ru-RU"/>
    </w:rPr>
  </w:style>
  <w:style w:type="paragraph" w:styleId="a4">
    <w:name w:val="header"/>
    <w:basedOn w:val="a"/>
    <w:link w:val="a5"/>
    <w:uiPriority w:val="99"/>
    <w:unhideWhenUsed/>
    <w:rsid w:val="00773B81"/>
    <w:pPr>
      <w:tabs>
        <w:tab w:val="center" w:pos="4677"/>
        <w:tab w:val="right" w:pos="9355"/>
      </w:tabs>
      <w:spacing w:line="240" w:lineRule="auto"/>
    </w:pPr>
  </w:style>
  <w:style w:type="character" w:customStyle="1" w:styleId="a5">
    <w:name w:val="Верхний колонтитул Знак"/>
    <w:basedOn w:val="a0"/>
    <w:link w:val="a4"/>
    <w:uiPriority w:val="99"/>
    <w:rsid w:val="00773B81"/>
    <w:rPr>
      <w:rFonts w:ascii="Times New Roman" w:eastAsia="Calibri" w:hAnsi="Times New Roman" w:cs="Arial"/>
      <w:color w:val="3A3A3A"/>
      <w:sz w:val="28"/>
    </w:rPr>
  </w:style>
  <w:style w:type="paragraph" w:styleId="a6">
    <w:name w:val="footer"/>
    <w:basedOn w:val="a"/>
    <w:link w:val="a7"/>
    <w:uiPriority w:val="99"/>
    <w:unhideWhenUsed/>
    <w:rsid w:val="00773B81"/>
    <w:pPr>
      <w:tabs>
        <w:tab w:val="center" w:pos="4677"/>
        <w:tab w:val="right" w:pos="9355"/>
      </w:tabs>
      <w:spacing w:line="240" w:lineRule="auto"/>
    </w:pPr>
  </w:style>
  <w:style w:type="character" w:customStyle="1" w:styleId="a7">
    <w:name w:val="Нижний колонтитул Знак"/>
    <w:basedOn w:val="a0"/>
    <w:link w:val="a6"/>
    <w:uiPriority w:val="99"/>
    <w:rsid w:val="00773B81"/>
    <w:rPr>
      <w:rFonts w:ascii="Times New Roman" w:eastAsia="Calibri" w:hAnsi="Times New Roman" w:cs="Arial"/>
      <w:color w:val="3A3A3A"/>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5A2A"/>
    <w:pPr>
      <w:spacing w:after="0"/>
      <w:jc w:val="both"/>
    </w:pPr>
    <w:rPr>
      <w:rFonts w:ascii="Times New Roman" w:eastAsia="Calibri" w:hAnsi="Times New Roman" w:cs="Arial"/>
      <w:color w:val="3A3A3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5A2A"/>
    <w:pPr>
      <w:ind w:left="720"/>
      <w:contextualSpacing/>
      <w:jc w:val="left"/>
    </w:pPr>
    <w:rPr>
      <w:rFonts w:eastAsia="Constantia" w:cs="Times New Roman"/>
      <w:color w:val="auto"/>
      <w:szCs w:val="27"/>
    </w:rPr>
  </w:style>
  <w:style w:type="character" w:customStyle="1" w:styleId="395pt">
    <w:name w:val="Основной текст (3) + 9;5 pt"/>
    <w:rsid w:val="00185A2A"/>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39">
    <w:name w:val="Основной текст (3) + 9"/>
    <w:rsid w:val="00185A2A"/>
    <w:rPr>
      <w:rFonts w:ascii="Times New Roman" w:hAnsi="Times New Roman" w:cs="Times New Roman"/>
      <w:color w:val="000000"/>
      <w:spacing w:val="0"/>
      <w:w w:val="100"/>
      <w:position w:val="0"/>
      <w:sz w:val="19"/>
      <w:szCs w:val="19"/>
      <w:u w:val="none"/>
      <w:lang w:val="ru-RU" w:eastAsia="ru-RU"/>
    </w:rPr>
  </w:style>
  <w:style w:type="paragraph" w:styleId="a4">
    <w:name w:val="header"/>
    <w:basedOn w:val="a"/>
    <w:link w:val="a5"/>
    <w:uiPriority w:val="99"/>
    <w:unhideWhenUsed/>
    <w:rsid w:val="00773B81"/>
    <w:pPr>
      <w:tabs>
        <w:tab w:val="center" w:pos="4677"/>
        <w:tab w:val="right" w:pos="9355"/>
      </w:tabs>
      <w:spacing w:line="240" w:lineRule="auto"/>
    </w:pPr>
  </w:style>
  <w:style w:type="character" w:customStyle="1" w:styleId="a5">
    <w:name w:val="Верхний колонтитул Знак"/>
    <w:basedOn w:val="a0"/>
    <w:link w:val="a4"/>
    <w:uiPriority w:val="99"/>
    <w:rsid w:val="00773B81"/>
    <w:rPr>
      <w:rFonts w:ascii="Times New Roman" w:eastAsia="Calibri" w:hAnsi="Times New Roman" w:cs="Arial"/>
      <w:color w:val="3A3A3A"/>
      <w:sz w:val="28"/>
    </w:rPr>
  </w:style>
  <w:style w:type="paragraph" w:styleId="a6">
    <w:name w:val="footer"/>
    <w:basedOn w:val="a"/>
    <w:link w:val="a7"/>
    <w:uiPriority w:val="99"/>
    <w:unhideWhenUsed/>
    <w:rsid w:val="00773B81"/>
    <w:pPr>
      <w:tabs>
        <w:tab w:val="center" w:pos="4677"/>
        <w:tab w:val="right" w:pos="9355"/>
      </w:tabs>
      <w:spacing w:line="240" w:lineRule="auto"/>
    </w:pPr>
  </w:style>
  <w:style w:type="character" w:customStyle="1" w:styleId="a7">
    <w:name w:val="Нижний колонтитул Знак"/>
    <w:basedOn w:val="a0"/>
    <w:link w:val="a6"/>
    <w:uiPriority w:val="99"/>
    <w:rsid w:val="00773B81"/>
    <w:rPr>
      <w:rFonts w:ascii="Times New Roman" w:eastAsia="Calibri" w:hAnsi="Times New Roman" w:cs="Arial"/>
      <w:color w:val="3A3A3A"/>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15</Pages>
  <Words>3293</Words>
  <Characters>18771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z</cp:lastModifiedBy>
  <cp:revision>1</cp:revision>
  <dcterms:created xsi:type="dcterms:W3CDTF">2020-04-15T12:10:00Z</dcterms:created>
  <dcterms:modified xsi:type="dcterms:W3CDTF">2020-04-15T16:23:00Z</dcterms:modified>
</cp:coreProperties>
</file>