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9E7" w:rsidRDefault="001849E7" w:rsidP="00C4608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72475D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План-конспект уроку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з </w:t>
      </w:r>
      <w:r w:rsidRPr="0072475D">
        <w:rPr>
          <w:rFonts w:ascii="Times New Roman" w:hAnsi="Times New Roman" w:cs="Times New Roman"/>
          <w:b/>
          <w:bCs/>
          <w:sz w:val="32"/>
          <w:szCs w:val="32"/>
          <w:lang w:val="uk-UA"/>
        </w:rPr>
        <w:t>фізичної культури</w:t>
      </w:r>
    </w:p>
    <w:p w:rsidR="00E0638F" w:rsidRPr="00E0638F" w:rsidRDefault="00E0638F" w:rsidP="00E0638F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0638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Комунального закладу </w:t>
      </w:r>
    </w:p>
    <w:p w:rsidR="00E0638F" w:rsidRPr="00E0638F" w:rsidRDefault="00E0638F" w:rsidP="00E0638F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0638F">
        <w:rPr>
          <w:rFonts w:ascii="Times New Roman" w:hAnsi="Times New Roman" w:cs="Times New Roman"/>
          <w:b/>
          <w:bCs/>
          <w:sz w:val="32"/>
          <w:szCs w:val="32"/>
          <w:lang w:val="uk-UA"/>
        </w:rPr>
        <w:t>«Полтавська загальноосвітня школа І-ІІІ ступенів №27</w:t>
      </w:r>
    </w:p>
    <w:p w:rsidR="00E0638F" w:rsidRDefault="00E0638F" w:rsidP="00E0638F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0638F">
        <w:rPr>
          <w:rFonts w:ascii="Times New Roman" w:hAnsi="Times New Roman" w:cs="Times New Roman"/>
          <w:b/>
          <w:bCs/>
          <w:sz w:val="32"/>
          <w:szCs w:val="32"/>
          <w:lang w:val="uk-UA"/>
        </w:rPr>
        <w:t>Полтавської мі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ської ради Полтавської області»</w:t>
      </w:r>
    </w:p>
    <w:p w:rsidR="00E0638F" w:rsidRDefault="00E0638F" w:rsidP="00E0638F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0638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Вчитель фізкультури :      </w:t>
      </w:r>
      <w:proofErr w:type="spellStart"/>
      <w:r w:rsidRPr="00E0638F">
        <w:rPr>
          <w:rFonts w:ascii="Times New Roman" w:hAnsi="Times New Roman" w:cs="Times New Roman"/>
          <w:b/>
          <w:bCs/>
          <w:sz w:val="32"/>
          <w:szCs w:val="32"/>
          <w:lang w:val="uk-UA"/>
        </w:rPr>
        <w:t>Хорошевський</w:t>
      </w:r>
      <w:proofErr w:type="spellEnd"/>
      <w:r w:rsidRPr="00E0638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В.О</w:t>
      </w:r>
    </w:p>
    <w:p w:rsidR="00E0638F" w:rsidRDefault="00E0638F" w:rsidP="00E0638F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1849E7" w:rsidRPr="0072475D" w:rsidRDefault="001849E7" w:rsidP="00E0638F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Модуль «Волейбол»</w:t>
      </w:r>
    </w:p>
    <w:p w:rsidR="001849E7" w:rsidRPr="00294B2F" w:rsidRDefault="001849E7" w:rsidP="00C4608D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Мета:</w:t>
      </w:r>
    </w:p>
    <w:p w:rsidR="001849E7" w:rsidRPr="00D96BD7" w:rsidRDefault="001849E7" w:rsidP="00C460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96BD7">
        <w:rPr>
          <w:rFonts w:ascii="Times New Roman" w:hAnsi="Times New Roman" w:cs="Times New Roman"/>
          <w:sz w:val="32"/>
          <w:szCs w:val="32"/>
          <w:lang w:val="uk-UA"/>
        </w:rPr>
        <w:t xml:space="preserve">Правила техніки безпеки </w:t>
      </w:r>
      <w:r>
        <w:rPr>
          <w:rFonts w:ascii="Times New Roman" w:hAnsi="Times New Roman" w:cs="Times New Roman"/>
          <w:sz w:val="32"/>
          <w:szCs w:val="32"/>
          <w:lang w:val="uk-UA"/>
        </w:rPr>
        <w:t>під час модуля з волейболу</w:t>
      </w:r>
      <w:r w:rsidRPr="00D96BD7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849E7" w:rsidRPr="00D96BD7" w:rsidRDefault="001849E7" w:rsidP="00C460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96BD7">
        <w:rPr>
          <w:rFonts w:ascii="Times New Roman" w:hAnsi="Times New Roman" w:cs="Times New Roman"/>
          <w:sz w:val="32"/>
          <w:szCs w:val="32"/>
          <w:lang w:val="uk-UA"/>
        </w:rPr>
        <w:t xml:space="preserve">Розвивати спритність та </w:t>
      </w:r>
      <w:proofErr w:type="spellStart"/>
      <w:r w:rsidRPr="00D96BD7">
        <w:rPr>
          <w:rFonts w:ascii="Times New Roman" w:hAnsi="Times New Roman" w:cs="Times New Roman"/>
          <w:sz w:val="32"/>
          <w:szCs w:val="32"/>
          <w:lang w:val="uk-UA"/>
        </w:rPr>
        <w:t>швидкісно</w:t>
      </w:r>
      <w:proofErr w:type="spellEnd"/>
      <w:r w:rsidRPr="00D96BD7">
        <w:rPr>
          <w:rFonts w:ascii="Times New Roman" w:hAnsi="Times New Roman" w:cs="Times New Roman"/>
          <w:sz w:val="32"/>
          <w:szCs w:val="32"/>
          <w:lang w:val="uk-UA"/>
        </w:rPr>
        <w:t xml:space="preserve">-силові якості. </w:t>
      </w:r>
    </w:p>
    <w:p w:rsidR="001849E7" w:rsidRPr="00D96BD7" w:rsidRDefault="001849E7" w:rsidP="00C460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Навчити техніці нижньої прямої подачі.</w:t>
      </w:r>
    </w:p>
    <w:p w:rsidR="001849E7" w:rsidRPr="00D96BD7" w:rsidRDefault="001849E7" w:rsidP="00C460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96BD7">
        <w:rPr>
          <w:rFonts w:ascii="Times New Roman" w:hAnsi="Times New Roman" w:cs="Times New Roman"/>
          <w:sz w:val="32"/>
          <w:szCs w:val="32"/>
          <w:lang w:val="uk-UA"/>
        </w:rPr>
        <w:t>Виховувати в учнів потребу до систематичних занять фізичною культурою, свідоме ставлення до зміцнення свого , розвивати фізичні та морально-вольові якості.</w:t>
      </w:r>
    </w:p>
    <w:p w:rsidR="001849E7" w:rsidRPr="0084475D" w:rsidRDefault="001849E7" w:rsidP="005B589B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4475D">
        <w:rPr>
          <w:rFonts w:ascii="Times New Roman" w:hAnsi="Times New Roman" w:cs="Times New Roman"/>
          <w:b/>
          <w:bCs/>
          <w:sz w:val="32"/>
          <w:szCs w:val="32"/>
          <w:lang w:val="uk-UA"/>
        </w:rPr>
        <w:t>Завдання:</w:t>
      </w:r>
    </w:p>
    <w:p w:rsidR="001849E7" w:rsidRPr="004608B6" w:rsidRDefault="001849E7" w:rsidP="004608B6">
      <w:pPr>
        <w:pStyle w:val="a3"/>
        <w:rPr>
          <w:rFonts w:ascii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1.</w:t>
      </w:r>
      <w:r w:rsidRPr="004608B6">
        <w:rPr>
          <w:rFonts w:ascii="Times New Roman" w:hAnsi="Times New Roman" w:cs="Times New Roman"/>
          <w:sz w:val="32"/>
          <w:szCs w:val="32"/>
          <w:lang w:val="uk-UA"/>
        </w:rPr>
        <w:t>Ознайомити учнів з правилами техніки безпеки під час виконання фізичних вправ.</w:t>
      </w:r>
      <w:r w:rsidRPr="004608B6">
        <w:rPr>
          <w:rFonts w:eastAsia="Times New Roman" w:hAnsi="Symbol"/>
          <w:sz w:val="32"/>
          <w:szCs w:val="32"/>
          <w:lang w:val="uk-UA"/>
        </w:rPr>
        <w:t xml:space="preserve"> </w:t>
      </w:r>
      <w:r w:rsidRPr="004608B6">
        <w:rPr>
          <w:rFonts w:ascii="Times New Roman" w:hAnsi="Times New Roman" w:cs="Times New Roman"/>
          <w:sz w:val="28"/>
          <w:szCs w:val="28"/>
          <w:lang w:val="uk-UA" w:eastAsia="ru-RU"/>
        </w:rPr>
        <w:br/>
      </w:r>
      <w:r w:rsidRPr="004608B6">
        <w:rPr>
          <w:rFonts w:ascii="Times New Roman" w:hAnsi="Times New Roman" w:cs="Times New Roman"/>
          <w:sz w:val="32"/>
          <w:szCs w:val="32"/>
          <w:lang w:val="uk-UA" w:eastAsia="ru-RU"/>
        </w:rPr>
        <w:t>2.Удосконалювати техніку верхній передачі.</w:t>
      </w:r>
    </w:p>
    <w:p w:rsidR="001849E7" w:rsidRPr="004608B6" w:rsidRDefault="001849E7" w:rsidP="004608B6">
      <w:pPr>
        <w:pStyle w:val="a3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608B6">
        <w:rPr>
          <w:rFonts w:ascii="Times New Roman" w:hAnsi="Times New Roman" w:cs="Times New Roman"/>
          <w:sz w:val="32"/>
          <w:szCs w:val="32"/>
          <w:lang w:val="uk-UA" w:eastAsia="ru-RU"/>
        </w:rPr>
        <w:t>3.Навчання техніці нижньої прямої подачі.</w:t>
      </w:r>
      <w:r w:rsidRPr="004608B6">
        <w:rPr>
          <w:rFonts w:ascii="Times New Roman" w:hAnsi="Times New Roman" w:cs="Times New Roman"/>
          <w:sz w:val="32"/>
          <w:szCs w:val="32"/>
          <w:lang w:eastAsia="ru-RU"/>
        </w:rPr>
        <w:t> </w:t>
      </w:r>
    </w:p>
    <w:p w:rsidR="001849E7" w:rsidRPr="004608B6" w:rsidRDefault="001849E7" w:rsidP="004608B6">
      <w:pPr>
        <w:pStyle w:val="a3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4608B6">
        <w:rPr>
          <w:rFonts w:ascii="Times New Roman" w:hAnsi="Times New Roman" w:cs="Times New Roman"/>
          <w:sz w:val="32"/>
          <w:szCs w:val="32"/>
          <w:lang w:val="uk-UA" w:eastAsia="ru-RU"/>
        </w:rPr>
        <w:t>4.Удосконалювати вміння працювати в парах.</w:t>
      </w:r>
      <w:r w:rsidRPr="004608B6">
        <w:rPr>
          <w:rFonts w:ascii="Times New Roman" w:hAnsi="Times New Roman" w:cs="Times New Roman"/>
          <w:sz w:val="32"/>
          <w:szCs w:val="32"/>
          <w:lang w:eastAsia="ru-RU"/>
        </w:rPr>
        <w:t> </w:t>
      </w:r>
      <w:r w:rsidRPr="004608B6">
        <w:rPr>
          <w:rFonts w:ascii="Times New Roman" w:hAnsi="Times New Roman" w:cs="Times New Roman"/>
          <w:sz w:val="32"/>
          <w:szCs w:val="32"/>
          <w:lang w:val="uk-UA" w:eastAsia="ru-RU"/>
        </w:rPr>
        <w:br/>
        <w:t>5.Розвивати швидкість реакції, орієнтування, швидкість переміщення, стрибучість, силу в рухливих іграх.</w:t>
      </w:r>
      <w:r w:rsidRPr="004608B6">
        <w:rPr>
          <w:rFonts w:ascii="Times New Roman" w:hAnsi="Times New Roman" w:cs="Times New Roman"/>
          <w:sz w:val="32"/>
          <w:szCs w:val="32"/>
          <w:lang w:val="uk-UA" w:eastAsia="ru-RU"/>
        </w:rPr>
        <w:br/>
        <w:t>6.</w:t>
      </w:r>
      <w:r w:rsidR="00E0638F">
        <w:rPr>
          <w:rFonts w:ascii="Times New Roman" w:hAnsi="Times New Roman" w:cs="Times New Roman"/>
          <w:sz w:val="32"/>
          <w:szCs w:val="32"/>
          <w:lang w:val="uk-UA" w:eastAsia="ru-RU"/>
        </w:rPr>
        <w:t xml:space="preserve">Виховувати почуття колективізму та доброчесності </w:t>
      </w:r>
    </w:p>
    <w:p w:rsidR="00E0638F" w:rsidRDefault="001849E7" w:rsidP="000B30E4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                                   </w:t>
      </w:r>
      <w:r w:rsidR="00E0638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</w:t>
      </w:r>
      <w:r w:rsidRPr="00B73DE2">
        <w:rPr>
          <w:rFonts w:ascii="Times New Roman" w:hAnsi="Times New Roman" w:cs="Times New Roman"/>
          <w:b/>
          <w:sz w:val="32"/>
          <w:szCs w:val="32"/>
          <w:lang w:val="uk-UA"/>
        </w:rPr>
        <w:t>Місце проведення</w:t>
      </w:r>
      <w:r w:rsidRPr="00D96BD7">
        <w:rPr>
          <w:rFonts w:ascii="Times New Roman" w:hAnsi="Times New Roman" w:cs="Times New Roman"/>
          <w:sz w:val="32"/>
          <w:szCs w:val="32"/>
          <w:lang w:val="uk-UA"/>
        </w:rPr>
        <w:t>: спортивний зал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849E7" w:rsidRPr="00B73DE2" w:rsidRDefault="001849E7" w:rsidP="000B30E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B73DE2">
        <w:rPr>
          <w:rFonts w:ascii="Times New Roman" w:hAnsi="Times New Roman" w:cs="Times New Roman"/>
          <w:b/>
          <w:sz w:val="32"/>
          <w:szCs w:val="32"/>
          <w:lang w:val="uk-UA"/>
        </w:rPr>
        <w:t>Інвентар:</w:t>
      </w:r>
      <w:r w:rsidRPr="00D96BD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св</w:t>
      </w:r>
      <w:r w:rsidR="00B73DE2">
        <w:rPr>
          <w:rFonts w:ascii="Times New Roman" w:hAnsi="Times New Roman" w:cs="Times New Roman"/>
          <w:sz w:val="32"/>
          <w:szCs w:val="32"/>
          <w:lang w:val="uk-UA"/>
        </w:rPr>
        <w:t>исток,  волейбольні м’ячі</w:t>
      </w:r>
      <w:r w:rsidR="00E0638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73DE2">
        <w:rPr>
          <w:rFonts w:ascii="Times New Roman" w:hAnsi="Times New Roman" w:cs="Times New Roman"/>
          <w:sz w:val="32"/>
          <w:szCs w:val="32"/>
          <w:lang w:val="uk-UA"/>
        </w:rPr>
        <w:t>,фішки</w:t>
      </w:r>
      <w:r w:rsidR="00B73DE2" w:rsidRPr="00B73DE2">
        <w:rPr>
          <w:rFonts w:ascii="Times New Roman" w:hAnsi="Times New Roman" w:cs="Times New Roman"/>
          <w:sz w:val="32"/>
          <w:szCs w:val="32"/>
        </w:rPr>
        <w:t>,</w:t>
      </w:r>
      <w:r w:rsidR="00E0638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73DE2">
        <w:rPr>
          <w:rFonts w:ascii="Times New Roman" w:hAnsi="Times New Roman" w:cs="Times New Roman"/>
          <w:sz w:val="32"/>
          <w:szCs w:val="32"/>
          <w:lang w:val="uk-UA"/>
        </w:rPr>
        <w:t xml:space="preserve">волейбольна сітка  </w:t>
      </w:r>
    </w:p>
    <w:p w:rsidR="001849E7" w:rsidRPr="00E568F4" w:rsidRDefault="001849E7" w:rsidP="005B589B">
      <w:pPr>
        <w:rPr>
          <w:rFonts w:ascii="Times New Roman" w:hAnsi="Times New Roman" w:cs="Times New Roman"/>
          <w:sz w:val="28"/>
          <w:szCs w:val="28"/>
          <w:lang w:val="uk-UA"/>
        </w:rPr>
        <w:sectPr w:rsidR="001849E7" w:rsidRPr="00E568F4" w:rsidSect="00A33E06">
          <w:pgSz w:w="11906" w:h="16838"/>
          <w:pgMar w:top="899" w:right="850" w:bottom="1134" w:left="1701" w:header="708" w:footer="708" w:gutter="0"/>
          <w:cols w:space="708"/>
          <w:docGrid w:linePitch="360"/>
        </w:sectPr>
      </w:pPr>
    </w:p>
    <w:p w:rsidR="001849E7" w:rsidRPr="0084475D" w:rsidRDefault="001849E7" w:rsidP="000058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4475D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ХІД УРОКУ</w:t>
      </w:r>
    </w:p>
    <w:tbl>
      <w:tblPr>
        <w:tblW w:w="1478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6433"/>
        <w:gridCol w:w="1788"/>
        <w:gridCol w:w="5606"/>
      </w:tblGrid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навчального матеріалу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Дозування 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27" w:type="dxa"/>
            <w:gridSpan w:val="3"/>
          </w:tcPr>
          <w:p w:rsidR="001849E7" w:rsidRPr="00BD6647" w:rsidRDefault="008A1377" w:rsidP="00BD6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І. Підготовча частина (15</w:t>
            </w:r>
            <w:r w:rsidR="001849E7" w:rsidRPr="00BD664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хв.)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в одну шеренгу, рапорт. Привітання з класом.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Перевірити стан спортивної форми  та стан здоров´я</w:t>
            </w:r>
            <w:r w:rsid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Відмітити відсутніх 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Повідомлення завдань уроку 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Ознайомити учнів зі структурою уроку </w:t>
            </w:r>
          </w:p>
        </w:tc>
      </w:tr>
      <w:tr w:rsidR="001849E7" w:rsidRPr="00BD6647" w:rsidTr="008A1377">
        <w:trPr>
          <w:trHeight w:val="1230"/>
        </w:trPr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C04EDF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Правила техніки безпеки під</w:t>
            </w:r>
            <w:r w:rsidR="00C04EDF"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 час уроків з фізичної культури та під час вивчення модуля волейбол 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1. До занять з</w:t>
            </w:r>
            <w:r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 волейболу допускаються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чні</w:t>
            </w:r>
            <w:proofErr w:type="spellEnd"/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, які пройшли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медичний огляд та інструктаж з техніки безпеки.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2. Учні</w:t>
            </w:r>
            <w:bookmarkStart w:id="0" w:name="_GoBack"/>
            <w:bookmarkEnd w:id="0"/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 мають спортивне взуття та форму, яка не стискує рухів і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відповідає темі та умовам проведення занять.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3. У тренера-викладача повинна бути аптечка, укомплектована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необхідними медикаментами та перев'язувальними засобами для надання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першої допомоги.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4. Заняття повинні проходити на сухому майданчику або сухій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підлозі.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Вимоги безпеки перед початком занять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Переодягнутися в роздягальні - надіти на себе спортивну форму,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спортивне взуття;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Зняти з себе предмети, які становлять небезпеку для інших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(годинники, браслети, висячі сережки і т. д.);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Прибрати з кишень спортивної форми колючі та інші сторонні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предмети;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Під керівництвом викладача підготувати інвентар та обладнання,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необхідні для проведення занять.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Прибрати в безпечне місце інвентар та обладнання, які не будуть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використовуватися на занятті.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Вимоги безпеки під час занять.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1. Під час занять поблизу майданчика не повинно бути сторонніх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осіб.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2. При виконанні стрибків, переміщеннях і падіннях волейболіст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повинен вміти застосовувати прийоми самострахування.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3. При температурі повітря не більше +10 град. одягати спортивний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костюм.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4. Користуватися захисними пристосуваннями (наколінники,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налокітники та ін.).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5. При виконанні подачі, нападаючого удару гравець повинен: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переконатися, що партнер готовий до прийому м'яча;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порівнювати силу удару в залежності від відстані до партнера;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виконувати удар по м'ячу напруженою долонею;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не приймати сильно летить м'яч двома руками зверху.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6. Під час гри студент повинен: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lastRenderedPageBreak/>
              <w:t>- знати правила гри і дотримуватися їх;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виконувати подачу за сигналом;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стежити за переміщенням гравців на своїй половині майданчика;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проводити заміни гравців на майданчику, коли гра зупинена та був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даний дозвіл;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виконувати подачу і припиняти ігрові дії по свистку викладача чи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судді;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передавати м'яч іншій команді передачею під сіткою.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при подачі не можна наступати на лінію, а при прийомі м'яча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затримувати його в руках.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торкатися сітки руками.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- По закінченні партії перейти на іншу сторону майданчика за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годинниковою стрілкою.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7. За недотримання заходів безпеки студент може бути не допущений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або відсторонений від участі у навчальному процесі.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Вимоги безпеки в аварійних ситуаціях: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1. При поганому самопочутті припинити заняття і повідомити про це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тренеру-викладачу.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2. При отриманні травми негайно повідомити про те, що трапилося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тренеру.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3. Всі хто займається на занятті повинні знати про профілактику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спортивних травм і вміти надавати першу долікарську допомогу.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Вимоги безпеки після закінчення занять: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1. Скласти спортивний інвентар в місця для його зберігання.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2. Переодягнути спортивну форму та спортивне взуття.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3. Прийняти душ або ретельно вимити обличчя і руки з </w:t>
            </w:r>
            <w:proofErr w:type="spellStart"/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милом</w:t>
            </w:r>
            <w:proofErr w:type="spellEnd"/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.</w:t>
            </w:r>
          </w:p>
          <w:p w:rsidR="00C04EDF" w:rsidRPr="00C04EDF" w:rsidRDefault="00C04EDF" w:rsidP="00C04ED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4. Про всі недоліки, позначені під час проведення гри, повідомити </w:t>
            </w:r>
            <w:proofErr w:type="spellStart"/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тренерувикладачу</w:t>
            </w:r>
            <w:proofErr w:type="spellEnd"/>
          </w:p>
          <w:p w:rsidR="001849E7" w:rsidRPr="00C04EDF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C04EDF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ЧСС за 10 с.</w:t>
            </w:r>
          </w:p>
          <w:p w:rsidR="008A1377" w:rsidRPr="00C04EDF" w:rsidRDefault="008A1377" w:rsidP="00BD664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 хв.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Отримати  </w:t>
            </w:r>
            <w:proofErr w:type="spellStart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зворотню</w:t>
            </w:r>
            <w:proofErr w:type="spellEnd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інформацію.</w:t>
            </w: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49E7" w:rsidRPr="00BD6647" w:rsidRDefault="008A1377" w:rsidP="008A13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90-100 удар, за 1 хв.</w:t>
            </w:r>
          </w:p>
        </w:tc>
      </w:tr>
      <w:tr w:rsidR="008A1377" w:rsidRPr="00BD6647">
        <w:trPr>
          <w:trHeight w:val="375"/>
        </w:trPr>
        <w:tc>
          <w:tcPr>
            <w:tcW w:w="959" w:type="dxa"/>
          </w:tcPr>
          <w:p w:rsidR="008A1377" w:rsidRPr="00BD6647" w:rsidRDefault="008A137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8A1377" w:rsidRDefault="008A137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Організаційні та стройові вправи</w:t>
            </w:r>
          </w:p>
          <w:p w:rsidR="008A1377" w:rsidRPr="00BD6647" w:rsidRDefault="008A137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t xml:space="preserve"> </w:t>
            </w:r>
            <w:r w:rsidRP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повороти на місці ліворуч, праворуч, кругом</w:t>
            </w:r>
          </w:p>
        </w:tc>
        <w:tc>
          <w:tcPr>
            <w:tcW w:w="1788" w:type="dxa"/>
          </w:tcPr>
          <w:p w:rsidR="008A1377" w:rsidRPr="00BD6647" w:rsidRDefault="008A137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с </w:t>
            </w:r>
          </w:p>
        </w:tc>
        <w:tc>
          <w:tcPr>
            <w:tcW w:w="5606" w:type="dxa"/>
          </w:tcPr>
          <w:p w:rsidR="008A1377" w:rsidRPr="00BD6647" w:rsidRDefault="008A1377" w:rsidP="008A13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Виконувати повор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от </w:t>
            </w:r>
            <w:r w:rsidRP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п'ятці та носках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Default="00792B3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носках </w:t>
            </w:r>
            <w:r w:rsidRPr="00792B3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92B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п'ятках, руки за голову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зовнішній та внутрішній частини стопи</w:t>
            </w:r>
          </w:p>
          <w:p w:rsidR="00792B37" w:rsidRP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перекатами з п’ятки  на носок</w:t>
            </w:r>
          </w:p>
        </w:tc>
        <w:tc>
          <w:tcPr>
            <w:tcW w:w="1788" w:type="dxa"/>
          </w:tcPr>
          <w:p w:rsidR="001849E7" w:rsidRPr="00BD6647" w:rsidRDefault="008A137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</w:t>
            </w:r>
            <w:r w:rsidR="00792B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5606" w:type="dxa"/>
          </w:tcPr>
          <w:p w:rsidR="001849E7" w:rsidRPr="00BD6647" w:rsidRDefault="00792B3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колону по одному в обхід по залу </w:t>
            </w:r>
          </w:p>
        </w:tc>
      </w:tr>
      <w:tr w:rsidR="001849E7" w:rsidRPr="00BD6647" w:rsidTr="00792B37">
        <w:trPr>
          <w:trHeight w:val="2070"/>
        </w:trPr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Default="00792B3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Повільний біг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 високим підніманням стегна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 закиданням гомілок назад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приставний крок правим і лівим боком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спиною вперед</w:t>
            </w:r>
          </w:p>
          <w:p w:rsidR="00792B37" w:rsidRDefault="00792B37" w:rsidP="00792B37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повільна ходьба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відновлення дихання</w:t>
            </w:r>
          </w:p>
          <w:p w:rsidR="00792B37" w:rsidRPr="00792B37" w:rsidRDefault="00792B37" w:rsidP="00792B37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8" w:type="dxa"/>
          </w:tcPr>
          <w:p w:rsidR="001849E7" w:rsidRPr="00BD6647" w:rsidRDefault="00792B3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хв.</w:t>
            </w:r>
          </w:p>
        </w:tc>
        <w:tc>
          <w:tcPr>
            <w:tcW w:w="5606" w:type="dxa"/>
          </w:tcPr>
          <w:p w:rsidR="001849E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92B37" w:rsidRPr="00BD6647" w:rsidRDefault="00792B3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Дистанція два кроки. Темп повільний. Стежити за навантаженням і зовнішніми ознаками стану здоров’я </w:t>
            </w:r>
          </w:p>
        </w:tc>
      </w:tr>
      <w:tr w:rsidR="00792B37" w:rsidRPr="00BD6647" w:rsidTr="00792B37">
        <w:trPr>
          <w:trHeight w:val="645"/>
        </w:trPr>
        <w:tc>
          <w:tcPr>
            <w:tcW w:w="959" w:type="dxa"/>
          </w:tcPr>
          <w:p w:rsidR="00792B37" w:rsidRPr="00BD6647" w:rsidRDefault="00792B3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792B37" w:rsidRDefault="00792B37" w:rsidP="00792B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92B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Перешикування.</w:t>
            </w:r>
          </w:p>
          <w:p w:rsidR="00792B37" w:rsidRDefault="00792B37" w:rsidP="00792B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92B37" w:rsidRDefault="00792B37" w:rsidP="00792B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8" w:type="dxa"/>
          </w:tcPr>
          <w:p w:rsidR="00792B37" w:rsidRDefault="00792B3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с </w:t>
            </w:r>
          </w:p>
        </w:tc>
        <w:tc>
          <w:tcPr>
            <w:tcW w:w="5606" w:type="dxa"/>
          </w:tcPr>
          <w:p w:rsidR="00792B37" w:rsidRDefault="00792B3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92B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чотири шеренги.</w:t>
            </w:r>
          </w:p>
        </w:tc>
      </w:tr>
      <w:tr w:rsidR="00792B37" w:rsidRPr="00BD6647" w:rsidTr="00B73DE2">
        <w:trPr>
          <w:trHeight w:val="1065"/>
        </w:trPr>
        <w:tc>
          <w:tcPr>
            <w:tcW w:w="959" w:type="dxa"/>
          </w:tcPr>
          <w:p w:rsidR="00792B37" w:rsidRPr="00BD6647" w:rsidRDefault="00792B37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C558C9" w:rsidRDefault="00792B37" w:rsidP="00792B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C558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озминка у вигляді </w:t>
            </w:r>
            <w:proofErr w:type="spellStart"/>
            <w:r w:rsidR="00C558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руховох</w:t>
            </w:r>
            <w:proofErr w:type="spellEnd"/>
            <w:r w:rsidR="00C558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вправ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92B37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Чирлідинг</w:t>
            </w:r>
            <w:proofErr w:type="spellEnd"/>
            <w:r w:rsidR="00B73DE2" w:rsidRPr="00B73DE2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  <w:p w:rsidR="00B73DE2" w:rsidRPr="00B73DE2" w:rsidRDefault="00B73DE2" w:rsidP="00792B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92B37" w:rsidRDefault="00792B37" w:rsidP="00792B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B73DE2" w:rsidRPr="00792B37" w:rsidRDefault="00B73DE2" w:rsidP="00792B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88" w:type="dxa"/>
          </w:tcPr>
          <w:p w:rsidR="00792B37" w:rsidRDefault="00C558C9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5606" w:type="dxa"/>
          </w:tcPr>
          <w:p w:rsidR="00792B37" w:rsidRDefault="00C558C9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розминки з музичним супроводом</w:t>
            </w:r>
          </w:p>
          <w:p w:rsidR="00C558C9" w:rsidRPr="00792B37" w:rsidRDefault="00C558C9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558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виконанням вправ з максимальною амплітудою</w:t>
            </w:r>
            <w:r w:rsid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Рахувати рахунок на іноземній мові .</w:t>
            </w:r>
          </w:p>
        </w:tc>
      </w:tr>
      <w:tr w:rsidR="00B73DE2" w:rsidRPr="00BD6647">
        <w:trPr>
          <w:trHeight w:val="540"/>
        </w:trPr>
        <w:tc>
          <w:tcPr>
            <w:tcW w:w="959" w:type="dxa"/>
          </w:tcPr>
          <w:p w:rsidR="00B73DE2" w:rsidRPr="00BD6647" w:rsidRDefault="00B73DE2" w:rsidP="00BD664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B73DE2" w:rsidRDefault="008A1377" w:rsidP="008A13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Вимірювання </w:t>
            </w:r>
            <w:r w:rsidR="00B73D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ЧСС</w:t>
            </w:r>
          </w:p>
        </w:tc>
        <w:tc>
          <w:tcPr>
            <w:tcW w:w="1788" w:type="dxa"/>
          </w:tcPr>
          <w:p w:rsidR="00B73DE2" w:rsidRDefault="00B73DE2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5606" w:type="dxa"/>
          </w:tcPr>
          <w:p w:rsidR="00B73DE2" w:rsidRDefault="008A137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140 ударів за 1 хв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27" w:type="dxa"/>
            <w:gridSpan w:val="3"/>
          </w:tcPr>
          <w:p w:rsidR="001849E7" w:rsidRPr="00BD6647" w:rsidRDefault="001849E7" w:rsidP="00BD6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ІІ. Основна частина (26 хв.)</w:t>
            </w:r>
          </w:p>
        </w:tc>
      </w:tr>
      <w:tr w:rsidR="001849E7" w:rsidRPr="00C04EDF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rPr>
                <w:rStyle w:val="apple-converted-space"/>
                <w:rFonts w:cs="Calibri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BD6647">
              <w:rPr>
                <w:color w:val="000000"/>
                <w:sz w:val="28"/>
                <w:szCs w:val="28"/>
                <w:shd w:val="clear" w:color="auto" w:fill="FFFFFF"/>
              </w:rPr>
              <w:t>Удосконалення</w:t>
            </w:r>
            <w:proofErr w:type="spellEnd"/>
            <w:r w:rsidRPr="00BD664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shd w:val="clear" w:color="auto" w:fill="FFFFFF"/>
              </w:rPr>
              <w:t>верхньої</w:t>
            </w:r>
            <w:proofErr w:type="spellEnd"/>
            <w:r w:rsidRPr="00BD664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shd w:val="clear" w:color="auto" w:fill="FFFFFF"/>
              </w:rPr>
              <w:t>передачі</w:t>
            </w:r>
            <w:proofErr w:type="spellEnd"/>
            <w:r w:rsidRPr="00BD6647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BD6647">
              <w:rPr>
                <w:rStyle w:val="apple-converted-space"/>
                <w:rFonts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1849E7" w:rsidRPr="00BD6647" w:rsidRDefault="001849E7" w:rsidP="00BD664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Один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учень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накидає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м'яч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іншому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той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виконує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верхній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прийом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над собою. </w:t>
            </w:r>
          </w:p>
          <w:p w:rsidR="001849E7" w:rsidRPr="00BD6647" w:rsidRDefault="001849E7" w:rsidP="00BD664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Один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учень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власного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накидання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виконує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верхню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передачу партнеру.</w:t>
            </w:r>
          </w:p>
          <w:p w:rsidR="001849E7" w:rsidRPr="00BD6647" w:rsidRDefault="001849E7" w:rsidP="00BD664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Один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учень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власного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накидання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виконує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верхню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передачу над собою і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передає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партнеру. </w:t>
            </w: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хв.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Розподілити клас на </w:t>
            </w:r>
            <w:proofErr w:type="spellStart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чотирі</w:t>
            </w:r>
            <w:proofErr w:type="spellEnd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колони. </w:t>
            </w:r>
            <w:r w:rsidRPr="00BD664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Положення кисті, рух рук, звернути увагу на стійку гравця</w:t>
            </w:r>
            <w:r w:rsidRPr="00BD6647">
              <w:rPr>
                <w:rStyle w:val="apple-converted-space"/>
                <w:rFonts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BD6647">
              <w:rPr>
                <w:color w:val="000000"/>
                <w:sz w:val="28"/>
                <w:szCs w:val="28"/>
                <w:lang w:val="uk-UA"/>
              </w:rPr>
              <w:br/>
            </w:r>
            <w:r w:rsidRPr="00BD6647">
              <w:rPr>
                <w:color w:val="000000"/>
                <w:sz w:val="28"/>
                <w:szCs w:val="28"/>
                <w:lang w:val="uk-UA"/>
              </w:rPr>
              <w:br/>
            </w:r>
            <w:r w:rsidRPr="00BD664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Положення рук, звернути увагу на стійку гравця, рух при прийомі, переміщення, руки не згинаємо в ліктях, не піднімаємо вище підборіддя.</w:t>
            </w:r>
            <w:r w:rsidRPr="00BD6647">
              <w:rPr>
                <w:rStyle w:val="apple-converted-space"/>
                <w:rFonts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BD6647">
              <w:rPr>
                <w:color w:val="000000"/>
                <w:sz w:val="28"/>
                <w:szCs w:val="28"/>
                <w:lang w:val="uk-UA"/>
              </w:rPr>
              <w:br/>
            </w:r>
            <w:r w:rsidRPr="00BD6647">
              <w:rPr>
                <w:color w:val="000000"/>
                <w:sz w:val="28"/>
                <w:szCs w:val="28"/>
                <w:lang w:val="uk-UA"/>
              </w:rPr>
              <w:br/>
            </w:r>
            <w:r w:rsidRPr="00BD664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Стійка гравця, виконання подач без м'яча.</w:t>
            </w:r>
            <w:r w:rsidRPr="00BD6647">
              <w:rPr>
                <w:rStyle w:val="apple-converted-space"/>
                <w:rFonts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BD6647">
              <w:rPr>
                <w:color w:val="000000"/>
                <w:sz w:val="28"/>
                <w:szCs w:val="28"/>
                <w:lang w:val="uk-UA"/>
              </w:rPr>
              <w:br/>
            </w:r>
            <w:r w:rsidRPr="00BD664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Стійка гравця, узгодженість рухів, переміщення.</w:t>
            </w:r>
            <w:r w:rsidRPr="00BD6647">
              <w:rPr>
                <w:rStyle w:val="apple-converted-space"/>
                <w:rFonts w:cs="Calibri"/>
                <w:color w:val="000000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Навчання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техніці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нижньої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прямої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подачі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:</w:t>
            </w:r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1849E7" w:rsidRPr="00BD6647" w:rsidRDefault="001849E7" w:rsidP="00BD6647">
            <w:pPr>
              <w:pStyle w:val="a3"/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Style w:val="apple-converted-space"/>
                <w:rFonts w:cs="Calibri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Імітація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прямий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нижній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передачі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.</w:t>
            </w:r>
            <w:r w:rsidRPr="00BD6647">
              <w:rPr>
                <w:rStyle w:val="apple-converted-space"/>
                <w:rFonts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1849E7" w:rsidRPr="00BD6647" w:rsidRDefault="001849E7" w:rsidP="00BD6647">
            <w:pPr>
              <w:pStyle w:val="a3"/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Виконання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учнями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  <w:lang w:val="uk-UA"/>
              </w:rPr>
              <w:t xml:space="preserve"> з </w:t>
            </w:r>
            <w:proofErr w:type="spellStart"/>
            <w:proofErr w:type="gram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  <w:lang w:val="uk-UA"/>
              </w:rPr>
              <w:t>м’ячем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  <w:lang w:val="uk-UA"/>
              </w:rPr>
              <w:t xml:space="preserve"> </w:t>
            </w:r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під</w:t>
            </w:r>
            <w:proofErr w:type="spellEnd"/>
            <w:proofErr w:type="gram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керівництвом</w:t>
            </w:r>
            <w:proofErr w:type="spellEnd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proofErr w:type="spellStart"/>
            <w:r w:rsidRPr="00BD664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вчителя</w:t>
            </w:r>
            <w:proofErr w:type="spellEnd"/>
            <w:r w:rsidRPr="00BD6647">
              <w:rPr>
                <w:i/>
                <w:iCs/>
                <w:color w:val="000000"/>
                <w:sz w:val="27"/>
                <w:szCs w:val="27"/>
                <w:u w:val="single"/>
                <w:shd w:val="clear" w:color="auto" w:fill="FFFFFF"/>
              </w:rPr>
              <w:t>.</w:t>
            </w:r>
            <w:r w:rsidRPr="00BD6647">
              <w:rPr>
                <w:rStyle w:val="apple-converted-space"/>
                <w:rFonts w:cs="Calibri"/>
                <w:color w:val="000000"/>
                <w:sz w:val="27"/>
                <w:szCs w:val="27"/>
                <w:shd w:val="clear" w:color="auto" w:fill="FFFFFF"/>
              </w:rPr>
              <w:t> 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10хв.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proofErr w:type="gram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Пояснення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val="uk-UA" w:eastAsia="ru-RU"/>
              </w:rPr>
              <w:t xml:space="preserve"> </w:t>
            </w:r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і</w:t>
            </w:r>
            <w:proofErr w:type="gram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показ учителем</w:t>
            </w:r>
            <w:r w:rsidRPr="00BD664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.</w:t>
            </w:r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Якщо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у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нього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сильна права рука,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ліву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ногу ставите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трохи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вперед, ноги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злегка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зігнуті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колінах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ліве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плече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трохи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попереду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правого.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Ліва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рука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зігнута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ліктьовому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суглобі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і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винесена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перед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тулубом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м'яч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лежить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її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долоні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. Права рука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відведена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вниз і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готується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до замаху</w:t>
            </w:r>
            <w:proofErr w:type="gram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. Плавно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підкидаєте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м'яч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лівою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рукою строго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вгору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висоту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0,5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метрів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над головою.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Поруч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із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підкиданням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м'яча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правою рукою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виконуєте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замах назад - вниз. При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зниженні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м'ячі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приблизно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до пояса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маховим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рухом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прямий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правої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руки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ззаду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- вниз - вперед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виконуєте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ударний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рух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. З початком ударного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руху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ноги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випрямляються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маса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тіла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переноситься на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що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стоїть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попереду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ногу. Удар по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м'ячу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наноситься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підставою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долоні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попереду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гравця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рівні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пояса.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Після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удару рука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витягується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напрямку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руху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м'яча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вперед </w:t>
            </w:r>
            <w:proofErr w:type="spellStart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угору</w:t>
            </w:r>
            <w:proofErr w:type="spellEnd"/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BD66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Естафетний біг на базі човникового бігу:</w:t>
            </w:r>
          </w:p>
          <w:p w:rsidR="001849E7" w:rsidRPr="00BD6647" w:rsidRDefault="001849E7" w:rsidP="00BD6647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пробігання</w:t>
            </w:r>
            <w:proofErr w:type="spellEnd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відрізків  з волейбольним </w:t>
            </w:r>
            <w:proofErr w:type="spellStart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м’ячем</w:t>
            </w:r>
            <w:proofErr w:type="spellEnd"/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руках;</w:t>
            </w:r>
          </w:p>
          <w:p w:rsidR="001849E7" w:rsidRPr="00BD6647" w:rsidRDefault="001849E7" w:rsidP="00BD6647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передача  волейбольного м’яча  над головою.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Змагаються дві команди. Перешикування класу в дві команди.</w:t>
            </w: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Команда перемагає та яка швидше закінчить естафету.</w:t>
            </w: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8A13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Спортивна гра «</w:t>
            </w:r>
            <w:r w:rsidR="008A13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Волейбол</w:t>
            </w: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хв.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Розподілити клас на команди по шість чоловік. </w:t>
            </w:r>
          </w:p>
          <w:p w:rsidR="001849E7" w:rsidRPr="00BD6647" w:rsidRDefault="008A137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Гра триває до 25</w:t>
            </w:r>
            <w:r w:rsidR="001849E7"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голів, перемогу отрим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ує команда яка першою отримає 25</w:t>
            </w:r>
            <w:r w:rsidR="001849E7"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голів.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827" w:type="dxa"/>
            <w:gridSpan w:val="3"/>
          </w:tcPr>
          <w:p w:rsidR="001849E7" w:rsidRPr="00BD6647" w:rsidRDefault="001849E7" w:rsidP="00BD66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ІІІ. Заключна частина (4 хв.)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Шикування в одну шеренгу. Ходьба з виконанням вправи на увагу.</w:t>
            </w:r>
          </w:p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ЧСС за 10 с.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 30 с.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Виконувати вправи за вказівкою вчителя. Концентрація уваги.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підсумків уроку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Обов´язково відзначити найбільш старанних учнів, оцінювання, домашнє завдання.</w:t>
            </w:r>
          </w:p>
        </w:tc>
      </w:tr>
      <w:tr w:rsidR="001849E7" w:rsidRPr="00BD6647">
        <w:tc>
          <w:tcPr>
            <w:tcW w:w="959" w:type="dxa"/>
          </w:tcPr>
          <w:p w:rsidR="001849E7" w:rsidRPr="00BD6647" w:rsidRDefault="001849E7" w:rsidP="00BD6647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33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Перехід зі спортивної зали до роздягальні</w:t>
            </w:r>
          </w:p>
        </w:tc>
        <w:tc>
          <w:tcPr>
            <w:tcW w:w="1788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с.</w:t>
            </w:r>
          </w:p>
        </w:tc>
        <w:tc>
          <w:tcPr>
            <w:tcW w:w="5606" w:type="dxa"/>
          </w:tcPr>
          <w:p w:rsidR="001849E7" w:rsidRPr="00BD6647" w:rsidRDefault="001849E7" w:rsidP="00BD66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66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колонах по два.</w:t>
            </w:r>
          </w:p>
        </w:tc>
      </w:tr>
    </w:tbl>
    <w:p w:rsidR="001849E7" w:rsidRPr="00E568F4" w:rsidRDefault="001849E7" w:rsidP="00D96BD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1849E7" w:rsidRPr="00E568F4" w:rsidSect="002B537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84AEB"/>
    <w:multiLevelType w:val="hybridMultilevel"/>
    <w:tmpl w:val="A418A0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9914A0"/>
    <w:multiLevelType w:val="hybridMultilevel"/>
    <w:tmpl w:val="E6F86780"/>
    <w:lvl w:ilvl="0" w:tplc="4002E982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16B3A"/>
    <w:multiLevelType w:val="hybridMultilevel"/>
    <w:tmpl w:val="AB72C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52C4E"/>
    <w:multiLevelType w:val="hybridMultilevel"/>
    <w:tmpl w:val="05109FD2"/>
    <w:lvl w:ilvl="0" w:tplc="CA580B2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34D51536"/>
    <w:multiLevelType w:val="hybridMultilevel"/>
    <w:tmpl w:val="C9069E4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460C07D9"/>
    <w:multiLevelType w:val="hybridMultilevel"/>
    <w:tmpl w:val="B70E0A7E"/>
    <w:lvl w:ilvl="0" w:tplc="D87494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4E24D4"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C5793"/>
    <w:multiLevelType w:val="multilevel"/>
    <w:tmpl w:val="F6A24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A37824"/>
    <w:multiLevelType w:val="hybridMultilevel"/>
    <w:tmpl w:val="2F040E42"/>
    <w:lvl w:ilvl="0" w:tplc="D87494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C74490A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E97733"/>
    <w:multiLevelType w:val="hybridMultilevel"/>
    <w:tmpl w:val="736EDB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94A31F6"/>
    <w:multiLevelType w:val="hybridMultilevel"/>
    <w:tmpl w:val="CD28366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4113221"/>
    <w:multiLevelType w:val="multilevel"/>
    <w:tmpl w:val="AD54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6F04D4"/>
    <w:multiLevelType w:val="hybridMultilevel"/>
    <w:tmpl w:val="B3CE74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BA65181"/>
    <w:multiLevelType w:val="hybridMultilevel"/>
    <w:tmpl w:val="3B9638B2"/>
    <w:lvl w:ilvl="0" w:tplc="D87494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12"/>
  </w:num>
  <w:num w:numId="7">
    <w:abstractNumId w:val="4"/>
  </w:num>
  <w:num w:numId="8">
    <w:abstractNumId w:val="10"/>
  </w:num>
  <w:num w:numId="9">
    <w:abstractNumId w:val="6"/>
  </w:num>
  <w:num w:numId="10">
    <w:abstractNumId w:val="2"/>
  </w:num>
  <w:num w:numId="11">
    <w:abstractNumId w:val="7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08D"/>
    <w:rsid w:val="000058FA"/>
    <w:rsid w:val="000B30E4"/>
    <w:rsid w:val="000C58BA"/>
    <w:rsid w:val="000D19AF"/>
    <w:rsid w:val="000D1F60"/>
    <w:rsid w:val="0012136D"/>
    <w:rsid w:val="00161E4E"/>
    <w:rsid w:val="001849E7"/>
    <w:rsid w:val="001C1ED5"/>
    <w:rsid w:val="001E443C"/>
    <w:rsid w:val="001E4FF6"/>
    <w:rsid w:val="00220CB2"/>
    <w:rsid w:val="0024192D"/>
    <w:rsid w:val="0025630F"/>
    <w:rsid w:val="00294B2F"/>
    <w:rsid w:val="002B19F2"/>
    <w:rsid w:val="002B5378"/>
    <w:rsid w:val="002E1294"/>
    <w:rsid w:val="002F57BF"/>
    <w:rsid w:val="00302E30"/>
    <w:rsid w:val="00332A10"/>
    <w:rsid w:val="00343EBD"/>
    <w:rsid w:val="0036637E"/>
    <w:rsid w:val="00424FFF"/>
    <w:rsid w:val="0043216C"/>
    <w:rsid w:val="004608B6"/>
    <w:rsid w:val="004875E7"/>
    <w:rsid w:val="004969CC"/>
    <w:rsid w:val="00516D75"/>
    <w:rsid w:val="00536EE1"/>
    <w:rsid w:val="00572248"/>
    <w:rsid w:val="00593CF1"/>
    <w:rsid w:val="005B589B"/>
    <w:rsid w:val="005E538A"/>
    <w:rsid w:val="005F7947"/>
    <w:rsid w:val="00605AF2"/>
    <w:rsid w:val="00670158"/>
    <w:rsid w:val="006B5161"/>
    <w:rsid w:val="006C2C2D"/>
    <w:rsid w:val="006F1352"/>
    <w:rsid w:val="0072475D"/>
    <w:rsid w:val="00742083"/>
    <w:rsid w:val="00754477"/>
    <w:rsid w:val="00780B92"/>
    <w:rsid w:val="00792B37"/>
    <w:rsid w:val="007A0A04"/>
    <w:rsid w:val="007B1929"/>
    <w:rsid w:val="007F1140"/>
    <w:rsid w:val="007F1F28"/>
    <w:rsid w:val="008245AE"/>
    <w:rsid w:val="00825018"/>
    <w:rsid w:val="00832E9E"/>
    <w:rsid w:val="0084475D"/>
    <w:rsid w:val="008A1377"/>
    <w:rsid w:val="008C2F34"/>
    <w:rsid w:val="009605A8"/>
    <w:rsid w:val="00960D4E"/>
    <w:rsid w:val="00963A6B"/>
    <w:rsid w:val="00966E1E"/>
    <w:rsid w:val="00973361"/>
    <w:rsid w:val="009B59AF"/>
    <w:rsid w:val="00A33E06"/>
    <w:rsid w:val="00A52906"/>
    <w:rsid w:val="00B36752"/>
    <w:rsid w:val="00B5333B"/>
    <w:rsid w:val="00B73DE2"/>
    <w:rsid w:val="00B92250"/>
    <w:rsid w:val="00B92F01"/>
    <w:rsid w:val="00B962CA"/>
    <w:rsid w:val="00BD6647"/>
    <w:rsid w:val="00C04EDF"/>
    <w:rsid w:val="00C10A27"/>
    <w:rsid w:val="00C415F7"/>
    <w:rsid w:val="00C4608D"/>
    <w:rsid w:val="00C558C9"/>
    <w:rsid w:val="00C62806"/>
    <w:rsid w:val="00C82EF2"/>
    <w:rsid w:val="00D342A3"/>
    <w:rsid w:val="00D37588"/>
    <w:rsid w:val="00D90833"/>
    <w:rsid w:val="00D96BD7"/>
    <w:rsid w:val="00DE232D"/>
    <w:rsid w:val="00E0638F"/>
    <w:rsid w:val="00E1574D"/>
    <w:rsid w:val="00E2503C"/>
    <w:rsid w:val="00E568F4"/>
    <w:rsid w:val="00E70EA5"/>
    <w:rsid w:val="00EA6E25"/>
    <w:rsid w:val="00F37A75"/>
    <w:rsid w:val="00F53B93"/>
    <w:rsid w:val="00F87DEC"/>
    <w:rsid w:val="00FB23D6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F90E8D"/>
  <w15:docId w15:val="{032B232F-444A-4D2A-89C9-6C65F1E2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F2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4608D"/>
    <w:pPr>
      <w:ind w:left="720"/>
    </w:pPr>
  </w:style>
  <w:style w:type="table" w:styleId="a4">
    <w:name w:val="Table Grid"/>
    <w:basedOn w:val="a1"/>
    <w:uiPriority w:val="99"/>
    <w:rsid w:val="000058F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C10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C10A2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C6280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8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24</cp:revision>
  <cp:lastPrinted>2017-02-17T08:07:00Z</cp:lastPrinted>
  <dcterms:created xsi:type="dcterms:W3CDTF">2016-04-26T12:20:00Z</dcterms:created>
  <dcterms:modified xsi:type="dcterms:W3CDTF">2022-01-20T09:42:00Z</dcterms:modified>
</cp:coreProperties>
</file>