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1805" w:rsidRDefault="00871AF5">
      <w:pPr>
        <w:pStyle w:val="20"/>
        <w:shd w:val="clear" w:color="auto" w:fill="auto"/>
        <w:spacing w:after="4402"/>
        <w:ind w:right="20"/>
      </w:pPr>
      <w:bookmarkStart w:id="0" w:name="_GoBack"/>
      <w:bookmarkEnd w:id="0"/>
      <w:r>
        <w:br/>
        <w:t xml:space="preserve">Бориславська санаторна загальноосвітня школа-інтернат </w:t>
      </w:r>
      <w:r w:rsidR="00AC3AD6" w:rsidRPr="00AC3AD6">
        <w:rPr>
          <w:lang w:val="ru-RU" w:eastAsia="ru-RU" w:bidi="ru-RU"/>
        </w:rPr>
        <w:t xml:space="preserve"> </w:t>
      </w:r>
      <w:r w:rsidR="00AC3AD6">
        <w:rPr>
          <w:lang w:val="en-US" w:eastAsia="ru-RU" w:bidi="ru-RU"/>
        </w:rPr>
        <w:t>I</w:t>
      </w:r>
      <w:r w:rsidR="00AC3AD6" w:rsidRPr="00AC3AD6">
        <w:rPr>
          <w:lang w:val="ru-RU" w:eastAsia="ru-RU" w:bidi="ru-RU"/>
        </w:rPr>
        <w:t xml:space="preserve"> – </w:t>
      </w:r>
      <w:r w:rsidR="00AC3AD6">
        <w:rPr>
          <w:lang w:val="en-US" w:eastAsia="ru-RU" w:bidi="ru-RU"/>
        </w:rPr>
        <w:t>III</w:t>
      </w:r>
      <w:r w:rsidR="00AC3AD6" w:rsidRPr="00AC3AD6">
        <w:rPr>
          <w:lang w:val="ru-RU" w:eastAsia="ru-RU" w:bidi="ru-RU"/>
        </w:rPr>
        <w:t xml:space="preserve"> </w:t>
      </w:r>
      <w:r>
        <w:t>ступенів</w:t>
      </w:r>
    </w:p>
    <w:p w:rsidR="00801805" w:rsidRDefault="00871AF5">
      <w:pPr>
        <w:pStyle w:val="30"/>
        <w:shd w:val="clear" w:color="auto" w:fill="auto"/>
        <w:spacing w:before="0" w:after="491" w:line="320" w:lineRule="exact"/>
        <w:ind w:left="2220"/>
      </w:pPr>
      <w:r>
        <w:t>Усний журнал:</w:t>
      </w:r>
    </w:p>
    <w:p w:rsidR="00801805" w:rsidRDefault="00871AF5">
      <w:pPr>
        <w:pStyle w:val="10"/>
        <w:keepNext/>
        <w:keepLines/>
        <w:shd w:val="clear" w:color="auto" w:fill="auto"/>
        <w:spacing w:before="0" w:after="2942" w:line="520" w:lineRule="exact"/>
        <w:ind w:left="720"/>
      </w:pPr>
      <w:bookmarkStart w:id="1" w:name="bookmark0"/>
      <w:r>
        <w:t>Душі людської доброта</w:t>
      </w:r>
      <w:bookmarkEnd w:id="1"/>
    </w:p>
    <w:p w:rsidR="00801805" w:rsidRDefault="00871AF5" w:rsidP="00AC3AD6">
      <w:pPr>
        <w:pStyle w:val="40"/>
        <w:shd w:val="clear" w:color="auto" w:fill="auto"/>
        <w:spacing w:before="0"/>
        <w:ind w:left="4900" w:right="1700"/>
        <w:jc w:val="right"/>
      </w:pPr>
      <w:r>
        <w:rPr>
          <w:rStyle w:val="41"/>
        </w:rPr>
        <w:t>Підготувала:</w:t>
      </w:r>
      <w:r w:rsidR="00AC3AD6" w:rsidRPr="00AC3AD6">
        <w:rPr>
          <w:rStyle w:val="41"/>
          <w:lang w:val="ru-RU"/>
        </w:rPr>
        <w:t xml:space="preserve"> </w:t>
      </w:r>
      <w:r>
        <w:rPr>
          <w:rStyle w:val="41"/>
        </w:rPr>
        <w:t xml:space="preserve"> </w:t>
      </w:r>
      <w:r w:rsidR="00AC3AD6">
        <w:rPr>
          <w:rStyle w:val="41"/>
          <w:lang w:val="en-US"/>
        </w:rPr>
        <w:t xml:space="preserve"> </w:t>
      </w:r>
      <w:r w:rsidR="00AC3AD6">
        <w:t>Іванишин</w:t>
      </w:r>
      <w:r w:rsidR="00AC3AD6" w:rsidRPr="00AC3AD6">
        <w:rPr>
          <w:lang w:val="ru-RU"/>
        </w:rPr>
        <w:t xml:space="preserve"> </w:t>
      </w:r>
      <w:r>
        <w:t>Л.М.</w:t>
      </w:r>
    </w:p>
    <w:p w:rsidR="00801805" w:rsidRDefault="00AC3AD6" w:rsidP="00AC3AD6">
      <w:pPr>
        <w:pStyle w:val="20"/>
        <w:shd w:val="clear" w:color="auto" w:fill="auto"/>
        <w:spacing w:after="2381" w:line="331" w:lineRule="exact"/>
        <w:ind w:left="4900"/>
        <w:jc w:val="left"/>
      </w:pPr>
      <w:r w:rsidRPr="00AC3AD6">
        <w:rPr>
          <w:lang w:val="ru-RU"/>
        </w:rPr>
        <w:t xml:space="preserve">              </w:t>
      </w:r>
      <w:r>
        <w:rPr>
          <w:lang w:val="en-US"/>
        </w:rPr>
        <w:t xml:space="preserve">    </w:t>
      </w:r>
      <w:r w:rsidRPr="00AC3AD6">
        <w:rPr>
          <w:lang w:val="ru-RU"/>
        </w:rPr>
        <w:t xml:space="preserve">  </w:t>
      </w:r>
      <w:r w:rsidR="00871AF5">
        <w:t>вихователь</w:t>
      </w:r>
    </w:p>
    <w:p w:rsidR="00AC3AD6" w:rsidRDefault="00AC3AD6">
      <w:pPr>
        <w:pStyle w:val="20"/>
        <w:shd w:val="clear" w:color="auto" w:fill="auto"/>
        <w:spacing w:after="0" w:line="328" w:lineRule="exact"/>
        <w:jc w:val="both"/>
        <w:rPr>
          <w:rStyle w:val="21"/>
          <w:lang w:val="en-US"/>
        </w:rPr>
      </w:pPr>
    </w:p>
    <w:p w:rsidR="00AC3AD6" w:rsidRDefault="00AC3AD6">
      <w:pPr>
        <w:pStyle w:val="20"/>
        <w:shd w:val="clear" w:color="auto" w:fill="auto"/>
        <w:spacing w:after="0" w:line="328" w:lineRule="exact"/>
        <w:jc w:val="both"/>
        <w:rPr>
          <w:rStyle w:val="21"/>
          <w:lang w:val="en-US"/>
        </w:rPr>
      </w:pPr>
    </w:p>
    <w:p w:rsidR="00AC3AD6" w:rsidRDefault="00AC3AD6">
      <w:pPr>
        <w:pStyle w:val="20"/>
        <w:shd w:val="clear" w:color="auto" w:fill="auto"/>
        <w:spacing w:after="0" w:line="328" w:lineRule="exact"/>
        <w:jc w:val="both"/>
        <w:rPr>
          <w:rStyle w:val="21"/>
          <w:lang w:val="en-US"/>
        </w:rPr>
      </w:pPr>
    </w:p>
    <w:p w:rsidR="00AC3AD6" w:rsidRDefault="00AC3AD6">
      <w:pPr>
        <w:pStyle w:val="20"/>
        <w:shd w:val="clear" w:color="auto" w:fill="auto"/>
        <w:spacing w:after="0" w:line="328" w:lineRule="exact"/>
        <w:jc w:val="both"/>
        <w:rPr>
          <w:rStyle w:val="21"/>
          <w:lang w:val="en-US"/>
        </w:rPr>
      </w:pPr>
    </w:p>
    <w:p w:rsidR="00AC3AD6" w:rsidRDefault="00AC3AD6">
      <w:pPr>
        <w:pStyle w:val="20"/>
        <w:shd w:val="clear" w:color="auto" w:fill="auto"/>
        <w:spacing w:after="0" w:line="328" w:lineRule="exact"/>
        <w:jc w:val="both"/>
        <w:rPr>
          <w:rStyle w:val="21"/>
          <w:lang w:val="en-US"/>
        </w:rPr>
      </w:pPr>
    </w:p>
    <w:p w:rsidR="00801805" w:rsidRDefault="00871AF5">
      <w:pPr>
        <w:pStyle w:val="20"/>
        <w:shd w:val="clear" w:color="auto" w:fill="auto"/>
        <w:spacing w:after="0" w:line="328" w:lineRule="exact"/>
        <w:jc w:val="both"/>
      </w:pPr>
      <w:r>
        <w:rPr>
          <w:rStyle w:val="21"/>
        </w:rPr>
        <w:lastRenderedPageBreak/>
        <w:t xml:space="preserve">Мета: </w:t>
      </w:r>
      <w:r>
        <w:t>формувати в учнів високі моральні якості; навчати “тримати в чистоті” свої думки та слова, допомагати іншим з власної ініціативи; виховувати любов до батьків, рідних, близьких.</w:t>
      </w:r>
    </w:p>
    <w:p w:rsidR="00801805" w:rsidRDefault="00871AF5">
      <w:pPr>
        <w:pStyle w:val="20"/>
        <w:shd w:val="clear" w:color="auto" w:fill="auto"/>
        <w:spacing w:after="300" w:line="328" w:lineRule="exact"/>
        <w:jc w:val="both"/>
      </w:pPr>
      <w:r>
        <w:rPr>
          <w:rStyle w:val="21"/>
        </w:rPr>
        <w:t xml:space="preserve">Епіграф. </w:t>
      </w:r>
      <w:r>
        <w:t>Немає вищої святині, як чисте сяйво доброти.</w:t>
      </w:r>
    </w:p>
    <w:p w:rsidR="00801805" w:rsidRDefault="00871AF5">
      <w:pPr>
        <w:pStyle w:val="60"/>
        <w:shd w:val="clear" w:color="auto" w:fill="auto"/>
        <w:spacing w:before="0"/>
      </w:pPr>
      <w:r>
        <w:t>(Запалюється свічка, учениця читає молитву.)</w:t>
      </w:r>
    </w:p>
    <w:p w:rsidR="00801805" w:rsidRDefault="00871AF5">
      <w:pPr>
        <w:pStyle w:val="40"/>
        <w:shd w:val="clear" w:color="auto" w:fill="auto"/>
        <w:spacing w:before="0" w:line="328" w:lineRule="exact"/>
        <w:jc w:val="center"/>
      </w:pPr>
      <w:r>
        <w:t>Молитва</w:t>
      </w:r>
    </w:p>
    <w:p w:rsidR="00801805" w:rsidRDefault="00871AF5">
      <w:pPr>
        <w:pStyle w:val="20"/>
        <w:shd w:val="clear" w:color="auto" w:fill="auto"/>
        <w:spacing w:after="0" w:line="328" w:lineRule="exact"/>
        <w:ind w:firstLine="520"/>
        <w:jc w:val="both"/>
      </w:pPr>
      <w:r>
        <w:t>Вірує в Єдиного Бога Отця Вседержителя, Творця неба і землі, і всього видимого і невидимого.</w:t>
      </w:r>
    </w:p>
    <w:p w:rsidR="00801805" w:rsidRDefault="00871AF5">
      <w:pPr>
        <w:pStyle w:val="20"/>
        <w:shd w:val="clear" w:color="auto" w:fill="auto"/>
        <w:spacing w:after="0" w:line="328" w:lineRule="exact"/>
        <w:ind w:firstLine="520"/>
        <w:jc w:val="both"/>
      </w:pPr>
      <w:r>
        <w:t xml:space="preserve">Молюсь до тебе, Господи, </w:t>
      </w:r>
      <w:proofErr w:type="spellStart"/>
      <w:r>
        <w:t>неложними</w:t>
      </w:r>
      <w:proofErr w:type="spellEnd"/>
      <w:r>
        <w:t xml:space="preserve"> вустами і щирим серцем. Дякую тобі, Боже, за красу небесну, дякую тобі, Боже, за красу земну.</w:t>
      </w:r>
    </w:p>
    <w:p w:rsidR="00801805" w:rsidRDefault="00871AF5">
      <w:pPr>
        <w:pStyle w:val="20"/>
        <w:shd w:val="clear" w:color="auto" w:fill="auto"/>
        <w:spacing w:after="0" w:line="328" w:lineRule="exact"/>
        <w:ind w:firstLine="520"/>
        <w:jc w:val="both"/>
      </w:pPr>
      <w:r>
        <w:t>Схиляюсь перед тобою, Отче, в молитві, що постає з душі - цього безцінного скарбу людського.</w:t>
      </w:r>
    </w:p>
    <w:p w:rsidR="00801805" w:rsidRDefault="00871AF5">
      <w:pPr>
        <w:pStyle w:val="20"/>
        <w:shd w:val="clear" w:color="auto" w:fill="auto"/>
        <w:spacing w:after="0" w:line="328" w:lineRule="exact"/>
        <w:ind w:firstLine="520"/>
        <w:jc w:val="both"/>
      </w:pPr>
      <w:r>
        <w:t xml:space="preserve">Не дай же, Господи, розвіятися в прах цьому багатству, </w:t>
      </w:r>
      <w:proofErr w:type="spellStart"/>
      <w:r>
        <w:t>оскверніти</w:t>
      </w:r>
      <w:proofErr w:type="spellEnd"/>
      <w:r>
        <w:t xml:space="preserve"> їй, моїй душі, замулитися, втратити кришталевий блиск, не дай заплутатись їй у тенетах. Амінь.</w:t>
      </w:r>
    </w:p>
    <w:p w:rsidR="00801805" w:rsidRDefault="00871AF5">
      <w:pPr>
        <w:pStyle w:val="20"/>
        <w:shd w:val="clear" w:color="auto" w:fill="auto"/>
        <w:spacing w:after="0" w:line="328" w:lineRule="exact"/>
        <w:jc w:val="both"/>
      </w:pPr>
      <w:r>
        <w:rPr>
          <w:rStyle w:val="21"/>
        </w:rPr>
        <w:t xml:space="preserve">Учитель. </w:t>
      </w:r>
      <w:r>
        <w:t>Поговоримо, як зберегти чистоту душі, як серед випробувань долі залишитись людиною.</w:t>
      </w:r>
    </w:p>
    <w:p w:rsidR="00801805" w:rsidRDefault="00871AF5">
      <w:pPr>
        <w:pStyle w:val="20"/>
        <w:shd w:val="clear" w:color="auto" w:fill="auto"/>
        <w:spacing w:after="0" w:line="328" w:lineRule="exact"/>
        <w:ind w:firstLine="520"/>
        <w:jc w:val="both"/>
      </w:pPr>
      <w:r>
        <w:t>Чи буде у вас сила протистояти життєвим труднощам, злу, якого ще так багато в цьому світі.</w:t>
      </w:r>
    </w:p>
    <w:p w:rsidR="00801805" w:rsidRDefault="00871AF5">
      <w:pPr>
        <w:pStyle w:val="20"/>
        <w:shd w:val="clear" w:color="auto" w:fill="auto"/>
        <w:spacing w:after="0" w:line="328" w:lineRule="exact"/>
        <w:ind w:firstLine="380"/>
        <w:jc w:val="both"/>
      </w:pPr>
      <w:r>
        <w:t>А зробимо це у формі усного журналу, який має назву: “ Душі людської доброта”.</w:t>
      </w:r>
    </w:p>
    <w:p w:rsidR="00801805" w:rsidRDefault="00871AF5">
      <w:pPr>
        <w:pStyle w:val="20"/>
        <w:shd w:val="clear" w:color="auto" w:fill="auto"/>
        <w:spacing w:after="0" w:line="328" w:lineRule="exact"/>
        <w:ind w:firstLine="380"/>
        <w:jc w:val="both"/>
      </w:pPr>
      <w:r>
        <w:t xml:space="preserve">Найвища наука життя - мудрість. А найвища мудрість - бути добрим. Доброта і чуйність, співпереживання і щиросердечність, уміння розділити чужий біль, вчасно підтримати у важку хвилину, розрадити в горі і біді - це завжди було в характері нашого українського народу. У наших традиціях споконвіку зберігалася звичка наділити </w:t>
      </w:r>
      <w:proofErr w:type="spellStart"/>
      <w:r>
        <w:t>прохаючого</w:t>
      </w:r>
      <w:proofErr w:type="spellEnd"/>
      <w:r>
        <w:t>, прихилити подорожнього, надати допомогу немічному, порятувати хворого чи каліку, заступитися за беззахисного, скривдженого. Тому епіграфом нашої бесіди є слова: Немає вищої святині,</w:t>
      </w:r>
    </w:p>
    <w:p w:rsidR="00801805" w:rsidRDefault="00871AF5">
      <w:pPr>
        <w:pStyle w:val="20"/>
        <w:shd w:val="clear" w:color="auto" w:fill="auto"/>
        <w:spacing w:after="0" w:line="328" w:lineRule="exact"/>
        <w:ind w:left="1100"/>
        <w:jc w:val="left"/>
      </w:pPr>
      <w:r>
        <w:t>Як чисте сяйво доброти.</w:t>
      </w:r>
    </w:p>
    <w:p w:rsidR="00801805" w:rsidRDefault="00871AF5">
      <w:pPr>
        <w:pStyle w:val="20"/>
        <w:shd w:val="clear" w:color="auto" w:fill="auto"/>
        <w:spacing w:after="0" w:line="328" w:lineRule="exact"/>
        <w:ind w:firstLine="660"/>
        <w:jc w:val="both"/>
      </w:pPr>
      <w:r>
        <w:t>Святішого, як доброта, чуйність, співпереживання і щиросердечність, уміння розділити чужий біль, вчасно прийти на допомогу, розрадити в горі і біді - святішого від цього немає.</w:t>
      </w:r>
    </w:p>
    <w:p w:rsidR="00801805" w:rsidRDefault="00871AF5">
      <w:pPr>
        <w:pStyle w:val="20"/>
        <w:shd w:val="clear" w:color="auto" w:fill="auto"/>
        <w:spacing w:after="0" w:line="328" w:lineRule="exact"/>
        <w:jc w:val="both"/>
      </w:pPr>
      <w:r>
        <w:t>Але ми часто чомусь забуваємо про цю святість, душі наші черствіють, ми просто втрачаємо людяність. Сьогодні ми з вами поговоримо про те, як же залишитися людиною. А відкриває журнал рубрика “Добре око не побачить зла”.</w:t>
      </w:r>
    </w:p>
    <w:p w:rsidR="00801805" w:rsidRDefault="00871AF5">
      <w:pPr>
        <w:pStyle w:val="20"/>
        <w:shd w:val="clear" w:color="auto" w:fill="auto"/>
        <w:spacing w:after="0" w:line="328" w:lineRule="exact"/>
        <w:jc w:val="both"/>
      </w:pPr>
      <w:r>
        <w:rPr>
          <w:rStyle w:val="21"/>
        </w:rPr>
        <w:t xml:space="preserve">Учень. </w:t>
      </w:r>
      <w:r>
        <w:t>“Думай гарно і думки твої визріють гарними вчинками”. Такий епіграф ми обрали до своєї рубрики.</w:t>
      </w:r>
    </w:p>
    <w:p w:rsidR="00801805" w:rsidRDefault="00871AF5">
      <w:pPr>
        <w:pStyle w:val="20"/>
        <w:shd w:val="clear" w:color="auto" w:fill="auto"/>
        <w:spacing w:after="0" w:line="328" w:lineRule="exact"/>
        <w:ind w:firstLine="660"/>
        <w:jc w:val="both"/>
      </w:pPr>
      <w:r>
        <w:t xml:space="preserve">Історія духовного життя є таке ім’я </w:t>
      </w:r>
      <w:r>
        <w:rPr>
          <w:lang w:val="ru-RU" w:eastAsia="ru-RU" w:bidi="ru-RU"/>
        </w:rPr>
        <w:t xml:space="preserve">протопоп </w:t>
      </w:r>
      <w:r>
        <w:t>Авакум. 15 років просидів він у ямі, поки за царським наказом не спалили його живцем. Та перш ніж померти такою лютою смертю, він записав фразу, здавалося б, дивну для людини його долі: ’’Добре око не побачить зла”.</w:t>
      </w:r>
    </w:p>
    <w:p w:rsidR="00801805" w:rsidRDefault="00871AF5">
      <w:pPr>
        <w:pStyle w:val="20"/>
        <w:shd w:val="clear" w:color="auto" w:fill="auto"/>
        <w:spacing w:after="0" w:line="328" w:lineRule="exact"/>
        <w:jc w:val="both"/>
      </w:pPr>
      <w:r>
        <w:t xml:space="preserve">Учень. Ми часто думаєм про когось погано, перебираючи подумки його вади, </w:t>
      </w:r>
      <w:r>
        <w:lastRenderedPageBreak/>
        <w:t>тішимося мстивими мріями, навіть не знаючи, якої шкоди завдаємо собі. Адже негативні думки погано впливають на нашу психіку. Впливають не менше ніж слова або вчинки. Це розуміли ще древні люди. Ось притча, яка дійшла до нас із далекого Сходу. Ми про інсценізуємо діалог купця, який збирається в країну варварів з мудрецем.</w:t>
      </w:r>
    </w:p>
    <w:p w:rsidR="00801805" w:rsidRDefault="00871AF5">
      <w:pPr>
        <w:pStyle w:val="20"/>
        <w:shd w:val="clear" w:color="auto" w:fill="auto"/>
        <w:spacing w:after="0" w:line="328" w:lineRule="exact"/>
        <w:jc w:val="both"/>
      </w:pPr>
      <w:r>
        <w:t>(Інсценізація)</w:t>
      </w:r>
    </w:p>
    <w:p w:rsidR="00801805" w:rsidRDefault="00871AF5">
      <w:pPr>
        <w:pStyle w:val="20"/>
        <w:shd w:val="clear" w:color="auto" w:fill="auto"/>
        <w:spacing w:after="0" w:line="328" w:lineRule="exact"/>
        <w:jc w:val="both"/>
      </w:pPr>
      <w:r w:rsidRPr="00AC3AD6">
        <w:rPr>
          <w:b/>
        </w:rPr>
        <w:t>Мудрець.</w:t>
      </w:r>
      <w:r>
        <w:t xml:space="preserve"> Вони - люди сердиті</w:t>
      </w:r>
      <w:r w:rsidR="00AC3AD6" w:rsidRPr="00AC3AD6">
        <w:rPr>
          <w:lang w:val="ru-RU"/>
        </w:rPr>
        <w:t>,</w:t>
      </w:r>
      <w:r>
        <w:t xml:space="preserve"> навіть злі. Що ти подумаєш, коли вони звернуться до тебе з грубими словами?</w:t>
      </w:r>
    </w:p>
    <w:p w:rsidR="00801805" w:rsidRDefault="00AC3AD6">
      <w:pPr>
        <w:pStyle w:val="20"/>
        <w:shd w:val="clear" w:color="auto" w:fill="auto"/>
        <w:spacing w:after="0" w:line="328" w:lineRule="exact"/>
        <w:jc w:val="both"/>
      </w:pPr>
      <w:r w:rsidRPr="00AC3AD6">
        <w:rPr>
          <w:b/>
        </w:rPr>
        <w:t>Куп</w:t>
      </w:r>
      <w:r w:rsidR="00871AF5" w:rsidRPr="00AC3AD6">
        <w:rPr>
          <w:b/>
        </w:rPr>
        <w:t>ець.</w:t>
      </w:r>
      <w:r w:rsidR="00871AF5">
        <w:t xml:space="preserve"> Я подумаю, що це люди добрі, але говорять мені злі слова. Люди, які не б’ють мене ні руками, ані мечем.</w:t>
      </w:r>
    </w:p>
    <w:p w:rsidR="00801805" w:rsidRDefault="00871AF5">
      <w:pPr>
        <w:pStyle w:val="20"/>
        <w:shd w:val="clear" w:color="auto" w:fill="auto"/>
        <w:spacing w:after="0" w:line="328" w:lineRule="exact"/>
        <w:jc w:val="both"/>
      </w:pPr>
      <w:r w:rsidRPr="00AC3AD6">
        <w:rPr>
          <w:b/>
        </w:rPr>
        <w:t xml:space="preserve">Мудрець. </w:t>
      </w:r>
      <w:r>
        <w:t>А коли вони вдарять тебе рукою або ж мечем, що ти тоді подумаєш?</w:t>
      </w:r>
    </w:p>
    <w:p w:rsidR="00801805" w:rsidRDefault="00AC3AD6">
      <w:pPr>
        <w:pStyle w:val="20"/>
        <w:shd w:val="clear" w:color="auto" w:fill="auto"/>
        <w:spacing w:after="0" w:line="328" w:lineRule="exact"/>
        <w:jc w:val="both"/>
      </w:pPr>
      <w:r w:rsidRPr="00AC3AD6">
        <w:rPr>
          <w:b/>
        </w:rPr>
        <w:t>Куп</w:t>
      </w:r>
      <w:r w:rsidR="00871AF5" w:rsidRPr="00AC3AD6">
        <w:rPr>
          <w:b/>
        </w:rPr>
        <w:t>ець.</w:t>
      </w:r>
      <w:r w:rsidR="00871AF5">
        <w:t xml:space="preserve"> Що вони люди добрі, лагідні і смирні, вони завдають мені ударів рукою чи мечем, але ж не відбирають у мене життя.</w:t>
      </w:r>
    </w:p>
    <w:p w:rsidR="00801805" w:rsidRDefault="00871AF5">
      <w:pPr>
        <w:pStyle w:val="20"/>
        <w:shd w:val="clear" w:color="auto" w:fill="auto"/>
        <w:spacing w:after="0" w:line="328" w:lineRule="exact"/>
        <w:jc w:val="both"/>
      </w:pPr>
      <w:r w:rsidRPr="00AC3AD6">
        <w:rPr>
          <w:b/>
        </w:rPr>
        <w:t xml:space="preserve">Мудрець. </w:t>
      </w:r>
      <w:r>
        <w:t>А якщо вони позбавлятимуть у тебе життя, що ти подумаєш про це?</w:t>
      </w:r>
    </w:p>
    <w:p w:rsidR="00801805" w:rsidRDefault="00871AF5">
      <w:pPr>
        <w:pStyle w:val="20"/>
        <w:shd w:val="clear" w:color="auto" w:fill="auto"/>
        <w:spacing w:after="0" w:line="328" w:lineRule="exact"/>
        <w:jc w:val="both"/>
      </w:pPr>
      <w:r w:rsidRPr="00AC3AD6">
        <w:rPr>
          <w:b/>
        </w:rPr>
        <w:t>Купець.</w:t>
      </w:r>
      <w:r>
        <w:t xml:space="preserve"> Що вони люди добрі і лагідні, якщо вони звільняють мене від цього грішного тіла.</w:t>
      </w:r>
    </w:p>
    <w:p w:rsidR="00801805" w:rsidRDefault="00871AF5">
      <w:pPr>
        <w:pStyle w:val="20"/>
        <w:shd w:val="clear" w:color="auto" w:fill="auto"/>
        <w:spacing w:after="300" w:line="328" w:lineRule="exact"/>
        <w:jc w:val="both"/>
      </w:pPr>
      <w:r w:rsidRPr="00AC3AD6">
        <w:rPr>
          <w:b/>
        </w:rPr>
        <w:t>Мудрець.</w:t>
      </w:r>
      <w:r>
        <w:t xml:space="preserve"> Гаразд, ти можеш жити в країні варварів.</w:t>
      </w:r>
    </w:p>
    <w:p w:rsidR="00801805" w:rsidRDefault="00871AF5">
      <w:pPr>
        <w:pStyle w:val="20"/>
        <w:shd w:val="clear" w:color="auto" w:fill="auto"/>
        <w:tabs>
          <w:tab w:val="left" w:pos="7114"/>
        </w:tabs>
        <w:spacing w:after="0" w:line="328" w:lineRule="exact"/>
        <w:jc w:val="both"/>
      </w:pPr>
      <w:r w:rsidRPr="00AC3AD6">
        <w:rPr>
          <w:b/>
        </w:rPr>
        <w:t>Учень.</w:t>
      </w:r>
      <w:r>
        <w:t xml:space="preserve"> Як же сприймала людина Сходу цю притчу? Якщо в таких ситуаціях опитуваний не позбувався доброї думки про тих, хто його скривдив, або міг скривдити, мислила людина, то мені тим більше у буденних моїх справах не варто думати про людей погано.</w:t>
      </w:r>
      <w:r>
        <w:tab/>
        <w:t>.</w:t>
      </w:r>
    </w:p>
    <w:p w:rsidR="00801805" w:rsidRDefault="00871AF5">
      <w:pPr>
        <w:pStyle w:val="20"/>
        <w:shd w:val="clear" w:color="auto" w:fill="auto"/>
        <w:spacing w:after="0" w:line="328" w:lineRule="exact"/>
        <w:jc w:val="both"/>
      </w:pPr>
      <w:r w:rsidRPr="00AC3AD6">
        <w:rPr>
          <w:b/>
        </w:rPr>
        <w:t>Учень.</w:t>
      </w:r>
      <w:r>
        <w:t xml:space="preserve"> Намагаючись утримуватись від злих помислів, слід уникати “злих” розмов та “чорних” слів. Манера вести такі розмови, як будь-яке зло, заразна. Людина легко звикає “перемивати кісточки іншого. Починається це з малого, та незабаром людини звикає думати й говорити про всіх і все лише погане. Таким вона бачить і весь світ. Це важка недуга. Не дати їй </w:t>
      </w:r>
      <w:proofErr w:type="spellStart"/>
      <w:r>
        <w:t>розвинутися</w:t>
      </w:r>
      <w:proofErr w:type="spellEnd"/>
      <w:r>
        <w:t xml:space="preserve"> легше, ніж шукати потім шляхи зцілення. Тому, хто навчиться тримати в чистоті свої думки та слова, не так складно буде утриматися від лихого вчинку. Ми повинні пам’ятати, що слово може бути небезпечною зброєю, воно може поранити, а іноді і вбити. Але воно, слово, може і зцілити людину окрилити її. Адже</w:t>
      </w:r>
    </w:p>
    <w:p w:rsidR="00801805" w:rsidRDefault="00871AF5">
      <w:pPr>
        <w:pStyle w:val="20"/>
        <w:shd w:val="clear" w:color="auto" w:fill="auto"/>
        <w:spacing w:after="0" w:line="328" w:lineRule="exact"/>
        <w:ind w:left="760"/>
        <w:jc w:val="left"/>
      </w:pPr>
      <w:r>
        <w:t>Ліки - не тільки в зіллі аптечнім,</w:t>
      </w:r>
    </w:p>
    <w:p w:rsidR="00801805" w:rsidRDefault="00871AF5">
      <w:pPr>
        <w:pStyle w:val="20"/>
        <w:shd w:val="clear" w:color="auto" w:fill="auto"/>
        <w:spacing w:after="0" w:line="328" w:lineRule="exact"/>
        <w:ind w:left="760"/>
        <w:jc w:val="left"/>
      </w:pPr>
      <w:r>
        <w:t xml:space="preserve">Душу не чарка </w:t>
      </w:r>
      <w:proofErr w:type="spellStart"/>
      <w:r>
        <w:t>втіша</w:t>
      </w:r>
      <w:proofErr w:type="spellEnd"/>
      <w:r>
        <w:t>.</w:t>
      </w:r>
    </w:p>
    <w:p w:rsidR="00801805" w:rsidRDefault="00871AF5">
      <w:pPr>
        <w:pStyle w:val="20"/>
        <w:shd w:val="clear" w:color="auto" w:fill="auto"/>
        <w:spacing w:after="0" w:line="328" w:lineRule="exact"/>
        <w:ind w:left="760"/>
        <w:jc w:val="left"/>
      </w:pPr>
      <w:r>
        <w:t>Серце лікується словом сердечним,</w:t>
      </w:r>
    </w:p>
    <w:p w:rsidR="00801805" w:rsidRDefault="00871AF5">
      <w:pPr>
        <w:pStyle w:val="20"/>
        <w:shd w:val="clear" w:color="auto" w:fill="auto"/>
        <w:spacing w:after="297" w:line="328" w:lineRule="exact"/>
        <w:ind w:left="760"/>
        <w:jc w:val="left"/>
      </w:pPr>
      <w:r>
        <w:t>Зцілює душу - душа.</w:t>
      </w:r>
    </w:p>
    <w:p w:rsidR="00801805" w:rsidRDefault="00871AF5">
      <w:pPr>
        <w:pStyle w:val="20"/>
        <w:shd w:val="clear" w:color="auto" w:fill="auto"/>
        <w:spacing w:after="0" w:line="331" w:lineRule="exact"/>
        <w:ind w:right="5980"/>
        <w:jc w:val="left"/>
      </w:pPr>
      <w:r>
        <w:t>Кажімо більше ніжних слів Знайомим, друзям і коханим.</w:t>
      </w:r>
    </w:p>
    <w:p w:rsidR="00801805" w:rsidRDefault="00871AF5">
      <w:pPr>
        <w:pStyle w:val="20"/>
        <w:shd w:val="clear" w:color="auto" w:fill="auto"/>
        <w:spacing w:after="0" w:line="331" w:lineRule="exact"/>
        <w:ind w:right="5980"/>
        <w:jc w:val="left"/>
      </w:pPr>
      <w:r>
        <w:t>Нехай комусь тепліше стане Від зливи наших почуттів.</w:t>
      </w:r>
    </w:p>
    <w:p w:rsidR="00801805" w:rsidRPr="00AC3AD6" w:rsidRDefault="00871AF5">
      <w:pPr>
        <w:pStyle w:val="20"/>
        <w:shd w:val="clear" w:color="auto" w:fill="auto"/>
        <w:spacing w:after="0" w:line="331" w:lineRule="exact"/>
        <w:jc w:val="both"/>
        <w:rPr>
          <w:lang w:val="ru-RU"/>
        </w:rPr>
      </w:pPr>
      <w:r>
        <w:t>Нехай тих слів солодкий мед</w:t>
      </w:r>
    </w:p>
    <w:p w:rsidR="003561DF" w:rsidRPr="00AC3AD6" w:rsidRDefault="003561DF">
      <w:pPr>
        <w:pStyle w:val="20"/>
        <w:shd w:val="clear" w:color="auto" w:fill="auto"/>
        <w:spacing w:after="0" w:line="331" w:lineRule="exact"/>
        <w:jc w:val="both"/>
        <w:rPr>
          <w:lang w:val="ru-RU"/>
        </w:rPr>
      </w:pPr>
    </w:p>
    <w:p w:rsidR="003561DF" w:rsidRPr="003561DF" w:rsidRDefault="003561DF" w:rsidP="003561DF">
      <w:pPr>
        <w:pStyle w:val="20"/>
        <w:shd w:val="clear" w:color="auto" w:fill="auto"/>
        <w:spacing w:after="0" w:line="328" w:lineRule="exact"/>
        <w:ind w:firstLine="660"/>
        <w:jc w:val="both"/>
      </w:pPr>
      <w:r>
        <w:t>Чиюсь загоїть рану.</w:t>
      </w:r>
    </w:p>
    <w:p w:rsidR="003561DF" w:rsidRDefault="003561DF" w:rsidP="003561DF">
      <w:pPr>
        <w:pStyle w:val="20"/>
        <w:shd w:val="clear" w:color="auto" w:fill="auto"/>
        <w:spacing w:after="0" w:line="328" w:lineRule="exact"/>
        <w:ind w:firstLine="660"/>
        <w:jc w:val="both"/>
      </w:pPr>
      <w:r>
        <w:t>Чи перший біль, чи то останній - Коли б то знати наперед?</w:t>
      </w:r>
    </w:p>
    <w:p w:rsidR="003561DF" w:rsidRDefault="003561DF" w:rsidP="003561DF">
      <w:pPr>
        <w:pStyle w:val="20"/>
        <w:shd w:val="clear" w:color="auto" w:fill="auto"/>
        <w:spacing w:after="0" w:line="328" w:lineRule="exact"/>
        <w:ind w:firstLine="660"/>
        <w:jc w:val="both"/>
      </w:pPr>
      <w:r>
        <w:t>Кажімо більше ніжних слів,</w:t>
      </w:r>
    </w:p>
    <w:p w:rsidR="003561DF" w:rsidRDefault="003561DF" w:rsidP="003561DF">
      <w:pPr>
        <w:pStyle w:val="20"/>
        <w:shd w:val="clear" w:color="auto" w:fill="auto"/>
        <w:spacing w:after="0" w:line="328" w:lineRule="exact"/>
        <w:ind w:firstLine="660"/>
        <w:jc w:val="both"/>
      </w:pPr>
      <w:r>
        <w:lastRenderedPageBreak/>
        <w:t>Комусь всміхаймось ненароком.</w:t>
      </w:r>
    </w:p>
    <w:p w:rsidR="003561DF" w:rsidRDefault="003561DF" w:rsidP="003561DF">
      <w:pPr>
        <w:pStyle w:val="20"/>
        <w:shd w:val="clear" w:color="auto" w:fill="auto"/>
        <w:spacing w:after="0" w:line="328" w:lineRule="exact"/>
        <w:ind w:firstLine="660"/>
        <w:jc w:val="both"/>
      </w:pPr>
      <w:r>
        <w:t>То не життя людське коротке,</w:t>
      </w:r>
    </w:p>
    <w:p w:rsidR="003561DF" w:rsidRDefault="003561DF" w:rsidP="003561DF">
      <w:pPr>
        <w:pStyle w:val="20"/>
        <w:shd w:val="clear" w:color="auto" w:fill="auto"/>
        <w:spacing w:after="0" w:line="328" w:lineRule="exact"/>
        <w:ind w:firstLine="660"/>
        <w:jc w:val="both"/>
      </w:pPr>
      <w:r>
        <w:t>Короткі в нас слова черстві.</w:t>
      </w:r>
    </w:p>
    <w:p w:rsidR="003561DF" w:rsidRDefault="003561DF" w:rsidP="003561DF">
      <w:pPr>
        <w:pStyle w:val="20"/>
        <w:shd w:val="clear" w:color="auto" w:fill="auto"/>
        <w:spacing w:after="0" w:line="328" w:lineRule="exact"/>
        <w:ind w:firstLine="660"/>
        <w:jc w:val="both"/>
      </w:pPr>
      <w:r>
        <w:t>Кажімо більше ніжних слів.</w:t>
      </w:r>
    </w:p>
    <w:p w:rsidR="003561DF" w:rsidRDefault="003561DF" w:rsidP="00AC3AD6">
      <w:pPr>
        <w:pStyle w:val="20"/>
        <w:shd w:val="clear" w:color="auto" w:fill="auto"/>
        <w:spacing w:after="0" w:line="328" w:lineRule="exact"/>
        <w:jc w:val="both"/>
      </w:pPr>
      <w:r w:rsidRPr="00AC3AD6">
        <w:rPr>
          <w:b/>
        </w:rPr>
        <w:t>Вчитель.</w:t>
      </w:r>
      <w:r>
        <w:t xml:space="preserve"> У Біблії, в цьому джерелі духовної сили людства, сказано “Люби ближнього, як самого себе”. Ми в своєму житті повинні керуватись цією заповіддю. А в чому проявляється любов до ближнього?</w:t>
      </w:r>
    </w:p>
    <w:p w:rsidR="003561DF" w:rsidRDefault="003561DF" w:rsidP="003561DF">
      <w:pPr>
        <w:pStyle w:val="20"/>
        <w:shd w:val="clear" w:color="auto" w:fill="auto"/>
        <w:spacing w:after="0" w:line="328" w:lineRule="exact"/>
        <w:ind w:firstLine="660"/>
        <w:jc w:val="both"/>
      </w:pPr>
      <w:r>
        <w:t>(Відповіді учнів)</w:t>
      </w:r>
    </w:p>
    <w:p w:rsidR="003561DF" w:rsidRDefault="003561DF" w:rsidP="00AC3AD6">
      <w:pPr>
        <w:pStyle w:val="20"/>
        <w:shd w:val="clear" w:color="auto" w:fill="auto"/>
        <w:spacing w:after="0" w:line="328" w:lineRule="exact"/>
        <w:jc w:val="both"/>
      </w:pPr>
      <w:r w:rsidRPr="00AC3AD6">
        <w:rPr>
          <w:b/>
        </w:rPr>
        <w:t>Вчитель.</w:t>
      </w:r>
      <w:r>
        <w:t xml:space="preserve"> Правильно. Усе це і є любов'ю до ближнього, іншими словами - добром. А добро проявляється насамперед у вчинках. Отож, слово редакторам рубрики “Людина - це її вчинки”.</w:t>
      </w:r>
    </w:p>
    <w:p w:rsidR="003561DF" w:rsidRDefault="003561DF" w:rsidP="00AC3AD6">
      <w:pPr>
        <w:pStyle w:val="20"/>
        <w:shd w:val="clear" w:color="auto" w:fill="auto"/>
        <w:spacing w:after="0" w:line="328" w:lineRule="exact"/>
        <w:jc w:val="both"/>
      </w:pPr>
      <w:r w:rsidRPr="00AC3AD6">
        <w:rPr>
          <w:b/>
        </w:rPr>
        <w:t>Учень.</w:t>
      </w:r>
      <w:r>
        <w:t xml:space="preserve"> Епіграфом нашої рубрики ми обрали слова філософа </w:t>
      </w:r>
      <w:proofErr w:type="spellStart"/>
      <w:r>
        <w:t>Демокріта</w:t>
      </w:r>
      <w:proofErr w:type="spellEnd"/>
      <w:r>
        <w:t xml:space="preserve">: “Гарними люди стають швидше від справ, ніж від природи”. І це справді так. Це підтверджує і народна мудрість: “Не одежа красить людину, а добрі діла”. </w:t>
      </w:r>
      <w:r w:rsidRPr="00AC3AD6">
        <w:rPr>
          <w:b/>
        </w:rPr>
        <w:t>Учень.</w:t>
      </w:r>
      <w:r>
        <w:t xml:space="preserve"> Деякі молоді люди ототожнюють силу із суворістю, жорстокістю, грубістю. Вони соромляться добрих вчинків, намагаються демонструвати фізичну силу, засмічують свою мову вульгарними словами. На жаль цьому сприяють деякі телевізійні передачі, відеофільми, в яких демонструється насильство над людиною. Мова у персонажів цих фільмів убога і брутальна, свою “правоту” вони доводять здебільшого кулаками, ногами або зброєю. Ті, хто захоплюється такими фільмами, самі духовно збіднюються й уподібнюються до побаченого. Не випадково почастішали випадки проявів жорстокості серед підлітків і молоді.</w:t>
      </w:r>
    </w:p>
    <w:p w:rsidR="003561DF" w:rsidRDefault="003561DF" w:rsidP="003561DF">
      <w:pPr>
        <w:pStyle w:val="20"/>
        <w:shd w:val="clear" w:color="auto" w:fill="auto"/>
        <w:spacing w:after="0" w:line="328" w:lineRule="exact"/>
        <w:ind w:firstLine="660"/>
        <w:jc w:val="both"/>
      </w:pPr>
      <w:r>
        <w:t xml:space="preserve">Ми повинні розуміти: мужність і нахабство - різні речі. Мужність проявляється не там де нахабство процвітає, а там, де йому </w:t>
      </w:r>
      <w:proofErr w:type="spellStart"/>
      <w:r>
        <w:t>протистоять</w:t>
      </w:r>
      <w:proofErr w:type="spellEnd"/>
      <w:r>
        <w:t>. Жорстокість - це не прояв сили, а лють від безсилля.</w:t>
      </w:r>
    </w:p>
    <w:p w:rsidR="003561DF" w:rsidRDefault="003561DF" w:rsidP="003561DF">
      <w:pPr>
        <w:pStyle w:val="20"/>
        <w:shd w:val="clear" w:color="auto" w:fill="auto"/>
        <w:spacing w:after="0" w:line="328" w:lineRule="exact"/>
        <w:ind w:firstLine="660"/>
        <w:jc w:val="both"/>
      </w:pPr>
      <w:r>
        <w:t>Зла людина ніби постійно обкрадає себе, не вміє по-справжньому радіти, сміятися, любити. І якщо з юних літ не привчити себе тамувати в собі роздратування, недовіру, злість, людська душа не ширшає - вона обростає ненавистю, поїдає саму себе. А потім дивись - і висохло у душі живильне джерело, що допомагало жити, вірити, рухатися вперед. Отже, добро не наука, воно - дія. Прикладів цьому безліч у нашому житті, вони на кожному кроці.</w:t>
      </w:r>
    </w:p>
    <w:p w:rsidR="003561DF" w:rsidRDefault="003561DF" w:rsidP="00AC3AD6">
      <w:pPr>
        <w:pStyle w:val="20"/>
        <w:shd w:val="clear" w:color="auto" w:fill="auto"/>
        <w:spacing w:after="0" w:line="328" w:lineRule="exact"/>
        <w:jc w:val="both"/>
      </w:pPr>
      <w:r w:rsidRPr="00AC3AD6">
        <w:rPr>
          <w:b/>
        </w:rPr>
        <w:t>Вчитель.</w:t>
      </w:r>
      <w:r>
        <w:t xml:space="preserve"> Ви з товаришем ідете в школу. По дорозі ви побачили, як, посковзнувшись, упала дівчина, вдарилась, забруднила свій одяг. Ваша реакція, дії, слова? Уявимо один із варіантів. Дійшовши до дівчини кидаєте глузливо: “Щасливого приземлення! Он, що значить бути роззявою...” І, сміючись проходите далі. Здається, дрібничка. Що такого сталося? Упала - встане і піде далі. А от ваш сміх - це не дрібничка. Це сміх недоброзичливий, це насмішка над людиною, яка потрапила в незручне становище.</w:t>
      </w:r>
    </w:p>
    <w:p w:rsidR="003561DF" w:rsidRDefault="003561DF" w:rsidP="003561DF">
      <w:pPr>
        <w:pStyle w:val="20"/>
        <w:shd w:val="clear" w:color="auto" w:fill="auto"/>
        <w:spacing w:after="0" w:line="328" w:lineRule="exact"/>
        <w:ind w:firstLine="660"/>
        <w:jc w:val="both"/>
      </w:pPr>
      <w:r>
        <w:t>Ви, сміючись, пішли і не бачите, як у дівчини з’явились сльози. Не від болю в коліні, а від образи. Від вашої бездушності. А могло бути по-іншому. Підкажіть, як повинні були вчинити хлопці, щоб замість сліз, її обличчя осяяла усмішка, і не ви, а сама вона пожартувала над своєю пригодою: «От роззява!»?</w:t>
      </w:r>
    </w:p>
    <w:p w:rsidR="003561DF" w:rsidRDefault="003561DF" w:rsidP="003561DF">
      <w:pPr>
        <w:pStyle w:val="20"/>
        <w:shd w:val="clear" w:color="auto" w:fill="auto"/>
        <w:spacing w:after="0" w:line="328" w:lineRule="exact"/>
        <w:ind w:firstLine="660"/>
        <w:jc w:val="both"/>
      </w:pPr>
      <w:r>
        <w:t>(Міркування учнів.)</w:t>
      </w:r>
    </w:p>
    <w:p w:rsidR="003561DF" w:rsidRDefault="003561DF" w:rsidP="003561DF">
      <w:pPr>
        <w:pStyle w:val="20"/>
        <w:shd w:val="clear" w:color="auto" w:fill="auto"/>
        <w:spacing w:after="0" w:line="328" w:lineRule="exact"/>
        <w:ind w:firstLine="660"/>
        <w:jc w:val="both"/>
      </w:pPr>
      <w:r>
        <w:t xml:space="preserve">От бачите, ви знаєте, як потрібно поводитись. І це приємно. Не приємно </w:t>
      </w:r>
      <w:r>
        <w:lastRenderedPageBreak/>
        <w:t>тільки, коли вчинки людей не співпадають з їхніми словами. А для цього потрібно так небагато: вмійте поставити себе на місце тієї людини. Що відчули б ви у цій чи іншій ситуації? Поводьтесь з людьми так, як ви хочете, щоб поводилися з вами. Не лише вчинений вами акт насильства над людиною - жорстокий. Жорстокістю є ваша байдужість. Умійте ділити з людьми і горе, і радість. Ось послухайте, ще одну історію.</w:t>
      </w:r>
    </w:p>
    <w:p w:rsidR="003561DF" w:rsidRDefault="003561DF" w:rsidP="00AC3AD6">
      <w:pPr>
        <w:pStyle w:val="20"/>
        <w:shd w:val="clear" w:color="auto" w:fill="auto"/>
        <w:spacing w:after="0" w:line="328" w:lineRule="exact"/>
        <w:jc w:val="both"/>
      </w:pPr>
      <w:r w:rsidRPr="00AC3AD6">
        <w:rPr>
          <w:b/>
        </w:rPr>
        <w:t>Учень.</w:t>
      </w:r>
      <w:r>
        <w:t xml:space="preserve"> «У синьоокої Катрусі велика радість. Понад рік хворів її татко. У лікарні лежав, три операції переніс. І мамі, і Катрусі було тяжко. Не раз, бувало, прокинеться вночі дівчинка й чує: мама тихо плаче.</w:t>
      </w:r>
    </w:p>
    <w:p w:rsidR="003561DF" w:rsidRDefault="003561DF" w:rsidP="003561DF">
      <w:pPr>
        <w:pStyle w:val="20"/>
        <w:shd w:val="clear" w:color="auto" w:fill="auto"/>
        <w:spacing w:after="0" w:line="328" w:lineRule="exact"/>
        <w:ind w:firstLine="660"/>
        <w:jc w:val="both"/>
      </w:pPr>
      <w:r>
        <w:t>А сьогодні татко вже на роботі. Здоровий і бадьорий.</w:t>
      </w:r>
    </w:p>
    <w:p w:rsidR="003561DF" w:rsidRDefault="003561DF" w:rsidP="003561DF">
      <w:pPr>
        <w:pStyle w:val="20"/>
        <w:shd w:val="clear" w:color="auto" w:fill="auto"/>
        <w:spacing w:after="0" w:line="328" w:lineRule="exact"/>
        <w:ind w:firstLine="660"/>
        <w:jc w:val="both"/>
      </w:pPr>
      <w:r>
        <w:t>Радісно сяють Катрусині очі. Прийшовши до школи, зустріла у дворі двох однокласників, Петю і Гришу. Зустріла й поділилася радістю: «Наш татко видужав...»</w:t>
      </w:r>
    </w:p>
    <w:p w:rsidR="003561DF" w:rsidRDefault="003561DF" w:rsidP="003561DF">
      <w:pPr>
        <w:pStyle w:val="20"/>
        <w:shd w:val="clear" w:color="auto" w:fill="auto"/>
        <w:spacing w:after="0" w:line="328" w:lineRule="exact"/>
        <w:ind w:firstLine="660"/>
        <w:jc w:val="both"/>
      </w:pPr>
      <w:r>
        <w:t xml:space="preserve">Петя і Гриша глянули на Катрусю, здивовано знизали </w:t>
      </w:r>
      <w:proofErr w:type="spellStart"/>
      <w:r>
        <w:t>плечима</w:t>
      </w:r>
      <w:proofErr w:type="spellEnd"/>
      <w:r>
        <w:t xml:space="preserve"> й, нічого не сказавши, побігли ганяти м’яча.</w:t>
      </w:r>
    </w:p>
    <w:p w:rsidR="003561DF" w:rsidRDefault="003561DF" w:rsidP="003561DF">
      <w:pPr>
        <w:pStyle w:val="20"/>
        <w:shd w:val="clear" w:color="auto" w:fill="auto"/>
        <w:spacing w:after="0" w:line="328" w:lineRule="exact"/>
        <w:ind w:firstLine="660"/>
        <w:jc w:val="both"/>
      </w:pPr>
      <w:r>
        <w:t xml:space="preserve">Катруся пішла до </w:t>
      </w:r>
      <w:proofErr w:type="spellStart"/>
      <w:r>
        <w:t>дівчаток</w:t>
      </w:r>
      <w:proofErr w:type="spellEnd"/>
      <w:r>
        <w:t>, які гралися.</w:t>
      </w:r>
    </w:p>
    <w:p w:rsidR="003561DF" w:rsidRDefault="003561DF" w:rsidP="003561DF">
      <w:pPr>
        <w:pStyle w:val="20"/>
        <w:shd w:val="clear" w:color="auto" w:fill="auto"/>
        <w:spacing w:after="0" w:line="328" w:lineRule="exact"/>
        <w:ind w:firstLine="660"/>
        <w:jc w:val="both"/>
      </w:pPr>
      <w:r>
        <w:t>Наш татко видужав, - сказала вона і радість сяяла в її очах.</w:t>
      </w:r>
    </w:p>
    <w:p w:rsidR="003561DF" w:rsidRDefault="003561DF" w:rsidP="003561DF">
      <w:pPr>
        <w:pStyle w:val="20"/>
        <w:shd w:val="clear" w:color="auto" w:fill="auto"/>
        <w:spacing w:after="0" w:line="328" w:lineRule="exact"/>
        <w:ind w:firstLine="660"/>
        <w:jc w:val="both"/>
      </w:pPr>
      <w:r>
        <w:t>Одна з дівчат, Ніна, з подивом глянула й запитала: - «Видужав - ну й що з того?»</w:t>
      </w:r>
    </w:p>
    <w:p w:rsidR="003561DF" w:rsidRDefault="003561DF" w:rsidP="003561DF">
      <w:pPr>
        <w:pStyle w:val="20"/>
        <w:shd w:val="clear" w:color="auto" w:fill="auto"/>
        <w:spacing w:after="0" w:line="328" w:lineRule="exact"/>
        <w:ind w:firstLine="660"/>
        <w:jc w:val="both"/>
      </w:pPr>
      <w:r>
        <w:t>Катруся відчула як з грудей до горла підкотився важкий клубок і дихати стало важко. Вона підійшла до тополі у кінці шкільного подвір’я і заплакала.</w:t>
      </w:r>
    </w:p>
    <w:p w:rsidR="003561DF" w:rsidRDefault="003561DF" w:rsidP="003561DF">
      <w:pPr>
        <w:pStyle w:val="20"/>
        <w:shd w:val="clear" w:color="auto" w:fill="auto"/>
        <w:spacing w:after="0" w:line="328" w:lineRule="exact"/>
        <w:ind w:firstLine="660"/>
        <w:jc w:val="both"/>
      </w:pPr>
      <w:r>
        <w:t>Чому ти плачеш, Катрусю? - почула тихий, ласкавий голос Кості, мовчазного свого однокласника.</w:t>
      </w:r>
    </w:p>
    <w:p w:rsidR="003561DF" w:rsidRDefault="003561DF" w:rsidP="003561DF">
      <w:pPr>
        <w:pStyle w:val="20"/>
        <w:shd w:val="clear" w:color="auto" w:fill="auto"/>
        <w:spacing w:after="0" w:line="328" w:lineRule="exact"/>
        <w:ind w:firstLine="660"/>
        <w:jc w:val="both"/>
      </w:pPr>
      <w:r>
        <w:t>Наш татко видужав...</w:t>
      </w:r>
    </w:p>
    <w:p w:rsidR="003561DF" w:rsidRDefault="003561DF" w:rsidP="003561DF">
      <w:pPr>
        <w:pStyle w:val="20"/>
        <w:shd w:val="clear" w:color="auto" w:fill="auto"/>
        <w:spacing w:after="0" w:line="328" w:lineRule="exact"/>
        <w:ind w:firstLine="660"/>
        <w:jc w:val="both"/>
      </w:pPr>
      <w:r>
        <w:t>Ой, як же це добре! — зрадів Костя. — Біля нашої хати в бору вже зацвіли проліски. Зайдемо після уроків до нас, нарвемо пролісків і віднесемо твоєму таткові.</w:t>
      </w:r>
    </w:p>
    <w:p w:rsidR="003561DF" w:rsidRDefault="003561DF" w:rsidP="003561DF">
      <w:pPr>
        <w:pStyle w:val="20"/>
        <w:shd w:val="clear" w:color="auto" w:fill="auto"/>
        <w:spacing w:after="0" w:line="328" w:lineRule="exact"/>
        <w:ind w:firstLine="660"/>
        <w:jc w:val="both"/>
      </w:pPr>
      <w:r>
        <w:t>Радість сяяла в Катрусиних очах».</w:t>
      </w:r>
    </w:p>
    <w:p w:rsidR="003561DF" w:rsidRDefault="003561DF" w:rsidP="00AC3AD6">
      <w:pPr>
        <w:pStyle w:val="20"/>
        <w:shd w:val="clear" w:color="auto" w:fill="auto"/>
        <w:spacing w:after="0" w:line="328" w:lineRule="exact"/>
        <w:jc w:val="both"/>
      </w:pPr>
      <w:r w:rsidRPr="00AC3AD6">
        <w:rPr>
          <w:b/>
        </w:rPr>
        <w:t>Вчитель.</w:t>
      </w:r>
      <w:r>
        <w:t xml:space="preserve"> Коментувати прослуханий вами уривок не будемо. Лише хочеться щоб ви замислились, заглянули собі в душу, самі себе запитали: чи приносить мені радість чиєсь щастя? Чи засмучує чуже горе? Чи виникає в мене бажання як не допомогти, то бодай добрим словом полегшити чужий біль? Чи </w:t>
      </w:r>
      <w:proofErr w:type="spellStart"/>
      <w:r>
        <w:t>ке</w:t>
      </w:r>
      <w:proofErr w:type="spellEnd"/>
      <w:r>
        <w:t xml:space="preserve"> проходив я сотні разів мимо людських сліз, навіть не поцікавившись, що трапилося? І чи можу я чимось зарадити?</w:t>
      </w:r>
    </w:p>
    <w:p w:rsidR="003561DF" w:rsidRDefault="003561DF" w:rsidP="00AC3AD6">
      <w:pPr>
        <w:pStyle w:val="20"/>
        <w:shd w:val="clear" w:color="auto" w:fill="auto"/>
        <w:spacing w:after="0" w:line="328" w:lineRule="exact"/>
        <w:jc w:val="both"/>
      </w:pPr>
      <w:r w:rsidRPr="00AC3AD6">
        <w:rPr>
          <w:b/>
        </w:rPr>
        <w:t>Учитель.</w:t>
      </w:r>
      <w:r>
        <w:t xml:space="preserve"> Нарешті ми підійшли до останнього розділу нашого журналу, назву якому дала одна з десяти біблейських заповідей «Шануй своїх батьків, щоб продовжувалися дні твої на землі...»</w:t>
      </w:r>
    </w:p>
    <w:p w:rsidR="003561DF" w:rsidRDefault="003561DF" w:rsidP="00AC3AD6">
      <w:pPr>
        <w:pStyle w:val="20"/>
        <w:shd w:val="clear" w:color="auto" w:fill="auto"/>
        <w:spacing w:after="0" w:line="328" w:lineRule="exact"/>
        <w:jc w:val="both"/>
      </w:pPr>
      <w:r w:rsidRPr="00AC3AD6">
        <w:rPr>
          <w:b/>
        </w:rPr>
        <w:t>Учень</w:t>
      </w:r>
      <w:r w:rsidR="00AC3AD6">
        <w:t>.</w:t>
      </w:r>
      <w:r>
        <w:t xml:space="preserve"> Три нещастя є в людини: смерть, старість і лихі діти - каже українська народна мудрість. Старість невідворотна, смерть - невловима, перед цими нещастями ніхто не зачинить двері свого дому. А від лихих дітей дім можна вберегти, як від вогню. І це залежить не тільки від батьків ваших, а й від вас самих. Бути хорошими дітьми означає брати до серця найважчі душевні муки батька й матері. їхня хвороба - твої горе. їхні невдачі, неприємності - твоя біда. Бережи здоров’я батьків. Пам’ятай, що ранню старість і хвороби твоїм батькам приносить не тільки праця, втома, а й сердечні хвилювання, переживання, </w:t>
      </w:r>
      <w:r>
        <w:lastRenderedPageBreak/>
        <w:t>тривоги, прикрощі. Найбільше вражає батьків дитяча невдячність, байдужість сина чи доньки.</w:t>
      </w:r>
    </w:p>
    <w:p w:rsidR="003561DF" w:rsidRDefault="00AC3AD6" w:rsidP="00E5454A">
      <w:pPr>
        <w:pStyle w:val="20"/>
        <w:shd w:val="clear" w:color="auto" w:fill="auto"/>
        <w:spacing w:after="0" w:line="328" w:lineRule="exact"/>
        <w:jc w:val="both"/>
      </w:pPr>
      <w:r w:rsidRPr="00E5454A">
        <w:rPr>
          <w:b/>
        </w:rPr>
        <w:t>Учень.</w:t>
      </w:r>
      <w:r w:rsidR="00E5454A">
        <w:rPr>
          <w:b/>
        </w:rPr>
        <w:t xml:space="preserve"> </w:t>
      </w:r>
      <w:r w:rsidR="003561DF">
        <w:t>Будинок для людей похилого віку... Сумне пристановище на схилі літ. Хоча... Тут не бачиш людей у драному одязі, тут готують пристойну їжу. Так чому ж старі так радіють, коли їх звідти забирають, чому просто на очах в’януть почувши новину, що їх відправляють у будинок для людей похилого віку?</w:t>
      </w:r>
    </w:p>
    <w:p w:rsidR="003561DF" w:rsidRDefault="003561DF" w:rsidP="00E5454A">
      <w:pPr>
        <w:pStyle w:val="20"/>
        <w:shd w:val="clear" w:color="auto" w:fill="auto"/>
        <w:spacing w:after="0" w:line="328" w:lineRule="exact"/>
        <w:jc w:val="both"/>
      </w:pPr>
      <w:r w:rsidRPr="00E5454A">
        <w:rPr>
          <w:b/>
        </w:rPr>
        <w:t>Учень.</w:t>
      </w:r>
      <w:r>
        <w:t xml:space="preserve"> Виглядала мати із вікна.</w:t>
      </w:r>
    </w:p>
    <w:p w:rsidR="003561DF" w:rsidRDefault="003561DF" w:rsidP="003561DF">
      <w:pPr>
        <w:pStyle w:val="20"/>
        <w:shd w:val="clear" w:color="auto" w:fill="auto"/>
        <w:spacing w:after="0" w:line="328" w:lineRule="exact"/>
        <w:ind w:firstLine="660"/>
        <w:jc w:val="both"/>
      </w:pPr>
      <w:r>
        <w:t>Поглядала мати на дорогу.</w:t>
      </w:r>
    </w:p>
    <w:p w:rsidR="003561DF" w:rsidRDefault="003561DF" w:rsidP="003561DF">
      <w:pPr>
        <w:pStyle w:val="20"/>
        <w:shd w:val="clear" w:color="auto" w:fill="auto"/>
        <w:spacing w:after="0" w:line="328" w:lineRule="exact"/>
        <w:ind w:firstLine="660"/>
        <w:jc w:val="both"/>
      </w:pPr>
      <w:r>
        <w:t>Другий поверх. Мовчазна стіна Не розділить радість чи тривогу.</w:t>
      </w:r>
    </w:p>
    <w:p w:rsidR="003561DF" w:rsidRDefault="003561DF" w:rsidP="003561DF">
      <w:pPr>
        <w:pStyle w:val="20"/>
        <w:shd w:val="clear" w:color="auto" w:fill="auto"/>
        <w:spacing w:after="0" w:line="328" w:lineRule="exact"/>
        <w:ind w:firstLine="660"/>
        <w:jc w:val="both"/>
      </w:pPr>
      <w:r>
        <w:t>Старість подивлялася на шлях - Бо оце зосталось тільки й світу...</w:t>
      </w:r>
    </w:p>
    <w:p w:rsidR="003561DF" w:rsidRDefault="003561DF" w:rsidP="003561DF">
      <w:pPr>
        <w:pStyle w:val="20"/>
        <w:shd w:val="clear" w:color="auto" w:fill="auto"/>
        <w:spacing w:after="0" w:line="328" w:lineRule="exact"/>
        <w:ind w:firstLine="660"/>
        <w:jc w:val="both"/>
      </w:pPr>
      <w:r>
        <w:t xml:space="preserve">Привезли сюди на </w:t>
      </w:r>
      <w:r w:rsidRPr="003561DF">
        <w:t>«опелях»</w:t>
      </w:r>
    </w:p>
    <w:p w:rsidR="003561DF" w:rsidRDefault="003561DF" w:rsidP="003561DF">
      <w:pPr>
        <w:pStyle w:val="20"/>
        <w:shd w:val="clear" w:color="auto" w:fill="auto"/>
        <w:spacing w:after="0" w:line="328" w:lineRule="exact"/>
        <w:ind w:firstLine="660"/>
        <w:jc w:val="both"/>
      </w:pPr>
      <w:r>
        <w:t>Позавчора рідні її діти.</w:t>
      </w:r>
    </w:p>
    <w:p w:rsidR="003561DF" w:rsidRDefault="003561DF" w:rsidP="003561DF">
      <w:pPr>
        <w:pStyle w:val="20"/>
        <w:shd w:val="clear" w:color="auto" w:fill="auto"/>
        <w:spacing w:after="0" w:line="328" w:lineRule="exact"/>
        <w:ind w:firstLine="660"/>
        <w:jc w:val="both"/>
      </w:pPr>
      <w:r>
        <w:t>Тут, мовляв, їй буде веселіш.</w:t>
      </w:r>
    </w:p>
    <w:p w:rsidR="003561DF" w:rsidRDefault="00E5454A" w:rsidP="003561DF">
      <w:pPr>
        <w:pStyle w:val="20"/>
        <w:shd w:val="clear" w:color="auto" w:fill="auto"/>
        <w:spacing w:after="0" w:line="328" w:lineRule="exact"/>
        <w:ind w:firstLine="660"/>
        <w:jc w:val="both"/>
      </w:pPr>
      <w:r>
        <w:t>(От сиди, стара, і веселися.)</w:t>
      </w:r>
      <w:r>
        <w:tab/>
      </w:r>
    </w:p>
    <w:p w:rsidR="003561DF" w:rsidRDefault="003561DF" w:rsidP="003561DF">
      <w:pPr>
        <w:pStyle w:val="20"/>
        <w:shd w:val="clear" w:color="auto" w:fill="auto"/>
        <w:spacing w:after="0" w:line="328" w:lineRule="exact"/>
        <w:ind w:firstLine="660"/>
        <w:jc w:val="both"/>
      </w:pPr>
      <w:r>
        <w:t xml:space="preserve">Від думок - полиново </w:t>
      </w:r>
      <w:proofErr w:type="spellStart"/>
      <w:r>
        <w:t>гіркіш</w:t>
      </w:r>
      <w:proofErr w:type="spellEnd"/>
      <w:r>
        <w:t>:</w:t>
      </w:r>
    </w:p>
    <w:p w:rsidR="003561DF" w:rsidRDefault="003561DF" w:rsidP="003561DF">
      <w:pPr>
        <w:pStyle w:val="20"/>
        <w:shd w:val="clear" w:color="auto" w:fill="auto"/>
        <w:spacing w:after="0" w:line="328" w:lineRule="exact"/>
        <w:ind w:firstLine="660"/>
        <w:jc w:val="both"/>
      </w:pPr>
      <w:r>
        <w:t>Рідні діти матері зріклися.</w:t>
      </w:r>
    </w:p>
    <w:p w:rsidR="003561DF" w:rsidRDefault="003561DF" w:rsidP="003561DF">
      <w:pPr>
        <w:pStyle w:val="20"/>
        <w:shd w:val="clear" w:color="auto" w:fill="auto"/>
        <w:spacing w:after="0" w:line="328" w:lineRule="exact"/>
        <w:ind w:firstLine="660"/>
        <w:jc w:val="both"/>
      </w:pPr>
      <w:r>
        <w:t>Хворе серце плаче по ночах,</w:t>
      </w:r>
    </w:p>
    <w:p w:rsidR="003561DF" w:rsidRDefault="003561DF" w:rsidP="003561DF">
      <w:pPr>
        <w:pStyle w:val="20"/>
        <w:shd w:val="clear" w:color="auto" w:fill="auto"/>
        <w:spacing w:after="0" w:line="328" w:lineRule="exact"/>
        <w:ind w:firstLine="660"/>
        <w:jc w:val="both"/>
      </w:pPr>
      <w:r>
        <w:t>Та не шле проклін до їх порогу.</w:t>
      </w:r>
    </w:p>
    <w:p w:rsidR="003561DF" w:rsidRDefault="003561DF" w:rsidP="003561DF">
      <w:pPr>
        <w:pStyle w:val="20"/>
        <w:shd w:val="clear" w:color="auto" w:fill="auto"/>
        <w:spacing w:after="0" w:line="328" w:lineRule="exact"/>
        <w:ind w:firstLine="660"/>
        <w:jc w:val="both"/>
      </w:pPr>
      <w:proofErr w:type="spellStart"/>
      <w:r>
        <w:t>Озовись</w:t>
      </w:r>
      <w:proofErr w:type="spellEnd"/>
      <w:r>
        <w:t xml:space="preserve"> надією в очах,</w:t>
      </w:r>
    </w:p>
    <w:p w:rsidR="003561DF" w:rsidRDefault="003561DF" w:rsidP="003561DF">
      <w:pPr>
        <w:pStyle w:val="20"/>
        <w:shd w:val="clear" w:color="auto" w:fill="auto"/>
        <w:spacing w:after="0" w:line="328" w:lineRule="exact"/>
        <w:ind w:firstLine="660"/>
        <w:jc w:val="both"/>
      </w:pPr>
      <w:r>
        <w:t>Гомінка натруджена дорого!</w:t>
      </w:r>
    </w:p>
    <w:p w:rsidR="003561DF" w:rsidRDefault="00E5454A" w:rsidP="00E5454A">
      <w:pPr>
        <w:pStyle w:val="20"/>
        <w:shd w:val="clear" w:color="auto" w:fill="auto"/>
        <w:spacing w:after="0" w:line="328" w:lineRule="exact"/>
        <w:jc w:val="both"/>
      </w:pPr>
      <w:r w:rsidRPr="00E5454A">
        <w:rPr>
          <w:b/>
        </w:rPr>
        <w:t>Учень.</w:t>
      </w:r>
      <w:r w:rsidR="003561DF">
        <w:t xml:space="preserve"> А ось інший син привіз батька в будинок для літніх людей. Недалеко від будинку, в садку, батько присів на пеньок і гірко заплакав.</w:t>
      </w:r>
    </w:p>
    <w:p w:rsidR="003561DF" w:rsidRDefault="003561DF" w:rsidP="00E5454A">
      <w:pPr>
        <w:pStyle w:val="20"/>
        <w:shd w:val="clear" w:color="auto" w:fill="auto"/>
        <w:spacing w:after="0" w:line="328" w:lineRule="exact"/>
        <w:jc w:val="both"/>
      </w:pPr>
      <w:r w:rsidRPr="00E5454A">
        <w:rPr>
          <w:b/>
        </w:rPr>
        <w:t>Син.</w:t>
      </w:r>
      <w:r>
        <w:t xml:space="preserve"> У чім річ? Чому ти плачеш? Ти не хочеш залишатися тут?</w:t>
      </w:r>
    </w:p>
    <w:p w:rsidR="003561DF" w:rsidRDefault="00E5454A" w:rsidP="00E5454A">
      <w:pPr>
        <w:pStyle w:val="20"/>
        <w:shd w:val="clear" w:color="auto" w:fill="auto"/>
        <w:spacing w:after="0" w:line="328" w:lineRule="exact"/>
        <w:jc w:val="both"/>
      </w:pPr>
      <w:r w:rsidRPr="00E5454A">
        <w:rPr>
          <w:b/>
        </w:rPr>
        <w:t>Батько.</w:t>
      </w:r>
      <w:r>
        <w:t xml:space="preserve"> </w:t>
      </w:r>
      <w:r w:rsidR="003561DF">
        <w:t>Ні, синку. Колись я теж привіз сюди свого батька. І це той самий пеньок, на якому сидів мій батько і плакав. Він тоді сказав мені: «Як ти поводишся зі мною, так поведуться з тобою твої діти». Не послухав я його тоді. І, як бачиш, справдилося його слово.</w:t>
      </w:r>
    </w:p>
    <w:p w:rsidR="003561DF" w:rsidRDefault="00E5454A" w:rsidP="00E5454A">
      <w:pPr>
        <w:pStyle w:val="20"/>
        <w:shd w:val="clear" w:color="auto" w:fill="auto"/>
        <w:spacing w:after="0" w:line="328" w:lineRule="exact"/>
        <w:jc w:val="both"/>
      </w:pPr>
      <w:r w:rsidRPr="00E5454A">
        <w:rPr>
          <w:b/>
        </w:rPr>
        <w:t>Син.</w:t>
      </w:r>
      <w:r w:rsidR="003561DF">
        <w:t xml:space="preserve"> Оце так. А я не хочу, щоб мої діти здали мене в будинок для людей похилого віку.</w:t>
      </w:r>
    </w:p>
    <w:p w:rsidR="003561DF" w:rsidRDefault="00E5454A" w:rsidP="00E5454A">
      <w:pPr>
        <w:pStyle w:val="20"/>
        <w:shd w:val="clear" w:color="auto" w:fill="auto"/>
        <w:spacing w:after="0" w:line="328" w:lineRule="exact"/>
        <w:jc w:val="both"/>
      </w:pPr>
      <w:r w:rsidRPr="00E5454A">
        <w:rPr>
          <w:b/>
        </w:rPr>
        <w:t>Учень.</w:t>
      </w:r>
      <w:r w:rsidR="003561DF">
        <w:t xml:space="preserve"> І повіз син батька назад додому. Так, забуваємо ми іноді, що старість обов’язково прийде до кожного з нас. Підкрадеться несподівано, раптово впаде, як сніг на скроні, і тоді з печальною розсудливістю зрозумієш: «Як гукнеш, так і відгукнеться».</w:t>
      </w:r>
    </w:p>
    <w:p w:rsidR="003561DF" w:rsidRDefault="003561DF" w:rsidP="003561DF">
      <w:pPr>
        <w:pStyle w:val="20"/>
        <w:shd w:val="clear" w:color="auto" w:fill="auto"/>
        <w:spacing w:after="0" w:line="328" w:lineRule="exact"/>
        <w:ind w:firstLine="660"/>
        <w:jc w:val="both"/>
      </w:pPr>
      <w:r>
        <w:t>Тож дбайте про своїх батьків. Будьте гідними їх?</w:t>
      </w:r>
    </w:p>
    <w:p w:rsidR="003561DF" w:rsidRDefault="003561DF" w:rsidP="003561DF">
      <w:pPr>
        <w:pStyle w:val="20"/>
        <w:shd w:val="clear" w:color="auto" w:fill="auto"/>
        <w:spacing w:after="0" w:line="328" w:lineRule="exact"/>
        <w:ind w:firstLine="660"/>
        <w:jc w:val="both"/>
      </w:pPr>
      <w:r>
        <w:t>Коли зміцніють крила, щоб літати,</w:t>
      </w:r>
    </w:p>
    <w:p w:rsidR="003561DF" w:rsidRDefault="003561DF" w:rsidP="003561DF">
      <w:pPr>
        <w:pStyle w:val="20"/>
        <w:shd w:val="clear" w:color="auto" w:fill="auto"/>
        <w:spacing w:after="0" w:line="328" w:lineRule="exact"/>
        <w:ind w:firstLine="660"/>
        <w:jc w:val="both"/>
      </w:pPr>
      <w:r>
        <w:t>Не забувай про рідних маму й тата.</w:t>
      </w:r>
    </w:p>
    <w:p w:rsidR="003561DF" w:rsidRDefault="003561DF" w:rsidP="003561DF">
      <w:pPr>
        <w:pStyle w:val="20"/>
        <w:shd w:val="clear" w:color="auto" w:fill="auto"/>
        <w:spacing w:after="0" w:line="328" w:lineRule="exact"/>
        <w:ind w:firstLine="660"/>
        <w:jc w:val="both"/>
      </w:pPr>
      <w:r>
        <w:t>Та встигни добре слово їм сказати,</w:t>
      </w:r>
    </w:p>
    <w:p w:rsidR="003561DF" w:rsidRDefault="003561DF" w:rsidP="003561DF">
      <w:pPr>
        <w:pStyle w:val="20"/>
        <w:shd w:val="clear" w:color="auto" w:fill="auto"/>
        <w:spacing w:after="0" w:line="328" w:lineRule="exact"/>
        <w:ind w:firstLine="660"/>
        <w:jc w:val="both"/>
      </w:pPr>
      <w:r>
        <w:t>Допоки ти живеш у рідній хаті.</w:t>
      </w:r>
    </w:p>
    <w:p w:rsidR="003561DF" w:rsidRDefault="00E5454A" w:rsidP="00E5454A">
      <w:pPr>
        <w:pStyle w:val="20"/>
        <w:shd w:val="clear" w:color="auto" w:fill="auto"/>
        <w:spacing w:after="0" w:line="328" w:lineRule="exact"/>
        <w:jc w:val="both"/>
      </w:pPr>
      <w:r w:rsidRPr="00E5454A">
        <w:rPr>
          <w:b/>
        </w:rPr>
        <w:t>Вчитель.</w:t>
      </w:r>
      <w:r w:rsidR="003561DF">
        <w:t xml:space="preserve"> 3 давніх-давен дзвони окрім богослужіння, повсюдно використовувались для сповіщення про якесь лихо, били на сполох при пожежі, ворожому нашесті.</w:t>
      </w:r>
    </w:p>
    <w:p w:rsidR="003561DF" w:rsidRDefault="003561DF" w:rsidP="003561DF">
      <w:pPr>
        <w:pStyle w:val="20"/>
        <w:shd w:val="clear" w:color="auto" w:fill="auto"/>
        <w:spacing w:after="0" w:line="328" w:lineRule="exact"/>
        <w:ind w:firstLine="660"/>
        <w:jc w:val="both"/>
      </w:pPr>
      <w:r>
        <w:t>Сьогодні дзвони б’ють на сполох, закликаючи нас до милосердя, доброти. Бо тільки милосердя робить нас справжніми людьми.</w:t>
      </w:r>
    </w:p>
    <w:p w:rsidR="003561DF" w:rsidRDefault="003561DF" w:rsidP="003561DF">
      <w:pPr>
        <w:pStyle w:val="20"/>
        <w:shd w:val="clear" w:color="auto" w:fill="auto"/>
        <w:spacing w:after="0" w:line="328" w:lineRule="exact"/>
        <w:ind w:firstLine="660"/>
        <w:jc w:val="both"/>
      </w:pPr>
      <w:r>
        <w:t xml:space="preserve">Не забувайте, діти, що у вас є душа. А якою вона буде, чи кришталевою, чистою, як та джерельна водиця, чи сірою й непроглядною, як осінній туман, </w:t>
      </w:r>
      <w:r>
        <w:lastRenderedPageBreak/>
        <w:t>залежить від вас. Ви, семикласники, тільки-но стоїте на порозі дорослого життя, воно здається вам таким довгим... Тож намагайтеся, щоб ці дні не пролітали марно, прагніть залишити після себе якнайбільше хороших слів і справ. Щоб оточуючі відгукувались про вас як про чуйних, добрих, щирих людей. Людей з великої літери.</w:t>
      </w:r>
    </w:p>
    <w:p w:rsidR="003561DF" w:rsidRPr="003561DF" w:rsidRDefault="003561DF" w:rsidP="003561DF">
      <w:pPr>
        <w:pStyle w:val="20"/>
        <w:shd w:val="clear" w:color="auto" w:fill="auto"/>
        <w:spacing w:after="0" w:line="328" w:lineRule="exact"/>
        <w:ind w:firstLine="660"/>
        <w:jc w:val="both"/>
      </w:pPr>
      <w:r>
        <w:t>Зверніть увагу, діти, на цю свічечку. Вона, посилаючи вам тепло і світло, все ж здатна догоряти, зникати. А наші душі теплом, добротою, любов’ю повинні горіти вічно.</w:t>
      </w:r>
    </w:p>
    <w:sectPr w:rsidR="003561DF" w:rsidRPr="003561DF">
      <w:pgSz w:w="11900" w:h="16840"/>
      <w:pgMar w:top="1141" w:right="902" w:bottom="811" w:left="1486"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4D8C" w:rsidRDefault="009D4D8C">
      <w:r>
        <w:separator/>
      </w:r>
    </w:p>
  </w:endnote>
  <w:endnote w:type="continuationSeparator" w:id="0">
    <w:p w:rsidR="009D4D8C" w:rsidRDefault="009D4D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4D8C" w:rsidRDefault="009D4D8C"/>
  </w:footnote>
  <w:footnote w:type="continuationSeparator" w:id="0">
    <w:p w:rsidR="009D4D8C" w:rsidRDefault="009D4D8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19465B"/>
    <w:multiLevelType w:val="multilevel"/>
    <w:tmpl w:val="8CFE84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805"/>
    <w:rsid w:val="002C4692"/>
    <w:rsid w:val="003561DF"/>
    <w:rsid w:val="00801805"/>
    <w:rsid w:val="00871AF5"/>
    <w:rsid w:val="009D4D8C"/>
    <w:rsid w:val="00AC3AD6"/>
    <w:rsid w:val="00E35AA3"/>
    <w:rsid w:val="00E5454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uk-UA" w:eastAsia="uk-UA" w:bidi="uk-U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2">
    <w:name w:val="Основний текст (2)_"/>
    <w:basedOn w:val="a0"/>
    <w:link w:val="20"/>
    <w:rPr>
      <w:rFonts w:ascii="Times New Roman" w:eastAsia="Times New Roman" w:hAnsi="Times New Roman" w:cs="Times New Roman"/>
      <w:b w:val="0"/>
      <w:bCs w:val="0"/>
      <w:i w:val="0"/>
      <w:iCs w:val="0"/>
      <w:smallCaps w:val="0"/>
      <w:strike w:val="0"/>
      <w:sz w:val="28"/>
      <w:szCs w:val="28"/>
      <w:u w:val="none"/>
    </w:rPr>
  </w:style>
  <w:style w:type="character" w:customStyle="1" w:styleId="3">
    <w:name w:val="Основний текст (3)_"/>
    <w:basedOn w:val="a0"/>
    <w:link w:val="30"/>
    <w:rPr>
      <w:rFonts w:ascii="Times New Roman" w:eastAsia="Times New Roman" w:hAnsi="Times New Roman" w:cs="Times New Roman"/>
      <w:b/>
      <w:bCs/>
      <w:i w:val="0"/>
      <w:iCs w:val="0"/>
      <w:smallCaps w:val="0"/>
      <w:strike w:val="0"/>
      <w:sz w:val="32"/>
      <w:szCs w:val="32"/>
      <w:u w:val="none"/>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52"/>
      <w:szCs w:val="52"/>
      <w:u w:val="none"/>
    </w:rPr>
  </w:style>
  <w:style w:type="character" w:customStyle="1" w:styleId="4">
    <w:name w:val="Основний текст (4)_"/>
    <w:basedOn w:val="a0"/>
    <w:link w:val="40"/>
    <w:rPr>
      <w:rFonts w:ascii="Times New Roman" w:eastAsia="Times New Roman" w:hAnsi="Times New Roman" w:cs="Times New Roman"/>
      <w:b/>
      <w:bCs/>
      <w:i w:val="0"/>
      <w:iCs w:val="0"/>
      <w:smallCaps w:val="0"/>
      <w:strike w:val="0"/>
      <w:sz w:val="28"/>
      <w:szCs w:val="28"/>
      <w:u w:val="none"/>
    </w:rPr>
  </w:style>
  <w:style w:type="character" w:customStyle="1" w:styleId="41">
    <w:name w:val="Основний текст (4) + Не напівжирний"/>
    <w:basedOn w:val="4"/>
    <w:rPr>
      <w:rFonts w:ascii="Times New Roman" w:eastAsia="Times New Roman" w:hAnsi="Times New Roman" w:cs="Times New Roman"/>
      <w:b/>
      <w:bCs/>
      <w:i w:val="0"/>
      <w:iCs w:val="0"/>
      <w:smallCaps w:val="0"/>
      <w:strike w:val="0"/>
      <w:color w:val="000000"/>
      <w:spacing w:val="0"/>
      <w:w w:val="100"/>
      <w:position w:val="0"/>
      <w:sz w:val="28"/>
      <w:szCs w:val="28"/>
      <w:u w:val="none"/>
      <w:lang w:val="uk-UA" w:eastAsia="uk-UA" w:bidi="uk-UA"/>
    </w:rPr>
  </w:style>
  <w:style w:type="character" w:customStyle="1" w:styleId="5">
    <w:name w:val="Основний текст (5)_"/>
    <w:basedOn w:val="a0"/>
    <w:link w:val="50"/>
    <w:rPr>
      <w:rFonts w:ascii="Times New Roman" w:eastAsia="Times New Roman" w:hAnsi="Times New Roman" w:cs="Times New Roman"/>
      <w:b w:val="0"/>
      <w:bCs w:val="0"/>
      <w:i w:val="0"/>
      <w:iCs w:val="0"/>
      <w:smallCaps w:val="0"/>
      <w:strike w:val="0"/>
      <w:sz w:val="28"/>
      <w:szCs w:val="28"/>
      <w:u w:val="none"/>
    </w:rPr>
  </w:style>
  <w:style w:type="character" w:customStyle="1" w:styleId="21">
    <w:name w:val="Основний текст (2) + Напівжирний"/>
    <w:basedOn w:val="2"/>
    <w:rPr>
      <w:rFonts w:ascii="Times New Roman" w:eastAsia="Times New Roman" w:hAnsi="Times New Roman" w:cs="Times New Roman"/>
      <w:b/>
      <w:bCs/>
      <w:i w:val="0"/>
      <w:iCs w:val="0"/>
      <w:smallCaps w:val="0"/>
      <w:strike w:val="0"/>
      <w:color w:val="000000"/>
      <w:spacing w:val="0"/>
      <w:w w:val="100"/>
      <w:position w:val="0"/>
      <w:sz w:val="28"/>
      <w:szCs w:val="28"/>
      <w:u w:val="none"/>
      <w:lang w:val="uk-UA" w:eastAsia="uk-UA" w:bidi="uk-UA"/>
    </w:rPr>
  </w:style>
  <w:style w:type="character" w:customStyle="1" w:styleId="6">
    <w:name w:val="Основний текст (6)_"/>
    <w:basedOn w:val="a0"/>
    <w:link w:val="60"/>
    <w:rPr>
      <w:rFonts w:ascii="Times New Roman" w:eastAsia="Times New Roman" w:hAnsi="Times New Roman" w:cs="Times New Roman"/>
      <w:b w:val="0"/>
      <w:bCs w:val="0"/>
      <w:i/>
      <w:iCs/>
      <w:smallCaps w:val="0"/>
      <w:strike w:val="0"/>
      <w:sz w:val="28"/>
      <w:szCs w:val="28"/>
      <w:u w:val="none"/>
    </w:rPr>
  </w:style>
  <w:style w:type="paragraph" w:customStyle="1" w:styleId="20">
    <w:name w:val="Основний текст (2)"/>
    <w:basedOn w:val="a"/>
    <w:link w:val="2"/>
    <w:pPr>
      <w:shd w:val="clear" w:color="auto" w:fill="FFFFFF"/>
      <w:spacing w:after="4260" w:line="497" w:lineRule="exact"/>
      <w:jc w:val="center"/>
    </w:pPr>
    <w:rPr>
      <w:rFonts w:ascii="Times New Roman" w:eastAsia="Times New Roman" w:hAnsi="Times New Roman" w:cs="Times New Roman"/>
      <w:sz w:val="28"/>
      <w:szCs w:val="28"/>
    </w:rPr>
  </w:style>
  <w:style w:type="paragraph" w:customStyle="1" w:styleId="30">
    <w:name w:val="Основний текст (3)"/>
    <w:basedOn w:val="a"/>
    <w:link w:val="3"/>
    <w:pPr>
      <w:shd w:val="clear" w:color="auto" w:fill="FFFFFF"/>
      <w:spacing w:before="4260" w:after="600" w:line="0" w:lineRule="atLeast"/>
    </w:pPr>
    <w:rPr>
      <w:rFonts w:ascii="Times New Roman" w:eastAsia="Times New Roman" w:hAnsi="Times New Roman" w:cs="Times New Roman"/>
      <w:b/>
      <w:bCs/>
      <w:sz w:val="32"/>
      <w:szCs w:val="32"/>
    </w:rPr>
  </w:style>
  <w:style w:type="paragraph" w:customStyle="1" w:styleId="10">
    <w:name w:val="Заголовок №1"/>
    <w:basedOn w:val="a"/>
    <w:link w:val="1"/>
    <w:pPr>
      <w:shd w:val="clear" w:color="auto" w:fill="FFFFFF"/>
      <w:spacing w:before="600" w:after="3120" w:line="0" w:lineRule="atLeast"/>
      <w:jc w:val="center"/>
      <w:outlineLvl w:val="0"/>
    </w:pPr>
    <w:rPr>
      <w:rFonts w:ascii="Times New Roman" w:eastAsia="Times New Roman" w:hAnsi="Times New Roman" w:cs="Times New Roman"/>
      <w:b/>
      <w:bCs/>
      <w:sz w:val="52"/>
      <w:szCs w:val="52"/>
    </w:rPr>
  </w:style>
  <w:style w:type="paragraph" w:customStyle="1" w:styleId="40">
    <w:name w:val="Основний текст (4)"/>
    <w:basedOn w:val="a"/>
    <w:link w:val="4"/>
    <w:pPr>
      <w:shd w:val="clear" w:color="auto" w:fill="FFFFFF"/>
      <w:spacing w:before="3120" w:line="331" w:lineRule="exact"/>
    </w:pPr>
    <w:rPr>
      <w:rFonts w:ascii="Times New Roman" w:eastAsia="Times New Roman" w:hAnsi="Times New Roman" w:cs="Times New Roman"/>
      <w:b/>
      <w:bCs/>
      <w:sz w:val="28"/>
      <w:szCs w:val="28"/>
    </w:rPr>
  </w:style>
  <w:style w:type="paragraph" w:customStyle="1" w:styleId="50">
    <w:name w:val="Основний текст (5)"/>
    <w:basedOn w:val="a"/>
    <w:link w:val="5"/>
    <w:pPr>
      <w:shd w:val="clear" w:color="auto" w:fill="FFFFFF"/>
      <w:spacing w:before="2340" w:line="0" w:lineRule="atLeast"/>
      <w:jc w:val="center"/>
    </w:pPr>
    <w:rPr>
      <w:rFonts w:ascii="Times New Roman" w:eastAsia="Times New Roman" w:hAnsi="Times New Roman" w:cs="Times New Roman"/>
      <w:sz w:val="28"/>
      <w:szCs w:val="28"/>
    </w:rPr>
  </w:style>
  <w:style w:type="paragraph" w:customStyle="1" w:styleId="60">
    <w:name w:val="Основний текст (6)"/>
    <w:basedOn w:val="a"/>
    <w:link w:val="6"/>
    <w:pPr>
      <w:shd w:val="clear" w:color="auto" w:fill="FFFFFF"/>
      <w:spacing w:before="300" w:line="328" w:lineRule="exact"/>
      <w:jc w:val="both"/>
    </w:pPr>
    <w:rPr>
      <w:rFonts w:ascii="Times New Roman" w:eastAsia="Times New Roman" w:hAnsi="Times New Roman" w:cs="Times New Roman"/>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uk-UA" w:eastAsia="uk-UA" w:bidi="uk-U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2">
    <w:name w:val="Основний текст (2)_"/>
    <w:basedOn w:val="a0"/>
    <w:link w:val="20"/>
    <w:rPr>
      <w:rFonts w:ascii="Times New Roman" w:eastAsia="Times New Roman" w:hAnsi="Times New Roman" w:cs="Times New Roman"/>
      <w:b w:val="0"/>
      <w:bCs w:val="0"/>
      <w:i w:val="0"/>
      <w:iCs w:val="0"/>
      <w:smallCaps w:val="0"/>
      <w:strike w:val="0"/>
      <w:sz w:val="28"/>
      <w:szCs w:val="28"/>
      <w:u w:val="none"/>
    </w:rPr>
  </w:style>
  <w:style w:type="character" w:customStyle="1" w:styleId="3">
    <w:name w:val="Основний текст (3)_"/>
    <w:basedOn w:val="a0"/>
    <w:link w:val="30"/>
    <w:rPr>
      <w:rFonts w:ascii="Times New Roman" w:eastAsia="Times New Roman" w:hAnsi="Times New Roman" w:cs="Times New Roman"/>
      <w:b/>
      <w:bCs/>
      <w:i w:val="0"/>
      <w:iCs w:val="0"/>
      <w:smallCaps w:val="0"/>
      <w:strike w:val="0"/>
      <w:sz w:val="32"/>
      <w:szCs w:val="32"/>
      <w:u w:val="none"/>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52"/>
      <w:szCs w:val="52"/>
      <w:u w:val="none"/>
    </w:rPr>
  </w:style>
  <w:style w:type="character" w:customStyle="1" w:styleId="4">
    <w:name w:val="Основний текст (4)_"/>
    <w:basedOn w:val="a0"/>
    <w:link w:val="40"/>
    <w:rPr>
      <w:rFonts w:ascii="Times New Roman" w:eastAsia="Times New Roman" w:hAnsi="Times New Roman" w:cs="Times New Roman"/>
      <w:b/>
      <w:bCs/>
      <w:i w:val="0"/>
      <w:iCs w:val="0"/>
      <w:smallCaps w:val="0"/>
      <w:strike w:val="0"/>
      <w:sz w:val="28"/>
      <w:szCs w:val="28"/>
      <w:u w:val="none"/>
    </w:rPr>
  </w:style>
  <w:style w:type="character" w:customStyle="1" w:styleId="41">
    <w:name w:val="Основний текст (4) + Не напівжирний"/>
    <w:basedOn w:val="4"/>
    <w:rPr>
      <w:rFonts w:ascii="Times New Roman" w:eastAsia="Times New Roman" w:hAnsi="Times New Roman" w:cs="Times New Roman"/>
      <w:b/>
      <w:bCs/>
      <w:i w:val="0"/>
      <w:iCs w:val="0"/>
      <w:smallCaps w:val="0"/>
      <w:strike w:val="0"/>
      <w:color w:val="000000"/>
      <w:spacing w:val="0"/>
      <w:w w:val="100"/>
      <w:position w:val="0"/>
      <w:sz w:val="28"/>
      <w:szCs w:val="28"/>
      <w:u w:val="none"/>
      <w:lang w:val="uk-UA" w:eastAsia="uk-UA" w:bidi="uk-UA"/>
    </w:rPr>
  </w:style>
  <w:style w:type="character" w:customStyle="1" w:styleId="5">
    <w:name w:val="Основний текст (5)_"/>
    <w:basedOn w:val="a0"/>
    <w:link w:val="50"/>
    <w:rPr>
      <w:rFonts w:ascii="Times New Roman" w:eastAsia="Times New Roman" w:hAnsi="Times New Roman" w:cs="Times New Roman"/>
      <w:b w:val="0"/>
      <w:bCs w:val="0"/>
      <w:i w:val="0"/>
      <w:iCs w:val="0"/>
      <w:smallCaps w:val="0"/>
      <w:strike w:val="0"/>
      <w:sz w:val="28"/>
      <w:szCs w:val="28"/>
      <w:u w:val="none"/>
    </w:rPr>
  </w:style>
  <w:style w:type="character" w:customStyle="1" w:styleId="21">
    <w:name w:val="Основний текст (2) + Напівжирний"/>
    <w:basedOn w:val="2"/>
    <w:rPr>
      <w:rFonts w:ascii="Times New Roman" w:eastAsia="Times New Roman" w:hAnsi="Times New Roman" w:cs="Times New Roman"/>
      <w:b/>
      <w:bCs/>
      <w:i w:val="0"/>
      <w:iCs w:val="0"/>
      <w:smallCaps w:val="0"/>
      <w:strike w:val="0"/>
      <w:color w:val="000000"/>
      <w:spacing w:val="0"/>
      <w:w w:val="100"/>
      <w:position w:val="0"/>
      <w:sz w:val="28"/>
      <w:szCs w:val="28"/>
      <w:u w:val="none"/>
      <w:lang w:val="uk-UA" w:eastAsia="uk-UA" w:bidi="uk-UA"/>
    </w:rPr>
  </w:style>
  <w:style w:type="character" w:customStyle="1" w:styleId="6">
    <w:name w:val="Основний текст (6)_"/>
    <w:basedOn w:val="a0"/>
    <w:link w:val="60"/>
    <w:rPr>
      <w:rFonts w:ascii="Times New Roman" w:eastAsia="Times New Roman" w:hAnsi="Times New Roman" w:cs="Times New Roman"/>
      <w:b w:val="0"/>
      <w:bCs w:val="0"/>
      <w:i/>
      <w:iCs/>
      <w:smallCaps w:val="0"/>
      <w:strike w:val="0"/>
      <w:sz w:val="28"/>
      <w:szCs w:val="28"/>
      <w:u w:val="none"/>
    </w:rPr>
  </w:style>
  <w:style w:type="paragraph" w:customStyle="1" w:styleId="20">
    <w:name w:val="Основний текст (2)"/>
    <w:basedOn w:val="a"/>
    <w:link w:val="2"/>
    <w:pPr>
      <w:shd w:val="clear" w:color="auto" w:fill="FFFFFF"/>
      <w:spacing w:after="4260" w:line="497" w:lineRule="exact"/>
      <w:jc w:val="center"/>
    </w:pPr>
    <w:rPr>
      <w:rFonts w:ascii="Times New Roman" w:eastAsia="Times New Roman" w:hAnsi="Times New Roman" w:cs="Times New Roman"/>
      <w:sz w:val="28"/>
      <w:szCs w:val="28"/>
    </w:rPr>
  </w:style>
  <w:style w:type="paragraph" w:customStyle="1" w:styleId="30">
    <w:name w:val="Основний текст (3)"/>
    <w:basedOn w:val="a"/>
    <w:link w:val="3"/>
    <w:pPr>
      <w:shd w:val="clear" w:color="auto" w:fill="FFFFFF"/>
      <w:spacing w:before="4260" w:after="600" w:line="0" w:lineRule="atLeast"/>
    </w:pPr>
    <w:rPr>
      <w:rFonts w:ascii="Times New Roman" w:eastAsia="Times New Roman" w:hAnsi="Times New Roman" w:cs="Times New Roman"/>
      <w:b/>
      <w:bCs/>
      <w:sz w:val="32"/>
      <w:szCs w:val="32"/>
    </w:rPr>
  </w:style>
  <w:style w:type="paragraph" w:customStyle="1" w:styleId="10">
    <w:name w:val="Заголовок №1"/>
    <w:basedOn w:val="a"/>
    <w:link w:val="1"/>
    <w:pPr>
      <w:shd w:val="clear" w:color="auto" w:fill="FFFFFF"/>
      <w:spacing w:before="600" w:after="3120" w:line="0" w:lineRule="atLeast"/>
      <w:jc w:val="center"/>
      <w:outlineLvl w:val="0"/>
    </w:pPr>
    <w:rPr>
      <w:rFonts w:ascii="Times New Roman" w:eastAsia="Times New Roman" w:hAnsi="Times New Roman" w:cs="Times New Roman"/>
      <w:b/>
      <w:bCs/>
      <w:sz w:val="52"/>
      <w:szCs w:val="52"/>
    </w:rPr>
  </w:style>
  <w:style w:type="paragraph" w:customStyle="1" w:styleId="40">
    <w:name w:val="Основний текст (4)"/>
    <w:basedOn w:val="a"/>
    <w:link w:val="4"/>
    <w:pPr>
      <w:shd w:val="clear" w:color="auto" w:fill="FFFFFF"/>
      <w:spacing w:before="3120" w:line="331" w:lineRule="exact"/>
    </w:pPr>
    <w:rPr>
      <w:rFonts w:ascii="Times New Roman" w:eastAsia="Times New Roman" w:hAnsi="Times New Roman" w:cs="Times New Roman"/>
      <w:b/>
      <w:bCs/>
      <w:sz w:val="28"/>
      <w:szCs w:val="28"/>
    </w:rPr>
  </w:style>
  <w:style w:type="paragraph" w:customStyle="1" w:styleId="50">
    <w:name w:val="Основний текст (5)"/>
    <w:basedOn w:val="a"/>
    <w:link w:val="5"/>
    <w:pPr>
      <w:shd w:val="clear" w:color="auto" w:fill="FFFFFF"/>
      <w:spacing w:before="2340" w:line="0" w:lineRule="atLeast"/>
      <w:jc w:val="center"/>
    </w:pPr>
    <w:rPr>
      <w:rFonts w:ascii="Times New Roman" w:eastAsia="Times New Roman" w:hAnsi="Times New Roman" w:cs="Times New Roman"/>
      <w:sz w:val="28"/>
      <w:szCs w:val="28"/>
    </w:rPr>
  </w:style>
  <w:style w:type="paragraph" w:customStyle="1" w:styleId="60">
    <w:name w:val="Основний текст (6)"/>
    <w:basedOn w:val="a"/>
    <w:link w:val="6"/>
    <w:pPr>
      <w:shd w:val="clear" w:color="auto" w:fill="FFFFFF"/>
      <w:spacing w:before="300" w:line="328" w:lineRule="exact"/>
      <w:jc w:val="both"/>
    </w:pPr>
    <w:rPr>
      <w:rFonts w:ascii="Times New Roman" w:eastAsia="Times New Roman" w:hAnsi="Times New Roman" w:cs="Times New Roman"/>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8371</Words>
  <Characters>4772</Characters>
  <Application>Microsoft Office Word</Application>
  <DocSecurity>0</DocSecurity>
  <Lines>39</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dc:creator>
  <cp:lastModifiedBy>Користувач</cp:lastModifiedBy>
  <cp:revision>2</cp:revision>
  <dcterms:created xsi:type="dcterms:W3CDTF">2016-11-03T09:14:00Z</dcterms:created>
  <dcterms:modified xsi:type="dcterms:W3CDTF">2016-11-03T09:14:00Z</dcterms:modified>
</cp:coreProperties>
</file>