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178" w:rsidRDefault="00F0790D">
      <w:pPr>
        <w:pStyle w:val="20"/>
        <w:shd w:val="clear" w:color="auto" w:fill="auto"/>
        <w:spacing w:after="4819" w:line="493" w:lineRule="exact"/>
        <w:ind w:right="40"/>
        <w:jc w:val="center"/>
      </w:pPr>
      <w:bookmarkStart w:id="0" w:name="_GoBack"/>
      <w:bookmarkEnd w:id="0"/>
      <w:r>
        <w:br/>
        <w:t>Бориславська санаторна загальноосвітня школа-</w:t>
      </w:r>
      <w:r w:rsidR="0089554A" w:rsidRPr="0089554A">
        <w:rPr>
          <w:lang w:val="ru-RU"/>
        </w:rPr>
        <w:t xml:space="preserve"> </w:t>
      </w:r>
      <w:r w:rsidR="0089554A">
        <w:t>інт</w:t>
      </w:r>
      <w:r>
        <w:t xml:space="preserve">ернат </w:t>
      </w:r>
      <w:r w:rsidR="0089554A">
        <w:t>І-</w:t>
      </w:r>
      <w:r w:rsidR="0089554A">
        <w:rPr>
          <w:lang w:val="en-US"/>
        </w:rPr>
        <w:t>III</w:t>
      </w:r>
      <w:r w:rsidR="0089554A" w:rsidRPr="0089554A">
        <w:rPr>
          <w:lang w:val="ru-RU"/>
        </w:rPr>
        <w:t xml:space="preserve"> </w:t>
      </w:r>
      <w:r>
        <w:t>ступенів</w:t>
      </w:r>
    </w:p>
    <w:p w:rsidR="00200178" w:rsidRDefault="006B4BB8">
      <w:pPr>
        <w:pStyle w:val="10"/>
        <w:keepNext/>
        <w:keepLines/>
        <w:shd w:val="clear" w:color="auto" w:fill="auto"/>
        <w:spacing w:before="0" w:line="320" w:lineRule="exact"/>
        <w:ind w:right="40"/>
      </w:pPr>
      <w:r>
        <w:rPr>
          <w:noProof/>
          <w:lang w:bidi="ar-SA"/>
        </w:rPr>
        <mc:AlternateContent>
          <mc:Choice Requires="wps">
            <w:drawing>
              <wp:anchor distT="0" distB="162560" distL="63500" distR="530225" simplePos="0" relativeHeight="377487107" behindDoc="1" locked="0" layoutInCell="1" allowOverlap="1">
                <wp:simplePos x="0" y="0"/>
                <wp:positionH relativeFrom="margin">
                  <wp:posOffset>4800600</wp:posOffset>
                </wp:positionH>
                <wp:positionV relativeFrom="paragraph">
                  <wp:posOffset>596900</wp:posOffset>
                </wp:positionV>
                <wp:extent cx="688340" cy="361950"/>
                <wp:effectExtent l="3810" t="2540" r="3175" b="0"/>
                <wp:wrapTopAndBottom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34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0178" w:rsidRDefault="00200178" w:rsidP="0089554A">
                            <w:pPr>
                              <w:pStyle w:val="3"/>
                              <w:shd w:val="clear" w:color="auto" w:fill="auto"/>
                              <w:spacing w:line="46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8pt;margin-top:47pt;width:54.2pt;height:28.5pt;z-index:-125829373;visibility:visible;mso-wrap-style:square;mso-width-percent:0;mso-height-percent:0;mso-wrap-distance-left:5pt;mso-wrap-distance-top:0;mso-wrap-distance-right:41.75pt;mso-wrap-distance-bottom:12.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yoRrQIAAKg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gOMOOmgRY901OhOjGhhqjP0KgWnhx7c9Ajb0GWbqervRfldIS5WDeFbeiulGBpKKmDnm5vui6sT&#10;jjIgm+GTqCAM2WlhgcZadqZ0UAwE6NClp2NnDJUSNqM4vgzhpISjy8hPFrZzLknny71U+gMVHTJG&#10;hiU03oKT/b3ShgxJZxcTi4uCta1tfsvPNsBx2oHQcNWcGRK2l8+Jl6zjdRw6YRCtndDLc+e2WIVO&#10;VPhXi/wyX61y/5eJ64dpw6qKchNm1pUf/lnfDgqfFHFUlhItqwycoaTkdrNqJdoT0HVhP1tyODm5&#10;uec0bBEgl1cp+UHo3QWJU0TxlRMW4cJJrrzY8fzkLom8MAnz4jyle8bpv6eEhgwni2AxaelE+lVu&#10;nv3e5kbSjmmYHC3rMhwfnUhqFLjmlW2tJqyd7BelMPRPpYB2z422ejUSncSqx80IKEbEG1E9gXKl&#10;AGWBCGHcgdEI+ROjAUZHhtWPHZEUo/YjB/WbOTMbcjY2s0F4CVczrDGazJWe5tGul2zbAPL8vm7h&#10;hRTMqvfE4vCuYBzYJA6jy8ybl//W6zRgl78BAAD//wMAUEsDBBQABgAIAAAAIQDoWeTp3gAAAAoB&#10;AAAPAAAAZHJzL2Rvd25yZXYueG1sTI/BTsMwDIbvSLxDZCQuiKWZurKVphNCcOHG4MIta0xbkThV&#10;k7VlT485wcmy/On391f7xTsx4Rj7QBrUKgOB1ATbU6vh/e35dgsiJkPWuECo4Rsj7OvLi8qUNsz0&#10;itMhtYJDKJZGQ5fSUEoZmw69iaswIPHtM4zeJF7HVtrRzBzunVxnWSG96Yk/dGbAxw6br8PJayiW&#10;p+HmZYfr+dy4iT7OSiVUWl9fLQ/3IBIu6Q+GX31Wh5qdjuFENgqn4W5TcJekYZfzZGBb5DmII5Mb&#10;lYGsK/m/Qv0DAAD//wMAUEsBAi0AFAAGAAgAAAAhALaDOJL+AAAA4QEAABMAAAAAAAAAAAAAAAAA&#10;AAAAAFtDb250ZW50X1R5cGVzXS54bWxQSwECLQAUAAYACAAAACEAOP0h/9YAAACUAQAACwAAAAAA&#10;AAAAAAAAAAAvAQAAX3JlbHMvLnJlbHNQSwECLQAUAAYACAAAACEAoC8qEa0CAACoBQAADgAAAAAA&#10;AAAAAAAAAAAuAgAAZHJzL2Uyb0RvYy54bWxQSwECLQAUAAYACAAAACEA6Fnk6d4AAAAKAQAADwAA&#10;AAAAAAAAAAAAAAAHBQAAZHJzL2Rvd25yZXYueG1sUEsFBgAAAAAEAAQA8wAAABIGAAAAAA==&#10;" filled="f" stroked="f">
                <v:textbox style="mso-fit-shape-to-text:t" inset="0,0,0,0">
                  <w:txbxContent>
                    <w:p w:rsidR="00200178" w:rsidRDefault="00200178" w:rsidP="0089554A">
                      <w:pPr>
                        <w:pStyle w:val="3"/>
                        <w:shd w:val="clear" w:color="auto" w:fill="auto"/>
                        <w:spacing w:line="46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bookmarkStart w:id="1" w:name="bookmark0"/>
      <w:r w:rsidR="0089554A">
        <w:t>Усний</w:t>
      </w:r>
      <w:r w:rsidR="00F0790D">
        <w:t xml:space="preserve"> журнал на тему:</w:t>
      </w:r>
      <w:bookmarkEnd w:id="1"/>
    </w:p>
    <w:p w:rsidR="0089554A" w:rsidRDefault="0089554A">
      <w:pPr>
        <w:pStyle w:val="10"/>
        <w:keepNext/>
        <w:keepLines/>
        <w:shd w:val="clear" w:color="auto" w:fill="auto"/>
        <w:spacing w:before="0" w:line="320" w:lineRule="exact"/>
        <w:ind w:right="40"/>
      </w:pPr>
    </w:p>
    <w:p w:rsidR="0089554A" w:rsidRDefault="0089554A">
      <w:pPr>
        <w:pStyle w:val="10"/>
        <w:keepNext/>
        <w:keepLines/>
        <w:shd w:val="clear" w:color="auto" w:fill="auto"/>
        <w:spacing w:before="0" w:line="320" w:lineRule="exact"/>
        <w:ind w:right="40"/>
      </w:pPr>
    </w:p>
    <w:p w:rsidR="0089554A" w:rsidRPr="0089554A" w:rsidRDefault="0089554A">
      <w:pPr>
        <w:pStyle w:val="10"/>
        <w:keepNext/>
        <w:keepLines/>
        <w:shd w:val="clear" w:color="auto" w:fill="auto"/>
        <w:spacing w:before="0" w:line="320" w:lineRule="exact"/>
        <w:ind w:right="40"/>
        <w:rPr>
          <w:b/>
          <w:i/>
          <w:sz w:val="40"/>
          <w:szCs w:val="40"/>
        </w:rPr>
        <w:sectPr w:rsidR="0089554A" w:rsidRPr="0089554A">
          <w:pgSz w:w="11900" w:h="16840"/>
          <w:pgMar w:top="836" w:right="1136" w:bottom="1365" w:left="1266" w:header="0" w:footer="3" w:gutter="0"/>
          <w:cols w:space="720"/>
          <w:noEndnote/>
          <w:docGrid w:linePitch="360"/>
        </w:sectPr>
      </w:pPr>
      <w:r w:rsidRPr="0089554A">
        <w:rPr>
          <w:b/>
          <w:i/>
          <w:sz w:val="40"/>
          <w:szCs w:val="40"/>
        </w:rPr>
        <w:t>ЛЮДИНА ПОЧИНАЄТЬСЯ З ДОБРА</w:t>
      </w:r>
    </w:p>
    <w:p w:rsidR="00200178" w:rsidRDefault="006B4BB8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inline distT="0" distB="0" distL="0" distR="0">
                <wp:extent cx="7556500" cy="2129155"/>
                <wp:effectExtent l="0" t="0" r="0" b="0"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6500" cy="2129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0178" w:rsidRDefault="0020017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27" type="#_x0000_t202" style="width:595pt;height:16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cvRrgIAALE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oHcYcdJBi+7pqNGNGFFsqjP0KgWnux7c9AjbxtMwVf2tKL8pxMW6IXxHr6UUQ0NJBdn55qZ7dnXC&#10;UQZkO3wUFYQhey0s0FjLzgBCMRCgQ5ceTp0xqZSwuYyiReTBUQlngR8kfhTZGCSdr/dS6fdUdMgY&#10;GZbQegtPDrdKm3RIOruYaFwUrG1t+1v+bAMcpx0IDlfNmUnDdvMx8ZJNvIlDJwwWGyf08ty5Ltah&#10;syj8ZZS/y9fr3P9p4vph2rCqotyEmZXlh3/WuaPGJ02ctKVEyyoDZ1JScrddtxIdCCi7sN+xIGdu&#10;7vM0bBGAywtKfhB6N0HiFIt46YRFGDnJ0osdz09ukoUXJmFePKd0yzj9d0poyHASBdGkpt9y8+z3&#10;mhtJO6ZhdrSsy3B8ciKp0eCGV7a1mrB2ss9KYdJ/KgW0e260VawR6SRXPW7H49MAMKPmrageQMJS&#10;gMBAjDD3wGiE/IHRADMkw+r7nkiKUfuBwzMwA2c25GxsZ4PwEq5mWGM0mWs9DaZ9L9muAeTpoXFx&#10;DU+lZlbET1kcHxjMBcvlOMPM4Dn/t15Pk3b1CwAA//8DAFBLAwQUAAYACAAAACEAkMToLdwAAAAG&#10;AQAADwAAAGRycy9kb3ducmV2LnhtbEyPwW7CMBBE75X4B2uRuBWbRkUljYMQKqdKVUN66NGJl8Qi&#10;XofYQPr3Nb2Uy0ijWc28zdaj7dgFB28cSVjMBTCk2mlDjYSvcvf4AswHRVp1jlDCD3pY55OHTKXa&#10;XanAyz40LJaQT5WENoQ+5dzXLVrl565HitnBDVaFaIeG60FdY7nt+JMQS26VobjQqh63LdbH/dlK&#10;2HxT8WZOH9VncShMWa4EvS+PUs6m4+YVWMAx/B/DDT+iQx6ZKncm7VknIT4S/vSWLVYi+kpCkjwn&#10;wPOM3+PnvwAAAP//AwBQSwECLQAUAAYACAAAACEAtoM4kv4AAADhAQAAEwAAAAAAAAAAAAAAAAAA&#10;AAAAW0NvbnRlbnRfVHlwZXNdLnhtbFBLAQItABQABgAIAAAAIQA4/SH/1gAAAJQBAAALAAAAAAAA&#10;AAAAAAAAAC8BAABfcmVscy8ucmVsc1BLAQItABQABgAIAAAAIQBiMcvRrgIAALEFAAAOAAAAAAAA&#10;AAAAAAAAAC4CAABkcnMvZTJvRG9jLnhtbFBLAQItABQABgAIAAAAIQCQxOgt3AAAAAYBAAAPAAAA&#10;AAAAAAAAAAAAAAgFAABkcnMvZG93bnJldi54bWxQSwUGAAAAAAQABADzAAAAEQYAAAAA&#10;" filled="f" stroked="f">
                <v:textbox inset="0,0,0,0">
                  <w:txbxContent>
                    <w:p w:rsidR="00200178" w:rsidRDefault="00200178"/>
                  </w:txbxContent>
                </v:textbox>
                <w10:anchorlock/>
              </v:shape>
            </w:pict>
          </mc:Fallback>
        </mc:AlternateContent>
      </w:r>
      <w:r w:rsidR="00F0790D">
        <w:t xml:space="preserve"> </w:t>
      </w:r>
    </w:p>
    <w:p w:rsidR="00200178" w:rsidRDefault="00200178">
      <w:pPr>
        <w:rPr>
          <w:sz w:val="2"/>
          <w:szCs w:val="2"/>
        </w:rPr>
        <w:sectPr w:rsidR="00200178">
          <w:type w:val="continuous"/>
          <w:pgSz w:w="11900" w:h="16840"/>
          <w:pgMar w:top="836" w:right="0" w:bottom="836" w:left="0" w:header="0" w:footer="3" w:gutter="0"/>
          <w:cols w:space="720"/>
          <w:noEndnote/>
          <w:docGrid w:linePitch="360"/>
        </w:sectPr>
      </w:pPr>
    </w:p>
    <w:p w:rsidR="00200178" w:rsidRDefault="0089554A">
      <w:pPr>
        <w:pStyle w:val="20"/>
        <w:shd w:val="clear" w:color="auto" w:fill="auto"/>
        <w:spacing w:line="331" w:lineRule="exact"/>
        <w:ind w:left="5420" w:right="1240"/>
      </w:pPr>
      <w:r>
        <w:lastRenderedPageBreak/>
        <w:t xml:space="preserve">Підготувала: Іванишин </w:t>
      </w:r>
      <w:r w:rsidR="00F0790D">
        <w:t xml:space="preserve"> Л.М.</w:t>
      </w:r>
    </w:p>
    <w:p w:rsidR="00200178" w:rsidRDefault="0089554A" w:rsidP="006B4BB8">
      <w:pPr>
        <w:pStyle w:val="20"/>
        <w:shd w:val="clear" w:color="auto" w:fill="auto"/>
        <w:spacing w:after="1437" w:line="331" w:lineRule="exact"/>
        <w:ind w:left="5320"/>
        <w:sectPr w:rsidR="00200178">
          <w:type w:val="continuous"/>
          <w:pgSz w:w="11900" w:h="16840"/>
          <w:pgMar w:top="836" w:right="1540" w:bottom="836" w:left="1745" w:header="0" w:footer="3" w:gutter="0"/>
          <w:cols w:space="720"/>
          <w:noEndnote/>
          <w:docGrid w:linePitch="360"/>
        </w:sectPr>
      </w:pPr>
      <w:r>
        <w:t xml:space="preserve">   </w:t>
      </w:r>
      <w:r w:rsidR="00F0790D">
        <w:t>вихователь</w:t>
      </w:r>
    </w:p>
    <w:p w:rsidR="00200178" w:rsidRDefault="00F0790D">
      <w:pPr>
        <w:pStyle w:val="20"/>
        <w:numPr>
          <w:ilvl w:val="0"/>
          <w:numId w:val="1"/>
        </w:numPr>
        <w:shd w:val="clear" w:color="auto" w:fill="auto"/>
        <w:tabs>
          <w:tab w:val="left" w:pos="1010"/>
        </w:tabs>
        <w:ind w:firstLine="800"/>
      </w:pPr>
      <w:r>
        <w:rPr>
          <w:rStyle w:val="21"/>
        </w:rPr>
        <w:lastRenderedPageBreak/>
        <w:t xml:space="preserve">ведучий: </w:t>
      </w:r>
      <w:r>
        <w:t>Тобі не подобається світ, у якому ти живеш? '</w:t>
      </w:r>
      <w:proofErr w:type="spellStart"/>
      <w:r>
        <w:t>Ги</w:t>
      </w:r>
      <w:proofErr w:type="spellEnd"/>
      <w:r>
        <w:t xml:space="preserve"> нарікаєш на те, що він надто жорстокий І в ньому не вистачає доброти та милосердя?</w:t>
      </w:r>
    </w:p>
    <w:p w:rsidR="00200178" w:rsidRDefault="00F0790D">
      <w:pPr>
        <w:pStyle w:val="20"/>
        <w:numPr>
          <w:ilvl w:val="0"/>
          <w:numId w:val="1"/>
        </w:numPr>
        <w:shd w:val="clear" w:color="auto" w:fill="auto"/>
        <w:tabs>
          <w:tab w:val="left" w:pos="1032"/>
        </w:tabs>
        <w:ind w:firstLine="800"/>
      </w:pPr>
      <w:r>
        <w:rPr>
          <w:rStyle w:val="21"/>
        </w:rPr>
        <w:t xml:space="preserve">ведучий: </w:t>
      </w:r>
      <w:r>
        <w:t>Не розводь безсило руками, ти можеш і повинен його змінювати! Саме ти!</w:t>
      </w:r>
    </w:p>
    <w:p w:rsidR="00200178" w:rsidRDefault="00F0790D">
      <w:pPr>
        <w:pStyle w:val="20"/>
        <w:numPr>
          <w:ilvl w:val="0"/>
          <w:numId w:val="2"/>
        </w:numPr>
        <w:shd w:val="clear" w:color="auto" w:fill="auto"/>
        <w:tabs>
          <w:tab w:val="left" w:pos="999"/>
        </w:tabs>
        <w:ind w:firstLine="800"/>
      </w:pPr>
      <w:r>
        <w:rPr>
          <w:rStyle w:val="21"/>
        </w:rPr>
        <w:t xml:space="preserve">уч,: </w:t>
      </w:r>
      <w:r>
        <w:t>Якби нота казала: «Одній ноті не створити музику», то не було б симфонії.</w:t>
      </w:r>
    </w:p>
    <w:p w:rsidR="00200178" w:rsidRDefault="00F0790D">
      <w:pPr>
        <w:pStyle w:val="20"/>
        <w:numPr>
          <w:ilvl w:val="0"/>
          <w:numId w:val="2"/>
        </w:numPr>
        <w:shd w:val="clear" w:color="auto" w:fill="auto"/>
        <w:tabs>
          <w:tab w:val="left" w:pos="1032"/>
        </w:tabs>
        <w:ind w:firstLine="800"/>
      </w:pPr>
      <w:r>
        <w:rPr>
          <w:rStyle w:val="21"/>
        </w:rPr>
        <w:t xml:space="preserve">уч.: </w:t>
      </w:r>
      <w:r>
        <w:t>Якби слово казало: «Одним словом не наповнити сторінку», то не було б книжок.</w:t>
      </w:r>
    </w:p>
    <w:p w:rsidR="00200178" w:rsidRDefault="00F0790D">
      <w:pPr>
        <w:pStyle w:val="20"/>
        <w:numPr>
          <w:ilvl w:val="0"/>
          <w:numId w:val="2"/>
        </w:numPr>
        <w:shd w:val="clear" w:color="auto" w:fill="auto"/>
        <w:tabs>
          <w:tab w:val="left" w:pos="1032"/>
        </w:tabs>
        <w:ind w:firstLine="800"/>
      </w:pPr>
      <w:r>
        <w:rPr>
          <w:rStyle w:val="21"/>
        </w:rPr>
        <w:t xml:space="preserve">уч.: </w:t>
      </w:r>
      <w:r>
        <w:t>Якби цеглина казала: «З однієї цеглини не зведеш стіну», не було б будинків.</w:t>
      </w:r>
    </w:p>
    <w:p w:rsidR="00200178" w:rsidRDefault="00F0790D">
      <w:pPr>
        <w:pStyle w:val="20"/>
        <w:numPr>
          <w:ilvl w:val="0"/>
          <w:numId w:val="2"/>
        </w:numPr>
        <w:shd w:val="clear" w:color="auto" w:fill="auto"/>
        <w:tabs>
          <w:tab w:val="left" w:pos="1028"/>
        </w:tabs>
        <w:ind w:firstLine="800"/>
      </w:pPr>
      <w:r>
        <w:rPr>
          <w:rStyle w:val="21"/>
        </w:rPr>
        <w:t xml:space="preserve">уч.: </w:t>
      </w:r>
      <w:r>
        <w:t>Якби крапля води казала: «Одна крапля води не створить ріку», не було б океанів.</w:t>
      </w:r>
    </w:p>
    <w:p w:rsidR="00200178" w:rsidRDefault="00F0790D">
      <w:pPr>
        <w:pStyle w:val="20"/>
        <w:numPr>
          <w:ilvl w:val="0"/>
          <w:numId w:val="2"/>
        </w:numPr>
        <w:shd w:val="clear" w:color="auto" w:fill="auto"/>
        <w:tabs>
          <w:tab w:val="left" w:pos="1035"/>
        </w:tabs>
        <w:ind w:firstLine="800"/>
      </w:pPr>
      <w:r>
        <w:rPr>
          <w:rStyle w:val="21"/>
        </w:rPr>
        <w:t xml:space="preserve">уч.: </w:t>
      </w:r>
      <w:r>
        <w:t>Якби зерня пшениці казало: « Одним зерням не засієш поле», не було б жнив і хліба.</w:t>
      </w:r>
    </w:p>
    <w:p w:rsidR="00200178" w:rsidRDefault="00F0790D">
      <w:pPr>
        <w:pStyle w:val="20"/>
        <w:numPr>
          <w:ilvl w:val="0"/>
          <w:numId w:val="2"/>
        </w:numPr>
        <w:shd w:val="clear" w:color="auto" w:fill="auto"/>
        <w:tabs>
          <w:tab w:val="left" w:pos="1032"/>
        </w:tabs>
        <w:ind w:firstLine="800"/>
      </w:pPr>
      <w:r>
        <w:rPr>
          <w:rStyle w:val="21"/>
        </w:rPr>
        <w:t xml:space="preserve">уч.: </w:t>
      </w:r>
      <w:r>
        <w:t xml:space="preserve">Якби людина казала: </w:t>
      </w:r>
      <w:r>
        <w:rPr>
          <w:rStyle w:val="21"/>
        </w:rPr>
        <w:t xml:space="preserve">« </w:t>
      </w:r>
      <w:r>
        <w:t>Один жест любові не врятує людство», ніколи б не було справедливості й миру, гідності та щастя на землі.</w:t>
      </w:r>
    </w:p>
    <w:p w:rsidR="00200178" w:rsidRDefault="00F0790D">
      <w:pPr>
        <w:pStyle w:val="20"/>
        <w:numPr>
          <w:ilvl w:val="0"/>
          <w:numId w:val="3"/>
        </w:numPr>
        <w:shd w:val="clear" w:color="auto" w:fill="auto"/>
        <w:tabs>
          <w:tab w:val="left" w:pos="1068"/>
        </w:tabs>
        <w:ind w:left="800"/>
        <w:jc w:val="both"/>
      </w:pPr>
      <w:r>
        <w:t>вед.: Що я можу? - кажеш ти, - Я звичайна маленька людина.</w:t>
      </w:r>
    </w:p>
    <w:p w:rsidR="00200178" w:rsidRDefault="00F0790D">
      <w:pPr>
        <w:pStyle w:val="20"/>
        <w:numPr>
          <w:ilvl w:val="0"/>
          <w:numId w:val="3"/>
        </w:numPr>
        <w:shd w:val="clear" w:color="auto" w:fill="auto"/>
        <w:tabs>
          <w:tab w:val="left" w:pos="1115"/>
        </w:tabs>
        <w:ind w:left="800"/>
        <w:jc w:val="both"/>
      </w:pPr>
      <w:r>
        <w:t>вед.: Відповім тобі:</w:t>
      </w:r>
    </w:p>
    <w:p w:rsidR="00200178" w:rsidRDefault="00F0790D">
      <w:pPr>
        <w:pStyle w:val="20"/>
        <w:shd w:val="clear" w:color="auto" w:fill="auto"/>
        <w:ind w:right="380"/>
        <w:jc w:val="both"/>
      </w:pPr>
      <w:r>
        <w:t xml:space="preserve">- « Люби ділом і </w:t>
      </w:r>
      <w:proofErr w:type="spellStart"/>
      <w:r>
        <w:t>правдою»,бо</w:t>
      </w:r>
      <w:proofErr w:type="spellEnd"/>
      <w:r>
        <w:t xml:space="preserve"> лише любові до снаги перемогти страждання. Сила любові, яку ти вкладаєш у світ, </w:t>
      </w:r>
      <w:proofErr w:type="spellStart"/>
      <w:r>
        <w:t>додасть</w:t>
      </w:r>
      <w:proofErr w:type="spellEnd"/>
      <w:r>
        <w:t xml:space="preserve"> нової крові знекровленому тілу людства, навіть якщо ти не помічаєш цього...</w:t>
      </w:r>
    </w:p>
    <w:p w:rsidR="00200178" w:rsidRDefault="00F0790D">
      <w:pPr>
        <w:pStyle w:val="20"/>
        <w:numPr>
          <w:ilvl w:val="0"/>
          <w:numId w:val="4"/>
        </w:numPr>
        <w:shd w:val="clear" w:color="auto" w:fill="auto"/>
        <w:tabs>
          <w:tab w:val="left" w:pos="1061"/>
        </w:tabs>
        <w:ind w:left="800"/>
        <w:jc w:val="both"/>
      </w:pPr>
      <w:r>
        <w:t>вед.: - Але ж інші...- Знову кажеш ти.</w:t>
      </w:r>
    </w:p>
    <w:p w:rsidR="00200178" w:rsidRDefault="00F0790D">
      <w:pPr>
        <w:pStyle w:val="20"/>
        <w:numPr>
          <w:ilvl w:val="0"/>
          <w:numId w:val="4"/>
        </w:numPr>
        <w:shd w:val="clear" w:color="auto" w:fill="auto"/>
        <w:tabs>
          <w:tab w:val="left" w:pos="1119"/>
        </w:tabs>
        <w:ind w:left="800"/>
        <w:jc w:val="both"/>
      </w:pPr>
      <w:r>
        <w:t>вед.: Я кажу тобі:</w:t>
      </w:r>
    </w:p>
    <w:p w:rsidR="00200178" w:rsidRDefault="00F0790D">
      <w:pPr>
        <w:pStyle w:val="20"/>
        <w:shd w:val="clear" w:color="auto" w:fill="auto"/>
        <w:spacing w:line="331" w:lineRule="exact"/>
        <w:jc w:val="both"/>
      </w:pPr>
      <w:r>
        <w:t>- Вони також мають любити.</w:t>
      </w:r>
    </w:p>
    <w:p w:rsidR="00200178" w:rsidRDefault="00F0790D">
      <w:pPr>
        <w:pStyle w:val="20"/>
        <w:numPr>
          <w:ilvl w:val="0"/>
          <w:numId w:val="5"/>
        </w:numPr>
        <w:shd w:val="clear" w:color="auto" w:fill="auto"/>
        <w:tabs>
          <w:tab w:val="left" w:pos="1076"/>
        </w:tabs>
        <w:spacing w:line="331" w:lineRule="exact"/>
        <w:ind w:left="800"/>
        <w:jc w:val="both"/>
      </w:pPr>
      <w:proofErr w:type="spellStart"/>
      <w:r>
        <w:rPr>
          <w:rStyle w:val="21"/>
        </w:rPr>
        <w:t>вед,:«</w:t>
      </w:r>
      <w:r>
        <w:t>А</w:t>
      </w:r>
      <w:proofErr w:type="spellEnd"/>
      <w:r>
        <w:t xml:space="preserve"> якщо вони ухиляються», - думаєш ти.</w:t>
      </w:r>
    </w:p>
    <w:p w:rsidR="00200178" w:rsidRDefault="00F0790D">
      <w:pPr>
        <w:pStyle w:val="20"/>
        <w:numPr>
          <w:ilvl w:val="0"/>
          <w:numId w:val="5"/>
        </w:numPr>
        <w:shd w:val="clear" w:color="auto" w:fill="auto"/>
        <w:tabs>
          <w:tab w:val="left" w:pos="1024"/>
        </w:tabs>
        <w:spacing w:line="331" w:lineRule="exact"/>
        <w:ind w:firstLine="800"/>
      </w:pPr>
      <w:r>
        <w:rPr>
          <w:rStyle w:val="21"/>
        </w:rPr>
        <w:t xml:space="preserve">вед.:- </w:t>
      </w:r>
      <w:r>
        <w:t>Люби ще більше; інші, які довкола тебе, також почнуть любити. Вони, як і ти, чекають, щоби хтось коло них поклав першу цеглину. Вони покладуть свою у слід за тобою, бо той, хто любить, веде до любові.</w:t>
      </w:r>
    </w:p>
    <w:p w:rsidR="00200178" w:rsidRDefault="00F0790D">
      <w:pPr>
        <w:pStyle w:val="41"/>
        <w:numPr>
          <w:ilvl w:val="0"/>
          <w:numId w:val="6"/>
        </w:numPr>
        <w:shd w:val="clear" w:color="auto" w:fill="auto"/>
        <w:tabs>
          <w:tab w:val="left" w:pos="1054"/>
        </w:tabs>
        <w:ind w:left="800"/>
      </w:pPr>
      <w:r>
        <w:rPr>
          <w:rStyle w:val="42"/>
        </w:rPr>
        <w:t xml:space="preserve">уч.: </w:t>
      </w:r>
      <w:r>
        <w:t xml:space="preserve">Як симфонія потребує кожної і </w:t>
      </w:r>
      <w:r>
        <w:rPr>
          <w:rStyle w:val="43"/>
        </w:rPr>
        <w:t>куги.</w:t>
      </w:r>
    </w:p>
    <w:p w:rsidR="00200178" w:rsidRDefault="00F0790D">
      <w:pPr>
        <w:pStyle w:val="20"/>
        <w:numPr>
          <w:ilvl w:val="0"/>
          <w:numId w:val="6"/>
        </w:numPr>
        <w:shd w:val="clear" w:color="auto" w:fill="auto"/>
        <w:tabs>
          <w:tab w:val="left" w:pos="1119"/>
        </w:tabs>
        <w:spacing w:line="331" w:lineRule="exact"/>
        <w:ind w:left="800"/>
        <w:jc w:val="both"/>
      </w:pPr>
      <w:r>
        <w:t>уч.: Як книжка потребує кожного слова.</w:t>
      </w:r>
    </w:p>
    <w:p w:rsidR="00200178" w:rsidRDefault="00F0790D">
      <w:pPr>
        <w:pStyle w:val="20"/>
        <w:numPr>
          <w:ilvl w:val="0"/>
          <w:numId w:val="6"/>
        </w:numPr>
        <w:shd w:val="clear" w:color="auto" w:fill="auto"/>
        <w:tabs>
          <w:tab w:val="left" w:pos="1119"/>
        </w:tabs>
        <w:spacing w:line="331" w:lineRule="exact"/>
        <w:ind w:left="800"/>
        <w:jc w:val="both"/>
      </w:pPr>
      <w:r>
        <w:rPr>
          <w:rStyle w:val="21"/>
        </w:rPr>
        <w:t xml:space="preserve">уч.: </w:t>
      </w:r>
      <w:r>
        <w:t>Як будинки потребують кожної цеглини.</w:t>
      </w:r>
    </w:p>
    <w:p w:rsidR="00200178" w:rsidRDefault="00F0790D">
      <w:pPr>
        <w:pStyle w:val="20"/>
        <w:numPr>
          <w:ilvl w:val="0"/>
          <w:numId w:val="6"/>
        </w:numPr>
        <w:shd w:val="clear" w:color="auto" w:fill="auto"/>
        <w:tabs>
          <w:tab w:val="left" w:pos="1119"/>
        </w:tabs>
        <w:spacing w:line="331" w:lineRule="exact"/>
        <w:ind w:left="800"/>
        <w:jc w:val="both"/>
      </w:pPr>
      <w:r>
        <w:rPr>
          <w:rStyle w:val="21"/>
        </w:rPr>
        <w:t xml:space="preserve">уч.: </w:t>
      </w:r>
      <w:r>
        <w:t>Як океани потребують кожної краплі води.</w:t>
      </w:r>
    </w:p>
    <w:p w:rsidR="00200178" w:rsidRDefault="00F0790D">
      <w:pPr>
        <w:pStyle w:val="20"/>
        <w:numPr>
          <w:ilvl w:val="0"/>
          <w:numId w:val="6"/>
        </w:numPr>
        <w:shd w:val="clear" w:color="auto" w:fill="auto"/>
        <w:tabs>
          <w:tab w:val="left" w:pos="1126"/>
        </w:tabs>
        <w:spacing w:line="331" w:lineRule="exact"/>
        <w:ind w:left="800"/>
        <w:jc w:val="both"/>
      </w:pPr>
      <w:r>
        <w:rPr>
          <w:rStyle w:val="21"/>
        </w:rPr>
        <w:t xml:space="preserve">уч.: </w:t>
      </w:r>
      <w:r>
        <w:t>Як жнива потребують кожного зерна.</w:t>
      </w:r>
    </w:p>
    <w:p w:rsidR="00200178" w:rsidRDefault="00F0790D">
      <w:pPr>
        <w:pStyle w:val="20"/>
        <w:numPr>
          <w:ilvl w:val="0"/>
          <w:numId w:val="6"/>
        </w:numPr>
        <w:shd w:val="clear" w:color="auto" w:fill="auto"/>
        <w:tabs>
          <w:tab w:val="left" w:pos="1126"/>
        </w:tabs>
        <w:spacing w:line="331" w:lineRule="exact"/>
        <w:ind w:left="800"/>
        <w:jc w:val="both"/>
      </w:pPr>
      <w:r>
        <w:rPr>
          <w:rStyle w:val="21"/>
        </w:rPr>
        <w:t xml:space="preserve">уч.: </w:t>
      </w:r>
      <w:r>
        <w:t>Все людство потребує тебе 'там, де ти є.</w:t>
      </w:r>
    </w:p>
    <w:p w:rsidR="00200178" w:rsidRDefault="00F0790D">
      <w:pPr>
        <w:pStyle w:val="20"/>
        <w:numPr>
          <w:ilvl w:val="0"/>
          <w:numId w:val="7"/>
        </w:numPr>
        <w:shd w:val="clear" w:color="auto" w:fill="auto"/>
        <w:tabs>
          <w:tab w:val="left" w:pos="1061"/>
        </w:tabs>
        <w:spacing w:line="331" w:lineRule="exact"/>
        <w:ind w:left="800"/>
        <w:jc w:val="both"/>
      </w:pPr>
      <w:r>
        <w:rPr>
          <w:rStyle w:val="21"/>
        </w:rPr>
        <w:t xml:space="preserve">вед.: </w:t>
      </w:r>
      <w:r w:rsidR="0089554A">
        <w:t>Є</w:t>
      </w:r>
      <w:r>
        <w:t>диного, а отже, незамінного.</w:t>
      </w:r>
    </w:p>
    <w:p w:rsidR="00200178" w:rsidRDefault="00F0790D">
      <w:pPr>
        <w:pStyle w:val="20"/>
        <w:numPr>
          <w:ilvl w:val="0"/>
          <w:numId w:val="7"/>
        </w:numPr>
        <w:shd w:val="clear" w:color="auto" w:fill="auto"/>
        <w:tabs>
          <w:tab w:val="left" w:pos="1112"/>
        </w:tabs>
        <w:spacing w:after="300" w:line="331" w:lineRule="exact"/>
        <w:ind w:left="800"/>
        <w:jc w:val="both"/>
      </w:pPr>
      <w:r>
        <w:rPr>
          <w:rStyle w:val="21"/>
        </w:rPr>
        <w:t xml:space="preserve">вед.: </w:t>
      </w:r>
      <w:r>
        <w:t>Чого ти чекаєш, що тобі ще потрібно, щоб розпочати?</w:t>
      </w:r>
    </w:p>
    <w:p w:rsidR="00200178" w:rsidRDefault="0089554A">
      <w:pPr>
        <w:pStyle w:val="20"/>
        <w:shd w:val="clear" w:color="auto" w:fill="auto"/>
        <w:spacing w:line="331" w:lineRule="exact"/>
        <w:ind w:left="800"/>
        <w:jc w:val="both"/>
      </w:pPr>
      <w:r>
        <w:rPr>
          <w:rStyle w:val="21pt"/>
          <w:b w:val="0"/>
          <w:bCs w:val="0"/>
        </w:rPr>
        <w:t>П</w:t>
      </w:r>
      <w:r w:rsidR="00F0790D">
        <w:rPr>
          <w:rStyle w:val="21pt"/>
          <w:b w:val="0"/>
          <w:bCs w:val="0"/>
        </w:rPr>
        <w:t xml:space="preserve">існя: </w:t>
      </w:r>
      <w:r>
        <w:t xml:space="preserve">«Тому хто біля </w:t>
      </w:r>
      <w:r w:rsidR="00F0790D">
        <w:t>тебе»</w:t>
      </w:r>
    </w:p>
    <w:p w:rsidR="00200178" w:rsidRDefault="0089554A">
      <w:pPr>
        <w:pStyle w:val="20"/>
        <w:shd w:val="clear" w:color="auto" w:fill="auto"/>
        <w:spacing w:line="331" w:lineRule="exact"/>
        <w:ind w:firstLine="800"/>
      </w:pPr>
      <w:r>
        <w:rPr>
          <w:rStyle w:val="21"/>
        </w:rPr>
        <w:t>1</w:t>
      </w:r>
      <w:r w:rsidR="00F0790D">
        <w:rPr>
          <w:rStyle w:val="21"/>
        </w:rPr>
        <w:t xml:space="preserve">вед.: </w:t>
      </w:r>
      <w:r w:rsidR="00F0790D">
        <w:t xml:space="preserve">Найвища наука життя - мудрість. А найвища мудрість </w:t>
      </w:r>
      <w:r w:rsidR="00F0790D">
        <w:rPr>
          <w:rStyle w:val="22"/>
        </w:rPr>
        <w:t xml:space="preserve">- </w:t>
      </w:r>
      <w:r w:rsidR="00F0790D">
        <w:t xml:space="preserve">буз и добрим. Доброта і чуйність, </w:t>
      </w:r>
      <w:r>
        <w:t>співпереживання і щиросердечніс</w:t>
      </w:r>
      <w:r w:rsidR="00F0790D">
        <w:t>ть, уміння розділити чужий біль, вчасно підтримати у важку хвил</w:t>
      </w:r>
      <w:r>
        <w:t>ину, розрадиш в горі та біді</w:t>
      </w:r>
      <w:r w:rsidR="00F0790D">
        <w:t>- це завжди було в характері нашого українського народу. У наших традиціях споконвіку зберігалася звичка наділи ти прохаю чого, прихилити подорожнього, надати допомогу немічному, порятувати хворого чи каліку, заступитися за безз</w:t>
      </w:r>
      <w:r>
        <w:t xml:space="preserve">ахисного і скривдженої </w:t>
      </w:r>
      <w:r w:rsidR="00F0790D">
        <w:t>.</w:t>
      </w:r>
    </w:p>
    <w:p w:rsidR="006B4BB8" w:rsidRDefault="006B4BB8" w:rsidP="006B4BB8">
      <w:pPr>
        <w:pStyle w:val="20"/>
        <w:shd w:val="clear" w:color="auto" w:fill="auto"/>
        <w:ind w:firstLine="840"/>
      </w:pPr>
      <w:r>
        <w:lastRenderedPageBreak/>
        <w:t xml:space="preserve">2 </w:t>
      </w:r>
      <w:r>
        <w:rPr>
          <w:rStyle w:val="21"/>
        </w:rPr>
        <w:t xml:space="preserve">вед.: </w:t>
      </w:r>
      <w:r>
        <w:t>Милосердя й доброта - як два крила, на яких тримається людство. Як же могло так статися, що милосердя втратило сьогодні свою цінність, а його зміст звівся в основному до милостині? Невже для того, щоб ви іскрити доброту із наших сердець, потрібен землетрус чи Чорнобиль? Хіба без них не можна бути милосердними? Хіба в звичайному плині немає людей, які потребують допомоги?</w:t>
      </w:r>
    </w:p>
    <w:p w:rsidR="006B4BB8" w:rsidRDefault="0089554A" w:rsidP="0089554A">
      <w:pPr>
        <w:pStyle w:val="20"/>
        <w:shd w:val="clear" w:color="auto" w:fill="auto"/>
        <w:tabs>
          <w:tab w:val="left" w:pos="939"/>
        </w:tabs>
        <w:ind w:left="840"/>
      </w:pPr>
      <w:r>
        <w:rPr>
          <w:rStyle w:val="21"/>
        </w:rPr>
        <w:t xml:space="preserve"> 1</w:t>
      </w:r>
      <w:r w:rsidR="006B4BB8">
        <w:rPr>
          <w:rStyle w:val="21"/>
        </w:rPr>
        <w:t xml:space="preserve">вед.: </w:t>
      </w:r>
      <w:r w:rsidR="006B4BB8">
        <w:t>Доброта і милосердя - багатоликі. Потреба в них - повсякчасна. Навіть тоді, коли немає біди, навіть там, де гори спокійні й твердь земна не хитається під ногами.</w:t>
      </w:r>
    </w:p>
    <w:p w:rsidR="006B4BB8" w:rsidRDefault="0089554A" w:rsidP="0089554A">
      <w:pPr>
        <w:pStyle w:val="20"/>
        <w:shd w:val="clear" w:color="auto" w:fill="auto"/>
        <w:tabs>
          <w:tab w:val="left" w:pos="975"/>
        </w:tabs>
        <w:ind w:left="840"/>
      </w:pPr>
      <w:r>
        <w:rPr>
          <w:rStyle w:val="21"/>
        </w:rPr>
        <w:t>1</w:t>
      </w:r>
      <w:r w:rsidR="006B4BB8">
        <w:rPr>
          <w:rStyle w:val="21"/>
        </w:rPr>
        <w:t xml:space="preserve">вед.: </w:t>
      </w:r>
      <w:r w:rsidR="006B4BB8">
        <w:t>В Україні проживає майже 2млн. одиноких людей, близько 200 тис. з них цілком або частково не здатні обслуговувати себе, і Угне, із них проживають у будинках - інтернатах, їх об’єдну</w:t>
      </w:r>
      <w:r>
        <w:t>є немічність, само</w:t>
      </w:r>
      <w:r w:rsidR="006B4BB8">
        <w:t>т</w:t>
      </w:r>
      <w:r>
        <w:t>ніст</w:t>
      </w:r>
      <w:r w:rsidR="006B4BB8">
        <w:t>ь.</w:t>
      </w:r>
    </w:p>
    <w:p w:rsidR="006B4BB8" w:rsidRDefault="0089554A" w:rsidP="0089554A">
      <w:pPr>
        <w:pStyle w:val="20"/>
        <w:shd w:val="clear" w:color="auto" w:fill="auto"/>
        <w:tabs>
          <w:tab w:val="left" w:pos="939"/>
        </w:tabs>
        <w:ind w:left="840"/>
        <w:jc w:val="both"/>
      </w:pPr>
      <w:r>
        <w:rPr>
          <w:rStyle w:val="21"/>
        </w:rPr>
        <w:t>1</w:t>
      </w:r>
      <w:r w:rsidR="006B4BB8">
        <w:rPr>
          <w:rStyle w:val="21"/>
        </w:rPr>
        <w:t xml:space="preserve">вед.: </w:t>
      </w:r>
      <w:r>
        <w:t>У злигоднях живуть 150тис. наших земляків .Близько 30</w:t>
      </w:r>
      <w:r w:rsidR="006B4BB8">
        <w:t>тис.</w:t>
      </w:r>
      <w:r>
        <w:t xml:space="preserve"> з них мешкають у напіврозвалени</w:t>
      </w:r>
      <w:r w:rsidR="006B4BB8">
        <w:t>х халупах. 70тис.- ті, хто отримує мізерну пенсію. ( і таких немало, що існують на межі бідності.</w:t>
      </w:r>
    </w:p>
    <w:p w:rsidR="006B4BB8" w:rsidRDefault="0089554A" w:rsidP="0089554A">
      <w:pPr>
        <w:pStyle w:val="20"/>
        <w:shd w:val="clear" w:color="auto" w:fill="auto"/>
        <w:tabs>
          <w:tab w:val="left" w:pos="972"/>
        </w:tabs>
        <w:ind w:left="840" w:right="360"/>
        <w:jc w:val="both"/>
      </w:pPr>
      <w:r>
        <w:rPr>
          <w:rStyle w:val="21"/>
        </w:rPr>
        <w:t>1</w:t>
      </w:r>
      <w:r w:rsidR="006B4BB8">
        <w:rPr>
          <w:rStyle w:val="21"/>
        </w:rPr>
        <w:t xml:space="preserve">вед.: </w:t>
      </w:r>
      <w:r w:rsidR="006B4BB8">
        <w:t>Сумні цифри, незвичні. Та це - правда життя. Важко уявити, ню люди страждають не тільки відлого, що не щодня мають свіжий хліб, а через те, що не чують вкрай необхідного «Добрий день!» .</w:t>
      </w:r>
    </w:p>
    <w:p w:rsidR="006B4BB8" w:rsidRDefault="006B4BB8" w:rsidP="006B4BB8">
      <w:pPr>
        <w:pStyle w:val="20"/>
        <w:shd w:val="clear" w:color="auto" w:fill="auto"/>
        <w:ind w:firstLine="840"/>
      </w:pPr>
      <w:r>
        <w:rPr>
          <w:rStyle w:val="21"/>
        </w:rPr>
        <w:t xml:space="preserve">Вірш: </w:t>
      </w:r>
      <w:r>
        <w:t>«Кажімо більше ніжних слів»</w:t>
      </w:r>
    </w:p>
    <w:p w:rsidR="006B4BB8" w:rsidRDefault="006B4BB8" w:rsidP="006B4BB8">
      <w:pPr>
        <w:pStyle w:val="20"/>
        <w:shd w:val="clear" w:color="auto" w:fill="auto"/>
        <w:ind w:firstLine="840"/>
      </w:pPr>
      <w:r>
        <w:rPr>
          <w:rStyle w:val="21"/>
        </w:rPr>
        <w:t xml:space="preserve">Вірш: </w:t>
      </w:r>
      <w:r>
        <w:t>«Адресовано кожному»</w:t>
      </w:r>
    </w:p>
    <w:p w:rsidR="006B4BB8" w:rsidRDefault="0089554A" w:rsidP="0089554A">
      <w:pPr>
        <w:pStyle w:val="20"/>
        <w:shd w:val="clear" w:color="auto" w:fill="auto"/>
        <w:tabs>
          <w:tab w:val="left" w:pos="946"/>
        </w:tabs>
        <w:ind w:left="840"/>
      </w:pPr>
      <w:r>
        <w:rPr>
          <w:rStyle w:val="21"/>
        </w:rPr>
        <w:t>1</w:t>
      </w:r>
      <w:r w:rsidR="006B4BB8">
        <w:rPr>
          <w:rStyle w:val="21"/>
        </w:rPr>
        <w:t xml:space="preserve">вед.: </w:t>
      </w:r>
      <w:r>
        <w:t xml:space="preserve">А чи задумувались ви над </w:t>
      </w:r>
      <w:r w:rsidR="006B4BB8">
        <w:t xml:space="preserve"> </w:t>
      </w:r>
      <w:r>
        <w:t>т</w:t>
      </w:r>
      <w:r w:rsidR="006B4BB8">
        <w:t>им, що таке доброта? Звичайна людська доброта? Добросердечність? Чуйність? Справді, різні люди є на світі, , різними натурами, характерами, інтересами і смаками. А все ж хочеться вірити, що більше хороших людей</w:t>
      </w:r>
      <w:r w:rsidR="00582BEF">
        <w:t>. Письменник, вчений Білецький-Н</w:t>
      </w:r>
      <w:r w:rsidR="006B4BB8">
        <w:t>осенко писав: «Думай добре, роби добре, і буде добро».</w:t>
      </w:r>
    </w:p>
    <w:p w:rsidR="006B4BB8" w:rsidRDefault="00582BEF" w:rsidP="00582BEF">
      <w:pPr>
        <w:pStyle w:val="20"/>
        <w:shd w:val="clear" w:color="auto" w:fill="auto"/>
        <w:tabs>
          <w:tab w:val="left" w:pos="964"/>
        </w:tabs>
        <w:ind w:left="840"/>
      </w:pPr>
      <w:r>
        <w:rPr>
          <w:rStyle w:val="21"/>
        </w:rPr>
        <w:t>1</w:t>
      </w:r>
      <w:r w:rsidR="006B4BB8">
        <w:rPr>
          <w:rStyle w:val="21"/>
        </w:rPr>
        <w:t xml:space="preserve">вед.: </w:t>
      </w:r>
      <w:r w:rsidR="006B4BB8">
        <w:t>Робити добро треба, бо людина, яка не відчуває приязні до інших людей, руйнує себе як особистість. На злі далеко не заїдеш. Зла людина ніби постійно обкрадає себе, не вміє по-справжньом</w:t>
      </w:r>
      <w:r>
        <w:t>у</w:t>
      </w:r>
      <w:r w:rsidR="006B4BB8">
        <w:t xml:space="preserve">) радіти, сміятися, любити. </w:t>
      </w:r>
      <w:r>
        <w:t>І</w:t>
      </w:r>
      <w:r w:rsidR="006B4BB8">
        <w:t xml:space="preserve"> якщо з юних літ не привчати себе тамувати в собі роздратування, недовіру, злість, душа людська не ширшає -</w:t>
      </w:r>
      <w:r>
        <w:t xml:space="preserve"> вона обростає ненавистю, поїдає саму себе. А </w:t>
      </w:r>
      <w:r w:rsidR="006B4BB8">
        <w:t>потім дивись - і висохло у душі живильне джерело, що допомагало жити, вірити рухатись вперед.</w:t>
      </w:r>
    </w:p>
    <w:p w:rsidR="006B4BB8" w:rsidRDefault="006B4BB8" w:rsidP="006B4BB8">
      <w:pPr>
        <w:pStyle w:val="20"/>
        <w:shd w:val="clear" w:color="auto" w:fill="auto"/>
        <w:ind w:firstLine="840"/>
      </w:pPr>
      <w:r>
        <w:rPr>
          <w:rStyle w:val="21"/>
        </w:rPr>
        <w:t xml:space="preserve">Вірш </w:t>
      </w:r>
      <w:r>
        <w:t>« Не говори про доброту»</w:t>
      </w:r>
    </w:p>
    <w:p w:rsidR="006B4BB8" w:rsidRDefault="00582BEF" w:rsidP="006B4BB8">
      <w:pPr>
        <w:pStyle w:val="20"/>
        <w:shd w:val="clear" w:color="auto" w:fill="auto"/>
        <w:ind w:firstLine="840"/>
      </w:pPr>
      <w:r>
        <w:rPr>
          <w:rStyle w:val="21"/>
        </w:rPr>
        <w:t>1</w:t>
      </w:r>
      <w:r w:rsidR="006B4BB8">
        <w:rPr>
          <w:rStyle w:val="21"/>
        </w:rPr>
        <w:t xml:space="preserve">вед </w:t>
      </w:r>
      <w:r w:rsidR="006B4BB8">
        <w:t>.: Високу моральну цінність добра, яке ми робимо сторонні людині, розуміл</w:t>
      </w:r>
      <w:r>
        <w:t>и люди ще у сиву давнішу. У Вави</w:t>
      </w:r>
      <w:r w:rsidR="006B4BB8">
        <w:t>лоні був такий звичай: недужих виносил</w:t>
      </w:r>
      <w:r>
        <w:t>и на майдан чи дорогу. Кожен, хт</w:t>
      </w:r>
      <w:r w:rsidR="006B4BB8">
        <w:t>о йшов повз нього, підходив, розпитував, коли знав як</w:t>
      </w:r>
      <w:r>
        <w:t>ийсь засіб, радив нещасному. Н</w:t>
      </w:r>
      <w:r w:rsidR="006B4BB8">
        <w:t>іхто байдуже не проходив. Такий звичай побутував і в ассирійців, і є</w:t>
      </w:r>
      <w:r>
        <w:t>гиптян. Звичай чинити добро без</w:t>
      </w:r>
      <w:r w:rsidR="006B4BB8">
        <w:t>корисливо.</w:t>
      </w:r>
    </w:p>
    <w:p w:rsidR="006B4BB8" w:rsidRDefault="006B4BB8" w:rsidP="006B4BB8">
      <w:pPr>
        <w:pStyle w:val="20"/>
        <w:shd w:val="clear" w:color="auto" w:fill="auto"/>
        <w:ind w:firstLine="840"/>
      </w:pPr>
      <w:r w:rsidRPr="00582BEF">
        <w:rPr>
          <w:b/>
        </w:rPr>
        <w:t>2вед.:</w:t>
      </w:r>
      <w:r>
        <w:t>Колись у Сербії був такий закон: той, хто одружувався, мав посадити 75 оливкових дерев. Оливки живуть і плодоносять 400 років. Уже давно немає тих, хто саджав ці дерева. Забули їхні імена, імена їхніх прав</w:t>
      </w:r>
      <w:r w:rsidR="00582BEF">
        <w:t>нуків а дерева, посаджені в 17 с</w:t>
      </w:r>
      <w:r>
        <w:t>т., плодоносять і радують людей ще й сьогодні.</w:t>
      </w:r>
    </w:p>
    <w:p w:rsidR="006B4BB8" w:rsidRDefault="00582BEF" w:rsidP="006B4BB8">
      <w:pPr>
        <w:pStyle w:val="20"/>
        <w:shd w:val="clear" w:color="auto" w:fill="auto"/>
        <w:ind w:firstLine="840"/>
      </w:pPr>
      <w:r w:rsidRPr="00582BEF">
        <w:rPr>
          <w:b/>
        </w:rPr>
        <w:t>2</w:t>
      </w:r>
      <w:r w:rsidR="006B4BB8" w:rsidRPr="00582BEF">
        <w:rPr>
          <w:b/>
        </w:rPr>
        <w:t>вед.:</w:t>
      </w:r>
      <w:r w:rsidR="006B4BB8">
        <w:t xml:space="preserve"> Пр</w:t>
      </w:r>
      <w:r>
        <w:t>екрасний звичай побутує й нині н</w:t>
      </w:r>
      <w:r w:rsidR="006B4BB8">
        <w:t xml:space="preserve">а Кавказі. Високо в горах саджають плодові дерева. Випадковий мандрівник, втамувавши голод чи спрагу, не може навіть подякувати, не знає кому. Але смуга відчуження відступає. Чужі </w:t>
      </w:r>
      <w:r w:rsidR="006B4BB8">
        <w:lastRenderedPageBreak/>
        <w:t>стають рідними, бли</w:t>
      </w:r>
      <w:r>
        <w:t>зькими, коли потрапляють у скрут</w:t>
      </w:r>
      <w:r w:rsidR="006B4BB8">
        <w:t>у.</w:t>
      </w:r>
    </w:p>
    <w:p w:rsidR="006B4BB8" w:rsidRDefault="00582BEF" w:rsidP="00582BEF">
      <w:pPr>
        <w:pStyle w:val="20"/>
        <w:shd w:val="clear" w:color="auto" w:fill="auto"/>
      </w:pPr>
      <w:r>
        <w:rPr>
          <w:b/>
        </w:rPr>
        <w:t xml:space="preserve">           </w:t>
      </w:r>
      <w:r w:rsidR="006B4BB8" w:rsidRPr="00582BEF">
        <w:rPr>
          <w:b/>
        </w:rPr>
        <w:t>2 вед.:</w:t>
      </w:r>
      <w:r w:rsidR="006B4BB8">
        <w:t xml:space="preserve"> Григорій Сковорода був перекопаний, що досконалість людини в тому, наскільки здатна вона приносити добро і користь ближньому.</w:t>
      </w:r>
    </w:p>
    <w:p w:rsidR="006B4BB8" w:rsidRDefault="006B4BB8" w:rsidP="006B4BB8">
      <w:pPr>
        <w:pStyle w:val="20"/>
        <w:shd w:val="clear" w:color="auto" w:fill="auto"/>
        <w:ind w:left="340"/>
      </w:pPr>
      <w:r>
        <w:t>Вірш «Дякую Богові».</w:t>
      </w:r>
    </w:p>
    <w:p w:rsidR="006B4BB8" w:rsidRDefault="006B4BB8" w:rsidP="006B4BB8">
      <w:pPr>
        <w:pStyle w:val="20"/>
        <w:numPr>
          <w:ilvl w:val="0"/>
          <w:numId w:val="8"/>
        </w:numPr>
        <w:shd w:val="clear" w:color="auto" w:fill="auto"/>
        <w:tabs>
          <w:tab w:val="left" w:pos="957"/>
        </w:tabs>
        <w:ind w:firstLine="800"/>
      </w:pPr>
      <w:r w:rsidRPr="00582BEF">
        <w:rPr>
          <w:b/>
        </w:rPr>
        <w:t>вед.:</w:t>
      </w:r>
      <w:r>
        <w:t xml:space="preserve"> У важкий час живемо ми нині, багато горя і біди с довкола, але мусимо жити, сіяти добро в людських душах, бути милосердним, іноді здається, що зло перемог</w:t>
      </w:r>
      <w:r w:rsidR="00582BEF">
        <w:t>ло. Це тому, щ</w:t>
      </w:r>
      <w:r>
        <w:t xml:space="preserve">о </w:t>
      </w:r>
      <w:r w:rsidR="00582BEF">
        <w:t>про нього всі говорять, пишуть з екранів телевізорів на нас часто дивля</w:t>
      </w:r>
      <w:r>
        <w:t>ться не люди, а звірі в людській подобі: вбивці</w:t>
      </w:r>
      <w:r w:rsidR="00582BEF">
        <w:t>, грабіжники. Але добрих людей дуже - дуже багато! Просто вони чинять</w:t>
      </w:r>
      <w:r>
        <w:t xml:space="preserve"> свої благодійні справи мовчки, не афішують їх.</w:t>
      </w:r>
    </w:p>
    <w:p w:rsidR="006B4BB8" w:rsidRDefault="006B4BB8" w:rsidP="006B4BB8">
      <w:pPr>
        <w:pStyle w:val="20"/>
        <w:numPr>
          <w:ilvl w:val="0"/>
          <w:numId w:val="8"/>
        </w:numPr>
        <w:shd w:val="clear" w:color="auto" w:fill="auto"/>
        <w:tabs>
          <w:tab w:val="left" w:pos="972"/>
        </w:tabs>
        <w:ind w:firstLine="800"/>
      </w:pPr>
      <w:r w:rsidRPr="00582BEF">
        <w:rPr>
          <w:b/>
        </w:rPr>
        <w:t>вед.:</w:t>
      </w:r>
      <w:r>
        <w:t xml:space="preserve"> Якби кожна зла людина зробила на одну ту справу менше, а кожна добра - на одну добру справу більше, наскільки світлішим стало б наше життя. Якби кожен, хто може, допоміг би хоча б одній конкретній люди</w:t>
      </w:r>
      <w:r w:rsidR="00582BEF">
        <w:t>ні, світ став би набагато кращим</w:t>
      </w:r>
      <w:r>
        <w:t>.</w:t>
      </w:r>
    </w:p>
    <w:p w:rsidR="006B4BB8" w:rsidRDefault="006B4BB8" w:rsidP="006B4BB8">
      <w:pPr>
        <w:pStyle w:val="20"/>
        <w:shd w:val="clear" w:color="auto" w:fill="auto"/>
        <w:ind w:firstLine="920"/>
      </w:pPr>
      <w:r>
        <w:rPr>
          <w:rStyle w:val="21"/>
        </w:rPr>
        <w:t xml:space="preserve">Вірш </w:t>
      </w:r>
      <w:r>
        <w:t>«Лікуймо</w:t>
      </w:r>
      <w:r w:rsidR="00582BEF">
        <w:t xml:space="preserve"> н</w:t>
      </w:r>
      <w:r>
        <w:t>аші зболені серця»</w:t>
      </w:r>
    </w:p>
    <w:p w:rsidR="006B4BB8" w:rsidRDefault="00582BEF" w:rsidP="006B4BB8">
      <w:pPr>
        <w:pStyle w:val="20"/>
        <w:shd w:val="clear" w:color="auto" w:fill="auto"/>
        <w:ind w:firstLine="800"/>
      </w:pPr>
      <w:r>
        <w:rPr>
          <w:b/>
        </w:rPr>
        <w:t>1</w:t>
      </w:r>
      <w:r w:rsidR="006B4BB8" w:rsidRPr="00582BEF">
        <w:rPr>
          <w:b/>
        </w:rPr>
        <w:t xml:space="preserve">вед.: </w:t>
      </w:r>
      <w:r w:rsidR="006B4BB8">
        <w:t>Тож хай світлими і чистими будуть наші помисли, а всі справи - добрими .</w:t>
      </w:r>
    </w:p>
    <w:p w:rsidR="006B4BB8" w:rsidRDefault="006B4BB8" w:rsidP="006B4BB8">
      <w:pPr>
        <w:pStyle w:val="20"/>
        <w:shd w:val="clear" w:color="auto" w:fill="auto"/>
        <w:ind w:firstLine="800"/>
      </w:pPr>
      <w:proofErr w:type="spellStart"/>
      <w:r>
        <w:t>Вірте</w:t>
      </w:r>
      <w:proofErr w:type="spellEnd"/>
      <w:r>
        <w:t xml:space="preserve"> у духовне очищення народу нашого, бо зло недовговічне. А щоб знищити кривду</w:t>
      </w:r>
      <w:r w:rsidR="00582BEF">
        <w:t>, неприязнь, нещастя, у кожного закладено так</w:t>
      </w:r>
      <w:r>
        <w:t xml:space="preserve"> багато добра.</w:t>
      </w:r>
    </w:p>
    <w:p w:rsidR="006B4BB8" w:rsidRDefault="006B4BB8" w:rsidP="006B4BB8">
      <w:pPr>
        <w:pStyle w:val="20"/>
        <w:shd w:val="clear" w:color="auto" w:fill="auto"/>
      </w:pPr>
      <w:r>
        <w:t>Не шкодуйте роздавати родичам, друзям, незнайомим, не лінуйтесь щодня робити найлегшу справу - дарувати хоч к</w:t>
      </w:r>
      <w:r w:rsidR="00CB7A61">
        <w:t xml:space="preserve">раплину добра всьому живому на землі. І </w:t>
      </w:r>
      <w:r>
        <w:t xml:space="preserve"> негаразди щезнуть. </w:t>
      </w:r>
      <w:r>
        <w:rPr>
          <w:lang w:val="ru-RU" w:eastAsia="ru-RU" w:bidi="ru-RU"/>
        </w:rPr>
        <w:t xml:space="preserve">Гете </w:t>
      </w:r>
      <w:r>
        <w:t>писав: «перед розумним треба схилити голову</w:t>
      </w:r>
      <w:proofErr w:type="gramStart"/>
      <w:r>
        <w:t xml:space="preserve"> ,</w:t>
      </w:r>
      <w:proofErr w:type="gramEnd"/>
      <w:r>
        <w:t>а перед добрим серцем стати на коліна».</w:t>
      </w:r>
    </w:p>
    <w:p w:rsidR="006B4BB8" w:rsidRDefault="006B4BB8" w:rsidP="006B4BB8">
      <w:pPr>
        <w:pStyle w:val="20"/>
        <w:shd w:val="clear" w:color="auto" w:fill="auto"/>
        <w:ind w:firstLine="800"/>
      </w:pPr>
      <w:r>
        <w:rPr>
          <w:rStyle w:val="21"/>
        </w:rPr>
        <w:t xml:space="preserve">Вірш </w:t>
      </w:r>
      <w:r>
        <w:t>«Не зобидь ні старця ...»</w:t>
      </w:r>
    </w:p>
    <w:p w:rsidR="006B4BB8" w:rsidRPr="00CB7A61" w:rsidRDefault="006B4BB8" w:rsidP="00CB7A61">
      <w:pPr>
        <w:pStyle w:val="20"/>
        <w:shd w:val="clear" w:color="auto" w:fill="auto"/>
        <w:ind w:firstLine="800"/>
      </w:pPr>
      <w:r w:rsidRPr="00CB7A61">
        <w:rPr>
          <w:b/>
        </w:rPr>
        <w:t>2вед.:</w:t>
      </w:r>
      <w:r w:rsidR="00CB7A61">
        <w:t>Подивіться навкруги і уявіт</w:t>
      </w:r>
      <w:r>
        <w:t>ь соб</w:t>
      </w:r>
      <w:r w:rsidR="00CB7A61">
        <w:t>і, що поруч тільки гарні люди</w:t>
      </w:r>
      <w:r w:rsidR="00CB7A61" w:rsidRPr="00CB7A61">
        <w:t xml:space="preserve">, </w:t>
      </w:r>
      <w:r w:rsidR="00CB7A61">
        <w:t xml:space="preserve">які </w:t>
      </w:r>
      <w:r>
        <w:t>завжди допоможуть , підтри</w:t>
      </w:r>
      <w:r w:rsidR="00CB7A61">
        <w:t xml:space="preserve">мають. І нехай кожен з вас задумається: »А чи все я зробив для </w:t>
      </w:r>
      <w:r>
        <w:t>тог</w:t>
      </w:r>
      <w:r w:rsidR="00CB7A61">
        <w:t>о , щоб людям було біля мене затишно , спокійно?» Т</w:t>
      </w:r>
      <w:r>
        <w:t>ож пам’</w:t>
      </w:r>
      <w:r w:rsidR="00CB7A61">
        <w:t>ятайте</w:t>
      </w:r>
      <w:r>
        <w:t>, що доброта - ознака сили, а не слабкості, і нехай завжди супроводжують вас слова геніального поета Г. Шевченка : «Раз добром нагріте серце — вік не охолоне» .</w:t>
      </w:r>
    </w:p>
    <w:p w:rsidR="006B4BB8" w:rsidRDefault="006B4BB8" w:rsidP="006B4BB8">
      <w:pPr>
        <w:pStyle w:val="20"/>
        <w:shd w:val="clear" w:color="auto" w:fill="auto"/>
        <w:ind w:firstLine="800"/>
      </w:pPr>
      <w:r>
        <w:rPr>
          <w:rStyle w:val="21"/>
        </w:rPr>
        <w:t xml:space="preserve">Вірш </w:t>
      </w:r>
      <w:r>
        <w:t>«Неначе трави шелестять слова»</w:t>
      </w:r>
    </w:p>
    <w:p w:rsidR="006B4BB8" w:rsidRDefault="006B4BB8" w:rsidP="006B4BB8">
      <w:pPr>
        <w:pStyle w:val="20"/>
        <w:numPr>
          <w:ilvl w:val="0"/>
          <w:numId w:val="9"/>
        </w:numPr>
        <w:shd w:val="clear" w:color="auto" w:fill="auto"/>
        <w:tabs>
          <w:tab w:val="left" w:pos="961"/>
        </w:tabs>
        <w:ind w:firstLine="800"/>
      </w:pPr>
      <w:r w:rsidRPr="00CB7A61">
        <w:rPr>
          <w:b/>
        </w:rPr>
        <w:t>вед.:</w:t>
      </w:r>
      <w:r>
        <w:t xml:space="preserve"> Від</w:t>
      </w:r>
      <w:r w:rsidR="00CB7A61">
        <w:t xml:space="preserve">дані людям </w:t>
      </w:r>
      <w:r>
        <w:t xml:space="preserve">тепло і душевна доброта обов'язково повернуться до вас . Бо ми послані па землю, щоб примножувати добру і красу , творити земний рай, а не бути лише споживачами . Маємо таке коротке життя, тож хай же не буде в ньому </w:t>
      </w:r>
      <w:r w:rsidR="00CB7A61">
        <w:t>місця злим помислам . Хай оживає</w:t>
      </w:r>
      <w:r>
        <w:t xml:space="preserve"> істина стара: людина починається з добра .</w:t>
      </w:r>
    </w:p>
    <w:p w:rsidR="006B4BB8" w:rsidRDefault="00CB7A61" w:rsidP="00CB7A61">
      <w:pPr>
        <w:pStyle w:val="20"/>
        <w:shd w:val="clear" w:color="auto" w:fill="auto"/>
        <w:tabs>
          <w:tab w:val="left" w:pos="1062"/>
        </w:tabs>
        <w:ind w:left="920"/>
      </w:pPr>
      <w:r w:rsidRPr="00CB7A61">
        <w:rPr>
          <w:b/>
        </w:rPr>
        <w:t>2</w:t>
      </w:r>
      <w:r w:rsidR="006B4BB8" w:rsidRPr="00CB7A61">
        <w:rPr>
          <w:b/>
        </w:rPr>
        <w:t>вед.:</w:t>
      </w:r>
      <w:r w:rsidR="006B4BB8">
        <w:t xml:space="preserve"> Завдання люд</w:t>
      </w:r>
      <w:r>
        <w:t xml:space="preserve">ини -творити добро на землі . Скільки би зла  тобі </w:t>
      </w:r>
      <w:r w:rsidR="006B4BB8">
        <w:t>не робили ,</w:t>
      </w:r>
      <w:r>
        <w:t>а ти вчися відповідати добром . І очист</w:t>
      </w:r>
      <w:r w:rsidR="006B4BB8">
        <w:t>ишся від того , що злішому зробиш добро .</w:t>
      </w:r>
    </w:p>
    <w:p w:rsidR="006B4BB8" w:rsidRDefault="006B4BB8" w:rsidP="006B4BB8">
      <w:pPr>
        <w:pStyle w:val="20"/>
        <w:shd w:val="clear" w:color="auto" w:fill="auto"/>
        <w:ind w:firstLine="800"/>
      </w:pPr>
      <w:r>
        <w:rPr>
          <w:rStyle w:val="21"/>
        </w:rPr>
        <w:t xml:space="preserve">Вірш </w:t>
      </w:r>
      <w:r w:rsidR="00CB7A61">
        <w:t>«Будь чистою і світлою</w:t>
      </w:r>
      <w:r>
        <w:rPr>
          <w:rStyle w:val="210pt1pt"/>
        </w:rPr>
        <w:t xml:space="preserve"> </w:t>
      </w:r>
      <w:r>
        <w:t>, дитино»</w:t>
      </w:r>
    </w:p>
    <w:p w:rsidR="006B4BB8" w:rsidRDefault="006B4BB8" w:rsidP="006B4BB8">
      <w:pPr>
        <w:pStyle w:val="20"/>
        <w:shd w:val="clear" w:color="auto" w:fill="auto"/>
        <w:ind w:firstLine="800"/>
      </w:pPr>
      <w:r>
        <w:rPr>
          <w:rStyle w:val="21"/>
        </w:rPr>
        <w:t xml:space="preserve">Вірш </w:t>
      </w:r>
      <w:r>
        <w:t>«Навчаймося добра»</w:t>
      </w:r>
    </w:p>
    <w:p w:rsidR="006B4BB8" w:rsidRDefault="006B4BB8" w:rsidP="006B4BB8">
      <w:pPr>
        <w:pStyle w:val="20"/>
        <w:shd w:val="clear" w:color="auto" w:fill="auto"/>
        <w:ind w:firstLine="800"/>
      </w:pPr>
      <w:r>
        <w:rPr>
          <w:rStyle w:val="21"/>
        </w:rPr>
        <w:t xml:space="preserve">Пісня </w:t>
      </w:r>
      <w:r>
        <w:t>«А ми бажаємо вам добра»</w:t>
      </w:r>
    </w:p>
    <w:p w:rsidR="006B4BB8" w:rsidRDefault="006B4BB8">
      <w:pPr>
        <w:pStyle w:val="20"/>
        <w:shd w:val="clear" w:color="auto" w:fill="auto"/>
        <w:spacing w:line="331" w:lineRule="exact"/>
        <w:ind w:firstLine="800"/>
      </w:pPr>
    </w:p>
    <w:sectPr w:rsidR="006B4BB8">
      <w:pgSz w:w="11900" w:h="16840"/>
      <w:pgMar w:top="1073" w:right="1428" w:bottom="875" w:left="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F3E" w:rsidRDefault="00BD4F3E">
      <w:r>
        <w:separator/>
      </w:r>
    </w:p>
  </w:endnote>
  <w:endnote w:type="continuationSeparator" w:id="0">
    <w:p w:rsidR="00BD4F3E" w:rsidRDefault="00BD4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F3E" w:rsidRDefault="00BD4F3E"/>
  </w:footnote>
  <w:footnote w:type="continuationSeparator" w:id="0">
    <w:p w:rsidR="00BD4F3E" w:rsidRDefault="00BD4F3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3652"/>
    <w:multiLevelType w:val="multilevel"/>
    <w:tmpl w:val="37D202B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3E1BAE"/>
    <w:multiLevelType w:val="multilevel"/>
    <w:tmpl w:val="2AF2F22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EA20D9"/>
    <w:multiLevelType w:val="multilevel"/>
    <w:tmpl w:val="AC3618E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567C15"/>
    <w:multiLevelType w:val="multilevel"/>
    <w:tmpl w:val="1E4A7CB6"/>
    <w:lvl w:ilvl="0">
      <w:start w:val="1"/>
      <w:numFmt w:val="decimal"/>
      <w:lvlText w:val="%1"/>
      <w:lvlJc w:val="left"/>
      <w:rPr>
        <w:rFonts w:ascii="Cambria" w:eastAsia="Cambria" w:hAnsi="Cambria" w:cs="Cambria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602068"/>
    <w:multiLevelType w:val="multilevel"/>
    <w:tmpl w:val="F61A0DE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B81B49"/>
    <w:multiLevelType w:val="multilevel"/>
    <w:tmpl w:val="02003402"/>
    <w:lvl w:ilvl="0">
      <w:start w:val="1"/>
      <w:numFmt w:val="decimal"/>
      <w:lvlText w:val="%1"/>
      <w:lvlJc w:val="left"/>
      <w:rPr>
        <w:rFonts w:ascii="Cambria" w:eastAsia="Cambria" w:hAnsi="Cambria" w:cs="Cambria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7E61E5F"/>
    <w:multiLevelType w:val="multilevel"/>
    <w:tmpl w:val="9BDCC268"/>
    <w:lvl w:ilvl="0">
      <w:start w:val="1"/>
      <w:numFmt w:val="decimal"/>
      <w:lvlText w:val="%1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D6C6A85"/>
    <w:multiLevelType w:val="multilevel"/>
    <w:tmpl w:val="58F8ACA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500718E"/>
    <w:multiLevelType w:val="multilevel"/>
    <w:tmpl w:val="51CA3F3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6511042"/>
    <w:multiLevelType w:val="multilevel"/>
    <w:tmpl w:val="E88CC316"/>
    <w:lvl w:ilvl="0">
      <w:start w:val="1"/>
      <w:numFmt w:val="decimal"/>
      <w:lvlText w:val="%1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DF111F1"/>
    <w:multiLevelType w:val="multilevel"/>
    <w:tmpl w:val="F7BC731A"/>
    <w:lvl w:ilvl="0">
      <w:start w:val="1"/>
      <w:numFmt w:val="decimal"/>
      <w:lvlText w:val="%1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E1702FB"/>
    <w:multiLevelType w:val="multilevel"/>
    <w:tmpl w:val="1CFE814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3"/>
  </w:num>
  <w:num w:numId="9">
    <w:abstractNumId w:val="5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178"/>
    <w:rsid w:val="00200178"/>
    <w:rsid w:val="00467754"/>
    <w:rsid w:val="00582BEF"/>
    <w:rsid w:val="006B4BB8"/>
    <w:rsid w:val="0089554A"/>
    <w:rsid w:val="00BD4F3E"/>
    <w:rsid w:val="00CB7A61"/>
    <w:rsid w:val="00F0790D"/>
    <w:rsid w:val="00FC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Exact">
    <w:name w:val="Підпис до зображення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50"/>
      <w:sz w:val="46"/>
      <w:szCs w:val="46"/>
      <w:u w:val="none"/>
    </w:rPr>
  </w:style>
  <w:style w:type="character" w:customStyle="1" w:styleId="4Exact">
    <w:name w:val="Підпис до зображення (4) Exact"/>
    <w:basedOn w:val="a0"/>
    <w:link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1"/>
      <w:szCs w:val="11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32"/>
      <w:szCs w:val="32"/>
      <w:u w:val="none"/>
    </w:rPr>
  </w:style>
  <w:style w:type="character" w:customStyle="1" w:styleId="30">
    <w:name w:val="Основни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6"/>
      <w:szCs w:val="26"/>
      <w:u w:val="none"/>
    </w:rPr>
  </w:style>
  <w:style w:type="character" w:customStyle="1" w:styleId="21">
    <w:name w:val="Основний текст (2) + Напівжирни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0">
    <w:name w:val="Основни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2">
    <w:name w:val="Основний текст (4) + Напівжирний"/>
    <w:basedOn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3">
    <w:name w:val="Основний текст (4) + Малі великі літери"/>
    <w:basedOn w:val="4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pt">
    <w:name w:val="Основний текст (2) + Інтервал 1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2">
    <w:name w:val="Основни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line="328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">
    <w:name w:val="Підпис до зображення (3)"/>
    <w:basedOn w:val="a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50"/>
      <w:sz w:val="46"/>
      <w:szCs w:val="46"/>
    </w:rPr>
  </w:style>
  <w:style w:type="paragraph" w:customStyle="1" w:styleId="4">
    <w:name w:val="Підпис до зображення (4)"/>
    <w:basedOn w:val="a"/>
    <w:link w:val="4Exact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1"/>
      <w:szCs w:val="1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620" w:line="0" w:lineRule="atLeast"/>
      <w:jc w:val="center"/>
      <w:outlineLvl w:val="0"/>
    </w:pPr>
    <w:rPr>
      <w:rFonts w:ascii="Times New Roman" w:eastAsia="Times New Roman" w:hAnsi="Times New Roman" w:cs="Times New Roman"/>
      <w:spacing w:val="20"/>
      <w:sz w:val="32"/>
      <w:szCs w:val="32"/>
    </w:rPr>
  </w:style>
  <w:style w:type="paragraph" w:customStyle="1" w:styleId="31">
    <w:name w:val="Основний текст (3)"/>
    <w:basedOn w:val="a"/>
    <w:link w:val="30"/>
    <w:pPr>
      <w:shd w:val="clear" w:color="auto" w:fill="FFFFFF"/>
      <w:spacing w:before="1380" w:line="0" w:lineRule="atLeast"/>
      <w:jc w:val="center"/>
    </w:pPr>
    <w:rPr>
      <w:rFonts w:ascii="Times New Roman" w:eastAsia="Times New Roman" w:hAnsi="Times New Roman" w:cs="Times New Roman"/>
      <w:spacing w:val="20"/>
      <w:sz w:val="26"/>
      <w:szCs w:val="26"/>
    </w:rPr>
  </w:style>
  <w:style w:type="paragraph" w:customStyle="1" w:styleId="41">
    <w:name w:val="Основний текст (4)"/>
    <w:basedOn w:val="a"/>
    <w:link w:val="40"/>
    <w:pPr>
      <w:shd w:val="clear" w:color="auto" w:fill="FFFFFF"/>
      <w:spacing w:line="331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">
    <w:name w:val="Основний текст (2) + Малі великі літери"/>
    <w:basedOn w:val="2"/>
    <w:rsid w:val="006B4BB8"/>
    <w:rPr>
      <w:rFonts w:ascii="Cambria" w:eastAsia="Cambria" w:hAnsi="Cambria" w:cs="Cambr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10pt1pt">
    <w:name w:val="Основний текст (2) + 10 pt;Інтервал 1 pt"/>
    <w:basedOn w:val="2"/>
    <w:rsid w:val="006B4BB8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uk-UA"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Exact">
    <w:name w:val="Підпис до зображення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50"/>
      <w:sz w:val="46"/>
      <w:szCs w:val="46"/>
      <w:u w:val="none"/>
    </w:rPr>
  </w:style>
  <w:style w:type="character" w:customStyle="1" w:styleId="4Exact">
    <w:name w:val="Підпис до зображення (4) Exact"/>
    <w:basedOn w:val="a0"/>
    <w:link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1"/>
      <w:szCs w:val="11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32"/>
      <w:szCs w:val="32"/>
      <w:u w:val="none"/>
    </w:rPr>
  </w:style>
  <w:style w:type="character" w:customStyle="1" w:styleId="30">
    <w:name w:val="Основни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6"/>
      <w:szCs w:val="26"/>
      <w:u w:val="none"/>
    </w:rPr>
  </w:style>
  <w:style w:type="character" w:customStyle="1" w:styleId="21">
    <w:name w:val="Основний текст (2) + Напівжирни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0">
    <w:name w:val="Основни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2">
    <w:name w:val="Основний текст (4) + Напівжирний"/>
    <w:basedOn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3">
    <w:name w:val="Основний текст (4) + Малі великі літери"/>
    <w:basedOn w:val="4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pt">
    <w:name w:val="Основний текст (2) + Інтервал 1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2">
    <w:name w:val="Основни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line="328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">
    <w:name w:val="Підпис до зображення (3)"/>
    <w:basedOn w:val="a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50"/>
      <w:sz w:val="46"/>
      <w:szCs w:val="46"/>
    </w:rPr>
  </w:style>
  <w:style w:type="paragraph" w:customStyle="1" w:styleId="4">
    <w:name w:val="Підпис до зображення (4)"/>
    <w:basedOn w:val="a"/>
    <w:link w:val="4Exact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1"/>
      <w:szCs w:val="1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620" w:line="0" w:lineRule="atLeast"/>
      <w:jc w:val="center"/>
      <w:outlineLvl w:val="0"/>
    </w:pPr>
    <w:rPr>
      <w:rFonts w:ascii="Times New Roman" w:eastAsia="Times New Roman" w:hAnsi="Times New Roman" w:cs="Times New Roman"/>
      <w:spacing w:val="20"/>
      <w:sz w:val="32"/>
      <w:szCs w:val="32"/>
    </w:rPr>
  </w:style>
  <w:style w:type="paragraph" w:customStyle="1" w:styleId="31">
    <w:name w:val="Основний текст (3)"/>
    <w:basedOn w:val="a"/>
    <w:link w:val="30"/>
    <w:pPr>
      <w:shd w:val="clear" w:color="auto" w:fill="FFFFFF"/>
      <w:spacing w:before="1380" w:line="0" w:lineRule="atLeast"/>
      <w:jc w:val="center"/>
    </w:pPr>
    <w:rPr>
      <w:rFonts w:ascii="Times New Roman" w:eastAsia="Times New Roman" w:hAnsi="Times New Roman" w:cs="Times New Roman"/>
      <w:spacing w:val="20"/>
      <w:sz w:val="26"/>
      <w:szCs w:val="26"/>
    </w:rPr>
  </w:style>
  <w:style w:type="paragraph" w:customStyle="1" w:styleId="41">
    <w:name w:val="Основний текст (4)"/>
    <w:basedOn w:val="a"/>
    <w:link w:val="40"/>
    <w:pPr>
      <w:shd w:val="clear" w:color="auto" w:fill="FFFFFF"/>
      <w:spacing w:line="331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">
    <w:name w:val="Основний текст (2) + Малі великі літери"/>
    <w:basedOn w:val="2"/>
    <w:rsid w:val="006B4BB8"/>
    <w:rPr>
      <w:rFonts w:ascii="Cambria" w:eastAsia="Cambria" w:hAnsi="Cambria" w:cs="Cambr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10pt1pt">
    <w:name w:val="Основний текст (2) + 10 pt;Інтервал 1 pt"/>
    <w:basedOn w:val="2"/>
    <w:rsid w:val="006B4BB8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4926</Words>
  <Characters>2809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</dc:creator>
  <cp:lastModifiedBy>Користувач</cp:lastModifiedBy>
  <cp:revision>2</cp:revision>
  <dcterms:created xsi:type="dcterms:W3CDTF">2016-11-03T09:20:00Z</dcterms:created>
  <dcterms:modified xsi:type="dcterms:W3CDTF">2016-11-03T09:20:00Z</dcterms:modified>
</cp:coreProperties>
</file>