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B00" w:rsidRDefault="00206B00" w:rsidP="00206B00">
      <w:pPr>
        <w:spacing w:after="30"/>
        <w:jc w:val="center"/>
        <w:rPr>
          <w:rFonts w:ascii="Times New Roman" w:hAnsi="Times New Roman" w:cs="Times New Roman"/>
          <w:b/>
          <w:noProof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Національно-патріотичне</w:t>
      </w:r>
      <w:r w:rsidRPr="00BC6E64">
        <w:rPr>
          <w:rFonts w:ascii="Times New Roman" w:hAnsi="Times New Roman" w:cs="Times New Roman"/>
          <w:b/>
          <w:sz w:val="28"/>
          <w:lang w:val="uk-UA"/>
        </w:rPr>
        <w:t xml:space="preserve"> виховання </w:t>
      </w:r>
      <w:r>
        <w:rPr>
          <w:rFonts w:ascii="Times New Roman" w:hAnsi="Times New Roman" w:cs="Times New Roman"/>
          <w:b/>
          <w:sz w:val="28"/>
          <w:lang w:val="uk-UA"/>
        </w:rPr>
        <w:t xml:space="preserve">молодших </w:t>
      </w:r>
      <w:r w:rsidRPr="00BC6E64">
        <w:rPr>
          <w:rFonts w:ascii="Times New Roman" w:hAnsi="Times New Roman" w:cs="Times New Roman"/>
          <w:b/>
          <w:noProof/>
          <w:sz w:val="28"/>
          <w:lang w:val="uk-UA"/>
        </w:rPr>
        <w:t>школярів</w:t>
      </w:r>
    </w:p>
    <w:p w:rsidR="00206B00" w:rsidRDefault="00206B00" w:rsidP="00BC6E64">
      <w:pPr>
        <w:spacing w:after="3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BC6E64" w:rsidRDefault="00BC6E64" w:rsidP="00BC6E64">
      <w:pPr>
        <w:spacing w:after="3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Штефан Тетяна Олексіївна, </w:t>
      </w:r>
      <w:r w:rsidRPr="00BC6E64">
        <w:rPr>
          <w:rFonts w:ascii="Times New Roman" w:hAnsi="Times New Roman" w:cs="Times New Roman"/>
          <w:sz w:val="28"/>
          <w:lang w:val="uk-UA"/>
        </w:rPr>
        <w:t>вчитель загальноосвітнього навчального закладу №19, м. Кривий Ріг</w:t>
      </w:r>
    </w:p>
    <w:p w:rsidR="00BC6E64" w:rsidRDefault="00BC6E64" w:rsidP="00BC6E64">
      <w:pPr>
        <w:spacing w:after="30"/>
        <w:jc w:val="center"/>
        <w:rPr>
          <w:rFonts w:ascii="Times New Roman" w:hAnsi="Times New Roman" w:cs="Times New Roman"/>
          <w:sz w:val="28"/>
          <w:lang w:val="uk-UA"/>
        </w:rPr>
      </w:pPr>
    </w:p>
    <w:p w:rsidR="00BC6E64" w:rsidRDefault="00BC6E64" w:rsidP="00BC6E64">
      <w:pPr>
        <w:spacing w:after="30"/>
        <w:jc w:val="center"/>
        <w:rPr>
          <w:rFonts w:ascii="Times New Roman" w:hAnsi="Times New Roman" w:cs="Times New Roman"/>
          <w:b/>
          <w:noProof/>
          <w:sz w:val="28"/>
          <w:lang w:val="uk-UA"/>
        </w:rPr>
      </w:pPr>
      <w:bookmarkStart w:id="0" w:name="_GoBack"/>
      <w:bookmarkEnd w:id="0"/>
    </w:p>
    <w:p w:rsidR="00BC6E64" w:rsidRDefault="00BC6E64" w:rsidP="00BC6E64">
      <w:pPr>
        <w:spacing w:after="30"/>
        <w:jc w:val="center"/>
        <w:rPr>
          <w:rFonts w:ascii="Times New Roman" w:hAnsi="Times New Roman" w:cs="Times New Roman"/>
          <w:b/>
          <w:noProof/>
          <w:sz w:val="28"/>
          <w:lang w:val="uk-UA"/>
        </w:rPr>
      </w:pPr>
    </w:p>
    <w:p w:rsidR="00BC6E64" w:rsidRPr="00BC6E64" w:rsidRDefault="00BC6E64" w:rsidP="00706A6D">
      <w:pPr>
        <w:spacing w:after="30"/>
        <w:ind w:left="708"/>
        <w:rPr>
          <w:rFonts w:ascii="Times New Roman" w:hAnsi="Times New Roman" w:cs="Times New Roman"/>
          <w:noProof/>
          <w:sz w:val="28"/>
          <w:lang w:val="uk-UA"/>
        </w:rPr>
      </w:pPr>
      <w:r w:rsidRPr="00BC6E64">
        <w:rPr>
          <w:rFonts w:ascii="Times New Roman" w:hAnsi="Times New Roman" w:cs="Times New Roman"/>
          <w:noProof/>
          <w:sz w:val="28"/>
          <w:lang w:val="uk-UA"/>
        </w:rPr>
        <w:t>Світ розвивається, а в ньому зазнає змін і наше національне життя.</w:t>
      </w:r>
    </w:p>
    <w:p w:rsidR="00BC6E64" w:rsidRPr="00BC6E64" w:rsidRDefault="00BC6E64" w:rsidP="00BC6E64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BC6E64">
        <w:rPr>
          <w:rFonts w:ascii="Times New Roman" w:hAnsi="Times New Roman" w:cs="Times New Roman"/>
          <w:noProof/>
          <w:sz w:val="28"/>
          <w:lang w:val="uk-UA"/>
        </w:rPr>
        <w:t xml:space="preserve">З  огляду </w:t>
      </w:r>
      <w:r w:rsidR="00706A6D">
        <w:rPr>
          <w:rFonts w:ascii="Times New Roman" w:hAnsi="Times New Roman" w:cs="Times New Roman"/>
          <w:noProof/>
          <w:sz w:val="28"/>
          <w:lang w:val="uk-UA"/>
        </w:rPr>
        <w:t xml:space="preserve"> на  сьогодення  країни  пробле</w:t>
      </w:r>
      <w:r w:rsidRPr="00BC6E64">
        <w:rPr>
          <w:rFonts w:ascii="Times New Roman" w:hAnsi="Times New Roman" w:cs="Times New Roman"/>
          <w:noProof/>
          <w:sz w:val="28"/>
          <w:lang w:val="uk-UA"/>
        </w:rPr>
        <w:t xml:space="preserve">ма  розвитку  української  культури, </w:t>
      </w:r>
    </w:p>
    <w:p w:rsidR="00BC6E64" w:rsidRPr="00BC6E64" w:rsidRDefault="00BC6E64" w:rsidP="00BC6E64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BC6E64">
        <w:rPr>
          <w:rFonts w:ascii="Times New Roman" w:hAnsi="Times New Roman" w:cs="Times New Roman"/>
          <w:noProof/>
          <w:sz w:val="28"/>
          <w:lang w:val="uk-UA"/>
        </w:rPr>
        <w:t xml:space="preserve">зростання її ролі в державотворчих процесах, формування єдиного духовного </w:t>
      </w:r>
    </w:p>
    <w:p w:rsidR="00BC6E64" w:rsidRPr="00BC6E64" w:rsidRDefault="00BC6E64" w:rsidP="00BC6E64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BC6E64">
        <w:rPr>
          <w:rFonts w:ascii="Times New Roman" w:hAnsi="Times New Roman" w:cs="Times New Roman"/>
          <w:noProof/>
          <w:sz w:val="28"/>
          <w:lang w:val="uk-UA"/>
        </w:rPr>
        <w:t xml:space="preserve">простору, утвердження гуманістичних цінностей, національної самосвідомості, </w:t>
      </w:r>
    </w:p>
    <w:p w:rsidR="00BC6E64" w:rsidRPr="00BC6E64" w:rsidRDefault="00BC6E64" w:rsidP="00BC6E64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BC6E64">
        <w:rPr>
          <w:rFonts w:ascii="Times New Roman" w:hAnsi="Times New Roman" w:cs="Times New Roman"/>
          <w:noProof/>
          <w:sz w:val="28"/>
          <w:lang w:val="uk-UA"/>
        </w:rPr>
        <w:t xml:space="preserve">громадянськості  та  патріотизму  набуває  усе  більшої  актуальності. </w:t>
      </w:r>
    </w:p>
    <w:p w:rsidR="00BC6E64" w:rsidRDefault="00706A6D" w:rsidP="00706A6D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Життя  і </w:t>
      </w:r>
      <w:r w:rsidR="00BC6E64" w:rsidRPr="00BC6E64">
        <w:rPr>
          <w:rFonts w:ascii="Times New Roman" w:hAnsi="Times New Roman" w:cs="Times New Roman"/>
          <w:noProof/>
          <w:sz w:val="28"/>
          <w:lang w:val="uk-UA"/>
        </w:rPr>
        <w:t>становлення нації значною мірою залежить від патріотизму її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 народу, що </w:t>
      </w:r>
      <w:r w:rsidRPr="00706A6D">
        <w:rPr>
          <w:rFonts w:ascii="Times New Roman" w:hAnsi="Times New Roman" w:cs="Times New Roman"/>
          <w:noProof/>
          <w:sz w:val="28"/>
          <w:lang w:val="uk-UA"/>
        </w:rPr>
        <w:t>формується з раннього дитинства шляхом засвоєння національних цінностей.</w:t>
      </w:r>
    </w:p>
    <w:p w:rsidR="00706A6D" w:rsidRPr="00706A6D" w:rsidRDefault="00706A6D" w:rsidP="00706A6D">
      <w:pPr>
        <w:spacing w:after="30"/>
        <w:ind w:left="708"/>
        <w:rPr>
          <w:rFonts w:ascii="Times New Roman" w:hAnsi="Times New Roman" w:cs="Times New Roman"/>
          <w:noProof/>
          <w:sz w:val="28"/>
          <w:lang w:val="uk-UA"/>
        </w:rPr>
      </w:pPr>
      <w:r w:rsidRPr="00706A6D">
        <w:rPr>
          <w:rFonts w:ascii="Times New Roman" w:hAnsi="Times New Roman" w:cs="Times New Roman"/>
          <w:noProof/>
          <w:sz w:val="28"/>
          <w:lang w:val="uk-UA"/>
        </w:rPr>
        <w:t>Наразі  педагогіка  і  система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  освіти  покликана  допомогти </w:t>
      </w:r>
      <w:r w:rsidRPr="00706A6D">
        <w:rPr>
          <w:rFonts w:ascii="Times New Roman" w:hAnsi="Times New Roman" w:cs="Times New Roman"/>
          <w:noProof/>
          <w:sz w:val="28"/>
          <w:lang w:val="uk-UA"/>
        </w:rPr>
        <w:t xml:space="preserve">становленню </w:t>
      </w:r>
    </w:p>
    <w:p w:rsidR="00706A6D" w:rsidRPr="00706A6D" w:rsidRDefault="00706A6D" w:rsidP="00706A6D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>громадянина-</w:t>
      </w:r>
      <w:r w:rsidRPr="00706A6D">
        <w:rPr>
          <w:rFonts w:ascii="Times New Roman" w:hAnsi="Times New Roman" w:cs="Times New Roman"/>
          <w:noProof/>
          <w:sz w:val="28"/>
          <w:lang w:val="uk-UA"/>
        </w:rPr>
        <w:t xml:space="preserve">патріота України, готового самовіддано розбудовувати країну як </w:t>
      </w:r>
    </w:p>
    <w:p w:rsidR="00706A6D" w:rsidRDefault="00706A6D" w:rsidP="00706A6D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706A6D">
        <w:rPr>
          <w:rFonts w:ascii="Times New Roman" w:hAnsi="Times New Roman" w:cs="Times New Roman"/>
          <w:noProof/>
          <w:sz w:val="28"/>
          <w:lang w:val="uk-UA"/>
        </w:rPr>
        <w:t>сувер</w:t>
      </w:r>
      <w:r>
        <w:rPr>
          <w:rFonts w:ascii="Times New Roman" w:hAnsi="Times New Roman" w:cs="Times New Roman"/>
          <w:noProof/>
          <w:sz w:val="28"/>
          <w:lang w:val="uk-UA"/>
        </w:rPr>
        <w:t>енну,  незалежну,  демократичну</w:t>
      </w:r>
      <w:r w:rsidRPr="00706A6D">
        <w:rPr>
          <w:rFonts w:ascii="Times New Roman" w:hAnsi="Times New Roman" w:cs="Times New Roman"/>
          <w:noProof/>
          <w:sz w:val="28"/>
          <w:lang w:val="uk-UA"/>
        </w:rPr>
        <w:t xml:space="preserve">, 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 правову,  соціальну  державу,</w:t>
      </w:r>
    </w:p>
    <w:p w:rsidR="00706A6D" w:rsidRPr="00706A6D" w:rsidRDefault="00706A6D" w:rsidP="00706A6D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706A6D">
        <w:rPr>
          <w:rFonts w:ascii="Times New Roman" w:hAnsi="Times New Roman" w:cs="Times New Roman"/>
          <w:noProof/>
          <w:sz w:val="28"/>
          <w:lang w:val="uk-UA"/>
        </w:rPr>
        <w:t xml:space="preserve">забезпечувати її національну безпеку, сприяти єднанню українського народу та </w:t>
      </w:r>
    </w:p>
    <w:p w:rsidR="00706A6D" w:rsidRPr="00706A6D" w:rsidRDefault="00706A6D" w:rsidP="00706A6D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706A6D">
        <w:rPr>
          <w:rFonts w:ascii="Times New Roman" w:hAnsi="Times New Roman" w:cs="Times New Roman"/>
          <w:noProof/>
          <w:sz w:val="28"/>
          <w:lang w:val="uk-UA"/>
        </w:rPr>
        <w:t>встановленню  громадянського  ми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ру  й  злагоди  в  суспільстві. </w:t>
      </w:r>
      <w:r w:rsidRPr="00706A6D">
        <w:rPr>
          <w:rFonts w:ascii="Times New Roman" w:hAnsi="Times New Roman" w:cs="Times New Roman"/>
          <w:noProof/>
          <w:sz w:val="28"/>
          <w:lang w:val="uk-UA"/>
        </w:rPr>
        <w:t xml:space="preserve">При  цьому </w:t>
      </w:r>
    </w:p>
    <w:p w:rsidR="00706A6D" w:rsidRPr="00706A6D" w:rsidRDefault="00706A6D" w:rsidP="00706A6D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706A6D">
        <w:rPr>
          <w:rFonts w:ascii="Times New Roman" w:hAnsi="Times New Roman" w:cs="Times New Roman"/>
          <w:noProof/>
          <w:sz w:val="28"/>
          <w:lang w:val="uk-UA"/>
        </w:rPr>
        <w:t xml:space="preserve">потрібно враховувати, що Україна має древню і величну культуру та історію, </w:t>
      </w:r>
    </w:p>
    <w:p w:rsidR="00706A6D" w:rsidRDefault="00706A6D" w:rsidP="00706A6D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досвід </w:t>
      </w:r>
      <w:r w:rsidRPr="00706A6D">
        <w:rPr>
          <w:rFonts w:ascii="Times New Roman" w:hAnsi="Times New Roman" w:cs="Times New Roman"/>
          <w:noProof/>
          <w:sz w:val="28"/>
          <w:lang w:val="uk-UA"/>
        </w:rPr>
        <w:t>державницького життя, які виступа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ють потужним джерелом і міцним </w:t>
      </w:r>
      <w:r w:rsidRPr="00706A6D">
        <w:rPr>
          <w:rFonts w:ascii="Times New Roman" w:hAnsi="Times New Roman" w:cs="Times New Roman"/>
          <w:noProof/>
          <w:sz w:val="28"/>
          <w:lang w:val="uk-UA"/>
        </w:rPr>
        <w:t>підґрунтям виховання дітей.</w:t>
      </w:r>
    </w:p>
    <w:p w:rsidR="00E90744" w:rsidRDefault="00E90744" w:rsidP="00E90744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   Н</w:t>
      </w:r>
      <w:r w:rsidRPr="00E90744">
        <w:rPr>
          <w:rFonts w:ascii="Times New Roman" w:hAnsi="Times New Roman" w:cs="Times New Roman"/>
          <w:noProof/>
          <w:sz w:val="28"/>
          <w:lang w:val="uk-UA"/>
        </w:rPr>
        <w:t>аціонально-патріотичне виховання учня − це процес вироблення в особистості чіткого уявлення про закономірності розвитку патріотичних ідей, розуміння ролі історичних знань про свою країну, про свій народ, його традиції та звичаї, вироблення стійких патріотичних переконань та уміння відстоювати їх в умовах реальної дійсності.</w:t>
      </w:r>
    </w:p>
    <w:p w:rsidR="0090300B" w:rsidRDefault="0090300B" w:rsidP="00E90744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90300B">
        <w:rPr>
          <w:rFonts w:ascii="Times New Roman" w:hAnsi="Times New Roman" w:cs="Times New Roman"/>
          <w:noProof/>
          <w:sz w:val="28"/>
          <w:lang w:val="uk-UA"/>
        </w:rPr>
        <w:t xml:space="preserve">У початкових класах соціальна і громадянська компетентності інтегруються через усі </w:t>
      </w:r>
      <w:r>
        <w:rPr>
          <w:rFonts w:ascii="Times New Roman" w:hAnsi="Times New Roman" w:cs="Times New Roman"/>
          <w:noProof/>
          <w:sz w:val="28"/>
          <w:lang w:val="uk-UA"/>
        </w:rPr>
        <w:t>навчальні предмети</w:t>
      </w:r>
      <w:r w:rsidRPr="0090300B">
        <w:rPr>
          <w:rFonts w:ascii="Times New Roman" w:hAnsi="Times New Roman" w:cs="Times New Roman"/>
          <w:noProof/>
          <w:sz w:val="28"/>
          <w:lang w:val="uk-UA"/>
        </w:rPr>
        <w:t xml:space="preserve"> і спрямовуються на соціалізацію особистості, набуття громадянських якостей, дотримання соціальних норм і правил. </w:t>
      </w:r>
    </w:p>
    <w:p w:rsidR="0090300B" w:rsidRDefault="0090300B" w:rsidP="00E90744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     </w:t>
      </w:r>
      <w:r w:rsidRPr="0090300B">
        <w:rPr>
          <w:rFonts w:ascii="Times New Roman" w:hAnsi="Times New Roman" w:cs="Times New Roman"/>
          <w:noProof/>
          <w:sz w:val="28"/>
          <w:lang w:val="uk-UA"/>
        </w:rPr>
        <w:t xml:space="preserve">У вихованні молодших школярів великої уваги потребує формування патріотичних рис їхнього характеру: навичок поведінки, витривалості, чуйності, доброти і милосердя, вміння долати труднощі, вироблення цілеспрямованості, організованості, стійкої уваги. </w:t>
      </w:r>
      <w:r>
        <w:rPr>
          <w:rFonts w:ascii="Times New Roman" w:hAnsi="Times New Roman" w:cs="Times New Roman"/>
          <w:noProof/>
          <w:sz w:val="28"/>
          <w:lang w:val="uk-UA"/>
        </w:rPr>
        <w:t>Одночасно</w:t>
      </w:r>
      <w:r w:rsidRPr="0090300B">
        <w:rPr>
          <w:rFonts w:ascii="Times New Roman" w:hAnsi="Times New Roman" w:cs="Times New Roman"/>
          <w:noProof/>
          <w:sz w:val="28"/>
          <w:lang w:val="uk-UA"/>
        </w:rPr>
        <w:t xml:space="preserve"> не менш важливе значення має вироблення духовно-моральних та вольових рис: патріотизму, відповідальності, національної свідомості, наполегливості, сумлінного ставлення до навчання, дисциплінованості, чесності, людської гідності, скромності, взаємної поваги й терпимості. Правильно організоване національно-патріотичне вихованн</w:t>
      </w:r>
      <w:r>
        <w:rPr>
          <w:rFonts w:ascii="Times New Roman" w:hAnsi="Times New Roman" w:cs="Times New Roman"/>
          <w:noProof/>
          <w:sz w:val="28"/>
          <w:lang w:val="uk-UA"/>
        </w:rPr>
        <w:t>я формує повноцінну особистість.</w:t>
      </w:r>
      <w:r w:rsidRPr="0090300B">
        <w:rPr>
          <w:rFonts w:ascii="Times New Roman" w:hAnsi="Times New Roman" w:cs="Times New Roman"/>
          <w:noProof/>
          <w:sz w:val="28"/>
          <w:lang w:val="uk-UA"/>
        </w:rPr>
        <w:t xml:space="preserve">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lastRenderedPageBreak/>
        <w:t xml:space="preserve">           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>Під час виконання завдань національно-патріо</w:t>
      </w:r>
      <w:r>
        <w:rPr>
          <w:rFonts w:ascii="Times New Roman" w:hAnsi="Times New Roman" w:cs="Times New Roman"/>
          <w:noProof/>
          <w:sz w:val="28"/>
          <w:lang w:val="uk-UA"/>
        </w:rPr>
        <w:t>тичного виховання використовую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 різноманітні форми та методи роботи: організація надання учнями доп</w:t>
      </w:r>
      <w:r w:rsidR="00F07A60">
        <w:rPr>
          <w:rFonts w:ascii="Times New Roman" w:hAnsi="Times New Roman" w:cs="Times New Roman"/>
          <w:noProof/>
          <w:sz w:val="28"/>
          <w:lang w:val="uk-UA"/>
        </w:rPr>
        <w:t>омоги ветеранам війни та праці,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 відвідуємо історичні місця, музеї</w:t>
      </w:r>
      <w:r w:rsidR="00F07A60">
        <w:rPr>
          <w:rFonts w:ascii="Times New Roman" w:hAnsi="Times New Roman" w:cs="Times New Roman"/>
          <w:noProof/>
          <w:sz w:val="28"/>
          <w:lang w:val="uk-UA"/>
        </w:rPr>
        <w:t xml:space="preserve"> міста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.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476875">
        <w:rPr>
          <w:rFonts w:ascii="Times New Roman" w:hAnsi="Times New Roman" w:cs="Times New Roman"/>
          <w:noProof/>
          <w:sz w:val="28"/>
          <w:lang w:val="uk-UA"/>
        </w:rPr>
        <w:t>Прово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джу різноманітні бесіди та 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класні виховні заходи, виховні години: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476875">
        <w:rPr>
          <w:rFonts w:ascii="Times New Roman" w:hAnsi="Times New Roman" w:cs="Times New Roman"/>
          <w:noProof/>
          <w:sz w:val="28"/>
          <w:lang w:val="uk-UA"/>
        </w:rPr>
        <w:t>-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ab/>
        <w:t xml:space="preserve">«Любімо природу. Бережімо птахів»;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476875">
        <w:rPr>
          <w:rFonts w:ascii="Times New Roman" w:hAnsi="Times New Roman" w:cs="Times New Roman"/>
          <w:noProof/>
          <w:sz w:val="28"/>
          <w:lang w:val="uk-UA"/>
        </w:rPr>
        <w:t>-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ab/>
        <w:t xml:space="preserve">«Кожна сім’я – гордість наша»;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476875">
        <w:rPr>
          <w:rFonts w:ascii="Times New Roman" w:hAnsi="Times New Roman" w:cs="Times New Roman"/>
          <w:noProof/>
          <w:sz w:val="28"/>
          <w:lang w:val="uk-UA"/>
        </w:rPr>
        <w:t>-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ab/>
        <w:t xml:space="preserve">«Моя Україна - моя Батьківщина»;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476875">
        <w:rPr>
          <w:rFonts w:ascii="Times New Roman" w:hAnsi="Times New Roman" w:cs="Times New Roman"/>
          <w:noProof/>
          <w:sz w:val="28"/>
          <w:lang w:val="uk-UA"/>
        </w:rPr>
        <w:t>-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ab/>
        <w:t>«Від зернини- до хлібини»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; 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476875">
        <w:rPr>
          <w:rFonts w:ascii="Times New Roman" w:hAnsi="Times New Roman" w:cs="Times New Roman"/>
          <w:noProof/>
          <w:sz w:val="28"/>
          <w:lang w:val="uk-UA"/>
        </w:rPr>
        <w:t>-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ab/>
        <w:t xml:space="preserve">«Подвигу жити вічно»;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>-</w:t>
      </w:r>
      <w:r>
        <w:rPr>
          <w:rFonts w:ascii="Times New Roman" w:hAnsi="Times New Roman" w:cs="Times New Roman"/>
          <w:noProof/>
          <w:sz w:val="28"/>
          <w:lang w:val="uk-UA"/>
        </w:rPr>
        <w:tab/>
        <w:t>«Мова рідна, солов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>’</w:t>
      </w:r>
      <w:r>
        <w:rPr>
          <w:rFonts w:ascii="Times New Roman" w:hAnsi="Times New Roman" w:cs="Times New Roman"/>
          <w:noProof/>
          <w:sz w:val="28"/>
          <w:lang w:val="uk-UA"/>
        </w:rPr>
        <w:t>їна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>»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; 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 </w:t>
      </w:r>
    </w:p>
    <w:p w:rsidR="00476875" w:rsidRPr="00476875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Беремо 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участь в акціях «Милосердя», «Ветеран живе поруч», «Допоможемо нашій армії», «Посади дерево». </w:t>
      </w:r>
    </w:p>
    <w:p w:rsidR="0090300B" w:rsidRDefault="00476875" w:rsidP="00476875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476875">
        <w:rPr>
          <w:rFonts w:ascii="Times New Roman" w:hAnsi="Times New Roman" w:cs="Times New Roman"/>
          <w:noProof/>
          <w:sz w:val="28"/>
          <w:lang w:val="uk-UA"/>
        </w:rPr>
        <w:t>Провод</w:t>
      </w:r>
      <w:r>
        <w:rPr>
          <w:rFonts w:ascii="Times New Roman" w:hAnsi="Times New Roman" w:cs="Times New Roman"/>
          <w:noProof/>
          <w:sz w:val="28"/>
          <w:lang w:val="uk-UA"/>
        </w:rPr>
        <w:t>жу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 уроки мужності з нагоди відзначення Дня Збройних сил України, Дня Перемоги, Дня захисника Вітчизни, Дня вшанування жертв війни, Дня Чорнобильської трагедії, уроки скорботи та пам’яті жертв голодомору 1932-1933 рр, мітинги-реквієми біля меморіальної дошки </w:t>
      </w:r>
      <w:r w:rsidR="00F07A60">
        <w:rPr>
          <w:rFonts w:ascii="Times New Roman" w:hAnsi="Times New Roman" w:cs="Times New Roman"/>
          <w:noProof/>
          <w:sz w:val="28"/>
          <w:lang w:val="uk-UA"/>
        </w:rPr>
        <w:t>учню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 xml:space="preserve"> нашої школи </w:t>
      </w:r>
      <w:r w:rsidR="00F07A60">
        <w:rPr>
          <w:rFonts w:ascii="Times New Roman" w:hAnsi="Times New Roman" w:cs="Times New Roman"/>
          <w:noProof/>
          <w:sz w:val="28"/>
          <w:lang w:val="uk-UA"/>
        </w:rPr>
        <w:t>Полохало О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>.</w:t>
      </w:r>
      <w:r w:rsidR="00F07A60">
        <w:rPr>
          <w:rFonts w:ascii="Times New Roman" w:hAnsi="Times New Roman" w:cs="Times New Roman"/>
          <w:noProof/>
          <w:sz w:val="28"/>
          <w:lang w:val="uk-UA"/>
        </w:rPr>
        <w:t>В.</w:t>
      </w:r>
      <w:r w:rsidRPr="00476875">
        <w:rPr>
          <w:rFonts w:ascii="Times New Roman" w:hAnsi="Times New Roman" w:cs="Times New Roman"/>
          <w:noProof/>
          <w:sz w:val="28"/>
          <w:lang w:val="uk-UA"/>
        </w:rPr>
        <w:t>, який загинув на Донеччині.</w:t>
      </w:r>
    </w:p>
    <w:p w:rsidR="00F07A60" w:rsidRPr="00F07A60" w:rsidRDefault="00F07A60" w:rsidP="00F07A60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   </w:t>
      </w:r>
      <w:r w:rsidRPr="00F07A60">
        <w:rPr>
          <w:rFonts w:ascii="Times New Roman" w:hAnsi="Times New Roman" w:cs="Times New Roman"/>
          <w:noProof/>
          <w:sz w:val="28"/>
          <w:lang w:val="uk-UA"/>
        </w:rPr>
        <w:t xml:space="preserve">Діти дуже переймаються долею солдат, які перебувають у зоні АТО. Вони роблять усе для того, щоб їм хоч якось  допомогти. </w:t>
      </w:r>
      <w:r w:rsidR="00CB416F">
        <w:rPr>
          <w:rFonts w:ascii="Times New Roman" w:hAnsi="Times New Roman" w:cs="Times New Roman"/>
          <w:noProof/>
          <w:sz w:val="28"/>
          <w:lang w:val="uk-UA"/>
        </w:rPr>
        <w:t>Було організовано</w:t>
      </w:r>
      <w:r w:rsidRPr="00F07A60">
        <w:rPr>
          <w:rFonts w:ascii="Times New Roman" w:hAnsi="Times New Roman" w:cs="Times New Roman"/>
          <w:noProof/>
          <w:sz w:val="28"/>
          <w:lang w:val="uk-UA"/>
        </w:rPr>
        <w:t xml:space="preserve"> і прове</w:t>
      </w:r>
      <w:r w:rsidR="00CB416F">
        <w:rPr>
          <w:rFonts w:ascii="Times New Roman" w:hAnsi="Times New Roman" w:cs="Times New Roman"/>
          <w:noProof/>
          <w:sz w:val="28"/>
          <w:lang w:val="uk-UA"/>
        </w:rPr>
        <w:t xml:space="preserve">дено </w:t>
      </w:r>
      <w:r w:rsidRPr="00F07A60">
        <w:rPr>
          <w:rFonts w:ascii="Times New Roman" w:hAnsi="Times New Roman" w:cs="Times New Roman"/>
          <w:noProof/>
          <w:sz w:val="28"/>
          <w:lang w:val="uk-UA"/>
        </w:rPr>
        <w:t xml:space="preserve">ряд  благодійних  концертів, на виручені кошти було придбано товари першої необхідності і передано батькам учнів, які перебувають в зоні АТО. </w:t>
      </w:r>
    </w:p>
    <w:p w:rsidR="00F07A60" w:rsidRPr="00F07A60" w:rsidRDefault="00F07A60" w:rsidP="00F07A60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F07A60">
        <w:rPr>
          <w:rFonts w:ascii="Times New Roman" w:hAnsi="Times New Roman" w:cs="Times New Roman"/>
          <w:noProof/>
          <w:sz w:val="28"/>
          <w:lang w:val="uk-UA"/>
        </w:rPr>
        <w:t>Пр</w:t>
      </w:r>
      <w:r w:rsidR="00CB416F">
        <w:rPr>
          <w:rFonts w:ascii="Times New Roman" w:hAnsi="Times New Roman" w:cs="Times New Roman"/>
          <w:noProof/>
          <w:sz w:val="28"/>
          <w:lang w:val="uk-UA"/>
        </w:rPr>
        <w:t>овели</w:t>
      </w:r>
      <w:r w:rsidRPr="00F07A60">
        <w:rPr>
          <w:rFonts w:ascii="Times New Roman" w:hAnsi="Times New Roman" w:cs="Times New Roman"/>
          <w:noProof/>
          <w:sz w:val="28"/>
          <w:lang w:val="uk-UA"/>
        </w:rPr>
        <w:t xml:space="preserve"> ряд благодійних акцій: </w:t>
      </w:r>
    </w:p>
    <w:p w:rsidR="00F07A60" w:rsidRPr="00CB416F" w:rsidRDefault="00F07A60" w:rsidP="00CB416F">
      <w:pPr>
        <w:pStyle w:val="a3"/>
        <w:numPr>
          <w:ilvl w:val="0"/>
          <w:numId w:val="1"/>
        </w:num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збір продуктів харчування; </w:t>
      </w:r>
    </w:p>
    <w:p w:rsidR="00F07A60" w:rsidRPr="00CB416F" w:rsidRDefault="00F07A60" w:rsidP="00CB416F">
      <w:pPr>
        <w:pStyle w:val="a3"/>
        <w:numPr>
          <w:ilvl w:val="0"/>
          <w:numId w:val="1"/>
        </w:num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збір теплого одягу; </w:t>
      </w:r>
    </w:p>
    <w:p w:rsidR="00F07A60" w:rsidRPr="00CB416F" w:rsidRDefault="00F07A60" w:rsidP="00CB416F">
      <w:pPr>
        <w:pStyle w:val="a3"/>
        <w:numPr>
          <w:ilvl w:val="0"/>
          <w:numId w:val="1"/>
        </w:num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«Оберег для солдата»; </w:t>
      </w:r>
    </w:p>
    <w:p w:rsidR="00F07A60" w:rsidRPr="00CB416F" w:rsidRDefault="00F07A60" w:rsidP="00CB416F">
      <w:pPr>
        <w:pStyle w:val="a3"/>
        <w:numPr>
          <w:ilvl w:val="0"/>
          <w:numId w:val="1"/>
        </w:num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Операція «Зігрій солдата»; </w:t>
      </w:r>
    </w:p>
    <w:p w:rsidR="00F07A60" w:rsidRPr="00CB416F" w:rsidRDefault="00F07A60" w:rsidP="00CB416F">
      <w:pPr>
        <w:pStyle w:val="a3"/>
        <w:numPr>
          <w:ilvl w:val="0"/>
          <w:numId w:val="1"/>
        </w:num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Акція «Подарунок солдату»; </w:t>
      </w:r>
    </w:p>
    <w:p w:rsidR="00F07A60" w:rsidRPr="00CB416F" w:rsidRDefault="00F07A60" w:rsidP="00CB416F">
      <w:pPr>
        <w:pStyle w:val="a3"/>
        <w:numPr>
          <w:ilvl w:val="0"/>
          <w:numId w:val="1"/>
        </w:num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Акція «Лист солдату», та багато інших заходів. </w:t>
      </w:r>
    </w:p>
    <w:p w:rsidR="00706A6D" w:rsidRDefault="00F07A60" w:rsidP="00CB416F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 w:rsidRPr="00F07A60">
        <w:rPr>
          <w:rFonts w:ascii="Times New Roman" w:hAnsi="Times New Roman" w:cs="Times New Roman"/>
          <w:noProof/>
          <w:sz w:val="28"/>
          <w:lang w:val="uk-UA"/>
        </w:rPr>
        <w:t xml:space="preserve">У школі працює волонтерський загін, який надає допомогу сім’ям учасників АТО та ветеранам Другої Світової війни. Діти допомагають по господарству, виконують посильну </w:t>
      </w:r>
      <w:r w:rsidR="00CB416F">
        <w:rPr>
          <w:rFonts w:ascii="Times New Roman" w:hAnsi="Times New Roman" w:cs="Times New Roman"/>
          <w:noProof/>
          <w:sz w:val="28"/>
          <w:lang w:val="uk-UA"/>
        </w:rPr>
        <w:t xml:space="preserve">роботу на подвір’ї  ветеранів. </w:t>
      </w:r>
    </w:p>
    <w:p w:rsidR="00CB416F" w:rsidRDefault="00CB416F" w:rsidP="00CB416F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   </w:t>
      </w:r>
      <w:r w:rsidRPr="00CB416F">
        <w:rPr>
          <w:rFonts w:ascii="Times New Roman" w:hAnsi="Times New Roman" w:cs="Times New Roman"/>
          <w:noProof/>
          <w:sz w:val="28"/>
          <w:lang w:val="uk-UA"/>
        </w:rPr>
        <w:t>Велику роль в національно-патріотичному вихованні учнів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 відіграє книга</w:t>
      </w: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. </w:t>
      </w:r>
    </w:p>
    <w:p w:rsidR="00CB416F" w:rsidRDefault="00CB416F" w:rsidP="00CB416F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Постійно підтримую зв'язок з бібліотекарем дитячої бібліотеки №15 Степурою І.В.. </w:t>
      </w: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Виховна робота, яка проводиться </w:t>
      </w:r>
      <w:r>
        <w:rPr>
          <w:rFonts w:ascii="Times New Roman" w:hAnsi="Times New Roman" w:cs="Times New Roman"/>
          <w:noProof/>
          <w:sz w:val="28"/>
          <w:lang w:val="uk-UA"/>
        </w:rPr>
        <w:t>нею</w:t>
      </w:r>
      <w:r w:rsidRPr="00CB416F">
        <w:rPr>
          <w:rFonts w:ascii="Times New Roman" w:hAnsi="Times New Roman" w:cs="Times New Roman"/>
          <w:noProof/>
          <w:sz w:val="28"/>
          <w:lang w:val="uk-UA"/>
        </w:rPr>
        <w:t xml:space="preserve"> спрямована на виховання національно свідомої особистості, розвиток духовності учнів, любові до книги, Батьківщини та формування в них загальнолюдських цінностей. Одним з найяскравіших показників бібліотечного обслуговування та виховання учнів став « Місячник шкільної бібліотеки», який проводиться щороку на протязі  </w:t>
      </w:r>
      <w:r>
        <w:rPr>
          <w:rFonts w:ascii="Times New Roman" w:hAnsi="Times New Roman" w:cs="Times New Roman"/>
          <w:noProof/>
          <w:sz w:val="28"/>
          <w:lang w:val="uk-UA"/>
        </w:rPr>
        <w:lastRenderedPageBreak/>
        <w:t>листопада</w:t>
      </w:r>
      <w:r w:rsidRPr="00CB416F">
        <w:rPr>
          <w:rFonts w:ascii="Times New Roman" w:hAnsi="Times New Roman" w:cs="Times New Roman"/>
          <w:noProof/>
          <w:sz w:val="28"/>
          <w:lang w:val="uk-UA"/>
        </w:rPr>
        <w:t>, тому завдяки цьому ми маємо великі можливості у формуванні виховної роботи учнів. Для цього в бібліотеці висвітлюються всі події та різноманітні заходи. Книга дає змогу виховати в людині всі найкращі якості: доброту, чесність, розуміння та любов, тому бібліотека є важливим освітнім центром в національно – патріотичному вихованні  учня.</w:t>
      </w:r>
    </w:p>
    <w:p w:rsidR="00905766" w:rsidRDefault="00905766" w:rsidP="00CB416F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 При проведенні свята « Козацькому роду нема переводу» учні шукали відповіді на питання</w:t>
      </w:r>
      <w:r w:rsidRPr="00905766">
        <w:rPr>
          <w:rFonts w:ascii="Times New Roman" w:hAnsi="Times New Roman" w:cs="Times New Roman"/>
          <w:noProof/>
          <w:sz w:val="28"/>
          <w:lang w:val="uk-UA"/>
        </w:rPr>
        <w:t xml:space="preserve">: «Хто ми? Звідки? Які ми? Як жили мої предки?» </w:t>
      </w:r>
      <w:r w:rsidR="00D73650">
        <w:rPr>
          <w:rFonts w:ascii="Times New Roman" w:hAnsi="Times New Roman" w:cs="Times New Roman"/>
          <w:noProof/>
          <w:sz w:val="28"/>
          <w:lang w:val="uk-UA"/>
        </w:rPr>
        <w:t>Попередньо почал</w:t>
      </w:r>
      <w:r w:rsidRPr="00905766">
        <w:rPr>
          <w:rFonts w:ascii="Times New Roman" w:hAnsi="Times New Roman" w:cs="Times New Roman"/>
          <w:noProof/>
          <w:sz w:val="28"/>
          <w:lang w:val="uk-UA"/>
        </w:rPr>
        <w:t>и роботу щодо вивчення свого родовідного дерева. Так як один із звичаїв українського народу зобов’язував кожного члена роду на час набуття зрілості досконало вивчити і знати свій</w:t>
      </w:r>
      <w:r w:rsidR="00657E03">
        <w:rPr>
          <w:rFonts w:ascii="Times New Roman" w:hAnsi="Times New Roman" w:cs="Times New Roman"/>
          <w:noProof/>
          <w:sz w:val="28"/>
          <w:lang w:val="uk-UA"/>
        </w:rPr>
        <w:t xml:space="preserve"> родовід до сьомого покоління.  П</w:t>
      </w:r>
      <w:r w:rsidRPr="00905766">
        <w:rPr>
          <w:rFonts w:ascii="Times New Roman" w:hAnsi="Times New Roman" w:cs="Times New Roman"/>
          <w:noProof/>
          <w:sz w:val="28"/>
          <w:lang w:val="uk-UA"/>
        </w:rPr>
        <w:t xml:space="preserve">о справжньому пізнати свій народ, його традиції, культуру можна лише шляхом животворчого дослідження. [5, с. 7] Українська назва сім’ї - це родини - ключ до розуміння джерел її походження: приналежність до роду. </w:t>
      </w:r>
    </w:p>
    <w:p w:rsidR="00657E03" w:rsidRDefault="00657E03" w:rsidP="00CB416F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У своїй роботі використовую елементи родинної педагогіки. </w:t>
      </w:r>
      <w:r w:rsidRPr="00657E03">
        <w:rPr>
          <w:rFonts w:ascii="Times New Roman" w:hAnsi="Times New Roman" w:cs="Times New Roman"/>
          <w:noProof/>
          <w:sz w:val="28"/>
          <w:lang w:val="uk-UA"/>
        </w:rPr>
        <w:t xml:space="preserve">Проведення  родинних свят допомагають дітям зрозуміти, що батьківський дім - основна школа для кожного, де людина пізнає саму себе, досліджує свій рід, вивчає та зберігає звичаї і традиції. Традиційні шкільні свята, пізнавальні години, круглі столи, виставки учнівських робіт родинних дерев, презентації проектів, організація батьківської просвіти, навчально-виховні заходи: цикли Різдвяних свят ( свята Андрія, Миколая, театралізоване вертепне дійство, колядки та щедрівки); Великодні свята (виставки писанок, крашанок), гаївки, веснянки і ін. формують національну свідомість </w:t>
      </w:r>
      <w:r>
        <w:rPr>
          <w:rFonts w:ascii="Times New Roman" w:hAnsi="Times New Roman" w:cs="Times New Roman"/>
          <w:noProof/>
          <w:sz w:val="28"/>
          <w:lang w:val="uk-UA"/>
        </w:rPr>
        <w:t>молодшого школяра</w:t>
      </w:r>
      <w:r w:rsidRPr="00657E03">
        <w:rPr>
          <w:rFonts w:ascii="Times New Roman" w:hAnsi="Times New Roman" w:cs="Times New Roman"/>
          <w:noProof/>
          <w:sz w:val="28"/>
          <w:lang w:val="uk-UA"/>
        </w:rPr>
        <w:t xml:space="preserve"> через вивчення свого родоводу, генетичного коріння, традицій і звичаїв своєї родини, відновлення культу матері та сімї. [5, с. 8] Головне, що мають засвоїти учні - це дорожити честю свого роду. Так як людина живе в роді, для роду і через рід.  Недарма в народі говорять: «Якщо хочеш відродити здоровий рід, треба відродити все потоптане, забуте, відродити свої корені». [6, с. 2] Тільки тоді можна зберегти націю, виховати дітей патріотами і громадянами України. </w:t>
      </w:r>
    </w:p>
    <w:p w:rsidR="00657E03" w:rsidRDefault="00657E03" w:rsidP="00CB416F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</w:t>
      </w:r>
      <w:r w:rsidRPr="00657E03">
        <w:rPr>
          <w:rFonts w:ascii="Times New Roman" w:hAnsi="Times New Roman" w:cs="Times New Roman"/>
          <w:noProof/>
          <w:sz w:val="28"/>
          <w:lang w:val="uk-UA"/>
        </w:rPr>
        <w:t xml:space="preserve"> А щоб долучитися душею до минулого нашого народу і мати майбутнє, </w:t>
      </w:r>
      <w:r>
        <w:rPr>
          <w:rFonts w:ascii="Times New Roman" w:hAnsi="Times New Roman" w:cs="Times New Roman"/>
          <w:noProof/>
          <w:sz w:val="28"/>
          <w:lang w:val="uk-UA"/>
        </w:rPr>
        <w:t>звертаюсь до народної творчості</w:t>
      </w:r>
      <w:r w:rsidRPr="00657E03">
        <w:rPr>
          <w:rFonts w:ascii="Times New Roman" w:hAnsi="Times New Roman" w:cs="Times New Roman"/>
          <w:noProof/>
          <w:sz w:val="28"/>
          <w:lang w:val="uk-UA"/>
        </w:rPr>
        <w:t xml:space="preserve">. В усих народних легендах, притчах, бувальщинах, приказках, переказах, прислів’ях, піснях, танцях закладена велика мудрість, національна самобутність, величезне джерело знань, духовності, що є просто життєвою скарбничкою.    </w:t>
      </w:r>
    </w:p>
    <w:p w:rsidR="00657E03" w:rsidRDefault="00657E03" w:rsidP="00CB416F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</w:t>
      </w:r>
      <w:r w:rsidRPr="00657E03">
        <w:rPr>
          <w:rFonts w:ascii="Times New Roman" w:hAnsi="Times New Roman" w:cs="Times New Roman"/>
          <w:noProof/>
          <w:sz w:val="28"/>
          <w:lang w:val="uk-UA"/>
        </w:rPr>
        <w:t xml:space="preserve">Дітям подобаються конкурси «Розумники й розумниці», вікторини, брейн-ринги, </w:t>
      </w:r>
      <w:r w:rsidR="00213932">
        <w:rPr>
          <w:rFonts w:ascii="Times New Roman" w:hAnsi="Times New Roman" w:cs="Times New Roman"/>
          <w:noProof/>
          <w:sz w:val="28"/>
          <w:lang w:val="uk-UA"/>
        </w:rPr>
        <w:t xml:space="preserve">мовознавчі турніри, КВК </w:t>
      </w:r>
      <w:r w:rsidRPr="00657E03">
        <w:rPr>
          <w:rFonts w:ascii="Times New Roman" w:hAnsi="Times New Roman" w:cs="Times New Roman"/>
          <w:noProof/>
          <w:sz w:val="28"/>
          <w:lang w:val="uk-UA"/>
        </w:rPr>
        <w:t>і ін., побудовані на матеріалі народних традицій, обрядів, звичаїв, оберегів. Доречне дослідження та вивчення народної пісні, душі нашого</w:t>
      </w:r>
      <w:r w:rsidR="00213932">
        <w:rPr>
          <w:rFonts w:ascii="Times New Roman" w:hAnsi="Times New Roman" w:cs="Times New Roman"/>
          <w:noProof/>
          <w:sz w:val="28"/>
          <w:lang w:val="uk-UA"/>
        </w:rPr>
        <w:t xml:space="preserve"> українського</w:t>
      </w:r>
      <w:r w:rsidRPr="00657E03">
        <w:rPr>
          <w:rFonts w:ascii="Times New Roman" w:hAnsi="Times New Roman" w:cs="Times New Roman"/>
          <w:noProof/>
          <w:sz w:val="28"/>
          <w:lang w:val="uk-UA"/>
        </w:rPr>
        <w:t xml:space="preserve"> народу, яка завжди бере сторону покривдженого, багатству протиставляючи красу, поетизуючи працьовитість, щирість, щедрість, вірність, вона утверджує моральні цінності. Так в українських обрядах відтворено світогляд народу, його  національну  самобутність, добру, лагідну душу.   </w:t>
      </w:r>
    </w:p>
    <w:p w:rsidR="00CD5056" w:rsidRPr="00CD5056" w:rsidRDefault="00CD5056" w:rsidP="00CD5056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lastRenderedPageBreak/>
        <w:t xml:space="preserve">       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>Національно-патріотичне виховання здійсню</w:t>
      </w:r>
      <w:r>
        <w:rPr>
          <w:rFonts w:ascii="Times New Roman" w:hAnsi="Times New Roman" w:cs="Times New Roman"/>
          <w:noProof/>
          <w:sz w:val="28"/>
          <w:lang w:val="uk-UA"/>
        </w:rPr>
        <w:t>ю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 xml:space="preserve"> також засобами  виховання правосвідомості – вивчення Конституції України, зустрічі з працівниками правоохоронних органів, дискусії: “Що значить бути патріотом?”, “Свобода чи вседозволеність</w:t>
      </w:r>
      <w:r w:rsidRPr="00A61615">
        <w:rPr>
          <w:rFonts w:ascii="Times New Roman" w:hAnsi="Times New Roman" w:cs="Times New Roman"/>
          <w:noProof/>
          <w:sz w:val="28"/>
          <w:lang w:val="uk-UA"/>
        </w:rPr>
        <w:t>”</w:t>
      </w:r>
      <w:r>
        <w:rPr>
          <w:rFonts w:ascii="Times New Roman" w:hAnsi="Times New Roman" w:cs="Times New Roman"/>
          <w:noProof/>
          <w:sz w:val="28"/>
          <w:lang w:val="uk-UA"/>
        </w:rPr>
        <w:t>. Виховую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 xml:space="preserve"> засобами праці – індивідуальна трудова діяльність, розширення зеленої зони біля школи, щорічна участь у проекті „Квіти біля школи”</w:t>
      </w:r>
      <w:r>
        <w:rPr>
          <w:rFonts w:ascii="Times New Roman" w:hAnsi="Times New Roman" w:cs="Times New Roman"/>
          <w:noProof/>
          <w:sz w:val="28"/>
          <w:lang w:val="uk-UA"/>
        </w:rPr>
        <w:t>, проведення операцій “Чистота”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 xml:space="preserve">. </w:t>
      </w:r>
    </w:p>
    <w:p w:rsidR="00213932" w:rsidRDefault="00CD5056" w:rsidP="00CD5056">
      <w:pPr>
        <w:spacing w:after="30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Отже, національно-патріотичне виховання 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>пронизу</w:t>
      </w:r>
      <w:r w:rsidR="0029538F">
        <w:rPr>
          <w:rFonts w:ascii="Times New Roman" w:hAnsi="Times New Roman" w:cs="Times New Roman"/>
          <w:noProof/>
          <w:sz w:val="28"/>
          <w:lang w:val="uk-UA"/>
        </w:rPr>
        <w:t>є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весь </w:t>
      </w:r>
      <w:r w:rsidR="0029538F">
        <w:rPr>
          <w:rFonts w:ascii="Times New Roman" w:hAnsi="Times New Roman" w:cs="Times New Roman"/>
          <w:noProof/>
          <w:sz w:val="28"/>
          <w:lang w:val="uk-UA"/>
        </w:rPr>
        <w:t xml:space="preserve">навчально-виховний процес, органічно 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>поєдну</w:t>
      </w:r>
      <w:r w:rsidR="0029538F">
        <w:rPr>
          <w:rFonts w:ascii="Times New Roman" w:hAnsi="Times New Roman" w:cs="Times New Roman"/>
          <w:noProof/>
          <w:sz w:val="28"/>
          <w:lang w:val="uk-UA"/>
        </w:rPr>
        <w:t>є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 xml:space="preserve"> національне, громадянське, моральне, родинно-сімейне, естетичне, правове, екологічне, фізичн</w:t>
      </w:r>
      <w:r w:rsidR="0029538F">
        <w:rPr>
          <w:rFonts w:ascii="Times New Roman" w:hAnsi="Times New Roman" w:cs="Times New Roman"/>
          <w:noProof/>
          <w:sz w:val="28"/>
          <w:lang w:val="uk-UA"/>
        </w:rPr>
        <w:t>е, трудове виховання, базується</w:t>
      </w:r>
      <w:r w:rsidRPr="00CD5056">
        <w:rPr>
          <w:rFonts w:ascii="Times New Roman" w:hAnsi="Times New Roman" w:cs="Times New Roman"/>
          <w:noProof/>
          <w:sz w:val="28"/>
          <w:lang w:val="uk-UA"/>
        </w:rPr>
        <w:t xml:space="preserve"> на національній історії, знанні та відстоюванні своїх прав, виконанні конституційних і громадянських обов’язків, відповідальності за власне майбутнє, добробут та долю країни. Для  цього повинна створюватися цілеспрямована, організована взаємодія дітей з батьками, педагогами, дитячими колективами, громадськими об’єднаннями, закладами культури, територіальною громадою. Застосування наведених форм, методів і засобів національно-патріотичного виховання покликане формувати в дитині емоційні та поведінкові компоненти, що передбачають вироблення вмінь міркувати, аналізувати, ставити питання, шукати власні відповіді, критично розглядати проблему, робити власні висновки, брати участь у громадському житті, а патріоти своєї країни якраз і повинні бути такою особистістю.</w:t>
      </w:r>
    </w:p>
    <w:p w:rsidR="0029538F" w:rsidRDefault="0029538F" w:rsidP="0029538F">
      <w:pPr>
        <w:spacing w:after="30"/>
        <w:jc w:val="center"/>
        <w:rPr>
          <w:rFonts w:ascii="Times New Roman" w:hAnsi="Times New Roman" w:cs="Times New Roman"/>
          <w:i/>
          <w:noProof/>
          <w:sz w:val="24"/>
          <w:lang w:val="uk-UA"/>
        </w:rPr>
      </w:pPr>
      <w:r>
        <w:rPr>
          <w:rFonts w:ascii="Times New Roman" w:hAnsi="Times New Roman" w:cs="Times New Roman"/>
          <w:i/>
          <w:noProof/>
          <w:sz w:val="24"/>
          <w:lang w:val="uk-UA"/>
        </w:rPr>
        <w:t>Література:</w:t>
      </w:r>
    </w:p>
    <w:p w:rsidR="0029538F" w:rsidRPr="0029538F" w:rsidRDefault="0029538F" w:rsidP="0029538F">
      <w:pPr>
        <w:pStyle w:val="a3"/>
        <w:numPr>
          <w:ilvl w:val="0"/>
          <w:numId w:val="2"/>
        </w:numPr>
        <w:spacing w:after="30"/>
        <w:rPr>
          <w:rFonts w:ascii="Times New Roman" w:hAnsi="Times New Roman" w:cs="Times New Roman"/>
          <w:i/>
          <w:noProof/>
          <w:sz w:val="24"/>
          <w:lang w:val="uk-UA"/>
        </w:rPr>
      </w:pP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>Закон України «Про освіту». – К.: Видавництво «Генеза», 1996.</w:t>
      </w:r>
    </w:p>
    <w:p w:rsidR="0029538F" w:rsidRPr="0029538F" w:rsidRDefault="0029538F" w:rsidP="0029538F">
      <w:pPr>
        <w:pStyle w:val="a3"/>
        <w:numPr>
          <w:ilvl w:val="0"/>
          <w:numId w:val="2"/>
        </w:numPr>
        <w:spacing w:after="30"/>
        <w:rPr>
          <w:rFonts w:ascii="Times New Roman" w:hAnsi="Times New Roman" w:cs="Times New Roman"/>
          <w:i/>
          <w:noProof/>
          <w:sz w:val="24"/>
          <w:lang w:val="uk-UA"/>
        </w:rPr>
      </w:pP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 xml:space="preserve">Концепція </w:t>
      </w: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ab/>
        <w:t>національно-патріотичного виховання молоді (Наказ МОН №641 від 16.06.2015 р.).</w:t>
      </w:r>
    </w:p>
    <w:p w:rsidR="0029538F" w:rsidRPr="0029538F" w:rsidRDefault="0029538F" w:rsidP="0029538F">
      <w:pPr>
        <w:pStyle w:val="a3"/>
        <w:numPr>
          <w:ilvl w:val="0"/>
          <w:numId w:val="2"/>
        </w:numPr>
        <w:spacing w:after="30"/>
        <w:rPr>
          <w:rFonts w:ascii="Times New Roman" w:hAnsi="Times New Roman" w:cs="Times New Roman"/>
          <w:i/>
          <w:noProof/>
          <w:sz w:val="24"/>
          <w:lang w:val="uk-UA"/>
        </w:rPr>
      </w:pP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>Лист МОН №1/9-614 від 27.11.14 «Про методичні рекомендації з  патріотичного виховання».</w:t>
      </w:r>
    </w:p>
    <w:p w:rsidR="0029538F" w:rsidRPr="0029538F" w:rsidRDefault="0029538F" w:rsidP="0029538F">
      <w:pPr>
        <w:pStyle w:val="a3"/>
        <w:numPr>
          <w:ilvl w:val="0"/>
          <w:numId w:val="2"/>
        </w:numPr>
        <w:spacing w:after="30"/>
        <w:rPr>
          <w:rFonts w:ascii="Times New Roman" w:hAnsi="Times New Roman" w:cs="Times New Roman"/>
          <w:i/>
          <w:noProof/>
          <w:sz w:val="24"/>
          <w:lang w:val="uk-UA"/>
        </w:rPr>
      </w:pP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>Гнатюк В. Управління системою національного виховання учнів початкових класів // Початкова школа. – 2000. - №4. – с. 1-3.</w:t>
      </w:r>
    </w:p>
    <w:p w:rsidR="00213932" w:rsidRPr="0029538F" w:rsidRDefault="0029538F" w:rsidP="0029538F">
      <w:pPr>
        <w:pStyle w:val="a3"/>
        <w:numPr>
          <w:ilvl w:val="0"/>
          <w:numId w:val="2"/>
        </w:numPr>
        <w:spacing w:after="30"/>
        <w:rPr>
          <w:rFonts w:ascii="Times New Roman" w:hAnsi="Times New Roman" w:cs="Times New Roman"/>
          <w:i/>
          <w:noProof/>
          <w:sz w:val="24"/>
          <w:lang w:val="uk-UA"/>
        </w:rPr>
      </w:pP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 xml:space="preserve">Виховання </w:t>
      </w: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ab/>
        <w:t xml:space="preserve">громадянина / П.Р.Ігнатенко, В.Л.Поплужний, </w:t>
      </w: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ab/>
        <w:t>Н.І.Косарєва, Л.В.Кривицька. - К., 1997. - С.</w:t>
      </w:r>
      <w:r w:rsidR="00054F0D">
        <w:rPr>
          <w:rFonts w:ascii="Times New Roman" w:hAnsi="Times New Roman" w:cs="Times New Roman"/>
          <w:i/>
          <w:noProof/>
          <w:sz w:val="24"/>
          <w:lang w:val="uk-UA"/>
        </w:rPr>
        <w:t>7-</w:t>
      </w: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 xml:space="preserve"> </w:t>
      </w:r>
      <w:r w:rsidR="001C36A8">
        <w:rPr>
          <w:rFonts w:ascii="Times New Roman" w:hAnsi="Times New Roman" w:cs="Times New Roman"/>
          <w:i/>
          <w:noProof/>
          <w:sz w:val="24"/>
          <w:lang w:val="uk-UA"/>
        </w:rPr>
        <w:t>8</w:t>
      </w: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>.</w:t>
      </w:r>
    </w:p>
    <w:p w:rsidR="0029538F" w:rsidRPr="0029538F" w:rsidRDefault="0029538F" w:rsidP="0029538F">
      <w:pPr>
        <w:pStyle w:val="a3"/>
        <w:numPr>
          <w:ilvl w:val="0"/>
          <w:numId w:val="2"/>
        </w:numPr>
        <w:spacing w:after="30"/>
        <w:rPr>
          <w:rFonts w:ascii="Times New Roman" w:hAnsi="Times New Roman" w:cs="Times New Roman"/>
          <w:i/>
          <w:noProof/>
          <w:sz w:val="24"/>
          <w:lang w:val="uk-UA"/>
        </w:rPr>
      </w:pP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 xml:space="preserve">Сухорукова В.М. Як виховати патріота. - Х.: Вид-во «Ранок», 2015. - С. </w:t>
      </w:r>
      <w:r w:rsidR="001C36A8">
        <w:rPr>
          <w:rFonts w:ascii="Times New Roman" w:hAnsi="Times New Roman" w:cs="Times New Roman"/>
          <w:i/>
          <w:noProof/>
          <w:sz w:val="24"/>
          <w:lang w:val="uk-UA"/>
        </w:rPr>
        <w:t>2</w:t>
      </w: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>.</w:t>
      </w:r>
    </w:p>
    <w:p w:rsidR="0029538F" w:rsidRPr="0029538F" w:rsidRDefault="0029538F" w:rsidP="0029538F">
      <w:pPr>
        <w:pStyle w:val="a3"/>
        <w:numPr>
          <w:ilvl w:val="0"/>
          <w:numId w:val="2"/>
        </w:numPr>
        <w:spacing w:after="30"/>
        <w:rPr>
          <w:rFonts w:ascii="Times New Roman" w:hAnsi="Times New Roman" w:cs="Times New Roman"/>
          <w:i/>
          <w:noProof/>
          <w:sz w:val="24"/>
          <w:lang w:val="uk-UA"/>
        </w:rPr>
      </w:pPr>
      <w:r w:rsidRPr="0029538F">
        <w:rPr>
          <w:rFonts w:ascii="Times New Roman" w:hAnsi="Times New Roman" w:cs="Times New Roman"/>
          <w:i/>
          <w:noProof/>
          <w:sz w:val="24"/>
          <w:lang w:val="uk-UA"/>
        </w:rPr>
        <w:t>Пістун Т.В. Українські прадавні обереги. - Тернопіль: Навчальна книга - Богдан, 2009. - С. 2.</w:t>
      </w:r>
    </w:p>
    <w:sectPr w:rsidR="0029538F" w:rsidRPr="0029538F" w:rsidSect="00BC6E6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051955"/>
    <w:multiLevelType w:val="hybridMultilevel"/>
    <w:tmpl w:val="F9E2F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0B56BF"/>
    <w:multiLevelType w:val="hybridMultilevel"/>
    <w:tmpl w:val="68202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64"/>
    <w:rsid w:val="00054F0D"/>
    <w:rsid w:val="001C36A8"/>
    <w:rsid w:val="00206B00"/>
    <w:rsid w:val="00213932"/>
    <w:rsid w:val="0029538F"/>
    <w:rsid w:val="002D56D0"/>
    <w:rsid w:val="00476875"/>
    <w:rsid w:val="00657E03"/>
    <w:rsid w:val="00706A6D"/>
    <w:rsid w:val="0076410B"/>
    <w:rsid w:val="0090300B"/>
    <w:rsid w:val="00905766"/>
    <w:rsid w:val="009C338D"/>
    <w:rsid w:val="00A61615"/>
    <w:rsid w:val="00AC6B50"/>
    <w:rsid w:val="00BC6E64"/>
    <w:rsid w:val="00CB416F"/>
    <w:rsid w:val="00CD5056"/>
    <w:rsid w:val="00D73650"/>
    <w:rsid w:val="00E81DC0"/>
    <w:rsid w:val="00E90744"/>
    <w:rsid w:val="00ED2052"/>
    <w:rsid w:val="00F0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720E7-364D-4897-87FE-0E69EEFF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КТ</dc:creator>
  <cp:keywords/>
  <dc:description/>
  <cp:lastModifiedBy>КТ</cp:lastModifiedBy>
  <cp:revision>10</cp:revision>
  <dcterms:created xsi:type="dcterms:W3CDTF">2017-03-04T14:40:00Z</dcterms:created>
  <dcterms:modified xsi:type="dcterms:W3CDTF">2017-11-04T17:14:00Z</dcterms:modified>
</cp:coreProperties>
</file>