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4F6" w:rsidRDefault="00A604F6" w:rsidP="00513CCC">
      <w:pPr>
        <w:pStyle w:val="50"/>
        <w:shd w:val="clear" w:color="auto" w:fill="auto"/>
        <w:spacing w:line="276" w:lineRule="auto"/>
        <w:jc w:val="both"/>
      </w:pPr>
    </w:p>
    <w:p w:rsidR="00A604F6" w:rsidRDefault="00A604F6" w:rsidP="00513CCC">
      <w:pPr>
        <w:pStyle w:val="50"/>
        <w:shd w:val="clear" w:color="auto" w:fill="auto"/>
        <w:spacing w:line="276" w:lineRule="auto"/>
        <w:ind w:left="1134"/>
        <w:jc w:val="both"/>
      </w:pPr>
    </w:p>
    <w:p w:rsidR="005D49FD" w:rsidRPr="00A604F6" w:rsidRDefault="005547F2" w:rsidP="00513CCC">
      <w:pPr>
        <w:pStyle w:val="50"/>
        <w:shd w:val="clear" w:color="auto" w:fill="auto"/>
        <w:tabs>
          <w:tab w:val="left" w:pos="567"/>
        </w:tabs>
        <w:spacing w:line="276" w:lineRule="auto"/>
        <w:ind w:left="567"/>
        <w:jc w:val="center"/>
        <w:rPr>
          <w:sz w:val="28"/>
          <w:szCs w:val="28"/>
        </w:rPr>
      </w:pPr>
      <w:r w:rsidRPr="00A604F6">
        <w:rPr>
          <w:sz w:val="28"/>
          <w:szCs w:val="28"/>
        </w:rPr>
        <w:t>Година спілкування</w:t>
      </w:r>
    </w:p>
    <w:p w:rsidR="005D49FD" w:rsidRPr="00A604F6" w:rsidRDefault="005547F2" w:rsidP="00513CCC">
      <w:pPr>
        <w:pStyle w:val="22"/>
        <w:shd w:val="clear" w:color="auto" w:fill="auto"/>
        <w:spacing w:line="276" w:lineRule="auto"/>
        <w:ind w:firstLine="0"/>
        <w:jc w:val="both"/>
        <w:rPr>
          <w:sz w:val="28"/>
          <w:szCs w:val="28"/>
        </w:rPr>
      </w:pPr>
      <w:r w:rsidRPr="00A604F6">
        <w:rPr>
          <w:rStyle w:val="0pt"/>
          <w:sz w:val="28"/>
          <w:szCs w:val="28"/>
        </w:rPr>
        <w:t xml:space="preserve">Тема: </w:t>
      </w:r>
      <w:r w:rsidR="00A604F6" w:rsidRPr="00A604F6">
        <w:rPr>
          <w:sz w:val="28"/>
          <w:szCs w:val="28"/>
        </w:rPr>
        <w:t>Як стати успішним.</w:t>
      </w:r>
    </w:p>
    <w:p w:rsidR="005D49FD" w:rsidRPr="00A604F6" w:rsidRDefault="004126B3" w:rsidP="00513CCC">
      <w:pPr>
        <w:pStyle w:val="22"/>
        <w:shd w:val="clear" w:color="auto" w:fill="auto"/>
        <w:tabs>
          <w:tab w:val="left" w:pos="9495"/>
        </w:tabs>
        <w:spacing w:line="276" w:lineRule="auto"/>
        <w:ind w:left="851" w:hanging="851"/>
        <w:jc w:val="both"/>
        <w:rPr>
          <w:sz w:val="28"/>
          <w:szCs w:val="28"/>
        </w:rPr>
      </w:pPr>
      <w:r>
        <w:rPr>
          <w:rStyle w:val="0pt"/>
          <w:sz w:val="28"/>
          <w:szCs w:val="28"/>
        </w:rPr>
        <w:t xml:space="preserve">Мета: </w:t>
      </w:r>
      <w:r w:rsidR="005547F2" w:rsidRPr="00A604F6">
        <w:rPr>
          <w:sz w:val="28"/>
          <w:szCs w:val="28"/>
        </w:rPr>
        <w:t>розкрити зміст понять «успіх»</w:t>
      </w:r>
      <w:r w:rsidR="00A604F6">
        <w:rPr>
          <w:sz w:val="28"/>
          <w:szCs w:val="28"/>
        </w:rPr>
        <w:t xml:space="preserve">, «складові успіху», дати змогу  </w:t>
      </w:r>
      <w:r w:rsidR="005547F2" w:rsidRPr="00A604F6">
        <w:rPr>
          <w:sz w:val="28"/>
          <w:szCs w:val="28"/>
        </w:rPr>
        <w:t xml:space="preserve">школярам </w:t>
      </w:r>
      <w:r w:rsidR="009E3C4B">
        <w:rPr>
          <w:sz w:val="28"/>
          <w:szCs w:val="28"/>
        </w:rPr>
        <w:t xml:space="preserve"> </w:t>
      </w:r>
      <w:r w:rsidR="005547F2" w:rsidRPr="00A604F6">
        <w:rPr>
          <w:sz w:val="28"/>
          <w:szCs w:val="28"/>
        </w:rPr>
        <w:t>зрозуміти, що успіх залежить від них самих;</w:t>
      </w:r>
      <w:r w:rsidR="00D6635C">
        <w:rPr>
          <w:sz w:val="28"/>
          <w:szCs w:val="28"/>
        </w:rPr>
        <w:t xml:space="preserve"> </w:t>
      </w:r>
      <w:r w:rsidR="005547F2" w:rsidRPr="00A604F6">
        <w:rPr>
          <w:sz w:val="28"/>
          <w:szCs w:val="28"/>
        </w:rPr>
        <w:t xml:space="preserve">сприяти розвиткові конструктивного мислення, формувати чіткі життєві </w:t>
      </w:r>
      <w:r>
        <w:rPr>
          <w:sz w:val="28"/>
          <w:szCs w:val="28"/>
        </w:rPr>
        <w:t xml:space="preserve">  </w:t>
      </w:r>
      <w:r w:rsidR="005547F2" w:rsidRPr="00A604F6">
        <w:rPr>
          <w:sz w:val="28"/>
          <w:szCs w:val="28"/>
        </w:rPr>
        <w:t>орієнтири;</w:t>
      </w:r>
      <w:r>
        <w:rPr>
          <w:sz w:val="28"/>
          <w:szCs w:val="28"/>
        </w:rPr>
        <w:t xml:space="preserve"> </w:t>
      </w:r>
      <w:r w:rsidR="005547F2" w:rsidRPr="00A604F6">
        <w:rPr>
          <w:sz w:val="28"/>
          <w:szCs w:val="28"/>
        </w:rPr>
        <w:t>виховувати прагнення бути успішним, максимально реалізувати свій потенціал.</w:t>
      </w:r>
    </w:p>
    <w:p w:rsidR="005D49FD" w:rsidRPr="00A604F6" w:rsidRDefault="005547F2" w:rsidP="00513CCC">
      <w:pPr>
        <w:pStyle w:val="50"/>
        <w:shd w:val="clear" w:color="auto" w:fill="auto"/>
        <w:spacing w:line="276" w:lineRule="auto"/>
        <w:jc w:val="both"/>
        <w:rPr>
          <w:sz w:val="28"/>
          <w:szCs w:val="28"/>
        </w:rPr>
      </w:pPr>
      <w:r w:rsidRPr="00A604F6">
        <w:rPr>
          <w:sz w:val="28"/>
          <w:szCs w:val="28"/>
        </w:rPr>
        <w:t xml:space="preserve">Форма проведення: </w:t>
      </w:r>
      <w:r w:rsidRPr="00A604F6">
        <w:rPr>
          <w:b w:val="0"/>
          <w:sz w:val="28"/>
          <w:szCs w:val="28"/>
        </w:rPr>
        <w:t>тренінг.</w:t>
      </w:r>
    </w:p>
    <w:p w:rsidR="005D49FD" w:rsidRPr="00A604F6" w:rsidRDefault="005547F2" w:rsidP="00513CCC">
      <w:pPr>
        <w:pStyle w:val="50"/>
        <w:shd w:val="clear" w:color="auto" w:fill="auto"/>
        <w:spacing w:line="276" w:lineRule="auto"/>
        <w:jc w:val="both"/>
        <w:rPr>
          <w:sz w:val="28"/>
          <w:szCs w:val="28"/>
        </w:rPr>
      </w:pPr>
      <w:r w:rsidRPr="00A604F6">
        <w:rPr>
          <w:sz w:val="28"/>
          <w:szCs w:val="28"/>
        </w:rPr>
        <w:t>Завдання:</w:t>
      </w:r>
    </w:p>
    <w:p w:rsidR="005D49FD" w:rsidRPr="00A604F6" w:rsidRDefault="005547F2" w:rsidP="00513CCC">
      <w:pPr>
        <w:pStyle w:val="22"/>
        <w:numPr>
          <w:ilvl w:val="0"/>
          <w:numId w:val="1"/>
        </w:numPr>
        <w:shd w:val="clear" w:color="auto" w:fill="auto"/>
        <w:tabs>
          <w:tab w:val="left" w:pos="740"/>
        </w:tabs>
        <w:spacing w:line="276" w:lineRule="auto"/>
        <w:ind w:firstLine="0"/>
        <w:jc w:val="both"/>
        <w:rPr>
          <w:sz w:val="28"/>
          <w:szCs w:val="28"/>
        </w:rPr>
      </w:pPr>
      <w:r w:rsidRPr="00A604F6">
        <w:rPr>
          <w:sz w:val="28"/>
          <w:szCs w:val="28"/>
        </w:rPr>
        <w:t>створити атмосферу доброзичливості;</w:t>
      </w:r>
    </w:p>
    <w:p w:rsidR="005D49FD" w:rsidRPr="00A604F6" w:rsidRDefault="005547F2" w:rsidP="00513CCC">
      <w:pPr>
        <w:pStyle w:val="22"/>
        <w:numPr>
          <w:ilvl w:val="0"/>
          <w:numId w:val="1"/>
        </w:numPr>
        <w:shd w:val="clear" w:color="auto" w:fill="auto"/>
        <w:tabs>
          <w:tab w:val="left" w:pos="740"/>
        </w:tabs>
        <w:spacing w:line="276" w:lineRule="auto"/>
        <w:ind w:firstLine="0"/>
        <w:jc w:val="both"/>
        <w:rPr>
          <w:sz w:val="28"/>
          <w:szCs w:val="28"/>
        </w:rPr>
      </w:pPr>
      <w:r w:rsidRPr="00A604F6">
        <w:rPr>
          <w:sz w:val="28"/>
          <w:szCs w:val="28"/>
        </w:rPr>
        <w:t xml:space="preserve">сприяти усвідомленню учасниками важливості досягнення успіху як одного з </w:t>
      </w:r>
      <w:r w:rsidR="004126B3">
        <w:rPr>
          <w:sz w:val="28"/>
          <w:szCs w:val="28"/>
        </w:rPr>
        <w:t xml:space="preserve">  </w:t>
      </w:r>
      <w:r w:rsidRPr="00A604F6">
        <w:rPr>
          <w:sz w:val="28"/>
          <w:szCs w:val="28"/>
        </w:rPr>
        <w:t>компонентів реалізації своїх життєвих орієнтирів;</w:t>
      </w:r>
    </w:p>
    <w:p w:rsidR="005D49FD" w:rsidRPr="00A604F6" w:rsidRDefault="005547F2" w:rsidP="00513CCC">
      <w:pPr>
        <w:pStyle w:val="22"/>
        <w:numPr>
          <w:ilvl w:val="0"/>
          <w:numId w:val="1"/>
        </w:numPr>
        <w:shd w:val="clear" w:color="auto" w:fill="auto"/>
        <w:tabs>
          <w:tab w:val="left" w:pos="735"/>
        </w:tabs>
        <w:spacing w:line="276" w:lineRule="auto"/>
        <w:ind w:firstLine="0"/>
        <w:jc w:val="both"/>
        <w:rPr>
          <w:sz w:val="28"/>
          <w:szCs w:val="28"/>
        </w:rPr>
      </w:pPr>
      <w:r w:rsidRPr="00A604F6">
        <w:rPr>
          <w:sz w:val="28"/>
          <w:szCs w:val="28"/>
        </w:rPr>
        <w:t>розвивати конструктивне мислення учасників заняття;</w:t>
      </w:r>
    </w:p>
    <w:p w:rsidR="004126B3" w:rsidRDefault="005547F2" w:rsidP="00513CCC">
      <w:pPr>
        <w:pStyle w:val="22"/>
        <w:numPr>
          <w:ilvl w:val="0"/>
          <w:numId w:val="1"/>
        </w:numPr>
        <w:shd w:val="clear" w:color="auto" w:fill="auto"/>
        <w:tabs>
          <w:tab w:val="left" w:pos="735"/>
        </w:tabs>
        <w:spacing w:line="276" w:lineRule="auto"/>
        <w:ind w:firstLine="0"/>
        <w:jc w:val="both"/>
        <w:rPr>
          <w:sz w:val="28"/>
          <w:szCs w:val="28"/>
        </w:rPr>
      </w:pPr>
      <w:r w:rsidRPr="00A604F6">
        <w:rPr>
          <w:sz w:val="28"/>
          <w:szCs w:val="28"/>
        </w:rPr>
        <w:t xml:space="preserve">сприяти розвитку навичок роботи та взаємодії в групі; </w:t>
      </w:r>
    </w:p>
    <w:p w:rsidR="005D49FD" w:rsidRPr="00A604F6" w:rsidRDefault="005547F2" w:rsidP="00513CCC">
      <w:pPr>
        <w:pStyle w:val="22"/>
        <w:numPr>
          <w:ilvl w:val="0"/>
          <w:numId w:val="1"/>
        </w:numPr>
        <w:shd w:val="clear" w:color="auto" w:fill="auto"/>
        <w:tabs>
          <w:tab w:val="left" w:pos="735"/>
        </w:tabs>
        <w:spacing w:line="276" w:lineRule="auto"/>
        <w:ind w:firstLine="0"/>
        <w:jc w:val="both"/>
        <w:rPr>
          <w:sz w:val="28"/>
          <w:szCs w:val="28"/>
        </w:rPr>
      </w:pPr>
      <w:r w:rsidRPr="00A604F6">
        <w:rPr>
          <w:sz w:val="28"/>
          <w:szCs w:val="28"/>
        </w:rPr>
        <w:t>набуття навичок самооцінки та самореалізації.</w:t>
      </w:r>
    </w:p>
    <w:p w:rsidR="005D49FD" w:rsidRPr="00A604F6" w:rsidRDefault="005547F2" w:rsidP="00513CCC">
      <w:pPr>
        <w:pStyle w:val="50"/>
        <w:shd w:val="clear" w:color="auto" w:fill="auto"/>
        <w:spacing w:line="276" w:lineRule="auto"/>
        <w:jc w:val="both"/>
        <w:rPr>
          <w:sz w:val="28"/>
          <w:szCs w:val="28"/>
        </w:rPr>
      </w:pPr>
      <w:r w:rsidRPr="00A604F6">
        <w:rPr>
          <w:sz w:val="28"/>
          <w:szCs w:val="28"/>
        </w:rPr>
        <w:t xml:space="preserve">Тривалість: </w:t>
      </w:r>
      <w:r w:rsidRPr="00A604F6">
        <w:rPr>
          <w:rStyle w:val="50pt"/>
          <w:sz w:val="28"/>
          <w:szCs w:val="28"/>
        </w:rPr>
        <w:t>45 хвилин.</w:t>
      </w:r>
    </w:p>
    <w:p w:rsidR="005D49FD" w:rsidRPr="00A604F6" w:rsidRDefault="005547F2" w:rsidP="00513CCC">
      <w:pPr>
        <w:pStyle w:val="22"/>
        <w:shd w:val="clear" w:color="auto" w:fill="auto"/>
        <w:spacing w:line="276" w:lineRule="auto"/>
        <w:ind w:firstLine="0"/>
        <w:jc w:val="both"/>
        <w:rPr>
          <w:sz w:val="28"/>
          <w:szCs w:val="28"/>
        </w:rPr>
      </w:pPr>
      <w:r w:rsidRPr="00A604F6">
        <w:rPr>
          <w:rStyle w:val="0pt"/>
          <w:sz w:val="28"/>
          <w:szCs w:val="28"/>
        </w:rPr>
        <w:t xml:space="preserve">Оснащення: </w:t>
      </w:r>
      <w:r w:rsidRPr="00A604F6">
        <w:rPr>
          <w:sz w:val="28"/>
          <w:szCs w:val="28"/>
        </w:rPr>
        <w:t>папір А-4,</w:t>
      </w:r>
      <w:r w:rsidR="004126B3">
        <w:rPr>
          <w:sz w:val="28"/>
          <w:szCs w:val="28"/>
        </w:rPr>
        <w:t xml:space="preserve"> </w:t>
      </w:r>
      <w:r w:rsidRPr="00A604F6">
        <w:rPr>
          <w:sz w:val="28"/>
          <w:szCs w:val="28"/>
        </w:rPr>
        <w:t xml:space="preserve">2 маркери, малюнок гори, </w:t>
      </w:r>
      <w:proofErr w:type="spellStart"/>
      <w:r w:rsidRPr="00A604F6">
        <w:rPr>
          <w:sz w:val="28"/>
          <w:szCs w:val="28"/>
        </w:rPr>
        <w:t>стікери</w:t>
      </w:r>
      <w:proofErr w:type="spellEnd"/>
      <w:r w:rsidRPr="00A604F6">
        <w:rPr>
          <w:sz w:val="28"/>
          <w:szCs w:val="28"/>
        </w:rPr>
        <w:t>, музичний супровід.</w:t>
      </w:r>
    </w:p>
    <w:p w:rsidR="005D49FD" w:rsidRPr="00513CCC" w:rsidRDefault="005547F2" w:rsidP="00513CCC">
      <w:pPr>
        <w:pStyle w:val="22"/>
        <w:shd w:val="clear" w:color="auto" w:fill="auto"/>
        <w:spacing w:line="276" w:lineRule="auto"/>
        <w:ind w:firstLine="0"/>
        <w:jc w:val="center"/>
        <w:rPr>
          <w:b/>
          <w:i/>
          <w:sz w:val="28"/>
          <w:szCs w:val="28"/>
        </w:rPr>
      </w:pPr>
      <w:r w:rsidRPr="00513CCC">
        <w:rPr>
          <w:b/>
          <w:i/>
          <w:sz w:val="28"/>
          <w:szCs w:val="28"/>
        </w:rPr>
        <w:t>Хід роботи</w:t>
      </w:r>
    </w:p>
    <w:p w:rsidR="005D49FD" w:rsidRPr="00A604F6" w:rsidRDefault="005547F2" w:rsidP="00513CCC">
      <w:pPr>
        <w:pStyle w:val="50"/>
        <w:numPr>
          <w:ilvl w:val="0"/>
          <w:numId w:val="2"/>
        </w:numPr>
        <w:shd w:val="clear" w:color="auto" w:fill="auto"/>
        <w:spacing w:line="276" w:lineRule="auto"/>
        <w:jc w:val="both"/>
        <w:rPr>
          <w:sz w:val="28"/>
          <w:szCs w:val="28"/>
        </w:rPr>
      </w:pPr>
      <w:r w:rsidRPr="00A604F6">
        <w:rPr>
          <w:sz w:val="28"/>
          <w:szCs w:val="28"/>
        </w:rPr>
        <w:t>Вступна частина (10 хв.)</w:t>
      </w:r>
    </w:p>
    <w:p w:rsidR="005D49FD" w:rsidRPr="00A604F6" w:rsidRDefault="005547F2" w:rsidP="00513CCC">
      <w:pPr>
        <w:pStyle w:val="50"/>
        <w:numPr>
          <w:ilvl w:val="0"/>
          <w:numId w:val="3"/>
        </w:numPr>
        <w:shd w:val="clear" w:color="auto" w:fill="auto"/>
        <w:tabs>
          <w:tab w:val="left" w:pos="644"/>
        </w:tabs>
        <w:spacing w:line="276" w:lineRule="auto"/>
        <w:jc w:val="both"/>
        <w:rPr>
          <w:sz w:val="28"/>
          <w:szCs w:val="28"/>
        </w:rPr>
      </w:pPr>
      <w:r w:rsidRPr="00A604F6">
        <w:rPr>
          <w:sz w:val="28"/>
          <w:szCs w:val="28"/>
        </w:rPr>
        <w:t>Загальне привітання</w:t>
      </w:r>
    </w:p>
    <w:p w:rsidR="005D49FD" w:rsidRPr="00A604F6" w:rsidRDefault="004126B3" w:rsidP="00513CCC">
      <w:pPr>
        <w:pStyle w:val="22"/>
        <w:shd w:val="clear" w:color="auto" w:fill="auto"/>
        <w:spacing w:line="276" w:lineRule="auto"/>
        <w:ind w:firstLine="0"/>
        <w:jc w:val="both"/>
        <w:rPr>
          <w:sz w:val="28"/>
          <w:szCs w:val="28"/>
        </w:rPr>
      </w:pPr>
      <w:r>
        <w:rPr>
          <w:sz w:val="28"/>
          <w:szCs w:val="28"/>
        </w:rPr>
        <w:t>Бібліотекар</w:t>
      </w:r>
      <w:r w:rsidR="005547F2" w:rsidRPr="00A604F6">
        <w:rPr>
          <w:sz w:val="28"/>
          <w:szCs w:val="28"/>
        </w:rPr>
        <w:t xml:space="preserve"> вітає учасників і розпочинає роботу такими словами:</w:t>
      </w:r>
    </w:p>
    <w:p w:rsidR="005D49FD" w:rsidRPr="004126B3" w:rsidRDefault="005547F2" w:rsidP="00513CCC">
      <w:pPr>
        <w:pStyle w:val="22"/>
        <w:numPr>
          <w:ilvl w:val="0"/>
          <w:numId w:val="1"/>
        </w:numPr>
        <w:shd w:val="clear" w:color="auto" w:fill="auto"/>
        <w:spacing w:line="276" w:lineRule="auto"/>
        <w:ind w:firstLine="0"/>
        <w:jc w:val="both"/>
        <w:rPr>
          <w:i/>
          <w:sz w:val="28"/>
          <w:szCs w:val="28"/>
        </w:rPr>
      </w:pPr>
      <w:r w:rsidRPr="004126B3">
        <w:rPr>
          <w:i/>
          <w:sz w:val="28"/>
          <w:szCs w:val="28"/>
        </w:rPr>
        <w:t>Доброго дня! Я рада зустрічі з вами. Станьмо в коло, візьмімось за руки, посміхнімось один одному і промовимо: «Здоров’я, добра, щастя, гарного настрою всім, хто поруч мене».</w:t>
      </w:r>
    </w:p>
    <w:p w:rsidR="005D49FD" w:rsidRPr="00A604F6" w:rsidRDefault="005547F2" w:rsidP="00513CCC">
      <w:pPr>
        <w:pStyle w:val="50"/>
        <w:numPr>
          <w:ilvl w:val="0"/>
          <w:numId w:val="3"/>
        </w:numPr>
        <w:shd w:val="clear" w:color="auto" w:fill="auto"/>
        <w:spacing w:line="276" w:lineRule="auto"/>
        <w:jc w:val="both"/>
        <w:rPr>
          <w:sz w:val="28"/>
          <w:szCs w:val="28"/>
        </w:rPr>
      </w:pPr>
      <w:r w:rsidRPr="00A604F6">
        <w:rPr>
          <w:sz w:val="28"/>
          <w:szCs w:val="28"/>
        </w:rPr>
        <w:t>Знайомство. Вправа «Заява».</w:t>
      </w:r>
    </w:p>
    <w:p w:rsidR="005D49FD" w:rsidRPr="00A604F6" w:rsidRDefault="00B0605B" w:rsidP="00513CCC">
      <w:pPr>
        <w:pStyle w:val="22"/>
        <w:shd w:val="clear" w:color="auto" w:fill="auto"/>
        <w:spacing w:line="276" w:lineRule="auto"/>
        <w:ind w:firstLine="0"/>
        <w:jc w:val="both"/>
        <w:rPr>
          <w:sz w:val="28"/>
          <w:szCs w:val="28"/>
        </w:rPr>
      </w:pPr>
      <w:r>
        <w:rPr>
          <w:rStyle w:val="0pt"/>
          <w:sz w:val="28"/>
          <w:szCs w:val="28"/>
        </w:rPr>
        <w:t xml:space="preserve">      </w:t>
      </w:r>
      <w:r w:rsidR="005547F2" w:rsidRPr="00A604F6">
        <w:rPr>
          <w:rStyle w:val="0pt"/>
          <w:sz w:val="28"/>
          <w:szCs w:val="28"/>
        </w:rPr>
        <w:t xml:space="preserve">Мета: </w:t>
      </w:r>
      <w:r w:rsidR="005547F2" w:rsidRPr="00A604F6">
        <w:rPr>
          <w:sz w:val="28"/>
          <w:szCs w:val="28"/>
        </w:rPr>
        <w:t>самопізнання і самовираження за допомогою метафоричних засобів.</w:t>
      </w:r>
    </w:p>
    <w:p w:rsidR="005D49FD" w:rsidRPr="00A604F6" w:rsidRDefault="00B0605B" w:rsidP="00513CCC">
      <w:pPr>
        <w:pStyle w:val="22"/>
        <w:shd w:val="clear" w:color="auto" w:fill="auto"/>
        <w:spacing w:line="276" w:lineRule="auto"/>
        <w:ind w:firstLine="0"/>
        <w:jc w:val="both"/>
        <w:rPr>
          <w:sz w:val="28"/>
          <w:szCs w:val="28"/>
        </w:rPr>
      </w:pPr>
      <w:r>
        <w:rPr>
          <w:sz w:val="28"/>
          <w:szCs w:val="28"/>
        </w:rPr>
        <w:t>Бібліотекар</w:t>
      </w:r>
      <w:r w:rsidR="005547F2" w:rsidRPr="00A604F6">
        <w:rPr>
          <w:sz w:val="28"/>
          <w:szCs w:val="28"/>
        </w:rPr>
        <w:t xml:space="preserve"> пропонує учасникам заявити по черзі про себе у вигляді реклами або оголошення в газеті.</w:t>
      </w:r>
    </w:p>
    <w:p w:rsidR="005D49FD" w:rsidRPr="00A604F6" w:rsidRDefault="005547F2" w:rsidP="00513CCC">
      <w:pPr>
        <w:pStyle w:val="50"/>
        <w:numPr>
          <w:ilvl w:val="0"/>
          <w:numId w:val="3"/>
        </w:numPr>
        <w:shd w:val="clear" w:color="auto" w:fill="auto"/>
        <w:tabs>
          <w:tab w:val="left" w:pos="663"/>
        </w:tabs>
        <w:spacing w:line="276" w:lineRule="auto"/>
        <w:jc w:val="both"/>
        <w:rPr>
          <w:sz w:val="28"/>
          <w:szCs w:val="28"/>
        </w:rPr>
      </w:pPr>
      <w:r w:rsidRPr="00A604F6">
        <w:rPr>
          <w:sz w:val="28"/>
          <w:szCs w:val="28"/>
        </w:rPr>
        <w:t>Повторення правил роботи.</w:t>
      </w:r>
    </w:p>
    <w:p w:rsidR="005D49FD" w:rsidRPr="00A604F6" w:rsidRDefault="00B0605B" w:rsidP="00513CCC">
      <w:pPr>
        <w:pStyle w:val="22"/>
        <w:shd w:val="clear" w:color="auto" w:fill="auto"/>
        <w:spacing w:line="276" w:lineRule="auto"/>
        <w:ind w:firstLine="0"/>
        <w:jc w:val="both"/>
        <w:rPr>
          <w:sz w:val="28"/>
          <w:szCs w:val="28"/>
        </w:rPr>
      </w:pPr>
      <w:r>
        <w:rPr>
          <w:sz w:val="28"/>
          <w:szCs w:val="28"/>
        </w:rPr>
        <w:t>Бібліотека</w:t>
      </w:r>
      <w:r w:rsidR="005547F2" w:rsidRPr="00A604F6">
        <w:rPr>
          <w:sz w:val="28"/>
          <w:szCs w:val="28"/>
        </w:rPr>
        <w:t>р оголошує учасникам , що для співпраці, творчості, результативності потрібно пригадати правила роботи:</w:t>
      </w:r>
    </w:p>
    <w:p w:rsidR="00B0605B" w:rsidRDefault="00E24392" w:rsidP="00513CCC">
      <w:pPr>
        <w:pStyle w:val="22"/>
        <w:numPr>
          <w:ilvl w:val="0"/>
          <w:numId w:val="7"/>
        </w:numPr>
        <w:shd w:val="clear" w:color="auto" w:fill="auto"/>
        <w:spacing w:line="276" w:lineRule="auto"/>
        <w:ind w:left="0" w:firstLine="0"/>
        <w:jc w:val="both"/>
        <w:rPr>
          <w:sz w:val="28"/>
          <w:szCs w:val="28"/>
        </w:rPr>
      </w:pPr>
      <w:r>
        <w:rPr>
          <w:sz w:val="28"/>
          <w:szCs w:val="28"/>
        </w:rPr>
        <w:t>активність;</w:t>
      </w:r>
      <w:r w:rsidR="005547F2" w:rsidRPr="00A604F6">
        <w:rPr>
          <w:sz w:val="28"/>
          <w:szCs w:val="28"/>
        </w:rPr>
        <w:t xml:space="preserve"> </w:t>
      </w:r>
    </w:p>
    <w:p w:rsidR="00E24392" w:rsidRDefault="00E24392" w:rsidP="00513CCC">
      <w:pPr>
        <w:pStyle w:val="22"/>
        <w:numPr>
          <w:ilvl w:val="0"/>
          <w:numId w:val="7"/>
        </w:numPr>
        <w:shd w:val="clear" w:color="auto" w:fill="auto"/>
        <w:spacing w:line="276" w:lineRule="auto"/>
        <w:ind w:left="0" w:firstLine="0"/>
        <w:jc w:val="both"/>
        <w:rPr>
          <w:sz w:val="28"/>
          <w:szCs w:val="28"/>
        </w:rPr>
      </w:pPr>
      <w:r>
        <w:rPr>
          <w:sz w:val="28"/>
          <w:szCs w:val="28"/>
        </w:rPr>
        <w:t>толерантність;</w:t>
      </w:r>
    </w:p>
    <w:p w:rsidR="00E24392" w:rsidRDefault="00E24392" w:rsidP="00513CCC">
      <w:pPr>
        <w:pStyle w:val="22"/>
        <w:numPr>
          <w:ilvl w:val="0"/>
          <w:numId w:val="7"/>
        </w:numPr>
        <w:shd w:val="clear" w:color="auto" w:fill="auto"/>
        <w:spacing w:line="276" w:lineRule="auto"/>
        <w:ind w:left="0" w:firstLine="0"/>
        <w:jc w:val="both"/>
        <w:rPr>
          <w:sz w:val="28"/>
          <w:szCs w:val="28"/>
        </w:rPr>
      </w:pPr>
      <w:r>
        <w:rPr>
          <w:sz w:val="28"/>
          <w:szCs w:val="28"/>
        </w:rPr>
        <w:t>вислуховувати думку інших;</w:t>
      </w:r>
    </w:p>
    <w:p w:rsidR="00E24392" w:rsidRDefault="00E24392" w:rsidP="00513CCC">
      <w:pPr>
        <w:pStyle w:val="22"/>
        <w:numPr>
          <w:ilvl w:val="0"/>
          <w:numId w:val="7"/>
        </w:numPr>
        <w:shd w:val="clear" w:color="auto" w:fill="auto"/>
        <w:spacing w:line="276" w:lineRule="auto"/>
        <w:ind w:left="0" w:firstLine="0"/>
        <w:jc w:val="both"/>
        <w:rPr>
          <w:sz w:val="28"/>
          <w:szCs w:val="28"/>
        </w:rPr>
      </w:pPr>
      <w:r>
        <w:rPr>
          <w:sz w:val="28"/>
          <w:szCs w:val="28"/>
        </w:rPr>
        <w:t>не перебивати;</w:t>
      </w:r>
    </w:p>
    <w:p w:rsidR="00B0605B" w:rsidRDefault="00E24392" w:rsidP="00513CCC">
      <w:pPr>
        <w:pStyle w:val="22"/>
        <w:numPr>
          <w:ilvl w:val="0"/>
          <w:numId w:val="7"/>
        </w:numPr>
        <w:shd w:val="clear" w:color="auto" w:fill="auto"/>
        <w:spacing w:line="276" w:lineRule="auto"/>
        <w:ind w:left="0" w:firstLine="0"/>
        <w:jc w:val="both"/>
        <w:rPr>
          <w:sz w:val="28"/>
          <w:szCs w:val="28"/>
        </w:rPr>
      </w:pPr>
      <w:r>
        <w:rPr>
          <w:sz w:val="28"/>
          <w:szCs w:val="28"/>
        </w:rPr>
        <w:t>не критикувати;</w:t>
      </w:r>
      <w:r w:rsidR="005547F2" w:rsidRPr="00A604F6">
        <w:rPr>
          <w:sz w:val="28"/>
          <w:szCs w:val="28"/>
        </w:rPr>
        <w:t xml:space="preserve"> </w:t>
      </w:r>
    </w:p>
    <w:p w:rsidR="00B0605B" w:rsidRDefault="00B0605B" w:rsidP="00513CCC">
      <w:pPr>
        <w:pStyle w:val="22"/>
        <w:numPr>
          <w:ilvl w:val="0"/>
          <w:numId w:val="7"/>
        </w:numPr>
        <w:shd w:val="clear" w:color="auto" w:fill="auto"/>
        <w:spacing w:line="276" w:lineRule="auto"/>
        <w:ind w:left="0" w:firstLine="0"/>
        <w:jc w:val="both"/>
        <w:rPr>
          <w:sz w:val="28"/>
          <w:szCs w:val="28"/>
        </w:rPr>
      </w:pPr>
      <w:r>
        <w:rPr>
          <w:sz w:val="28"/>
          <w:szCs w:val="28"/>
        </w:rPr>
        <w:t>правило «піднят</w:t>
      </w:r>
      <w:r w:rsidR="00E24392">
        <w:rPr>
          <w:sz w:val="28"/>
          <w:szCs w:val="28"/>
        </w:rPr>
        <w:t>ої руки»;</w:t>
      </w:r>
    </w:p>
    <w:p w:rsidR="00B0605B" w:rsidRDefault="00E24392" w:rsidP="00513CCC">
      <w:pPr>
        <w:pStyle w:val="22"/>
        <w:numPr>
          <w:ilvl w:val="0"/>
          <w:numId w:val="7"/>
        </w:numPr>
        <w:shd w:val="clear" w:color="auto" w:fill="auto"/>
        <w:spacing w:line="276" w:lineRule="auto"/>
        <w:ind w:left="0" w:firstLine="0"/>
        <w:jc w:val="both"/>
        <w:rPr>
          <w:sz w:val="28"/>
          <w:szCs w:val="28"/>
        </w:rPr>
      </w:pPr>
      <w:r>
        <w:rPr>
          <w:sz w:val="28"/>
          <w:szCs w:val="28"/>
        </w:rPr>
        <w:t>позитивність;</w:t>
      </w:r>
    </w:p>
    <w:p w:rsidR="00B0605B" w:rsidRDefault="005547F2" w:rsidP="00513CCC">
      <w:pPr>
        <w:pStyle w:val="22"/>
        <w:numPr>
          <w:ilvl w:val="0"/>
          <w:numId w:val="7"/>
        </w:numPr>
        <w:shd w:val="clear" w:color="auto" w:fill="auto"/>
        <w:spacing w:line="276" w:lineRule="auto"/>
        <w:ind w:left="0" w:firstLine="0"/>
        <w:jc w:val="both"/>
        <w:rPr>
          <w:sz w:val="28"/>
          <w:szCs w:val="28"/>
        </w:rPr>
      </w:pPr>
      <w:r w:rsidRPr="00A604F6">
        <w:rPr>
          <w:sz w:val="28"/>
          <w:szCs w:val="28"/>
        </w:rPr>
        <w:t>зв</w:t>
      </w:r>
      <w:r w:rsidR="00E24392">
        <w:rPr>
          <w:sz w:val="28"/>
          <w:szCs w:val="28"/>
        </w:rPr>
        <w:t>ернення один до одного на ім’я;</w:t>
      </w:r>
    </w:p>
    <w:p w:rsidR="00B0605B" w:rsidRDefault="00E24392" w:rsidP="00513CCC">
      <w:pPr>
        <w:pStyle w:val="22"/>
        <w:numPr>
          <w:ilvl w:val="0"/>
          <w:numId w:val="7"/>
        </w:numPr>
        <w:shd w:val="clear" w:color="auto" w:fill="auto"/>
        <w:spacing w:line="276" w:lineRule="auto"/>
        <w:ind w:left="0" w:firstLine="0"/>
        <w:jc w:val="both"/>
        <w:rPr>
          <w:sz w:val="28"/>
          <w:szCs w:val="28"/>
        </w:rPr>
      </w:pPr>
      <w:r>
        <w:rPr>
          <w:sz w:val="28"/>
          <w:szCs w:val="28"/>
        </w:rPr>
        <w:lastRenderedPageBreak/>
        <w:t>я + ти + ми;</w:t>
      </w:r>
    </w:p>
    <w:p w:rsidR="005D49FD" w:rsidRPr="00A604F6" w:rsidRDefault="00B0605B" w:rsidP="00513CCC">
      <w:pPr>
        <w:pStyle w:val="22"/>
        <w:numPr>
          <w:ilvl w:val="0"/>
          <w:numId w:val="7"/>
        </w:numPr>
        <w:shd w:val="clear" w:color="auto" w:fill="auto"/>
        <w:spacing w:line="276" w:lineRule="auto"/>
        <w:ind w:left="0" w:firstLine="0"/>
        <w:jc w:val="both"/>
        <w:rPr>
          <w:sz w:val="28"/>
          <w:szCs w:val="28"/>
        </w:rPr>
      </w:pPr>
      <w:r>
        <w:rPr>
          <w:sz w:val="28"/>
          <w:szCs w:val="28"/>
        </w:rPr>
        <w:t xml:space="preserve">тут </w:t>
      </w:r>
      <w:r w:rsidR="005547F2" w:rsidRPr="00A604F6">
        <w:rPr>
          <w:sz w:val="28"/>
          <w:szCs w:val="28"/>
        </w:rPr>
        <w:t>і зараз.</w:t>
      </w:r>
    </w:p>
    <w:p w:rsidR="005D49FD" w:rsidRPr="00A604F6" w:rsidRDefault="00E24392" w:rsidP="00513CCC">
      <w:pPr>
        <w:pStyle w:val="22"/>
        <w:shd w:val="clear" w:color="auto" w:fill="auto"/>
        <w:spacing w:line="276" w:lineRule="auto"/>
        <w:ind w:firstLine="0"/>
        <w:jc w:val="both"/>
        <w:rPr>
          <w:sz w:val="28"/>
          <w:szCs w:val="28"/>
        </w:rPr>
      </w:pPr>
      <w:r>
        <w:rPr>
          <w:sz w:val="28"/>
          <w:szCs w:val="28"/>
        </w:rPr>
        <w:t xml:space="preserve">Бібліотекар </w:t>
      </w:r>
      <w:r w:rsidR="005547F2" w:rsidRPr="00A604F6">
        <w:rPr>
          <w:sz w:val="28"/>
          <w:szCs w:val="28"/>
        </w:rPr>
        <w:t>сповіщає, що сьогодні мова піде про успіх, про те, як стати успішним і оголошує т</w:t>
      </w:r>
      <w:r>
        <w:rPr>
          <w:sz w:val="28"/>
          <w:szCs w:val="28"/>
        </w:rPr>
        <w:t>ему тренінгу «Як стати успішним!</w:t>
      </w:r>
      <w:r w:rsidR="005547F2" w:rsidRPr="00A604F6">
        <w:rPr>
          <w:sz w:val="28"/>
          <w:szCs w:val="28"/>
        </w:rPr>
        <w:t>»</w:t>
      </w:r>
    </w:p>
    <w:p w:rsidR="005D49FD" w:rsidRPr="00A604F6" w:rsidRDefault="005547F2" w:rsidP="00513CCC">
      <w:pPr>
        <w:pStyle w:val="50"/>
        <w:numPr>
          <w:ilvl w:val="0"/>
          <w:numId w:val="3"/>
        </w:numPr>
        <w:shd w:val="clear" w:color="auto" w:fill="auto"/>
        <w:tabs>
          <w:tab w:val="left" w:pos="658"/>
        </w:tabs>
        <w:spacing w:line="276" w:lineRule="auto"/>
        <w:jc w:val="both"/>
        <w:rPr>
          <w:sz w:val="28"/>
          <w:szCs w:val="28"/>
        </w:rPr>
      </w:pPr>
      <w:r w:rsidRPr="00A604F6">
        <w:rPr>
          <w:sz w:val="28"/>
          <w:szCs w:val="28"/>
        </w:rPr>
        <w:t>Виявлення очікувань. Вправа «Гора очікувань».</w:t>
      </w:r>
    </w:p>
    <w:p w:rsidR="005D49FD" w:rsidRPr="00A604F6" w:rsidRDefault="005547F2" w:rsidP="00513CCC">
      <w:pPr>
        <w:pStyle w:val="22"/>
        <w:shd w:val="clear" w:color="auto" w:fill="auto"/>
        <w:spacing w:line="276" w:lineRule="auto"/>
        <w:ind w:firstLine="0"/>
        <w:jc w:val="both"/>
        <w:rPr>
          <w:sz w:val="28"/>
          <w:szCs w:val="28"/>
        </w:rPr>
      </w:pPr>
      <w:r w:rsidRPr="00A604F6">
        <w:rPr>
          <w:rStyle w:val="0pt"/>
          <w:sz w:val="28"/>
          <w:szCs w:val="28"/>
        </w:rPr>
        <w:t xml:space="preserve">Мета: </w:t>
      </w:r>
      <w:r w:rsidRPr="00A604F6">
        <w:rPr>
          <w:sz w:val="28"/>
          <w:szCs w:val="28"/>
        </w:rPr>
        <w:t>визначити очікування учасників щодо теми заняття.</w:t>
      </w:r>
    </w:p>
    <w:p w:rsidR="009E3C4B" w:rsidRPr="00513CCC" w:rsidRDefault="00513CCC" w:rsidP="00513CCC">
      <w:pPr>
        <w:pStyle w:val="22"/>
        <w:shd w:val="clear" w:color="auto" w:fill="auto"/>
        <w:spacing w:line="276" w:lineRule="auto"/>
        <w:ind w:firstLine="0"/>
        <w:jc w:val="both"/>
        <w:rPr>
          <w:sz w:val="28"/>
          <w:szCs w:val="28"/>
        </w:rPr>
      </w:pPr>
      <w:r w:rsidRPr="00513CCC">
        <w:rPr>
          <w:sz w:val="28"/>
          <w:szCs w:val="28"/>
        </w:rPr>
        <w:t xml:space="preserve">      </w:t>
      </w:r>
      <w:r w:rsidR="00E24392">
        <w:rPr>
          <w:sz w:val="28"/>
          <w:szCs w:val="28"/>
        </w:rPr>
        <w:t>Бібліотека</w:t>
      </w:r>
      <w:r w:rsidR="005547F2" w:rsidRPr="00A604F6">
        <w:rPr>
          <w:sz w:val="28"/>
          <w:szCs w:val="28"/>
        </w:rPr>
        <w:t xml:space="preserve">р роздає </w:t>
      </w:r>
      <w:proofErr w:type="spellStart"/>
      <w:r w:rsidR="005547F2" w:rsidRPr="00A604F6">
        <w:rPr>
          <w:sz w:val="28"/>
          <w:szCs w:val="28"/>
        </w:rPr>
        <w:t>стікери</w:t>
      </w:r>
      <w:proofErr w:type="spellEnd"/>
      <w:r w:rsidR="005547F2" w:rsidRPr="00A604F6">
        <w:rPr>
          <w:sz w:val="28"/>
          <w:szCs w:val="28"/>
        </w:rPr>
        <w:t xml:space="preserve"> і пропонує написати свої очікування, сподівання від тренінгу. Запрошує учасників озвучити свої очікування, по черзі підійти до гори і прикріпити їх до підніжжя.</w:t>
      </w:r>
    </w:p>
    <w:p w:rsidR="005D49FD" w:rsidRPr="00A604F6" w:rsidRDefault="00145F14" w:rsidP="00513CCC">
      <w:pPr>
        <w:pStyle w:val="50"/>
        <w:shd w:val="clear" w:color="auto" w:fill="auto"/>
        <w:tabs>
          <w:tab w:val="left" w:pos="0"/>
          <w:tab w:val="left" w:pos="10915"/>
        </w:tabs>
        <w:spacing w:line="276" w:lineRule="auto"/>
        <w:jc w:val="both"/>
        <w:rPr>
          <w:sz w:val="28"/>
          <w:szCs w:val="28"/>
        </w:rPr>
      </w:pPr>
      <w:r>
        <w:rPr>
          <w:bCs w:val="0"/>
          <w:spacing w:val="-4"/>
          <w:sz w:val="28"/>
          <w:szCs w:val="28"/>
        </w:rPr>
        <w:t xml:space="preserve">  ІІ. </w:t>
      </w:r>
      <w:r w:rsidR="005547F2" w:rsidRPr="00A604F6">
        <w:rPr>
          <w:sz w:val="28"/>
          <w:szCs w:val="28"/>
        </w:rPr>
        <w:t>Основна частина (25 хв.)</w:t>
      </w:r>
    </w:p>
    <w:p w:rsidR="005D49FD" w:rsidRPr="00A604F6" w:rsidRDefault="005547F2" w:rsidP="00513CCC">
      <w:pPr>
        <w:pStyle w:val="50"/>
        <w:shd w:val="clear" w:color="auto" w:fill="auto"/>
        <w:tabs>
          <w:tab w:val="left" w:pos="0"/>
          <w:tab w:val="left" w:pos="10915"/>
        </w:tabs>
        <w:spacing w:line="276" w:lineRule="auto"/>
        <w:jc w:val="both"/>
        <w:rPr>
          <w:sz w:val="28"/>
          <w:szCs w:val="28"/>
        </w:rPr>
      </w:pPr>
      <w:r w:rsidRPr="00A604F6">
        <w:rPr>
          <w:sz w:val="28"/>
          <w:szCs w:val="28"/>
        </w:rPr>
        <w:t>Теоретичний блок</w:t>
      </w:r>
    </w:p>
    <w:p w:rsidR="00145F14" w:rsidRPr="00145F14" w:rsidRDefault="009E3C4B" w:rsidP="00513CCC">
      <w:pPr>
        <w:pStyle w:val="22"/>
        <w:shd w:val="clear" w:color="auto" w:fill="auto"/>
        <w:tabs>
          <w:tab w:val="left" w:pos="0"/>
          <w:tab w:val="left" w:pos="10915"/>
        </w:tabs>
        <w:spacing w:line="276" w:lineRule="auto"/>
        <w:ind w:firstLine="0"/>
        <w:jc w:val="both"/>
        <w:rPr>
          <w:b/>
          <w:sz w:val="28"/>
          <w:szCs w:val="28"/>
        </w:rPr>
      </w:pPr>
      <w:r>
        <w:rPr>
          <w:b/>
          <w:sz w:val="28"/>
          <w:szCs w:val="28"/>
        </w:rPr>
        <w:t>1.</w:t>
      </w:r>
      <w:r w:rsidR="005547F2" w:rsidRPr="00145F14">
        <w:rPr>
          <w:b/>
          <w:sz w:val="28"/>
          <w:szCs w:val="28"/>
        </w:rPr>
        <w:t>Інформаційне повідомлення.</w:t>
      </w:r>
      <w:r w:rsidR="00145F14" w:rsidRPr="00145F14">
        <w:rPr>
          <w:b/>
          <w:sz w:val="28"/>
          <w:szCs w:val="28"/>
        </w:rPr>
        <w:t xml:space="preserve"> </w:t>
      </w:r>
    </w:p>
    <w:p w:rsidR="00145F14" w:rsidRPr="00A604F6" w:rsidRDefault="00145F14" w:rsidP="00513CCC">
      <w:pPr>
        <w:pStyle w:val="22"/>
        <w:shd w:val="clear" w:color="auto" w:fill="auto"/>
        <w:tabs>
          <w:tab w:val="left" w:pos="0"/>
          <w:tab w:val="left" w:pos="10915"/>
        </w:tabs>
        <w:spacing w:line="276" w:lineRule="auto"/>
        <w:ind w:firstLine="0"/>
        <w:jc w:val="both"/>
        <w:rPr>
          <w:sz w:val="28"/>
          <w:szCs w:val="28"/>
        </w:rPr>
      </w:pPr>
      <w:r>
        <w:rPr>
          <w:sz w:val="28"/>
          <w:szCs w:val="28"/>
        </w:rPr>
        <w:t xml:space="preserve">       Бібліотека</w:t>
      </w:r>
      <w:r w:rsidRPr="00A604F6">
        <w:rPr>
          <w:sz w:val="28"/>
          <w:szCs w:val="28"/>
        </w:rPr>
        <w:t xml:space="preserve">р сповіщає, що про успіх є багато інформації та учасникам потрібно </w:t>
      </w:r>
      <w:r>
        <w:rPr>
          <w:sz w:val="28"/>
          <w:szCs w:val="28"/>
        </w:rPr>
        <w:t xml:space="preserve">   </w:t>
      </w:r>
      <w:r w:rsidRPr="00A604F6">
        <w:rPr>
          <w:sz w:val="28"/>
          <w:szCs w:val="28"/>
        </w:rPr>
        <w:t>зорієнтуватися і обрати свій шлях, прослухавши повід</w:t>
      </w:r>
      <w:r w:rsidR="00B46EAF">
        <w:rPr>
          <w:sz w:val="28"/>
          <w:szCs w:val="28"/>
        </w:rPr>
        <w:t>омлення волонтера</w:t>
      </w:r>
      <w:r w:rsidRPr="00A604F6">
        <w:rPr>
          <w:sz w:val="28"/>
          <w:szCs w:val="28"/>
        </w:rPr>
        <w:t xml:space="preserve"> «Як досягти успіху».</w:t>
      </w:r>
    </w:p>
    <w:p w:rsidR="00145F14" w:rsidRPr="00145F14" w:rsidRDefault="00513CCC" w:rsidP="00513CCC">
      <w:pPr>
        <w:pStyle w:val="22"/>
        <w:shd w:val="clear" w:color="auto" w:fill="auto"/>
        <w:tabs>
          <w:tab w:val="left" w:pos="0"/>
          <w:tab w:val="left" w:pos="10915"/>
        </w:tabs>
        <w:spacing w:line="276" w:lineRule="auto"/>
        <w:ind w:firstLine="0"/>
        <w:jc w:val="both"/>
        <w:rPr>
          <w:i/>
          <w:sz w:val="28"/>
          <w:szCs w:val="28"/>
        </w:rPr>
      </w:pPr>
      <w:r>
        <w:rPr>
          <w:i/>
          <w:sz w:val="28"/>
          <w:szCs w:val="28"/>
          <w:lang w:val="ru-RU"/>
        </w:rPr>
        <w:t xml:space="preserve">      </w:t>
      </w:r>
      <w:r w:rsidR="00145F14" w:rsidRPr="00145F14">
        <w:rPr>
          <w:i/>
          <w:sz w:val="28"/>
          <w:szCs w:val="28"/>
        </w:rPr>
        <w:t xml:space="preserve">Ми - частинка Всесвіту, де все взаємопов’язано. Ми всі працюємо з однією всемогутньою силою - це закон притягання. Та мова стосується не сфери фізичних сил, а мова йде про світ невидимий, світ наших думок і почуттів, які підвладні основному закону. На думку філософа Боба </w:t>
      </w:r>
      <w:proofErr w:type="spellStart"/>
      <w:r w:rsidR="00145F14" w:rsidRPr="00145F14">
        <w:rPr>
          <w:i/>
          <w:sz w:val="28"/>
          <w:szCs w:val="28"/>
        </w:rPr>
        <w:t>Поттера</w:t>
      </w:r>
      <w:proofErr w:type="spellEnd"/>
      <w:r w:rsidR="00145F14" w:rsidRPr="00145F14">
        <w:rPr>
          <w:i/>
          <w:sz w:val="28"/>
          <w:szCs w:val="28"/>
        </w:rPr>
        <w:t>, подібне притягується подібним. Вам треба визначитись, чого ви хочете, думати про це й притягувати це. «Все, що ми є, - це результат ваших думок», - сказав Будда. Людина стає тим, що вона думає. «Що б не задумала людина, вона може цього досягти», - упевнений Е. Стоун.</w:t>
      </w:r>
    </w:p>
    <w:p w:rsidR="00145F14" w:rsidRPr="00145F14" w:rsidRDefault="00513CCC" w:rsidP="00513CCC">
      <w:pPr>
        <w:pStyle w:val="22"/>
        <w:shd w:val="clear" w:color="auto" w:fill="auto"/>
        <w:tabs>
          <w:tab w:val="left" w:pos="0"/>
          <w:tab w:val="left" w:pos="10915"/>
        </w:tabs>
        <w:spacing w:line="276" w:lineRule="auto"/>
        <w:ind w:firstLine="0"/>
        <w:jc w:val="both"/>
        <w:rPr>
          <w:i/>
          <w:sz w:val="28"/>
          <w:szCs w:val="28"/>
        </w:rPr>
      </w:pPr>
      <w:r>
        <w:rPr>
          <w:i/>
          <w:sz w:val="28"/>
          <w:szCs w:val="28"/>
          <w:lang w:val="ru-RU"/>
        </w:rPr>
        <w:t xml:space="preserve">       </w:t>
      </w:r>
      <w:r w:rsidR="00145F14" w:rsidRPr="00145F14">
        <w:rPr>
          <w:i/>
          <w:sz w:val="28"/>
          <w:szCs w:val="28"/>
        </w:rPr>
        <w:t>Вірте у здійснення своєї мрії. Але не сподівайтесь, що все станеться само собою. Є бажання, сили - працюйте, досягайте своєї мети. «Головне - зробіть перший крок», - любив повторювати Мартін Лютер Кінг. Почніть з маленького, доведіть до кінця і прагніть більшого.</w:t>
      </w:r>
    </w:p>
    <w:p w:rsidR="00145F14" w:rsidRPr="00145F14" w:rsidRDefault="00513CCC" w:rsidP="00513CCC">
      <w:pPr>
        <w:pStyle w:val="22"/>
        <w:shd w:val="clear" w:color="auto" w:fill="auto"/>
        <w:tabs>
          <w:tab w:val="left" w:pos="0"/>
          <w:tab w:val="left" w:pos="10915"/>
        </w:tabs>
        <w:spacing w:line="276" w:lineRule="auto"/>
        <w:ind w:firstLine="0"/>
        <w:jc w:val="both"/>
        <w:rPr>
          <w:i/>
          <w:sz w:val="28"/>
          <w:szCs w:val="28"/>
        </w:rPr>
      </w:pPr>
      <w:r>
        <w:rPr>
          <w:i/>
          <w:sz w:val="28"/>
          <w:szCs w:val="28"/>
          <w:lang w:val="ru-RU"/>
        </w:rPr>
        <w:t xml:space="preserve">       </w:t>
      </w:r>
      <w:r w:rsidR="00145F14" w:rsidRPr="00145F14">
        <w:rPr>
          <w:i/>
          <w:sz w:val="28"/>
          <w:szCs w:val="28"/>
        </w:rPr>
        <w:t xml:space="preserve">Дивіться у майбутнє з оптимізмом. Знайдіть своє місце, повірте у себе - і у </w:t>
      </w:r>
      <w:r w:rsidR="00145F14" w:rsidRPr="00145F14">
        <w:rPr>
          <w:rStyle w:val="1"/>
          <w:i/>
          <w:sz w:val="28"/>
          <w:szCs w:val="28"/>
        </w:rPr>
        <w:t xml:space="preserve">. </w:t>
      </w:r>
      <w:r w:rsidR="00145F14" w:rsidRPr="00145F14">
        <w:rPr>
          <w:i/>
          <w:sz w:val="28"/>
          <w:szCs w:val="28"/>
        </w:rPr>
        <w:t>вас виникне ідея, з’явиться бажання реалізувати її. Не відкладайте на колись. Уже сьогодні негайно дійте, робіть те, що необхідно для досягнення мети.</w:t>
      </w:r>
    </w:p>
    <w:p w:rsidR="00145F14" w:rsidRPr="00145F14" w:rsidRDefault="00513CCC" w:rsidP="00513CCC">
      <w:pPr>
        <w:pStyle w:val="22"/>
        <w:shd w:val="clear" w:color="auto" w:fill="auto"/>
        <w:tabs>
          <w:tab w:val="left" w:pos="0"/>
          <w:tab w:val="left" w:pos="10915"/>
        </w:tabs>
        <w:spacing w:line="276" w:lineRule="auto"/>
        <w:ind w:firstLine="0"/>
        <w:jc w:val="both"/>
        <w:rPr>
          <w:i/>
          <w:sz w:val="28"/>
          <w:szCs w:val="28"/>
        </w:rPr>
      </w:pPr>
      <w:r>
        <w:rPr>
          <w:i/>
          <w:sz w:val="28"/>
          <w:szCs w:val="28"/>
          <w:lang w:val="ru-RU"/>
        </w:rPr>
        <w:t xml:space="preserve">     </w:t>
      </w:r>
      <w:r w:rsidR="00145F14" w:rsidRPr="00145F14">
        <w:rPr>
          <w:i/>
          <w:sz w:val="28"/>
          <w:szCs w:val="28"/>
        </w:rPr>
        <w:t>Успіх людини багато в чому залежить від ставлення до неї. Любіть себе - любіть й інших. Не вишукуйте поганих рис у людей, з якими спілкуєтеся, - орієнтуйтеся на їх кращі риси.</w:t>
      </w:r>
    </w:p>
    <w:p w:rsidR="00145F14" w:rsidRPr="00145F14" w:rsidRDefault="00513CCC" w:rsidP="00513CCC">
      <w:pPr>
        <w:pStyle w:val="22"/>
        <w:shd w:val="clear" w:color="auto" w:fill="auto"/>
        <w:tabs>
          <w:tab w:val="left" w:pos="0"/>
          <w:tab w:val="left" w:pos="10915"/>
        </w:tabs>
        <w:spacing w:line="276" w:lineRule="auto"/>
        <w:ind w:firstLine="0"/>
        <w:jc w:val="both"/>
        <w:rPr>
          <w:i/>
          <w:sz w:val="28"/>
          <w:szCs w:val="28"/>
        </w:rPr>
      </w:pPr>
      <w:r>
        <w:rPr>
          <w:i/>
          <w:sz w:val="28"/>
          <w:szCs w:val="28"/>
          <w:lang w:val="ru-RU"/>
        </w:rPr>
        <w:t xml:space="preserve">    </w:t>
      </w:r>
      <w:r w:rsidR="00145F14" w:rsidRPr="00145F14">
        <w:rPr>
          <w:i/>
          <w:sz w:val="28"/>
          <w:szCs w:val="28"/>
        </w:rPr>
        <w:t>Зосереджуйтеся на тому, чого ви хочете. Створюйте почуття щастя. Не говоріть «не можу». Використайте свій розум, бо можливості його необмежені. Коли повірите у себе - всередині вас з’явиться сила. Дайте їй вихід, дозвольте принести вам успіх, і ви досягнете його.</w:t>
      </w:r>
    </w:p>
    <w:p w:rsidR="00145F14" w:rsidRDefault="00513CCC" w:rsidP="00513CCC">
      <w:pPr>
        <w:pStyle w:val="22"/>
        <w:shd w:val="clear" w:color="auto" w:fill="auto"/>
        <w:tabs>
          <w:tab w:val="left" w:pos="0"/>
          <w:tab w:val="left" w:pos="10915"/>
        </w:tabs>
        <w:spacing w:line="276" w:lineRule="auto"/>
        <w:ind w:firstLine="0"/>
        <w:jc w:val="both"/>
        <w:rPr>
          <w:sz w:val="28"/>
          <w:szCs w:val="28"/>
        </w:rPr>
      </w:pPr>
      <w:r w:rsidRPr="00513CCC">
        <w:rPr>
          <w:sz w:val="28"/>
          <w:szCs w:val="28"/>
        </w:rPr>
        <w:t xml:space="preserve">     </w:t>
      </w:r>
      <w:r w:rsidR="00145F14">
        <w:rPr>
          <w:sz w:val="28"/>
          <w:szCs w:val="28"/>
        </w:rPr>
        <w:t xml:space="preserve">Бібліотекар </w:t>
      </w:r>
      <w:r w:rsidR="00145F14" w:rsidRPr="00145F14">
        <w:rPr>
          <w:sz w:val="28"/>
          <w:szCs w:val="28"/>
        </w:rPr>
        <w:t xml:space="preserve">дякує за інформаційне повідомлення і наголошує, що саме українська земля зростила цілу когорту успішних людей і пропонує з ними познайомитися </w:t>
      </w:r>
    </w:p>
    <w:p w:rsidR="00145F14" w:rsidRPr="00A604F6" w:rsidRDefault="00513CCC" w:rsidP="00513CCC">
      <w:pPr>
        <w:pStyle w:val="22"/>
        <w:shd w:val="clear" w:color="auto" w:fill="auto"/>
        <w:tabs>
          <w:tab w:val="left" w:pos="0"/>
          <w:tab w:val="left" w:pos="10915"/>
        </w:tabs>
        <w:spacing w:line="276" w:lineRule="auto"/>
        <w:ind w:firstLine="0"/>
        <w:jc w:val="both"/>
        <w:rPr>
          <w:sz w:val="28"/>
          <w:szCs w:val="28"/>
        </w:rPr>
      </w:pPr>
      <w:r>
        <w:rPr>
          <w:b/>
          <w:sz w:val="28"/>
          <w:szCs w:val="28"/>
          <w:lang w:val="ru-RU"/>
        </w:rPr>
        <w:t xml:space="preserve">2. </w:t>
      </w:r>
      <w:r w:rsidR="00145F14" w:rsidRPr="00145F14">
        <w:rPr>
          <w:b/>
          <w:sz w:val="28"/>
          <w:szCs w:val="28"/>
        </w:rPr>
        <w:t>Перегляд фільму</w:t>
      </w:r>
      <w:r w:rsidR="00145F14" w:rsidRPr="00A604F6">
        <w:rPr>
          <w:sz w:val="28"/>
          <w:szCs w:val="28"/>
        </w:rPr>
        <w:t xml:space="preserve"> «Я -</w:t>
      </w:r>
      <w:r w:rsidR="00145F14">
        <w:rPr>
          <w:sz w:val="28"/>
          <w:szCs w:val="28"/>
        </w:rPr>
        <w:t xml:space="preserve"> українець, і це звучить гордо»</w:t>
      </w:r>
      <w:r w:rsidR="00145F14" w:rsidRPr="00A604F6">
        <w:rPr>
          <w:sz w:val="28"/>
          <w:szCs w:val="28"/>
        </w:rPr>
        <w:t>.</w:t>
      </w:r>
    </w:p>
    <w:p w:rsidR="00145F14" w:rsidRPr="00A604F6" w:rsidRDefault="00513CCC" w:rsidP="00513CCC">
      <w:pPr>
        <w:pStyle w:val="24"/>
        <w:shd w:val="clear" w:color="auto" w:fill="auto"/>
        <w:tabs>
          <w:tab w:val="left" w:pos="0"/>
          <w:tab w:val="left" w:pos="863"/>
          <w:tab w:val="left" w:pos="10915"/>
        </w:tabs>
        <w:spacing w:line="276" w:lineRule="auto"/>
        <w:ind w:firstLine="0"/>
        <w:jc w:val="both"/>
        <w:rPr>
          <w:sz w:val="28"/>
          <w:szCs w:val="28"/>
        </w:rPr>
      </w:pPr>
      <w:bookmarkStart w:id="0" w:name="bookmark0"/>
      <w:r>
        <w:rPr>
          <w:sz w:val="28"/>
          <w:szCs w:val="28"/>
          <w:lang w:val="ru-RU"/>
        </w:rPr>
        <w:lastRenderedPageBreak/>
        <w:t>3</w:t>
      </w:r>
      <w:r w:rsidR="009E3C4B">
        <w:rPr>
          <w:sz w:val="28"/>
          <w:szCs w:val="28"/>
        </w:rPr>
        <w:t>.</w:t>
      </w:r>
      <w:r>
        <w:rPr>
          <w:sz w:val="28"/>
          <w:szCs w:val="28"/>
          <w:lang w:val="ru-RU"/>
        </w:rPr>
        <w:t xml:space="preserve"> </w:t>
      </w:r>
      <w:r w:rsidR="00145F14" w:rsidRPr="00A604F6">
        <w:rPr>
          <w:sz w:val="28"/>
          <w:szCs w:val="28"/>
        </w:rPr>
        <w:t>Вправа «Бліц - інтерв’ю»</w:t>
      </w:r>
      <w:bookmarkEnd w:id="0"/>
    </w:p>
    <w:p w:rsidR="00145F14" w:rsidRPr="00A604F6" w:rsidRDefault="00145F14" w:rsidP="00513CCC">
      <w:pPr>
        <w:pStyle w:val="22"/>
        <w:shd w:val="clear" w:color="auto" w:fill="auto"/>
        <w:tabs>
          <w:tab w:val="left" w:pos="0"/>
          <w:tab w:val="left" w:pos="10915"/>
        </w:tabs>
        <w:spacing w:line="276" w:lineRule="auto"/>
        <w:ind w:firstLine="0"/>
        <w:jc w:val="both"/>
        <w:rPr>
          <w:sz w:val="28"/>
          <w:szCs w:val="28"/>
        </w:rPr>
      </w:pPr>
      <w:r w:rsidRPr="00A604F6">
        <w:rPr>
          <w:rStyle w:val="0pt"/>
          <w:sz w:val="28"/>
          <w:szCs w:val="28"/>
        </w:rPr>
        <w:t xml:space="preserve">Мета: </w:t>
      </w:r>
      <w:r w:rsidRPr="00A604F6">
        <w:rPr>
          <w:sz w:val="28"/>
          <w:szCs w:val="28"/>
        </w:rPr>
        <w:t>сприяти розвитку конструктивного мислення, набуття навичок самооцінки.</w:t>
      </w:r>
    </w:p>
    <w:p w:rsidR="00145F14" w:rsidRPr="00A604F6" w:rsidRDefault="00145F14" w:rsidP="00513CCC">
      <w:pPr>
        <w:pStyle w:val="22"/>
        <w:shd w:val="clear" w:color="auto" w:fill="auto"/>
        <w:tabs>
          <w:tab w:val="left" w:pos="0"/>
          <w:tab w:val="left" w:pos="10915"/>
        </w:tabs>
        <w:spacing w:line="276" w:lineRule="auto"/>
        <w:ind w:firstLine="0"/>
        <w:jc w:val="both"/>
        <w:rPr>
          <w:sz w:val="28"/>
          <w:szCs w:val="28"/>
        </w:rPr>
      </w:pPr>
      <w:r>
        <w:rPr>
          <w:sz w:val="28"/>
          <w:szCs w:val="28"/>
        </w:rPr>
        <w:t>Бібліотека</w:t>
      </w:r>
      <w:r w:rsidRPr="00A604F6">
        <w:rPr>
          <w:sz w:val="28"/>
          <w:szCs w:val="28"/>
        </w:rPr>
        <w:t>р пропонує учасникам відповісти на ряд запитань:</w:t>
      </w:r>
    </w:p>
    <w:p w:rsidR="00145F14" w:rsidRPr="00145F14" w:rsidRDefault="009E3C4B" w:rsidP="00513CCC">
      <w:pPr>
        <w:pStyle w:val="22"/>
        <w:shd w:val="clear" w:color="auto" w:fill="auto"/>
        <w:tabs>
          <w:tab w:val="left" w:pos="0"/>
          <w:tab w:val="left" w:pos="1012"/>
          <w:tab w:val="left" w:pos="10915"/>
        </w:tabs>
        <w:spacing w:line="276" w:lineRule="auto"/>
        <w:ind w:firstLine="0"/>
        <w:jc w:val="both"/>
        <w:rPr>
          <w:i/>
          <w:sz w:val="28"/>
          <w:szCs w:val="28"/>
        </w:rPr>
      </w:pPr>
      <w:r>
        <w:rPr>
          <w:i/>
          <w:sz w:val="28"/>
          <w:szCs w:val="28"/>
        </w:rPr>
        <w:t>-</w:t>
      </w:r>
      <w:r w:rsidR="00513CCC">
        <w:rPr>
          <w:i/>
          <w:sz w:val="28"/>
          <w:szCs w:val="28"/>
          <w:lang w:val="ru-RU"/>
        </w:rPr>
        <w:t xml:space="preserve"> </w:t>
      </w:r>
      <w:r w:rsidR="00145F14" w:rsidRPr="00145F14">
        <w:rPr>
          <w:i/>
          <w:sz w:val="28"/>
          <w:szCs w:val="28"/>
        </w:rPr>
        <w:t>Які почуття охопили вас після перегляду фільму?</w:t>
      </w:r>
    </w:p>
    <w:p w:rsidR="00145F14" w:rsidRPr="00145F14" w:rsidRDefault="009E3C4B" w:rsidP="00513CCC">
      <w:pPr>
        <w:pStyle w:val="22"/>
        <w:shd w:val="clear" w:color="auto" w:fill="auto"/>
        <w:tabs>
          <w:tab w:val="left" w:pos="0"/>
          <w:tab w:val="left" w:pos="940"/>
          <w:tab w:val="left" w:pos="10915"/>
        </w:tabs>
        <w:spacing w:line="276" w:lineRule="auto"/>
        <w:ind w:firstLine="0"/>
        <w:jc w:val="both"/>
        <w:rPr>
          <w:i/>
          <w:sz w:val="28"/>
          <w:szCs w:val="28"/>
        </w:rPr>
      </w:pPr>
      <w:r>
        <w:rPr>
          <w:i/>
          <w:sz w:val="28"/>
          <w:szCs w:val="28"/>
        </w:rPr>
        <w:t>-</w:t>
      </w:r>
      <w:r w:rsidR="00513CCC">
        <w:rPr>
          <w:i/>
          <w:sz w:val="28"/>
          <w:szCs w:val="28"/>
          <w:lang w:val="ru-RU"/>
        </w:rPr>
        <w:t xml:space="preserve"> </w:t>
      </w:r>
      <w:r w:rsidR="00145F14" w:rsidRPr="00145F14">
        <w:rPr>
          <w:i/>
          <w:sz w:val="28"/>
          <w:szCs w:val="28"/>
        </w:rPr>
        <w:t>Кого ще з успішних людей, які живуть поруч з вами, можете назвати?</w:t>
      </w:r>
    </w:p>
    <w:p w:rsidR="00145F14" w:rsidRPr="00145F14" w:rsidRDefault="00145F14" w:rsidP="00513CCC">
      <w:pPr>
        <w:pStyle w:val="22"/>
        <w:shd w:val="clear" w:color="auto" w:fill="auto"/>
        <w:tabs>
          <w:tab w:val="left" w:pos="0"/>
          <w:tab w:val="left" w:pos="10915"/>
        </w:tabs>
        <w:spacing w:line="276" w:lineRule="auto"/>
        <w:ind w:firstLine="0"/>
        <w:jc w:val="both"/>
        <w:rPr>
          <w:i/>
          <w:sz w:val="28"/>
          <w:szCs w:val="28"/>
        </w:rPr>
      </w:pPr>
      <w:r w:rsidRPr="00145F14">
        <w:rPr>
          <w:i/>
          <w:sz w:val="28"/>
          <w:szCs w:val="28"/>
        </w:rPr>
        <w:t>- Чи прагнете ви стати успішною людиною, і що для цього потрібно?</w:t>
      </w:r>
    </w:p>
    <w:p w:rsidR="00145F14" w:rsidRPr="00145F14" w:rsidRDefault="009E3C4B" w:rsidP="00513CCC">
      <w:pPr>
        <w:pStyle w:val="22"/>
        <w:shd w:val="clear" w:color="auto" w:fill="auto"/>
        <w:tabs>
          <w:tab w:val="left" w:pos="0"/>
          <w:tab w:val="left" w:pos="935"/>
          <w:tab w:val="left" w:pos="10915"/>
        </w:tabs>
        <w:spacing w:line="276" w:lineRule="auto"/>
        <w:ind w:firstLine="0"/>
        <w:jc w:val="both"/>
        <w:rPr>
          <w:i/>
          <w:sz w:val="28"/>
          <w:szCs w:val="28"/>
        </w:rPr>
      </w:pPr>
      <w:r>
        <w:rPr>
          <w:i/>
          <w:sz w:val="28"/>
          <w:szCs w:val="28"/>
        </w:rPr>
        <w:t>-</w:t>
      </w:r>
      <w:r w:rsidR="00513CCC">
        <w:rPr>
          <w:i/>
          <w:sz w:val="28"/>
          <w:szCs w:val="28"/>
          <w:lang w:val="ru-RU"/>
        </w:rPr>
        <w:t xml:space="preserve"> </w:t>
      </w:r>
      <w:r w:rsidR="00145F14" w:rsidRPr="00145F14">
        <w:rPr>
          <w:i/>
          <w:sz w:val="28"/>
          <w:szCs w:val="28"/>
        </w:rPr>
        <w:t>Чи легко бути успішним?</w:t>
      </w:r>
    </w:p>
    <w:p w:rsidR="00145F14" w:rsidRPr="00A604F6" w:rsidRDefault="00145F14" w:rsidP="00513CCC">
      <w:pPr>
        <w:pStyle w:val="22"/>
        <w:shd w:val="clear" w:color="auto" w:fill="auto"/>
        <w:tabs>
          <w:tab w:val="left" w:pos="0"/>
          <w:tab w:val="left" w:pos="10915"/>
        </w:tabs>
        <w:spacing w:line="276" w:lineRule="auto"/>
        <w:ind w:firstLine="0"/>
        <w:jc w:val="both"/>
        <w:rPr>
          <w:sz w:val="28"/>
          <w:szCs w:val="28"/>
        </w:rPr>
      </w:pPr>
      <w:r w:rsidRPr="00A604F6">
        <w:rPr>
          <w:rStyle w:val="0pt"/>
          <w:sz w:val="28"/>
          <w:szCs w:val="28"/>
        </w:rPr>
        <w:t xml:space="preserve">Висновок: </w:t>
      </w:r>
      <w:r w:rsidRPr="00145F14">
        <w:rPr>
          <w:i/>
          <w:sz w:val="28"/>
          <w:szCs w:val="28"/>
        </w:rPr>
        <w:t>Отже, щоб стати успішним, потрібно обрати мету і наполегливо працювати, не зупиняючись на досягнутому. Успіх - це важкий довготривалий процес. Його результативність залежить від особистісних якостей людини.</w:t>
      </w:r>
    </w:p>
    <w:p w:rsidR="00145F14" w:rsidRPr="00A604F6" w:rsidRDefault="009E3C4B" w:rsidP="00513CCC">
      <w:pPr>
        <w:pStyle w:val="24"/>
        <w:shd w:val="clear" w:color="auto" w:fill="auto"/>
        <w:tabs>
          <w:tab w:val="left" w:pos="0"/>
          <w:tab w:val="left" w:pos="863"/>
          <w:tab w:val="left" w:pos="10915"/>
        </w:tabs>
        <w:spacing w:line="276" w:lineRule="auto"/>
        <w:ind w:firstLine="0"/>
        <w:jc w:val="both"/>
        <w:rPr>
          <w:sz w:val="28"/>
          <w:szCs w:val="28"/>
        </w:rPr>
      </w:pPr>
      <w:bookmarkStart w:id="1" w:name="bookmark1"/>
      <w:r>
        <w:rPr>
          <w:sz w:val="28"/>
          <w:szCs w:val="28"/>
        </w:rPr>
        <w:t>3.</w:t>
      </w:r>
      <w:r w:rsidR="00145F14" w:rsidRPr="00A604F6">
        <w:rPr>
          <w:sz w:val="28"/>
          <w:szCs w:val="28"/>
        </w:rPr>
        <w:t>Релаксація «Чарівна крамниця»</w:t>
      </w:r>
      <w:bookmarkEnd w:id="1"/>
    </w:p>
    <w:p w:rsidR="009E3C4B" w:rsidRPr="009E3C4B" w:rsidRDefault="00145F14" w:rsidP="00513CCC">
      <w:pPr>
        <w:pStyle w:val="22"/>
        <w:shd w:val="clear" w:color="auto" w:fill="auto"/>
        <w:tabs>
          <w:tab w:val="left" w:pos="0"/>
          <w:tab w:val="left" w:pos="10915"/>
        </w:tabs>
        <w:spacing w:line="276" w:lineRule="auto"/>
        <w:ind w:firstLine="0"/>
        <w:jc w:val="both"/>
        <w:rPr>
          <w:i/>
          <w:sz w:val="28"/>
          <w:szCs w:val="28"/>
        </w:rPr>
      </w:pPr>
      <w:r>
        <w:rPr>
          <w:sz w:val="28"/>
          <w:szCs w:val="28"/>
        </w:rPr>
        <w:t>Бібліотека</w:t>
      </w:r>
      <w:r w:rsidRPr="00A604F6">
        <w:rPr>
          <w:sz w:val="28"/>
          <w:szCs w:val="28"/>
        </w:rPr>
        <w:t xml:space="preserve">р пропонує учасникам: </w:t>
      </w:r>
      <w:r w:rsidRPr="00145F14">
        <w:rPr>
          <w:i/>
          <w:sz w:val="28"/>
          <w:szCs w:val="28"/>
        </w:rPr>
        <w:t>«</w:t>
      </w:r>
      <w:r w:rsidR="009E3C4B">
        <w:rPr>
          <w:i/>
          <w:sz w:val="28"/>
          <w:szCs w:val="28"/>
        </w:rPr>
        <w:t xml:space="preserve">Зараз я запрошую вас до чарівної крамниці, де ви  зможете позбутися негативних рис і придбати позитивні. </w:t>
      </w:r>
      <w:r w:rsidRPr="00145F14">
        <w:rPr>
          <w:i/>
          <w:sz w:val="28"/>
          <w:szCs w:val="28"/>
        </w:rPr>
        <w:t xml:space="preserve">Сядьте зручніше, </w:t>
      </w:r>
      <w:proofErr w:type="spellStart"/>
      <w:r w:rsidRPr="00145F14">
        <w:rPr>
          <w:i/>
          <w:sz w:val="28"/>
          <w:szCs w:val="28"/>
        </w:rPr>
        <w:t>заплющіть</w:t>
      </w:r>
      <w:proofErr w:type="spellEnd"/>
      <w:r w:rsidRPr="00145F14">
        <w:rPr>
          <w:i/>
          <w:sz w:val="28"/>
          <w:szCs w:val="28"/>
        </w:rPr>
        <w:t xml:space="preserve"> очі й уявіть, що ви знаходитесь у незнайомому місті. Ви йдете вулицею і з насолодою вдихаєте чисте повітря. Ваш погляд зупиняється на яскравій вітрині дивної крамниці. Ви повертаєте голову і помічаєте напис на вивісці: «Усе, що треба для успіху». Вона зацікавила вас. Ви заходите всередину, на полицях бачите дивний, різний за формою, розміром, кольором товар: тут і пляшечки, і коробочки, і торбинки. Продав</w:t>
      </w:r>
      <w:r w:rsidR="009E3C4B">
        <w:rPr>
          <w:i/>
          <w:sz w:val="28"/>
          <w:szCs w:val="28"/>
        </w:rPr>
        <w:t>ець чемно</w:t>
      </w:r>
      <w:r w:rsidR="009E3C4B" w:rsidRPr="009E3C4B">
        <w:t xml:space="preserve"> </w:t>
      </w:r>
      <w:r w:rsidR="00D6635C" w:rsidRPr="009E3C4B">
        <w:rPr>
          <w:i/>
          <w:sz w:val="28"/>
          <w:szCs w:val="28"/>
        </w:rPr>
        <w:t>вітається і по</w:t>
      </w:r>
      <w:r w:rsidR="00D6635C" w:rsidRPr="00D6635C">
        <w:rPr>
          <w:i/>
          <w:sz w:val="28"/>
          <w:szCs w:val="28"/>
        </w:rPr>
        <w:t>яснює:  «</w:t>
      </w:r>
      <w:r w:rsidR="009E3C4B" w:rsidRPr="00D6635C">
        <w:rPr>
          <w:i/>
          <w:sz w:val="28"/>
          <w:szCs w:val="28"/>
        </w:rPr>
        <w:t>Ви можете щось придбати для себе. Для</w:t>
      </w:r>
      <w:r w:rsidR="00D6635C" w:rsidRPr="00D6635C">
        <w:rPr>
          <w:i/>
          <w:sz w:val="28"/>
          <w:szCs w:val="28"/>
        </w:rPr>
        <w:t xml:space="preserve"> </w:t>
      </w:r>
      <w:r w:rsidR="009E3C4B" w:rsidRPr="00D6635C">
        <w:rPr>
          <w:i/>
          <w:sz w:val="28"/>
          <w:szCs w:val="28"/>
        </w:rPr>
        <w:t xml:space="preserve">цього гроші не знадобляться. </w:t>
      </w:r>
      <w:r w:rsidR="009E3C4B" w:rsidRPr="009E3C4B">
        <w:rPr>
          <w:i/>
          <w:sz w:val="28"/>
          <w:szCs w:val="28"/>
        </w:rPr>
        <w:t>У моїй крамниці можна обміняти непотрібну рису чи якість на необхідну для вашого успіху».</w:t>
      </w:r>
    </w:p>
    <w:p w:rsidR="009E3C4B" w:rsidRPr="009E3C4B" w:rsidRDefault="00D6635C" w:rsidP="00513CCC">
      <w:pPr>
        <w:pStyle w:val="22"/>
        <w:shd w:val="clear" w:color="auto" w:fill="auto"/>
        <w:tabs>
          <w:tab w:val="left" w:pos="0"/>
          <w:tab w:val="left" w:pos="10915"/>
        </w:tabs>
        <w:spacing w:line="276" w:lineRule="auto"/>
        <w:ind w:firstLine="0"/>
        <w:jc w:val="both"/>
        <w:rPr>
          <w:i/>
          <w:sz w:val="28"/>
          <w:szCs w:val="28"/>
        </w:rPr>
      </w:pPr>
      <w:r>
        <w:rPr>
          <w:i/>
          <w:sz w:val="28"/>
          <w:szCs w:val="28"/>
        </w:rPr>
        <w:t xml:space="preserve">      </w:t>
      </w:r>
      <w:r w:rsidR="009E3C4B" w:rsidRPr="009E3C4B">
        <w:rPr>
          <w:i/>
          <w:sz w:val="28"/>
          <w:szCs w:val="28"/>
        </w:rPr>
        <w:t>Ви оглядаєте крамницю, її полиці і бачите те, що хотіли б придбати. Більше того, ви знаєте, на що це виміняєте. Продавець оголошує, що крамниця зачиняється через 2 хв. Слід діяти рішуче, щоб здійснити покупку! Ну ж бо!»</w:t>
      </w:r>
    </w:p>
    <w:p w:rsidR="009E3C4B" w:rsidRPr="00A604F6" w:rsidRDefault="009E3C4B" w:rsidP="00513CCC">
      <w:pPr>
        <w:pStyle w:val="50"/>
        <w:shd w:val="clear" w:color="auto" w:fill="auto"/>
        <w:tabs>
          <w:tab w:val="left" w:pos="0"/>
          <w:tab w:val="left" w:pos="10915"/>
        </w:tabs>
        <w:spacing w:line="276" w:lineRule="auto"/>
        <w:jc w:val="both"/>
        <w:rPr>
          <w:sz w:val="28"/>
          <w:szCs w:val="28"/>
        </w:rPr>
      </w:pPr>
      <w:r w:rsidRPr="00A604F6">
        <w:rPr>
          <w:sz w:val="28"/>
          <w:szCs w:val="28"/>
        </w:rPr>
        <w:t>Обговорення</w:t>
      </w:r>
    </w:p>
    <w:p w:rsidR="009E3C4B" w:rsidRPr="00A604F6" w:rsidRDefault="00D6635C" w:rsidP="00513CCC">
      <w:pPr>
        <w:pStyle w:val="22"/>
        <w:shd w:val="clear" w:color="auto" w:fill="auto"/>
        <w:tabs>
          <w:tab w:val="left" w:pos="0"/>
          <w:tab w:val="left" w:pos="10915"/>
        </w:tabs>
        <w:spacing w:line="276" w:lineRule="auto"/>
        <w:ind w:firstLine="0"/>
        <w:jc w:val="both"/>
        <w:rPr>
          <w:sz w:val="28"/>
          <w:szCs w:val="28"/>
        </w:rPr>
      </w:pPr>
      <w:r>
        <w:rPr>
          <w:sz w:val="28"/>
          <w:szCs w:val="28"/>
        </w:rPr>
        <w:t xml:space="preserve">     Бібліотека</w:t>
      </w:r>
      <w:r w:rsidR="009E3C4B" w:rsidRPr="00A604F6">
        <w:rPr>
          <w:sz w:val="28"/>
          <w:szCs w:val="28"/>
        </w:rPr>
        <w:t>р запитує в учасників:</w:t>
      </w:r>
    </w:p>
    <w:p w:rsidR="009E3C4B" w:rsidRPr="00D6635C" w:rsidRDefault="009E3C4B" w:rsidP="00513CCC">
      <w:pPr>
        <w:pStyle w:val="22"/>
        <w:numPr>
          <w:ilvl w:val="0"/>
          <w:numId w:val="1"/>
        </w:numPr>
        <w:shd w:val="clear" w:color="auto" w:fill="auto"/>
        <w:tabs>
          <w:tab w:val="left" w:pos="0"/>
          <w:tab w:val="left" w:pos="735"/>
          <w:tab w:val="left" w:pos="10915"/>
        </w:tabs>
        <w:spacing w:line="276" w:lineRule="auto"/>
        <w:ind w:firstLine="0"/>
        <w:jc w:val="both"/>
        <w:rPr>
          <w:i/>
          <w:sz w:val="28"/>
          <w:szCs w:val="28"/>
        </w:rPr>
      </w:pPr>
      <w:r w:rsidRPr="00D6635C">
        <w:rPr>
          <w:i/>
          <w:sz w:val="28"/>
          <w:szCs w:val="28"/>
        </w:rPr>
        <w:t>Що вам вдалося придбати у крамниці?</w:t>
      </w:r>
    </w:p>
    <w:p w:rsidR="009E3C4B" w:rsidRPr="00D6635C" w:rsidRDefault="009E3C4B" w:rsidP="00513CCC">
      <w:pPr>
        <w:pStyle w:val="22"/>
        <w:numPr>
          <w:ilvl w:val="0"/>
          <w:numId w:val="1"/>
        </w:numPr>
        <w:shd w:val="clear" w:color="auto" w:fill="auto"/>
        <w:tabs>
          <w:tab w:val="left" w:pos="0"/>
          <w:tab w:val="left" w:pos="735"/>
          <w:tab w:val="left" w:pos="10915"/>
        </w:tabs>
        <w:spacing w:line="276" w:lineRule="auto"/>
        <w:ind w:firstLine="0"/>
        <w:jc w:val="both"/>
        <w:rPr>
          <w:i/>
          <w:sz w:val="28"/>
          <w:szCs w:val="28"/>
        </w:rPr>
      </w:pPr>
      <w:r w:rsidRPr="00D6635C">
        <w:rPr>
          <w:i/>
          <w:sz w:val="28"/>
          <w:szCs w:val="28"/>
        </w:rPr>
        <w:t>Що ви там залишили в обмін на покупку?</w:t>
      </w:r>
    </w:p>
    <w:p w:rsidR="009E3C4B" w:rsidRPr="00A604F6" w:rsidRDefault="00D6635C" w:rsidP="00513CCC">
      <w:pPr>
        <w:pStyle w:val="22"/>
        <w:shd w:val="clear" w:color="auto" w:fill="auto"/>
        <w:tabs>
          <w:tab w:val="left" w:pos="0"/>
          <w:tab w:val="left" w:pos="10915"/>
        </w:tabs>
        <w:spacing w:line="276" w:lineRule="auto"/>
        <w:ind w:firstLine="0"/>
        <w:jc w:val="both"/>
        <w:rPr>
          <w:sz w:val="28"/>
          <w:szCs w:val="28"/>
        </w:rPr>
      </w:pPr>
      <w:r w:rsidRPr="00D6635C">
        <w:rPr>
          <w:b/>
          <w:sz w:val="28"/>
          <w:szCs w:val="28"/>
        </w:rPr>
        <w:t>В</w:t>
      </w:r>
      <w:r w:rsidR="009E3C4B" w:rsidRPr="00D6635C">
        <w:rPr>
          <w:b/>
          <w:sz w:val="28"/>
          <w:szCs w:val="28"/>
        </w:rPr>
        <w:t>исновок:</w:t>
      </w:r>
      <w:r w:rsidR="009E3C4B" w:rsidRPr="00A604F6">
        <w:rPr>
          <w:sz w:val="28"/>
          <w:szCs w:val="28"/>
        </w:rPr>
        <w:t xml:space="preserve"> </w:t>
      </w:r>
      <w:r w:rsidR="009E3C4B" w:rsidRPr="00D6635C">
        <w:rPr>
          <w:i/>
          <w:sz w:val="28"/>
          <w:szCs w:val="28"/>
        </w:rPr>
        <w:t>отже, ви зробили перший позитивний крок на шляху до успіху.</w:t>
      </w:r>
    </w:p>
    <w:p w:rsidR="009E3C4B" w:rsidRPr="00A604F6" w:rsidRDefault="00D6635C" w:rsidP="00513CCC">
      <w:pPr>
        <w:pStyle w:val="50"/>
        <w:shd w:val="clear" w:color="auto" w:fill="auto"/>
        <w:tabs>
          <w:tab w:val="left" w:pos="0"/>
          <w:tab w:val="left" w:pos="663"/>
          <w:tab w:val="left" w:pos="10915"/>
        </w:tabs>
        <w:spacing w:line="276" w:lineRule="auto"/>
        <w:ind w:left="360"/>
        <w:jc w:val="both"/>
        <w:rPr>
          <w:sz w:val="28"/>
          <w:szCs w:val="28"/>
        </w:rPr>
      </w:pPr>
      <w:r>
        <w:rPr>
          <w:sz w:val="28"/>
          <w:szCs w:val="28"/>
        </w:rPr>
        <w:t>4.</w:t>
      </w:r>
      <w:r w:rsidR="009E3C4B" w:rsidRPr="00A604F6">
        <w:rPr>
          <w:sz w:val="28"/>
          <w:szCs w:val="28"/>
        </w:rPr>
        <w:t>Практичний блок.</w:t>
      </w:r>
    </w:p>
    <w:p w:rsidR="009E3C4B" w:rsidRPr="00A604F6" w:rsidRDefault="009E3C4B" w:rsidP="00513CCC">
      <w:pPr>
        <w:pStyle w:val="50"/>
        <w:shd w:val="clear" w:color="auto" w:fill="auto"/>
        <w:tabs>
          <w:tab w:val="left" w:pos="0"/>
          <w:tab w:val="left" w:pos="10915"/>
        </w:tabs>
        <w:spacing w:line="276" w:lineRule="auto"/>
        <w:jc w:val="both"/>
        <w:rPr>
          <w:sz w:val="28"/>
          <w:szCs w:val="28"/>
        </w:rPr>
      </w:pPr>
      <w:r w:rsidRPr="00A604F6">
        <w:rPr>
          <w:sz w:val="28"/>
          <w:szCs w:val="28"/>
        </w:rPr>
        <w:t>Об’єднання в групи.</w:t>
      </w:r>
    </w:p>
    <w:p w:rsidR="009E3C4B" w:rsidRPr="00A604F6" w:rsidRDefault="00D6635C" w:rsidP="00513CCC">
      <w:pPr>
        <w:pStyle w:val="22"/>
        <w:shd w:val="clear" w:color="auto" w:fill="auto"/>
        <w:tabs>
          <w:tab w:val="left" w:pos="0"/>
          <w:tab w:val="left" w:pos="10915"/>
        </w:tabs>
        <w:spacing w:line="276" w:lineRule="auto"/>
        <w:ind w:firstLine="0"/>
        <w:jc w:val="both"/>
        <w:rPr>
          <w:sz w:val="28"/>
          <w:szCs w:val="28"/>
        </w:rPr>
      </w:pPr>
      <w:r>
        <w:rPr>
          <w:sz w:val="28"/>
          <w:szCs w:val="28"/>
        </w:rPr>
        <w:t xml:space="preserve">      Бібліотека</w:t>
      </w:r>
      <w:r w:rsidR="009E3C4B" w:rsidRPr="00A604F6">
        <w:rPr>
          <w:sz w:val="28"/>
          <w:szCs w:val="28"/>
        </w:rPr>
        <w:t>р пропонує розрахуватися на «я» і «ти» і об’єднатися у дві групи: «я» - І група, «ти» - II група.</w:t>
      </w:r>
    </w:p>
    <w:p w:rsidR="009E3C4B" w:rsidRPr="00A604F6" w:rsidRDefault="009E3C4B" w:rsidP="00513CCC">
      <w:pPr>
        <w:pStyle w:val="50"/>
        <w:shd w:val="clear" w:color="auto" w:fill="auto"/>
        <w:tabs>
          <w:tab w:val="left" w:pos="0"/>
          <w:tab w:val="left" w:pos="10915"/>
        </w:tabs>
        <w:spacing w:line="276" w:lineRule="auto"/>
        <w:jc w:val="both"/>
        <w:rPr>
          <w:sz w:val="28"/>
          <w:szCs w:val="28"/>
        </w:rPr>
      </w:pPr>
      <w:r w:rsidRPr="00A604F6">
        <w:rPr>
          <w:sz w:val="28"/>
          <w:szCs w:val="28"/>
        </w:rPr>
        <w:t>Робота в групах</w:t>
      </w:r>
    </w:p>
    <w:p w:rsidR="009E3C4B" w:rsidRPr="00A604F6" w:rsidRDefault="009E3C4B" w:rsidP="00513CCC">
      <w:pPr>
        <w:pStyle w:val="22"/>
        <w:shd w:val="clear" w:color="auto" w:fill="auto"/>
        <w:tabs>
          <w:tab w:val="left" w:pos="0"/>
          <w:tab w:val="left" w:pos="10915"/>
        </w:tabs>
        <w:spacing w:line="276" w:lineRule="auto"/>
        <w:ind w:firstLine="0"/>
        <w:jc w:val="both"/>
        <w:rPr>
          <w:sz w:val="28"/>
          <w:szCs w:val="28"/>
        </w:rPr>
      </w:pPr>
      <w:r w:rsidRPr="00A604F6">
        <w:rPr>
          <w:rStyle w:val="0pt"/>
          <w:sz w:val="28"/>
          <w:szCs w:val="28"/>
        </w:rPr>
        <w:t xml:space="preserve">Мета: </w:t>
      </w:r>
      <w:r w:rsidRPr="00A604F6">
        <w:rPr>
          <w:sz w:val="28"/>
          <w:szCs w:val="28"/>
        </w:rPr>
        <w:t>розвиток навичок роботи і взаємодії в групі.</w:t>
      </w:r>
    </w:p>
    <w:p w:rsidR="00D6635C" w:rsidRDefault="00513CCC" w:rsidP="00513CCC">
      <w:pPr>
        <w:pStyle w:val="22"/>
        <w:shd w:val="clear" w:color="auto" w:fill="auto"/>
        <w:tabs>
          <w:tab w:val="left" w:pos="0"/>
          <w:tab w:val="left" w:pos="10915"/>
        </w:tabs>
        <w:spacing w:line="276" w:lineRule="auto"/>
        <w:ind w:firstLine="0"/>
        <w:jc w:val="both"/>
        <w:rPr>
          <w:sz w:val="28"/>
          <w:szCs w:val="28"/>
        </w:rPr>
      </w:pPr>
      <w:r>
        <w:rPr>
          <w:sz w:val="28"/>
          <w:szCs w:val="28"/>
          <w:lang w:val="ru-RU"/>
        </w:rPr>
        <w:t xml:space="preserve">     </w:t>
      </w:r>
      <w:r w:rsidR="00D6635C">
        <w:rPr>
          <w:sz w:val="28"/>
          <w:szCs w:val="28"/>
        </w:rPr>
        <w:t>Бібліотека</w:t>
      </w:r>
      <w:r w:rsidR="009E3C4B" w:rsidRPr="00A604F6">
        <w:rPr>
          <w:sz w:val="28"/>
          <w:szCs w:val="28"/>
        </w:rPr>
        <w:t>р пропонує учасникам груп обрати</w:t>
      </w:r>
      <w:r w:rsidR="00D6635C">
        <w:rPr>
          <w:sz w:val="28"/>
          <w:szCs w:val="28"/>
        </w:rPr>
        <w:t>:</w:t>
      </w:r>
    </w:p>
    <w:p w:rsidR="00D6635C" w:rsidRDefault="009E3C4B" w:rsidP="00513CCC">
      <w:pPr>
        <w:pStyle w:val="22"/>
        <w:numPr>
          <w:ilvl w:val="0"/>
          <w:numId w:val="9"/>
        </w:numPr>
        <w:shd w:val="clear" w:color="auto" w:fill="auto"/>
        <w:tabs>
          <w:tab w:val="left" w:pos="0"/>
          <w:tab w:val="left" w:pos="10915"/>
        </w:tabs>
        <w:spacing w:line="276" w:lineRule="auto"/>
        <w:jc w:val="both"/>
        <w:rPr>
          <w:sz w:val="28"/>
          <w:szCs w:val="28"/>
        </w:rPr>
      </w:pPr>
      <w:r w:rsidRPr="00A604F6">
        <w:rPr>
          <w:sz w:val="28"/>
          <w:szCs w:val="28"/>
        </w:rPr>
        <w:t xml:space="preserve">командира, який керуватиме роботою, </w:t>
      </w:r>
    </w:p>
    <w:p w:rsidR="00D6635C" w:rsidRDefault="009E3C4B" w:rsidP="00513CCC">
      <w:pPr>
        <w:pStyle w:val="22"/>
        <w:numPr>
          <w:ilvl w:val="0"/>
          <w:numId w:val="9"/>
        </w:numPr>
        <w:shd w:val="clear" w:color="auto" w:fill="auto"/>
        <w:tabs>
          <w:tab w:val="left" w:pos="0"/>
          <w:tab w:val="left" w:pos="10915"/>
        </w:tabs>
        <w:spacing w:line="276" w:lineRule="auto"/>
        <w:jc w:val="both"/>
        <w:rPr>
          <w:sz w:val="28"/>
          <w:szCs w:val="28"/>
        </w:rPr>
      </w:pPr>
      <w:r w:rsidRPr="00A604F6">
        <w:rPr>
          <w:sz w:val="28"/>
          <w:szCs w:val="28"/>
        </w:rPr>
        <w:t xml:space="preserve">секретаря, щоб записувати думки групи, </w:t>
      </w:r>
    </w:p>
    <w:p w:rsidR="00D6635C" w:rsidRDefault="009E3C4B" w:rsidP="00513CCC">
      <w:pPr>
        <w:pStyle w:val="22"/>
        <w:numPr>
          <w:ilvl w:val="0"/>
          <w:numId w:val="9"/>
        </w:numPr>
        <w:shd w:val="clear" w:color="auto" w:fill="auto"/>
        <w:tabs>
          <w:tab w:val="left" w:pos="0"/>
          <w:tab w:val="left" w:pos="10915"/>
        </w:tabs>
        <w:spacing w:line="276" w:lineRule="auto"/>
        <w:jc w:val="both"/>
        <w:rPr>
          <w:sz w:val="28"/>
          <w:szCs w:val="28"/>
        </w:rPr>
      </w:pPr>
      <w:r w:rsidRPr="00A604F6">
        <w:rPr>
          <w:sz w:val="28"/>
          <w:szCs w:val="28"/>
        </w:rPr>
        <w:t xml:space="preserve">спікера, який стежитиме за часом, </w:t>
      </w:r>
    </w:p>
    <w:p w:rsidR="009E3C4B" w:rsidRPr="00A604F6" w:rsidRDefault="009E3C4B" w:rsidP="00513CCC">
      <w:pPr>
        <w:pStyle w:val="22"/>
        <w:numPr>
          <w:ilvl w:val="0"/>
          <w:numId w:val="9"/>
        </w:numPr>
        <w:shd w:val="clear" w:color="auto" w:fill="auto"/>
        <w:tabs>
          <w:tab w:val="left" w:pos="0"/>
          <w:tab w:val="left" w:pos="10915"/>
        </w:tabs>
        <w:spacing w:line="276" w:lineRule="auto"/>
        <w:jc w:val="both"/>
        <w:rPr>
          <w:sz w:val="28"/>
          <w:szCs w:val="28"/>
        </w:rPr>
      </w:pPr>
      <w:r w:rsidRPr="00A604F6">
        <w:rPr>
          <w:sz w:val="28"/>
          <w:szCs w:val="28"/>
        </w:rPr>
        <w:t>доповідача.</w:t>
      </w:r>
    </w:p>
    <w:p w:rsidR="009E3C4B" w:rsidRPr="00A604F6" w:rsidRDefault="00513CCC" w:rsidP="00513CCC">
      <w:pPr>
        <w:pStyle w:val="22"/>
        <w:shd w:val="clear" w:color="auto" w:fill="auto"/>
        <w:tabs>
          <w:tab w:val="left" w:pos="0"/>
          <w:tab w:val="left" w:pos="10915"/>
        </w:tabs>
        <w:spacing w:line="276" w:lineRule="auto"/>
        <w:ind w:firstLine="0"/>
        <w:jc w:val="both"/>
        <w:rPr>
          <w:sz w:val="28"/>
          <w:szCs w:val="28"/>
        </w:rPr>
      </w:pPr>
      <w:r>
        <w:rPr>
          <w:sz w:val="28"/>
          <w:szCs w:val="28"/>
          <w:lang w:val="ru-RU"/>
        </w:rPr>
        <w:t xml:space="preserve">     </w:t>
      </w:r>
      <w:r w:rsidR="00D6635C">
        <w:rPr>
          <w:sz w:val="28"/>
          <w:szCs w:val="28"/>
        </w:rPr>
        <w:t>Бібліотека</w:t>
      </w:r>
      <w:r w:rsidR="009E3C4B" w:rsidRPr="00A604F6">
        <w:rPr>
          <w:sz w:val="28"/>
          <w:szCs w:val="28"/>
        </w:rPr>
        <w:t xml:space="preserve">р оголошує завдання групам і підкреслює, що на його виконання </w:t>
      </w:r>
      <w:r w:rsidR="009E3C4B" w:rsidRPr="00A604F6">
        <w:rPr>
          <w:sz w:val="28"/>
          <w:szCs w:val="28"/>
        </w:rPr>
        <w:lastRenderedPageBreak/>
        <w:t>відводиться 10 хв.</w:t>
      </w:r>
    </w:p>
    <w:p w:rsidR="00D6635C" w:rsidRDefault="00D6635C" w:rsidP="00513CCC">
      <w:pPr>
        <w:pStyle w:val="22"/>
        <w:shd w:val="clear" w:color="auto" w:fill="auto"/>
        <w:tabs>
          <w:tab w:val="left" w:pos="0"/>
          <w:tab w:val="left" w:pos="10915"/>
        </w:tabs>
        <w:spacing w:line="276" w:lineRule="auto"/>
        <w:ind w:firstLine="0"/>
        <w:jc w:val="both"/>
        <w:rPr>
          <w:sz w:val="28"/>
          <w:szCs w:val="28"/>
        </w:rPr>
      </w:pPr>
      <w:r>
        <w:rPr>
          <w:sz w:val="28"/>
          <w:szCs w:val="28"/>
        </w:rPr>
        <w:t>І г</w:t>
      </w:r>
      <w:r w:rsidR="009E3C4B" w:rsidRPr="00A604F6">
        <w:rPr>
          <w:sz w:val="28"/>
          <w:szCs w:val="28"/>
        </w:rPr>
        <w:t xml:space="preserve">рупа - </w:t>
      </w:r>
      <w:r w:rsidR="009E3C4B" w:rsidRPr="00D6635C">
        <w:rPr>
          <w:i/>
          <w:sz w:val="28"/>
          <w:szCs w:val="28"/>
        </w:rPr>
        <w:t>створіть модель успішної людини з вашої точки зору.</w:t>
      </w:r>
    </w:p>
    <w:p w:rsidR="009E3C4B" w:rsidRPr="00A604F6" w:rsidRDefault="00D6635C" w:rsidP="00513CCC">
      <w:pPr>
        <w:pStyle w:val="22"/>
        <w:shd w:val="clear" w:color="auto" w:fill="auto"/>
        <w:tabs>
          <w:tab w:val="left" w:pos="0"/>
          <w:tab w:val="left" w:pos="10915"/>
        </w:tabs>
        <w:spacing w:line="276" w:lineRule="auto"/>
        <w:ind w:firstLine="0"/>
        <w:jc w:val="both"/>
        <w:rPr>
          <w:sz w:val="28"/>
          <w:szCs w:val="28"/>
        </w:rPr>
      </w:pPr>
      <w:r>
        <w:rPr>
          <w:sz w:val="28"/>
          <w:szCs w:val="28"/>
        </w:rPr>
        <w:t xml:space="preserve">ІІ </w:t>
      </w:r>
      <w:r w:rsidR="009E3C4B" w:rsidRPr="00A604F6">
        <w:rPr>
          <w:sz w:val="28"/>
          <w:szCs w:val="28"/>
        </w:rPr>
        <w:t xml:space="preserve">група - </w:t>
      </w:r>
      <w:r w:rsidR="009E3C4B" w:rsidRPr="00D6635C">
        <w:rPr>
          <w:i/>
          <w:sz w:val="28"/>
          <w:szCs w:val="28"/>
        </w:rPr>
        <w:t>виробіть правила «Як стати успішним».</w:t>
      </w:r>
    </w:p>
    <w:p w:rsidR="009E3C4B" w:rsidRPr="00A604F6" w:rsidRDefault="009E3C4B" w:rsidP="00513CCC">
      <w:pPr>
        <w:pStyle w:val="50"/>
        <w:shd w:val="clear" w:color="auto" w:fill="auto"/>
        <w:tabs>
          <w:tab w:val="left" w:pos="0"/>
          <w:tab w:val="left" w:pos="10915"/>
        </w:tabs>
        <w:spacing w:line="276" w:lineRule="auto"/>
        <w:jc w:val="both"/>
        <w:rPr>
          <w:sz w:val="28"/>
          <w:szCs w:val="28"/>
        </w:rPr>
      </w:pPr>
      <w:r w:rsidRPr="00A604F6">
        <w:rPr>
          <w:sz w:val="28"/>
          <w:szCs w:val="28"/>
        </w:rPr>
        <w:t xml:space="preserve">Презентація </w:t>
      </w:r>
      <w:r w:rsidR="00D6635C">
        <w:rPr>
          <w:sz w:val="28"/>
          <w:szCs w:val="28"/>
        </w:rPr>
        <w:t xml:space="preserve">роботи </w:t>
      </w:r>
      <w:r w:rsidRPr="00A604F6">
        <w:rPr>
          <w:rStyle w:val="513pt0pt"/>
          <w:b/>
          <w:bCs/>
          <w:sz w:val="28"/>
          <w:szCs w:val="28"/>
        </w:rPr>
        <w:t>груп.</w:t>
      </w:r>
    </w:p>
    <w:p w:rsidR="009E3C4B" w:rsidRPr="00A604F6" w:rsidRDefault="009E3C4B" w:rsidP="00513CCC">
      <w:pPr>
        <w:pStyle w:val="22"/>
        <w:shd w:val="clear" w:color="auto" w:fill="auto"/>
        <w:tabs>
          <w:tab w:val="left" w:pos="0"/>
          <w:tab w:val="left" w:pos="10915"/>
        </w:tabs>
        <w:spacing w:line="276" w:lineRule="auto"/>
        <w:ind w:firstLine="0"/>
        <w:jc w:val="both"/>
        <w:rPr>
          <w:sz w:val="28"/>
          <w:szCs w:val="28"/>
        </w:rPr>
      </w:pPr>
      <w:r w:rsidRPr="00A604F6">
        <w:rPr>
          <w:sz w:val="28"/>
          <w:szCs w:val="28"/>
        </w:rPr>
        <w:t>Пі</w:t>
      </w:r>
      <w:r w:rsidR="00D6635C">
        <w:rPr>
          <w:sz w:val="28"/>
          <w:szCs w:val="28"/>
        </w:rPr>
        <w:t>сля закінчення презентації бібліотека</w:t>
      </w:r>
      <w:r w:rsidRPr="00A604F6">
        <w:rPr>
          <w:sz w:val="28"/>
          <w:szCs w:val="28"/>
        </w:rPr>
        <w:t>р проводить обговорення:</w:t>
      </w:r>
    </w:p>
    <w:p w:rsidR="009E3C4B" w:rsidRPr="00D6635C" w:rsidRDefault="009E3C4B" w:rsidP="00513CCC">
      <w:pPr>
        <w:pStyle w:val="22"/>
        <w:numPr>
          <w:ilvl w:val="0"/>
          <w:numId w:val="1"/>
        </w:numPr>
        <w:shd w:val="clear" w:color="auto" w:fill="auto"/>
        <w:tabs>
          <w:tab w:val="left" w:pos="0"/>
          <w:tab w:val="left" w:pos="735"/>
          <w:tab w:val="left" w:pos="10915"/>
        </w:tabs>
        <w:spacing w:line="276" w:lineRule="auto"/>
        <w:ind w:firstLine="0"/>
        <w:jc w:val="both"/>
        <w:rPr>
          <w:i/>
          <w:sz w:val="28"/>
          <w:szCs w:val="28"/>
        </w:rPr>
      </w:pPr>
      <w:r w:rsidRPr="00D6635C">
        <w:rPr>
          <w:i/>
          <w:sz w:val="28"/>
          <w:szCs w:val="28"/>
        </w:rPr>
        <w:t>Чи складно було виконати завдання?</w:t>
      </w:r>
    </w:p>
    <w:p w:rsidR="009E3C4B" w:rsidRPr="00D6635C" w:rsidRDefault="009E3C4B" w:rsidP="00513CCC">
      <w:pPr>
        <w:pStyle w:val="22"/>
        <w:numPr>
          <w:ilvl w:val="0"/>
          <w:numId w:val="1"/>
        </w:numPr>
        <w:shd w:val="clear" w:color="auto" w:fill="auto"/>
        <w:tabs>
          <w:tab w:val="left" w:pos="0"/>
          <w:tab w:val="left" w:pos="735"/>
          <w:tab w:val="left" w:pos="10915"/>
        </w:tabs>
        <w:spacing w:line="276" w:lineRule="auto"/>
        <w:ind w:firstLine="0"/>
        <w:jc w:val="both"/>
        <w:rPr>
          <w:i/>
          <w:sz w:val="28"/>
          <w:szCs w:val="28"/>
        </w:rPr>
      </w:pPr>
      <w:r w:rsidRPr="00D6635C">
        <w:rPr>
          <w:i/>
          <w:sz w:val="28"/>
          <w:szCs w:val="28"/>
        </w:rPr>
        <w:t>Чи знадобляться ці знання для вашого подальшого життя?</w:t>
      </w:r>
    </w:p>
    <w:p w:rsidR="009E3C4B" w:rsidRPr="00A604F6" w:rsidRDefault="009E3C4B" w:rsidP="00513CCC">
      <w:pPr>
        <w:pStyle w:val="50"/>
        <w:shd w:val="clear" w:color="auto" w:fill="auto"/>
        <w:tabs>
          <w:tab w:val="left" w:pos="0"/>
          <w:tab w:val="left" w:pos="10915"/>
        </w:tabs>
        <w:spacing w:line="276" w:lineRule="auto"/>
        <w:jc w:val="both"/>
        <w:rPr>
          <w:sz w:val="28"/>
          <w:szCs w:val="28"/>
        </w:rPr>
      </w:pPr>
      <w:r w:rsidRPr="00A604F6">
        <w:rPr>
          <w:sz w:val="28"/>
          <w:szCs w:val="28"/>
        </w:rPr>
        <w:t>III. Заключна частина (10 хв.)</w:t>
      </w:r>
    </w:p>
    <w:p w:rsidR="009E3C4B" w:rsidRPr="00A604F6" w:rsidRDefault="00D6635C" w:rsidP="00513CCC">
      <w:pPr>
        <w:pStyle w:val="50"/>
        <w:shd w:val="clear" w:color="auto" w:fill="auto"/>
        <w:tabs>
          <w:tab w:val="left" w:pos="0"/>
          <w:tab w:val="left" w:pos="1849"/>
          <w:tab w:val="left" w:pos="10915"/>
        </w:tabs>
        <w:spacing w:line="276" w:lineRule="auto"/>
        <w:jc w:val="both"/>
        <w:rPr>
          <w:sz w:val="28"/>
          <w:szCs w:val="28"/>
        </w:rPr>
      </w:pPr>
      <w:r>
        <w:rPr>
          <w:sz w:val="28"/>
          <w:szCs w:val="28"/>
        </w:rPr>
        <w:t>1.</w:t>
      </w:r>
      <w:r w:rsidR="009E3C4B" w:rsidRPr="00A604F6">
        <w:rPr>
          <w:sz w:val="28"/>
          <w:szCs w:val="28"/>
        </w:rPr>
        <w:t>Підсумок</w:t>
      </w:r>
      <w:r w:rsidR="009E3C4B" w:rsidRPr="00A604F6">
        <w:rPr>
          <w:sz w:val="28"/>
          <w:szCs w:val="28"/>
        </w:rPr>
        <w:tab/>
        <w:t>роботи</w:t>
      </w:r>
    </w:p>
    <w:p w:rsidR="00D6635C" w:rsidRDefault="009E3C4B" w:rsidP="00513CCC">
      <w:pPr>
        <w:pStyle w:val="22"/>
        <w:shd w:val="clear" w:color="auto" w:fill="auto"/>
        <w:tabs>
          <w:tab w:val="left" w:pos="0"/>
          <w:tab w:val="left" w:pos="10915"/>
        </w:tabs>
        <w:spacing w:line="276" w:lineRule="auto"/>
        <w:ind w:firstLine="0"/>
        <w:jc w:val="both"/>
        <w:rPr>
          <w:sz w:val="28"/>
          <w:szCs w:val="28"/>
        </w:rPr>
      </w:pPr>
      <w:r w:rsidRPr="00A604F6">
        <w:rPr>
          <w:rStyle w:val="0pt"/>
          <w:sz w:val="28"/>
          <w:szCs w:val="28"/>
        </w:rPr>
        <w:t xml:space="preserve">Мета: </w:t>
      </w:r>
      <w:r w:rsidRPr="00A604F6">
        <w:rPr>
          <w:sz w:val="28"/>
          <w:szCs w:val="28"/>
        </w:rPr>
        <w:t xml:space="preserve">усвідомлення учасниками отриманого на занятті досвіду. </w:t>
      </w:r>
    </w:p>
    <w:p w:rsidR="009E3C4B" w:rsidRPr="00A604F6" w:rsidRDefault="00D6635C" w:rsidP="00513CCC">
      <w:pPr>
        <w:pStyle w:val="22"/>
        <w:shd w:val="clear" w:color="auto" w:fill="auto"/>
        <w:tabs>
          <w:tab w:val="left" w:pos="0"/>
          <w:tab w:val="left" w:pos="10915"/>
        </w:tabs>
        <w:spacing w:line="276" w:lineRule="auto"/>
        <w:ind w:firstLine="0"/>
        <w:jc w:val="both"/>
        <w:rPr>
          <w:sz w:val="28"/>
          <w:szCs w:val="28"/>
        </w:rPr>
      </w:pPr>
      <w:r>
        <w:rPr>
          <w:sz w:val="28"/>
          <w:szCs w:val="28"/>
        </w:rPr>
        <w:t>Бібліотека</w:t>
      </w:r>
      <w:r w:rsidR="009E3C4B" w:rsidRPr="00A604F6">
        <w:rPr>
          <w:sz w:val="28"/>
          <w:szCs w:val="28"/>
        </w:rPr>
        <w:t>р пропонує учасникам висловити свої думки стосовно тренінгу:</w:t>
      </w:r>
    </w:p>
    <w:p w:rsidR="009E3C4B" w:rsidRPr="00D6635C" w:rsidRDefault="00D6635C" w:rsidP="00513CCC">
      <w:pPr>
        <w:pStyle w:val="22"/>
        <w:shd w:val="clear" w:color="auto" w:fill="auto"/>
        <w:tabs>
          <w:tab w:val="left" w:pos="0"/>
          <w:tab w:val="left" w:pos="10915"/>
        </w:tabs>
        <w:spacing w:line="276" w:lineRule="auto"/>
        <w:ind w:left="380" w:firstLine="0"/>
        <w:jc w:val="both"/>
        <w:rPr>
          <w:i/>
          <w:sz w:val="28"/>
          <w:szCs w:val="28"/>
        </w:rPr>
      </w:pPr>
      <w:r w:rsidRPr="00D6635C">
        <w:rPr>
          <w:i/>
          <w:sz w:val="28"/>
          <w:szCs w:val="28"/>
        </w:rPr>
        <w:t>- Сь</w:t>
      </w:r>
      <w:r w:rsidR="009E3C4B" w:rsidRPr="00D6635C">
        <w:rPr>
          <w:i/>
          <w:sz w:val="28"/>
          <w:szCs w:val="28"/>
        </w:rPr>
        <w:t>огодні на тренінгу я...</w:t>
      </w:r>
    </w:p>
    <w:p w:rsidR="009E3C4B" w:rsidRPr="00A604F6" w:rsidRDefault="00D6635C" w:rsidP="00513CCC">
      <w:pPr>
        <w:pStyle w:val="50"/>
        <w:shd w:val="clear" w:color="auto" w:fill="auto"/>
        <w:tabs>
          <w:tab w:val="left" w:pos="0"/>
          <w:tab w:val="left" w:pos="663"/>
          <w:tab w:val="left" w:pos="10915"/>
        </w:tabs>
        <w:spacing w:line="276" w:lineRule="auto"/>
        <w:jc w:val="both"/>
        <w:rPr>
          <w:sz w:val="28"/>
          <w:szCs w:val="28"/>
        </w:rPr>
      </w:pPr>
      <w:r>
        <w:rPr>
          <w:sz w:val="28"/>
          <w:szCs w:val="28"/>
        </w:rPr>
        <w:t>2.</w:t>
      </w:r>
      <w:r w:rsidR="009E3C4B" w:rsidRPr="00A604F6">
        <w:rPr>
          <w:sz w:val="28"/>
          <w:szCs w:val="28"/>
        </w:rPr>
        <w:t>Вправа «Гора очікувань».</w:t>
      </w:r>
    </w:p>
    <w:p w:rsidR="009E3C4B" w:rsidRPr="00A604F6" w:rsidRDefault="009E3C4B" w:rsidP="00513CCC">
      <w:pPr>
        <w:pStyle w:val="22"/>
        <w:shd w:val="clear" w:color="auto" w:fill="auto"/>
        <w:tabs>
          <w:tab w:val="left" w:pos="0"/>
          <w:tab w:val="left" w:pos="10915"/>
        </w:tabs>
        <w:spacing w:line="276" w:lineRule="auto"/>
        <w:ind w:firstLine="0"/>
        <w:jc w:val="both"/>
        <w:rPr>
          <w:sz w:val="28"/>
          <w:szCs w:val="28"/>
        </w:rPr>
      </w:pPr>
      <w:r w:rsidRPr="00A604F6">
        <w:rPr>
          <w:rStyle w:val="0pt"/>
          <w:sz w:val="28"/>
          <w:szCs w:val="28"/>
        </w:rPr>
        <w:t xml:space="preserve">Мета: </w:t>
      </w:r>
      <w:r w:rsidRPr="00A604F6">
        <w:rPr>
          <w:sz w:val="28"/>
          <w:szCs w:val="28"/>
        </w:rPr>
        <w:t>з’ясувати наскільки справдилися очікування.</w:t>
      </w:r>
    </w:p>
    <w:p w:rsidR="009E3C4B" w:rsidRPr="00A604F6" w:rsidRDefault="00D6635C" w:rsidP="00513CCC">
      <w:pPr>
        <w:pStyle w:val="22"/>
        <w:shd w:val="clear" w:color="auto" w:fill="auto"/>
        <w:tabs>
          <w:tab w:val="left" w:pos="0"/>
          <w:tab w:val="left" w:pos="10915"/>
        </w:tabs>
        <w:spacing w:line="276" w:lineRule="auto"/>
        <w:ind w:firstLine="0"/>
        <w:jc w:val="both"/>
        <w:rPr>
          <w:sz w:val="28"/>
          <w:szCs w:val="28"/>
        </w:rPr>
      </w:pPr>
      <w:r>
        <w:rPr>
          <w:sz w:val="28"/>
          <w:szCs w:val="28"/>
        </w:rPr>
        <w:t>Бібліотека</w:t>
      </w:r>
      <w:r w:rsidR="009E3C4B" w:rsidRPr="00A604F6">
        <w:rPr>
          <w:sz w:val="28"/>
          <w:szCs w:val="28"/>
        </w:rPr>
        <w:t>р запрошує учасників озвучити свої очікування, якщо вони здійснилися, то перенести їх до вершини гори.</w:t>
      </w:r>
    </w:p>
    <w:p w:rsidR="009E3C4B" w:rsidRPr="00A604F6" w:rsidRDefault="00D6635C" w:rsidP="00513CCC">
      <w:pPr>
        <w:pStyle w:val="50"/>
        <w:shd w:val="clear" w:color="auto" w:fill="auto"/>
        <w:tabs>
          <w:tab w:val="left" w:pos="0"/>
          <w:tab w:val="left" w:pos="668"/>
          <w:tab w:val="left" w:pos="10915"/>
        </w:tabs>
        <w:spacing w:line="276" w:lineRule="auto"/>
        <w:jc w:val="both"/>
        <w:rPr>
          <w:sz w:val="28"/>
          <w:szCs w:val="28"/>
        </w:rPr>
      </w:pPr>
      <w:r>
        <w:rPr>
          <w:sz w:val="28"/>
          <w:szCs w:val="28"/>
        </w:rPr>
        <w:t>3.</w:t>
      </w:r>
      <w:r w:rsidR="00513CCC">
        <w:rPr>
          <w:sz w:val="28"/>
          <w:szCs w:val="28"/>
          <w:lang w:val="ru-RU"/>
        </w:rPr>
        <w:t>Притча</w:t>
      </w:r>
      <w:r w:rsidR="009E3C4B" w:rsidRPr="00A604F6">
        <w:rPr>
          <w:sz w:val="28"/>
          <w:szCs w:val="28"/>
        </w:rPr>
        <w:t>.</w:t>
      </w:r>
    </w:p>
    <w:p w:rsidR="00CF1542" w:rsidRPr="00513CCC" w:rsidRDefault="00D6635C" w:rsidP="00513CCC">
      <w:pPr>
        <w:pStyle w:val="22"/>
        <w:shd w:val="clear" w:color="auto" w:fill="auto"/>
        <w:tabs>
          <w:tab w:val="left" w:pos="0"/>
          <w:tab w:val="left" w:pos="10915"/>
        </w:tabs>
        <w:spacing w:line="276" w:lineRule="auto"/>
        <w:ind w:firstLine="0"/>
        <w:jc w:val="both"/>
        <w:rPr>
          <w:i/>
          <w:sz w:val="28"/>
          <w:szCs w:val="28"/>
        </w:rPr>
      </w:pPr>
      <w:r>
        <w:rPr>
          <w:sz w:val="28"/>
          <w:szCs w:val="28"/>
        </w:rPr>
        <w:t xml:space="preserve">  </w:t>
      </w:r>
      <w:r w:rsidRPr="00D6635C">
        <w:rPr>
          <w:i/>
          <w:sz w:val="28"/>
          <w:szCs w:val="28"/>
        </w:rPr>
        <w:t xml:space="preserve">- </w:t>
      </w:r>
      <w:r w:rsidR="00B46EAF">
        <w:rPr>
          <w:i/>
          <w:sz w:val="28"/>
          <w:szCs w:val="28"/>
        </w:rPr>
        <w:t>Шановні 9</w:t>
      </w:r>
      <w:bookmarkStart w:id="2" w:name="_GoBack"/>
      <w:bookmarkEnd w:id="2"/>
      <w:r w:rsidR="009E3C4B" w:rsidRPr="00D6635C">
        <w:rPr>
          <w:i/>
          <w:sz w:val="28"/>
          <w:szCs w:val="28"/>
        </w:rPr>
        <w:t>-класники!</w:t>
      </w:r>
      <w:r>
        <w:rPr>
          <w:i/>
          <w:sz w:val="28"/>
          <w:szCs w:val="28"/>
        </w:rPr>
        <w:t xml:space="preserve"> Пропоную закінчити наше заняття притчею. Ось </w:t>
      </w:r>
      <w:r w:rsidR="00CF1542">
        <w:rPr>
          <w:i/>
          <w:sz w:val="28"/>
          <w:szCs w:val="28"/>
        </w:rPr>
        <w:t xml:space="preserve">послухайте: «Один мудрець шукав здібного й талановитого учня, щоб передати </w:t>
      </w:r>
    </w:p>
    <w:p w:rsidR="00CF1542" w:rsidRDefault="00CF1542" w:rsidP="00513CCC">
      <w:pPr>
        <w:pStyle w:val="22"/>
        <w:shd w:val="clear" w:color="auto" w:fill="auto"/>
        <w:tabs>
          <w:tab w:val="left" w:pos="0"/>
          <w:tab w:val="left" w:pos="10915"/>
        </w:tabs>
        <w:spacing w:line="276" w:lineRule="auto"/>
        <w:ind w:firstLine="0"/>
        <w:jc w:val="both"/>
        <w:rPr>
          <w:i/>
          <w:sz w:val="28"/>
          <w:szCs w:val="28"/>
        </w:rPr>
      </w:pPr>
      <w:r>
        <w:rPr>
          <w:i/>
          <w:sz w:val="28"/>
          <w:szCs w:val="28"/>
        </w:rPr>
        <w:t>йому свої знання, коли відійде в інший світ.</w:t>
      </w:r>
    </w:p>
    <w:p w:rsidR="00CF1542" w:rsidRDefault="00CF1542" w:rsidP="00513CCC">
      <w:pPr>
        <w:pStyle w:val="22"/>
        <w:shd w:val="clear" w:color="auto" w:fill="auto"/>
        <w:tabs>
          <w:tab w:val="left" w:pos="0"/>
          <w:tab w:val="left" w:pos="10915"/>
        </w:tabs>
        <w:spacing w:line="276" w:lineRule="auto"/>
        <w:ind w:firstLine="0"/>
        <w:jc w:val="both"/>
        <w:rPr>
          <w:i/>
          <w:sz w:val="28"/>
          <w:szCs w:val="28"/>
        </w:rPr>
      </w:pPr>
      <w:r>
        <w:rPr>
          <w:i/>
          <w:sz w:val="28"/>
          <w:szCs w:val="28"/>
        </w:rPr>
        <w:t xml:space="preserve">     Він зібрав усіх учнів і сказав їм:</w:t>
      </w:r>
    </w:p>
    <w:p w:rsidR="00B555D2" w:rsidRDefault="00CF1542" w:rsidP="00513CCC">
      <w:pPr>
        <w:pStyle w:val="22"/>
        <w:shd w:val="clear" w:color="auto" w:fill="auto"/>
        <w:tabs>
          <w:tab w:val="left" w:pos="0"/>
          <w:tab w:val="left" w:pos="10915"/>
        </w:tabs>
        <w:spacing w:line="276" w:lineRule="auto"/>
        <w:ind w:firstLine="0"/>
        <w:jc w:val="both"/>
        <w:rPr>
          <w:i/>
          <w:sz w:val="28"/>
          <w:szCs w:val="28"/>
        </w:rPr>
      </w:pPr>
      <w:r>
        <w:rPr>
          <w:i/>
          <w:sz w:val="28"/>
          <w:szCs w:val="28"/>
        </w:rPr>
        <w:t>-У мене виникла проблема, і я хочу знати, хто з вас зможе її вирішити. Бачите – у стіні за мною найбільші й найважчі двері в місті</w:t>
      </w:r>
      <w:r w:rsidR="00B555D2">
        <w:rPr>
          <w:i/>
          <w:sz w:val="28"/>
          <w:szCs w:val="28"/>
        </w:rPr>
        <w:t>. Хто з вас зможе відкрити їх без сторонньої допомоги?</w:t>
      </w:r>
    </w:p>
    <w:p w:rsidR="00B555D2" w:rsidRDefault="00B555D2" w:rsidP="00513CCC">
      <w:pPr>
        <w:pStyle w:val="22"/>
        <w:shd w:val="clear" w:color="auto" w:fill="auto"/>
        <w:tabs>
          <w:tab w:val="left" w:pos="0"/>
          <w:tab w:val="left" w:pos="10915"/>
        </w:tabs>
        <w:spacing w:line="276" w:lineRule="auto"/>
        <w:ind w:firstLine="0"/>
        <w:jc w:val="both"/>
        <w:rPr>
          <w:i/>
          <w:sz w:val="28"/>
          <w:szCs w:val="28"/>
        </w:rPr>
      </w:pPr>
      <w:r>
        <w:rPr>
          <w:i/>
          <w:sz w:val="28"/>
          <w:szCs w:val="28"/>
        </w:rPr>
        <w:t xml:space="preserve">     Дехто з учнів просто схилив голову: проблему не можна вирішити. Інші  обдивилися двері й особливості матеріалу та дійшли висновку, що розв’язати це завдання неможливо.</w:t>
      </w:r>
    </w:p>
    <w:p w:rsidR="00B555D2" w:rsidRDefault="00B555D2" w:rsidP="00513CCC">
      <w:pPr>
        <w:pStyle w:val="22"/>
        <w:shd w:val="clear" w:color="auto" w:fill="auto"/>
        <w:tabs>
          <w:tab w:val="left" w:pos="0"/>
          <w:tab w:val="left" w:pos="10915"/>
        </w:tabs>
        <w:spacing w:line="276" w:lineRule="auto"/>
        <w:ind w:firstLine="0"/>
        <w:jc w:val="both"/>
        <w:rPr>
          <w:i/>
          <w:sz w:val="28"/>
          <w:szCs w:val="28"/>
        </w:rPr>
      </w:pPr>
      <w:r>
        <w:rPr>
          <w:i/>
          <w:sz w:val="28"/>
          <w:szCs w:val="28"/>
        </w:rPr>
        <w:t xml:space="preserve">     Усі сказали, що годі зробити те, що просив мудрець.</w:t>
      </w:r>
    </w:p>
    <w:p w:rsidR="00B555D2" w:rsidRDefault="00B555D2" w:rsidP="00513CCC">
      <w:pPr>
        <w:pStyle w:val="22"/>
        <w:shd w:val="clear" w:color="auto" w:fill="auto"/>
        <w:tabs>
          <w:tab w:val="left" w:pos="0"/>
          <w:tab w:val="left" w:pos="10915"/>
        </w:tabs>
        <w:spacing w:line="276" w:lineRule="auto"/>
        <w:ind w:firstLine="0"/>
        <w:jc w:val="both"/>
        <w:rPr>
          <w:i/>
          <w:sz w:val="28"/>
          <w:szCs w:val="28"/>
        </w:rPr>
      </w:pPr>
      <w:r>
        <w:rPr>
          <w:i/>
          <w:sz w:val="28"/>
          <w:szCs w:val="28"/>
        </w:rPr>
        <w:t xml:space="preserve">     Тільки один учень підійшов до дверей, простукав їхню поверхню, намагаючись оцінити товщину й щільність матеріалу, відзначив, із чого зроблено двері, ретельно перевірив їх: стукав, давив на певні ділянки.</w:t>
      </w:r>
    </w:p>
    <w:p w:rsidR="00B555D2" w:rsidRDefault="00B555D2" w:rsidP="00513CCC">
      <w:pPr>
        <w:pStyle w:val="22"/>
        <w:shd w:val="clear" w:color="auto" w:fill="auto"/>
        <w:tabs>
          <w:tab w:val="left" w:pos="0"/>
          <w:tab w:val="left" w:pos="10915"/>
        </w:tabs>
        <w:spacing w:line="276" w:lineRule="auto"/>
        <w:ind w:firstLine="0"/>
        <w:jc w:val="both"/>
        <w:rPr>
          <w:i/>
          <w:sz w:val="28"/>
          <w:szCs w:val="28"/>
        </w:rPr>
      </w:pPr>
      <w:r>
        <w:rPr>
          <w:i/>
          <w:sz w:val="28"/>
          <w:szCs w:val="28"/>
        </w:rPr>
        <w:t xml:space="preserve">     Усі припускали, що двері були закриті або їх заклинило. А насправді вони були лише трохи прикриті. Учень штовхнув. Двері легко й без найменшого опору відкрилися.</w:t>
      </w:r>
    </w:p>
    <w:p w:rsidR="00B555D2" w:rsidRDefault="00B555D2" w:rsidP="00513CCC">
      <w:pPr>
        <w:pStyle w:val="22"/>
        <w:shd w:val="clear" w:color="auto" w:fill="auto"/>
        <w:tabs>
          <w:tab w:val="left" w:pos="0"/>
          <w:tab w:val="left" w:pos="10915"/>
        </w:tabs>
        <w:spacing w:line="276" w:lineRule="auto"/>
        <w:ind w:firstLine="0"/>
        <w:jc w:val="both"/>
        <w:rPr>
          <w:i/>
          <w:sz w:val="28"/>
          <w:szCs w:val="28"/>
        </w:rPr>
      </w:pPr>
      <w:r>
        <w:rPr>
          <w:i/>
          <w:sz w:val="28"/>
          <w:szCs w:val="28"/>
        </w:rPr>
        <w:t xml:space="preserve">     Так мудрець знайшов собі спадкоємця. Він повернувся до інших учнів і сказав:</w:t>
      </w:r>
    </w:p>
    <w:p w:rsidR="00513CCC" w:rsidRDefault="00B555D2" w:rsidP="00513CCC">
      <w:pPr>
        <w:pStyle w:val="22"/>
        <w:shd w:val="clear" w:color="auto" w:fill="auto"/>
        <w:tabs>
          <w:tab w:val="left" w:pos="0"/>
          <w:tab w:val="left" w:pos="10915"/>
        </w:tabs>
        <w:spacing w:line="276" w:lineRule="auto"/>
        <w:ind w:firstLine="0"/>
        <w:jc w:val="both"/>
        <w:rPr>
          <w:i/>
          <w:sz w:val="28"/>
          <w:szCs w:val="28"/>
          <w:lang w:val="ru-RU"/>
        </w:rPr>
      </w:pPr>
      <w:r>
        <w:rPr>
          <w:i/>
          <w:sz w:val="28"/>
          <w:szCs w:val="28"/>
        </w:rPr>
        <w:t xml:space="preserve">    -</w:t>
      </w:r>
      <w:r w:rsidR="00513CCC">
        <w:rPr>
          <w:i/>
          <w:sz w:val="28"/>
          <w:szCs w:val="28"/>
          <w:lang w:val="ru-RU"/>
        </w:rPr>
        <w:t xml:space="preserve"> </w:t>
      </w:r>
      <w:r>
        <w:rPr>
          <w:i/>
          <w:sz w:val="28"/>
          <w:szCs w:val="28"/>
        </w:rPr>
        <w:t>Успіх у житті</w:t>
      </w:r>
      <w:r w:rsidR="00DD1854">
        <w:rPr>
          <w:i/>
          <w:sz w:val="28"/>
          <w:szCs w:val="28"/>
        </w:rPr>
        <w:t xml:space="preserve"> й роботі залежить від кількох ключових факторів. По – перше, дозвольте своїм почуттям повністю дослідити й зрозуміти реальність, яка навколо вас. По – друге, не робіть поспішних і тому неправильних висновків. По – третє, будьте сміливими, щоб ухвалити рішення. По – четверте, прийнявши його, дійте впевнено і без сумнівів. По – п’яте, зосередьтеся і вкладіть у цю дію всю вашу силу і енергію. І врешті – решт не бійтеся припуститися помилки».</w:t>
      </w:r>
    </w:p>
    <w:p w:rsidR="00CF1542" w:rsidRPr="00513CCC" w:rsidRDefault="00DD1854" w:rsidP="00513CCC">
      <w:pPr>
        <w:pStyle w:val="22"/>
        <w:shd w:val="clear" w:color="auto" w:fill="auto"/>
        <w:tabs>
          <w:tab w:val="left" w:pos="0"/>
          <w:tab w:val="left" w:pos="10915"/>
        </w:tabs>
        <w:spacing w:line="276" w:lineRule="auto"/>
        <w:ind w:firstLine="0"/>
        <w:jc w:val="both"/>
        <w:rPr>
          <w:b/>
          <w:sz w:val="28"/>
          <w:szCs w:val="28"/>
        </w:rPr>
      </w:pPr>
      <w:r w:rsidRPr="00513CCC">
        <w:rPr>
          <w:b/>
          <w:sz w:val="28"/>
          <w:szCs w:val="28"/>
        </w:rPr>
        <w:lastRenderedPageBreak/>
        <w:t xml:space="preserve"> </w:t>
      </w:r>
      <w:r w:rsidR="00513CCC" w:rsidRPr="00513CCC">
        <w:rPr>
          <w:b/>
          <w:sz w:val="28"/>
          <w:szCs w:val="28"/>
          <w:lang w:val="ru-RU"/>
        </w:rPr>
        <w:t>4.</w:t>
      </w:r>
      <w:r w:rsidR="00513CCC" w:rsidRPr="00513CCC">
        <w:rPr>
          <w:b/>
          <w:sz w:val="28"/>
          <w:szCs w:val="28"/>
        </w:rPr>
        <w:t>Заключне слово тренера.</w:t>
      </w:r>
      <w:r w:rsidRPr="00513CCC">
        <w:rPr>
          <w:b/>
          <w:sz w:val="28"/>
          <w:szCs w:val="28"/>
        </w:rPr>
        <w:t xml:space="preserve"> </w:t>
      </w:r>
      <w:r w:rsidR="00B555D2" w:rsidRPr="00513CCC">
        <w:rPr>
          <w:b/>
          <w:sz w:val="28"/>
          <w:szCs w:val="28"/>
        </w:rPr>
        <w:t xml:space="preserve">   </w:t>
      </w:r>
    </w:p>
    <w:p w:rsidR="009E3C4B" w:rsidRPr="00D6635C" w:rsidRDefault="00DD1854" w:rsidP="00513CCC">
      <w:pPr>
        <w:pStyle w:val="22"/>
        <w:shd w:val="clear" w:color="auto" w:fill="auto"/>
        <w:tabs>
          <w:tab w:val="left" w:pos="0"/>
          <w:tab w:val="left" w:pos="10915"/>
        </w:tabs>
        <w:spacing w:line="276" w:lineRule="auto"/>
        <w:ind w:firstLine="0"/>
        <w:jc w:val="both"/>
        <w:rPr>
          <w:i/>
          <w:sz w:val="28"/>
          <w:szCs w:val="28"/>
        </w:rPr>
      </w:pPr>
      <w:r>
        <w:rPr>
          <w:i/>
          <w:sz w:val="28"/>
          <w:szCs w:val="28"/>
        </w:rPr>
        <w:t xml:space="preserve">      </w:t>
      </w:r>
      <w:r w:rsidR="009E3C4B" w:rsidRPr="00D6635C">
        <w:rPr>
          <w:i/>
          <w:sz w:val="28"/>
          <w:szCs w:val="28"/>
        </w:rPr>
        <w:t xml:space="preserve"> Пам’ятайте, що успіх не прийде до вас сам. Потрібно просто діяти, діяти зараз, створювати своє майбутнє. Нехай у вас не все вийде, будуть падіння, поразки, розчарування, все це буде додатковим стимулом для втілення вашої мрії на шляху до успіху, бо людина зростає лише тоді, коли рухається вперед, вперед до успіху.</w:t>
      </w:r>
    </w:p>
    <w:p w:rsidR="009E3C4B" w:rsidRPr="00D6635C" w:rsidRDefault="00DD1854" w:rsidP="00513CCC">
      <w:pPr>
        <w:pStyle w:val="22"/>
        <w:shd w:val="clear" w:color="auto" w:fill="auto"/>
        <w:tabs>
          <w:tab w:val="left" w:pos="0"/>
          <w:tab w:val="left" w:pos="10915"/>
        </w:tabs>
        <w:spacing w:line="276" w:lineRule="auto"/>
        <w:ind w:firstLine="0"/>
        <w:jc w:val="both"/>
        <w:rPr>
          <w:i/>
          <w:sz w:val="28"/>
          <w:szCs w:val="28"/>
        </w:rPr>
      </w:pPr>
      <w:r>
        <w:rPr>
          <w:i/>
          <w:sz w:val="28"/>
          <w:szCs w:val="28"/>
        </w:rPr>
        <w:t xml:space="preserve">     </w:t>
      </w:r>
      <w:r w:rsidR="009E3C4B" w:rsidRPr="00D6635C">
        <w:rPr>
          <w:i/>
          <w:sz w:val="28"/>
          <w:szCs w:val="28"/>
        </w:rPr>
        <w:t>Філософ Платон вважав, що кожна людина повинна мати 3 бажання: бути здоровою, дієвою і розбагатіти чесним шляхом.</w:t>
      </w:r>
    </w:p>
    <w:p w:rsidR="009E3C4B" w:rsidRPr="00D6635C" w:rsidRDefault="00DD1854" w:rsidP="00513CCC">
      <w:pPr>
        <w:pStyle w:val="22"/>
        <w:shd w:val="clear" w:color="auto" w:fill="auto"/>
        <w:tabs>
          <w:tab w:val="left" w:pos="0"/>
          <w:tab w:val="left" w:pos="10915"/>
        </w:tabs>
        <w:spacing w:line="276" w:lineRule="auto"/>
        <w:ind w:firstLine="0"/>
        <w:jc w:val="both"/>
        <w:rPr>
          <w:i/>
          <w:sz w:val="28"/>
          <w:szCs w:val="28"/>
        </w:rPr>
      </w:pPr>
      <w:r>
        <w:rPr>
          <w:i/>
          <w:sz w:val="28"/>
          <w:szCs w:val="28"/>
        </w:rPr>
        <w:t xml:space="preserve">      </w:t>
      </w:r>
      <w:r w:rsidR="009E3C4B" w:rsidRPr="00D6635C">
        <w:rPr>
          <w:i/>
          <w:sz w:val="28"/>
          <w:szCs w:val="28"/>
        </w:rPr>
        <w:t>Нехай ці слова стануть формулою успіху для кожного з вас.</w:t>
      </w:r>
    </w:p>
    <w:p w:rsidR="005D49FD" w:rsidRPr="00145F14" w:rsidRDefault="005D49FD" w:rsidP="009E3C4B">
      <w:pPr>
        <w:pStyle w:val="50"/>
        <w:numPr>
          <w:ilvl w:val="0"/>
          <w:numId w:val="8"/>
        </w:numPr>
        <w:shd w:val="clear" w:color="auto" w:fill="auto"/>
        <w:tabs>
          <w:tab w:val="left" w:pos="567"/>
          <w:tab w:val="left" w:pos="649"/>
          <w:tab w:val="left" w:pos="10915"/>
        </w:tabs>
        <w:ind w:left="567" w:right="142" w:firstLine="0"/>
        <w:jc w:val="both"/>
        <w:rPr>
          <w:i/>
          <w:sz w:val="28"/>
          <w:szCs w:val="28"/>
        </w:rPr>
        <w:sectPr w:rsidR="005D49FD" w:rsidRPr="00145F14" w:rsidSect="00513CCC">
          <w:pgSz w:w="11909" w:h="16838"/>
          <w:pgMar w:top="567" w:right="994" w:bottom="993" w:left="1134" w:header="0" w:footer="3" w:gutter="0"/>
          <w:cols w:space="720"/>
          <w:noEndnote/>
          <w:docGrid w:linePitch="360"/>
        </w:sectPr>
      </w:pPr>
    </w:p>
    <w:p w:rsidR="005D49FD" w:rsidRPr="00A604F6" w:rsidRDefault="005D49FD" w:rsidP="009E3C4B">
      <w:pPr>
        <w:pStyle w:val="11"/>
        <w:shd w:val="clear" w:color="auto" w:fill="auto"/>
        <w:tabs>
          <w:tab w:val="left" w:pos="567"/>
          <w:tab w:val="left" w:pos="10915"/>
        </w:tabs>
        <w:spacing w:before="0" w:line="340" w:lineRule="exact"/>
        <w:ind w:left="567" w:right="142"/>
        <w:jc w:val="both"/>
        <w:rPr>
          <w:rFonts w:ascii="Times New Roman" w:hAnsi="Times New Roman" w:cs="Times New Roman"/>
          <w:sz w:val="28"/>
          <w:szCs w:val="28"/>
        </w:rPr>
      </w:pPr>
    </w:p>
    <w:p w:rsidR="005D49FD" w:rsidRPr="00A604F6" w:rsidRDefault="005D49FD" w:rsidP="009E3C4B">
      <w:pPr>
        <w:tabs>
          <w:tab w:val="left" w:pos="567"/>
        </w:tabs>
        <w:ind w:left="567"/>
        <w:rPr>
          <w:rFonts w:ascii="Times New Roman" w:hAnsi="Times New Roman" w:cs="Times New Roman"/>
          <w:sz w:val="28"/>
          <w:szCs w:val="28"/>
        </w:rPr>
      </w:pPr>
    </w:p>
    <w:sectPr w:rsidR="005D49FD" w:rsidRPr="00A604F6" w:rsidSect="00A14537">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599" w:rsidRDefault="00137599">
      <w:r>
        <w:separator/>
      </w:r>
    </w:p>
  </w:endnote>
  <w:endnote w:type="continuationSeparator" w:id="0">
    <w:p w:rsidR="00137599" w:rsidRDefault="001375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599" w:rsidRDefault="00137599"/>
  </w:footnote>
  <w:footnote w:type="continuationSeparator" w:id="0">
    <w:p w:rsidR="00137599" w:rsidRDefault="0013759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41AC5"/>
    <w:multiLevelType w:val="hybridMultilevel"/>
    <w:tmpl w:val="4C165E68"/>
    <w:lvl w:ilvl="0" w:tplc="0419000D">
      <w:start w:val="1"/>
      <w:numFmt w:val="bullet"/>
      <w:lvlText w:val=""/>
      <w:lvlJc w:val="left"/>
      <w:pPr>
        <w:ind w:left="1100" w:hanging="360"/>
      </w:pPr>
      <w:rPr>
        <w:rFonts w:ascii="Wingdings" w:hAnsi="Wingdings"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
    <w:nsid w:val="26327DD9"/>
    <w:multiLevelType w:val="hybridMultilevel"/>
    <w:tmpl w:val="D3529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1D1F46"/>
    <w:multiLevelType w:val="multilevel"/>
    <w:tmpl w:val="EA52E502"/>
    <w:lvl w:ilvl="0">
      <w:start w:val="1"/>
      <w:numFmt w:val="upperRoman"/>
      <w:lvlText w:val="%1"/>
      <w:lvlJc w:val="left"/>
      <w:rPr>
        <w:rFonts w:ascii="Times New Roman" w:eastAsia="Times New Roman" w:hAnsi="Times New Roman" w:cs="Times New Roman"/>
        <w:b/>
        <w:bCs/>
        <w:i w:val="0"/>
        <w:iCs w:val="0"/>
        <w:smallCaps w:val="0"/>
        <w:strike w:val="0"/>
        <w:color w:val="000000"/>
        <w:spacing w:val="-3"/>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7130EA"/>
    <w:multiLevelType w:val="multilevel"/>
    <w:tmpl w:val="78CA61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8D3EEF"/>
    <w:multiLevelType w:val="multilevel"/>
    <w:tmpl w:val="38FCA83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CC6E4B"/>
    <w:multiLevelType w:val="multilevel"/>
    <w:tmpl w:val="118C685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994369"/>
    <w:multiLevelType w:val="multilevel"/>
    <w:tmpl w:val="9E7213B6"/>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AB90772"/>
    <w:multiLevelType w:val="hybridMultilevel"/>
    <w:tmpl w:val="98CAFFA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7DF73466"/>
    <w:multiLevelType w:val="multilevel"/>
    <w:tmpl w:val="FB3833E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8"/>
  </w:num>
  <w:num w:numId="4">
    <w:abstractNumId w:val="6"/>
  </w:num>
  <w:num w:numId="5">
    <w:abstractNumId w:val="4"/>
  </w:num>
  <w:num w:numId="6">
    <w:abstractNumId w:val="5"/>
  </w:num>
  <w:num w:numId="7">
    <w:abstractNumId w:val="0"/>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D49FD"/>
    <w:rsid w:val="00137599"/>
    <w:rsid w:val="00145F14"/>
    <w:rsid w:val="004126B3"/>
    <w:rsid w:val="00513CCC"/>
    <w:rsid w:val="005547F2"/>
    <w:rsid w:val="005D49FD"/>
    <w:rsid w:val="009E3C4B"/>
    <w:rsid w:val="00A14537"/>
    <w:rsid w:val="00A604F6"/>
    <w:rsid w:val="00B0605B"/>
    <w:rsid w:val="00B46EAF"/>
    <w:rsid w:val="00B555D2"/>
    <w:rsid w:val="00CF1542"/>
    <w:rsid w:val="00D6635C"/>
    <w:rsid w:val="00DD1854"/>
    <w:rsid w:val="00E24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453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14537"/>
    <w:rPr>
      <w:color w:val="0066CC"/>
      <w:u w:val="single"/>
    </w:rPr>
  </w:style>
  <w:style w:type="character" w:customStyle="1" w:styleId="2">
    <w:name w:val="Основной текст (2)_"/>
    <w:basedOn w:val="a0"/>
    <w:link w:val="20"/>
    <w:rsid w:val="00A14537"/>
    <w:rPr>
      <w:rFonts w:ascii="Times New Roman" w:eastAsia="Times New Roman" w:hAnsi="Times New Roman" w:cs="Times New Roman"/>
      <w:b/>
      <w:bCs/>
      <w:i w:val="0"/>
      <w:iCs w:val="0"/>
      <w:smallCaps w:val="0"/>
      <w:strike w:val="0"/>
      <w:spacing w:val="-2"/>
      <w:sz w:val="19"/>
      <w:szCs w:val="19"/>
      <w:u w:val="none"/>
    </w:rPr>
  </w:style>
  <w:style w:type="character" w:customStyle="1" w:styleId="21">
    <w:name w:val="Основной текст (2) + Малые прописные"/>
    <w:basedOn w:val="2"/>
    <w:rsid w:val="00A14537"/>
    <w:rPr>
      <w:rFonts w:ascii="Times New Roman" w:eastAsia="Times New Roman" w:hAnsi="Times New Roman" w:cs="Times New Roman"/>
      <w:b/>
      <w:bCs/>
      <w:i w:val="0"/>
      <w:iCs w:val="0"/>
      <w:smallCaps/>
      <w:strike w:val="0"/>
      <w:color w:val="000000"/>
      <w:spacing w:val="-2"/>
      <w:w w:val="100"/>
      <w:position w:val="0"/>
      <w:sz w:val="19"/>
      <w:szCs w:val="19"/>
      <w:u w:val="none"/>
    </w:rPr>
  </w:style>
  <w:style w:type="character" w:customStyle="1" w:styleId="3">
    <w:name w:val="Основной текст (3)_"/>
    <w:basedOn w:val="a0"/>
    <w:link w:val="30"/>
    <w:rsid w:val="00A14537"/>
    <w:rPr>
      <w:rFonts w:ascii="Times New Roman" w:eastAsia="Times New Roman" w:hAnsi="Times New Roman" w:cs="Times New Roman"/>
      <w:b w:val="0"/>
      <w:bCs w:val="0"/>
      <w:i w:val="0"/>
      <w:iCs w:val="0"/>
      <w:smallCaps w:val="0"/>
      <w:strike w:val="0"/>
      <w:spacing w:val="-5"/>
      <w:sz w:val="25"/>
      <w:szCs w:val="25"/>
      <w:u w:val="none"/>
    </w:rPr>
  </w:style>
  <w:style w:type="character" w:customStyle="1" w:styleId="4">
    <w:name w:val="Основной текст (4)_"/>
    <w:basedOn w:val="a0"/>
    <w:link w:val="40"/>
    <w:rsid w:val="00A14537"/>
    <w:rPr>
      <w:rFonts w:ascii="Consolas" w:eastAsia="Consolas" w:hAnsi="Consolas" w:cs="Consolas"/>
      <w:b/>
      <w:bCs/>
      <w:i w:val="0"/>
      <w:iCs w:val="0"/>
      <w:smallCaps w:val="0"/>
      <w:strike w:val="0"/>
      <w:spacing w:val="18"/>
      <w:sz w:val="15"/>
      <w:szCs w:val="15"/>
      <w:u w:val="none"/>
    </w:rPr>
  </w:style>
  <w:style w:type="character" w:customStyle="1" w:styleId="40pt">
    <w:name w:val="Основной текст (4) + Интервал 0 pt"/>
    <w:basedOn w:val="4"/>
    <w:rsid w:val="00A14537"/>
    <w:rPr>
      <w:rFonts w:ascii="Consolas" w:eastAsia="Consolas" w:hAnsi="Consolas" w:cs="Consolas"/>
      <w:b/>
      <w:bCs/>
      <w:i w:val="0"/>
      <w:iCs w:val="0"/>
      <w:smallCaps w:val="0"/>
      <w:strike w:val="0"/>
      <w:color w:val="000000"/>
      <w:spacing w:val="-4"/>
      <w:w w:val="100"/>
      <w:position w:val="0"/>
      <w:sz w:val="15"/>
      <w:szCs w:val="15"/>
      <w:u w:val="none"/>
      <w:lang w:val="uk-UA"/>
    </w:rPr>
  </w:style>
  <w:style w:type="character" w:customStyle="1" w:styleId="5">
    <w:name w:val="Основной текст (5)_"/>
    <w:basedOn w:val="a0"/>
    <w:link w:val="50"/>
    <w:rsid w:val="00A14537"/>
    <w:rPr>
      <w:rFonts w:ascii="Times New Roman" w:eastAsia="Times New Roman" w:hAnsi="Times New Roman" w:cs="Times New Roman"/>
      <w:b/>
      <w:bCs/>
      <w:i w:val="0"/>
      <w:iCs w:val="0"/>
      <w:smallCaps w:val="0"/>
      <w:strike w:val="0"/>
      <w:spacing w:val="-3"/>
      <w:sz w:val="27"/>
      <w:szCs w:val="27"/>
      <w:u w:val="none"/>
    </w:rPr>
  </w:style>
  <w:style w:type="character" w:customStyle="1" w:styleId="a4">
    <w:name w:val="Основной текст_"/>
    <w:basedOn w:val="a0"/>
    <w:link w:val="22"/>
    <w:rsid w:val="00A14537"/>
    <w:rPr>
      <w:rFonts w:ascii="Times New Roman" w:eastAsia="Times New Roman" w:hAnsi="Times New Roman" w:cs="Times New Roman"/>
      <w:b w:val="0"/>
      <w:bCs w:val="0"/>
      <w:i w:val="0"/>
      <w:iCs w:val="0"/>
      <w:smallCaps w:val="0"/>
      <w:strike w:val="0"/>
      <w:spacing w:val="-4"/>
      <w:sz w:val="27"/>
      <w:szCs w:val="27"/>
      <w:u w:val="none"/>
    </w:rPr>
  </w:style>
  <w:style w:type="character" w:customStyle="1" w:styleId="0pt">
    <w:name w:val="Основной текст + Полужирный;Интервал 0 pt"/>
    <w:basedOn w:val="a4"/>
    <w:rsid w:val="00A14537"/>
    <w:rPr>
      <w:rFonts w:ascii="Times New Roman" w:eastAsia="Times New Roman" w:hAnsi="Times New Roman" w:cs="Times New Roman"/>
      <w:b/>
      <w:bCs/>
      <w:i w:val="0"/>
      <w:iCs w:val="0"/>
      <w:smallCaps w:val="0"/>
      <w:strike w:val="0"/>
      <w:color w:val="000000"/>
      <w:spacing w:val="-3"/>
      <w:w w:val="100"/>
      <w:position w:val="0"/>
      <w:sz w:val="27"/>
      <w:szCs w:val="27"/>
      <w:u w:val="none"/>
      <w:lang w:val="uk-UA"/>
    </w:rPr>
  </w:style>
  <w:style w:type="character" w:customStyle="1" w:styleId="50pt">
    <w:name w:val="Основной текст (5) + Не полужирный;Интервал 0 pt"/>
    <w:basedOn w:val="5"/>
    <w:rsid w:val="00A14537"/>
    <w:rPr>
      <w:rFonts w:ascii="Times New Roman" w:eastAsia="Times New Roman" w:hAnsi="Times New Roman" w:cs="Times New Roman"/>
      <w:b/>
      <w:bCs/>
      <w:i w:val="0"/>
      <w:iCs w:val="0"/>
      <w:smallCaps w:val="0"/>
      <w:strike w:val="0"/>
      <w:color w:val="000000"/>
      <w:spacing w:val="-4"/>
      <w:w w:val="100"/>
      <w:position w:val="0"/>
      <w:sz w:val="27"/>
      <w:szCs w:val="27"/>
      <w:u w:val="none"/>
      <w:lang w:val="uk-UA"/>
    </w:rPr>
  </w:style>
  <w:style w:type="character" w:customStyle="1" w:styleId="1">
    <w:name w:val="Основной текст1"/>
    <w:basedOn w:val="a4"/>
    <w:rsid w:val="00A14537"/>
    <w:rPr>
      <w:rFonts w:ascii="Times New Roman" w:eastAsia="Times New Roman" w:hAnsi="Times New Roman" w:cs="Times New Roman"/>
      <w:b w:val="0"/>
      <w:bCs w:val="0"/>
      <w:i w:val="0"/>
      <w:iCs w:val="0"/>
      <w:smallCaps w:val="0"/>
      <w:strike w:val="0"/>
      <w:color w:val="000000"/>
      <w:spacing w:val="-4"/>
      <w:w w:val="100"/>
      <w:position w:val="0"/>
      <w:sz w:val="27"/>
      <w:szCs w:val="27"/>
      <w:u w:val="none"/>
      <w:lang w:val="uk-UA"/>
    </w:rPr>
  </w:style>
  <w:style w:type="character" w:customStyle="1" w:styleId="23">
    <w:name w:val="Заголовок №2_"/>
    <w:basedOn w:val="a0"/>
    <w:link w:val="24"/>
    <w:rsid w:val="00A14537"/>
    <w:rPr>
      <w:rFonts w:ascii="Times New Roman" w:eastAsia="Times New Roman" w:hAnsi="Times New Roman" w:cs="Times New Roman"/>
      <w:b/>
      <w:bCs/>
      <w:i w:val="0"/>
      <w:iCs w:val="0"/>
      <w:smallCaps w:val="0"/>
      <w:strike w:val="0"/>
      <w:spacing w:val="-3"/>
      <w:sz w:val="27"/>
      <w:szCs w:val="27"/>
      <w:u w:val="none"/>
    </w:rPr>
  </w:style>
  <w:style w:type="character" w:customStyle="1" w:styleId="10">
    <w:name w:val="Заголовок №1_"/>
    <w:basedOn w:val="a0"/>
    <w:link w:val="11"/>
    <w:rsid w:val="00A14537"/>
    <w:rPr>
      <w:rFonts w:ascii="Sylfaen" w:eastAsia="Sylfaen" w:hAnsi="Sylfaen" w:cs="Sylfaen"/>
      <w:b w:val="0"/>
      <w:bCs w:val="0"/>
      <w:i/>
      <w:iCs/>
      <w:smallCaps w:val="0"/>
      <w:strike w:val="0"/>
      <w:spacing w:val="-14"/>
      <w:sz w:val="34"/>
      <w:szCs w:val="34"/>
      <w:u w:val="none"/>
    </w:rPr>
  </w:style>
  <w:style w:type="character" w:customStyle="1" w:styleId="12">
    <w:name w:val="Заголовок №1"/>
    <w:basedOn w:val="10"/>
    <w:rsid w:val="00A14537"/>
    <w:rPr>
      <w:rFonts w:ascii="Sylfaen" w:eastAsia="Sylfaen" w:hAnsi="Sylfaen" w:cs="Sylfaen"/>
      <w:b w:val="0"/>
      <w:bCs w:val="0"/>
      <w:i/>
      <w:iCs/>
      <w:smallCaps w:val="0"/>
      <w:strike w:val="0"/>
      <w:color w:val="000000"/>
      <w:spacing w:val="-14"/>
      <w:w w:val="100"/>
      <w:position w:val="0"/>
      <w:sz w:val="34"/>
      <w:szCs w:val="34"/>
      <w:u w:val="none"/>
      <w:lang w:val="uk-UA"/>
    </w:rPr>
  </w:style>
  <w:style w:type="character" w:customStyle="1" w:styleId="513pt0pt">
    <w:name w:val="Основной текст (5) + 13 pt;Интервал 0 pt"/>
    <w:basedOn w:val="5"/>
    <w:rsid w:val="00A14537"/>
    <w:rPr>
      <w:rFonts w:ascii="Times New Roman" w:eastAsia="Times New Roman" w:hAnsi="Times New Roman" w:cs="Times New Roman"/>
      <w:b/>
      <w:bCs/>
      <w:i w:val="0"/>
      <w:iCs w:val="0"/>
      <w:smallCaps w:val="0"/>
      <w:strike w:val="0"/>
      <w:color w:val="000000"/>
      <w:spacing w:val="-1"/>
      <w:w w:val="100"/>
      <w:position w:val="0"/>
      <w:sz w:val="26"/>
      <w:szCs w:val="26"/>
      <w:u w:val="none"/>
      <w:lang w:val="uk-UA"/>
    </w:rPr>
  </w:style>
  <w:style w:type="paragraph" w:customStyle="1" w:styleId="20">
    <w:name w:val="Основной текст (2)"/>
    <w:basedOn w:val="a"/>
    <w:link w:val="2"/>
    <w:rsid w:val="00A14537"/>
    <w:pPr>
      <w:shd w:val="clear" w:color="auto" w:fill="FFFFFF"/>
      <w:spacing w:line="326" w:lineRule="exact"/>
      <w:jc w:val="right"/>
    </w:pPr>
    <w:rPr>
      <w:rFonts w:ascii="Times New Roman" w:eastAsia="Times New Roman" w:hAnsi="Times New Roman" w:cs="Times New Roman"/>
      <w:b/>
      <w:bCs/>
      <w:spacing w:val="-2"/>
      <w:sz w:val="19"/>
      <w:szCs w:val="19"/>
    </w:rPr>
  </w:style>
  <w:style w:type="paragraph" w:customStyle="1" w:styleId="30">
    <w:name w:val="Основной текст (3)"/>
    <w:basedOn w:val="a"/>
    <w:link w:val="3"/>
    <w:rsid w:val="00A14537"/>
    <w:pPr>
      <w:shd w:val="clear" w:color="auto" w:fill="FFFFFF"/>
      <w:spacing w:line="326" w:lineRule="exact"/>
    </w:pPr>
    <w:rPr>
      <w:rFonts w:ascii="Times New Roman" w:eastAsia="Times New Roman" w:hAnsi="Times New Roman" w:cs="Times New Roman"/>
      <w:spacing w:val="-5"/>
      <w:sz w:val="25"/>
      <w:szCs w:val="25"/>
    </w:rPr>
  </w:style>
  <w:style w:type="paragraph" w:customStyle="1" w:styleId="40">
    <w:name w:val="Основной текст (4)"/>
    <w:basedOn w:val="a"/>
    <w:link w:val="4"/>
    <w:rsid w:val="00A14537"/>
    <w:pPr>
      <w:shd w:val="clear" w:color="auto" w:fill="FFFFFF"/>
      <w:spacing w:line="0" w:lineRule="atLeast"/>
      <w:jc w:val="right"/>
    </w:pPr>
    <w:rPr>
      <w:rFonts w:ascii="Consolas" w:eastAsia="Consolas" w:hAnsi="Consolas" w:cs="Consolas"/>
      <w:b/>
      <w:bCs/>
      <w:spacing w:val="18"/>
      <w:sz w:val="15"/>
      <w:szCs w:val="15"/>
    </w:rPr>
  </w:style>
  <w:style w:type="paragraph" w:customStyle="1" w:styleId="50">
    <w:name w:val="Основной текст (5)"/>
    <w:basedOn w:val="a"/>
    <w:link w:val="5"/>
    <w:rsid w:val="00A14537"/>
    <w:pPr>
      <w:shd w:val="clear" w:color="auto" w:fill="FFFFFF"/>
      <w:spacing w:line="319" w:lineRule="exact"/>
    </w:pPr>
    <w:rPr>
      <w:rFonts w:ascii="Times New Roman" w:eastAsia="Times New Roman" w:hAnsi="Times New Roman" w:cs="Times New Roman"/>
      <w:b/>
      <w:bCs/>
      <w:spacing w:val="-3"/>
      <w:sz w:val="27"/>
      <w:szCs w:val="27"/>
    </w:rPr>
  </w:style>
  <w:style w:type="paragraph" w:customStyle="1" w:styleId="22">
    <w:name w:val="Основной текст2"/>
    <w:basedOn w:val="a"/>
    <w:link w:val="a4"/>
    <w:rsid w:val="00A14537"/>
    <w:pPr>
      <w:shd w:val="clear" w:color="auto" w:fill="FFFFFF"/>
      <w:spacing w:line="319" w:lineRule="exact"/>
      <w:ind w:hanging="360"/>
    </w:pPr>
    <w:rPr>
      <w:rFonts w:ascii="Times New Roman" w:eastAsia="Times New Roman" w:hAnsi="Times New Roman" w:cs="Times New Roman"/>
      <w:spacing w:val="-4"/>
      <w:sz w:val="27"/>
      <w:szCs w:val="27"/>
    </w:rPr>
  </w:style>
  <w:style w:type="paragraph" w:customStyle="1" w:styleId="24">
    <w:name w:val="Заголовок №2"/>
    <w:basedOn w:val="a"/>
    <w:link w:val="23"/>
    <w:rsid w:val="00A14537"/>
    <w:pPr>
      <w:shd w:val="clear" w:color="auto" w:fill="FFFFFF"/>
      <w:spacing w:line="319" w:lineRule="exact"/>
      <w:ind w:firstLine="380"/>
      <w:outlineLvl w:val="1"/>
    </w:pPr>
    <w:rPr>
      <w:rFonts w:ascii="Times New Roman" w:eastAsia="Times New Roman" w:hAnsi="Times New Roman" w:cs="Times New Roman"/>
      <w:b/>
      <w:bCs/>
      <w:spacing w:val="-3"/>
      <w:sz w:val="27"/>
      <w:szCs w:val="27"/>
    </w:rPr>
  </w:style>
  <w:style w:type="paragraph" w:customStyle="1" w:styleId="11">
    <w:name w:val="Заголовок №1"/>
    <w:basedOn w:val="a"/>
    <w:link w:val="10"/>
    <w:rsid w:val="00A14537"/>
    <w:pPr>
      <w:shd w:val="clear" w:color="auto" w:fill="FFFFFF"/>
      <w:spacing w:before="420" w:line="0" w:lineRule="atLeast"/>
      <w:jc w:val="center"/>
      <w:outlineLvl w:val="0"/>
    </w:pPr>
    <w:rPr>
      <w:rFonts w:ascii="Sylfaen" w:eastAsia="Sylfaen" w:hAnsi="Sylfaen" w:cs="Sylfaen"/>
      <w:i/>
      <w:iCs/>
      <w:spacing w:val="-14"/>
      <w:sz w:val="34"/>
      <w:szCs w:val="3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1359</Words>
  <Characters>7750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2019-02-19T17:13:00Z</dcterms:created>
  <dcterms:modified xsi:type="dcterms:W3CDTF">2019-02-20T06:40:00Z</dcterms:modified>
</cp:coreProperties>
</file>