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4C95C">
      <w:pPr>
        <w:spacing w:after="0"/>
        <w:jc w:val="center"/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СЦЕНАРІЙ ДО 8 БЕРЕЗНЯ</w:t>
      </w:r>
    </w:p>
    <w:p w14:paraId="357EEE4F">
      <w:pPr>
        <w:spacing w:after="0"/>
        <w:jc w:val="center"/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З УЧНЯМИ 10</w:t>
      </w:r>
      <w:r>
        <w:rPr>
          <w:rFonts w:hint="default"/>
          <w:b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КЛАСУ</w:t>
      </w:r>
    </w:p>
    <w:p w14:paraId="65115BEE">
      <w:pPr>
        <w:rPr>
          <w:sz w:val="28"/>
          <w:szCs w:val="28"/>
        </w:rPr>
      </w:pPr>
    </w:p>
    <w:p w14:paraId="4C14FD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</w:t>
      </w:r>
      <w:r>
        <w:rPr>
          <w:rFonts w:hint="default"/>
          <w:b/>
          <w:bCs/>
          <w:sz w:val="28"/>
          <w:szCs w:val="28"/>
          <w:lang w:val="uk-UA"/>
        </w:rPr>
        <w:t xml:space="preserve"> :</w:t>
      </w:r>
      <w:r>
        <w:rPr>
          <w:rFonts w:hint="default"/>
          <w:sz w:val="28"/>
          <w:szCs w:val="28"/>
          <w:lang w:val="uk-UA"/>
        </w:rPr>
        <w:t xml:space="preserve"> Жінки! Сьогодні наше свято!</w:t>
      </w:r>
    </w:p>
    <w:p w14:paraId="5795CB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i/>
          <w:iCs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І на зорі, ще в ранній час,                           </w:t>
      </w:r>
    </w:p>
    <w:p w14:paraId="05919A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Йде славний березень вітати</w:t>
      </w:r>
    </w:p>
    <w:p w14:paraId="4D0C80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Живими пролісками нас.</w:t>
      </w:r>
    </w:p>
    <w:p w14:paraId="1A2EAB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</w:p>
    <w:p w14:paraId="2D10EF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b/>
          <w:bCs/>
          <w:sz w:val="28"/>
          <w:szCs w:val="28"/>
          <w:lang w:val="uk-UA"/>
        </w:rPr>
        <w:t>Ведучий:</w:t>
      </w:r>
      <w:r>
        <w:rPr>
          <w:rFonts w:hint="default"/>
          <w:sz w:val="28"/>
          <w:szCs w:val="28"/>
          <w:lang w:val="uk-UA"/>
        </w:rPr>
        <w:t xml:space="preserve"> Іде він молодо і дзвінко,</w:t>
      </w:r>
    </w:p>
    <w:p w14:paraId="62287C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Світ осяває у цвіту.            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</w:t>
      </w:r>
    </w:p>
    <w:p w14:paraId="2935A9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 Сердечне вам спасибі, жінко,</w:t>
      </w:r>
    </w:p>
    <w:p w14:paraId="154DCF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 За щедру вашу доброту.</w:t>
      </w:r>
    </w:p>
    <w:p w14:paraId="45CDD302">
      <w:pPr>
        <w:jc w:val="both"/>
        <w:rPr>
          <w:rFonts w:hint="default"/>
          <w:sz w:val="28"/>
          <w:szCs w:val="28"/>
          <w:lang w:val="uk-UA"/>
        </w:rPr>
      </w:pPr>
      <w:r>
        <w:rPr>
          <w:rFonts w:hint="default"/>
          <w:sz w:val="28"/>
          <w:szCs w:val="28"/>
          <w:lang w:val="uk-UA"/>
        </w:rPr>
        <w:t xml:space="preserve">                  </w:t>
      </w:r>
    </w:p>
    <w:p w14:paraId="3BA3074A">
      <w:pPr>
        <w:jc w:val="both"/>
        <w:rPr>
          <w:rFonts w:hint="default"/>
          <w:b/>
          <w:sz w:val="28"/>
          <w:szCs w:val="28"/>
          <w:lang w:val="uk-UA"/>
        </w:rPr>
      </w:pPr>
      <w:r>
        <w:rPr>
          <w:b/>
          <w:color w:val="FF0000"/>
          <w:sz w:val="28"/>
          <w:szCs w:val="28"/>
        </w:rPr>
        <w:t xml:space="preserve"> Пісня</w:t>
      </w:r>
      <w:r>
        <w:rPr>
          <w:color w:val="FF0000"/>
          <w:sz w:val="28"/>
          <w:szCs w:val="28"/>
        </w:rPr>
        <w:t xml:space="preserve">  «Ой, мамо, мамо, йде весна» (співає </w:t>
      </w:r>
      <w:r>
        <w:rPr>
          <w:rFonts w:hint="default"/>
          <w:color w:val="FF0000"/>
          <w:sz w:val="28"/>
          <w:szCs w:val="28"/>
          <w:lang w:val="uk-UA"/>
        </w:rPr>
        <w:t>учениця</w:t>
      </w:r>
      <w:r>
        <w:rPr>
          <w:color w:val="FF0000"/>
          <w:sz w:val="28"/>
          <w:szCs w:val="28"/>
        </w:rPr>
        <w:t xml:space="preserve"> )   відео</w:t>
      </w:r>
      <w:r>
        <w:rPr>
          <w:rFonts w:hint="default"/>
          <w:color w:val="FF0000"/>
          <w:sz w:val="28"/>
          <w:szCs w:val="28"/>
          <w:lang w:val="uk-UA"/>
        </w:rPr>
        <w:t xml:space="preserve">             </w:t>
      </w:r>
      <w:r>
        <w:rPr>
          <w:rFonts w:hint="default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 </w:t>
      </w:r>
    </w:p>
    <w:p w14:paraId="747814D6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b/>
          <w:sz w:val="28"/>
          <w:szCs w:val="28"/>
        </w:rPr>
        <w:t>Ведучий</w:t>
      </w:r>
      <w:r>
        <w:rPr>
          <w:sz w:val="28"/>
          <w:szCs w:val="28"/>
        </w:rPr>
        <w:t xml:space="preserve"> :  Доброго дня, шановні гості!</w:t>
      </w:r>
      <w:r>
        <w:rPr>
          <w:rFonts w:hint="default"/>
          <w:sz w:val="28"/>
          <w:szCs w:val="28"/>
          <w:lang w:val="uk-UA"/>
        </w:rPr>
        <w:t xml:space="preserve"> </w:t>
      </w:r>
    </w:p>
    <w:p w14:paraId="54C74EC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Крізь несподівані березневі віхоли й відземки лине до нас сонячна </w:t>
      </w:r>
    </w:p>
    <w:p w14:paraId="3B96E548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весна , бентежить світлими сподіваннями. В отій природній </w:t>
      </w:r>
    </w:p>
    <w:p w14:paraId="727A9250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мінливості, у змаганні холоду й тепла , похмурості та ясності </w:t>
      </w:r>
      <w:r>
        <w:rPr>
          <w:rFonts w:hint="default"/>
          <w:sz w:val="28"/>
          <w:szCs w:val="28"/>
          <w:lang w:val="uk-UA"/>
        </w:rPr>
        <w:t xml:space="preserve">       </w:t>
      </w:r>
    </w:p>
    <w:p w14:paraId="343D382E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сьогодення є дивовижне свято – 8 Березня.</w:t>
      </w:r>
      <w:r>
        <w:rPr>
          <w:rFonts w:hint="default"/>
          <w:sz w:val="28"/>
          <w:szCs w:val="28"/>
          <w:lang w:val="uk-UA"/>
        </w:rPr>
        <w:t xml:space="preserve">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 </w:t>
      </w:r>
      <w:r>
        <w:rPr>
          <w:rFonts w:hint="default"/>
          <w:sz w:val="28"/>
          <w:szCs w:val="28"/>
          <w:lang w:val="uk-UA"/>
        </w:rPr>
        <w:t xml:space="preserve">    </w:t>
      </w:r>
      <w:r>
        <w:rPr>
          <w:rFonts w:hint="default"/>
          <w:i/>
          <w:iCs/>
          <w:sz w:val="28"/>
          <w:szCs w:val="28"/>
          <w:lang w:val="uk-UA"/>
        </w:rPr>
        <w:t xml:space="preserve">   </w:t>
      </w:r>
    </w:p>
    <w:p w14:paraId="09C5226B">
      <w:pPr>
        <w:spacing w:after="0"/>
        <w:jc w:val="both"/>
        <w:rPr>
          <w:sz w:val="28"/>
          <w:szCs w:val="28"/>
        </w:rPr>
      </w:pPr>
    </w:p>
    <w:p w14:paraId="2F1B61E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Ведучий:</w:t>
      </w:r>
      <w:r>
        <w:rPr>
          <w:sz w:val="28"/>
          <w:szCs w:val="28"/>
        </w:rPr>
        <w:t xml:space="preserve">  Нев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 xml:space="preserve">янучої краси, вірного кохання, материнської </w:t>
      </w:r>
    </w:p>
    <w:p w14:paraId="5A14454F">
      <w:pPr>
        <w:spacing w:after="0"/>
        <w:ind w:left="1540" w:hanging="1540" w:hangingChars="550"/>
        <w:jc w:val="both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радості, любові живодайної з весни до весни, з року в рік – на вес</w:t>
      </w:r>
      <w:r>
        <w:rPr>
          <w:sz w:val="28"/>
          <w:szCs w:val="28"/>
          <w:lang w:val="uk-UA"/>
        </w:rPr>
        <w:t>ь</w:t>
      </w:r>
      <w:r>
        <w:rPr>
          <w:rFonts w:hint="default"/>
          <w:sz w:val="28"/>
          <w:szCs w:val="28"/>
          <w:lang w:val="uk-UA"/>
        </w:rPr>
        <w:t xml:space="preserve"> </w:t>
      </w:r>
    </w:p>
    <w:p w14:paraId="2CB2F22D">
      <w:pPr>
        <w:spacing w:after="0"/>
        <w:ind w:firstLine="1260" w:firstLineChars="450"/>
        <w:jc w:val="both"/>
        <w:rPr>
          <w:sz w:val="28"/>
          <w:szCs w:val="28"/>
        </w:rPr>
      </w:pPr>
      <w:r>
        <w:rPr>
          <w:rFonts w:hint="default"/>
          <w:sz w:val="28"/>
          <w:szCs w:val="28"/>
          <w:lang w:val="uk-UA"/>
        </w:rPr>
        <w:t xml:space="preserve">вік  </w:t>
      </w:r>
      <w:r>
        <w:rPr>
          <w:sz w:val="28"/>
          <w:szCs w:val="28"/>
        </w:rPr>
        <w:t xml:space="preserve">бажаємо всім нашим жінкам. </w:t>
      </w:r>
    </w:p>
    <w:p w14:paraId="05C7664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Сьогодні вітаємо саме вас, наших милих, розумних, веселих, </w:t>
      </w:r>
    </w:p>
    <w:p w14:paraId="6CA76324">
      <w:pPr>
        <w:spacing w:after="0"/>
        <w:jc w:val="both"/>
        <w:rPr>
          <w:rFonts w:hint="default" w:asciiTheme="minorHAnsi" w:hAnsiTheme="minorHAnsi" w:cstheme="minorHAnsi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вродливих , ласкавих, ніжних і  загадкових.</w:t>
      </w:r>
      <w:r>
        <w:rPr>
          <w:rFonts w:hint="default"/>
          <w:sz w:val="28"/>
          <w:szCs w:val="28"/>
          <w:lang w:val="uk-UA"/>
        </w:rPr>
        <w:t xml:space="preserve">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      </w:t>
      </w:r>
    </w:p>
    <w:p w14:paraId="4D316B14">
      <w:pPr>
        <w:spacing w:after="0"/>
        <w:jc w:val="both"/>
        <w:rPr>
          <w:b/>
          <w:color w:val="FF0000"/>
          <w:sz w:val="28"/>
          <w:szCs w:val="28"/>
          <w:shd w:val="clear" w:color="auto" w:fill="auto"/>
        </w:rPr>
      </w:pPr>
    </w:p>
    <w:p w14:paraId="7A77B928">
      <w:pPr>
        <w:spacing w:after="0"/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  <w:shd w:val="clear" w:color="auto" w:fill="auto"/>
        </w:rPr>
        <w:t>До хвилини мовчання</w:t>
      </w:r>
      <w:r>
        <w:rPr>
          <w:rFonts w:hint="default"/>
          <w:b/>
          <w:color w:val="FF0000"/>
          <w:sz w:val="28"/>
          <w:szCs w:val="28"/>
          <w:shd w:val="clear" w:color="auto" w:fill="auto"/>
          <w:lang w:val="uk-UA"/>
        </w:rPr>
        <w:t xml:space="preserve"> </w:t>
      </w:r>
      <w:r>
        <w:rPr>
          <w:rFonts w:hint="default"/>
          <w:b/>
          <w:color w:val="auto"/>
          <w:sz w:val="32"/>
          <w:szCs w:val="32"/>
          <w:shd w:val="clear" w:color="auto" w:fill="auto"/>
          <w:lang w:val="uk-UA"/>
        </w:rPr>
        <w:t>ТА</w:t>
      </w:r>
      <w:r>
        <w:rPr>
          <w:sz w:val="28"/>
          <w:szCs w:val="28"/>
        </w:rPr>
        <w:t xml:space="preserve">   Нині лихо в Україні.</w:t>
      </w:r>
    </w:p>
    <w:p w14:paraId="1774267D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Ведучий</w:t>
      </w:r>
      <w:r>
        <w:rPr>
          <w:sz w:val="28"/>
          <w:szCs w:val="28"/>
        </w:rPr>
        <w:t xml:space="preserve">             Важко кожній людині.</w:t>
      </w:r>
      <w:r>
        <w:rPr>
          <w:rFonts w:hint="default"/>
          <w:sz w:val="28"/>
          <w:szCs w:val="28"/>
          <w:lang w:val="uk-UA"/>
        </w:rPr>
        <w:t xml:space="preserve">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  </w:t>
      </w:r>
    </w:p>
    <w:p w14:paraId="4522434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Війна губить життя.</w:t>
      </w:r>
    </w:p>
    <w:p w14:paraId="41C351D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Героям нема забуття.</w:t>
      </w:r>
    </w:p>
    <w:p w14:paraId="6AE5D3BB">
      <w:pPr>
        <w:spacing w:after="0"/>
        <w:jc w:val="both"/>
        <w:rPr>
          <w:sz w:val="28"/>
          <w:szCs w:val="28"/>
        </w:rPr>
      </w:pPr>
    </w:p>
    <w:p w14:paraId="5791D7A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Нехай хвилина ця німа</w:t>
      </w:r>
    </w:p>
    <w:p w14:paraId="37DDAB52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Ведучий</w:t>
      </w:r>
      <w:r>
        <w:rPr>
          <w:sz w:val="28"/>
          <w:szCs w:val="28"/>
        </w:rPr>
        <w:t xml:space="preserve">             Їх імена нам нагадає.</w:t>
      </w:r>
      <w:r>
        <w:rPr>
          <w:rFonts w:hint="default"/>
          <w:sz w:val="28"/>
          <w:szCs w:val="28"/>
          <w:lang w:val="uk-UA"/>
        </w:rPr>
        <w:t xml:space="preserve">   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   </w:t>
      </w:r>
    </w:p>
    <w:p w14:paraId="32131A0F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                         Ми є тому, що їх нема.</w:t>
      </w:r>
      <w:r>
        <w:rPr>
          <w:rFonts w:hint="default"/>
          <w:sz w:val="28"/>
          <w:szCs w:val="28"/>
          <w:lang w:val="uk-UA"/>
        </w:rPr>
        <w:t xml:space="preserve">                               </w:t>
      </w:r>
    </w:p>
    <w:p w14:paraId="682D4B0A">
      <w:pPr>
        <w:spacing w:after="0"/>
        <w:jc w:val="both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                         Ми є – тому що їх немає.</w:t>
      </w:r>
      <w:r>
        <w:rPr>
          <w:rFonts w:hint="default"/>
          <w:sz w:val="28"/>
          <w:szCs w:val="28"/>
          <w:lang w:val="uk-UA"/>
        </w:rPr>
        <w:t xml:space="preserve">               </w:t>
      </w:r>
    </w:p>
    <w:p w14:paraId="41E66101">
      <w:pPr>
        <w:spacing w:after="0"/>
        <w:jc w:val="both"/>
        <w:rPr>
          <w:sz w:val="28"/>
          <w:szCs w:val="28"/>
        </w:rPr>
      </w:pPr>
    </w:p>
    <w:p w14:paraId="27592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Ведучий:</w:t>
      </w:r>
      <w:r>
        <w:rPr>
          <w:sz w:val="28"/>
          <w:szCs w:val="28"/>
        </w:rPr>
        <w:t xml:space="preserve">  Жінка! Скільки в цьому слові ніжності, мудрості, сили і доброти. </w:t>
      </w:r>
    </w:p>
    <w:p w14:paraId="7973E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             В шані схиляємо голови перед тобою, жінко. В тобі поєдналося все </w:t>
      </w:r>
    </w:p>
    <w:p w14:paraId="744C8B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left="1400" w:hanging="1400" w:hangingChars="500"/>
        <w:jc w:val="both"/>
        <w:textAlignment w:val="auto"/>
        <w:rPr>
          <w:rFonts w:hint="default"/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прекрасне, добре, чисте. </w:t>
      </w:r>
      <w:r>
        <w:rPr>
          <w:rFonts w:hint="default"/>
          <w:sz w:val="28"/>
          <w:szCs w:val="28"/>
          <w:lang w:val="uk-UA"/>
        </w:rPr>
        <w:t xml:space="preserve">                 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</w:t>
      </w:r>
    </w:p>
    <w:p w14:paraId="0011B3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firstLine="420" w:firstLineChars="150"/>
        <w:jc w:val="both"/>
        <w:textAlignment w:val="auto"/>
        <w:rPr>
          <w:rFonts w:hint="default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Ведучий</w:t>
      </w:r>
      <w:r>
        <w:rPr>
          <w:rFonts w:hint="default"/>
          <w:b/>
          <w:bCs/>
          <w:sz w:val="28"/>
          <w:szCs w:val="28"/>
          <w:lang w:val="uk-UA"/>
        </w:rPr>
        <w:t>:</w:t>
      </w:r>
      <w:r>
        <w:rPr>
          <w:rFonts w:hint="default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Адже жінка – кохана, дружина, хранителька   сімейного щастя. У жінці ховається дивовижна велика таємниця,    велика життєва загадка, джерело всіх радощів і всіх турбот.</w:t>
      </w:r>
      <w:r>
        <w:rPr>
          <w:rFonts w:hint="default"/>
          <w:sz w:val="28"/>
          <w:szCs w:val="28"/>
          <w:lang w:val="uk-UA"/>
        </w:rPr>
        <w:t xml:space="preserve">             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</w:t>
      </w:r>
    </w:p>
    <w:p w14:paraId="538233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both"/>
        <w:textAlignment w:val="auto"/>
        <w:rPr>
          <w:sz w:val="28"/>
          <w:szCs w:val="28"/>
        </w:rPr>
      </w:pPr>
    </w:p>
    <w:p w14:paraId="35853F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rFonts w:hint="default"/>
          <w:i/>
          <w:iCs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Ведучий:  </w:t>
      </w:r>
      <w:r>
        <w:rPr>
          <w:sz w:val="28"/>
          <w:szCs w:val="28"/>
        </w:rPr>
        <w:t xml:space="preserve"> А як же з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явилася жінка?</w:t>
      </w:r>
      <w:r>
        <w:rPr>
          <w:rFonts w:hint="default"/>
          <w:sz w:val="28"/>
          <w:szCs w:val="28"/>
          <w:lang w:val="uk-UA"/>
        </w:rPr>
        <w:t xml:space="preserve">                                 </w:t>
      </w:r>
      <w:r>
        <w:rPr>
          <w:rFonts w:hint="default"/>
          <w:i/>
          <w:iCs/>
          <w:sz w:val="28"/>
          <w:szCs w:val="28"/>
          <w:lang w:val="uk-UA"/>
        </w:rPr>
        <w:t xml:space="preserve">            </w:t>
      </w:r>
    </w:p>
    <w:p w14:paraId="1FBBD1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                Зараз ми вам про це повідаємо. Увага на екран.  </w:t>
      </w:r>
    </w:p>
    <w:p w14:paraId="56E8C93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0A1C2D9">
      <w:pPr>
        <w:spacing w:after="0"/>
        <w:ind w:left="2380" w:hanging="2380" w:hangingChars="85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 Відео</w:t>
      </w:r>
      <w:r>
        <w:rPr>
          <w:b/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 «Легенда походження жінки»    </w:t>
      </w:r>
      <w:r>
        <w:rPr>
          <w:color w:val="FF0000"/>
          <w:sz w:val="28"/>
          <w:szCs w:val="28"/>
          <w:lang w:val="en-US"/>
        </w:rPr>
        <w:t>www</w:t>
      </w:r>
      <w:r>
        <w:rPr>
          <w:color w:val="FF0000"/>
          <w:sz w:val="28"/>
          <w:szCs w:val="28"/>
          <w:lang w:val="ru-RU"/>
        </w:rPr>
        <w:t>.</w:t>
      </w:r>
      <w:r>
        <w:rPr>
          <w:color w:val="FF0000"/>
          <w:sz w:val="28"/>
          <w:szCs w:val="28"/>
          <w:lang w:val="en-US"/>
        </w:rPr>
        <w:t>youtube</w:t>
      </w:r>
      <w:r>
        <w:rPr>
          <w:color w:val="FF0000"/>
          <w:sz w:val="28"/>
          <w:szCs w:val="28"/>
          <w:lang w:val="ru-RU"/>
        </w:rPr>
        <w:t>.</w:t>
      </w:r>
      <w:r>
        <w:rPr>
          <w:color w:val="FF0000"/>
          <w:sz w:val="28"/>
          <w:szCs w:val="28"/>
          <w:lang w:val="en-US"/>
        </w:rPr>
        <w:t>com</w:t>
      </w:r>
      <w:r>
        <w:rPr>
          <w:color w:val="FF0000"/>
          <w:sz w:val="28"/>
          <w:szCs w:val="28"/>
          <w:lang w:val="ru-RU"/>
        </w:rPr>
        <w:t>/</w:t>
      </w:r>
      <w:r>
        <w:rPr>
          <w:color w:val="FF0000"/>
          <w:sz w:val="28"/>
          <w:szCs w:val="28"/>
          <w:lang w:val="en-US"/>
        </w:rPr>
        <w:t>watch</w:t>
      </w:r>
      <w:r>
        <w:rPr>
          <w:color w:val="FF0000"/>
          <w:sz w:val="28"/>
          <w:szCs w:val="28"/>
          <w:lang w:val="ru-RU"/>
        </w:rPr>
        <w:t>?</w:t>
      </w:r>
      <w:r>
        <w:rPr>
          <w:color w:val="FF0000"/>
          <w:sz w:val="28"/>
          <w:szCs w:val="28"/>
          <w:lang w:val="en-US"/>
        </w:rPr>
        <w:t>v</w:t>
      </w:r>
      <w:r>
        <w:rPr>
          <w:color w:val="FF0000"/>
          <w:sz w:val="28"/>
          <w:szCs w:val="28"/>
          <w:lang w:val="ru-RU"/>
        </w:rPr>
        <w:t>=</w:t>
      </w:r>
      <w:r>
        <w:rPr>
          <w:color w:val="FF0000"/>
          <w:sz w:val="28"/>
          <w:szCs w:val="28"/>
          <w:lang w:val="en-US"/>
        </w:rPr>
        <w:t>rBQVHw</w:t>
      </w:r>
      <w:r>
        <w:rPr>
          <w:color w:val="FF0000"/>
          <w:sz w:val="28"/>
          <w:szCs w:val="28"/>
          <w:lang w:val="ru-RU"/>
        </w:rPr>
        <w:t>1</w:t>
      </w:r>
      <w:r>
        <w:rPr>
          <w:color w:val="FF0000"/>
          <w:sz w:val="28"/>
          <w:szCs w:val="28"/>
          <w:lang w:val="en-US"/>
        </w:rPr>
        <w:t>tMdw</w:t>
      </w:r>
      <w:r>
        <w:rPr>
          <w:color w:val="FF000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      </w:t>
      </w:r>
    </w:p>
    <w:p w14:paraId="071222E4">
      <w:pPr>
        <w:rPr>
          <w:color w:val="auto"/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ru-RU"/>
        </w:rPr>
        <w:t xml:space="preserve">   </w:t>
      </w:r>
    </w:p>
    <w:p w14:paraId="767C30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Учень:  </w:t>
      </w:r>
      <w:r>
        <w:rPr>
          <w:rFonts w:hint="default"/>
          <w:color w:val="auto"/>
          <w:sz w:val="28"/>
          <w:szCs w:val="28"/>
          <w:lang w:val="uk-UA"/>
        </w:rPr>
        <w:t xml:space="preserve"> Ти - ЖІНКА! Значить дуже ніжна!</w:t>
      </w:r>
    </w:p>
    <w:p w14:paraId="315D17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Ти гармонійна, дивна і п</w:t>
      </w:r>
      <w:r>
        <w:rPr>
          <w:rFonts w:hint="default" w:ascii="Calibri" w:hAnsi="Calibri" w:cs="Calibri"/>
          <w:color w:val="auto"/>
          <w:sz w:val="28"/>
          <w:szCs w:val="28"/>
          <w:lang w:val="uk-UA"/>
        </w:rPr>
        <w:t>'</w:t>
      </w:r>
      <w:r>
        <w:rPr>
          <w:rFonts w:hint="default" w:cstheme="minorHAnsi"/>
          <w:color w:val="auto"/>
          <w:sz w:val="28"/>
          <w:szCs w:val="28"/>
          <w:lang w:val="uk-UA"/>
        </w:rPr>
        <w:t xml:space="preserve">янка,                               </w:t>
      </w:r>
      <w:r>
        <w:rPr>
          <w:rFonts w:hint="default" w:cstheme="minorHAnsi"/>
          <w:i/>
          <w:iCs/>
          <w:color w:val="auto"/>
          <w:sz w:val="28"/>
          <w:szCs w:val="28"/>
          <w:lang w:val="uk-UA"/>
        </w:rPr>
        <w:t xml:space="preserve">         </w:t>
      </w:r>
    </w:p>
    <w:p w14:paraId="47FEF3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Ти дуже вишукана, дивовижна,</w:t>
      </w:r>
    </w:p>
    <w:p w14:paraId="2A9DCA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Для когось в світі ти одна така!</w:t>
      </w:r>
    </w:p>
    <w:p w14:paraId="2DB39C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Ти - ЖІНКА! Значить духом сильна,</w:t>
      </w:r>
    </w:p>
    <w:p w14:paraId="2B7BDC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Ти знаєш, чого хочеш від життя, </w:t>
      </w:r>
    </w:p>
    <w:p w14:paraId="2B18D5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Водночас і проста, і дуже стильна, </w:t>
      </w:r>
    </w:p>
    <w:p w14:paraId="1F1251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І загадкова, як саме буття...</w:t>
      </w:r>
    </w:p>
    <w:p w14:paraId="4C6B26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Ти - ЖІНКА! Значить ти - кохана!</w:t>
      </w:r>
    </w:p>
    <w:p w14:paraId="59C863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Хоч раз в житті ти відчувала це.</w:t>
      </w:r>
    </w:p>
    <w:p w14:paraId="15B46C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Для когось ти - найкраща і жадана,</w:t>
      </w:r>
    </w:p>
    <w:p w14:paraId="7B0126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Для когось лик святий - твоє лице...</w:t>
      </w:r>
    </w:p>
    <w:p w14:paraId="36FD9C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Ти - ЖІНКА! Пам</w:t>
      </w:r>
      <w:r>
        <w:rPr>
          <w:rFonts w:hint="default" w:ascii="Calibri" w:hAnsi="Calibri" w:cs="Calibri"/>
          <w:color w:val="auto"/>
          <w:sz w:val="28"/>
          <w:szCs w:val="28"/>
          <w:lang w:val="uk-UA"/>
        </w:rPr>
        <w:t>'</w:t>
      </w:r>
      <w:r>
        <w:rPr>
          <w:rFonts w:hint="default" w:cstheme="minorHAnsi"/>
          <w:color w:val="auto"/>
          <w:sz w:val="28"/>
          <w:szCs w:val="28"/>
          <w:lang w:val="uk-UA"/>
        </w:rPr>
        <w:t>ятай це всюди!</w:t>
      </w:r>
    </w:p>
    <w:p w14:paraId="44DEE0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І як би там не склалось майбуття,</w:t>
      </w:r>
    </w:p>
    <w:p w14:paraId="57C1DA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А справжня ЖІНКА завжди в шані буде,</w:t>
      </w:r>
    </w:p>
    <w:p w14:paraId="627AE8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Бо ЖІНКА - це і є творець життя!</w:t>
      </w:r>
    </w:p>
    <w:p w14:paraId="2F7EB7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                       </w:t>
      </w:r>
    </w:p>
    <w:p w14:paraId="1CE553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/>
          <w:b w:val="0"/>
          <w:bCs w:val="0"/>
          <w:i/>
          <w:iCs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    Ведучий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: </w:t>
      </w:r>
      <w:r>
        <w:rPr>
          <w:rFonts w:hint="default"/>
          <w:b w:val="0"/>
          <w:bCs w:val="0"/>
          <w:i/>
          <w:iCs/>
          <w:color w:val="auto"/>
          <w:sz w:val="28"/>
          <w:szCs w:val="28"/>
          <w:lang w:val="uk-UA"/>
        </w:rPr>
        <w:t xml:space="preserve"> Світом керує краса, а нашим закладом - принциповий і вимогливий, активний та ініціативний, мудрий та неперевершений директор.</w:t>
      </w:r>
    </w:p>
    <w:p w14:paraId="4D3E51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/>
          <w:b w:val="0"/>
          <w:bCs w:val="0"/>
          <w:i/>
          <w:iCs/>
          <w:color w:val="auto"/>
          <w:sz w:val="28"/>
          <w:szCs w:val="28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8"/>
          <w:szCs w:val="28"/>
          <w:lang w:val="uk-UA"/>
        </w:rPr>
        <w:t>Слово для привітання надається директору ліцею</w:t>
      </w:r>
    </w:p>
    <w:p w14:paraId="384BAD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/>
          <w:b w:val="0"/>
          <w:bCs w:val="0"/>
          <w:i/>
          <w:iCs/>
          <w:color w:val="auto"/>
          <w:sz w:val="28"/>
          <w:szCs w:val="28"/>
          <w:lang w:val="uk-UA"/>
        </w:rPr>
      </w:pPr>
    </w:p>
    <w:p w14:paraId="5F2154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color w:val="C00000"/>
          <w:sz w:val="28"/>
          <w:szCs w:val="28"/>
          <w:lang w:val="uk-UA"/>
        </w:rPr>
      </w:pPr>
      <w:r>
        <w:rPr>
          <w:rFonts w:hint="default"/>
          <w:b/>
          <w:bCs/>
          <w:color w:val="C00000"/>
          <w:sz w:val="28"/>
          <w:szCs w:val="28"/>
          <w:lang w:val="uk-UA"/>
        </w:rPr>
        <w:t xml:space="preserve">     Танець</w:t>
      </w:r>
    </w:p>
    <w:p w14:paraId="367C59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color w:val="C00000"/>
          <w:sz w:val="28"/>
          <w:szCs w:val="28"/>
          <w:lang w:val="uk-UA"/>
        </w:rPr>
      </w:pPr>
    </w:p>
    <w:p w14:paraId="3FF9A0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Ведучий:</w:t>
      </w:r>
      <w:r>
        <w:rPr>
          <w:rFonts w:hint="default"/>
          <w:color w:val="auto"/>
          <w:sz w:val="28"/>
          <w:szCs w:val="28"/>
          <w:lang w:val="uk-UA"/>
        </w:rPr>
        <w:t xml:space="preserve"> Жінка - це восьме диво світу, муза, яка протягом віків надихає </w:t>
      </w:r>
    </w:p>
    <w:p w14:paraId="27C41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чоловіків на звитяжні вчинки.                       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  </w:t>
      </w:r>
    </w:p>
    <w:p w14:paraId="06140B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>Ведучий:</w:t>
      </w:r>
      <w:r>
        <w:rPr>
          <w:rFonts w:hint="default"/>
          <w:color w:val="auto"/>
          <w:sz w:val="28"/>
          <w:szCs w:val="28"/>
          <w:lang w:val="uk-UA"/>
        </w:rPr>
        <w:t xml:space="preserve"> Жінка - це образ, який звеличується у мистецьких творах, оспівується</w:t>
      </w:r>
    </w:p>
    <w:p w14:paraId="74AFC1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у музиці та поезії.                                              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   </w:t>
      </w:r>
    </w:p>
    <w:p w14:paraId="4D76CE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Ведучий: </w:t>
      </w:r>
      <w:r>
        <w:rPr>
          <w:rFonts w:hint="default"/>
          <w:color w:val="auto"/>
          <w:sz w:val="28"/>
          <w:szCs w:val="28"/>
          <w:lang w:val="uk-UA"/>
        </w:rPr>
        <w:t xml:space="preserve">Жінка - це вічний біль і вічна втіха. Вона може перетворити життя на </w:t>
      </w:r>
    </w:p>
    <w:p w14:paraId="431C60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              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рай і на пекло.                                                    </w:t>
      </w:r>
      <w:r>
        <w:rPr>
          <w:rFonts w:hint="default"/>
          <w:b w:val="0"/>
          <w:bCs w:val="0"/>
          <w:i/>
          <w:iCs/>
          <w:color w:val="FF0000"/>
          <w:sz w:val="28"/>
          <w:szCs w:val="28"/>
          <w:lang w:val="uk-UA"/>
        </w:rPr>
        <w:t xml:space="preserve">          </w:t>
      </w:r>
    </w:p>
    <w:p w14:paraId="658E19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Ведучий: </w:t>
      </w:r>
      <w:r>
        <w:rPr>
          <w:rFonts w:hint="default"/>
          <w:color w:val="auto"/>
          <w:sz w:val="28"/>
          <w:szCs w:val="28"/>
          <w:lang w:val="uk-UA"/>
        </w:rPr>
        <w:t xml:space="preserve">У жінці ховається дивовижна, велика таємниця, велика життєва </w:t>
      </w:r>
    </w:p>
    <w:p w14:paraId="3A29C6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загадка, джерело всіх радощів і турбот.     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     </w:t>
      </w:r>
    </w:p>
    <w:p w14:paraId="4BFACA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Хлопець: </w:t>
      </w:r>
      <w:r>
        <w:rPr>
          <w:rFonts w:hint="default"/>
          <w:color w:val="auto"/>
          <w:sz w:val="28"/>
          <w:szCs w:val="28"/>
          <w:lang w:val="uk-UA"/>
        </w:rPr>
        <w:t xml:space="preserve">Зате у хлопців мозок більший і важчий.          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</w:t>
      </w:r>
    </w:p>
    <w:p w14:paraId="2698A1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Дівчина:</w:t>
      </w:r>
      <w:r>
        <w:rPr>
          <w:rFonts w:hint="default"/>
          <w:color w:val="auto"/>
          <w:sz w:val="28"/>
          <w:szCs w:val="28"/>
          <w:lang w:val="uk-UA"/>
        </w:rPr>
        <w:t xml:space="preserve">  А дівчата починають говорити раніше за хлопців.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</w:t>
      </w:r>
    </w:p>
    <w:p w14:paraId="202381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Хлопець: </w:t>
      </w:r>
      <w:r>
        <w:rPr>
          <w:rFonts w:hint="default"/>
          <w:color w:val="auto"/>
          <w:sz w:val="28"/>
          <w:szCs w:val="28"/>
          <w:lang w:val="uk-UA"/>
        </w:rPr>
        <w:t xml:space="preserve">Зате хлопці менше бояться болю, ніж дівчата.    </w:t>
      </w:r>
    </w:p>
    <w:p w14:paraId="46EFD4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i/>
          <w:iCs/>
          <w:color w:val="FF0000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Дівчина:</w:t>
      </w:r>
      <w:r>
        <w:rPr>
          <w:rFonts w:hint="default"/>
          <w:color w:val="auto"/>
          <w:sz w:val="28"/>
          <w:szCs w:val="28"/>
          <w:lang w:val="uk-UA"/>
        </w:rPr>
        <w:t xml:space="preserve"> Але дівчата легше, ніж хлопці, переносять біль.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</w:t>
      </w:r>
    </w:p>
    <w:p w14:paraId="255C1A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Хлопець:</w:t>
      </w:r>
      <w:r>
        <w:rPr>
          <w:rFonts w:hint="default"/>
          <w:color w:val="auto"/>
          <w:sz w:val="28"/>
          <w:szCs w:val="28"/>
          <w:lang w:val="uk-UA"/>
        </w:rPr>
        <w:t xml:space="preserve"> У хлопців краще працюють легені і серце.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    </w:t>
      </w:r>
    </w:p>
    <w:p w14:paraId="518F83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Дівчина: </w:t>
      </w:r>
      <w:r>
        <w:rPr>
          <w:rFonts w:hint="default"/>
          <w:color w:val="auto"/>
          <w:sz w:val="28"/>
          <w:szCs w:val="28"/>
          <w:lang w:val="uk-UA"/>
        </w:rPr>
        <w:t xml:space="preserve">Зате у дівчат набагато кращий музичний слух.     </w:t>
      </w:r>
    </w:p>
    <w:p w14:paraId="0C77E3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en-US"/>
        </w:rPr>
        <w:t xml:space="preserve"> </w:t>
      </w: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Хлопець:</w:t>
      </w:r>
      <w:r>
        <w:rPr>
          <w:rFonts w:hint="default"/>
          <w:color w:val="auto"/>
          <w:sz w:val="28"/>
          <w:szCs w:val="28"/>
          <w:lang w:val="uk-UA"/>
        </w:rPr>
        <w:t xml:space="preserve"> Ми віримо у гендерну рівність і вшановуємо жінок, які завжди є </w:t>
      </w:r>
    </w:p>
    <w:p w14:paraId="5E52B9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 музами для своїх чоловіків та найкращими мамами для своїх</w:t>
      </w:r>
    </w:p>
    <w:p w14:paraId="075804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  дітей.                                                         </w:t>
      </w:r>
      <w:r>
        <w:rPr>
          <w:rFonts w:hint="default"/>
          <w:i/>
          <w:iCs/>
          <w:color w:val="FF0000"/>
          <w:sz w:val="28"/>
          <w:szCs w:val="28"/>
          <w:lang w:val="uk-UA"/>
        </w:rPr>
        <w:t xml:space="preserve">                     </w:t>
      </w:r>
    </w:p>
    <w:p w14:paraId="4DF0B4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Дівчина:</w:t>
      </w:r>
      <w:r>
        <w:rPr>
          <w:rFonts w:hint="default"/>
          <w:color w:val="auto"/>
          <w:sz w:val="28"/>
          <w:szCs w:val="28"/>
          <w:lang w:val="uk-UA"/>
        </w:rPr>
        <w:t xml:space="preserve"> Не мав би світ стільки геніїв, стільки великих мужів, якби над їхнім</w:t>
      </w:r>
    </w:p>
    <w:p w14:paraId="0076C8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дитинством не тремтіло б серце матері. Мати - корінь життя, та квітка, </w:t>
      </w:r>
    </w:p>
    <w:p w14:paraId="2C7ED7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/>
          <w:color w:val="auto"/>
          <w:sz w:val="28"/>
          <w:szCs w:val="28"/>
          <w:lang w:val="uk-UA"/>
        </w:rPr>
        <w:t xml:space="preserve">                   промінь якої ніколи не в</w:t>
      </w:r>
      <w:r>
        <w:rPr>
          <w:rFonts w:hint="default" w:ascii="Calibri" w:hAnsi="Calibri" w:cs="Calibri"/>
          <w:color w:val="auto"/>
          <w:sz w:val="28"/>
          <w:szCs w:val="28"/>
          <w:lang w:val="uk-UA"/>
        </w:rPr>
        <w:t>'</w:t>
      </w:r>
      <w:r>
        <w:rPr>
          <w:rFonts w:hint="default" w:cstheme="minorHAnsi"/>
          <w:color w:val="auto"/>
          <w:sz w:val="28"/>
          <w:szCs w:val="28"/>
          <w:lang w:val="uk-UA"/>
        </w:rPr>
        <w:t>яне, а розцвітає з плином літ все</w:t>
      </w:r>
    </w:p>
    <w:p w14:paraId="2FD21C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color w:val="auto"/>
          <w:sz w:val="28"/>
          <w:szCs w:val="28"/>
          <w:lang w:val="uk-UA"/>
        </w:rPr>
      </w:pPr>
      <w:r>
        <w:rPr>
          <w:rFonts w:hint="default" w:cstheme="minorHAnsi"/>
          <w:color w:val="auto"/>
          <w:sz w:val="28"/>
          <w:szCs w:val="28"/>
          <w:lang w:val="uk-UA"/>
        </w:rPr>
        <w:t xml:space="preserve">                   ясніше.                                                                               </w:t>
      </w:r>
      <w:r>
        <w:rPr>
          <w:rFonts w:hint="default" w:cstheme="minorHAnsi"/>
          <w:b w:val="0"/>
          <w:bCs w:val="0"/>
          <w:i/>
          <w:iCs/>
          <w:color w:val="C00000"/>
          <w:sz w:val="28"/>
          <w:szCs w:val="28"/>
          <w:lang w:val="uk-UA"/>
        </w:rPr>
        <w:t xml:space="preserve">  </w:t>
      </w:r>
    </w:p>
    <w:p w14:paraId="7EABB0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color w:val="auto"/>
          <w:sz w:val="28"/>
          <w:szCs w:val="28"/>
          <w:lang w:val="uk-UA"/>
        </w:rPr>
      </w:pPr>
    </w:p>
    <w:p w14:paraId="777E1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color w:val="FF0000"/>
          <w:sz w:val="28"/>
          <w:szCs w:val="28"/>
          <w:lang w:val="uk-UA"/>
        </w:rPr>
      </w:pPr>
      <w:r>
        <w:rPr>
          <w:rFonts w:hint="default"/>
          <w:color w:val="FF0000"/>
          <w:sz w:val="28"/>
          <w:szCs w:val="28"/>
          <w:lang w:val="uk-UA"/>
        </w:rPr>
        <w:t xml:space="preserve"> </w:t>
      </w:r>
      <w:r>
        <w:rPr>
          <w:rFonts w:hint="default"/>
          <w:b/>
          <w:bCs/>
          <w:color w:val="FF0000"/>
          <w:sz w:val="28"/>
          <w:szCs w:val="28"/>
          <w:lang w:val="uk-UA"/>
        </w:rPr>
        <w:t xml:space="preserve"> Виконується пісня про маму.</w:t>
      </w:r>
    </w:p>
    <w:p w14:paraId="2CED5A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color w:val="FF0000"/>
          <w:sz w:val="28"/>
          <w:szCs w:val="28"/>
          <w:lang w:val="uk-UA"/>
        </w:rPr>
      </w:pPr>
    </w:p>
    <w:p w14:paraId="2FCB9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Сьогодні тато рано встав,</w:t>
      </w:r>
    </w:p>
    <w:p w14:paraId="016D25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Палити сигарет не став,</w:t>
      </w:r>
    </w:p>
    <w:p w14:paraId="769D77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Він за сніданком не бурчав,</w:t>
      </w:r>
    </w:p>
    <w:p w14:paraId="30BCFA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І пес на нього не гарчав.</w:t>
      </w:r>
    </w:p>
    <w:p w14:paraId="27AC5A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</w:p>
    <w:p w14:paraId="3E3AC5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Він не впустив котлету,</w:t>
      </w:r>
    </w:p>
    <w:p w14:paraId="799D49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Не кутався в газету,</w:t>
      </w:r>
    </w:p>
    <w:p w14:paraId="3A391D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На стіл він кави не пролив</w:t>
      </w:r>
    </w:p>
    <w:p w14:paraId="645737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І навіть чашку сам помив.</w:t>
      </w:r>
    </w:p>
    <w:p w14:paraId="55C401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</w:p>
    <w:p w14:paraId="6B70C3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Він мамі ніжно посміхавсь.</w:t>
      </w:r>
    </w:p>
    <w:p w14:paraId="4B455C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Що ж трапилось?</w:t>
      </w:r>
    </w:p>
    <w:p w14:paraId="2069A8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Я здогадавсь,</w:t>
      </w:r>
    </w:p>
    <w:p w14:paraId="002967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Чому такий наш тато.</w:t>
      </w:r>
    </w:p>
    <w:p w14:paraId="1CA988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left"/>
        <w:textAlignment w:val="auto"/>
        <w:rPr>
          <w:rFonts w:hint="default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/>
          <w:b w:val="0"/>
          <w:bCs w:val="0"/>
          <w:color w:val="auto"/>
          <w:sz w:val="24"/>
          <w:szCs w:val="24"/>
          <w:lang w:val="uk-UA"/>
        </w:rPr>
        <w:t>Так це ж жіноче свято!</w:t>
      </w:r>
    </w:p>
    <w:p w14:paraId="230BFB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032E94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01" w:hanging="1401" w:hangingChars="500"/>
        <w:textAlignment w:val="auto"/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 w:val="0"/>
          <w:iCs w:val="0"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/>
          <w:b/>
          <w:bCs/>
          <w:i w:val="0"/>
          <w:i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Сичевська:</w:t>
      </w:r>
      <w:r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Квіти -  це  приємний подарунок чи зайві клопоти у святковий день?</w:t>
      </w:r>
    </w:p>
    <w:p w14:paraId="40112B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Гайченя:    - Якщо грошей є багато, то купуй квіти дівчатам</w:t>
      </w:r>
    </w:p>
    <w:p w14:paraId="6BCFDA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                        Якщо грошей мало маєш,</w:t>
      </w:r>
    </w:p>
    <w:p w14:paraId="3872A0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                        Вибачай, ти відгрібаєш.</w:t>
      </w:r>
    </w:p>
    <w:p w14:paraId="40B2D1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                                                   </w:t>
      </w:r>
    </w:p>
    <w:p w14:paraId="7FEC0F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Ляшок:  </w:t>
      </w:r>
      <w:r>
        <w:rPr>
          <w:rFonts w:hint="default"/>
          <w:b w:val="0"/>
          <w:bCs w:val="0"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Побачивши ціни на квіти 8 Березня, деякі чоловіки вважать, що дешевше буде розлучитися. Але є й інший спосіб вирішити цю проблему.</w:t>
      </w:r>
    </w:p>
    <w:p w14:paraId="2202B5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/>
          <w:b w:val="0"/>
          <w:bCs w:val="0"/>
          <w:color w:val="FF0000"/>
          <w:sz w:val="28"/>
          <w:szCs w:val="28"/>
          <w:lang w:val="uk-UA"/>
        </w:rPr>
        <w:t xml:space="preserve"> Сценка про чоловіків біля квіткового магазину  </w:t>
      </w:r>
    </w:p>
    <w:p w14:paraId="0C58BB6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/>
          <w:b w:val="0"/>
          <w:bCs w:val="0"/>
          <w:color w:val="FF0000"/>
          <w:sz w:val="28"/>
          <w:szCs w:val="28"/>
          <w:lang w:val="uk-UA"/>
        </w:rPr>
        <w:t xml:space="preserve">    Відеоролик</w:t>
      </w:r>
    </w:p>
    <w:p w14:paraId="3976FE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2540</wp:posOffset>
                </wp:positionV>
                <wp:extent cx="296545" cy="478790"/>
                <wp:effectExtent l="0" t="6350" r="53975" b="17780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79165" y="7296150"/>
                          <a:ext cx="296545" cy="478790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186.35pt;margin-top:0.2pt;height:37.7pt;width:23.35pt;z-index:251660288;mso-width-relative:page;mso-height-relative:page;" filled="f" stroked="t" coordsize="21600,21600" o:gfxdata="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V1x7x1wAA&#10;AAcBAAAPAAAAAAAAAAEAIAAAACIAAABkcnMvZG93bnJldi54bWxQSwECFAAUAAAACACHTuJAFWlI&#10;juYBAADEAwAADgAAAAAAAAABACAAAAAmAQAAZHJzL2Uyb0RvYy54bWxQSwUGAAAAAAYABgBZAQAA&#10;fgUAAAAA&#10;" adj="1114,10800">
                <v:fill on="f" focussize="0,0"/>
                <v:stroke weight="1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Біля квіткового у весняний день       </w:t>
      </w:r>
    </w:p>
    <w:p w14:paraId="7EEFBE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Кожен з нас тут гуляв, як олень.      </w:t>
      </w:r>
      <w:r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  <w:t xml:space="preserve">        </w:t>
      </w: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</w:t>
      </w:r>
    </w:p>
    <w:p w14:paraId="36882C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2435225</wp:posOffset>
                </wp:positionH>
                <wp:positionV relativeFrom="paragraph">
                  <wp:posOffset>2540</wp:posOffset>
                </wp:positionV>
                <wp:extent cx="313690" cy="480695"/>
                <wp:effectExtent l="0" t="6350" r="52070" b="1587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3465" y="6671310"/>
                          <a:ext cx="313690" cy="480695"/>
                        </a:xfrm>
                        <a:prstGeom prst="rightBrace">
                          <a:avLst>
                            <a:gd name="adj1" fmla="val 8333"/>
                            <a:gd name="adj2" fmla="val 46238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191.75pt;margin-top:0.2pt;height:37.85pt;width:24.7pt;z-index:251659264;mso-width-relative:page;mso-height-relative:page;" filled="f" stroked="t" coordsize="21600,21600" o:gfxdata="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jaLRddUAAAAHAQAADwAAAAAAAAABACAAAAAiAAAAZHJz&#10;L2Rvd25yZXYueG1sUEsBAhQAFAAAAAgAh07iQLzx+IYHAgAAFAQAAA4AAAAAAAAAAQAgAAAAJAEA&#10;AGRycy9lMm9Eb2MueG1sUEsFBgAAAAAGAAYAWQEAAJ0FAAAAAA==&#10;" adj="1174,9987">
                <v:fill on="f" focussize="0,0"/>
                <v:stroke weight="1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Восьме Березня на носі вже знов</w:t>
      </w:r>
    </w:p>
    <w:p w14:paraId="1D0844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Про витрати йде купа розмов.               </w:t>
      </w:r>
      <w:r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  <w:t xml:space="preserve">   </w:t>
      </w:r>
    </w:p>
    <w:p w14:paraId="774A4D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2487930</wp:posOffset>
                </wp:positionH>
                <wp:positionV relativeFrom="paragraph">
                  <wp:posOffset>38735</wp:posOffset>
                </wp:positionV>
                <wp:extent cx="207645" cy="457200"/>
                <wp:effectExtent l="0" t="6350" r="51435" b="889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87725" y="7791450"/>
                          <a:ext cx="207645" cy="457200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195.9pt;margin-top:3.05pt;height:36pt;width:16.35pt;z-index:251661312;mso-width-relative:page;mso-height-relative:page;" filled="f" stroked="t" coordsize="21600,21600" o:gfxdata="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a91hG1wAA&#10;AAgBAAAPAAAAAAAAAAEAIAAAACIAAABkcnMvZG93bnJldi54bWxQSwECFAAUAAAACACHTuJAA+95&#10;D+YBAADEAwAADgAAAAAAAAABACAAAAAmAQAAZHJzL2Uyb0RvYy54bWxQSwUGAAAAAAYABgBZAQAA&#10;fgUAAAAA&#10;" adj="817,10800">
                <v:fill on="f" focussize="0,0"/>
                <v:stroke weight="1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В кишені в мене лиш сотка одна,</w:t>
      </w:r>
    </w:p>
    <w:p w14:paraId="06E6E3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А подарків потрібно аж два.                  </w:t>
      </w:r>
      <w:r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  <w:t xml:space="preserve">   </w:t>
      </w:r>
    </w:p>
    <w:p w14:paraId="35A3A1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2389505</wp:posOffset>
                </wp:positionH>
                <wp:positionV relativeFrom="paragraph">
                  <wp:posOffset>3175</wp:posOffset>
                </wp:positionV>
                <wp:extent cx="283210" cy="503555"/>
                <wp:effectExtent l="0" t="6350" r="52070" b="8255"/>
                <wp:wrapNone/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57245" y="8423910"/>
                          <a:ext cx="283210" cy="503555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188.15pt;margin-top:0.25pt;height:39.65pt;width:22.3pt;z-index:251662336;mso-width-relative:page;mso-height-relative:page;" filled="f" stroked="t" coordsize="21600,21600" o:gfxdata="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woE2J1QAAAAcB&#10;AAAPAAAAAAAAAAEAIAAAACIAAABkcnMvZG93bnJldi54bWxQSwECFAAUAAAACACHTuJAePzmDOUB&#10;AADEAwAADgAAAAAAAAABACAAAAAkAQAAZHJzL2Uyb0RvYy54bWxQSwUGAAAAAAYABgBZAQAAewUA&#10;AAAA&#10;" adj="1012,10800">
                <v:fill on="f" focussize="0,0"/>
                <v:stroke weight="1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А я своїй нічого не буду дарити,</w:t>
      </w:r>
    </w:p>
    <w:p w14:paraId="2BF19E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Я буду жінку словами любити.                 </w:t>
      </w:r>
      <w:r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  <w:t xml:space="preserve">   </w:t>
      </w:r>
    </w:p>
    <w:p w14:paraId="6BD23C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</w:pPr>
    </w:p>
    <w:p w14:paraId="7BCC9E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i/>
          <w:iCs/>
          <w:color w:val="auto"/>
          <w:sz w:val="24"/>
          <w:szCs w:val="24"/>
          <w:lang w:val="uk-UA"/>
        </w:rPr>
      </w:pPr>
    </w:p>
    <w:p w14:paraId="7E3BF7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                             Слова, слова - цінніші за дарунки.            </w:t>
      </w:r>
    </w:p>
    <w:p w14:paraId="2C98E0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                             Слова найкращі небаблисті подарунки</w:t>
      </w:r>
    </w:p>
    <w:p w14:paraId="7D9EAC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                             Бабло, бабло цей світ в нас вимагає,</w:t>
      </w:r>
    </w:p>
    <w:p w14:paraId="7B243A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                             Бабло в подарках</w:t>
      </w:r>
    </w:p>
    <w:p w14:paraId="66884D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 w:val="0"/>
          <w:bCs w:val="0"/>
          <w:i/>
          <w:iCs/>
          <w:color w:val="auto"/>
          <w:sz w:val="24"/>
          <w:szCs w:val="24"/>
          <w:lang w:val="uk-UA"/>
        </w:rPr>
        <w:t xml:space="preserve">                                     Чистоту кохання вбиває...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  </w:t>
      </w:r>
    </w:p>
    <w:p w14:paraId="5BCD5B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/>
          <w:bCs/>
          <w:color w:val="auto"/>
          <w:sz w:val="28"/>
          <w:szCs w:val="28"/>
          <w:lang w:val="uk-UA"/>
        </w:rPr>
      </w:pPr>
    </w:p>
    <w:p w14:paraId="31D196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0" w:hanging="140" w:hangingChars="50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Каплюк: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>Чарівні, дивовижні, яскраві, сліпучі, шикарні, неймовірні,романтичні</w:t>
      </w:r>
    </w:p>
    <w:p w14:paraId="1473F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0" w:hanging="140" w:hangingChars="50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Петловнюк: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>Приголомшливі,казкові, ефектні, блискучі, звабливі, зворушливі,</w:t>
      </w:r>
    </w:p>
    <w:p w14:paraId="22C1B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0" w:hanging="140" w:hangingChars="50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Ткачук: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Божественні, таємничі, унікальні,розкішні, ідеальні, досконалі, неземні</w:t>
      </w:r>
    </w:p>
    <w:p w14:paraId="4CC79D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0" w:hanging="140" w:hangingChars="50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>Закусило: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Вишукані, неповторні, розумні,  турботливі, ніжні, милі, грайливі,  і просто класні</w:t>
      </w:r>
    </w:p>
    <w:p w14:paraId="512CA3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  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>Прийміть і ви від нас солодкий комплімент.</w:t>
      </w:r>
    </w:p>
    <w:p w14:paraId="02C62B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</w:p>
    <w:p w14:paraId="121691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       (Молодші хлопчики пропонують присутнім у залі жінкам цукерки з компліментом у кошику).                                                </w:t>
      </w:r>
      <w:r>
        <w:rPr>
          <w:rFonts w:hint="default"/>
          <w:b w:val="0"/>
          <w:bCs w:val="0"/>
          <w:i/>
          <w:iCs/>
          <w:color w:val="FF0000"/>
          <w:sz w:val="28"/>
          <w:szCs w:val="28"/>
          <w:lang w:val="uk-UA"/>
        </w:rPr>
        <w:t xml:space="preserve">    </w:t>
      </w:r>
    </w:p>
    <w:p w14:paraId="719F19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</w:p>
    <w:p w14:paraId="5B26C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 xml:space="preserve"> Ведучий: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Милі, улюблені наші панянки, для нас, чоловіків, ви завжди чарівні, але , я думаю, ми навіть не уявляємо скільки зусиль і коштів потрібно, щоб підтримувати себе у чудовій формі. Тому секретами краси з вами поділяться провідні спеціалістки з Інституту краси.                        </w:t>
      </w:r>
      <w:r>
        <w:rPr>
          <w:rFonts w:hint="default"/>
          <w:b w:val="0"/>
          <w:bCs w:val="0"/>
          <w:color w:val="FF0000"/>
          <w:sz w:val="28"/>
          <w:szCs w:val="28"/>
          <w:lang w:val="uk-UA"/>
        </w:rPr>
        <w:t xml:space="preserve">     </w:t>
      </w:r>
      <w:r>
        <w:rPr>
          <w:rFonts w:hint="default"/>
          <w:b w:val="0"/>
          <w:bCs w:val="0"/>
          <w:i/>
          <w:iCs/>
          <w:color w:val="FF0000"/>
          <w:sz w:val="28"/>
          <w:szCs w:val="28"/>
          <w:lang w:val="uk-UA"/>
        </w:rPr>
        <w:t xml:space="preserve">  </w:t>
      </w:r>
    </w:p>
    <w:p w14:paraId="25C7C8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</w:p>
    <w:p w14:paraId="5E3CA2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Отож, нами розроблено комплекс дієвих засобів для підтримки жіночої краси. Без всяких там хімікатів!               </w:t>
      </w:r>
      <w:r>
        <w:rPr>
          <w:rFonts w:hint="default"/>
          <w:b w:val="0"/>
          <w:bCs w:val="0"/>
          <w:color w:val="FF0000"/>
          <w:sz w:val="28"/>
          <w:szCs w:val="28"/>
          <w:lang w:val="uk-UA"/>
        </w:rPr>
        <w:t xml:space="preserve">      </w:t>
      </w:r>
    </w:p>
    <w:p w14:paraId="57C346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>Дівчина2: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І так, почнемо. Щоб уникнути випадіння волосся, змішайте шампунь і клей. Завдяки такому шампуню ваша голова буде завжди чистою. А волосся закріплене на віки вічні.                </w:t>
      </w:r>
      <w:r>
        <w:rPr>
          <w:rFonts w:hint="default"/>
          <w:b w:val="0"/>
          <w:bCs w:val="0"/>
          <w:i/>
          <w:iCs/>
          <w:color w:val="FF0000"/>
          <w:sz w:val="28"/>
          <w:szCs w:val="28"/>
          <w:lang w:val="uk-UA"/>
        </w:rPr>
        <w:t xml:space="preserve">      </w:t>
      </w:r>
    </w:p>
    <w:p w14:paraId="637CE1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Щоб ваші очі здавалися більшими, носіть окуляри лінзами у зворотній бік. Завдяки цьому ви зможете стріляти оченятами на відстань до 100 метрів.               </w:t>
      </w:r>
      <w:r>
        <w:rPr>
          <w:rFonts w:hint="default"/>
          <w:b w:val="0"/>
          <w:bCs w:val="0"/>
          <w:i/>
          <w:iCs/>
          <w:color w:val="FF0000"/>
          <w:sz w:val="28"/>
          <w:szCs w:val="28"/>
          <w:lang w:val="uk-UA"/>
        </w:rPr>
        <w:t xml:space="preserve">  </w:t>
      </w:r>
    </w:p>
    <w:p w14:paraId="021AF2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/>
          <w:bCs/>
          <w:color w:val="auto"/>
          <w:sz w:val="28"/>
          <w:szCs w:val="28"/>
          <w:lang w:val="uk-UA"/>
        </w:rPr>
        <w:t>Дівчина 2:</w:t>
      </w: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Щоб позбутися зайвої ваги, зовсім не обов</w:t>
      </w:r>
      <w:r>
        <w:rPr>
          <w:rFonts w:hint="default" w:ascii="Calibri" w:hAnsi="Calibri" w:cs="Calibri"/>
          <w:b w:val="0"/>
          <w:bCs w:val="0"/>
          <w:color w:val="auto"/>
          <w:sz w:val="28"/>
          <w:szCs w:val="28"/>
          <w:lang w:val="uk-UA"/>
        </w:rPr>
        <w:t>'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язково обмежувати себе в їжі, попросіть директора зменшити вам заробітну плату, і у вас буде осина талія.         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  </w:t>
      </w:r>
    </w:p>
    <w:p w14:paraId="11B539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Позбутися зморшок допоможе косметичний салон “Сусанін”. Косметичний салон “Сусанін” - від нас ще ніхто не повертався зі зморшками.  </w:t>
      </w:r>
    </w:p>
    <w:p w14:paraId="12EED0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2: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Якщо ви не встигаєте ходити до солярію, гуляйте з нездорово-блідою подружкою і колір вашої шкіри заграє по-новому. </w:t>
      </w:r>
    </w:p>
    <w:p w14:paraId="7D7F59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Якщо вам говорять, що ви не красива, відповідайте, що зате у вас глибокий внутрішній світ.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14:paraId="329DC2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2: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Набридло, що вас дражнять “рудою”, скажіть кривдниці, що ви придбали елітну квартиру в новобудові преміум-класу в центрі Києва, і сивина недоброзичливиці гарантована.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14:paraId="0D0F87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Приховати ваш вік допоможе гарна брехня.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14:paraId="5F2E2D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2: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Таким чином, даний комплекс заходів допоможе вам бути на </w:t>
      </w:r>
    </w:p>
    <w:p w14:paraId="01C93E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                    висоті.  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14:paraId="7246D7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Дівчина 1: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А якщо ні, то скористайтеся драбиною.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 </w:t>
      </w:r>
    </w:p>
    <w:p w14:paraId="0A1241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</w:p>
    <w:p w14:paraId="574563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</w:pPr>
      <w:r>
        <w:rPr>
          <w:rFonts w:hint="default" w:cstheme="minorHAnsi"/>
          <w:b/>
          <w:bCs/>
          <w:color w:val="auto"/>
          <w:sz w:val="28"/>
          <w:szCs w:val="28"/>
          <w:lang w:val="uk-UA"/>
        </w:rPr>
        <w:t>Ведучий:</w:t>
      </w: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 А знаєте,у нас є свої дівчата, які не переймаються всілякими  косметичними засобами та порадами бьюті-спеціалістів, і це не заважає їм бути неперевершеними. Отож, зустрічайте!                      </w:t>
      </w:r>
      <w:r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  <w:t xml:space="preserve"> </w:t>
      </w:r>
    </w:p>
    <w:p w14:paraId="19D591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i/>
          <w:iCs/>
          <w:color w:val="FF0000"/>
          <w:sz w:val="28"/>
          <w:szCs w:val="28"/>
          <w:lang w:val="uk-UA"/>
        </w:rPr>
      </w:pPr>
    </w:p>
    <w:p w14:paraId="741FEC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  <w:t xml:space="preserve">                 </w:t>
      </w:r>
      <w:r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  <w:t xml:space="preserve">  Лісапетний батальйон</w:t>
      </w:r>
    </w:p>
    <w:p w14:paraId="793A68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</w:p>
    <w:p w14:paraId="286208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  <w:t xml:space="preserve">                    Відео пісня “Сама файна” + танець хлопців    </w:t>
      </w:r>
      <w:r>
        <w:rPr>
          <w:rFonts w:hint="default" w:cstheme="minorHAnsi"/>
          <w:b/>
          <w:bCs/>
          <w:i/>
          <w:i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</w:t>
      </w:r>
    </w:p>
    <w:p w14:paraId="607E63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</w:p>
    <w:p w14:paraId="4A32F5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Промінь сонця запалить ранкову росу, -</w:t>
      </w:r>
    </w:p>
    <w:p w14:paraId="21E3AD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І заграє вона, забринить веселково.</w:t>
      </w:r>
    </w:p>
    <w:p w14:paraId="06F7FA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Скільки мовлено вже про одвічну красу,                   </w:t>
      </w:r>
    </w:p>
    <w:p w14:paraId="5B9004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Тільки я про жіночу скажу своє слово.</w:t>
      </w:r>
    </w:p>
    <w:p w14:paraId="3C595B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313409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Ніжні перса і довга русява коса</w:t>
      </w:r>
    </w:p>
    <w:p w14:paraId="4894C9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Та смаглявого личка привабна родзинка...                        </w:t>
      </w:r>
    </w:p>
    <w:p w14:paraId="67F6AD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І хоч кажуть, що світ порятує краса, </w:t>
      </w:r>
    </w:p>
    <w:p w14:paraId="5B5999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Та врятує його тільки жінка.</w:t>
      </w:r>
    </w:p>
    <w:p w14:paraId="7AAAEE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43BECE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Я - жінка! Ви чуєте, люди, я свічка,</w:t>
      </w:r>
    </w:p>
    <w:p w14:paraId="181835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Запалена Господом на віки.</w:t>
      </w:r>
    </w:p>
    <w:p w14:paraId="64D601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Неправда, що я - ребро чоловіче,</w:t>
      </w:r>
    </w:p>
    <w:p w14:paraId="710C76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Цю казку придумали чоловіки.                           </w:t>
      </w:r>
    </w:p>
    <w:p w14:paraId="016079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761545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Я - жінка! Я дійсно слабка половина.</w:t>
      </w:r>
    </w:p>
    <w:p w14:paraId="67ADEB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Нехай переможцям - лаврові вінки!</w:t>
      </w:r>
    </w:p>
    <w:p w14:paraId="783552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Історію творять, звичайно, мужчини,</w:t>
      </w:r>
    </w:p>
    <w:p w14:paraId="357CEF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Але лише так, як захочуть жінки!               </w:t>
      </w:r>
    </w:p>
    <w:p w14:paraId="32EE79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5631AE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сонце гріє вам тепліше</w:t>
      </w:r>
    </w:p>
    <w:p w14:paraId="36A795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І світять зорі золоті!                                          </w:t>
      </w:r>
    </w:p>
    <w:p w14:paraId="1094EF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8 Березня частіше </w:t>
      </w:r>
    </w:p>
    <w:p w14:paraId="7B4CAE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Буває у вашому житті.</w:t>
      </w:r>
    </w:p>
    <w:p w14:paraId="39A94A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20F003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чоловіки вас цінують,</w:t>
      </w:r>
    </w:p>
    <w:p w14:paraId="4258E6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Складають оди і пісні.</w:t>
      </w:r>
    </w:p>
    <w:p w14:paraId="4DDFFA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вашу усмішку шанують                          </w:t>
      </w:r>
    </w:p>
    <w:p w14:paraId="5C6B7B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Не тільки рано навесні.</w:t>
      </w:r>
    </w:p>
    <w:p w14:paraId="518815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54679B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будуть кроки всі прекрасні</w:t>
      </w:r>
    </w:p>
    <w:p w14:paraId="417F75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І друзі вірні все життя.                                  </w:t>
      </w:r>
    </w:p>
    <w:p w14:paraId="4B0FAF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Нехай усмішки будуть рясні,</w:t>
      </w:r>
    </w:p>
    <w:p w14:paraId="20CF06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Хай будуть щирі почуття.</w:t>
      </w:r>
    </w:p>
    <w:p w14:paraId="121E31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</w:p>
    <w:p w14:paraId="6C5A7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(Разом) Краси і наснаги, здоров</w:t>
      </w:r>
      <w:r>
        <w:rPr>
          <w:rFonts w:hint="default" w:ascii="Calibri" w:hAnsi="Calibri" w:cs="Calibr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>'</w:t>
      </w:r>
      <w:r>
        <w:rPr>
          <w:rFonts w:hint="default" w:cstheme="minorHAns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я без ліку               </w:t>
      </w:r>
    </w:p>
    <w:p w14:paraId="773FE9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</w:pPr>
      <w:r>
        <w:rPr>
          <w:rFonts w:hint="default" w:cstheme="minorHAnsi"/>
          <w:b/>
          <w:bCs/>
          <w:color w:val="000000" w:themeColor="text1"/>
          <w:sz w:val="28"/>
          <w:szCs w:val="28"/>
          <w:lang w:val="uk-UA"/>
          <w14:textFill>
            <w14:solidFill>
              <w14:schemeClr w14:val="tx1"/>
            </w14:solidFill>
          </w14:textFill>
        </w:rPr>
        <w:t xml:space="preserve">                 Та довгого-довгого щедрого віку!</w:t>
      </w:r>
    </w:p>
    <w:p w14:paraId="554E24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  <w:t xml:space="preserve"> </w:t>
      </w:r>
    </w:p>
    <w:p w14:paraId="12129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</w:pPr>
      <w:r>
        <w:rPr>
          <w:rFonts w:hint="default" w:cstheme="minorHAnsi"/>
          <w:b w:val="0"/>
          <w:bCs w:val="0"/>
          <w:color w:val="FF0000"/>
          <w:sz w:val="28"/>
          <w:szCs w:val="28"/>
          <w:lang w:val="uk-UA"/>
        </w:rPr>
        <w:t xml:space="preserve">  Звучить пісня Скрябіна, всі учні на сцені співають</w:t>
      </w:r>
      <w:bookmarkStart w:id="0" w:name="_GoBack"/>
      <w:bookmarkEnd w:id="0"/>
    </w:p>
    <w:p w14:paraId="527204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</w:p>
    <w:p w14:paraId="1B0246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</w:p>
    <w:p w14:paraId="22AD1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 w:cstheme="minorHAnsi"/>
          <w:b w:val="0"/>
          <w:bCs w:val="0"/>
          <w:color w:val="auto"/>
          <w:sz w:val="28"/>
          <w:szCs w:val="28"/>
          <w:lang w:val="uk-UA"/>
        </w:rPr>
      </w:pPr>
    </w:p>
    <w:p w14:paraId="6D4EDC5B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 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 завжди мріяв написати пісню про маму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Але різні поети всі слова вже сказали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я не хотів повторити когось із них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 біля своїй мами буду завжди маленьким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І, як тільки покличе, прибіжу скоренько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Тому я їй і написав ці слова як міг</w:t>
      </w:r>
    </w:p>
    <w:p w14:paraId="570827ED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ти мене вибач, шо я став дорослим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вже минула сорок третя осінь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Як я побачив в перший раз свій дім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а можна я до тебе завтра приїду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ми на кухні не одну годину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Собі на різні теми посидим?</w:t>
      </w:r>
    </w:p>
    <w:p w14:paraId="3B7629BA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Я, може, трохи пізно став її розуміти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не часто дарував на день народження квіти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були часи, коли я тижнями їй не дзвонив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Але тепер, коли вона мене обіймає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разом із татком шось про внучку питає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 з радості плачу, шо маю живих батьків</w:t>
      </w:r>
    </w:p>
    <w:p w14:paraId="2C2A7A62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ти мене вибач, шо я став дорослим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вже минула сорок третя осінь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Як я побачив в перший раз свій дім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а можна я до тебе завтра приїду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ми на кухні не одну годину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Собі на різні теми посидим?</w:t>
      </w:r>
    </w:p>
    <w:p w14:paraId="66F76E19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 дякую тобі за то, шо я вмію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я дякую тобі за то, шо я розумію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Ті речі, які не пояснюють навіть в книжках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Хай буде біля тебе завжди ангел-хранитель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я тоже десь поряд буду завжди бродити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Шоб не міряти наше життя в телефонних дзвінках</w:t>
      </w:r>
    </w:p>
    <w:p w14:paraId="0AC5AAD7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ти мене вибач, шо я став дорослим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вже минула сорок третя осінь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Як я побачив в перший раз свій дім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а можна я до тебе завтра приїду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ми на кухні не одну годину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Собі на різні теми посидим?</w:t>
      </w:r>
    </w:p>
    <w:p w14:paraId="0A7E8C54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Мам, ти мене вибач, шо я став дорослим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І вже минула сорок третя осінь</w:t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Як я побачив в перший раз свій дім</w:t>
      </w:r>
    </w:p>
    <w:p w14:paraId="4C1A5EB0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</w:t>
      </w:r>
    </w:p>
    <w:p w14:paraId="5DDCDDA5">
      <w:pPr>
        <w:keepNext w:val="0"/>
        <w:keepLines w:val="0"/>
        <w:widowControl/>
        <w:suppressLineNumbers w:val="0"/>
        <w:shd w:val="clear" w:fill="FFFFFF"/>
        <w:spacing w:after="144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</w:t>
      </w:r>
    </w:p>
    <w:p w14:paraId="3FB4B964">
      <w:pPr>
        <w:keepNext w:val="0"/>
        <w:keepLines w:val="0"/>
        <w:widowControl/>
        <w:suppressLineNumbers w:val="0"/>
        <w:shd w:val="clear" w:fill="FFFFFF"/>
        <w:spacing w:after="0" w:after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1F1F1F"/>
          <w:spacing w:val="0"/>
          <w:sz w:val="16"/>
          <w:szCs w:val="16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F1F1F"/>
          <w:spacing w:val="0"/>
          <w:kern w:val="0"/>
          <w:sz w:val="16"/>
          <w:szCs w:val="16"/>
          <w:shd w:val="clear" w:fill="FFFFFF"/>
          <w:lang w:val="en-US" w:eastAsia="zh-CN" w:bidi="ar"/>
        </w:rPr>
        <w:t>Мам</w:t>
      </w:r>
    </w:p>
    <w:p w14:paraId="2719DA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</w:p>
    <w:p w14:paraId="183747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color w:val="auto"/>
          <w:sz w:val="28"/>
          <w:szCs w:val="28"/>
          <w:lang w:val="uk-UA"/>
        </w:rPr>
      </w:pPr>
      <w:r>
        <w:rPr>
          <w:rFonts w:hint="default"/>
          <w:b w:val="0"/>
          <w:bCs w:val="0"/>
          <w:color w:val="auto"/>
          <w:sz w:val="28"/>
          <w:szCs w:val="28"/>
          <w:lang w:val="uk-UA"/>
        </w:rPr>
        <w:t xml:space="preserve">         </w:t>
      </w:r>
    </w:p>
    <w:p w14:paraId="55A0C6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/>
          <w:b w:val="0"/>
          <w:bCs w:val="0"/>
          <w:color w:val="FF0000"/>
          <w:sz w:val="28"/>
          <w:szCs w:val="28"/>
          <w:lang w:val="uk-UA"/>
        </w:rPr>
      </w:pPr>
    </w:p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54"/>
    <w:rsid w:val="00130E7E"/>
    <w:rsid w:val="002E07B8"/>
    <w:rsid w:val="00422A5B"/>
    <w:rsid w:val="006A2783"/>
    <w:rsid w:val="00856650"/>
    <w:rsid w:val="00AE5D54"/>
    <w:rsid w:val="00F85DEE"/>
    <w:rsid w:val="01923C8F"/>
    <w:rsid w:val="1A1414AA"/>
    <w:rsid w:val="207273D0"/>
    <w:rsid w:val="2D940A3E"/>
    <w:rsid w:val="36F004C6"/>
    <w:rsid w:val="572211CB"/>
    <w:rsid w:val="58741DD6"/>
    <w:rsid w:val="5BE80143"/>
    <w:rsid w:val="7098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1328</Words>
  <Characters>757</Characters>
  <Lines>6</Lines>
  <Paragraphs>4</Paragraphs>
  <TotalTime>84</TotalTime>
  <ScaleCrop>false</ScaleCrop>
  <LinksUpToDate>false</LinksUpToDate>
  <CharactersWithSpaces>2081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2024-12-05T10:05:00Z</dcterms:created>
  <dc:creator>Тетяна</dc:creator>
  <cp:lastModifiedBy>Татьяна Зварич</cp:lastModifiedBy>
  <dcterms:modified xsi:type="dcterms:W3CDTF">2025-03-12T10:09:51Z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2EAF97ABCB914098A56A193E6728E3EC_12</vt:lpwstr>
  </property>
</Properties>
</file>