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E0BBE" w:rsidRDefault="00911720">
      <w:r>
        <w:t xml:space="preserve"> Позакласний  музикально- поетичний захід </w:t>
      </w:r>
      <w:r w:rsidR="00CC1E87">
        <w:t xml:space="preserve">до дня української мови та писемності. </w:t>
      </w:r>
    </w:p>
    <w:p w:rsidR="00CC1E87" w:rsidRDefault="00911720">
      <w:r>
        <w:t>«</w:t>
      </w:r>
      <w:r w:rsidR="00CC1E87" w:rsidRPr="00CC1E87">
        <w:t>Як</w:t>
      </w:r>
      <w:r w:rsidR="00CC1E87">
        <w:t>а</w:t>
      </w:r>
      <w:r w:rsidR="00CC1E87" w:rsidRPr="00CC1E87">
        <w:t xml:space="preserve"> прекрасн</w:t>
      </w:r>
      <w:r w:rsidR="00CC1E87">
        <w:t>а</w:t>
      </w:r>
      <w:r w:rsidR="00CC1E87" w:rsidRPr="00CC1E87">
        <w:t xml:space="preserve"> рідн</w:t>
      </w:r>
      <w:r w:rsidR="00CC1E87">
        <w:t>а</w:t>
      </w:r>
      <w:r w:rsidR="00CC1E87" w:rsidRPr="00CC1E87">
        <w:t xml:space="preserve"> </w:t>
      </w:r>
      <w:r w:rsidR="00CC1E87">
        <w:t xml:space="preserve"> мова</w:t>
      </w:r>
      <w:r w:rsidR="00CC1E87" w:rsidRPr="00CC1E87">
        <w:t xml:space="preserve"> </w:t>
      </w:r>
      <w:r w:rsidR="00CC1E87">
        <w:t xml:space="preserve">! </w:t>
      </w:r>
      <w:r w:rsidR="00CC1E87" w:rsidRPr="00CC1E87">
        <w:t>Вон</w:t>
      </w:r>
      <w:r w:rsidR="00CC1E87">
        <w:t>а</w:t>
      </w:r>
      <w:r w:rsidR="00CC1E87" w:rsidRPr="00CC1E87">
        <w:t xml:space="preserve"> – не</w:t>
      </w:r>
      <w:r w:rsidR="00CC1E87">
        <w:t xml:space="preserve">наче </w:t>
      </w:r>
      <w:r w:rsidR="00CC1E87" w:rsidRPr="00CC1E87">
        <w:t xml:space="preserve">,  </w:t>
      </w:r>
      <w:r w:rsidR="00CC1E87">
        <w:t>цілий</w:t>
      </w:r>
      <w:r w:rsidR="00CC1E87" w:rsidRPr="00CC1E87">
        <w:t xml:space="preserve"> світ.</w:t>
      </w:r>
      <w:r>
        <w:t>»</w:t>
      </w:r>
    </w:p>
    <w:p w:rsidR="00CC1E87" w:rsidRDefault="00CC1E87">
      <w:r>
        <w:t>Мета</w:t>
      </w:r>
      <w:r w:rsidR="00911720">
        <w:t xml:space="preserve">: Ознайомити дітей з історією виникнення  «Дня української писемності та мови». </w:t>
      </w:r>
      <w:r w:rsidR="004232E4">
        <w:t xml:space="preserve">Пишатися мелодійністю і красою рідної мови. </w:t>
      </w:r>
      <w:r w:rsidR="00911720">
        <w:t xml:space="preserve">Заохочувати дітей розмовляти </w:t>
      </w:r>
      <w:r w:rsidR="004232E4">
        <w:t xml:space="preserve"> і поглиблювати свої знання</w:t>
      </w:r>
      <w:r w:rsidR="00911720">
        <w:t xml:space="preserve">. </w:t>
      </w:r>
      <w:r w:rsidR="004232E4">
        <w:t xml:space="preserve"> Розвивати повагу учнів до традицій і звичаїв рідного народу. Розвивати художньо-естетичні смаки, творчі здібності; виховувати любов до рідної мови.</w:t>
      </w:r>
    </w:p>
    <w:p w:rsidR="00CC1E87" w:rsidRDefault="00CC1E87">
      <w:r>
        <w:t>Хід:</w:t>
      </w:r>
    </w:p>
    <w:p w:rsidR="00CC1E87" w:rsidRDefault="00CC1E87">
      <w:r>
        <w:t>Лунає музика ( Руслана Два шляхи)</w:t>
      </w:r>
    </w:p>
    <w:p w:rsidR="00CC1E87" w:rsidRDefault="00CC1E87">
      <w:r>
        <w:t>Дівчата виконують танок з квітами.</w:t>
      </w:r>
    </w:p>
    <w:p w:rsidR="00CC1E87" w:rsidRDefault="00CC1E87">
      <w:r>
        <w:t>Ведучий:</w:t>
      </w:r>
      <w:r w:rsidR="00C671F5">
        <w:t xml:space="preserve">         </w:t>
      </w:r>
      <w:r>
        <w:t xml:space="preserve"> </w:t>
      </w:r>
      <w:r w:rsidR="00C671F5">
        <w:t>Ми вітаємо всіх</w:t>
      </w:r>
    </w:p>
    <w:p w:rsidR="00C671F5" w:rsidRDefault="00C671F5">
      <w:r>
        <w:t xml:space="preserve">                            Раді бачити вас</w:t>
      </w:r>
    </w:p>
    <w:p w:rsidR="00C671F5" w:rsidRDefault="00C671F5">
      <w:r>
        <w:t>Ведуча:               Ми зібралися тут</w:t>
      </w:r>
    </w:p>
    <w:p w:rsidR="00C671F5" w:rsidRDefault="00C671F5">
      <w:r>
        <w:t xml:space="preserve">                             Бо є привід у нас.</w:t>
      </w:r>
    </w:p>
    <w:p w:rsidR="00C671F5" w:rsidRDefault="00C671F5">
      <w:r>
        <w:t>Ведучий:          Мови рідної день українці святкують</w:t>
      </w:r>
    </w:p>
    <w:p w:rsidR="00C671F5" w:rsidRDefault="00C671F5">
      <w:r>
        <w:t xml:space="preserve"> Ведуча:                    В віршах, піснях, листах рідну мову шанують</w:t>
      </w:r>
    </w:p>
    <w:p w:rsidR="00C671F5" w:rsidRDefault="00C671F5">
      <w:r>
        <w:t>Ведучий :           Тож немає часу</w:t>
      </w:r>
    </w:p>
    <w:p w:rsidR="00C671F5" w:rsidRDefault="00C671F5">
      <w:r>
        <w:t xml:space="preserve">                          Зволікати і нам</w:t>
      </w:r>
    </w:p>
    <w:p w:rsidR="00C671F5" w:rsidRDefault="00C671F5">
      <w:r>
        <w:t xml:space="preserve">Ведуча:          Свято час починати </w:t>
      </w:r>
    </w:p>
    <w:p w:rsidR="00C671F5" w:rsidRDefault="00C671F5">
      <w:r>
        <w:t xml:space="preserve">                          Усі по місцям.</w:t>
      </w:r>
    </w:p>
    <w:p w:rsidR="00C671F5" w:rsidRDefault="00C671F5">
      <w:r>
        <w:t>Дівчата закінчують танок на сцені з’являються  чотири учня.</w:t>
      </w:r>
    </w:p>
    <w:p w:rsidR="00DB0718" w:rsidRDefault="00DB0718" w:rsidP="00DB0718"/>
    <w:p w:rsidR="00DB0718" w:rsidRPr="00DB0718" w:rsidRDefault="00DB0718" w:rsidP="00DB0718">
      <w:r>
        <w:t xml:space="preserve">Учень 1  :  </w:t>
      </w:r>
      <w:r w:rsidRPr="00DB0718">
        <w:t>Мова кожного народу</w:t>
      </w:r>
    </w:p>
    <w:p w:rsidR="00DB0718" w:rsidRPr="00DB0718" w:rsidRDefault="00DB0718" w:rsidP="00DB0718">
      <w:r>
        <w:t xml:space="preserve">                    </w:t>
      </w:r>
      <w:r w:rsidRPr="00DB0718">
        <w:t>неповторна і – своя;</w:t>
      </w:r>
    </w:p>
    <w:p w:rsidR="00DB0718" w:rsidRPr="00DB0718" w:rsidRDefault="00DB0718" w:rsidP="00DB0718">
      <w:r>
        <w:t xml:space="preserve">Учень 2:     </w:t>
      </w:r>
      <w:r w:rsidRPr="00DB0718">
        <w:t>в ній гримлять громи в негоду,</w:t>
      </w:r>
    </w:p>
    <w:p w:rsidR="00DB0718" w:rsidRPr="00DB0718" w:rsidRDefault="00DB0718" w:rsidP="00DB0718">
      <w:r>
        <w:t xml:space="preserve">                     </w:t>
      </w:r>
      <w:r w:rsidRPr="00DB0718">
        <w:t>в тиші – трелі солов’я.</w:t>
      </w:r>
    </w:p>
    <w:p w:rsidR="00DB0718" w:rsidRPr="00DB0718" w:rsidRDefault="00DB0718" w:rsidP="00DB0718">
      <w:r>
        <w:t xml:space="preserve">Учень 3 :    </w:t>
      </w:r>
      <w:r w:rsidRPr="00DB0718">
        <w:t>На своїй природній мові</w:t>
      </w:r>
    </w:p>
    <w:p w:rsidR="00DB0718" w:rsidRPr="00DB0718" w:rsidRDefault="00DB0718" w:rsidP="00DB0718">
      <w:r>
        <w:t xml:space="preserve">                    </w:t>
      </w:r>
      <w:r w:rsidRPr="00DB0718">
        <w:t>і потоки гомонять;</w:t>
      </w:r>
    </w:p>
    <w:p w:rsidR="00DB0718" w:rsidRPr="00DB0718" w:rsidRDefault="00DB0718" w:rsidP="00DB0718">
      <w:r>
        <w:t xml:space="preserve">                    </w:t>
      </w:r>
      <w:r w:rsidRPr="00DB0718">
        <w:t>зелен-клени у діброві</w:t>
      </w:r>
    </w:p>
    <w:p w:rsidR="00DB0718" w:rsidRPr="00DB0718" w:rsidRDefault="00DB0718" w:rsidP="00DB0718">
      <w:r>
        <w:t xml:space="preserve">                    </w:t>
      </w:r>
      <w:r w:rsidRPr="00DB0718">
        <w:t>по-кленовому шумлять.</w:t>
      </w:r>
    </w:p>
    <w:p w:rsidR="00DB0718" w:rsidRPr="00DB0718" w:rsidRDefault="00DB0718" w:rsidP="00DB0718">
      <w:r>
        <w:t xml:space="preserve">Учень 4 :   </w:t>
      </w:r>
      <w:r w:rsidRPr="00DB0718">
        <w:t>Солов’їну, барвінкову,</w:t>
      </w:r>
    </w:p>
    <w:p w:rsidR="00DB0718" w:rsidRPr="00DB0718" w:rsidRDefault="00DB0718" w:rsidP="00DB0718">
      <w:r>
        <w:t xml:space="preserve">                    </w:t>
      </w:r>
      <w:r w:rsidRPr="00DB0718">
        <w:t>колосисту – на віки –</w:t>
      </w:r>
    </w:p>
    <w:p w:rsidR="00DB0718" w:rsidRPr="00DB0718" w:rsidRDefault="00DB0718" w:rsidP="00DB0718">
      <w:r>
        <w:t xml:space="preserve">                    </w:t>
      </w:r>
      <w:r w:rsidRPr="00DB0718">
        <w:t>українську pідну мову</w:t>
      </w:r>
    </w:p>
    <w:p w:rsidR="00DB0718" w:rsidRPr="00DB0718" w:rsidRDefault="00DB0718" w:rsidP="00DB0718">
      <w:r>
        <w:t xml:space="preserve">                     </w:t>
      </w:r>
      <w:r w:rsidRPr="00DB0718">
        <w:t xml:space="preserve"> дар</w:t>
      </w:r>
      <w:r>
        <w:t>ували нам</w:t>
      </w:r>
      <w:r w:rsidRPr="00DB0718">
        <w:t xml:space="preserve"> батьки.</w:t>
      </w:r>
    </w:p>
    <w:p w:rsidR="00DB0718" w:rsidRDefault="00DB0718" w:rsidP="00DB0718">
      <w:r>
        <w:t>Учень 1</w:t>
      </w:r>
      <w:r w:rsidR="00314977">
        <w:t xml:space="preserve">:         </w:t>
      </w:r>
      <w:r>
        <w:t xml:space="preserve"> Ой яка чудова</w:t>
      </w:r>
    </w:p>
    <w:p w:rsidR="00DB0718" w:rsidRDefault="00314977" w:rsidP="00DB0718">
      <w:r>
        <w:t xml:space="preserve">                         Світла і багата</w:t>
      </w:r>
    </w:p>
    <w:p w:rsidR="00314977" w:rsidRDefault="00314977" w:rsidP="00DB0718">
      <w:r>
        <w:lastRenderedPageBreak/>
        <w:t xml:space="preserve">                         Українська мова</w:t>
      </w:r>
    </w:p>
    <w:p w:rsidR="00314977" w:rsidRPr="00DB0718" w:rsidRDefault="00314977" w:rsidP="00DB0718">
      <w:r>
        <w:t xml:space="preserve">                         Мова мами з татом</w:t>
      </w:r>
    </w:p>
    <w:p w:rsidR="00DB0718" w:rsidRDefault="00314977" w:rsidP="00DB0718">
      <w:r>
        <w:t>Учень 2:     Велична, щедра і прекрасна мова</w:t>
      </w:r>
      <w:r w:rsidR="00DB0718" w:rsidRPr="00DB0718">
        <w:rPr>
          <w:vanish/>
        </w:rPr>
        <w:t>Кінець форми</w:t>
      </w:r>
    </w:p>
    <w:p w:rsidR="00314977" w:rsidRDefault="00314977" w:rsidP="00DB0718">
      <w:r>
        <w:t xml:space="preserve">                    Прозора чиста як гірська вода</w:t>
      </w:r>
    </w:p>
    <w:p w:rsidR="00314977" w:rsidRDefault="00314977" w:rsidP="00DB0718">
      <w:r>
        <w:t xml:space="preserve">                    Це України мова барвінкова</w:t>
      </w:r>
    </w:p>
    <w:p w:rsidR="00314977" w:rsidRPr="00DB0718" w:rsidRDefault="00314977" w:rsidP="00DB0718">
      <w:pPr>
        <w:rPr>
          <w:vanish/>
        </w:rPr>
      </w:pPr>
      <w:r>
        <w:t xml:space="preserve">                    Така чарівна й вічно молода</w:t>
      </w:r>
    </w:p>
    <w:p w:rsidR="00DB0718" w:rsidRPr="00DB0718" w:rsidRDefault="00DB0718" w:rsidP="00DB0718">
      <w:pPr>
        <w:rPr>
          <w:i/>
          <w:iCs/>
        </w:rPr>
      </w:pPr>
    </w:p>
    <w:p w:rsidR="0086228D" w:rsidRPr="0086228D" w:rsidRDefault="0086228D" w:rsidP="0086228D">
      <w:r>
        <w:t xml:space="preserve">Учень 3:   </w:t>
      </w:r>
      <w:r w:rsidRPr="0086228D">
        <w:rPr>
          <w:rFonts w:ascii="Consolas" w:eastAsia="Times New Roman" w:hAnsi="Consolas" w:cs="Courier New"/>
          <w:color w:val="000000"/>
          <w:kern w:val="0"/>
          <w:sz w:val="23"/>
          <w:szCs w:val="23"/>
          <w:lang w:eastAsia="uk-UA"/>
          <w14:ligatures w14:val="none"/>
        </w:rPr>
        <w:t xml:space="preserve"> </w:t>
      </w:r>
      <w:r w:rsidRPr="0086228D">
        <w:t>Мова, наша мова — мрійнику жар-птиця,</w:t>
      </w:r>
    </w:p>
    <w:p w:rsidR="0086228D" w:rsidRPr="0086228D" w:rsidRDefault="0086228D" w:rsidP="0086228D">
      <w:r>
        <w:t xml:space="preserve">                   </w:t>
      </w:r>
      <w:r w:rsidRPr="0086228D">
        <w:t>Грішнику — спокута, спраглому — криниця.</w:t>
      </w:r>
    </w:p>
    <w:p w:rsidR="0086228D" w:rsidRPr="0086228D" w:rsidRDefault="0086228D" w:rsidP="0086228D">
      <w:r>
        <w:t xml:space="preserve">                     </w:t>
      </w:r>
      <w:r w:rsidRPr="0086228D">
        <w:t>А для мене, мово, ти, як синє море,</w:t>
      </w:r>
    </w:p>
    <w:p w:rsidR="0086228D" w:rsidRPr="0086228D" w:rsidRDefault="0086228D" w:rsidP="0086228D">
      <w:r>
        <w:t xml:space="preserve">                       </w:t>
      </w:r>
      <w:r w:rsidRPr="0086228D">
        <w:t>У якому тоне і печаль, і горе!..</w:t>
      </w:r>
    </w:p>
    <w:p w:rsidR="0086228D" w:rsidRPr="0086228D" w:rsidRDefault="0086228D" w:rsidP="0086228D">
      <w:r>
        <w:t xml:space="preserve">Учень 4:     </w:t>
      </w:r>
      <w:r w:rsidRPr="0086228D">
        <w:t>Мова наша, мова — пісня стоголоса:</w:t>
      </w:r>
    </w:p>
    <w:p w:rsidR="0086228D" w:rsidRPr="0086228D" w:rsidRDefault="0086228D" w:rsidP="0086228D">
      <w:r>
        <w:t xml:space="preserve">                     </w:t>
      </w:r>
      <w:r w:rsidRPr="0086228D">
        <w:t>Нею мріють весни, нею плаче осінь...</w:t>
      </w:r>
    </w:p>
    <w:p w:rsidR="0086228D" w:rsidRPr="0086228D" w:rsidRDefault="0086228D" w:rsidP="0086228D">
      <w:r>
        <w:t xml:space="preserve">                     </w:t>
      </w:r>
      <w:r w:rsidRPr="0086228D">
        <w:t>Нею марять зими, нею кличе літо,</w:t>
      </w:r>
    </w:p>
    <w:p w:rsidR="0086228D" w:rsidRDefault="0086228D" w:rsidP="0086228D">
      <w:r>
        <w:t xml:space="preserve">                     </w:t>
      </w:r>
      <w:r w:rsidRPr="0086228D">
        <w:t>В ній криваві рими, сльози "Заповіту".</w:t>
      </w:r>
    </w:p>
    <w:p w:rsidR="0086228D" w:rsidRPr="0086228D" w:rsidRDefault="0086228D" w:rsidP="0086228D">
      <w:r>
        <w:t xml:space="preserve">Учень 1 :      </w:t>
      </w:r>
      <w:r w:rsidRPr="0086228D">
        <w:t>Я без тебе, мово, — без зерна полова,</w:t>
      </w:r>
    </w:p>
    <w:p w:rsidR="0086228D" w:rsidRPr="0086228D" w:rsidRDefault="0086228D" w:rsidP="0086228D">
      <w:r>
        <w:t xml:space="preserve">                     </w:t>
      </w:r>
      <w:r w:rsidRPr="0086228D">
        <w:t>Соняшник без сонця, без птахів діброва.</w:t>
      </w:r>
    </w:p>
    <w:p w:rsidR="0086228D" w:rsidRPr="0086228D" w:rsidRDefault="0086228D" w:rsidP="0086228D">
      <w:r>
        <w:t xml:space="preserve">                     </w:t>
      </w:r>
      <w:r w:rsidRPr="0086228D">
        <w:t>Як вогонь, у серці я несу в майбутнє</w:t>
      </w:r>
    </w:p>
    <w:p w:rsidR="0086228D" w:rsidRDefault="0086228D" w:rsidP="0086228D">
      <w:r>
        <w:t xml:space="preserve">                      </w:t>
      </w:r>
      <w:r w:rsidRPr="0086228D">
        <w:t>Незгасиму мову, слово незабутнє!</w:t>
      </w:r>
    </w:p>
    <w:p w:rsidR="00371746" w:rsidRDefault="00371746" w:rsidP="0086228D">
      <w:r>
        <w:t>Лунає пісня «Українська мова»</w:t>
      </w:r>
    </w:p>
    <w:p w:rsidR="004232E4" w:rsidRDefault="004232E4" w:rsidP="0086228D">
      <w:r>
        <w:t xml:space="preserve">Виходять </w:t>
      </w:r>
      <w:r w:rsidR="00555E42">
        <w:t>географ  і історик</w:t>
      </w:r>
      <w:r>
        <w:t>.</w:t>
      </w:r>
    </w:p>
    <w:p w:rsidR="004232E4" w:rsidRDefault="00555E42" w:rsidP="0086228D">
      <w:pPr>
        <w:rPr>
          <w:b/>
          <w:bCs/>
        </w:rPr>
      </w:pPr>
      <w:r>
        <w:t>Географ</w:t>
      </w:r>
      <w:r w:rsidR="004232E4">
        <w:t xml:space="preserve">: </w:t>
      </w:r>
      <w:r w:rsidR="004232E4" w:rsidRPr="004232E4">
        <w:rPr>
          <w:b/>
          <w:bCs/>
        </w:rPr>
        <w:t>Украї́нська мо́ва — одна з 30—40 найпоширеніших мов світу</w:t>
      </w:r>
      <w:r w:rsidR="004232E4">
        <w:rPr>
          <w:b/>
          <w:bCs/>
        </w:rPr>
        <w:t>!</w:t>
      </w:r>
    </w:p>
    <w:p w:rsidR="004232E4" w:rsidRDefault="00026CDC" w:rsidP="0086228D">
      <w:pPr>
        <w:rPr>
          <w:b/>
          <w:bCs/>
        </w:rPr>
      </w:pPr>
      <w:r w:rsidRPr="00026CD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Pr="00026CDC">
        <w:rPr>
          <w:b/>
          <w:bCs/>
        </w:rPr>
        <w:t>поширена у </w:t>
      </w:r>
      <w:r>
        <w:rPr>
          <w:b/>
          <w:bCs/>
        </w:rPr>
        <w:t>південно -східній Європі</w:t>
      </w:r>
      <w:r w:rsidRPr="00026CDC">
        <w:rPr>
          <w:b/>
          <w:bCs/>
        </w:rPr>
        <w:t>, належить до</w:t>
      </w:r>
      <w:r>
        <w:rPr>
          <w:b/>
          <w:bCs/>
        </w:rPr>
        <w:t xml:space="preserve"> </w:t>
      </w:r>
      <w:r>
        <w:rPr>
          <w:b/>
          <w:bCs/>
          <w:lang w:val="en-US"/>
        </w:rPr>
        <w:t>c</w:t>
      </w:r>
      <w:r>
        <w:rPr>
          <w:b/>
          <w:bCs/>
        </w:rPr>
        <w:t>лов</w:t>
      </w:r>
      <w:r w:rsidRPr="00026CDC">
        <w:rPr>
          <w:b/>
          <w:bCs/>
        </w:rPr>
        <w:t>’ </w:t>
      </w:r>
      <w:r>
        <w:rPr>
          <w:b/>
          <w:bCs/>
        </w:rPr>
        <w:t xml:space="preserve">янської групи індоєвропейської </w:t>
      </w:r>
      <w:r w:rsidRPr="00026CDC">
        <w:rPr>
          <w:b/>
          <w:bCs/>
        </w:rPr>
        <w:t>мовної родини. </w:t>
      </w:r>
    </w:p>
    <w:p w:rsidR="0086228D" w:rsidRDefault="00026CDC" w:rsidP="0086228D">
      <w:r w:rsidRPr="00026CDC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Pr="00026CDC">
        <w:t>Єдина </w:t>
      </w:r>
      <w:hyperlink r:id="rId4" w:tooltip="Державна мова" w:history="1">
        <w:r w:rsidRPr="00026CDC">
          <w:rPr>
            <w:rStyle w:val="a3"/>
          </w:rPr>
          <w:t>державна мова</w:t>
        </w:r>
      </w:hyperlink>
      <w:r w:rsidRPr="00026CDC">
        <w:t> в Україні, одна з трьох офіційних мов у </w:t>
      </w:r>
      <w:hyperlink r:id="rId5" w:tooltip="Придністровська Молдавська Республіка" w:history="1">
        <w:r w:rsidRPr="00026CDC">
          <w:rPr>
            <w:rStyle w:val="a3"/>
          </w:rPr>
          <w:t>Придністров'ї</w:t>
        </w:r>
      </w:hyperlink>
      <w:r w:rsidRPr="00026CDC">
        <w:t> та одна з офіційних мов частини </w:t>
      </w:r>
      <w:hyperlink r:id="rId6" w:tooltip="Сербія" w:history="1">
        <w:r w:rsidRPr="00026CDC">
          <w:rPr>
            <w:rStyle w:val="a3"/>
          </w:rPr>
          <w:t>Сербії</w:t>
        </w:r>
      </w:hyperlink>
      <w:r w:rsidRPr="00026CDC">
        <w:t> та муніципалітету </w:t>
      </w:r>
      <w:hyperlink r:id="rId7" w:tooltip="Прудентополіс" w:history="1">
        <w:r w:rsidRPr="00026CDC">
          <w:rPr>
            <w:rStyle w:val="a3"/>
          </w:rPr>
          <w:t>Прудентополіс</w:t>
        </w:r>
      </w:hyperlink>
      <w:r w:rsidRPr="00026CDC">
        <w:t> штату </w:t>
      </w:r>
      <w:hyperlink r:id="rId8" w:tooltip="Парана (штат)" w:history="1">
        <w:r w:rsidRPr="00026CDC">
          <w:rPr>
            <w:rStyle w:val="a3"/>
          </w:rPr>
          <w:t>Парана</w:t>
        </w:r>
      </w:hyperlink>
      <w:r w:rsidRPr="00026CDC">
        <w:t> </w:t>
      </w:r>
      <w:hyperlink r:id="rId9" w:tooltip="Південний регіон (Бразилія)" w:history="1">
        <w:r w:rsidRPr="00026CDC">
          <w:rPr>
            <w:rStyle w:val="a3"/>
          </w:rPr>
          <w:t>на півдні</w:t>
        </w:r>
      </w:hyperlink>
      <w:r w:rsidRPr="00026CDC">
        <w:t> </w:t>
      </w:r>
      <w:hyperlink r:id="rId10" w:tooltip="Бразилія" w:history="1">
        <w:r w:rsidRPr="00026CDC">
          <w:rPr>
            <w:rStyle w:val="a3"/>
          </w:rPr>
          <w:t>Бразилії</w:t>
        </w:r>
      </w:hyperlink>
      <w:r w:rsidRPr="00026CDC">
        <w:t>. Історично також була офіційною мовою </w:t>
      </w:r>
      <w:hyperlink r:id="rId11" w:tooltip="Кубанська Народна Республіка" w:history="1">
        <w:r w:rsidRPr="00026CDC">
          <w:rPr>
            <w:rStyle w:val="a3"/>
          </w:rPr>
          <w:t>Кубанської Народної Республіки</w:t>
        </w:r>
      </w:hyperlink>
    </w:p>
    <w:p w:rsidR="00026CDC" w:rsidRDefault="00746319" w:rsidP="0086228D">
      <w:r>
        <w:t xml:space="preserve"> </w:t>
      </w:r>
      <w:r w:rsidRPr="00746319">
        <w:t>Українською мовою говорять в </w:t>
      </w:r>
      <w:hyperlink r:id="rId12" w:tooltip="Україна" w:history="1">
        <w:r w:rsidRPr="00746319">
          <w:rPr>
            <w:rStyle w:val="a3"/>
          </w:rPr>
          <w:t>Україні</w:t>
        </w:r>
      </w:hyperlink>
      <w:r w:rsidRPr="00746319">
        <w:t>, прикордонних територіях сусідніх країн, де здавна мешкають </w:t>
      </w:r>
      <w:hyperlink r:id="rId13" w:tooltip="Українці" w:history="1">
        <w:r w:rsidRPr="00746319">
          <w:rPr>
            <w:rStyle w:val="a3"/>
          </w:rPr>
          <w:t>українці</w:t>
        </w:r>
      </w:hyperlink>
      <w:hyperlink r:id="rId14" w:anchor="cite_note-2" w:history="1">
        <w:r w:rsidRPr="00746319">
          <w:rPr>
            <w:rStyle w:val="a3"/>
            <w:vertAlign w:val="superscript"/>
          </w:rPr>
          <w:t>[2]</w:t>
        </w:r>
      </w:hyperlink>
      <w:r w:rsidRPr="00746319">
        <w:t>, а також у країнах, куди свого часу виїхало чимало українців (</w:t>
      </w:r>
      <w:hyperlink r:id="rId15" w:tooltip="Українська діаспора" w:history="1">
        <w:r w:rsidRPr="00746319">
          <w:rPr>
            <w:rStyle w:val="a3"/>
          </w:rPr>
          <w:t>українська діаспора</w:t>
        </w:r>
      </w:hyperlink>
      <w:r w:rsidRPr="00746319">
        <w:t>)</w:t>
      </w:r>
    </w:p>
    <w:p w:rsidR="00746319" w:rsidRPr="00746319" w:rsidRDefault="00555E42" w:rsidP="00746319">
      <w:r>
        <w:t xml:space="preserve">Історик: </w:t>
      </w:r>
      <w:r w:rsidR="00746319" w:rsidRPr="00746319">
        <w:t>Українська мова почала виділятися з </w:t>
      </w:r>
      <w:hyperlink r:id="rId16" w:tooltip="Праслов'янська мова" w:history="1">
        <w:r w:rsidR="00746319" w:rsidRPr="00746319">
          <w:rPr>
            <w:rStyle w:val="a3"/>
          </w:rPr>
          <w:t>праслов'янської мови</w:t>
        </w:r>
      </w:hyperlink>
      <w:r w:rsidR="00746319" w:rsidRPr="00746319">
        <w:t> у </w:t>
      </w:r>
      <w:hyperlink r:id="rId17" w:tooltip="6 століття" w:history="1">
        <w:r w:rsidR="00746319" w:rsidRPr="00746319">
          <w:rPr>
            <w:rStyle w:val="a3"/>
          </w:rPr>
          <w:t>VI</w:t>
        </w:r>
      </w:hyperlink>
      <w:r w:rsidR="00746319" w:rsidRPr="00746319">
        <w:t>—</w:t>
      </w:r>
      <w:hyperlink r:id="rId18" w:tooltip="7 століття" w:history="1">
        <w:r w:rsidR="00746319" w:rsidRPr="00746319">
          <w:rPr>
            <w:rStyle w:val="a3"/>
          </w:rPr>
          <w:t>VII</w:t>
        </w:r>
      </w:hyperlink>
      <w:r w:rsidR="00746319" w:rsidRPr="00746319">
        <w:t> ст. Розмовна мова південних районів </w:t>
      </w:r>
      <w:hyperlink r:id="rId19" w:tooltip="Київська Русь" w:history="1">
        <w:r w:rsidR="00746319" w:rsidRPr="00746319">
          <w:rPr>
            <w:rStyle w:val="a3"/>
          </w:rPr>
          <w:t>Русі</w:t>
        </w:r>
      </w:hyperlink>
      <w:r w:rsidR="00746319" w:rsidRPr="00746319">
        <w:t> </w:t>
      </w:r>
      <w:hyperlink r:id="rId20" w:tooltip="10 століття" w:history="1">
        <w:r w:rsidR="00746319" w:rsidRPr="00746319">
          <w:rPr>
            <w:rStyle w:val="a3"/>
          </w:rPr>
          <w:t>X</w:t>
        </w:r>
      </w:hyperlink>
      <w:r w:rsidR="00746319" w:rsidRPr="00746319">
        <w:t>—</w:t>
      </w:r>
      <w:hyperlink r:id="rId21" w:tooltip="13 століття" w:history="1">
        <w:r w:rsidR="00746319" w:rsidRPr="00746319">
          <w:rPr>
            <w:rStyle w:val="a3"/>
          </w:rPr>
          <w:t>XIII</w:t>
        </w:r>
      </w:hyperlink>
      <w:r w:rsidR="00746319" w:rsidRPr="00746319">
        <w:t> ст. є одним з етапів розвитку сучасної української мови.</w:t>
      </w:r>
    </w:p>
    <w:p w:rsidR="00555E42" w:rsidRPr="00555E42" w:rsidRDefault="00555E42" w:rsidP="00555E42">
      <w:r>
        <w:t xml:space="preserve">Ведучий: </w:t>
      </w:r>
      <w:r w:rsidRPr="00555E42">
        <w:t>Розмовні українські говірки знайшли своє відображення також в </w:t>
      </w:r>
      <w:hyperlink r:id="rId22" w:tooltip="Учительні євангелія" w:history="1">
        <w:r w:rsidRPr="00555E42">
          <w:rPr>
            <w:rStyle w:val="a3"/>
          </w:rPr>
          <w:t>Учительних євангеліях</w:t>
        </w:r>
      </w:hyperlink>
      <w:r w:rsidRPr="00555E42">
        <w:t> кінця </w:t>
      </w:r>
      <w:hyperlink r:id="rId23" w:tooltip="16 століття" w:history="1">
        <w:r w:rsidRPr="00555E42">
          <w:rPr>
            <w:rStyle w:val="a3"/>
          </w:rPr>
          <w:t>XVI</w:t>
        </w:r>
      </w:hyperlink>
      <w:r w:rsidRPr="00555E42">
        <w:t> — початку </w:t>
      </w:r>
      <w:hyperlink r:id="rId24" w:tooltip="17 століття" w:history="1">
        <w:r w:rsidRPr="00555E42">
          <w:rPr>
            <w:rStyle w:val="a3"/>
          </w:rPr>
          <w:t>XVII</w:t>
        </w:r>
      </w:hyperlink>
      <w:r w:rsidRPr="00555E42">
        <w:t xml:space="preserve"> ст. </w:t>
      </w:r>
    </w:p>
    <w:p w:rsidR="00555E42" w:rsidRDefault="00555E42" w:rsidP="00555E42">
      <w:r>
        <w:t xml:space="preserve">Ведуча: </w:t>
      </w:r>
      <w:r w:rsidRPr="00555E42">
        <w:t>Перший літературний твір, надрукований українською розмовною мовою, з'явився не у православному, а в протестантському середовищі. Цим твором стала п'єса </w:t>
      </w:r>
      <w:hyperlink r:id="rId25" w:tooltip="Трагедія руська" w:history="1">
        <w:r w:rsidRPr="00555E42">
          <w:rPr>
            <w:rStyle w:val="a3"/>
          </w:rPr>
          <w:t>«Трагедія руська»</w:t>
        </w:r>
      </w:hyperlink>
      <w:r w:rsidRPr="00555E42">
        <w:t xml:space="preserve">. </w:t>
      </w:r>
      <w:r>
        <w:t>Ведучий:</w:t>
      </w:r>
      <w:r w:rsidRPr="00555E42">
        <w:t>Побачила світ вона орієнтовно в </w:t>
      </w:r>
      <w:hyperlink r:id="rId26" w:tooltip="1609" w:history="1">
        <w:r w:rsidRPr="00555E42">
          <w:rPr>
            <w:rStyle w:val="a3"/>
          </w:rPr>
          <w:t>1609</w:t>
        </w:r>
      </w:hyperlink>
      <w:r w:rsidRPr="00555E42">
        <w:t> — </w:t>
      </w:r>
      <w:hyperlink r:id="rId27" w:tooltip="1618" w:history="1">
        <w:r w:rsidRPr="00555E42">
          <w:rPr>
            <w:rStyle w:val="a3"/>
          </w:rPr>
          <w:t>1618</w:t>
        </w:r>
      </w:hyperlink>
      <w:r w:rsidRPr="00555E42">
        <w:t xml:space="preserve"> рр. в раківській друкарні, що належала Себастіану Стернацькому. </w:t>
      </w:r>
    </w:p>
    <w:p w:rsidR="00555E42" w:rsidRDefault="00555E42" w:rsidP="00555E42">
      <w:r>
        <w:lastRenderedPageBreak/>
        <w:t>Виходить скрипаль і грає на скрипці  українську пісню.</w:t>
      </w:r>
    </w:p>
    <w:p w:rsidR="00555E42" w:rsidRDefault="00555E42" w:rsidP="00555E42">
      <w:r>
        <w:t>До нього виходять хлопці і дівчата</w:t>
      </w:r>
      <w:r w:rsidR="00885EBB">
        <w:t xml:space="preserve"> сідають на сходах до сцени.</w:t>
      </w:r>
    </w:p>
    <w:p w:rsidR="00885EBB" w:rsidRDefault="003F65A2" w:rsidP="00555E42">
      <w:r>
        <w:t>Дівчина: Так.  Науковці правду розсказали,</w:t>
      </w:r>
    </w:p>
    <w:p w:rsidR="003F65A2" w:rsidRDefault="003F65A2" w:rsidP="00555E42">
      <w:r>
        <w:t>Хлопець: всі факти історичні нам надали.</w:t>
      </w:r>
    </w:p>
    <w:p w:rsidR="003F65A2" w:rsidRDefault="003F65A2" w:rsidP="00555E42">
      <w:r>
        <w:t>Дівчина 2: Все довели на мапі показали.</w:t>
      </w:r>
    </w:p>
    <w:p w:rsidR="003F65A2" w:rsidRDefault="003F65A2" w:rsidP="00555E42">
      <w:r>
        <w:t>Хлопець 2:  Вони питання це ,авжеж, давно вивчали.</w:t>
      </w:r>
    </w:p>
    <w:p w:rsidR="003F65A2" w:rsidRDefault="003F65A2" w:rsidP="00555E42">
      <w:r>
        <w:t>Дівчина 1: Ми звісно це не зможем зпростувати.</w:t>
      </w:r>
    </w:p>
    <w:p w:rsidR="003F65A2" w:rsidRDefault="003F65A2" w:rsidP="00555E42">
      <w:r>
        <w:t>Хлопець:  Лише легенду хочемо додати.</w:t>
      </w:r>
    </w:p>
    <w:p w:rsidR="003F65A2" w:rsidRDefault="003F65A2" w:rsidP="00555E42">
      <w:r>
        <w:t>Починають розповідати легенду. Про діамант. Під час їх розповіді діти інсценують легенду.</w:t>
      </w:r>
    </w:p>
    <w:p w:rsidR="003F32DC" w:rsidRDefault="003F32DC" w:rsidP="00555E42"/>
    <w:p w:rsidR="003F32DC" w:rsidRDefault="003F32DC" w:rsidP="00555E42">
      <w:r>
        <w:t xml:space="preserve">Дівчина 1: </w:t>
      </w:r>
      <w:r w:rsidRPr="003F32DC">
        <w:t>Діамант дорогий на дорозі лежав,</w:t>
      </w:r>
      <w:r w:rsidRPr="003F32DC">
        <w:br/>
      </w:r>
      <w:r>
        <w:t xml:space="preserve">                    </w:t>
      </w:r>
      <w:r w:rsidRPr="003F32DC">
        <w:t>Тим великим шляхом люд усякий минав,</w:t>
      </w:r>
      <w:r w:rsidRPr="003F32DC">
        <w:br/>
      </w:r>
      <w:r>
        <w:t xml:space="preserve">                    </w:t>
      </w:r>
      <w:r w:rsidRPr="003F32DC">
        <w:t>І ніхто не пізнав діаманта того.</w:t>
      </w:r>
      <w:r w:rsidRPr="003F32DC">
        <w:br/>
      </w:r>
      <w:r>
        <w:t xml:space="preserve">                    </w:t>
      </w:r>
      <w:r w:rsidRPr="003F32DC">
        <w:t>Йшли багато людей і топтали його.</w:t>
      </w:r>
      <w:r w:rsidRPr="003F32DC">
        <w:br/>
      </w:r>
      <w:r>
        <w:t xml:space="preserve">Хлопець:  </w:t>
      </w:r>
      <w:r w:rsidRPr="003F32DC">
        <w:t>Але раз тим шляхом хтось чудовний ішов,</w:t>
      </w:r>
      <w:r w:rsidRPr="003F32DC">
        <w:br/>
      </w:r>
      <w:r>
        <w:t xml:space="preserve">                    </w:t>
      </w:r>
      <w:r w:rsidRPr="003F32DC">
        <w:t>І в пилу на шляху діамант він найшов.</w:t>
      </w:r>
      <w:r w:rsidRPr="003F32DC">
        <w:br/>
      </w:r>
      <w:r>
        <w:t xml:space="preserve">Дівчина 2: </w:t>
      </w:r>
      <w:r w:rsidRPr="003F32DC">
        <w:t>Камінець дорогий він одразу пізнав,</w:t>
      </w:r>
      <w:r w:rsidRPr="003F32DC">
        <w:br/>
      </w:r>
      <w:r>
        <w:t xml:space="preserve">                     </w:t>
      </w:r>
      <w:r w:rsidRPr="003F32DC">
        <w:t>І додому приніс, і гарненько, як знав,</w:t>
      </w:r>
      <w:r w:rsidRPr="003F32DC">
        <w:br/>
      </w:r>
      <w:r>
        <w:t xml:space="preserve">                     </w:t>
      </w:r>
      <w:r w:rsidRPr="003F32DC">
        <w:t>Обробив, обточив дивний той камінець</w:t>
      </w:r>
      <w:r w:rsidRPr="003F32DC">
        <w:br/>
      </w:r>
      <w:r>
        <w:t xml:space="preserve">                     </w:t>
      </w:r>
      <w:r w:rsidRPr="003F32DC">
        <w:t>І уставив його у коштовний вінець.</w:t>
      </w:r>
      <w:r w:rsidRPr="003F32DC">
        <w:br/>
      </w:r>
      <w:r>
        <w:t xml:space="preserve">Хлопець 2: </w:t>
      </w:r>
      <w:r w:rsidRPr="003F32DC">
        <w:t>Сталось диво тоді: камінець засіяв,</w:t>
      </w:r>
      <w:r w:rsidRPr="003F32DC">
        <w:br/>
      </w:r>
      <w:r>
        <w:t xml:space="preserve">                      </w:t>
      </w:r>
      <w:r w:rsidRPr="003F32DC">
        <w:t>І промінням ясним всіх людей здивував,</w:t>
      </w:r>
      <w:r w:rsidRPr="003F32DC">
        <w:br/>
      </w:r>
      <w:r>
        <w:t xml:space="preserve">Дівчина 1:  </w:t>
      </w:r>
      <w:r w:rsidRPr="003F32DC">
        <w:t>І палючим огнем кольористо блищить,</w:t>
      </w:r>
      <w:r w:rsidRPr="003F32DC">
        <w:br/>
      </w:r>
      <w:r>
        <w:t xml:space="preserve">                        </w:t>
      </w:r>
      <w:r w:rsidRPr="003F32DC">
        <w:t>І проміння його усім очі сліпить.</w:t>
      </w:r>
    </w:p>
    <w:p w:rsidR="003F32DC" w:rsidRDefault="003F32DC" w:rsidP="00555E42">
      <w:r>
        <w:t>Інсценування закінчується . Всі хто інсценував говорять слова по черзі.</w:t>
      </w:r>
      <w:r w:rsidRPr="003F32DC">
        <w:br/>
      </w:r>
      <w:r w:rsidRPr="003F32DC">
        <w:br/>
      </w:r>
      <w:r>
        <w:t xml:space="preserve">Учень 1:   </w:t>
      </w:r>
      <w:r w:rsidRPr="003F32DC">
        <w:t>Так в пилу на шляху наша мова була,</w:t>
      </w:r>
      <w:r w:rsidRPr="003F32DC">
        <w:br/>
      </w:r>
      <w:r>
        <w:t xml:space="preserve">                    </w:t>
      </w:r>
      <w:r w:rsidRPr="003F32DC">
        <w:t>І мислива рука її з пилу взяла.</w:t>
      </w:r>
      <w:r w:rsidRPr="003F32DC">
        <w:br/>
      </w:r>
      <w:r>
        <w:t xml:space="preserve">Учень 2:     </w:t>
      </w:r>
      <w:r w:rsidRPr="003F32DC">
        <w:t>Полюбила її, обробила її,</w:t>
      </w:r>
      <w:r w:rsidRPr="003F32DC">
        <w:br/>
      </w:r>
      <w:r>
        <w:t xml:space="preserve">                    </w:t>
      </w:r>
      <w:r w:rsidRPr="003F32DC">
        <w:t>Положила на ню усі сили свої,</w:t>
      </w:r>
      <w:r w:rsidRPr="003F32DC">
        <w:br/>
      </w:r>
      <w:r>
        <w:t xml:space="preserve">Учень   3:   </w:t>
      </w:r>
      <w:r w:rsidRPr="003F32DC">
        <w:t>І в народний вінець, як в оправу, ввела,</w:t>
      </w:r>
      <w:r w:rsidRPr="003F32DC">
        <w:br/>
      </w:r>
      <w:r>
        <w:t xml:space="preserve">                    </w:t>
      </w:r>
      <w:r w:rsidRPr="003F32DC">
        <w:t>І, як зорю ясну, вище хмар піднесла.</w:t>
      </w:r>
      <w:r w:rsidRPr="003F32DC">
        <w:br/>
      </w:r>
      <w:r>
        <w:t xml:space="preserve">Учень 4:   </w:t>
      </w:r>
      <w:r w:rsidRPr="003F32DC">
        <w:t>І на злість ворогам засіяла вона,</w:t>
      </w:r>
      <w:r w:rsidRPr="003F32DC">
        <w:br/>
      </w:r>
      <w:r>
        <w:t xml:space="preserve">                   </w:t>
      </w:r>
      <w:r w:rsidRPr="003F32DC">
        <w:t>Як алмаз дорогий, як та зоря ясна.</w:t>
      </w:r>
      <w:r w:rsidRPr="003F32DC">
        <w:br/>
      </w:r>
      <w:r>
        <w:t xml:space="preserve"> </w:t>
      </w:r>
    </w:p>
    <w:p w:rsidR="001A5D2B" w:rsidRDefault="003F32DC" w:rsidP="00555E42">
      <w:r>
        <w:t xml:space="preserve">Хлопець1:  </w:t>
      </w:r>
      <w:r w:rsidRPr="003F32DC">
        <w:t>І сіятиме вік, поки сонце стоїть,</w:t>
      </w:r>
      <w:r w:rsidRPr="003F32DC">
        <w:br/>
      </w:r>
      <w:r>
        <w:t xml:space="preserve">Дівчина 1:   </w:t>
      </w:r>
      <w:r w:rsidRPr="003F32DC">
        <w:t>І лихим ворогам буде очі сліпить.</w:t>
      </w:r>
      <w:r w:rsidRPr="003F32DC">
        <w:br/>
      </w:r>
      <w:r>
        <w:t xml:space="preserve">Хлопець2:   </w:t>
      </w:r>
      <w:r w:rsidRPr="003F32DC">
        <w:t>Хай же ті вороги поніміють скоріш,</w:t>
      </w:r>
      <w:r w:rsidRPr="003F32DC">
        <w:br/>
      </w:r>
      <w:r w:rsidR="001A5D2B">
        <w:t xml:space="preserve">Дівчина2:    </w:t>
      </w:r>
      <w:r w:rsidRPr="003F32DC">
        <w:t>Наша ж мова сія щогодини ясніш!</w:t>
      </w:r>
    </w:p>
    <w:p w:rsidR="001A5D2B" w:rsidRDefault="001A5D2B" w:rsidP="00555E42">
      <w:r>
        <w:t>Виходять ведучі</w:t>
      </w:r>
    </w:p>
    <w:p w:rsidR="001A5D2B" w:rsidRDefault="001A5D2B" w:rsidP="00555E42">
      <w:r>
        <w:t>Ведуча: Наказом президента України від 6-того листопаду 1997-го року українці святкують «День української писемності та мови»</w:t>
      </w:r>
    </w:p>
    <w:p w:rsidR="001A5D2B" w:rsidRDefault="001A5D2B" w:rsidP="00555E42">
      <w:r>
        <w:t>Ведучий : В цей день дорослі і діти несуть квіти до памятника Несторові літописцю.</w:t>
      </w:r>
    </w:p>
    <w:p w:rsidR="001A5D2B" w:rsidRDefault="001A5D2B" w:rsidP="00555E42">
      <w:r>
        <w:lastRenderedPageBreak/>
        <w:t>Ведуча: Відзначають найкращих популяризаторів українського слова</w:t>
      </w:r>
    </w:p>
    <w:p w:rsidR="004012E9" w:rsidRDefault="001A5D2B" w:rsidP="00555E42">
      <w:r>
        <w:t xml:space="preserve">Ведучий: </w:t>
      </w:r>
      <w:r w:rsidR="004012E9">
        <w:t xml:space="preserve"> Українська влада заохочує видавництва які випускають літературу українською мовою</w:t>
      </w:r>
    </w:p>
    <w:p w:rsidR="004012E9" w:rsidRDefault="004012E9" w:rsidP="00555E42">
      <w:r>
        <w:t>Ведуча : По всій Україні лунає радіо диктант національної єдності.</w:t>
      </w:r>
    </w:p>
    <w:p w:rsidR="00396B4F" w:rsidRDefault="004012E9" w:rsidP="00555E42">
      <w:r>
        <w:t>Виходять читці.</w:t>
      </w:r>
    </w:p>
    <w:p w:rsidR="00396B4F" w:rsidRPr="00396B4F" w:rsidRDefault="00396B4F" w:rsidP="00396B4F">
      <w:r>
        <w:t xml:space="preserve">Учень 1: </w:t>
      </w:r>
      <w:r w:rsidRPr="00396B4F">
        <w:t>Увібрала наша мова</w:t>
      </w:r>
      <w:r w:rsidRPr="00396B4F">
        <w:br/>
      </w:r>
      <w:r>
        <w:t xml:space="preserve">                </w:t>
      </w:r>
      <w:r w:rsidRPr="00396B4F">
        <w:t>Запах рідної землі,</w:t>
      </w:r>
      <w:r w:rsidRPr="00396B4F">
        <w:br/>
      </w:r>
      <w:r>
        <w:t xml:space="preserve">                </w:t>
      </w:r>
      <w:r w:rsidRPr="00396B4F">
        <w:t>Материнське щире слово,</w:t>
      </w:r>
      <w:r w:rsidRPr="00396B4F">
        <w:br/>
      </w:r>
      <w:r>
        <w:t xml:space="preserve">                </w:t>
      </w:r>
      <w:r w:rsidRPr="00396B4F">
        <w:t>Пісню в небі журавлів,</w:t>
      </w:r>
      <w:r w:rsidRPr="00396B4F">
        <w:br/>
      </w:r>
      <w:r>
        <w:t xml:space="preserve">Учень 2:   </w:t>
      </w:r>
      <w:r w:rsidRPr="00396B4F">
        <w:t>Спів трембіт, гірських потоків,</w:t>
      </w:r>
      <w:r w:rsidRPr="00396B4F">
        <w:br/>
      </w:r>
      <w:r>
        <w:t xml:space="preserve">                    </w:t>
      </w:r>
      <w:r w:rsidRPr="00396B4F">
        <w:t>Гомін поля і лісів,</w:t>
      </w:r>
      <w:r w:rsidRPr="00396B4F">
        <w:br/>
      </w:r>
      <w:r>
        <w:t xml:space="preserve">                    </w:t>
      </w:r>
      <w:r w:rsidRPr="00396B4F">
        <w:t>Синє небо, яснооке,</w:t>
      </w:r>
      <w:r w:rsidRPr="00396B4F">
        <w:br/>
      </w:r>
      <w:r>
        <w:t xml:space="preserve">                    </w:t>
      </w:r>
      <w:r w:rsidRPr="00396B4F">
        <w:t>Дзвін пташиних голосів.</w:t>
      </w:r>
    </w:p>
    <w:p w:rsidR="00396B4F" w:rsidRDefault="00396B4F" w:rsidP="00396B4F">
      <w:r>
        <w:t xml:space="preserve">Учень 3:   </w:t>
      </w:r>
      <w:r w:rsidRPr="00396B4F">
        <w:t>В рідній мові – мудрість слова,</w:t>
      </w:r>
      <w:r w:rsidRPr="00396B4F">
        <w:br/>
      </w:r>
      <w:r>
        <w:t xml:space="preserve">                   </w:t>
      </w:r>
      <w:r w:rsidRPr="00396B4F">
        <w:t>В ній і сонце, і гроза,</w:t>
      </w:r>
      <w:r w:rsidRPr="00396B4F">
        <w:br/>
      </w:r>
      <w:r>
        <w:t xml:space="preserve">                   </w:t>
      </w:r>
      <w:r w:rsidRPr="00396B4F">
        <w:t>І веселка кольорова,</w:t>
      </w:r>
      <w:r w:rsidRPr="00396B4F">
        <w:br/>
      </w:r>
      <w:r>
        <w:t xml:space="preserve">                  </w:t>
      </w:r>
      <w:r w:rsidRPr="00396B4F">
        <w:t>Світла мамина сльоза.</w:t>
      </w:r>
      <w:r w:rsidRPr="00396B4F">
        <w:br/>
      </w:r>
      <w:r>
        <w:t xml:space="preserve">Учень 4:   </w:t>
      </w:r>
      <w:r w:rsidRPr="00396B4F">
        <w:t>Мов невичерпна криниця,</w:t>
      </w:r>
      <w:r w:rsidRPr="00396B4F">
        <w:br/>
      </w:r>
      <w:r>
        <w:t xml:space="preserve">                   </w:t>
      </w:r>
      <w:r w:rsidRPr="00396B4F">
        <w:t>Щастя в ній і почуття,</w:t>
      </w:r>
      <w:r w:rsidRPr="00396B4F">
        <w:br/>
      </w:r>
      <w:r>
        <w:t xml:space="preserve">                   </w:t>
      </w:r>
      <w:r w:rsidRPr="00396B4F">
        <w:t>Слово – ніжність, слово – криця,</w:t>
      </w:r>
      <w:r w:rsidRPr="00396B4F">
        <w:br/>
      </w:r>
      <w:r>
        <w:t xml:space="preserve">                   </w:t>
      </w:r>
      <w:r w:rsidRPr="00396B4F">
        <w:t>Світ кохання і життя.</w:t>
      </w:r>
    </w:p>
    <w:p w:rsidR="00396B4F" w:rsidRDefault="00396B4F" w:rsidP="00396B4F">
      <w:r>
        <w:t>Чотири учні разом кажуть слово  «МОВА»</w:t>
      </w:r>
    </w:p>
    <w:p w:rsidR="00396B4F" w:rsidRPr="00396B4F" w:rsidRDefault="00396B4F" w:rsidP="00396B4F">
      <w:r>
        <w:t>Учень 1: краса спілкування  (  під час його слів виходить дівчина з рушником на якому написані ці слова)</w:t>
      </w:r>
    </w:p>
    <w:p w:rsidR="00396B4F" w:rsidRDefault="00396B4F" w:rsidP="00396B4F">
      <w:r>
        <w:t>Чотири учні разом кажуть слово  «МОВА»</w:t>
      </w:r>
    </w:p>
    <w:p w:rsidR="00A03D02" w:rsidRPr="00396B4F" w:rsidRDefault="00396B4F" w:rsidP="00A03D02">
      <w:r>
        <w:t xml:space="preserve">Учень 2:  то сонце ясне </w:t>
      </w:r>
      <w:r w:rsidR="00A03D02">
        <w:t>(  під час його слів виходить дівчина з рушником на якому написані ці слова)</w:t>
      </w:r>
    </w:p>
    <w:p w:rsidR="00A03D02" w:rsidRPr="00396B4F" w:rsidRDefault="00A03D02" w:rsidP="00A03D02">
      <w:r>
        <w:t>Учень3:  то предків надбання (  під час його слів виходить дівчина з рушником на якому написані ці слова)</w:t>
      </w:r>
    </w:p>
    <w:p w:rsidR="00A03D02" w:rsidRDefault="00A03D02" w:rsidP="00A03D02">
      <w:r>
        <w:t>Учень 4: багатство моє (  під час його слів виходить дівчина з рушником на якому написані ці слова)</w:t>
      </w:r>
    </w:p>
    <w:p w:rsidR="00A03D02" w:rsidRPr="00396B4F" w:rsidRDefault="00A03D02" w:rsidP="00A03D02">
      <w:r>
        <w:t>Виходять ведучий ведуча історик і географ.</w:t>
      </w:r>
    </w:p>
    <w:p w:rsidR="00A03D02" w:rsidRDefault="00A03D02" w:rsidP="00396B4F"/>
    <w:p w:rsidR="00DB3807" w:rsidRDefault="00A03D02" w:rsidP="00396B4F">
      <w:r>
        <w:t xml:space="preserve">Ведучий:  </w:t>
      </w:r>
      <w:r w:rsidRPr="00A03D02">
        <w:t>Вивчайте, любіть свою мову,</w:t>
      </w:r>
      <w:r w:rsidRPr="00A03D02">
        <w:br/>
      </w:r>
      <w:r>
        <w:t xml:space="preserve">                    </w:t>
      </w:r>
      <w:r w:rsidRPr="00A03D02">
        <w:t>як світлу Вітчизну любіть,</w:t>
      </w:r>
      <w:r w:rsidRPr="00A03D02">
        <w:br/>
      </w:r>
      <w:r>
        <w:t xml:space="preserve">                    </w:t>
      </w:r>
      <w:r w:rsidRPr="00A03D02">
        <w:t>як стягів красу малинову,</w:t>
      </w:r>
      <w:r w:rsidRPr="00A03D02">
        <w:br/>
      </w:r>
      <w:r>
        <w:t xml:space="preserve">                    </w:t>
      </w:r>
      <w:r w:rsidRPr="00A03D02">
        <w:t>як рідного неба блакить.</w:t>
      </w:r>
      <w:r w:rsidRPr="00A03D02">
        <w:br/>
      </w:r>
      <w:r w:rsidRPr="00A03D02">
        <w:br/>
      </w:r>
      <w:r>
        <w:t xml:space="preserve"> Ведуча:    </w:t>
      </w:r>
      <w:r w:rsidRPr="00A03D02">
        <w:t>Нехай в твоїм серці любові</w:t>
      </w:r>
      <w:r w:rsidRPr="00A03D02">
        <w:br/>
      </w:r>
      <w:r>
        <w:t xml:space="preserve">                    </w:t>
      </w:r>
      <w:r w:rsidRPr="00A03D02">
        <w:t>не згасне священний вогонь,</w:t>
      </w:r>
      <w:r w:rsidRPr="00A03D02">
        <w:br/>
      </w:r>
      <w:r>
        <w:t xml:space="preserve">                    </w:t>
      </w:r>
      <w:r w:rsidRPr="00A03D02">
        <w:t>як вперше промовлене слово</w:t>
      </w:r>
      <w:r w:rsidRPr="00A03D02">
        <w:br/>
      </w:r>
      <w:r>
        <w:t xml:space="preserve">                    </w:t>
      </w:r>
      <w:r w:rsidRPr="00A03D02">
        <w:t>на мові народу свого.</w:t>
      </w:r>
      <w:r w:rsidRPr="00A03D02">
        <w:br/>
      </w:r>
      <w:r w:rsidRPr="00A03D02">
        <w:br/>
      </w:r>
      <w:r>
        <w:t xml:space="preserve">Географ:   </w:t>
      </w:r>
      <w:r w:rsidRPr="00A03D02">
        <w:t>Як сонця безсмертного коло,</w:t>
      </w:r>
      <w:r w:rsidRPr="00A03D02">
        <w:br/>
      </w:r>
      <w:r>
        <w:t xml:space="preserve">                   </w:t>
      </w:r>
      <w:r w:rsidRPr="00A03D02">
        <w:t>що кресить у небі путі,</w:t>
      </w:r>
      <w:r w:rsidRPr="00A03D02">
        <w:br/>
      </w:r>
      <w:r>
        <w:t xml:space="preserve">                   </w:t>
      </w:r>
      <w:r w:rsidRPr="00A03D02">
        <w:t>любіть свою мову й ніколи</w:t>
      </w:r>
      <w:r w:rsidRPr="00A03D02">
        <w:br/>
      </w:r>
      <w:r>
        <w:t xml:space="preserve">                   </w:t>
      </w:r>
      <w:r w:rsidRPr="00A03D02">
        <w:t>її не забудьте в житті</w:t>
      </w:r>
      <w:r w:rsidRPr="00A03D02">
        <w:br/>
      </w:r>
      <w:r w:rsidRPr="00A03D02">
        <w:lastRenderedPageBreak/>
        <w:br/>
      </w:r>
      <w:r>
        <w:t xml:space="preserve">Історик:    </w:t>
      </w:r>
      <w:r w:rsidRPr="00A03D02">
        <w:t>Ми з нею відомі усюди,</w:t>
      </w:r>
      <w:r w:rsidRPr="00A03D02">
        <w:br/>
      </w:r>
      <w:r>
        <w:t xml:space="preserve">                   </w:t>
      </w:r>
      <w:r w:rsidRPr="00A03D02">
        <w:t>усе в ній, що треба нам, є,</w:t>
      </w:r>
      <w:r w:rsidRPr="00A03D02">
        <w:br/>
      </w:r>
      <w:r>
        <w:t xml:space="preserve">                   </w:t>
      </w:r>
      <w:r w:rsidRPr="00A03D02">
        <w:t>а хто свою мову забуде,</w:t>
      </w:r>
      <w:r w:rsidRPr="00A03D02">
        <w:br/>
      </w:r>
      <w:r>
        <w:t xml:space="preserve">                   </w:t>
      </w:r>
      <w:r w:rsidRPr="00A03D02">
        <w:t>той серце забуде своє.</w:t>
      </w:r>
      <w:r w:rsidRPr="00A03D02">
        <w:br/>
      </w:r>
      <w:r w:rsidRPr="00A03D02">
        <w:br/>
      </w:r>
      <w:r>
        <w:t xml:space="preserve">Ведучий:   </w:t>
      </w:r>
      <w:r w:rsidRPr="00A03D02">
        <w:t>Вона, як зоря пурпурова,</w:t>
      </w:r>
      <w:r w:rsidRPr="00A03D02">
        <w:br/>
      </w:r>
      <w:r>
        <w:t xml:space="preserve">                    </w:t>
      </w:r>
      <w:r w:rsidRPr="00A03D02">
        <w:t>що сяє з небесних висот,</w:t>
      </w:r>
      <w:r w:rsidRPr="00A03D02">
        <w:br/>
      </w:r>
      <w:r>
        <w:t xml:space="preserve">                    </w:t>
      </w:r>
      <w:r w:rsidRPr="00A03D02">
        <w:t>і там, де звучить рідна мова,</w:t>
      </w:r>
      <w:r w:rsidRPr="00A03D02">
        <w:br/>
      </w:r>
      <w:r>
        <w:t xml:space="preserve">                    </w:t>
      </w:r>
      <w:r w:rsidRPr="00A03D02">
        <w:t>живе український народ.</w:t>
      </w:r>
    </w:p>
    <w:p w:rsidR="00396B4F" w:rsidRDefault="00A03D02" w:rsidP="00396B4F">
      <w:r w:rsidRPr="00A03D02">
        <w:br/>
      </w:r>
      <w:r w:rsidR="00DB3807">
        <w:t xml:space="preserve">Ведуча:      </w:t>
      </w:r>
      <w:r w:rsidRPr="00A03D02">
        <w:t>Народ наш, трудар наш і воїн,</w:t>
      </w:r>
      <w:r w:rsidRPr="00A03D02">
        <w:br/>
      </w:r>
      <w:r w:rsidR="00DB3807">
        <w:t xml:space="preserve">                     </w:t>
      </w:r>
      <w:r w:rsidRPr="00A03D02">
        <w:t>що тьму подолав у бою.</w:t>
      </w:r>
      <w:r w:rsidRPr="00A03D02">
        <w:br/>
      </w:r>
      <w:r w:rsidR="00DB3807">
        <w:t xml:space="preserve">                     </w:t>
      </w:r>
      <w:r w:rsidRPr="00A03D02">
        <w:t>І той лиш пошани достоїн,</w:t>
      </w:r>
      <w:r w:rsidRPr="00A03D02">
        <w:br/>
      </w:r>
      <w:r w:rsidR="00DB3807">
        <w:t xml:space="preserve">                      </w:t>
      </w:r>
      <w:r w:rsidRPr="00A03D02">
        <w:t>хто мову шанує свою.</w:t>
      </w:r>
    </w:p>
    <w:p w:rsidR="00DB3807" w:rsidRDefault="00DB3807" w:rsidP="00396B4F">
      <w:r>
        <w:t>Лунає пісня Асоль «Вкраїно моя»</w:t>
      </w:r>
    </w:p>
    <w:p w:rsidR="00752075" w:rsidRPr="00396B4F" w:rsidRDefault="00752075" w:rsidP="00396B4F">
      <w:r>
        <w:t>Підготувала: Вернигора Вікторія Олександрівна. Ліцей 243 м. Києва</w:t>
      </w:r>
    </w:p>
    <w:p w:rsidR="003F65A2" w:rsidRPr="00555E42" w:rsidRDefault="004012E9" w:rsidP="00555E42">
      <w:r>
        <w:t xml:space="preserve"> </w:t>
      </w:r>
      <w:r w:rsidR="003F32DC" w:rsidRPr="003F32DC">
        <w:br/>
      </w:r>
    </w:p>
    <w:p w:rsidR="00746319" w:rsidRPr="0086228D" w:rsidRDefault="00746319" w:rsidP="0086228D"/>
    <w:p w:rsidR="00C671F5" w:rsidRDefault="00C671F5"/>
    <w:sectPr w:rsidR="00C671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E87"/>
    <w:rsid w:val="000211B3"/>
    <w:rsid w:val="00026CDC"/>
    <w:rsid w:val="001A5D2B"/>
    <w:rsid w:val="00314977"/>
    <w:rsid w:val="00371746"/>
    <w:rsid w:val="00396B4F"/>
    <w:rsid w:val="003F32DC"/>
    <w:rsid w:val="003F65A2"/>
    <w:rsid w:val="004012E9"/>
    <w:rsid w:val="004232E4"/>
    <w:rsid w:val="00555E42"/>
    <w:rsid w:val="0074202D"/>
    <w:rsid w:val="00746319"/>
    <w:rsid w:val="00752075"/>
    <w:rsid w:val="0086228D"/>
    <w:rsid w:val="00885EBB"/>
    <w:rsid w:val="00911720"/>
    <w:rsid w:val="00A03D02"/>
    <w:rsid w:val="00AE0BBE"/>
    <w:rsid w:val="00B934CF"/>
    <w:rsid w:val="00C671F5"/>
    <w:rsid w:val="00CC1E87"/>
    <w:rsid w:val="00DB0718"/>
    <w:rsid w:val="00DB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02EC7"/>
  <w15:chartTrackingRefBased/>
  <w15:docId w15:val="{34832ACC-E0CC-476D-924B-7647EE9BA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3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071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B0718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semiHidden/>
    <w:unhideWhenUsed/>
    <w:rsid w:val="0086228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6228D"/>
    <w:rPr>
      <w:rFonts w:ascii="Consolas" w:hAnsi="Consolas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74631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786795">
              <w:marLeft w:val="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5E5E5"/>
              </w:divBdr>
              <w:divsChild>
                <w:div w:id="71670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1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97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DDDDD"/>
                            <w:right w:val="none" w:sz="0" w:space="0" w:color="auto"/>
                          </w:divBdr>
                          <w:divsChild>
                            <w:div w:id="173154592">
                              <w:marLeft w:val="0"/>
                              <w:marRight w:val="0"/>
                              <w:marTop w:val="0"/>
                              <w:marBottom w:val="66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612085">
                          <w:marLeft w:val="-15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164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1" w:color="DDDDDD"/>
                        <w:right w:val="none" w:sz="0" w:space="0" w:color="auto"/>
                      </w:divBdr>
                      <w:divsChild>
                        <w:div w:id="735668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927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78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923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7807567">
              <w:marLeft w:val="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4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4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5668">
              <w:marLeft w:val="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E5E5E5"/>
              </w:divBdr>
              <w:divsChild>
                <w:div w:id="10240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263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353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DDDDDD"/>
                            <w:right w:val="none" w:sz="0" w:space="0" w:color="auto"/>
                          </w:divBdr>
                          <w:divsChild>
                            <w:div w:id="803085367">
                              <w:marLeft w:val="0"/>
                              <w:marRight w:val="0"/>
                              <w:marTop w:val="0"/>
                              <w:marBottom w:val="66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0516693">
                          <w:marLeft w:val="-15"/>
                          <w:marRight w:val="-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09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1" w:color="DDDDDD"/>
                        <w:right w:val="none" w:sz="0" w:space="0" w:color="auto"/>
                      </w:divBdr>
                      <w:divsChild>
                        <w:div w:id="199795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8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796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93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3867949">
              <w:marLeft w:val="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50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9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F%D0%B0%D1%80%D0%B0%D0%BD%D0%B0_(%D1%88%D1%82%D0%B0%D1%82)" TargetMode="External"/><Relationship Id="rId13" Type="http://schemas.openxmlformats.org/officeDocument/2006/relationships/hyperlink" Target="https://uk.wikipedia.org/wiki/%D0%A3%D0%BA%D1%80%D0%B0%D1%97%D0%BD%D1%86%D1%96" TargetMode="External"/><Relationship Id="rId18" Type="http://schemas.openxmlformats.org/officeDocument/2006/relationships/hyperlink" Target="https://uk.wikipedia.org/wiki/7_%D1%81%D1%82%D0%BE%D0%BB%D1%96%D1%82%D1%82%D1%8F" TargetMode="External"/><Relationship Id="rId26" Type="http://schemas.openxmlformats.org/officeDocument/2006/relationships/hyperlink" Target="https://uk.wikipedia.org/wiki/1609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uk.wikipedia.org/wiki/13_%D1%81%D1%82%D0%BE%D0%BB%D1%96%D1%82%D1%82%D1%8F" TargetMode="External"/><Relationship Id="rId7" Type="http://schemas.openxmlformats.org/officeDocument/2006/relationships/hyperlink" Target="https://uk.wikipedia.org/wiki/%D0%9F%D1%80%D1%83%D0%B4%D0%B5%D0%BD%D1%82%D0%BE%D0%BF%D0%BE%D0%BB%D1%96%D1%81" TargetMode="External"/><Relationship Id="rId12" Type="http://schemas.openxmlformats.org/officeDocument/2006/relationships/hyperlink" Target="https://uk.wikipedia.org/wiki/%D0%A3%D0%BA%D1%80%D0%B0%D1%97%D0%BD%D0%B0" TargetMode="External"/><Relationship Id="rId17" Type="http://schemas.openxmlformats.org/officeDocument/2006/relationships/hyperlink" Target="https://uk.wikipedia.org/wiki/6_%D1%81%D1%82%D0%BE%D0%BB%D1%96%D1%82%D1%82%D1%8F" TargetMode="External"/><Relationship Id="rId25" Type="http://schemas.openxmlformats.org/officeDocument/2006/relationships/hyperlink" Target="https://uk.wikipedia.org/wiki/%D0%A2%D1%80%D0%B0%D0%B3%D0%B5%D0%B4%D1%96%D1%8F_%D1%80%D1%83%D1%81%D1%8C%D0%BA%D0%B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.wikipedia.org/wiki/%D0%9F%D1%80%D0%B0%D1%81%D0%BB%D0%BE%D0%B2%27%D1%8F%D0%BD%D1%81%D1%8C%D0%BA%D0%B0_%D0%BC%D0%BE%D0%B2%D0%B0" TargetMode="External"/><Relationship Id="rId20" Type="http://schemas.openxmlformats.org/officeDocument/2006/relationships/hyperlink" Target="https://uk.wikipedia.org/wiki/10_%D1%81%D1%82%D0%BE%D0%BB%D1%96%D1%82%D1%82%D1%8F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A1%D0%B5%D1%80%D0%B1%D1%96%D1%8F" TargetMode="External"/><Relationship Id="rId11" Type="http://schemas.openxmlformats.org/officeDocument/2006/relationships/hyperlink" Target="https://uk.wikipedia.org/wiki/%D0%9A%D1%83%D0%B1%D0%B0%D0%BD%D1%81%D1%8C%D0%BA%D0%B0_%D0%9D%D0%B0%D1%80%D0%BE%D0%B4%D0%BD%D0%B0_%D0%A0%D0%B5%D1%81%D0%BF%D1%83%D0%B1%D0%BB%D1%96%D0%BA%D0%B0" TargetMode="External"/><Relationship Id="rId24" Type="http://schemas.openxmlformats.org/officeDocument/2006/relationships/hyperlink" Target="https://uk.wikipedia.org/wiki/17_%D1%81%D1%82%D0%BE%D0%BB%D1%96%D1%82%D1%82%D1%8F" TargetMode="External"/><Relationship Id="rId5" Type="http://schemas.openxmlformats.org/officeDocument/2006/relationships/hyperlink" Target="https://uk.wikipedia.org/wiki/%D0%9F%D1%80%D0%B8%D0%B4%D0%BD%D1%96%D1%81%D1%82%D1%80%D0%BE%D0%B2%D1%81%D1%8C%D0%BA%D0%B0_%D0%9C%D0%BE%D0%BB%D0%B4%D0%B0%D0%B2%D1%81%D1%8C%D0%BA%D0%B0_%D0%A0%D0%B5%D1%81%D0%BF%D1%83%D0%B1%D0%BB%D1%96%D0%BA%D0%B0" TargetMode="External"/><Relationship Id="rId15" Type="http://schemas.openxmlformats.org/officeDocument/2006/relationships/hyperlink" Target="https://uk.wikipedia.org/wiki/%D0%A3%D0%BA%D1%80%D0%B0%D1%97%D0%BD%D1%81%D1%8C%D0%BA%D0%B0_%D0%B4%D1%96%D0%B0%D1%81%D0%BF%D0%BE%D1%80%D0%B0" TargetMode="External"/><Relationship Id="rId23" Type="http://schemas.openxmlformats.org/officeDocument/2006/relationships/hyperlink" Target="https://uk.wikipedia.org/wiki/16_%D1%81%D1%82%D0%BE%D0%BB%D1%96%D1%82%D1%82%D1%8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uk.wikipedia.org/wiki/%D0%91%D1%80%D0%B0%D0%B7%D0%B8%D0%BB%D1%96%D1%8F" TargetMode="External"/><Relationship Id="rId19" Type="http://schemas.openxmlformats.org/officeDocument/2006/relationships/hyperlink" Target="https://uk.wikipedia.org/wiki/%D0%9A%D0%B8%D1%97%D0%B2%D1%81%D1%8C%D0%BA%D0%B0_%D0%A0%D1%83%D1%81%D1%8C" TargetMode="External"/><Relationship Id="rId4" Type="http://schemas.openxmlformats.org/officeDocument/2006/relationships/hyperlink" Target="https://uk.wikipedia.org/wiki/%D0%94%D0%B5%D1%80%D0%B6%D0%B0%D0%B2%D0%BD%D0%B0_%D0%BC%D0%BE%D0%B2%D0%B0" TargetMode="External"/><Relationship Id="rId9" Type="http://schemas.openxmlformats.org/officeDocument/2006/relationships/hyperlink" Target="https://uk.wikipedia.org/wiki/%D0%9F%D1%96%D0%B2%D0%B4%D0%B5%D0%BD%D0%BD%D0%B8%D0%B9_%D1%80%D0%B5%D0%B3%D1%96%D0%BE%D0%BD_(%D0%91%D1%80%D0%B0%D0%B7%D0%B8%D0%BB%D1%96%D1%8F)" TargetMode="External"/><Relationship Id="rId14" Type="http://schemas.openxmlformats.org/officeDocument/2006/relationships/hyperlink" Target="https://uk.wikipedia.org/wiki/%D0%86%D1%81%D1%82%D0%BE%D1%80%D1%96%D1%8F_%D1%83%D0%BA%D1%80%D0%B0%D1%97%D0%BD%D1%81%D1%8C%D0%BA%D0%BE%D1%97_%D0%BC%D0%BE%D0%B2%D0%B8" TargetMode="External"/><Relationship Id="rId22" Type="http://schemas.openxmlformats.org/officeDocument/2006/relationships/hyperlink" Target="https://uk.wikipedia.org/wiki/%D0%A3%D1%87%D0%B8%D1%82%D0%B5%D0%BB%D1%8C%D0%BD%D1%96_%D1%94%D0%B2%D0%B0%D0%BD%D0%B3%D0%B5%D0%BB%D1%96%D1%8F" TargetMode="External"/><Relationship Id="rId27" Type="http://schemas.openxmlformats.org/officeDocument/2006/relationships/hyperlink" Target="https://uk.wikipedia.org/wiki/161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1075</Words>
  <Characters>5767</Characters>
  <Application>Microsoft Office Word</Application>
  <DocSecurity>0</DocSecurity>
  <Lines>179</Lines>
  <Paragraphs>90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Іван Вернигора</dc:creator>
  <cp:keywords/>
  <dc:description/>
  <cp:lastModifiedBy>Іван Вернигора</cp:lastModifiedBy>
  <cp:revision>4</cp:revision>
  <dcterms:created xsi:type="dcterms:W3CDTF">2024-07-30T20:34:00Z</dcterms:created>
  <dcterms:modified xsi:type="dcterms:W3CDTF">2024-08-03T20:16:00Z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b177faa5-bced-4936-a94d-8427e09fc429</vt:lpwstr>
  </property>
</Properties>
</file>